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7" w:rsidRPr="00165926" w:rsidRDefault="001D51F5" w:rsidP="00722B0B">
      <w:pPr>
        <w:jc w:val="center"/>
        <w:rPr>
          <w:b/>
          <w:sz w:val="28"/>
          <w:szCs w:val="28"/>
        </w:rPr>
      </w:pPr>
      <w:r w:rsidRPr="00165926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82018" w:rsidRPr="00403101" w:rsidRDefault="00782018" w:rsidP="00782018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pt" o:ole="">
            <v:imagedata r:id="rId7" o:title=""/>
          </v:shape>
          <o:OLEObject Type="Embed" ProgID="MSPhotoEd.3" ShapeID="_x0000_i1025" DrawAspect="Content" ObjectID="_1572424709" r:id="rId8"/>
        </w:object>
      </w:r>
    </w:p>
    <w:p w:rsidR="00782018" w:rsidRPr="00403101" w:rsidRDefault="00782018" w:rsidP="00782018">
      <w:pPr>
        <w:jc w:val="center"/>
        <w:rPr>
          <w:sz w:val="28"/>
          <w:szCs w:val="28"/>
        </w:rPr>
      </w:pPr>
      <w:r w:rsidRPr="00403101">
        <w:rPr>
          <w:sz w:val="28"/>
          <w:szCs w:val="28"/>
        </w:rPr>
        <w:t>Собрание представителей городского поселения Безенчук</w:t>
      </w:r>
    </w:p>
    <w:p w:rsidR="00782018" w:rsidRPr="00403101" w:rsidRDefault="00782018" w:rsidP="00782018">
      <w:pPr>
        <w:pStyle w:val="1"/>
        <w:rPr>
          <w:b w:val="0"/>
          <w:szCs w:val="28"/>
        </w:rPr>
      </w:pPr>
      <w:r w:rsidRPr="00403101">
        <w:rPr>
          <w:b w:val="0"/>
          <w:szCs w:val="28"/>
        </w:rPr>
        <w:t>муниципального района Безенчукский</w:t>
      </w:r>
    </w:p>
    <w:p w:rsidR="00782018" w:rsidRPr="00403101" w:rsidRDefault="00782018" w:rsidP="00782018">
      <w:pPr>
        <w:pStyle w:val="1"/>
        <w:rPr>
          <w:b w:val="0"/>
          <w:szCs w:val="28"/>
        </w:rPr>
      </w:pPr>
      <w:r w:rsidRPr="00403101">
        <w:rPr>
          <w:b w:val="0"/>
          <w:szCs w:val="28"/>
        </w:rPr>
        <w:t>Самарской области</w:t>
      </w:r>
    </w:p>
    <w:p w:rsidR="00782018" w:rsidRPr="00403101" w:rsidRDefault="00782018" w:rsidP="00782018">
      <w:pPr>
        <w:pStyle w:val="3"/>
        <w:tabs>
          <w:tab w:val="left" w:pos="3210"/>
          <w:tab w:val="center" w:pos="4677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018" w:rsidRPr="00403101" w:rsidRDefault="00782018" w:rsidP="00782018">
      <w:pPr>
        <w:pStyle w:val="3"/>
        <w:tabs>
          <w:tab w:val="left" w:pos="3210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01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EE2FF4">
        <w:rPr>
          <w:rFonts w:ascii="Times New Roman" w:hAnsi="Times New Roman" w:cs="Times New Roman"/>
          <w:b w:val="0"/>
          <w:sz w:val="28"/>
          <w:szCs w:val="28"/>
        </w:rPr>
        <w:t>(</w:t>
      </w:r>
      <w:r w:rsidRPr="00403101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EE2FF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82018" w:rsidRPr="00403101" w:rsidRDefault="00782018" w:rsidP="00782018">
      <w:pPr>
        <w:jc w:val="center"/>
        <w:rPr>
          <w:sz w:val="28"/>
          <w:szCs w:val="28"/>
        </w:rPr>
      </w:pPr>
    </w:p>
    <w:p w:rsidR="00782018" w:rsidRPr="00403101" w:rsidRDefault="00782018" w:rsidP="00782018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01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117FE7">
        <w:rPr>
          <w:rFonts w:ascii="Times New Roman" w:hAnsi="Times New Roman" w:cs="Times New Roman"/>
          <w:b w:val="0"/>
          <w:sz w:val="28"/>
          <w:szCs w:val="28"/>
        </w:rPr>
        <w:t xml:space="preserve">----.2017г   № </w:t>
      </w:r>
      <w:r w:rsidR="005E7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3101">
        <w:rPr>
          <w:rFonts w:ascii="Times New Roman" w:hAnsi="Times New Roman" w:cs="Times New Roman"/>
          <w:b w:val="0"/>
          <w:sz w:val="28"/>
          <w:szCs w:val="28"/>
        </w:rPr>
        <w:t>/2</w:t>
      </w:r>
      <w:r w:rsidR="00EE2FF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82018" w:rsidRPr="002E2D52" w:rsidRDefault="00782018" w:rsidP="00782018">
      <w:pPr>
        <w:pStyle w:val="ConsPlusTitle"/>
        <w:widowControl/>
        <w:tabs>
          <w:tab w:val="left" w:pos="426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E2FF4" w:rsidRPr="00EE2FF4" w:rsidRDefault="00EE2FF4" w:rsidP="00EE2FF4">
      <w:pPr>
        <w:jc w:val="center"/>
        <w:rPr>
          <w:rFonts w:eastAsia="MS ??"/>
          <w:b/>
          <w:bCs/>
          <w:sz w:val="28"/>
          <w:szCs w:val="28"/>
        </w:rPr>
      </w:pPr>
      <w:r w:rsidRPr="00EE2FF4">
        <w:rPr>
          <w:rFonts w:eastAsia="MS ??"/>
          <w:b/>
          <w:bCs/>
          <w:sz w:val="28"/>
          <w:szCs w:val="28"/>
        </w:rPr>
        <w:t>О внесении изменений в Устав городского поселения Безенчук муниципального района Безенчукский</w:t>
      </w:r>
      <w:r w:rsidRPr="00EE2FF4">
        <w:rPr>
          <w:rFonts w:eastAsia="MS ??"/>
          <w:b/>
          <w:sz w:val="28"/>
          <w:szCs w:val="28"/>
        </w:rPr>
        <w:t xml:space="preserve"> </w:t>
      </w:r>
      <w:r w:rsidRPr="00EE2FF4">
        <w:rPr>
          <w:rFonts w:eastAsia="MS ??"/>
          <w:b/>
          <w:bCs/>
          <w:sz w:val="28"/>
          <w:szCs w:val="28"/>
        </w:rPr>
        <w:t>Самарской области</w:t>
      </w:r>
    </w:p>
    <w:p w:rsidR="00EE2FF4" w:rsidRPr="00EE2FF4" w:rsidRDefault="00EE2FF4" w:rsidP="00EE2FF4">
      <w:pPr>
        <w:rPr>
          <w:rFonts w:eastAsia="MS ??"/>
          <w:sz w:val="28"/>
          <w:szCs w:val="28"/>
        </w:rPr>
      </w:pP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EE2FF4">
        <w:rPr>
          <w:rFonts w:eastAsia="MS ??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«О внесении изменений в Устав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области» от 17 ноября 2017 года, </w:t>
      </w:r>
      <w:proofErr w:type="gramEnd"/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Собрание представителей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</w:t>
      </w:r>
    </w:p>
    <w:p w:rsidR="00EE2FF4" w:rsidRPr="00EE2FF4" w:rsidRDefault="00EE2FF4" w:rsidP="00EE2FF4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 РЕШИЛО:</w:t>
      </w:r>
    </w:p>
    <w:p w:rsidR="00EE2FF4" w:rsidRPr="00EE2FF4" w:rsidRDefault="00EE2FF4" w:rsidP="00EE2FF4">
      <w:pPr>
        <w:ind w:firstLine="708"/>
        <w:jc w:val="both"/>
        <w:rPr>
          <w:rFonts w:eastAsia="MS ??"/>
          <w:b/>
          <w:sz w:val="28"/>
          <w:szCs w:val="28"/>
        </w:rPr>
      </w:pPr>
    </w:p>
    <w:p w:rsidR="00EE2FF4" w:rsidRPr="00EE2FF4" w:rsidRDefault="00EE2FF4" w:rsidP="00EE2FF4">
      <w:pPr>
        <w:numPr>
          <w:ilvl w:val="0"/>
          <w:numId w:val="7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Внести следующие изменения в Устав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области, принятый решением Собрания представителей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от 29.06.2015 № 1/75 (далее – Устав):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1) статью 7 Устава дополнить пунктом 4.1 следующего содержания: 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2) пункт 1 статьи 8 Устава дополнить подпунктом 15 следующего содержания:</w:t>
      </w:r>
    </w:p>
    <w:p w:rsidR="00EE2FF4" w:rsidRPr="00EE2FF4" w:rsidRDefault="00EE2FF4" w:rsidP="00EE2FF4">
      <w:pPr>
        <w:tabs>
          <w:tab w:val="num" w:pos="200"/>
        </w:tabs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E2FF4">
        <w:rPr>
          <w:rFonts w:eastAsia="MS ??"/>
          <w:sz w:val="28"/>
          <w:szCs w:val="28"/>
        </w:rPr>
        <w:t>.»;</w:t>
      </w:r>
      <w:proofErr w:type="gramEnd"/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lastRenderedPageBreak/>
        <w:t>3) в статье 10 Устава: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а) дополнить пункт 1 подпунктом 7.1 следующего содержания: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б) подпункт 9 пункта 1 изложить в следующей редакции: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4) подпункт 4 пункта 1 статьи 35 Устава изложить в следующей редакции: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5) пункт 9 статьи 41 Устава изложить в следующей редакции:</w:t>
      </w:r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697"/>
        <w:jc w:val="both"/>
        <w:rPr>
          <w:rFonts w:eastAsia="MS ??"/>
          <w:color w:val="000000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«9. </w:t>
      </w:r>
      <w:r w:rsidRPr="00EE2FF4">
        <w:rPr>
          <w:rFonts w:eastAsia="MS ??"/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EE2FF4">
        <w:rPr>
          <w:rFonts w:eastAsia="MS ??"/>
          <w:sz w:val="28"/>
          <w:szCs w:val="28"/>
        </w:rPr>
        <w:t xml:space="preserve">избрание </w:t>
      </w:r>
      <w:r w:rsidRPr="00EE2FF4">
        <w:rPr>
          <w:rFonts w:eastAsia="MS ??"/>
          <w:color w:val="000000"/>
          <w:sz w:val="28"/>
          <w:szCs w:val="28"/>
        </w:rPr>
        <w:t>Главы поселения</w:t>
      </w:r>
      <w:r w:rsidRPr="00EE2FF4">
        <w:rPr>
          <w:rFonts w:eastAsia="MS ??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Pr="00EE2FF4">
        <w:rPr>
          <w:rFonts w:eastAsia="MS ??"/>
          <w:color w:val="000000"/>
          <w:sz w:val="28"/>
          <w:szCs w:val="28"/>
        </w:rPr>
        <w:t xml:space="preserve"> </w:t>
      </w:r>
      <w:r w:rsidRPr="00EE2FF4">
        <w:rPr>
          <w:rFonts w:eastAsia="MS ??"/>
          <w:sz w:val="28"/>
          <w:szCs w:val="28"/>
        </w:rPr>
        <w:t xml:space="preserve">При этом если до истечения </w:t>
      </w:r>
      <w:proofErr w:type="gramStart"/>
      <w:r w:rsidRPr="00EE2FF4">
        <w:rPr>
          <w:rFonts w:eastAsia="MS ??"/>
          <w:sz w:val="28"/>
          <w:szCs w:val="28"/>
        </w:rPr>
        <w:t xml:space="preserve">срока полномочий Собрания представителей </w:t>
      </w:r>
      <w:r w:rsidRPr="00EE2FF4">
        <w:rPr>
          <w:rFonts w:eastAsia="MS ??"/>
          <w:color w:val="000000"/>
          <w:sz w:val="28"/>
          <w:szCs w:val="28"/>
        </w:rPr>
        <w:t>поселения</w:t>
      </w:r>
      <w:proofErr w:type="gramEnd"/>
      <w:r w:rsidRPr="00EE2FF4">
        <w:rPr>
          <w:rFonts w:eastAsia="MS ??"/>
          <w:sz w:val="28"/>
          <w:szCs w:val="28"/>
        </w:rPr>
        <w:t xml:space="preserve"> осталось менее шести месяцев, избрание Главы </w:t>
      </w:r>
      <w:r w:rsidRPr="00EE2FF4">
        <w:rPr>
          <w:rFonts w:eastAsia="MS ??"/>
          <w:color w:val="000000"/>
          <w:sz w:val="28"/>
          <w:szCs w:val="28"/>
        </w:rPr>
        <w:t>поселения</w:t>
      </w:r>
      <w:r w:rsidRPr="00EE2FF4">
        <w:rPr>
          <w:rFonts w:eastAsia="MS ??"/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 w:rsidRPr="00EE2FF4">
        <w:rPr>
          <w:rFonts w:eastAsia="MS ??"/>
          <w:color w:val="000000"/>
          <w:sz w:val="28"/>
          <w:szCs w:val="28"/>
        </w:rPr>
        <w:t>поселения</w:t>
      </w:r>
      <w:r w:rsidRPr="00EE2FF4">
        <w:rPr>
          <w:rFonts w:eastAsia="MS ??"/>
          <w:sz w:val="28"/>
          <w:szCs w:val="28"/>
        </w:rPr>
        <w:t xml:space="preserve"> в правомочном составе.»;</w:t>
      </w:r>
    </w:p>
    <w:p w:rsidR="00EE2FF4" w:rsidRPr="00EE2FF4" w:rsidRDefault="00EE2FF4" w:rsidP="00EE2FF4">
      <w:pPr>
        <w:tabs>
          <w:tab w:val="num" w:pos="200"/>
        </w:tabs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6) пункт 6 статьи 46 Устава изложить в следующей редакции:</w:t>
      </w:r>
    </w:p>
    <w:p w:rsidR="00EE2FF4" w:rsidRPr="00EE2FF4" w:rsidRDefault="00EE2FF4" w:rsidP="00EE2FF4">
      <w:pPr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«6) реализация программ и стратегии социально-экономического развития поселения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7) пункт 6 статьи 56 Устава изложить в следующей редакции:</w:t>
      </w:r>
    </w:p>
    <w:p w:rsidR="00EE2FF4" w:rsidRPr="00EE2FF4" w:rsidRDefault="00EE2FF4" w:rsidP="00EE2FF4">
      <w:pPr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«6. </w:t>
      </w:r>
      <w:proofErr w:type="gramStart"/>
      <w:r w:rsidRPr="00EE2FF4">
        <w:rPr>
          <w:rFonts w:eastAsia="MS ??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</w:t>
      </w:r>
      <w:proofErr w:type="gramEnd"/>
      <w:r w:rsidRPr="00EE2FF4">
        <w:rPr>
          <w:rFonts w:eastAsia="MS ??"/>
          <w:sz w:val="28"/>
          <w:szCs w:val="28"/>
        </w:rPr>
        <w:t xml:space="preserve"> о внесении указанных изменений и дополнений в Устав поселения</w:t>
      </w:r>
      <w:proofErr w:type="gramStart"/>
      <w:r w:rsidRPr="00EE2FF4">
        <w:rPr>
          <w:rFonts w:eastAsia="MS ??"/>
          <w:sz w:val="28"/>
          <w:szCs w:val="28"/>
        </w:rPr>
        <w:t>.»;</w:t>
      </w:r>
      <w:proofErr w:type="gramEnd"/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8) пункт 3 статьи 61 Устава изложить в следующей редакции:</w:t>
      </w:r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color w:val="000000"/>
          <w:sz w:val="28"/>
          <w:szCs w:val="28"/>
        </w:rPr>
      </w:pPr>
      <w:r w:rsidRPr="00EE2FF4">
        <w:rPr>
          <w:rFonts w:eastAsia="MS ??"/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 w:rsidRPr="00EE2FF4">
        <w:rPr>
          <w:rFonts w:eastAsia="MS ??"/>
          <w:color w:val="000000"/>
          <w:sz w:val="28"/>
          <w:szCs w:val="28"/>
        </w:rPr>
        <w:t xml:space="preserve">.»; 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proofErr w:type="gramEnd"/>
      <w:r w:rsidRPr="00EE2FF4">
        <w:rPr>
          <w:rFonts w:eastAsia="MS ??"/>
          <w:sz w:val="28"/>
          <w:szCs w:val="28"/>
        </w:rPr>
        <w:t>9) в статье 62 Устава: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</w:t>
      </w:r>
      <w:r w:rsidRPr="00EE2FF4">
        <w:rPr>
          <w:rFonts w:eastAsia="MS ??"/>
          <w:b/>
          <w:sz w:val="28"/>
          <w:szCs w:val="28"/>
        </w:rPr>
        <w:t>Статья 62.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 w:rsidRPr="00EE2FF4">
        <w:rPr>
          <w:rFonts w:eastAsia="MS ??"/>
          <w:sz w:val="28"/>
          <w:szCs w:val="28"/>
        </w:rPr>
        <w:t>»;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б) пункт 1 изложить в следующей редакции:</w:t>
      </w:r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color w:val="000000"/>
          <w:sz w:val="28"/>
          <w:szCs w:val="28"/>
        </w:rPr>
      </w:pPr>
      <w:r w:rsidRPr="00EE2FF4">
        <w:rPr>
          <w:rFonts w:eastAsia="MS ??"/>
          <w:sz w:val="28"/>
          <w:szCs w:val="28"/>
        </w:rPr>
        <w:lastRenderedPageBreak/>
        <w:t xml:space="preserve">«1. </w:t>
      </w:r>
      <w:proofErr w:type="gramStart"/>
      <w:r w:rsidRPr="00EE2FF4">
        <w:rPr>
          <w:rFonts w:eastAsia="MS ??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EE2FF4">
        <w:rPr>
          <w:rFonts w:eastAsia="MS ??"/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EE2FF4">
        <w:rPr>
          <w:rFonts w:eastAsia="MS ??"/>
          <w:color w:val="000000"/>
          <w:sz w:val="28"/>
          <w:szCs w:val="28"/>
        </w:rPr>
        <w:t>.</w:t>
      </w:r>
      <w:r w:rsidRPr="00EE2FF4">
        <w:rPr>
          <w:rFonts w:eastAsia="MS ??"/>
          <w:sz w:val="28"/>
          <w:szCs w:val="28"/>
        </w:rPr>
        <w:t>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ind w:firstLine="709"/>
        <w:jc w:val="both"/>
        <w:rPr>
          <w:rFonts w:eastAsia="MS Mincho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10) </w:t>
      </w:r>
      <w:r w:rsidRPr="00EE2FF4">
        <w:rPr>
          <w:rFonts w:eastAsia="MS Mincho"/>
          <w:sz w:val="28"/>
          <w:szCs w:val="28"/>
        </w:rPr>
        <w:t xml:space="preserve">подпункт 4 пункта 2 статьи 87 Устава </w:t>
      </w:r>
      <w:r w:rsidRPr="00EE2FF4">
        <w:rPr>
          <w:rFonts w:eastAsia="MS ??"/>
          <w:sz w:val="28"/>
          <w:szCs w:val="28"/>
        </w:rPr>
        <w:t>изложить в следующей редакции: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EE2FF4">
        <w:rPr>
          <w:rFonts w:eastAsia="MS ??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EE2FF4">
        <w:rPr>
          <w:rFonts w:eastAsia="MS ??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.</w:t>
      </w:r>
    </w:p>
    <w:p w:rsidR="00EE2FF4" w:rsidRPr="00EE2FF4" w:rsidRDefault="00EE2FF4" w:rsidP="00EE2FF4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2. Поручить Главе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E2FF4" w:rsidRPr="00EE2FF4" w:rsidRDefault="00EE2FF4" w:rsidP="00EE2FF4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EE2FF4">
        <w:rPr>
          <w:rFonts w:eastAsia="MS ??"/>
          <w:bCs/>
          <w:snapToGrid w:val="0"/>
          <w:sz w:val="28"/>
          <w:szCs w:val="28"/>
        </w:rPr>
        <w:t>«Вестник городского поселения Безенчук».</w:t>
      </w:r>
    </w:p>
    <w:p w:rsidR="00EE2FF4" w:rsidRPr="00EE2FF4" w:rsidRDefault="00EE2FF4" w:rsidP="00EE2FF4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E2FF4" w:rsidRPr="00EE2FF4" w:rsidRDefault="00EE2FF4" w:rsidP="00EE2FF4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EE2FF4" w:rsidRPr="00EE2FF4" w:rsidRDefault="00EE2FF4" w:rsidP="00EE2FF4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Председатель Собрания представителей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bCs/>
          <w:sz w:val="28"/>
          <w:szCs w:val="28"/>
        </w:rPr>
      </w:pPr>
      <w:r w:rsidRPr="00EE2FF4">
        <w:rPr>
          <w:rFonts w:eastAsia="MS ??"/>
          <w:bCs/>
          <w:sz w:val="28"/>
          <w:szCs w:val="28"/>
        </w:rPr>
        <w:t xml:space="preserve">городского поселения Безенчук 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bCs/>
          <w:sz w:val="28"/>
          <w:szCs w:val="28"/>
        </w:rPr>
        <w:t>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</w:t>
      </w:r>
      <w:bookmarkStart w:id="0" w:name="_GoBack"/>
      <w:bookmarkEnd w:id="0"/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Самарской области</w:t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  <w:t xml:space="preserve">                    А.Г. </w:t>
      </w:r>
      <w:proofErr w:type="spellStart"/>
      <w:r w:rsidRPr="00EE2FF4">
        <w:rPr>
          <w:rFonts w:eastAsia="MS ??"/>
          <w:sz w:val="28"/>
          <w:szCs w:val="28"/>
        </w:rPr>
        <w:t>Кантеев</w:t>
      </w:r>
      <w:proofErr w:type="spellEnd"/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bCs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Глава </w:t>
      </w:r>
      <w:r w:rsidRPr="00EE2FF4">
        <w:rPr>
          <w:rFonts w:eastAsia="MS ??"/>
          <w:bCs/>
          <w:sz w:val="28"/>
          <w:szCs w:val="28"/>
        </w:rPr>
        <w:t xml:space="preserve">городского поселения Безенчук 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bCs/>
          <w:sz w:val="28"/>
          <w:szCs w:val="28"/>
        </w:rPr>
        <w:t>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Самарской области                                                                              В.В. Аникин                                                      </w:t>
      </w:r>
    </w:p>
    <w:p w:rsidR="00EE2FF4" w:rsidRPr="00EE2FF4" w:rsidRDefault="00EE2FF4" w:rsidP="00EE2FF4">
      <w:pPr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 </w:t>
      </w:r>
    </w:p>
    <w:p w:rsidR="00AE1F32" w:rsidRPr="00165926" w:rsidRDefault="00AE1F32" w:rsidP="00EE2FF4">
      <w:pPr>
        <w:jc w:val="center"/>
        <w:rPr>
          <w:sz w:val="28"/>
          <w:szCs w:val="28"/>
        </w:rPr>
      </w:pPr>
    </w:p>
    <w:sectPr w:rsidR="00AE1F32" w:rsidRPr="00165926" w:rsidSect="00825A5E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B7A1E"/>
    <w:multiLevelType w:val="hybridMultilevel"/>
    <w:tmpl w:val="5D56233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">
    <w:nsid w:val="57C03BEF"/>
    <w:multiLevelType w:val="hybridMultilevel"/>
    <w:tmpl w:val="14C63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C0C13BD"/>
    <w:multiLevelType w:val="hybridMultilevel"/>
    <w:tmpl w:val="A9942442"/>
    <w:lvl w:ilvl="0" w:tplc="3974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E8466">
      <w:numFmt w:val="none"/>
      <w:lvlText w:val=""/>
      <w:lvlJc w:val="left"/>
      <w:pPr>
        <w:tabs>
          <w:tab w:val="num" w:pos="360"/>
        </w:tabs>
      </w:pPr>
    </w:lvl>
    <w:lvl w:ilvl="2" w:tplc="E6E6849A">
      <w:numFmt w:val="none"/>
      <w:lvlText w:val=""/>
      <w:lvlJc w:val="left"/>
      <w:pPr>
        <w:tabs>
          <w:tab w:val="num" w:pos="360"/>
        </w:tabs>
      </w:pPr>
    </w:lvl>
    <w:lvl w:ilvl="3" w:tplc="7F5A07BE">
      <w:numFmt w:val="none"/>
      <w:lvlText w:val=""/>
      <w:lvlJc w:val="left"/>
      <w:pPr>
        <w:tabs>
          <w:tab w:val="num" w:pos="360"/>
        </w:tabs>
      </w:pPr>
    </w:lvl>
    <w:lvl w:ilvl="4" w:tplc="7EBC9448">
      <w:numFmt w:val="none"/>
      <w:lvlText w:val=""/>
      <w:lvlJc w:val="left"/>
      <w:pPr>
        <w:tabs>
          <w:tab w:val="num" w:pos="360"/>
        </w:tabs>
      </w:pPr>
    </w:lvl>
    <w:lvl w:ilvl="5" w:tplc="23C6C4BE">
      <w:numFmt w:val="none"/>
      <w:lvlText w:val=""/>
      <w:lvlJc w:val="left"/>
      <w:pPr>
        <w:tabs>
          <w:tab w:val="num" w:pos="360"/>
        </w:tabs>
      </w:pPr>
    </w:lvl>
    <w:lvl w:ilvl="6" w:tplc="3856B4A2">
      <w:numFmt w:val="none"/>
      <w:lvlText w:val=""/>
      <w:lvlJc w:val="left"/>
      <w:pPr>
        <w:tabs>
          <w:tab w:val="num" w:pos="360"/>
        </w:tabs>
      </w:pPr>
    </w:lvl>
    <w:lvl w:ilvl="7" w:tplc="2764A2E6">
      <w:numFmt w:val="none"/>
      <w:lvlText w:val=""/>
      <w:lvlJc w:val="left"/>
      <w:pPr>
        <w:tabs>
          <w:tab w:val="num" w:pos="360"/>
        </w:tabs>
      </w:pPr>
    </w:lvl>
    <w:lvl w:ilvl="8" w:tplc="F8E869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657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2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03B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23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5AF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A59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309"/>
    <w:rsid w:val="000A7442"/>
    <w:rsid w:val="000A79DE"/>
    <w:rsid w:val="000A7DEF"/>
    <w:rsid w:val="000B04C2"/>
    <w:rsid w:val="000B0AC0"/>
    <w:rsid w:val="000B1258"/>
    <w:rsid w:val="000B1376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08C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B7B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090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68A0"/>
    <w:rsid w:val="000F6E64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17FE7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7EE"/>
    <w:rsid w:val="00153884"/>
    <w:rsid w:val="001539EA"/>
    <w:rsid w:val="00154035"/>
    <w:rsid w:val="0015594C"/>
    <w:rsid w:val="00155B24"/>
    <w:rsid w:val="00155FE5"/>
    <w:rsid w:val="00157ECE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926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61F0"/>
    <w:rsid w:val="0017716F"/>
    <w:rsid w:val="001777DB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1CED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1F5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4C33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966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893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031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5F43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48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6DE5"/>
    <w:rsid w:val="002873F8"/>
    <w:rsid w:val="00287695"/>
    <w:rsid w:val="00287994"/>
    <w:rsid w:val="00287FD0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4B98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0133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2C9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0B42"/>
    <w:rsid w:val="002E1653"/>
    <w:rsid w:val="002E1B5F"/>
    <w:rsid w:val="002E2141"/>
    <w:rsid w:val="002E2665"/>
    <w:rsid w:val="002E2C7E"/>
    <w:rsid w:val="002E2C8D"/>
    <w:rsid w:val="002E2D52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A82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08E1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67657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0E46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5E6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127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1DFA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499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90B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72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6EF9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6F7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9D3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6A68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1E3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0F4C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6C21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2F39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18F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ABD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694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2D6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C5B"/>
    <w:rsid w:val="005E7F74"/>
    <w:rsid w:val="005F0058"/>
    <w:rsid w:val="005F0211"/>
    <w:rsid w:val="005F055D"/>
    <w:rsid w:val="005F0C63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535A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57B9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3FEA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6D28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B0B"/>
    <w:rsid w:val="00722C7C"/>
    <w:rsid w:val="007235F7"/>
    <w:rsid w:val="00723B63"/>
    <w:rsid w:val="00723C1A"/>
    <w:rsid w:val="00724A99"/>
    <w:rsid w:val="00724D91"/>
    <w:rsid w:val="007257CB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1CF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21A"/>
    <w:rsid w:val="0077643A"/>
    <w:rsid w:val="00776C5B"/>
    <w:rsid w:val="0077704A"/>
    <w:rsid w:val="007770CA"/>
    <w:rsid w:val="00780EE0"/>
    <w:rsid w:val="007817CA"/>
    <w:rsid w:val="00782018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C743C"/>
    <w:rsid w:val="007D0034"/>
    <w:rsid w:val="007D08D3"/>
    <w:rsid w:val="007D1314"/>
    <w:rsid w:val="007D1568"/>
    <w:rsid w:val="007D2411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3595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4244"/>
    <w:rsid w:val="00825216"/>
    <w:rsid w:val="00825671"/>
    <w:rsid w:val="008258F4"/>
    <w:rsid w:val="00825A5E"/>
    <w:rsid w:val="008261C7"/>
    <w:rsid w:val="00826AC1"/>
    <w:rsid w:val="00826F00"/>
    <w:rsid w:val="00827082"/>
    <w:rsid w:val="008270A2"/>
    <w:rsid w:val="0082725F"/>
    <w:rsid w:val="00827493"/>
    <w:rsid w:val="00827527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4DE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06F7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E60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1AF1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3EF8"/>
    <w:rsid w:val="00924083"/>
    <w:rsid w:val="009252B9"/>
    <w:rsid w:val="009254C8"/>
    <w:rsid w:val="009257E4"/>
    <w:rsid w:val="00925A15"/>
    <w:rsid w:val="00926AF2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A95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06F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1F38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4C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047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6A64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DE5"/>
    <w:rsid w:val="00A71F5F"/>
    <w:rsid w:val="00A7219B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2976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1F32"/>
    <w:rsid w:val="00AE34E1"/>
    <w:rsid w:val="00AE46DA"/>
    <w:rsid w:val="00AE541E"/>
    <w:rsid w:val="00AE56CB"/>
    <w:rsid w:val="00AE576D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086"/>
    <w:rsid w:val="00B00741"/>
    <w:rsid w:val="00B00DD7"/>
    <w:rsid w:val="00B01CB3"/>
    <w:rsid w:val="00B01EA4"/>
    <w:rsid w:val="00B027F7"/>
    <w:rsid w:val="00B02D80"/>
    <w:rsid w:val="00B03504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533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7FE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87BAA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57D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6EE7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69ED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48C"/>
    <w:rsid w:val="00C32645"/>
    <w:rsid w:val="00C329B9"/>
    <w:rsid w:val="00C32C0B"/>
    <w:rsid w:val="00C32EB8"/>
    <w:rsid w:val="00C333C7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3C6F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4EE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9C"/>
    <w:rsid w:val="00CA3EF4"/>
    <w:rsid w:val="00CA4AEA"/>
    <w:rsid w:val="00CA4DF2"/>
    <w:rsid w:val="00CA56B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420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8B2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4F73"/>
    <w:rsid w:val="00CF4F91"/>
    <w:rsid w:val="00CF5B76"/>
    <w:rsid w:val="00CF60A1"/>
    <w:rsid w:val="00CF6390"/>
    <w:rsid w:val="00CF69C6"/>
    <w:rsid w:val="00CF6BB2"/>
    <w:rsid w:val="00CF6C9E"/>
    <w:rsid w:val="00CF7101"/>
    <w:rsid w:val="00CF71C2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3FE0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65EA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03E"/>
    <w:rsid w:val="00D751E6"/>
    <w:rsid w:val="00D757A2"/>
    <w:rsid w:val="00D763E2"/>
    <w:rsid w:val="00D766D6"/>
    <w:rsid w:val="00D76DC9"/>
    <w:rsid w:val="00D76E31"/>
    <w:rsid w:val="00D77FE2"/>
    <w:rsid w:val="00D8009F"/>
    <w:rsid w:val="00D80149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163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8FB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04F"/>
    <w:rsid w:val="00DE0A0B"/>
    <w:rsid w:val="00DE0C07"/>
    <w:rsid w:val="00DE0C94"/>
    <w:rsid w:val="00DE0EE1"/>
    <w:rsid w:val="00DE0F26"/>
    <w:rsid w:val="00DE1785"/>
    <w:rsid w:val="00DE2B13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4BF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0728"/>
    <w:rsid w:val="00E313CF"/>
    <w:rsid w:val="00E31CF3"/>
    <w:rsid w:val="00E31F4A"/>
    <w:rsid w:val="00E32C0F"/>
    <w:rsid w:val="00E3306E"/>
    <w:rsid w:val="00E33A48"/>
    <w:rsid w:val="00E33E10"/>
    <w:rsid w:val="00E346E9"/>
    <w:rsid w:val="00E34763"/>
    <w:rsid w:val="00E34856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5FFA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252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2FF4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294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25C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0C66"/>
    <w:rsid w:val="00F4126A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983"/>
    <w:rsid w:val="00F70EFF"/>
    <w:rsid w:val="00F724C6"/>
    <w:rsid w:val="00F72FC7"/>
    <w:rsid w:val="00F73190"/>
    <w:rsid w:val="00F743CA"/>
    <w:rsid w:val="00F748B8"/>
    <w:rsid w:val="00F7498B"/>
    <w:rsid w:val="00F752BA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503B"/>
    <w:rsid w:val="00FC625F"/>
    <w:rsid w:val="00FC6368"/>
    <w:rsid w:val="00FC7167"/>
    <w:rsid w:val="00FD0429"/>
    <w:rsid w:val="00FD080E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65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676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7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420"/>
    <w:pPr>
      <w:ind w:left="720"/>
      <w:contextualSpacing/>
    </w:pPr>
  </w:style>
  <w:style w:type="paragraph" w:styleId="a5">
    <w:name w:val="Subtitle"/>
    <w:basedOn w:val="a"/>
    <w:link w:val="a6"/>
    <w:qFormat/>
    <w:rsid w:val="00AE1F32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AE1F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F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23EF8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65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676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7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420"/>
    <w:pPr>
      <w:ind w:left="720"/>
      <w:contextualSpacing/>
    </w:pPr>
  </w:style>
  <w:style w:type="paragraph" w:styleId="a5">
    <w:name w:val="Subtitle"/>
    <w:basedOn w:val="a"/>
    <w:link w:val="a6"/>
    <w:qFormat/>
    <w:rsid w:val="00AE1F32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AE1F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F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23EF8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1CD5-D340-4B47-8CE7-151F3E03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2017-11-17T07:52:00Z</cp:lastPrinted>
  <dcterms:created xsi:type="dcterms:W3CDTF">2017-10-04T10:28:00Z</dcterms:created>
  <dcterms:modified xsi:type="dcterms:W3CDTF">2017-11-17T07:52:00Z</dcterms:modified>
</cp:coreProperties>
</file>