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021" w:rsidRPr="00BD0B51" w:rsidRDefault="00225219" w:rsidP="0024037B">
      <w:pPr>
        <w:spacing w:after="0" w:line="240" w:lineRule="auto"/>
        <w:jc w:val="both"/>
        <w:rPr>
          <w:rFonts w:ascii="Times New Roman" w:hAnsi="Times New Roman" w:cs="Times New Roman"/>
          <w:b/>
        </w:rPr>
      </w:pPr>
      <w:r>
        <w:rPr>
          <w:noProof/>
          <w:lang w:eastAsia="ru-RU"/>
        </w:rPr>
        <w:pict>
          <v:rect id="_x0000_s1026" style="position:absolute;left:0;text-align:left;margin-left:-.3pt;margin-top:4.85pt;width:550.75pt;height:134.15pt;z-index:251615744">
            <v:textbox style="mso-next-textbox:#_x0000_s1026">
              <w:txbxContent>
                <w:p w:rsidR="008A155B" w:rsidRPr="00BE3DBB" w:rsidRDefault="008A155B"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rsidR="008A155B" w:rsidRPr="00977DA6" w:rsidRDefault="008A155B"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rsidR="008A155B" w:rsidRDefault="008A155B" w:rsidP="0024037B">
                  <w:pPr>
                    <w:spacing w:line="240" w:lineRule="auto"/>
                    <w:rPr>
                      <w:rFonts w:ascii="Times New Roman" w:hAnsi="Times New Roman" w:cs="Times New Roman"/>
                      <w:sz w:val="24"/>
                      <w:szCs w:val="24"/>
                    </w:rPr>
                  </w:pPr>
                  <w:r w:rsidRPr="00027372">
                    <w:rPr>
                      <w:rFonts w:ascii="Times New Roman" w:hAnsi="Times New Roman" w:cs="Times New Roman"/>
                      <w:sz w:val="24"/>
                      <w:szCs w:val="24"/>
                    </w:rPr>
                    <w:t xml:space="preserve">№ </w:t>
                  </w:r>
                  <w:r>
                    <w:rPr>
                      <w:rFonts w:ascii="Times New Roman" w:hAnsi="Times New Roman" w:cs="Times New Roman"/>
                      <w:sz w:val="24"/>
                      <w:szCs w:val="24"/>
                    </w:rPr>
                    <w:t>25</w:t>
                  </w:r>
                  <w:r w:rsidRPr="00027372">
                    <w:rPr>
                      <w:rFonts w:ascii="Times New Roman" w:hAnsi="Times New Roman" w:cs="Times New Roman"/>
                      <w:sz w:val="24"/>
                      <w:szCs w:val="24"/>
                    </w:rPr>
                    <w:t xml:space="preserve"> (</w:t>
                  </w:r>
                  <w:r>
                    <w:rPr>
                      <w:rFonts w:ascii="Times New Roman" w:hAnsi="Times New Roman" w:cs="Times New Roman"/>
                      <w:sz w:val="24"/>
                      <w:szCs w:val="24"/>
                    </w:rPr>
                    <w:t>143</w:t>
                  </w:r>
                  <w:r w:rsidRPr="00027372">
                    <w:rPr>
                      <w:rFonts w:ascii="Times New Roman" w:hAnsi="Times New Roman" w:cs="Times New Roman"/>
                      <w:sz w:val="24"/>
                      <w:szCs w:val="24"/>
                    </w:rPr>
                    <w:t>)</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27 декабря 2018 года</w:t>
                  </w:r>
                </w:p>
                <w:p w:rsidR="008A155B" w:rsidRDefault="008A155B"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v:textbox>
          </v:rect>
        </w:pict>
      </w:r>
    </w:p>
    <w:p w:rsidR="008456DD" w:rsidRPr="00BD0B51" w:rsidRDefault="008456DD" w:rsidP="0024037B">
      <w:pPr>
        <w:spacing w:after="0" w:line="240" w:lineRule="auto"/>
        <w:jc w:val="both"/>
        <w:rPr>
          <w:rFonts w:ascii="Times New Roman" w:hAnsi="Times New Roman" w:cs="Times New Roman"/>
          <w:b/>
        </w:rPr>
      </w:pPr>
    </w:p>
    <w:p w:rsidR="0024037B" w:rsidRPr="00BD0B51" w:rsidRDefault="0024037B" w:rsidP="0024037B">
      <w:pPr>
        <w:spacing w:after="0" w:line="240" w:lineRule="auto"/>
        <w:jc w:val="both"/>
        <w:rPr>
          <w:rFonts w:ascii="Times New Roman" w:hAnsi="Times New Roman" w:cs="Times New Roman"/>
          <w:b/>
        </w:rPr>
      </w:pPr>
    </w:p>
    <w:p w:rsidR="0024037B" w:rsidRPr="00BD0B51" w:rsidRDefault="0024037B" w:rsidP="0024037B">
      <w:pPr>
        <w:spacing w:after="0" w:line="240" w:lineRule="auto"/>
        <w:jc w:val="both"/>
        <w:rPr>
          <w:rFonts w:ascii="Times New Roman" w:hAnsi="Times New Roman" w:cs="Times New Roman"/>
          <w:b/>
        </w:rPr>
      </w:pPr>
    </w:p>
    <w:p w:rsidR="0024037B" w:rsidRPr="00BD0B51" w:rsidRDefault="0024037B" w:rsidP="0024037B">
      <w:pPr>
        <w:spacing w:after="0" w:line="240" w:lineRule="auto"/>
        <w:jc w:val="both"/>
        <w:rPr>
          <w:rFonts w:ascii="Times New Roman" w:hAnsi="Times New Roman" w:cs="Times New Roman"/>
          <w:b/>
        </w:rPr>
      </w:pPr>
    </w:p>
    <w:p w:rsidR="0024037B" w:rsidRPr="00BD0B51" w:rsidRDefault="0024037B" w:rsidP="0024037B">
      <w:pPr>
        <w:spacing w:after="0" w:line="240" w:lineRule="auto"/>
        <w:jc w:val="both"/>
        <w:rPr>
          <w:rFonts w:ascii="Times New Roman" w:hAnsi="Times New Roman" w:cs="Times New Roman"/>
          <w:b/>
        </w:rPr>
      </w:pPr>
    </w:p>
    <w:p w:rsidR="0024037B" w:rsidRPr="00BD0B51" w:rsidRDefault="0024037B" w:rsidP="0024037B">
      <w:pPr>
        <w:spacing w:after="0" w:line="240" w:lineRule="auto"/>
        <w:jc w:val="both"/>
        <w:rPr>
          <w:rFonts w:ascii="Times New Roman" w:hAnsi="Times New Roman" w:cs="Times New Roman"/>
          <w:b/>
        </w:rPr>
      </w:pPr>
    </w:p>
    <w:p w:rsidR="0024037B" w:rsidRPr="00BD0B51" w:rsidRDefault="0024037B" w:rsidP="0024037B">
      <w:pPr>
        <w:spacing w:after="0" w:line="240" w:lineRule="auto"/>
        <w:jc w:val="both"/>
        <w:rPr>
          <w:rFonts w:ascii="Times New Roman" w:hAnsi="Times New Roman" w:cs="Times New Roman"/>
          <w:b/>
        </w:rPr>
      </w:pPr>
    </w:p>
    <w:p w:rsidR="0024037B" w:rsidRPr="00BD0B51" w:rsidRDefault="0024037B" w:rsidP="0024037B">
      <w:pPr>
        <w:spacing w:after="0" w:line="240" w:lineRule="auto"/>
        <w:jc w:val="both"/>
        <w:rPr>
          <w:rFonts w:ascii="Times New Roman" w:hAnsi="Times New Roman" w:cs="Times New Roman"/>
          <w:b/>
        </w:rPr>
      </w:pPr>
    </w:p>
    <w:p w:rsidR="0024037B" w:rsidRPr="00BD0B51" w:rsidRDefault="0024037B" w:rsidP="0024037B">
      <w:pPr>
        <w:spacing w:after="0" w:line="240" w:lineRule="auto"/>
        <w:jc w:val="both"/>
        <w:rPr>
          <w:rFonts w:ascii="Times New Roman" w:hAnsi="Times New Roman" w:cs="Times New Roman"/>
          <w:b/>
        </w:rPr>
      </w:pPr>
    </w:p>
    <w:p w:rsidR="0024037B" w:rsidRPr="00BD0B51" w:rsidRDefault="0024037B" w:rsidP="00F028BC">
      <w:pPr>
        <w:spacing w:after="0" w:line="240" w:lineRule="auto"/>
        <w:jc w:val="both"/>
        <w:rPr>
          <w:rFonts w:ascii="Times New Roman" w:hAnsi="Times New Roman" w:cs="Times New Roman"/>
          <w:b/>
        </w:rPr>
      </w:pPr>
    </w:p>
    <w:p w:rsidR="006F51FE" w:rsidRPr="00292F77" w:rsidRDefault="006F51FE" w:rsidP="00292F77">
      <w:pPr>
        <w:tabs>
          <w:tab w:val="num" w:pos="200"/>
        </w:tabs>
        <w:spacing w:after="0" w:line="240" w:lineRule="auto"/>
        <w:outlineLvl w:val="0"/>
        <w:rPr>
          <w:rFonts w:ascii="Times New Roman" w:hAnsi="Times New Roman" w:cs="Times New Roman"/>
          <w:sz w:val="8"/>
          <w:szCs w:val="8"/>
        </w:rPr>
      </w:pPr>
      <w:bookmarkStart w:id="0" w:name="Par54"/>
      <w:bookmarkStart w:id="1" w:name="_Hlk508874418"/>
      <w:bookmarkEnd w:id="0"/>
      <w:r w:rsidRPr="00292F77">
        <w:rPr>
          <w:rFonts w:ascii="Times New Roman" w:hAnsi="Times New Roman" w:cs="Times New Roman"/>
          <w:sz w:val="8"/>
          <w:szCs w:val="8"/>
        </w:rPr>
        <w:t xml:space="preserve">                                                    </w:t>
      </w:r>
    </w:p>
    <w:bookmarkEnd w:id="1"/>
    <w:p w:rsidR="00661F28" w:rsidRPr="00D41097" w:rsidRDefault="00661F28" w:rsidP="003B06FC">
      <w:pPr>
        <w:spacing w:after="0" w:line="240" w:lineRule="auto"/>
        <w:jc w:val="both"/>
        <w:rPr>
          <w:rFonts w:ascii="Times New Roman" w:hAnsi="Times New Roman" w:cs="Times New Roman"/>
          <w:b/>
          <w:sz w:val="8"/>
          <w:szCs w:val="8"/>
        </w:rPr>
      </w:pPr>
    </w:p>
    <w:p w:rsidR="000C1D8E" w:rsidRPr="00BD0B51" w:rsidRDefault="000C1D8E" w:rsidP="000C1D8E">
      <w:pPr>
        <w:spacing w:after="0" w:line="240" w:lineRule="auto"/>
        <w:jc w:val="both"/>
        <w:rPr>
          <w:rFonts w:ascii="Times New Roman" w:hAnsi="Times New Roman" w:cs="Times New Roman"/>
        </w:rPr>
      </w:pPr>
      <w:r w:rsidRPr="00BD0B51">
        <w:rPr>
          <w:rFonts w:ascii="Times New Roman" w:hAnsi="Times New Roman" w:cs="Times New Roman"/>
          <w:b/>
        </w:rPr>
        <w:t xml:space="preserve">Решение Собрания представителей городского поселения Безенчук муниципального района </w:t>
      </w:r>
      <w:proofErr w:type="spellStart"/>
      <w:r w:rsidRPr="00BD0B51">
        <w:rPr>
          <w:rFonts w:ascii="Times New Roman" w:hAnsi="Times New Roman" w:cs="Times New Roman"/>
          <w:b/>
        </w:rPr>
        <w:t>Безенчукский</w:t>
      </w:r>
      <w:proofErr w:type="spellEnd"/>
      <w:r w:rsidRPr="00BD0B51">
        <w:rPr>
          <w:rFonts w:ascii="Times New Roman" w:hAnsi="Times New Roman" w:cs="Times New Roman"/>
          <w:b/>
        </w:rPr>
        <w:t xml:space="preserve"> Самарской области от </w:t>
      </w:r>
      <w:r>
        <w:rPr>
          <w:rFonts w:ascii="Times New Roman" w:hAnsi="Times New Roman" w:cs="Times New Roman"/>
          <w:b/>
        </w:rPr>
        <w:t>26</w:t>
      </w:r>
      <w:r w:rsidRPr="00BD0B51">
        <w:rPr>
          <w:rFonts w:ascii="Times New Roman" w:hAnsi="Times New Roman" w:cs="Times New Roman"/>
          <w:b/>
        </w:rPr>
        <w:t>.</w:t>
      </w:r>
      <w:r>
        <w:rPr>
          <w:rFonts w:ascii="Times New Roman" w:hAnsi="Times New Roman" w:cs="Times New Roman"/>
          <w:b/>
        </w:rPr>
        <w:t>12</w:t>
      </w:r>
      <w:r w:rsidRPr="00BD0B51">
        <w:rPr>
          <w:rFonts w:ascii="Times New Roman" w:hAnsi="Times New Roman" w:cs="Times New Roman"/>
          <w:b/>
        </w:rPr>
        <w:t>.2018</w:t>
      </w:r>
      <w:proofErr w:type="gramStart"/>
      <w:r w:rsidRPr="00BD0B51">
        <w:rPr>
          <w:rFonts w:ascii="Times New Roman" w:hAnsi="Times New Roman" w:cs="Times New Roman"/>
          <w:b/>
        </w:rPr>
        <w:t>г  №</w:t>
      </w:r>
      <w:proofErr w:type="gramEnd"/>
      <w:r w:rsidR="005D07F6">
        <w:rPr>
          <w:rFonts w:ascii="Times New Roman" w:hAnsi="Times New Roman" w:cs="Times New Roman"/>
          <w:b/>
        </w:rPr>
        <w:t>2</w:t>
      </w:r>
      <w:r w:rsidRPr="00BD0B51">
        <w:rPr>
          <w:rFonts w:ascii="Times New Roman" w:hAnsi="Times New Roman" w:cs="Times New Roman"/>
          <w:b/>
        </w:rPr>
        <w:t>/</w:t>
      </w:r>
      <w:r>
        <w:rPr>
          <w:rFonts w:ascii="Times New Roman" w:hAnsi="Times New Roman" w:cs="Times New Roman"/>
          <w:b/>
        </w:rPr>
        <w:t>41</w:t>
      </w:r>
    </w:p>
    <w:p w:rsidR="00DE101D" w:rsidRPr="00DE101D" w:rsidRDefault="000C1D8E" w:rsidP="00DE101D">
      <w:pPr>
        <w:spacing w:after="0" w:line="240" w:lineRule="auto"/>
        <w:jc w:val="both"/>
        <w:outlineLvl w:val="0"/>
        <w:rPr>
          <w:rFonts w:ascii="Times New Roman" w:hAnsi="Times New Roman" w:cs="Times New Roman"/>
        </w:rPr>
      </w:pPr>
      <w:r w:rsidRPr="00DE101D">
        <w:rPr>
          <w:rFonts w:ascii="Times New Roman" w:hAnsi="Times New Roman" w:cs="Times New Roman"/>
        </w:rPr>
        <w:t>«</w:t>
      </w:r>
      <w:r w:rsidR="00DE101D" w:rsidRPr="00DE101D">
        <w:rPr>
          <w:rFonts w:ascii="Times New Roman" w:hAnsi="Times New Roman" w:cs="Times New Roman"/>
        </w:rPr>
        <w:t xml:space="preserve">О внесении изменений в Правила землепользования и застройки </w:t>
      </w:r>
      <w:r w:rsidR="00DE101D" w:rsidRPr="00DE101D">
        <w:rPr>
          <w:rFonts w:ascii="Times New Roman" w:hAnsi="Times New Roman" w:cs="Times New Roman"/>
          <w:bCs/>
        </w:rPr>
        <w:t>городского поселения Безенчук</w:t>
      </w:r>
      <w:r w:rsidR="00DE101D" w:rsidRPr="00DE101D">
        <w:rPr>
          <w:rFonts w:ascii="Times New Roman" w:hAnsi="Times New Roman" w:cs="Times New Roman"/>
        </w:rPr>
        <w:t xml:space="preserve"> </w:t>
      </w:r>
      <w:r w:rsidR="00DE101D" w:rsidRPr="00DE101D">
        <w:rPr>
          <w:rFonts w:ascii="Times New Roman" w:hAnsi="Times New Roman" w:cs="Times New Roman"/>
          <w:bCs/>
        </w:rPr>
        <w:t xml:space="preserve">муниципального района </w:t>
      </w:r>
      <w:r w:rsidR="00DE101D" w:rsidRPr="00DE101D">
        <w:rPr>
          <w:rFonts w:ascii="Times New Roman" w:hAnsi="Times New Roman" w:cs="Times New Roman"/>
          <w:bCs/>
          <w:noProof/>
        </w:rPr>
        <w:t>Безенчукский</w:t>
      </w:r>
      <w:r w:rsidR="00DE101D" w:rsidRPr="00DE101D">
        <w:rPr>
          <w:rFonts w:ascii="Times New Roman" w:hAnsi="Times New Roman" w:cs="Times New Roman"/>
          <w:bCs/>
        </w:rPr>
        <w:t xml:space="preserve"> </w:t>
      </w:r>
      <w:r w:rsidR="00DE101D" w:rsidRPr="00DE101D">
        <w:rPr>
          <w:rFonts w:ascii="Times New Roman" w:hAnsi="Times New Roman" w:cs="Times New Roman"/>
        </w:rPr>
        <w:t>Самарской области</w:t>
      </w:r>
      <w:r w:rsidR="00DE101D">
        <w:rPr>
          <w:rFonts w:ascii="Times New Roman" w:hAnsi="Times New Roman" w:cs="Times New Roman"/>
        </w:rPr>
        <w:t>»</w:t>
      </w:r>
    </w:p>
    <w:p w:rsidR="00DE101D" w:rsidRPr="00DE101D" w:rsidRDefault="00DE101D" w:rsidP="00DE101D">
      <w:pPr>
        <w:tabs>
          <w:tab w:val="left" w:pos="142"/>
        </w:tabs>
        <w:suppressAutoHyphens/>
        <w:spacing w:after="0" w:line="240" w:lineRule="auto"/>
        <w:ind w:firstLine="709"/>
        <w:jc w:val="both"/>
        <w:outlineLvl w:val="0"/>
        <w:rPr>
          <w:rFonts w:ascii="Times New Roman" w:hAnsi="Times New Roman" w:cs="Times New Roman"/>
        </w:rPr>
      </w:pPr>
      <w:r w:rsidRPr="00DE101D">
        <w:rPr>
          <w:rFonts w:ascii="Times New Roman" w:hAnsi="Times New Roman" w:cs="Times New Roman"/>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Pr="00DE101D">
        <w:rPr>
          <w:rFonts w:ascii="Times New Roman" w:hAnsi="Times New Roman" w:cs="Times New Roman"/>
          <w:bCs/>
        </w:rPr>
        <w:t>городского поселения Безенчук</w:t>
      </w:r>
      <w:r w:rsidRPr="00DE101D">
        <w:rPr>
          <w:rFonts w:ascii="Times New Roman" w:hAnsi="Times New Roman" w:cs="Times New Roman"/>
        </w:rPr>
        <w:t xml:space="preserve"> </w:t>
      </w:r>
      <w:r w:rsidRPr="00DE101D">
        <w:rPr>
          <w:rFonts w:ascii="Times New Roman" w:hAnsi="Times New Roman" w:cs="Times New Roman"/>
          <w:bCs/>
        </w:rPr>
        <w:t xml:space="preserve">муниципального района </w:t>
      </w:r>
      <w:r w:rsidRPr="00DE101D">
        <w:rPr>
          <w:rFonts w:ascii="Times New Roman" w:hAnsi="Times New Roman" w:cs="Times New Roman"/>
          <w:bCs/>
          <w:noProof/>
        </w:rPr>
        <w:t>Безенчукский</w:t>
      </w:r>
      <w:r w:rsidRPr="00DE101D">
        <w:rPr>
          <w:rFonts w:ascii="Times New Roman" w:hAnsi="Times New Roman" w:cs="Times New Roman"/>
          <w:bCs/>
        </w:rPr>
        <w:t xml:space="preserve"> </w:t>
      </w:r>
      <w:r w:rsidRPr="00DE101D">
        <w:rPr>
          <w:rFonts w:ascii="Times New Roman" w:hAnsi="Times New Roman" w:cs="Times New Roman"/>
        </w:rPr>
        <w:t xml:space="preserve">Самарской области от 10 декабря 2018 года, Собрание представителей </w:t>
      </w:r>
      <w:r w:rsidRPr="00DE101D">
        <w:rPr>
          <w:rFonts w:ascii="Times New Roman" w:hAnsi="Times New Roman" w:cs="Times New Roman"/>
          <w:bCs/>
        </w:rPr>
        <w:t>городского поселения Безенчук</w:t>
      </w:r>
      <w:r w:rsidRPr="00DE101D">
        <w:rPr>
          <w:rFonts w:ascii="Times New Roman" w:hAnsi="Times New Roman" w:cs="Times New Roman"/>
        </w:rPr>
        <w:t xml:space="preserve"> </w:t>
      </w:r>
      <w:r w:rsidRPr="00DE101D">
        <w:rPr>
          <w:rFonts w:ascii="Times New Roman" w:hAnsi="Times New Roman" w:cs="Times New Roman"/>
          <w:bCs/>
        </w:rPr>
        <w:t xml:space="preserve">муниципального района </w:t>
      </w:r>
      <w:r w:rsidRPr="00DE101D">
        <w:rPr>
          <w:rFonts w:ascii="Times New Roman" w:hAnsi="Times New Roman" w:cs="Times New Roman"/>
          <w:bCs/>
          <w:noProof/>
        </w:rPr>
        <w:t>Безенчукский</w:t>
      </w:r>
      <w:r w:rsidRPr="00DE101D">
        <w:rPr>
          <w:rFonts w:ascii="Times New Roman" w:hAnsi="Times New Roman" w:cs="Times New Roman"/>
          <w:bCs/>
        </w:rPr>
        <w:t xml:space="preserve"> </w:t>
      </w:r>
      <w:r w:rsidRPr="00DE101D">
        <w:rPr>
          <w:rFonts w:ascii="Times New Roman" w:hAnsi="Times New Roman" w:cs="Times New Roman"/>
        </w:rPr>
        <w:t>Самарской области третьего созыва,</w:t>
      </w:r>
    </w:p>
    <w:p w:rsidR="00DE101D" w:rsidRPr="00DE101D" w:rsidRDefault="00DE101D" w:rsidP="00DE101D">
      <w:pPr>
        <w:spacing w:after="0" w:line="240" w:lineRule="auto"/>
        <w:jc w:val="center"/>
        <w:rPr>
          <w:rFonts w:ascii="Times New Roman" w:hAnsi="Times New Roman" w:cs="Times New Roman"/>
        </w:rPr>
      </w:pPr>
      <w:r w:rsidRPr="00DE101D">
        <w:rPr>
          <w:rFonts w:ascii="Times New Roman" w:hAnsi="Times New Roman" w:cs="Times New Roman"/>
        </w:rPr>
        <w:t>РЕШИЛО:</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rPr>
        <w:t xml:space="preserve">1. Внести следующие изменения в Правила землепользования и застройки </w:t>
      </w:r>
      <w:r w:rsidRPr="00DE101D">
        <w:rPr>
          <w:rFonts w:ascii="Times New Roman" w:hAnsi="Times New Roman" w:cs="Times New Roman"/>
          <w:bCs/>
        </w:rPr>
        <w:t>городского поселения Безенчук</w:t>
      </w:r>
      <w:r w:rsidRPr="00DE101D">
        <w:rPr>
          <w:rFonts w:ascii="Times New Roman" w:hAnsi="Times New Roman" w:cs="Times New Roman"/>
        </w:rPr>
        <w:t xml:space="preserve"> </w:t>
      </w:r>
      <w:r w:rsidRPr="00DE101D">
        <w:rPr>
          <w:rFonts w:ascii="Times New Roman" w:hAnsi="Times New Roman" w:cs="Times New Roman"/>
          <w:bCs/>
        </w:rPr>
        <w:t xml:space="preserve">муниципального района </w:t>
      </w:r>
      <w:r w:rsidRPr="00DE101D">
        <w:rPr>
          <w:rFonts w:ascii="Times New Roman" w:hAnsi="Times New Roman" w:cs="Times New Roman"/>
          <w:bCs/>
          <w:noProof/>
        </w:rPr>
        <w:t>Безенчукский</w:t>
      </w:r>
      <w:r w:rsidRPr="00DE101D">
        <w:rPr>
          <w:rFonts w:ascii="Times New Roman" w:hAnsi="Times New Roman" w:cs="Times New Roman"/>
          <w:bCs/>
        </w:rPr>
        <w:t xml:space="preserve"> </w:t>
      </w:r>
      <w:r w:rsidRPr="00DE101D">
        <w:rPr>
          <w:rFonts w:ascii="Times New Roman" w:hAnsi="Times New Roman" w:cs="Times New Roman"/>
        </w:rPr>
        <w:t xml:space="preserve">Самарской области, утвержденные Собранием представителей </w:t>
      </w:r>
      <w:r w:rsidRPr="00DE101D">
        <w:rPr>
          <w:rFonts w:ascii="Times New Roman" w:hAnsi="Times New Roman" w:cs="Times New Roman"/>
          <w:bCs/>
        </w:rPr>
        <w:t>городского поселения Безенчук</w:t>
      </w:r>
      <w:r w:rsidRPr="00DE101D">
        <w:rPr>
          <w:rFonts w:ascii="Times New Roman" w:hAnsi="Times New Roman" w:cs="Times New Roman"/>
        </w:rPr>
        <w:t xml:space="preserve"> </w:t>
      </w:r>
      <w:r w:rsidRPr="00DE101D">
        <w:rPr>
          <w:rFonts w:ascii="Times New Roman" w:hAnsi="Times New Roman" w:cs="Times New Roman"/>
          <w:bCs/>
        </w:rPr>
        <w:t xml:space="preserve">муниципального района </w:t>
      </w:r>
      <w:r w:rsidRPr="00DE101D">
        <w:rPr>
          <w:rFonts w:ascii="Times New Roman" w:hAnsi="Times New Roman" w:cs="Times New Roman"/>
          <w:bCs/>
          <w:noProof/>
        </w:rPr>
        <w:t>Безенчукский</w:t>
      </w:r>
      <w:r w:rsidRPr="00DE101D">
        <w:rPr>
          <w:rFonts w:ascii="Times New Roman" w:hAnsi="Times New Roman" w:cs="Times New Roman"/>
        </w:rPr>
        <w:t xml:space="preserve"> Самарской области</w:t>
      </w:r>
      <w:r w:rsidRPr="00DE101D">
        <w:rPr>
          <w:rFonts w:ascii="Times New Roman" w:hAnsi="Times New Roman" w:cs="Times New Roman"/>
          <w:bCs/>
        </w:rPr>
        <w:t xml:space="preserve"> от 12.12.2013 № 4/52</w:t>
      </w:r>
      <w:r w:rsidRPr="00DE101D">
        <w:rPr>
          <w:rFonts w:ascii="Times New Roman" w:hAnsi="Times New Roman" w:cs="Times New Roman"/>
        </w:rPr>
        <w:t xml:space="preserve"> </w:t>
      </w:r>
      <w:r w:rsidRPr="00DE101D">
        <w:rPr>
          <w:rFonts w:ascii="Times New Roman" w:hAnsi="Times New Roman" w:cs="Times New Roman"/>
          <w:bCs/>
        </w:rPr>
        <w:t>(далее по тексту – Правила):</w:t>
      </w:r>
    </w:p>
    <w:p w:rsidR="00DE101D" w:rsidRPr="00DE101D" w:rsidRDefault="00DE101D" w:rsidP="00DE101D">
      <w:pPr>
        <w:spacing w:after="0" w:line="240" w:lineRule="auto"/>
        <w:ind w:firstLine="700"/>
        <w:jc w:val="both"/>
        <w:rPr>
          <w:rFonts w:ascii="Times New Roman" w:hAnsi="Times New Roman" w:cs="Times New Roman"/>
          <w:b/>
          <w:u w:color="FFFFFF"/>
        </w:rPr>
      </w:pPr>
      <w:r w:rsidRPr="00DE101D">
        <w:rPr>
          <w:rFonts w:ascii="Times New Roman" w:hAnsi="Times New Roman" w:cs="Times New Roman"/>
          <w:b/>
          <w:u w:color="FFFFFF"/>
        </w:rPr>
        <w:t>1) в пункте 1 статьи 2 Правил:</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 xml:space="preserve">второй абзац изложить в следующей редакции: </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r w:rsidRPr="00DE101D">
        <w:rPr>
          <w:rFonts w:ascii="Times New Roman" w:hAnsi="Times New Roman" w:cs="Times New Roman"/>
        </w:rPr>
        <w:t>Понятия «объект индивидуального жилищного строительства» и «индивидуальный жилой дом» используются в Правилах как равнозначные</w:t>
      </w:r>
      <w:r w:rsidRPr="00DE101D">
        <w:rPr>
          <w:rFonts w:ascii="Times New Roman" w:hAnsi="Times New Roman" w:cs="Times New Roman"/>
          <w:u w:color="FFFFFF"/>
        </w:rPr>
        <w:t>;»;</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в третьем абзаце слова «публичные слушания» заменить словами «</w:t>
      </w:r>
      <w:r w:rsidRPr="00DE101D">
        <w:rPr>
          <w:rFonts w:ascii="Times New Roman" w:hAnsi="Times New Roman" w:cs="Times New Roman"/>
        </w:rPr>
        <w:t>общественные обсуждения или публичные слушания»;</w:t>
      </w:r>
      <w:r w:rsidRPr="00DE101D">
        <w:rPr>
          <w:rFonts w:ascii="Times New Roman" w:hAnsi="Times New Roman" w:cs="Times New Roman"/>
          <w:u w:color="FFFFFF"/>
        </w:rPr>
        <w:t xml:space="preserve"> </w:t>
      </w:r>
    </w:p>
    <w:p w:rsidR="00DE101D" w:rsidRPr="00DE101D" w:rsidRDefault="00DE101D" w:rsidP="00DE101D">
      <w:pPr>
        <w:spacing w:after="0" w:line="240" w:lineRule="auto"/>
        <w:ind w:firstLine="700"/>
        <w:jc w:val="both"/>
        <w:rPr>
          <w:rFonts w:ascii="Times New Roman" w:hAnsi="Times New Roman" w:cs="Times New Roman"/>
          <w:b/>
          <w:u w:color="FFFFFF"/>
        </w:rPr>
      </w:pPr>
      <w:r w:rsidRPr="00DE101D">
        <w:rPr>
          <w:rFonts w:ascii="Times New Roman" w:hAnsi="Times New Roman" w:cs="Times New Roman"/>
          <w:b/>
        </w:rPr>
        <w:t>2)</w:t>
      </w:r>
      <w:r w:rsidRPr="00DE101D">
        <w:rPr>
          <w:rFonts w:ascii="Times New Roman" w:hAnsi="Times New Roman" w:cs="Times New Roman"/>
          <w:b/>
          <w:u w:color="FFFFFF"/>
        </w:rPr>
        <w:t xml:space="preserve"> в статье 5 Правил:</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rPr>
        <w:t xml:space="preserve"> </w:t>
      </w:r>
      <w:r w:rsidRPr="00DE101D">
        <w:rPr>
          <w:rFonts w:ascii="Times New Roman" w:hAnsi="Times New Roman" w:cs="Times New Roman"/>
          <w:u w:color="FFFFFF"/>
        </w:rPr>
        <w:t xml:space="preserve">пункты 3, 4 изложить в следующей редакции: </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 xml:space="preserve">«3) </w:t>
      </w:r>
      <w:r w:rsidRPr="00DE101D">
        <w:rPr>
          <w:rFonts w:ascii="Times New Roman" w:hAnsi="Times New Roman" w:cs="Times New Roman"/>
        </w:rPr>
        <w:t>определение порядка организации и проведения общественных обсуждений или публичных слушаний по проектам документов в области градостроительной деятельности;»;</w:t>
      </w:r>
    </w:p>
    <w:p w:rsidR="00DE101D" w:rsidRPr="00DE101D" w:rsidRDefault="00DE101D" w:rsidP="00DE101D">
      <w:pPr>
        <w:spacing w:after="0" w:line="240" w:lineRule="auto"/>
        <w:ind w:firstLine="700"/>
        <w:jc w:val="both"/>
        <w:rPr>
          <w:rFonts w:ascii="Times New Roman" w:hAnsi="Times New Roman" w:cs="Times New Roman"/>
        </w:rPr>
      </w:pPr>
      <w:r w:rsidRPr="00DE101D">
        <w:rPr>
          <w:rFonts w:ascii="Times New Roman" w:hAnsi="Times New Roman" w:cs="Times New Roman"/>
        </w:rPr>
        <w:t>4)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rsidR="00DE101D" w:rsidRPr="00DE101D" w:rsidRDefault="00DE101D" w:rsidP="00DE101D">
      <w:pPr>
        <w:spacing w:after="0" w:line="240" w:lineRule="auto"/>
        <w:ind w:firstLine="700"/>
        <w:jc w:val="both"/>
        <w:rPr>
          <w:rFonts w:ascii="Times New Roman" w:hAnsi="Times New Roman" w:cs="Times New Roman"/>
        </w:rPr>
      </w:pPr>
      <w:r w:rsidRPr="00DE101D">
        <w:rPr>
          <w:rFonts w:ascii="Times New Roman" w:hAnsi="Times New Roman" w:cs="Times New Roman"/>
        </w:rPr>
        <w:t>пункт 7 признать утратившим силу;</w:t>
      </w:r>
    </w:p>
    <w:p w:rsidR="00DE101D" w:rsidRPr="00DE101D" w:rsidRDefault="00DE101D" w:rsidP="00DE101D">
      <w:pPr>
        <w:spacing w:after="0" w:line="240" w:lineRule="auto"/>
        <w:ind w:firstLine="700"/>
        <w:jc w:val="both"/>
        <w:rPr>
          <w:rFonts w:ascii="Times New Roman" w:hAnsi="Times New Roman" w:cs="Times New Roman"/>
          <w:b/>
          <w:u w:color="FFFFFF"/>
        </w:rPr>
      </w:pPr>
      <w:r w:rsidRPr="00DE101D">
        <w:rPr>
          <w:rFonts w:ascii="Times New Roman" w:hAnsi="Times New Roman" w:cs="Times New Roman"/>
          <w:b/>
          <w:u w:color="FFFFFF"/>
        </w:rPr>
        <w:t>3) в статье 6 Правил:</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в подпункте 1 пункта 1 слова «публичных слушаний» заменить словами «</w:t>
      </w:r>
      <w:r w:rsidRPr="00DE101D">
        <w:rPr>
          <w:rFonts w:ascii="Times New Roman" w:hAnsi="Times New Roman" w:cs="Times New Roman"/>
        </w:rPr>
        <w:t>общественных обсуждений или публичных слушаний»;</w:t>
      </w:r>
      <w:r w:rsidRPr="00DE101D">
        <w:rPr>
          <w:rFonts w:ascii="Times New Roman" w:hAnsi="Times New Roman" w:cs="Times New Roman"/>
          <w:u w:color="FFFFFF"/>
        </w:rPr>
        <w:t xml:space="preserve"> </w:t>
      </w:r>
    </w:p>
    <w:p w:rsidR="00DE101D" w:rsidRPr="00DE101D" w:rsidRDefault="00DE101D" w:rsidP="00DE101D">
      <w:pPr>
        <w:spacing w:after="0" w:line="240" w:lineRule="auto"/>
        <w:ind w:firstLine="700"/>
        <w:jc w:val="both"/>
        <w:rPr>
          <w:rFonts w:ascii="Times New Roman" w:hAnsi="Times New Roman" w:cs="Times New Roman"/>
        </w:rPr>
      </w:pPr>
      <w:r w:rsidRPr="00DE101D">
        <w:rPr>
          <w:rFonts w:ascii="Times New Roman" w:hAnsi="Times New Roman" w:cs="Times New Roman"/>
        </w:rPr>
        <w:t xml:space="preserve">подпункт 2 пункта 3 изложить в новой редакции: </w:t>
      </w:r>
    </w:p>
    <w:p w:rsidR="00DE101D" w:rsidRPr="00DE101D" w:rsidRDefault="00DE101D" w:rsidP="00DE101D">
      <w:pPr>
        <w:spacing w:after="0" w:line="240" w:lineRule="auto"/>
        <w:ind w:firstLine="700"/>
        <w:jc w:val="both"/>
        <w:rPr>
          <w:rFonts w:ascii="Times New Roman" w:hAnsi="Times New Roman" w:cs="Times New Roman"/>
        </w:rPr>
      </w:pPr>
      <w:r w:rsidRPr="00DE101D">
        <w:rPr>
          <w:rFonts w:ascii="Times New Roman" w:hAnsi="Times New Roman" w:cs="Times New Roman"/>
        </w:rPr>
        <w:t xml:space="preserve">«2) 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генеральному плану поселения, схеме территориального планирования муниципального района </w:t>
      </w:r>
      <w:proofErr w:type="spellStart"/>
      <w:r w:rsidRPr="00DE101D">
        <w:rPr>
          <w:rFonts w:ascii="Times New Roman" w:hAnsi="Times New Roman" w:cs="Times New Roman"/>
        </w:rPr>
        <w:t>Безенчукский</w:t>
      </w:r>
      <w:proofErr w:type="spellEnd"/>
      <w:r w:rsidRPr="00DE101D">
        <w:rPr>
          <w:rFonts w:ascii="Times New Roman" w:hAnsi="Times New Roman" w:cs="Times New Roman"/>
        </w:rPr>
        <w:t xml:space="preserve"> 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схеме территориального планирования Самарской области, схемам территориального планирования Российской Федерации;»;</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подпункты 5 и 6 пункта 3 признать утратившими силу;</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подпункт 8 пункта 3 изложить в следующей редакции:</w:t>
      </w:r>
    </w:p>
    <w:p w:rsidR="00DE101D" w:rsidRPr="00DE101D" w:rsidRDefault="00DE101D" w:rsidP="00DE101D">
      <w:pPr>
        <w:spacing w:after="0" w:line="240" w:lineRule="auto"/>
        <w:ind w:firstLine="700"/>
        <w:jc w:val="both"/>
        <w:rPr>
          <w:rFonts w:ascii="Times New Roman" w:hAnsi="Times New Roman" w:cs="Times New Roman"/>
        </w:rPr>
      </w:pPr>
      <w:r w:rsidRPr="00DE101D">
        <w:rPr>
          <w:rFonts w:ascii="Times New Roman" w:hAnsi="Times New Roman" w:cs="Times New Roman"/>
          <w:u w:color="FFFFFF"/>
        </w:rPr>
        <w:t xml:space="preserve">«8) </w:t>
      </w:r>
      <w:r w:rsidRPr="00DE101D">
        <w:rPr>
          <w:rFonts w:ascii="Times New Roman" w:hAnsi="Times New Roman" w:cs="Times New Roman"/>
        </w:rPr>
        <w:t>организация и проведение общественных обсуждений или публичных слушаний на территории поселения по проектам документов в области градостроительной деятельности, кроме проектов документов, предусмотренных подпунктом 4 пункта 3 статьи 7 Правил;»;</w:t>
      </w:r>
    </w:p>
    <w:p w:rsidR="00DE101D" w:rsidRPr="00DE101D" w:rsidRDefault="00DE101D" w:rsidP="00DE101D">
      <w:pPr>
        <w:spacing w:after="0" w:line="240" w:lineRule="auto"/>
        <w:ind w:firstLine="700"/>
        <w:jc w:val="both"/>
        <w:rPr>
          <w:rFonts w:ascii="Times New Roman" w:hAnsi="Times New Roman" w:cs="Times New Roman"/>
        </w:rPr>
      </w:pPr>
      <w:r w:rsidRPr="00DE101D">
        <w:rPr>
          <w:rFonts w:ascii="Times New Roman" w:hAnsi="Times New Roman" w:cs="Times New Roman"/>
        </w:rPr>
        <w:t xml:space="preserve">пункт 3 дополнить подпунктами 9.1 и 9.2 следующего содержания: </w:t>
      </w:r>
    </w:p>
    <w:p w:rsidR="00DE101D" w:rsidRPr="00DE101D" w:rsidRDefault="00DE101D" w:rsidP="00DE101D">
      <w:pPr>
        <w:tabs>
          <w:tab w:val="left" w:pos="709"/>
        </w:tabs>
        <w:spacing w:after="0" w:line="240" w:lineRule="auto"/>
        <w:jc w:val="both"/>
        <w:rPr>
          <w:rFonts w:ascii="Times New Roman" w:hAnsi="Times New Roman" w:cs="Times New Roman"/>
        </w:rPr>
      </w:pPr>
      <w:r w:rsidRPr="00DE101D">
        <w:rPr>
          <w:rFonts w:ascii="Times New Roman" w:hAnsi="Times New Roman" w:cs="Times New Roman"/>
        </w:rPr>
        <w:lastRenderedPageBreak/>
        <w:tab/>
        <w:t>«9.1) разработка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DE101D" w:rsidRPr="00DE101D" w:rsidRDefault="00DE101D" w:rsidP="00DE101D">
      <w:pPr>
        <w:tabs>
          <w:tab w:val="left" w:pos="709"/>
        </w:tabs>
        <w:spacing w:after="0" w:line="240" w:lineRule="auto"/>
        <w:jc w:val="both"/>
        <w:rPr>
          <w:rFonts w:ascii="Times New Roman" w:hAnsi="Times New Roman" w:cs="Times New Roman"/>
        </w:rPr>
      </w:pPr>
      <w:r w:rsidRPr="00DE101D">
        <w:rPr>
          <w:rFonts w:ascii="Times New Roman" w:hAnsi="Times New Roman" w:cs="Times New Roman"/>
        </w:rPr>
        <w:tab/>
        <w:t>9.2.)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 xml:space="preserve">в подпункте 10 пункта 3 слова «и земельным законодательством» заменить словами «, земельным и иным законодательством»; </w:t>
      </w:r>
    </w:p>
    <w:p w:rsidR="00DE101D" w:rsidRPr="00DE101D" w:rsidRDefault="00DE101D" w:rsidP="00DE101D">
      <w:pPr>
        <w:spacing w:after="0" w:line="240" w:lineRule="auto"/>
        <w:ind w:firstLine="700"/>
        <w:jc w:val="both"/>
        <w:rPr>
          <w:rFonts w:ascii="Times New Roman" w:hAnsi="Times New Roman" w:cs="Times New Roman"/>
        </w:rPr>
      </w:pPr>
      <w:r w:rsidRPr="00DE101D">
        <w:rPr>
          <w:rFonts w:ascii="Times New Roman" w:hAnsi="Times New Roman" w:cs="Times New Roman"/>
          <w:u w:color="FFFFFF"/>
        </w:rPr>
        <w:t>в подпункте 11 пункта 3 слова «</w:t>
      </w:r>
      <w:r w:rsidRPr="00DE101D">
        <w:rPr>
          <w:rFonts w:ascii="Times New Roman" w:hAnsi="Times New Roman" w:cs="Times New Roman"/>
        </w:rPr>
        <w:t>и постановлениями Администрации поселения» исключить;</w:t>
      </w:r>
    </w:p>
    <w:p w:rsidR="00DE101D" w:rsidRPr="00DE101D" w:rsidRDefault="00DE101D" w:rsidP="00DE101D">
      <w:pPr>
        <w:spacing w:after="0" w:line="240" w:lineRule="auto"/>
        <w:ind w:firstLine="700"/>
        <w:jc w:val="both"/>
        <w:rPr>
          <w:rFonts w:ascii="Times New Roman" w:hAnsi="Times New Roman" w:cs="Times New Roman"/>
          <w:b/>
        </w:rPr>
      </w:pPr>
      <w:r w:rsidRPr="00DE101D">
        <w:rPr>
          <w:rFonts w:ascii="Times New Roman" w:hAnsi="Times New Roman" w:cs="Times New Roman"/>
          <w:b/>
        </w:rPr>
        <w:t xml:space="preserve">4) </w:t>
      </w:r>
      <w:r w:rsidRPr="00DE101D">
        <w:rPr>
          <w:rFonts w:ascii="Times New Roman" w:hAnsi="Times New Roman" w:cs="Times New Roman"/>
          <w:b/>
          <w:u w:color="FFFFFF"/>
        </w:rPr>
        <w:t xml:space="preserve">подпункт 4 пункта 3 статьи 7 Правил изложить в следующей редакции: </w:t>
      </w:r>
    </w:p>
    <w:p w:rsidR="00DE101D" w:rsidRPr="00DE101D" w:rsidRDefault="00DE101D" w:rsidP="00DE101D">
      <w:pPr>
        <w:spacing w:after="0" w:line="240" w:lineRule="auto"/>
        <w:ind w:firstLine="700"/>
        <w:jc w:val="both"/>
        <w:rPr>
          <w:rFonts w:ascii="Times New Roman" w:hAnsi="Times New Roman" w:cs="Times New Roman"/>
        </w:rPr>
      </w:pPr>
      <w:r w:rsidRPr="00DE101D">
        <w:rPr>
          <w:rFonts w:ascii="Times New Roman" w:hAnsi="Times New Roman" w:cs="Times New Roman"/>
          <w:u w:color="FFFFFF"/>
        </w:rPr>
        <w:t xml:space="preserve">«4) </w:t>
      </w:r>
      <w:r w:rsidRPr="00DE101D">
        <w:rPr>
          <w:rFonts w:ascii="Times New Roman" w:hAnsi="Times New Roman" w:cs="Times New Roman"/>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DE101D" w:rsidRPr="00DE101D" w:rsidRDefault="00DE101D" w:rsidP="00DE101D">
      <w:pPr>
        <w:spacing w:after="0" w:line="240" w:lineRule="auto"/>
        <w:ind w:firstLine="700"/>
        <w:jc w:val="both"/>
        <w:rPr>
          <w:rFonts w:ascii="Times New Roman" w:hAnsi="Times New Roman" w:cs="Times New Roman"/>
          <w:b/>
        </w:rPr>
      </w:pPr>
      <w:r w:rsidRPr="00DE101D">
        <w:rPr>
          <w:rFonts w:ascii="Times New Roman" w:hAnsi="Times New Roman" w:cs="Times New Roman"/>
          <w:b/>
        </w:rPr>
        <w:t xml:space="preserve">5) в статье 8 Правил: </w:t>
      </w:r>
    </w:p>
    <w:p w:rsidR="00DE101D" w:rsidRPr="00DE101D" w:rsidRDefault="00DE101D" w:rsidP="00DE101D">
      <w:pPr>
        <w:spacing w:after="0" w:line="240" w:lineRule="auto"/>
        <w:ind w:firstLine="700"/>
        <w:jc w:val="both"/>
        <w:rPr>
          <w:rFonts w:ascii="Times New Roman" w:hAnsi="Times New Roman" w:cs="Times New Roman"/>
        </w:rPr>
      </w:pPr>
      <w:r w:rsidRPr="00DE101D">
        <w:rPr>
          <w:rFonts w:ascii="Times New Roman" w:hAnsi="Times New Roman" w:cs="Times New Roman"/>
        </w:rPr>
        <w:t xml:space="preserve">пункт 3 изложить в новой редакции: </w:t>
      </w:r>
    </w:p>
    <w:p w:rsidR="00DE101D" w:rsidRPr="00DE101D" w:rsidRDefault="00DE101D" w:rsidP="00DE101D">
      <w:pPr>
        <w:pStyle w:val="afd"/>
        <w:ind w:firstLine="709"/>
        <w:rPr>
          <w:rFonts w:ascii="Times New Roman" w:hAnsi="Times New Roman"/>
          <w:sz w:val="22"/>
          <w:szCs w:val="22"/>
        </w:rPr>
      </w:pPr>
      <w:r w:rsidRPr="00DE101D">
        <w:rPr>
          <w:rFonts w:ascii="Times New Roman" w:hAnsi="Times New Roman"/>
          <w:sz w:val="22"/>
          <w:szCs w:val="22"/>
        </w:rPr>
        <w:t xml:space="preserve">«3. 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w:t>
      </w:r>
      <w:proofErr w:type="spellStart"/>
      <w:r w:rsidRPr="00DE101D">
        <w:rPr>
          <w:rFonts w:ascii="Times New Roman" w:hAnsi="Times New Roman"/>
          <w:sz w:val="22"/>
          <w:szCs w:val="22"/>
        </w:rPr>
        <w:t>Безенчукский</w:t>
      </w:r>
      <w:proofErr w:type="spellEnd"/>
      <w:r w:rsidRPr="00DE101D">
        <w:rPr>
          <w:rFonts w:ascii="Times New Roman" w:hAnsi="Times New Roman"/>
          <w:sz w:val="22"/>
          <w:szCs w:val="22"/>
        </w:rPr>
        <w:t xml:space="preserve"> 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E101D" w:rsidRPr="00DE101D" w:rsidRDefault="00DE101D" w:rsidP="00DE101D">
      <w:pPr>
        <w:pStyle w:val="afd"/>
        <w:ind w:firstLine="709"/>
        <w:rPr>
          <w:rFonts w:ascii="Times New Roman" w:hAnsi="Times New Roman"/>
          <w:sz w:val="22"/>
          <w:szCs w:val="22"/>
        </w:rPr>
      </w:pPr>
      <w:r w:rsidRPr="00DE101D">
        <w:rPr>
          <w:rFonts w:ascii="Times New Roman" w:hAnsi="Times New Roman"/>
          <w:sz w:val="22"/>
          <w:szCs w:val="22"/>
        </w:rPr>
        <w:t xml:space="preserve">пункт 4 признать утратившей силу; </w:t>
      </w:r>
    </w:p>
    <w:p w:rsidR="00DE101D" w:rsidRPr="00DE101D" w:rsidRDefault="00DE101D" w:rsidP="00DE101D">
      <w:pPr>
        <w:pStyle w:val="afd"/>
        <w:ind w:firstLine="709"/>
        <w:rPr>
          <w:rFonts w:ascii="Times New Roman" w:hAnsi="Times New Roman"/>
          <w:sz w:val="22"/>
          <w:szCs w:val="22"/>
        </w:rPr>
      </w:pPr>
      <w:r w:rsidRPr="00DE101D">
        <w:rPr>
          <w:rFonts w:ascii="Times New Roman" w:hAnsi="Times New Roman"/>
          <w:sz w:val="22"/>
          <w:szCs w:val="22"/>
        </w:rPr>
        <w:t xml:space="preserve">пункт 5 изложить в следующей редакции: </w:t>
      </w:r>
    </w:p>
    <w:p w:rsidR="00DE101D" w:rsidRPr="00DE101D" w:rsidRDefault="00DE101D" w:rsidP="00DE101D">
      <w:pPr>
        <w:pStyle w:val="afd"/>
        <w:ind w:firstLine="709"/>
        <w:rPr>
          <w:rFonts w:ascii="Times New Roman" w:hAnsi="Times New Roman"/>
          <w:sz w:val="22"/>
          <w:szCs w:val="22"/>
        </w:rPr>
      </w:pPr>
      <w:r w:rsidRPr="00DE101D">
        <w:rPr>
          <w:rFonts w:ascii="Times New Roman" w:hAnsi="Times New Roman"/>
          <w:sz w:val="22"/>
          <w:szCs w:val="22"/>
        </w:rPr>
        <w:t>«5. Администрация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а также создание иных условий, предусмотренных законодательством о социальной защите инвалидов.»;</w:t>
      </w:r>
    </w:p>
    <w:p w:rsidR="00DE101D" w:rsidRPr="00DE101D" w:rsidRDefault="00DE101D" w:rsidP="00DE101D">
      <w:pPr>
        <w:pStyle w:val="afd"/>
        <w:ind w:firstLine="709"/>
        <w:rPr>
          <w:rFonts w:ascii="Times New Roman" w:hAnsi="Times New Roman"/>
          <w:b/>
          <w:sz w:val="22"/>
          <w:szCs w:val="22"/>
        </w:rPr>
      </w:pPr>
      <w:r w:rsidRPr="00DE101D">
        <w:rPr>
          <w:rFonts w:ascii="Times New Roman" w:hAnsi="Times New Roman"/>
          <w:b/>
          <w:sz w:val="22"/>
          <w:szCs w:val="22"/>
        </w:rPr>
        <w:t xml:space="preserve">6) статью 9 Правил дополнить пунктом 4 следующего содержания: </w:t>
      </w:r>
    </w:p>
    <w:p w:rsidR="00DE101D" w:rsidRPr="00DE101D" w:rsidRDefault="00DE101D" w:rsidP="00DE101D">
      <w:pPr>
        <w:pStyle w:val="afd"/>
        <w:ind w:firstLine="709"/>
        <w:rPr>
          <w:rFonts w:ascii="Times New Roman" w:hAnsi="Times New Roman"/>
          <w:sz w:val="22"/>
          <w:szCs w:val="22"/>
        </w:rPr>
      </w:pPr>
      <w:r w:rsidRPr="00DE101D">
        <w:rPr>
          <w:rFonts w:ascii="Times New Roman" w:hAnsi="Times New Roman"/>
          <w:sz w:val="22"/>
          <w:szCs w:val="22"/>
        </w:rPr>
        <w:t>«4. Правила и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и изменений в Правила.»;</w:t>
      </w:r>
    </w:p>
    <w:p w:rsidR="00DE101D" w:rsidRPr="00DE101D" w:rsidRDefault="00DE101D" w:rsidP="00DE101D">
      <w:pPr>
        <w:pStyle w:val="afd"/>
        <w:tabs>
          <w:tab w:val="left" w:pos="851"/>
        </w:tabs>
        <w:ind w:firstLine="709"/>
        <w:rPr>
          <w:rFonts w:ascii="Times New Roman" w:hAnsi="Times New Roman"/>
          <w:b/>
          <w:sz w:val="22"/>
          <w:szCs w:val="22"/>
        </w:rPr>
      </w:pPr>
      <w:r w:rsidRPr="00DE101D">
        <w:rPr>
          <w:rFonts w:ascii="Times New Roman" w:hAnsi="Times New Roman"/>
          <w:b/>
          <w:sz w:val="22"/>
          <w:szCs w:val="22"/>
        </w:rPr>
        <w:t>7) в статье 10 Правил:</w:t>
      </w:r>
    </w:p>
    <w:p w:rsidR="00DE101D" w:rsidRPr="00DE101D" w:rsidRDefault="00DE101D" w:rsidP="00DE101D">
      <w:pPr>
        <w:pStyle w:val="afd"/>
        <w:ind w:firstLine="709"/>
        <w:rPr>
          <w:rFonts w:ascii="Times New Roman" w:hAnsi="Times New Roman"/>
          <w:sz w:val="22"/>
          <w:szCs w:val="22"/>
        </w:rPr>
      </w:pPr>
      <w:r w:rsidRPr="00DE101D">
        <w:rPr>
          <w:rFonts w:ascii="Times New Roman" w:hAnsi="Times New Roman"/>
          <w:sz w:val="22"/>
          <w:szCs w:val="22"/>
        </w:rPr>
        <w:t xml:space="preserve">дополнить пунктами 3.1., 3.2. следующего содержания: </w:t>
      </w:r>
    </w:p>
    <w:p w:rsidR="00DE101D" w:rsidRPr="00DE101D" w:rsidRDefault="00DE101D" w:rsidP="00DE101D">
      <w:pPr>
        <w:pStyle w:val="afd"/>
        <w:rPr>
          <w:rFonts w:ascii="Times New Roman" w:hAnsi="Times New Roman"/>
          <w:sz w:val="22"/>
          <w:szCs w:val="22"/>
        </w:rPr>
      </w:pPr>
      <w:r w:rsidRPr="00DE101D">
        <w:rPr>
          <w:rFonts w:ascii="Times New Roman" w:hAnsi="Times New Roman"/>
          <w:sz w:val="22"/>
          <w:szCs w:val="22"/>
        </w:rPr>
        <w:t>«3.1. На карте градостроительного зонирования поселения в обязательном порядке отображаются:</w:t>
      </w:r>
    </w:p>
    <w:p w:rsidR="00DE101D" w:rsidRPr="00DE101D" w:rsidRDefault="00DE101D" w:rsidP="00DE101D">
      <w:pPr>
        <w:pStyle w:val="afd"/>
        <w:rPr>
          <w:rFonts w:ascii="Times New Roman" w:hAnsi="Times New Roman"/>
          <w:sz w:val="22"/>
          <w:szCs w:val="22"/>
        </w:rPr>
      </w:pPr>
      <w:r w:rsidRPr="00DE101D">
        <w:rPr>
          <w:rFonts w:ascii="Times New Roman" w:hAnsi="Times New Roman"/>
          <w:sz w:val="22"/>
          <w:szCs w:val="22"/>
        </w:rPr>
        <w:t>1)  границы населенных пунктов, входящих в состав поселения;</w:t>
      </w:r>
    </w:p>
    <w:p w:rsidR="00DE101D" w:rsidRPr="00DE101D" w:rsidRDefault="00DE101D" w:rsidP="00DE101D">
      <w:pPr>
        <w:pStyle w:val="afd"/>
        <w:rPr>
          <w:rFonts w:ascii="Times New Roman" w:hAnsi="Times New Roman"/>
          <w:sz w:val="22"/>
          <w:szCs w:val="22"/>
        </w:rPr>
      </w:pPr>
      <w:r w:rsidRPr="00DE101D">
        <w:rPr>
          <w:rFonts w:ascii="Times New Roman" w:hAnsi="Times New Roman"/>
          <w:sz w:val="22"/>
          <w:szCs w:val="22"/>
        </w:rPr>
        <w:t>2) границы зон с особыми условиями использования территорий;</w:t>
      </w:r>
    </w:p>
    <w:p w:rsidR="00DE101D" w:rsidRPr="00DE101D" w:rsidRDefault="00DE101D" w:rsidP="00DE101D">
      <w:pPr>
        <w:pStyle w:val="afd"/>
        <w:rPr>
          <w:rFonts w:ascii="Times New Roman" w:hAnsi="Times New Roman"/>
          <w:sz w:val="22"/>
          <w:szCs w:val="22"/>
        </w:rPr>
      </w:pPr>
      <w:r w:rsidRPr="00DE101D">
        <w:rPr>
          <w:rFonts w:ascii="Times New Roman" w:hAnsi="Times New Roman"/>
          <w:sz w:val="22"/>
          <w:szCs w:val="22"/>
        </w:rPr>
        <w:t>3) границы территорий объектов культурного наследия;</w:t>
      </w:r>
    </w:p>
    <w:p w:rsidR="00DE101D" w:rsidRPr="00DE101D" w:rsidRDefault="00DE101D" w:rsidP="00DE101D">
      <w:pPr>
        <w:pStyle w:val="afd"/>
        <w:rPr>
          <w:rFonts w:ascii="Times New Roman" w:hAnsi="Times New Roman"/>
          <w:sz w:val="22"/>
          <w:szCs w:val="22"/>
        </w:rPr>
      </w:pPr>
      <w:r w:rsidRPr="00DE101D">
        <w:rPr>
          <w:rFonts w:ascii="Times New Roman" w:hAnsi="Times New Roman"/>
          <w:sz w:val="22"/>
          <w:szCs w:val="22"/>
        </w:rPr>
        <w:t xml:space="preserve">4) границы территорий исторических поселений федерального и регионального значения (в случае установления указанных территорий применительно к территории поселения). </w:t>
      </w:r>
    </w:p>
    <w:p w:rsidR="00DE101D" w:rsidRPr="00DE101D" w:rsidRDefault="00DE101D" w:rsidP="00DE101D">
      <w:pPr>
        <w:pStyle w:val="afd"/>
        <w:rPr>
          <w:rFonts w:ascii="Times New Roman" w:hAnsi="Times New Roman"/>
          <w:sz w:val="22"/>
          <w:szCs w:val="22"/>
        </w:rPr>
      </w:pPr>
      <w:r w:rsidRPr="00DE101D">
        <w:rPr>
          <w:rFonts w:ascii="Times New Roman" w:hAnsi="Times New Roman"/>
          <w:sz w:val="22"/>
          <w:szCs w:val="22"/>
        </w:rPr>
        <w:t>Указанные границы могут отображаться на отдельных картах.</w:t>
      </w:r>
    </w:p>
    <w:p w:rsidR="00DE101D" w:rsidRPr="00DE101D" w:rsidRDefault="00DE101D" w:rsidP="00DE101D">
      <w:pPr>
        <w:pStyle w:val="afd"/>
        <w:rPr>
          <w:rFonts w:ascii="Times New Roman" w:hAnsi="Times New Roman"/>
          <w:sz w:val="22"/>
          <w:szCs w:val="22"/>
        </w:rPr>
      </w:pPr>
      <w:r w:rsidRPr="00DE101D">
        <w:rPr>
          <w:rFonts w:ascii="Times New Roman" w:hAnsi="Times New Roman"/>
          <w:sz w:val="22"/>
          <w:szCs w:val="22"/>
        </w:rPr>
        <w:t>3.2.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p>
    <w:p w:rsidR="00DE101D" w:rsidRPr="00DE101D" w:rsidRDefault="00DE101D" w:rsidP="00DE101D">
      <w:pPr>
        <w:pStyle w:val="afd"/>
        <w:rPr>
          <w:rFonts w:ascii="Times New Roman" w:hAnsi="Times New Roman"/>
          <w:sz w:val="22"/>
          <w:szCs w:val="22"/>
        </w:rPr>
      </w:pPr>
      <w:r w:rsidRPr="00DE101D">
        <w:rPr>
          <w:rFonts w:ascii="Times New Roman" w:hAnsi="Times New Roman"/>
          <w:sz w:val="22"/>
          <w:szCs w:val="22"/>
        </w:rPr>
        <w:t xml:space="preserve">пункт 4 дополнить подпунктом 2.1. следующего содержания: </w:t>
      </w:r>
    </w:p>
    <w:p w:rsidR="00DE101D" w:rsidRPr="00DE101D" w:rsidRDefault="00DE101D" w:rsidP="00DE101D">
      <w:pPr>
        <w:pStyle w:val="afd"/>
        <w:tabs>
          <w:tab w:val="left" w:pos="1134"/>
        </w:tabs>
        <w:rPr>
          <w:rFonts w:ascii="Times New Roman" w:hAnsi="Times New Roman"/>
          <w:sz w:val="22"/>
          <w:szCs w:val="22"/>
        </w:rPr>
      </w:pPr>
      <w:r w:rsidRPr="00DE101D">
        <w:rPr>
          <w:rFonts w:ascii="Times New Roman" w:hAnsi="Times New Roman"/>
          <w:sz w:val="22"/>
          <w:szCs w:val="22"/>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rsidR="00DE101D" w:rsidRPr="00DE101D" w:rsidRDefault="00DE101D" w:rsidP="00DE101D">
      <w:pPr>
        <w:pStyle w:val="afd"/>
        <w:rPr>
          <w:rFonts w:ascii="Times New Roman" w:hAnsi="Times New Roman"/>
          <w:b/>
          <w:sz w:val="22"/>
          <w:szCs w:val="22"/>
        </w:rPr>
      </w:pPr>
      <w:r w:rsidRPr="00DE101D">
        <w:rPr>
          <w:rFonts w:ascii="Times New Roman" w:hAnsi="Times New Roman"/>
          <w:b/>
          <w:sz w:val="22"/>
          <w:szCs w:val="22"/>
        </w:rPr>
        <w:t xml:space="preserve">8) в статье 11 Правил: </w:t>
      </w:r>
    </w:p>
    <w:p w:rsidR="00DE101D" w:rsidRPr="00DE101D" w:rsidRDefault="00DE101D" w:rsidP="00DE101D">
      <w:pPr>
        <w:pStyle w:val="afd"/>
        <w:rPr>
          <w:rFonts w:ascii="Times New Roman" w:hAnsi="Times New Roman"/>
          <w:sz w:val="22"/>
          <w:szCs w:val="22"/>
        </w:rPr>
      </w:pPr>
      <w:r w:rsidRPr="00DE101D">
        <w:rPr>
          <w:rFonts w:ascii="Times New Roman" w:hAnsi="Times New Roman"/>
          <w:sz w:val="22"/>
          <w:szCs w:val="22"/>
        </w:rPr>
        <w:t xml:space="preserve">в подпункте 1 пункта 4 после слова «являются» исключить слово «вновь»; </w:t>
      </w:r>
    </w:p>
    <w:p w:rsidR="00DE101D" w:rsidRPr="00DE101D" w:rsidRDefault="00DE101D" w:rsidP="00DE101D">
      <w:pPr>
        <w:pStyle w:val="afd"/>
        <w:rPr>
          <w:rFonts w:ascii="Times New Roman" w:hAnsi="Times New Roman"/>
          <w:sz w:val="22"/>
          <w:szCs w:val="22"/>
        </w:rPr>
      </w:pPr>
      <w:r w:rsidRPr="00DE101D">
        <w:rPr>
          <w:rFonts w:ascii="Times New Roman" w:hAnsi="Times New Roman"/>
          <w:sz w:val="22"/>
          <w:szCs w:val="22"/>
        </w:rPr>
        <w:t xml:space="preserve">в подпункте 3 пункта 4 слово «предоставленные» заменить на слово «предназначенные»; </w:t>
      </w:r>
    </w:p>
    <w:p w:rsidR="00DE101D" w:rsidRPr="00DE101D" w:rsidRDefault="00DE101D" w:rsidP="00DE101D">
      <w:pPr>
        <w:pStyle w:val="afd"/>
        <w:rPr>
          <w:rFonts w:ascii="Times New Roman" w:hAnsi="Times New Roman"/>
          <w:sz w:val="22"/>
          <w:szCs w:val="22"/>
        </w:rPr>
      </w:pPr>
      <w:r w:rsidRPr="00DE101D">
        <w:rPr>
          <w:rFonts w:ascii="Times New Roman" w:hAnsi="Times New Roman"/>
          <w:sz w:val="22"/>
          <w:szCs w:val="22"/>
        </w:rPr>
        <w:t>пункт 5 после слов «особых экономических зон» дополнить словами «и территорий опережающего социально-экономического развития.»;</w:t>
      </w:r>
    </w:p>
    <w:p w:rsidR="00DE101D" w:rsidRPr="00DE101D" w:rsidRDefault="00DE101D" w:rsidP="00DE101D">
      <w:pPr>
        <w:pStyle w:val="afd"/>
        <w:ind w:firstLine="709"/>
        <w:rPr>
          <w:rFonts w:ascii="Times New Roman" w:hAnsi="Times New Roman"/>
          <w:sz w:val="22"/>
          <w:szCs w:val="22"/>
        </w:rPr>
      </w:pPr>
      <w:r w:rsidRPr="00DE101D">
        <w:rPr>
          <w:rFonts w:ascii="Times New Roman" w:hAnsi="Times New Roman"/>
          <w:sz w:val="22"/>
          <w:szCs w:val="22"/>
        </w:rPr>
        <w:t xml:space="preserve">пункт 6 дополнить предложениями следующего содержания: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w:t>
      </w:r>
      <w:r w:rsidRPr="00DE101D">
        <w:rPr>
          <w:rFonts w:ascii="Times New Roman" w:hAnsi="Times New Roman"/>
          <w:sz w:val="22"/>
          <w:szCs w:val="22"/>
        </w:rPr>
        <w:lastRenderedPageBreak/>
        <w:t>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 xml:space="preserve">пункт 8 дополнить подпунктом 4 следующего содержания: </w:t>
      </w:r>
    </w:p>
    <w:p w:rsidR="00DE101D" w:rsidRPr="00DE101D" w:rsidRDefault="00DE101D" w:rsidP="00DE101D">
      <w:pPr>
        <w:pStyle w:val="afd"/>
        <w:tabs>
          <w:tab w:val="left" w:pos="1134"/>
        </w:tabs>
        <w:ind w:firstLine="709"/>
        <w:rPr>
          <w:rFonts w:ascii="Times New Roman" w:hAnsi="Times New Roman"/>
          <w:sz w:val="22"/>
          <w:szCs w:val="22"/>
        </w:rPr>
      </w:pPr>
      <w:r w:rsidRPr="00DE101D">
        <w:rPr>
          <w:rFonts w:ascii="Times New Roman" w:hAnsi="Times New Roman"/>
          <w:sz w:val="22"/>
          <w:szCs w:val="22"/>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E101D" w:rsidRPr="00DE101D" w:rsidRDefault="00DE101D" w:rsidP="00DE101D">
      <w:pPr>
        <w:pStyle w:val="afd"/>
        <w:tabs>
          <w:tab w:val="left" w:pos="1134"/>
        </w:tabs>
        <w:ind w:firstLine="709"/>
        <w:rPr>
          <w:rFonts w:ascii="Times New Roman" w:hAnsi="Times New Roman"/>
          <w:b/>
          <w:sz w:val="22"/>
          <w:szCs w:val="22"/>
        </w:rPr>
      </w:pPr>
      <w:r w:rsidRPr="00DE101D">
        <w:rPr>
          <w:rFonts w:ascii="Times New Roman" w:hAnsi="Times New Roman"/>
          <w:b/>
          <w:sz w:val="22"/>
          <w:szCs w:val="22"/>
        </w:rPr>
        <w:t>9) в статье 12 Правил:</w:t>
      </w:r>
    </w:p>
    <w:p w:rsidR="00DE101D" w:rsidRPr="00DE101D" w:rsidRDefault="00DE101D" w:rsidP="00DE101D">
      <w:pPr>
        <w:pStyle w:val="afd"/>
        <w:tabs>
          <w:tab w:val="left" w:pos="1134"/>
        </w:tabs>
        <w:ind w:firstLine="709"/>
        <w:rPr>
          <w:rFonts w:ascii="Times New Roman" w:hAnsi="Times New Roman"/>
          <w:sz w:val="22"/>
          <w:szCs w:val="22"/>
        </w:rPr>
      </w:pPr>
      <w:r w:rsidRPr="00DE101D">
        <w:rPr>
          <w:rFonts w:ascii="Times New Roman" w:hAnsi="Times New Roman"/>
          <w:sz w:val="22"/>
          <w:szCs w:val="22"/>
        </w:rPr>
        <w:t xml:space="preserve">пункт 1 изложить в новой редакции: </w:t>
      </w:r>
    </w:p>
    <w:p w:rsidR="00DE101D" w:rsidRPr="00DE101D" w:rsidRDefault="00DE101D" w:rsidP="00DE101D">
      <w:pPr>
        <w:pStyle w:val="afd"/>
        <w:tabs>
          <w:tab w:val="left" w:pos="1134"/>
        </w:tabs>
        <w:ind w:firstLine="709"/>
        <w:rPr>
          <w:rFonts w:ascii="Times New Roman" w:hAnsi="Times New Roman"/>
          <w:sz w:val="22"/>
          <w:szCs w:val="22"/>
        </w:rPr>
      </w:pPr>
      <w:r w:rsidRPr="00DE101D">
        <w:rPr>
          <w:rFonts w:ascii="Times New Roman" w:hAnsi="Times New Roman"/>
          <w:sz w:val="22"/>
          <w:szCs w:val="22"/>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DE101D">
        <w:rPr>
          <w:rFonts w:ascii="Times New Roman" w:hAnsi="Times New Roman"/>
          <w:sz w:val="22"/>
          <w:szCs w:val="22"/>
        </w:rPr>
        <w:t>приаэродромная</w:t>
      </w:r>
      <w:proofErr w:type="spellEnd"/>
      <w:r w:rsidRPr="00DE101D">
        <w:rPr>
          <w:rFonts w:ascii="Times New Roman" w:hAnsi="Times New Roman"/>
          <w:sz w:val="22"/>
          <w:szCs w:val="22"/>
        </w:rPr>
        <w:t xml:space="preserve"> территория, иные зоны, устанавливаемые в соответствии с законодательством Российской Федерации.»;</w:t>
      </w:r>
    </w:p>
    <w:p w:rsidR="00DE101D" w:rsidRPr="00DE101D" w:rsidRDefault="00DE101D" w:rsidP="00DE101D">
      <w:pPr>
        <w:pStyle w:val="afd"/>
        <w:tabs>
          <w:tab w:val="left" w:pos="1134"/>
        </w:tabs>
        <w:ind w:firstLine="709"/>
        <w:rPr>
          <w:rFonts w:ascii="Times New Roman" w:hAnsi="Times New Roman"/>
          <w:sz w:val="22"/>
          <w:szCs w:val="22"/>
        </w:rPr>
      </w:pPr>
      <w:r w:rsidRPr="00DE101D">
        <w:rPr>
          <w:rFonts w:ascii="Times New Roman" w:hAnsi="Times New Roman"/>
          <w:sz w:val="22"/>
          <w:szCs w:val="22"/>
        </w:rPr>
        <w:t>в пункте 2 слова «не совпадают» заменить словами «могут не совпадать»;</w:t>
      </w:r>
    </w:p>
    <w:p w:rsidR="00DE101D" w:rsidRPr="00DE101D" w:rsidRDefault="00DE101D" w:rsidP="00DE101D">
      <w:pPr>
        <w:pStyle w:val="afd"/>
        <w:tabs>
          <w:tab w:val="left" w:pos="1134"/>
        </w:tabs>
        <w:ind w:firstLine="709"/>
        <w:rPr>
          <w:rFonts w:ascii="Times New Roman" w:hAnsi="Times New Roman"/>
          <w:b/>
          <w:sz w:val="22"/>
          <w:szCs w:val="22"/>
        </w:rPr>
      </w:pPr>
      <w:r w:rsidRPr="00DE101D">
        <w:rPr>
          <w:rFonts w:ascii="Times New Roman" w:hAnsi="Times New Roman"/>
          <w:b/>
          <w:sz w:val="22"/>
          <w:szCs w:val="22"/>
        </w:rPr>
        <w:t>10) пункты 5, 6 статьи 13 Правил признать утратившими силу;</w:t>
      </w:r>
    </w:p>
    <w:p w:rsidR="00DE101D" w:rsidRPr="00DE101D" w:rsidRDefault="00DE101D" w:rsidP="00DE101D">
      <w:pPr>
        <w:pStyle w:val="afd"/>
        <w:tabs>
          <w:tab w:val="left" w:pos="1134"/>
        </w:tabs>
        <w:ind w:firstLine="709"/>
        <w:rPr>
          <w:rFonts w:ascii="Times New Roman" w:hAnsi="Times New Roman"/>
          <w:b/>
          <w:sz w:val="22"/>
          <w:szCs w:val="22"/>
        </w:rPr>
      </w:pPr>
      <w:r w:rsidRPr="00DE101D">
        <w:rPr>
          <w:rFonts w:ascii="Times New Roman" w:hAnsi="Times New Roman"/>
          <w:b/>
          <w:sz w:val="22"/>
          <w:szCs w:val="22"/>
        </w:rPr>
        <w:t xml:space="preserve">11) в статье 15 Правил: </w:t>
      </w:r>
    </w:p>
    <w:p w:rsidR="00DE101D" w:rsidRPr="00DE101D" w:rsidRDefault="00DE101D" w:rsidP="00DE101D">
      <w:pPr>
        <w:pStyle w:val="afd"/>
        <w:tabs>
          <w:tab w:val="left" w:pos="1134"/>
        </w:tabs>
        <w:ind w:firstLine="709"/>
        <w:rPr>
          <w:rFonts w:ascii="Times New Roman" w:hAnsi="Times New Roman"/>
          <w:sz w:val="22"/>
          <w:szCs w:val="22"/>
        </w:rPr>
      </w:pPr>
      <w:r w:rsidRPr="00DE101D">
        <w:rPr>
          <w:rFonts w:ascii="Times New Roman" w:hAnsi="Times New Roman"/>
          <w:sz w:val="22"/>
          <w:szCs w:val="22"/>
        </w:rPr>
        <w:t xml:space="preserve">пункт 2 изложить в следующей редакции: </w:t>
      </w:r>
    </w:p>
    <w:p w:rsidR="00DE101D" w:rsidRPr="00DE101D" w:rsidRDefault="00DE101D" w:rsidP="00DE101D">
      <w:pPr>
        <w:pStyle w:val="afd"/>
        <w:tabs>
          <w:tab w:val="left" w:pos="1134"/>
        </w:tabs>
        <w:ind w:firstLine="709"/>
        <w:rPr>
          <w:rFonts w:ascii="Times New Roman" w:hAnsi="Times New Roman"/>
          <w:sz w:val="22"/>
          <w:szCs w:val="22"/>
        </w:rPr>
      </w:pPr>
      <w:r w:rsidRPr="00DE101D">
        <w:rPr>
          <w:rFonts w:ascii="Times New Roman" w:hAnsi="Times New Roman"/>
          <w:sz w:val="22"/>
          <w:szCs w:val="22"/>
        </w:rPr>
        <w:t xml:space="preserve">«2.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предусмотренном главой </w:t>
      </w:r>
      <w:r w:rsidRPr="00DE101D">
        <w:rPr>
          <w:rFonts w:ascii="Times New Roman" w:hAnsi="Times New Roman"/>
          <w:sz w:val="22"/>
          <w:szCs w:val="22"/>
          <w:lang w:val="en-US"/>
        </w:rPr>
        <w:t>V</w:t>
      </w:r>
      <w:r w:rsidRPr="00DE101D">
        <w:rPr>
          <w:rFonts w:ascii="Times New Roman" w:hAnsi="Times New Roman"/>
          <w:sz w:val="22"/>
          <w:szCs w:val="22"/>
        </w:rPr>
        <w:t xml:space="preserve"> Правил в соответствии с Градостроительным кодексом Российской Федерации.»;</w:t>
      </w:r>
    </w:p>
    <w:p w:rsidR="00DE101D" w:rsidRPr="00DE101D" w:rsidRDefault="00DE101D" w:rsidP="00DE101D">
      <w:pPr>
        <w:pStyle w:val="afd"/>
        <w:tabs>
          <w:tab w:val="left" w:pos="1134"/>
        </w:tabs>
        <w:ind w:firstLine="709"/>
        <w:rPr>
          <w:rFonts w:ascii="Times New Roman" w:hAnsi="Times New Roman"/>
          <w:sz w:val="22"/>
          <w:szCs w:val="22"/>
        </w:rPr>
      </w:pPr>
      <w:r w:rsidRPr="00DE101D">
        <w:rPr>
          <w:rFonts w:ascii="Times New Roman" w:hAnsi="Times New Roman"/>
          <w:sz w:val="22"/>
          <w:szCs w:val="22"/>
        </w:rPr>
        <w:t>в пункте 3 слова «публичных слушаний» заменить словами «общественных обсуждений или публичных слушаний»;</w:t>
      </w:r>
    </w:p>
    <w:p w:rsidR="00DE101D" w:rsidRPr="00DE101D" w:rsidRDefault="00DE101D" w:rsidP="00DE101D">
      <w:pPr>
        <w:pStyle w:val="afd"/>
        <w:tabs>
          <w:tab w:val="left" w:pos="1134"/>
        </w:tabs>
        <w:ind w:firstLine="709"/>
        <w:rPr>
          <w:rFonts w:ascii="Times New Roman" w:hAnsi="Times New Roman"/>
          <w:sz w:val="22"/>
          <w:szCs w:val="22"/>
        </w:rPr>
      </w:pPr>
      <w:r w:rsidRPr="00DE101D">
        <w:rPr>
          <w:rFonts w:ascii="Times New Roman" w:hAnsi="Times New Roman"/>
          <w:sz w:val="22"/>
          <w:szCs w:val="22"/>
        </w:rPr>
        <w:t>в пункте 7 слова «публичных слушаний» заменить словами «общественных обсуждений или публичных слушаний»;</w:t>
      </w:r>
    </w:p>
    <w:p w:rsidR="00DE101D" w:rsidRPr="00DE101D" w:rsidRDefault="00DE101D" w:rsidP="00DE101D">
      <w:pPr>
        <w:pStyle w:val="afd"/>
        <w:tabs>
          <w:tab w:val="left" w:pos="1134"/>
        </w:tabs>
        <w:ind w:firstLine="709"/>
        <w:rPr>
          <w:rFonts w:ascii="Times New Roman" w:hAnsi="Times New Roman"/>
          <w:sz w:val="22"/>
          <w:szCs w:val="22"/>
        </w:rPr>
      </w:pPr>
      <w:r w:rsidRPr="00DE101D">
        <w:rPr>
          <w:rFonts w:ascii="Times New Roman" w:hAnsi="Times New Roman"/>
          <w:sz w:val="22"/>
          <w:szCs w:val="22"/>
        </w:rPr>
        <w:t>дополнить пунктом 9 следующего содержания:</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«9.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E101D" w:rsidRPr="00DE101D" w:rsidRDefault="00DE101D" w:rsidP="00DE101D">
      <w:pPr>
        <w:pStyle w:val="afd"/>
        <w:tabs>
          <w:tab w:val="left" w:pos="1134"/>
        </w:tabs>
        <w:ind w:firstLine="709"/>
        <w:rPr>
          <w:rFonts w:ascii="Times New Roman" w:hAnsi="Times New Roman"/>
          <w:b/>
          <w:sz w:val="22"/>
          <w:szCs w:val="22"/>
        </w:rPr>
      </w:pPr>
      <w:r w:rsidRPr="00DE101D">
        <w:rPr>
          <w:rFonts w:ascii="Times New Roman" w:hAnsi="Times New Roman"/>
          <w:b/>
          <w:sz w:val="22"/>
          <w:szCs w:val="22"/>
        </w:rPr>
        <w:t xml:space="preserve">12) в статье 16 Правил: </w:t>
      </w:r>
    </w:p>
    <w:p w:rsidR="00DE101D" w:rsidRPr="00DE101D" w:rsidRDefault="00DE101D" w:rsidP="00DE101D">
      <w:pPr>
        <w:pStyle w:val="afd"/>
        <w:tabs>
          <w:tab w:val="left" w:pos="1134"/>
        </w:tabs>
        <w:ind w:firstLine="709"/>
        <w:rPr>
          <w:rFonts w:ascii="Times New Roman" w:hAnsi="Times New Roman"/>
          <w:sz w:val="22"/>
          <w:szCs w:val="22"/>
        </w:rPr>
      </w:pPr>
      <w:r w:rsidRPr="00DE101D">
        <w:rPr>
          <w:rFonts w:ascii="Times New Roman" w:hAnsi="Times New Roman"/>
          <w:sz w:val="22"/>
          <w:szCs w:val="22"/>
        </w:rPr>
        <w:t xml:space="preserve">в названии статьи </w:t>
      </w:r>
      <w:r w:rsidRPr="00DE101D">
        <w:rPr>
          <w:rFonts w:ascii="Times New Roman" w:hAnsi="Times New Roman"/>
          <w:sz w:val="22"/>
          <w:szCs w:val="22"/>
          <w:u w:color="FFFFFF"/>
        </w:rPr>
        <w:t xml:space="preserve">слова «предельные размеры» заменить </w:t>
      </w:r>
      <w:proofErr w:type="gramStart"/>
      <w:r w:rsidRPr="00DE101D">
        <w:rPr>
          <w:rFonts w:ascii="Times New Roman" w:hAnsi="Times New Roman"/>
          <w:sz w:val="22"/>
          <w:szCs w:val="22"/>
          <w:u w:color="FFFFFF"/>
        </w:rPr>
        <w:t>словами  «</w:t>
      </w:r>
      <w:proofErr w:type="gramEnd"/>
      <w:r w:rsidRPr="00DE101D">
        <w:rPr>
          <w:rFonts w:ascii="Times New Roman" w:hAnsi="Times New Roman"/>
          <w:sz w:val="22"/>
          <w:szCs w:val="22"/>
          <w:u w:color="FFFFFF"/>
        </w:rPr>
        <w:t>предельные (минимальные и (или) максимальные) размеры»</w:t>
      </w:r>
    </w:p>
    <w:p w:rsidR="00DE101D" w:rsidRPr="00DE101D" w:rsidRDefault="00DE101D" w:rsidP="00DE101D">
      <w:pPr>
        <w:pStyle w:val="afd"/>
        <w:tabs>
          <w:tab w:val="left" w:pos="1134"/>
        </w:tabs>
        <w:ind w:firstLine="709"/>
        <w:rPr>
          <w:rFonts w:ascii="Times New Roman" w:hAnsi="Times New Roman"/>
          <w:sz w:val="22"/>
          <w:szCs w:val="22"/>
          <w:u w:color="FFFFFF"/>
        </w:rPr>
      </w:pPr>
      <w:r w:rsidRPr="00DE101D">
        <w:rPr>
          <w:rFonts w:ascii="Times New Roman" w:hAnsi="Times New Roman"/>
          <w:sz w:val="22"/>
          <w:szCs w:val="22"/>
          <w:u w:color="FFFFFF"/>
        </w:rPr>
        <w:t xml:space="preserve">пункт 2 изложить в новой </w:t>
      </w:r>
      <w:proofErr w:type="spellStart"/>
      <w:r w:rsidRPr="00DE101D">
        <w:rPr>
          <w:rFonts w:ascii="Times New Roman" w:hAnsi="Times New Roman"/>
          <w:sz w:val="22"/>
          <w:szCs w:val="22"/>
          <w:u w:color="FFFFFF"/>
        </w:rPr>
        <w:t>редакци</w:t>
      </w:r>
      <w:proofErr w:type="spellEnd"/>
      <w:r w:rsidRPr="00DE101D">
        <w:rPr>
          <w:rFonts w:ascii="Times New Roman" w:hAnsi="Times New Roman"/>
          <w:sz w:val="22"/>
          <w:szCs w:val="22"/>
          <w:u w:color="FFFFFF"/>
        </w:rPr>
        <w:t xml:space="preserve">: </w:t>
      </w:r>
    </w:p>
    <w:p w:rsidR="00DE101D" w:rsidRPr="00DE101D" w:rsidRDefault="00DE101D" w:rsidP="00DE101D">
      <w:pPr>
        <w:spacing w:after="0" w:line="240" w:lineRule="auto"/>
        <w:jc w:val="both"/>
        <w:rPr>
          <w:rFonts w:ascii="Times New Roman" w:hAnsi="Times New Roman" w:cs="Times New Roman"/>
        </w:rPr>
      </w:pPr>
      <w:r w:rsidRPr="00DE101D">
        <w:rPr>
          <w:rFonts w:ascii="Times New Roman" w:hAnsi="Times New Roman" w:cs="Times New Roman"/>
          <w:u w:color="FFFFFF"/>
        </w:rPr>
        <w:tab/>
        <w:t xml:space="preserve">«2. </w:t>
      </w:r>
      <w:r w:rsidRPr="00DE101D">
        <w:rPr>
          <w:rFonts w:ascii="Times New Roman" w:hAnsi="Times New Roman" w:cs="Times New Roman"/>
        </w:rPr>
        <w:t xml:space="preserve">Предельные </w:t>
      </w:r>
      <w:r w:rsidRPr="00DE101D">
        <w:rPr>
          <w:rFonts w:ascii="Times New Roman" w:hAnsi="Times New Roman" w:cs="Times New Roman"/>
          <w:u w:color="FFFFFF"/>
        </w:rPr>
        <w:t xml:space="preserve">(минимальные и (или) максимальные) </w:t>
      </w:r>
      <w:r w:rsidRPr="00DE101D">
        <w:rPr>
          <w:rFonts w:ascii="Times New Roman" w:hAnsi="Times New Roman" w:cs="Times New Roman"/>
        </w:rPr>
        <w:t>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E101D" w:rsidRPr="00DE101D" w:rsidRDefault="00DE101D" w:rsidP="00DF3678">
      <w:pPr>
        <w:numPr>
          <w:ilvl w:val="0"/>
          <w:numId w:val="14"/>
        </w:numPr>
        <w:tabs>
          <w:tab w:val="left" w:pos="1134"/>
        </w:tabs>
        <w:spacing w:after="0" w:line="240" w:lineRule="auto"/>
        <w:ind w:left="0"/>
        <w:jc w:val="both"/>
        <w:rPr>
          <w:rFonts w:ascii="Times New Roman" w:hAnsi="Times New Roman" w:cs="Times New Roman"/>
        </w:rPr>
      </w:pPr>
      <w:r w:rsidRPr="00DE101D">
        <w:rPr>
          <w:rFonts w:ascii="Times New Roman" w:hAnsi="Times New Roman" w:cs="Times New Roman"/>
        </w:rPr>
        <w:t>предельные (минимальные и (или) максимальные) размеры земельных участков, в том числе их площадь;</w:t>
      </w:r>
    </w:p>
    <w:p w:rsidR="00DE101D" w:rsidRPr="00DE101D" w:rsidRDefault="00DE101D" w:rsidP="00DF3678">
      <w:pPr>
        <w:numPr>
          <w:ilvl w:val="0"/>
          <w:numId w:val="14"/>
        </w:numPr>
        <w:tabs>
          <w:tab w:val="left" w:pos="1134"/>
        </w:tabs>
        <w:spacing w:after="0" w:line="240" w:lineRule="auto"/>
        <w:ind w:left="0"/>
        <w:jc w:val="both"/>
        <w:rPr>
          <w:rFonts w:ascii="Times New Roman" w:hAnsi="Times New Roman" w:cs="Times New Roman"/>
        </w:rPr>
      </w:pPr>
      <w:r w:rsidRPr="00DE101D">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01D" w:rsidRPr="00DE101D" w:rsidRDefault="00DE101D" w:rsidP="00DF3678">
      <w:pPr>
        <w:numPr>
          <w:ilvl w:val="0"/>
          <w:numId w:val="14"/>
        </w:numPr>
        <w:tabs>
          <w:tab w:val="left" w:pos="1134"/>
        </w:tabs>
        <w:spacing w:after="0" w:line="240" w:lineRule="auto"/>
        <w:ind w:left="0"/>
        <w:jc w:val="both"/>
        <w:rPr>
          <w:rFonts w:ascii="Times New Roman" w:hAnsi="Times New Roman" w:cs="Times New Roman"/>
        </w:rPr>
      </w:pPr>
      <w:r w:rsidRPr="00DE101D">
        <w:rPr>
          <w:rFonts w:ascii="Times New Roman" w:hAnsi="Times New Roman" w:cs="Times New Roman"/>
        </w:rPr>
        <w:t>предельное количество этажей или предельную высоту зданий, строений, сооружений;</w:t>
      </w:r>
    </w:p>
    <w:p w:rsidR="00DE101D" w:rsidRPr="00DE101D" w:rsidRDefault="00DE101D" w:rsidP="00DF3678">
      <w:pPr>
        <w:numPr>
          <w:ilvl w:val="0"/>
          <w:numId w:val="14"/>
        </w:numPr>
        <w:tabs>
          <w:tab w:val="left" w:pos="1134"/>
        </w:tabs>
        <w:spacing w:after="0" w:line="240" w:lineRule="auto"/>
        <w:ind w:left="0"/>
        <w:jc w:val="both"/>
        <w:rPr>
          <w:rFonts w:ascii="Times New Roman" w:hAnsi="Times New Roman" w:cs="Times New Roman"/>
        </w:rPr>
      </w:pPr>
      <w:r w:rsidRPr="00DE101D">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101D" w:rsidRPr="00DE101D" w:rsidRDefault="00DE101D" w:rsidP="00DE101D">
      <w:pPr>
        <w:pStyle w:val="afd"/>
        <w:tabs>
          <w:tab w:val="left" w:pos="1134"/>
        </w:tabs>
        <w:ind w:firstLine="709"/>
        <w:rPr>
          <w:rFonts w:ascii="Times New Roman" w:hAnsi="Times New Roman"/>
          <w:sz w:val="22"/>
          <w:szCs w:val="22"/>
        </w:rPr>
      </w:pPr>
      <w:r w:rsidRPr="00DE101D">
        <w:rPr>
          <w:rFonts w:ascii="Times New Roman" w:hAnsi="Times New Roman"/>
          <w:sz w:val="22"/>
          <w:szCs w:val="22"/>
        </w:rPr>
        <w:t xml:space="preserve">дополнить пунктами 3 – 5 следующего содержания: </w:t>
      </w:r>
    </w:p>
    <w:p w:rsidR="00DE101D" w:rsidRPr="00DE101D" w:rsidRDefault="00DE101D" w:rsidP="00DE101D">
      <w:pPr>
        <w:pStyle w:val="afd"/>
        <w:rPr>
          <w:rFonts w:ascii="Times New Roman" w:hAnsi="Times New Roman"/>
          <w:sz w:val="22"/>
          <w:szCs w:val="22"/>
        </w:rPr>
      </w:pPr>
      <w:r w:rsidRPr="00DE101D">
        <w:rPr>
          <w:rFonts w:ascii="Times New Roman" w:hAnsi="Times New Roman"/>
          <w:sz w:val="22"/>
          <w:szCs w:val="22"/>
        </w:rPr>
        <w:t>«3.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E101D" w:rsidRPr="00DE101D" w:rsidRDefault="00DE101D" w:rsidP="00DE101D">
      <w:pPr>
        <w:pStyle w:val="afd"/>
        <w:rPr>
          <w:rFonts w:ascii="Times New Roman" w:hAnsi="Times New Roman"/>
          <w:sz w:val="22"/>
          <w:szCs w:val="22"/>
        </w:rPr>
      </w:pPr>
      <w:r w:rsidRPr="00DE101D">
        <w:rPr>
          <w:rFonts w:ascii="Times New Roman" w:hAnsi="Times New Roman"/>
          <w:sz w:val="22"/>
          <w:szCs w:val="22"/>
        </w:rPr>
        <w:lastRenderedPageBreak/>
        <w:t>4. 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E101D" w:rsidRPr="00DE101D" w:rsidRDefault="00DE101D" w:rsidP="00DE101D">
      <w:pPr>
        <w:pStyle w:val="afd"/>
        <w:rPr>
          <w:rFonts w:ascii="Times New Roman" w:hAnsi="Times New Roman"/>
          <w:sz w:val="22"/>
          <w:szCs w:val="22"/>
        </w:rPr>
      </w:pPr>
      <w:r w:rsidRPr="00DE101D">
        <w:rPr>
          <w:rFonts w:ascii="Times New Roman" w:hAnsi="Times New Roman"/>
          <w:sz w:val="22"/>
          <w:szCs w:val="22"/>
        </w:rPr>
        <w:t>5. В пределах отдельных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DE101D" w:rsidRPr="00DE101D" w:rsidRDefault="00DE101D" w:rsidP="00DE101D">
      <w:pPr>
        <w:pStyle w:val="afd"/>
        <w:tabs>
          <w:tab w:val="left" w:pos="1134"/>
        </w:tabs>
        <w:ind w:firstLine="709"/>
        <w:rPr>
          <w:rFonts w:ascii="Times New Roman" w:hAnsi="Times New Roman"/>
          <w:b/>
          <w:sz w:val="22"/>
          <w:szCs w:val="22"/>
        </w:rPr>
      </w:pPr>
      <w:r w:rsidRPr="00DE101D">
        <w:rPr>
          <w:rFonts w:ascii="Times New Roman" w:hAnsi="Times New Roman"/>
          <w:b/>
          <w:sz w:val="22"/>
          <w:szCs w:val="22"/>
        </w:rPr>
        <w:t xml:space="preserve">13) в статье 17 Правил: </w:t>
      </w:r>
    </w:p>
    <w:p w:rsidR="00DE101D" w:rsidRPr="00DE101D" w:rsidRDefault="00DE101D" w:rsidP="00DE101D">
      <w:pPr>
        <w:pStyle w:val="afd"/>
        <w:tabs>
          <w:tab w:val="left" w:pos="1134"/>
        </w:tabs>
        <w:ind w:firstLine="709"/>
        <w:rPr>
          <w:rFonts w:ascii="Times New Roman" w:hAnsi="Times New Roman"/>
          <w:sz w:val="22"/>
          <w:szCs w:val="22"/>
        </w:rPr>
      </w:pPr>
      <w:r w:rsidRPr="00DE101D">
        <w:rPr>
          <w:rFonts w:ascii="Times New Roman" w:hAnsi="Times New Roman"/>
          <w:sz w:val="22"/>
          <w:szCs w:val="22"/>
        </w:rPr>
        <w:t xml:space="preserve">пункт 4 изложить в новой редакции: </w:t>
      </w:r>
    </w:p>
    <w:p w:rsidR="00DE101D" w:rsidRPr="00DE101D" w:rsidRDefault="00DE101D" w:rsidP="00DE101D">
      <w:pPr>
        <w:pStyle w:val="afd"/>
        <w:tabs>
          <w:tab w:val="left" w:pos="1134"/>
        </w:tabs>
        <w:ind w:firstLine="709"/>
        <w:rPr>
          <w:rFonts w:ascii="Times New Roman" w:hAnsi="Times New Roman"/>
          <w:sz w:val="22"/>
          <w:szCs w:val="22"/>
        </w:rPr>
      </w:pPr>
      <w:r w:rsidRPr="00DE101D">
        <w:rPr>
          <w:rFonts w:ascii="Times New Roman" w:hAnsi="Times New Roman"/>
          <w:sz w:val="22"/>
          <w:szCs w:val="22"/>
        </w:rPr>
        <w:t>«4. Проект решения о предоставлении разрешения на отклонение подлежит обсуждению на общественных обсуждениях или публичных слушаниях, проводимых в порядке, предусмотренном главой V Правил в соответствии с Градостроительным кодексом Российской Федерации.»;</w:t>
      </w:r>
    </w:p>
    <w:p w:rsidR="00DE101D" w:rsidRPr="00DE101D" w:rsidRDefault="00DE101D" w:rsidP="00DE101D">
      <w:pPr>
        <w:pStyle w:val="afd"/>
        <w:tabs>
          <w:tab w:val="left" w:pos="1134"/>
        </w:tabs>
        <w:ind w:firstLine="709"/>
        <w:rPr>
          <w:rFonts w:ascii="Times New Roman" w:hAnsi="Times New Roman"/>
          <w:sz w:val="22"/>
          <w:szCs w:val="22"/>
        </w:rPr>
      </w:pPr>
      <w:r w:rsidRPr="00DE101D">
        <w:rPr>
          <w:rFonts w:ascii="Times New Roman" w:hAnsi="Times New Roman"/>
          <w:sz w:val="22"/>
          <w:szCs w:val="22"/>
        </w:rPr>
        <w:t xml:space="preserve">в пункте 5 слова «публичных слушаний» заменить словами «общественных обсуждениях или публичных слушаниях»; </w:t>
      </w:r>
    </w:p>
    <w:p w:rsidR="00DE101D" w:rsidRPr="00DE101D" w:rsidRDefault="00DE101D" w:rsidP="00DE101D">
      <w:pPr>
        <w:pStyle w:val="afd"/>
        <w:tabs>
          <w:tab w:val="left" w:pos="1134"/>
        </w:tabs>
        <w:ind w:firstLine="709"/>
        <w:rPr>
          <w:rFonts w:ascii="Times New Roman" w:hAnsi="Times New Roman"/>
          <w:sz w:val="22"/>
          <w:szCs w:val="22"/>
        </w:rPr>
      </w:pPr>
      <w:r w:rsidRPr="00DE101D">
        <w:rPr>
          <w:rFonts w:ascii="Times New Roman" w:hAnsi="Times New Roman"/>
          <w:sz w:val="22"/>
          <w:szCs w:val="22"/>
        </w:rPr>
        <w:t xml:space="preserve">дополнить пунктом 8 следующего содержания: </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rPr>
        <w:t xml:space="preserve">«8. </w:t>
      </w:r>
      <w:r w:rsidRPr="00DE101D">
        <w:rPr>
          <w:rFonts w:ascii="Times New Roman" w:hAnsi="Times New Roman" w:cs="Times New Roman"/>
          <w:u w:color="FFFFFF"/>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Start w:id="2" w:name="_Toc103606933"/>
      <w:bookmarkStart w:id="3" w:name="_Toc215295513"/>
      <w:bookmarkStart w:id="4" w:name="_Toc242169297"/>
      <w:bookmarkStart w:id="5" w:name="_Toc259101804"/>
      <w:bookmarkStart w:id="6" w:name="_Toc311542527"/>
    </w:p>
    <w:p w:rsidR="00DE101D" w:rsidRPr="00DE101D" w:rsidRDefault="00DE101D" w:rsidP="00DE101D">
      <w:pPr>
        <w:spacing w:after="0" w:line="240" w:lineRule="auto"/>
        <w:ind w:firstLine="700"/>
        <w:jc w:val="both"/>
        <w:rPr>
          <w:rFonts w:ascii="Times New Roman" w:hAnsi="Times New Roman" w:cs="Times New Roman"/>
          <w:b/>
          <w:u w:color="FFFFFF"/>
        </w:rPr>
      </w:pPr>
      <w:r w:rsidRPr="00DE101D">
        <w:rPr>
          <w:rFonts w:ascii="Times New Roman" w:hAnsi="Times New Roman" w:cs="Times New Roman"/>
          <w:b/>
        </w:rPr>
        <w:t xml:space="preserve">14) статьи 19 – 24 Правил изложить </w:t>
      </w:r>
      <w:bookmarkEnd w:id="2"/>
      <w:bookmarkEnd w:id="3"/>
      <w:bookmarkEnd w:id="4"/>
      <w:bookmarkEnd w:id="5"/>
      <w:bookmarkEnd w:id="6"/>
      <w:r w:rsidRPr="00DE101D">
        <w:rPr>
          <w:rFonts w:ascii="Times New Roman" w:hAnsi="Times New Roman" w:cs="Times New Roman"/>
          <w:b/>
        </w:rPr>
        <w:t xml:space="preserve">в новой редакции: </w:t>
      </w:r>
    </w:p>
    <w:p w:rsidR="00DE101D" w:rsidRPr="00DE101D" w:rsidRDefault="00DE101D" w:rsidP="00DE101D">
      <w:pPr>
        <w:pStyle w:val="1"/>
        <w:spacing w:before="0" w:after="0"/>
        <w:ind w:firstLine="709"/>
        <w:jc w:val="both"/>
        <w:rPr>
          <w:rFonts w:ascii="Times New Roman" w:hAnsi="Times New Roman"/>
          <w:sz w:val="22"/>
          <w:szCs w:val="22"/>
        </w:rPr>
      </w:pPr>
      <w:r w:rsidRPr="00DE101D">
        <w:rPr>
          <w:rFonts w:ascii="Times New Roman" w:hAnsi="Times New Roman"/>
          <w:sz w:val="22"/>
          <w:szCs w:val="22"/>
          <w:u w:color="FFFFFF"/>
        </w:rPr>
        <w:t xml:space="preserve">«Статья 19. </w:t>
      </w:r>
      <w:bookmarkStart w:id="7" w:name="_Toc131313927"/>
      <w:bookmarkStart w:id="8" w:name="_Toc215295514"/>
      <w:bookmarkStart w:id="9" w:name="_Toc242169298"/>
      <w:bookmarkStart w:id="10" w:name="_Toc259101805"/>
      <w:bookmarkStart w:id="11" w:name="_Toc311542528"/>
      <w:r w:rsidRPr="00DE101D">
        <w:rPr>
          <w:rFonts w:ascii="Times New Roman" w:hAnsi="Times New Roman"/>
          <w:sz w:val="22"/>
          <w:szCs w:val="22"/>
        </w:rPr>
        <w:t xml:space="preserve">Назначение документации по планировке территории </w:t>
      </w:r>
      <w:bookmarkEnd w:id="7"/>
      <w:bookmarkEnd w:id="8"/>
      <w:bookmarkEnd w:id="9"/>
      <w:bookmarkEnd w:id="10"/>
      <w:r w:rsidRPr="00DE101D">
        <w:rPr>
          <w:rFonts w:ascii="Times New Roman" w:hAnsi="Times New Roman"/>
          <w:sz w:val="22"/>
          <w:szCs w:val="22"/>
        </w:rPr>
        <w:t>поселения</w:t>
      </w:r>
      <w:bookmarkEnd w:id="11"/>
    </w:p>
    <w:p w:rsidR="00DE101D" w:rsidRPr="00DE101D" w:rsidRDefault="00DE101D" w:rsidP="00DE101D">
      <w:pPr>
        <w:pStyle w:val="afd"/>
        <w:tabs>
          <w:tab w:val="left" w:pos="993"/>
        </w:tabs>
        <w:ind w:firstLine="720"/>
        <w:rPr>
          <w:rFonts w:ascii="Times New Roman" w:hAnsi="Times New Roman"/>
          <w:sz w:val="22"/>
          <w:szCs w:val="22"/>
        </w:rPr>
      </w:pPr>
      <w:r w:rsidRPr="00DE101D">
        <w:rPr>
          <w:rFonts w:ascii="Times New Roman" w:hAnsi="Times New Roman"/>
          <w:sz w:val="22"/>
          <w:szCs w:val="22"/>
        </w:rPr>
        <w:t>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E101D" w:rsidRPr="00DE101D" w:rsidRDefault="00DE101D" w:rsidP="00DE101D">
      <w:pPr>
        <w:spacing w:after="0" w:line="240" w:lineRule="auto"/>
        <w:ind w:firstLine="720"/>
        <w:jc w:val="both"/>
        <w:rPr>
          <w:rFonts w:ascii="Times New Roman" w:hAnsi="Times New Roman" w:cs="Times New Roman"/>
        </w:rPr>
      </w:pPr>
      <w:r w:rsidRPr="00DE101D">
        <w:rPr>
          <w:rFonts w:ascii="Times New Roman" w:hAnsi="Times New Roman" w:cs="Times New Roman"/>
        </w:rPr>
        <w:t>2. Подготовка документации по планировке территории поселения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3 настоящей статьи.</w:t>
      </w:r>
    </w:p>
    <w:p w:rsidR="00DE101D" w:rsidRPr="00DE101D" w:rsidRDefault="00DE101D" w:rsidP="00DE101D">
      <w:pPr>
        <w:spacing w:after="0" w:line="240" w:lineRule="auto"/>
        <w:ind w:firstLine="720"/>
        <w:jc w:val="both"/>
        <w:rPr>
          <w:rFonts w:ascii="Times New Roman" w:hAnsi="Times New Roman" w:cs="Times New Roman"/>
        </w:rPr>
      </w:pPr>
      <w:r w:rsidRPr="00DE101D">
        <w:rPr>
          <w:rFonts w:ascii="Times New Roman" w:hAnsi="Times New Roman" w:cs="Times New Roman"/>
        </w:rPr>
        <w:t>3.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w:t>
      </w:r>
    </w:p>
    <w:p w:rsidR="00DE101D" w:rsidRPr="00DE101D" w:rsidRDefault="00DE101D" w:rsidP="00DE101D">
      <w:pPr>
        <w:spacing w:after="0" w:line="240" w:lineRule="auto"/>
        <w:ind w:firstLine="720"/>
        <w:jc w:val="both"/>
        <w:rPr>
          <w:rFonts w:ascii="Times New Roman" w:hAnsi="Times New Roman" w:cs="Times New Roman"/>
        </w:rPr>
      </w:pPr>
      <w:r w:rsidRPr="00DE101D">
        <w:rPr>
          <w:rFonts w:ascii="Times New Roman" w:hAnsi="Times New Roman" w:cs="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E101D" w:rsidRPr="00DE101D" w:rsidRDefault="00DE101D" w:rsidP="00DE101D">
      <w:pPr>
        <w:spacing w:after="0" w:line="240" w:lineRule="auto"/>
        <w:ind w:firstLine="720"/>
        <w:jc w:val="both"/>
        <w:rPr>
          <w:rFonts w:ascii="Times New Roman" w:hAnsi="Times New Roman" w:cs="Times New Roman"/>
        </w:rPr>
      </w:pPr>
      <w:r w:rsidRPr="00DE101D">
        <w:rPr>
          <w:rFonts w:ascii="Times New Roman" w:hAnsi="Times New Roman" w:cs="Times New Roman"/>
        </w:rPr>
        <w:t>2) необходимы установление, изменение или отмена красных линий;</w:t>
      </w:r>
    </w:p>
    <w:p w:rsidR="00DE101D" w:rsidRPr="00DE101D" w:rsidRDefault="00DE101D" w:rsidP="00DE101D">
      <w:pPr>
        <w:spacing w:after="0" w:line="240" w:lineRule="auto"/>
        <w:ind w:firstLine="720"/>
        <w:jc w:val="both"/>
        <w:rPr>
          <w:rFonts w:ascii="Times New Roman" w:hAnsi="Times New Roman" w:cs="Times New Roman"/>
        </w:rPr>
      </w:pPr>
      <w:r w:rsidRPr="00DE101D">
        <w:rPr>
          <w:rFonts w:ascii="Times New Roman" w:hAnsi="Times New Roman" w:cs="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E101D" w:rsidRPr="00DE101D" w:rsidRDefault="00DE101D" w:rsidP="00DE101D">
      <w:pPr>
        <w:spacing w:after="0" w:line="240" w:lineRule="auto"/>
        <w:ind w:firstLine="720"/>
        <w:jc w:val="both"/>
        <w:rPr>
          <w:rFonts w:ascii="Times New Roman" w:hAnsi="Times New Roman" w:cs="Times New Roman"/>
        </w:rPr>
      </w:pPr>
      <w:r w:rsidRPr="00DE101D">
        <w:rPr>
          <w:rFonts w:ascii="Times New Roman" w:hAnsi="Times New Roman" w:cs="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E101D" w:rsidRPr="00DE101D" w:rsidRDefault="00DE101D" w:rsidP="00DE101D">
      <w:pPr>
        <w:spacing w:after="0" w:line="240" w:lineRule="auto"/>
        <w:ind w:firstLine="720"/>
        <w:jc w:val="both"/>
        <w:rPr>
          <w:rFonts w:ascii="Times New Roman" w:hAnsi="Times New Roman" w:cs="Times New Roman"/>
        </w:rPr>
      </w:pPr>
      <w:r w:rsidRPr="00DE101D">
        <w:rPr>
          <w:rFonts w:ascii="Times New Roman" w:hAnsi="Times New Roman" w:cs="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E101D" w:rsidRPr="00DE101D" w:rsidRDefault="00DE101D" w:rsidP="00DE101D">
      <w:pPr>
        <w:pStyle w:val="afd"/>
        <w:tabs>
          <w:tab w:val="left" w:pos="993"/>
        </w:tabs>
        <w:ind w:firstLine="720"/>
        <w:rPr>
          <w:rFonts w:ascii="Times New Roman" w:hAnsi="Times New Roman"/>
          <w:sz w:val="22"/>
          <w:szCs w:val="22"/>
        </w:rPr>
      </w:pPr>
      <w:r w:rsidRPr="00DE101D">
        <w:rPr>
          <w:rFonts w:ascii="Times New Roman" w:hAnsi="Times New Roman"/>
          <w:sz w:val="22"/>
          <w:szCs w:val="22"/>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E101D" w:rsidRPr="00DE101D" w:rsidRDefault="00DE101D" w:rsidP="00DE101D">
      <w:pPr>
        <w:pStyle w:val="-11"/>
        <w:tabs>
          <w:tab w:val="left" w:pos="1134"/>
        </w:tabs>
        <w:ind w:left="0" w:firstLine="720"/>
        <w:jc w:val="both"/>
        <w:rPr>
          <w:rFonts w:ascii="Times New Roman" w:hAnsi="Times New Roman"/>
          <w:sz w:val="22"/>
          <w:szCs w:val="22"/>
          <w:u w:color="FFFFFF"/>
        </w:rPr>
      </w:pPr>
      <w:r w:rsidRPr="00DE101D">
        <w:rPr>
          <w:rFonts w:ascii="Times New Roman" w:hAnsi="Times New Roman"/>
          <w:b/>
          <w:sz w:val="22"/>
          <w:szCs w:val="22"/>
        </w:rPr>
        <w:lastRenderedPageBreak/>
        <w:t>Статья 20. Виды документации по планировке территории поселения</w:t>
      </w:r>
    </w:p>
    <w:p w:rsidR="00DE101D" w:rsidRPr="00DE101D" w:rsidRDefault="00DE101D" w:rsidP="00DE101D">
      <w:pPr>
        <w:pStyle w:val="afd"/>
        <w:tabs>
          <w:tab w:val="left" w:pos="993"/>
        </w:tabs>
        <w:ind w:firstLine="700"/>
        <w:rPr>
          <w:rFonts w:ascii="Times New Roman" w:hAnsi="Times New Roman"/>
          <w:sz w:val="22"/>
          <w:szCs w:val="22"/>
        </w:rPr>
      </w:pPr>
      <w:r w:rsidRPr="00DE101D">
        <w:rPr>
          <w:rFonts w:ascii="Times New Roman" w:hAnsi="Times New Roman"/>
          <w:sz w:val="22"/>
          <w:szCs w:val="22"/>
        </w:rPr>
        <w:t>1. Видами документации по планировке территории являются:</w:t>
      </w:r>
    </w:p>
    <w:p w:rsidR="00DE101D" w:rsidRPr="00DE101D" w:rsidRDefault="00DE101D" w:rsidP="00DE101D">
      <w:pPr>
        <w:pStyle w:val="afd"/>
        <w:tabs>
          <w:tab w:val="left" w:pos="993"/>
        </w:tabs>
        <w:ind w:firstLine="700"/>
        <w:rPr>
          <w:rFonts w:ascii="Times New Roman" w:hAnsi="Times New Roman"/>
          <w:sz w:val="22"/>
          <w:szCs w:val="22"/>
        </w:rPr>
      </w:pPr>
      <w:r w:rsidRPr="00DE101D">
        <w:rPr>
          <w:rFonts w:ascii="Times New Roman" w:hAnsi="Times New Roman"/>
          <w:sz w:val="22"/>
          <w:szCs w:val="22"/>
        </w:rPr>
        <w:t>1) проект планировки территории;</w:t>
      </w:r>
    </w:p>
    <w:p w:rsidR="00DE101D" w:rsidRPr="00DE101D" w:rsidRDefault="00DE101D" w:rsidP="00DE101D">
      <w:pPr>
        <w:pStyle w:val="afd"/>
        <w:tabs>
          <w:tab w:val="left" w:pos="993"/>
        </w:tabs>
        <w:ind w:firstLine="700"/>
        <w:rPr>
          <w:rFonts w:ascii="Times New Roman" w:hAnsi="Times New Roman"/>
          <w:sz w:val="22"/>
          <w:szCs w:val="22"/>
        </w:rPr>
      </w:pPr>
      <w:r w:rsidRPr="00DE101D">
        <w:rPr>
          <w:rFonts w:ascii="Times New Roman" w:hAnsi="Times New Roman"/>
          <w:sz w:val="22"/>
          <w:szCs w:val="22"/>
        </w:rPr>
        <w:t>2) проект межевания территории.</w:t>
      </w:r>
    </w:p>
    <w:p w:rsidR="00DE101D" w:rsidRPr="00DE101D" w:rsidRDefault="00DE101D" w:rsidP="00DE101D">
      <w:pPr>
        <w:pStyle w:val="afd"/>
        <w:tabs>
          <w:tab w:val="left" w:pos="993"/>
        </w:tabs>
        <w:ind w:firstLine="700"/>
        <w:rPr>
          <w:rFonts w:ascii="Times New Roman" w:hAnsi="Times New Roman"/>
          <w:sz w:val="22"/>
          <w:szCs w:val="22"/>
        </w:rPr>
      </w:pPr>
      <w:r w:rsidRPr="00DE101D">
        <w:rPr>
          <w:rFonts w:ascii="Times New Roman" w:hAnsi="Times New Roman"/>
          <w:sz w:val="22"/>
          <w:szCs w:val="22"/>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DE101D" w:rsidRPr="00DE101D" w:rsidRDefault="00DE101D" w:rsidP="00DE101D">
      <w:pPr>
        <w:pStyle w:val="afd"/>
        <w:tabs>
          <w:tab w:val="left" w:pos="993"/>
        </w:tabs>
        <w:ind w:firstLine="700"/>
        <w:rPr>
          <w:rFonts w:ascii="Times New Roman" w:hAnsi="Times New Roman"/>
          <w:sz w:val="22"/>
          <w:szCs w:val="22"/>
        </w:rPr>
      </w:pPr>
      <w:r w:rsidRPr="00DE101D">
        <w:rPr>
          <w:rFonts w:ascii="Times New Roman" w:hAnsi="Times New Roman"/>
          <w:sz w:val="22"/>
          <w:szCs w:val="22"/>
        </w:rPr>
        <w:t>1) определения местоположения границ образуемых и изменяемых земельных участков;</w:t>
      </w:r>
    </w:p>
    <w:p w:rsidR="00DE101D" w:rsidRPr="00DE101D" w:rsidRDefault="00DE101D" w:rsidP="00DE101D">
      <w:pPr>
        <w:pStyle w:val="afd"/>
        <w:tabs>
          <w:tab w:val="left" w:pos="993"/>
        </w:tabs>
        <w:ind w:firstLine="700"/>
        <w:rPr>
          <w:rFonts w:ascii="Times New Roman" w:hAnsi="Times New Roman"/>
          <w:sz w:val="22"/>
          <w:szCs w:val="22"/>
        </w:rPr>
      </w:pPr>
      <w:r w:rsidRPr="00DE101D">
        <w:rPr>
          <w:rFonts w:ascii="Times New Roman" w:hAnsi="Times New Roman"/>
          <w:sz w:val="22"/>
          <w:szCs w:val="22"/>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E101D" w:rsidRPr="00DE101D" w:rsidRDefault="00DE101D" w:rsidP="00DE101D">
      <w:pPr>
        <w:pStyle w:val="afd"/>
        <w:tabs>
          <w:tab w:val="left" w:pos="993"/>
        </w:tabs>
        <w:ind w:firstLine="700"/>
        <w:rPr>
          <w:rFonts w:ascii="Times New Roman" w:hAnsi="Times New Roman"/>
          <w:sz w:val="22"/>
          <w:szCs w:val="22"/>
        </w:rPr>
      </w:pPr>
      <w:r w:rsidRPr="00DE101D">
        <w:rPr>
          <w:rFonts w:ascii="Times New Roman" w:hAnsi="Times New Roman"/>
          <w:sz w:val="22"/>
          <w:szCs w:val="22"/>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DE101D" w:rsidRPr="00DE101D" w:rsidRDefault="00DE101D" w:rsidP="00DE101D">
      <w:pPr>
        <w:pStyle w:val="afd"/>
        <w:tabs>
          <w:tab w:val="left" w:pos="993"/>
        </w:tabs>
        <w:ind w:firstLine="700"/>
        <w:rPr>
          <w:rFonts w:ascii="Times New Roman" w:hAnsi="Times New Roman"/>
          <w:sz w:val="22"/>
          <w:szCs w:val="22"/>
        </w:rPr>
      </w:pPr>
      <w:r w:rsidRPr="00DE101D">
        <w:rPr>
          <w:rFonts w:ascii="Times New Roman" w:hAnsi="Times New Roman"/>
          <w:sz w:val="22"/>
          <w:szCs w:val="22"/>
        </w:rPr>
        <w:t>Подготовка проекта межевания территории осуществляется в составе проекта планировки территории или в виде отдельного документа.</w:t>
      </w:r>
    </w:p>
    <w:p w:rsidR="00DE101D" w:rsidRPr="00DE101D" w:rsidRDefault="00DE101D" w:rsidP="00DE101D">
      <w:pPr>
        <w:pStyle w:val="afd"/>
        <w:tabs>
          <w:tab w:val="left" w:pos="993"/>
        </w:tabs>
        <w:ind w:firstLine="700"/>
        <w:rPr>
          <w:rFonts w:ascii="Times New Roman" w:hAnsi="Times New Roman"/>
          <w:sz w:val="22"/>
          <w:szCs w:val="22"/>
        </w:rPr>
      </w:pPr>
      <w:r w:rsidRPr="00DE101D">
        <w:rPr>
          <w:rFonts w:ascii="Times New Roman" w:hAnsi="Times New Roman"/>
          <w:sz w:val="22"/>
          <w:szCs w:val="22"/>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DE101D" w:rsidRPr="00DE101D" w:rsidRDefault="00DE101D" w:rsidP="00DE101D">
      <w:pPr>
        <w:pStyle w:val="-11"/>
        <w:ind w:left="0" w:firstLine="700"/>
        <w:contextualSpacing w:val="0"/>
        <w:jc w:val="both"/>
        <w:outlineLvl w:val="2"/>
        <w:rPr>
          <w:rFonts w:ascii="Times New Roman" w:hAnsi="Times New Roman"/>
          <w:b/>
          <w:sz w:val="22"/>
          <w:szCs w:val="22"/>
        </w:rPr>
      </w:pPr>
      <w:r w:rsidRPr="00DE101D">
        <w:rPr>
          <w:rFonts w:ascii="Times New Roman" w:hAnsi="Times New Roman"/>
          <w:sz w:val="22"/>
          <w:szCs w:val="22"/>
          <w:u w:color="FFFFFF"/>
        </w:rPr>
        <w:tab/>
      </w:r>
      <w:r w:rsidRPr="00DE101D">
        <w:rPr>
          <w:rFonts w:ascii="Times New Roman" w:hAnsi="Times New Roman"/>
          <w:b/>
          <w:sz w:val="22"/>
          <w:szCs w:val="22"/>
        </w:rPr>
        <w:t>Статья 21. Принятие решения о подготовке документации по планировке территории поселения</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пунктах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 xml:space="preserve">2. В случаях, установленных пунктами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w:t>
      </w:r>
      <w:r w:rsidRPr="00DE101D">
        <w:rPr>
          <w:rFonts w:ascii="Times New Roman" w:hAnsi="Times New Roman"/>
          <w:bCs/>
          <w:sz w:val="22"/>
          <w:szCs w:val="22"/>
        </w:rPr>
        <w:t xml:space="preserve">района </w:t>
      </w:r>
      <w:r w:rsidRPr="00DE101D">
        <w:rPr>
          <w:rFonts w:ascii="Times New Roman" w:hAnsi="Times New Roman"/>
          <w:bCs/>
          <w:noProof/>
          <w:sz w:val="22"/>
          <w:szCs w:val="22"/>
        </w:rPr>
        <w:t>Безенчукский</w:t>
      </w:r>
      <w:r w:rsidRPr="00DE101D">
        <w:rPr>
          <w:rFonts w:ascii="Times New Roman" w:hAnsi="Times New Roman"/>
          <w:sz w:val="22"/>
          <w:szCs w:val="22"/>
        </w:rPr>
        <w:t xml:space="preserve"> Самарской области.</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3. Решения о подготовке документации по планировке территории принимаются самостоятельно заинтересованными лицами:</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2) лицами, указанными в части 3 статьи 46.9 Градостроительного кодекса Российской Федерации;</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пунктах 2 и 3 настоящей статьи, уведомление о принятом решении направляется Главе поселения не позднее десяти дней со дня принятия такого решения.</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подпунктами 1 – 5 пункта 10 настоящей статьи. </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6. В случаях, предусмотренных пунктом 2 статьи 24.1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1) об объекте инженерных изысканий;</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2) основные требования к результатам инженерных изысканий;</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3) границы территорий проведения инженерных изысканий;</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4) виды инженерных изысканий;</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5) описание объекта планируемого размещения капитального строительства.</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lastRenderedPageBreak/>
        <w:t>В иных случаях, когда заявителем в соответствии с пунктом 3 статьи 24.1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 xml:space="preserve">7. В случае подготовки документации по планировке территории по инициативе Администрации поселения проект задания, предусмотренный пунктом 6 настоящей статьи, подготавливается уполномоченным должностным лицом Администрации поселения. </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10. В постановлении Администрации поселения о подготовке документации по планировке территории должны содержаться следующие сведения:</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1) о границах территории, применительно к которой осуществляется планировка территории (в виде описания и соответствующей схемы);</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2) цели планировки территории (инвестиционно-строительные намерения заявителя);</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3) сроки подготовки документации по планировке территории;</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4) вид разрабатываемой документации по планировке территории;</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5) источник финансирования подготовки документации по планировке территории;</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11. Администрация поселения отказывает в принятии решения о подготовке документации по планировке территории по следующим основаниям:</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3) отсутствие в представленном заявлении физического или юридического лица сведений, указанных в пунктах 1 – 5 части 10 настоящей статьи;</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4)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 xml:space="preserve">7) в иных случаях, установленных федеральными законами. </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пунктом 6 настоящей статьи, в указанном случае возвращается заявителю без утверждения. </w:t>
      </w:r>
    </w:p>
    <w:p w:rsidR="00DE101D" w:rsidRPr="00DE101D" w:rsidRDefault="00DE101D" w:rsidP="00DE101D">
      <w:pPr>
        <w:pStyle w:val="-11"/>
        <w:tabs>
          <w:tab w:val="left" w:pos="709"/>
        </w:tabs>
        <w:ind w:left="0" w:firstLine="700"/>
        <w:jc w:val="both"/>
        <w:rPr>
          <w:rFonts w:ascii="Times New Roman" w:hAnsi="Times New Roman"/>
          <w:sz w:val="22"/>
          <w:szCs w:val="22"/>
          <w:u w:color="FFFFFF"/>
        </w:rPr>
      </w:pPr>
      <w:r w:rsidRPr="00DE101D">
        <w:rPr>
          <w:rFonts w:ascii="Times New Roman" w:hAnsi="Times New Roman"/>
          <w:b/>
          <w:sz w:val="22"/>
          <w:szCs w:val="22"/>
        </w:rPr>
        <w:tab/>
        <w:t xml:space="preserve">Статья 22. Подготовка документации по планировке территории поселения </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 xml:space="preserve">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w:t>
      </w:r>
      <w:r w:rsidRPr="00DE101D">
        <w:rPr>
          <w:rFonts w:ascii="Times New Roman" w:hAnsi="Times New Roman"/>
          <w:bCs/>
          <w:sz w:val="22"/>
          <w:szCs w:val="22"/>
        </w:rPr>
        <w:t xml:space="preserve">района </w:t>
      </w:r>
      <w:r w:rsidRPr="00DE101D">
        <w:rPr>
          <w:rFonts w:ascii="Times New Roman" w:hAnsi="Times New Roman"/>
          <w:bCs/>
          <w:noProof/>
          <w:sz w:val="22"/>
          <w:szCs w:val="22"/>
        </w:rPr>
        <w:t>Безенчукский</w:t>
      </w:r>
      <w:r w:rsidRPr="00DE101D">
        <w:rPr>
          <w:rFonts w:ascii="Times New Roman" w:hAnsi="Times New Roman"/>
          <w:sz w:val="22"/>
          <w:szCs w:val="22"/>
        </w:rPr>
        <w:t xml:space="preserve"> Самарской области или лицами, указанными в части 1.1 статьи 45 Градостроительного кодекса Российской Федерации.</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 xml:space="preserve">2.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w:t>
      </w:r>
      <w:r w:rsidRPr="00DE101D">
        <w:rPr>
          <w:rFonts w:ascii="Times New Roman" w:hAnsi="Times New Roman"/>
          <w:sz w:val="22"/>
          <w:szCs w:val="22"/>
        </w:rPr>
        <w:lastRenderedPageBreak/>
        <w:t>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 xml:space="preserve">4. В срок не позднее пятнадцати рабочих дней со дня представления предложений заинтересованных лиц, предусмотренных </w:t>
      </w:r>
      <w:proofErr w:type="spellStart"/>
      <w:r w:rsidRPr="00DE101D">
        <w:rPr>
          <w:rFonts w:ascii="Times New Roman" w:hAnsi="Times New Roman"/>
          <w:sz w:val="22"/>
          <w:szCs w:val="22"/>
        </w:rPr>
        <w:t>пуктом</w:t>
      </w:r>
      <w:proofErr w:type="spellEnd"/>
      <w:r w:rsidRPr="00DE101D">
        <w:rPr>
          <w:rFonts w:ascii="Times New Roman" w:hAnsi="Times New Roman"/>
          <w:sz w:val="22"/>
          <w:szCs w:val="22"/>
        </w:rPr>
        <w:t xml:space="preserve">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proofErr w:type="spellStart"/>
      <w:r w:rsidRPr="00DE101D">
        <w:rPr>
          <w:rFonts w:ascii="Times New Roman" w:hAnsi="Times New Roman"/>
          <w:sz w:val="22"/>
          <w:szCs w:val="22"/>
        </w:rPr>
        <w:t>общественых</w:t>
      </w:r>
      <w:proofErr w:type="spellEnd"/>
      <w:r w:rsidRPr="00DE101D">
        <w:rPr>
          <w:rFonts w:ascii="Times New Roman" w:hAnsi="Times New Roman"/>
          <w:sz w:val="22"/>
          <w:szCs w:val="22"/>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DE101D" w:rsidRPr="00DE101D" w:rsidRDefault="00DE101D" w:rsidP="00DF3678">
      <w:pPr>
        <w:pStyle w:val="afd"/>
        <w:numPr>
          <w:ilvl w:val="0"/>
          <w:numId w:val="12"/>
        </w:numPr>
        <w:tabs>
          <w:tab w:val="left" w:pos="1134"/>
        </w:tabs>
        <w:suppressAutoHyphens/>
        <w:ind w:firstLine="700"/>
        <w:rPr>
          <w:rFonts w:ascii="Times New Roman" w:hAnsi="Times New Roman"/>
          <w:sz w:val="22"/>
          <w:szCs w:val="22"/>
        </w:rPr>
      </w:pPr>
      <w:r w:rsidRPr="00DE101D">
        <w:rPr>
          <w:rFonts w:ascii="Times New Roman" w:hAnsi="Times New Roman"/>
          <w:sz w:val="22"/>
          <w:szCs w:val="22"/>
        </w:rPr>
        <w:t>о направлении документации по планировке территории Главе поселения;</w:t>
      </w:r>
    </w:p>
    <w:p w:rsidR="00DE101D" w:rsidRPr="00DE101D" w:rsidRDefault="00DE101D" w:rsidP="00DF3678">
      <w:pPr>
        <w:pStyle w:val="afd"/>
        <w:numPr>
          <w:ilvl w:val="0"/>
          <w:numId w:val="12"/>
        </w:numPr>
        <w:tabs>
          <w:tab w:val="left" w:pos="1134"/>
        </w:tabs>
        <w:suppressAutoHyphens/>
        <w:ind w:firstLine="700"/>
        <w:rPr>
          <w:rFonts w:ascii="Times New Roman" w:hAnsi="Times New Roman"/>
          <w:sz w:val="22"/>
          <w:szCs w:val="22"/>
        </w:rPr>
      </w:pPr>
      <w:r w:rsidRPr="00DE101D">
        <w:rPr>
          <w:rFonts w:ascii="Times New Roman" w:hAnsi="Times New Roman"/>
          <w:sz w:val="22"/>
          <w:szCs w:val="22"/>
        </w:rPr>
        <w:t xml:space="preserve">о направлении документации по планировке территории на доработку, с указанием выявленных недостатков. </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 xml:space="preserve">10. В случае принятия Администрацией поселения решения, предусмотренного подпунктом 1 пункта 9 настоящей статьи, проект планировки территории и проект межевания территории до их утверждения подлежат обязательному рассмотрению на общественных обсуждениях или публичных слушаниях, проводимых в порядке, предусмотренном главой </w:t>
      </w:r>
      <w:r w:rsidRPr="00DE101D">
        <w:rPr>
          <w:rFonts w:ascii="Times New Roman" w:hAnsi="Times New Roman"/>
          <w:sz w:val="22"/>
          <w:szCs w:val="22"/>
          <w:lang w:val="en-US"/>
        </w:rPr>
        <w:t>IV</w:t>
      </w:r>
      <w:r w:rsidRPr="00DE101D">
        <w:rPr>
          <w:rFonts w:ascii="Times New Roman" w:hAnsi="Times New Roman"/>
          <w:sz w:val="22"/>
          <w:szCs w:val="22"/>
        </w:rPr>
        <w:t xml:space="preserve"> Правил, за исключением случаев, установленных частью 5.1 статьи 46, частью 12 статьи 43 и частью 10 статьи 46.9 Градостроительного кодекса Российской Федерации. </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 xml:space="preserve">11. Не позднее чем через пятнадцать дней со дня завершения общественных обсуждений или публичных слушаний Администрация </w:t>
      </w:r>
      <w:proofErr w:type="spellStart"/>
      <w:r w:rsidRPr="00DE101D">
        <w:rPr>
          <w:rFonts w:ascii="Times New Roman" w:hAnsi="Times New Roman"/>
          <w:sz w:val="22"/>
          <w:szCs w:val="22"/>
        </w:rPr>
        <w:t>посеоления</w:t>
      </w:r>
      <w:proofErr w:type="spellEnd"/>
      <w:r w:rsidRPr="00DE101D">
        <w:rPr>
          <w:rFonts w:ascii="Times New Roman" w:hAnsi="Times New Roman"/>
          <w:sz w:val="22"/>
          <w:szCs w:val="22"/>
        </w:rPr>
        <w:t xml:space="preserve">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проекту межевания территории и заключение о результатах общественных обсуждений или публичных слушаний.</w:t>
      </w:r>
    </w:p>
    <w:p w:rsidR="00DE101D" w:rsidRPr="00DE101D" w:rsidRDefault="00DE101D" w:rsidP="00DE101D">
      <w:pPr>
        <w:pStyle w:val="-11"/>
        <w:tabs>
          <w:tab w:val="left" w:pos="1134"/>
        </w:tabs>
        <w:ind w:left="0" w:firstLine="700"/>
        <w:jc w:val="both"/>
        <w:rPr>
          <w:rFonts w:ascii="Times New Roman" w:hAnsi="Times New Roman"/>
          <w:sz w:val="22"/>
          <w:szCs w:val="22"/>
          <w:u w:color="FFFFFF"/>
        </w:rPr>
      </w:pPr>
      <w:r w:rsidRPr="00DE101D">
        <w:rPr>
          <w:rFonts w:ascii="Times New Roman" w:hAnsi="Times New Roman"/>
          <w:b/>
          <w:sz w:val="22"/>
          <w:szCs w:val="22"/>
        </w:rPr>
        <w:t xml:space="preserve">Статья 23. Утверждение документации по планировке территории поселения </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1. Глава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по проекту планировки территории, проекту межевания территории в соответствии с пунктом 10 статьи 22 Правил) в течение четырнадцати рабочих дней со дня поступления указанной документации принимает в форме постановления Администрации поселения одно из следующих решений:</w:t>
      </w:r>
    </w:p>
    <w:p w:rsidR="00DE101D" w:rsidRPr="00DE101D" w:rsidRDefault="00DE101D" w:rsidP="00DF3678">
      <w:pPr>
        <w:pStyle w:val="afd"/>
        <w:numPr>
          <w:ilvl w:val="0"/>
          <w:numId w:val="13"/>
        </w:numPr>
        <w:tabs>
          <w:tab w:val="left" w:pos="1134"/>
        </w:tabs>
        <w:ind w:firstLine="700"/>
        <w:rPr>
          <w:rFonts w:ascii="Times New Roman" w:hAnsi="Times New Roman"/>
          <w:sz w:val="22"/>
          <w:szCs w:val="22"/>
        </w:rPr>
      </w:pPr>
      <w:r w:rsidRPr="00DE101D">
        <w:rPr>
          <w:rFonts w:ascii="Times New Roman" w:hAnsi="Times New Roman"/>
          <w:sz w:val="22"/>
          <w:szCs w:val="22"/>
        </w:rPr>
        <w:t xml:space="preserve">об утверждении документации по планировке территории; </w:t>
      </w:r>
    </w:p>
    <w:p w:rsidR="00DE101D" w:rsidRPr="00DE101D" w:rsidRDefault="00DE101D" w:rsidP="00DF3678">
      <w:pPr>
        <w:pStyle w:val="afd"/>
        <w:numPr>
          <w:ilvl w:val="0"/>
          <w:numId w:val="13"/>
        </w:numPr>
        <w:tabs>
          <w:tab w:val="left" w:pos="1134"/>
        </w:tabs>
        <w:ind w:firstLine="700"/>
        <w:rPr>
          <w:rFonts w:ascii="Times New Roman" w:hAnsi="Times New Roman"/>
          <w:sz w:val="22"/>
          <w:szCs w:val="22"/>
        </w:rPr>
      </w:pPr>
      <w:r w:rsidRPr="00DE101D">
        <w:rPr>
          <w:rFonts w:ascii="Times New Roman" w:hAnsi="Times New Roman"/>
          <w:sz w:val="22"/>
          <w:szCs w:val="22"/>
        </w:rPr>
        <w:t>об отклонении документации по планировке территории и направлении ее в Администрацию поселения на доработку с учетом заключения о результатах общественных обсуждений или публичных слушаний и протокола общественных обсуждений или публичных слушаний.</w:t>
      </w:r>
    </w:p>
    <w:p w:rsidR="00DE101D" w:rsidRPr="00DE101D" w:rsidRDefault="00DE101D" w:rsidP="00DE101D">
      <w:pPr>
        <w:pStyle w:val="afd"/>
        <w:tabs>
          <w:tab w:val="left" w:pos="1134"/>
        </w:tabs>
        <w:ind w:firstLine="700"/>
        <w:rPr>
          <w:rFonts w:ascii="Times New Roman" w:hAnsi="Times New Roman"/>
          <w:sz w:val="22"/>
          <w:szCs w:val="22"/>
        </w:rPr>
      </w:pPr>
      <w:r w:rsidRPr="00DE101D">
        <w:rPr>
          <w:rFonts w:ascii="Times New Roman" w:hAnsi="Times New Roman"/>
          <w:sz w:val="22"/>
          <w:szCs w:val="22"/>
        </w:rPr>
        <w:lastRenderedPageBreak/>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DE101D" w:rsidRPr="00DE101D" w:rsidRDefault="00DE101D" w:rsidP="00DE101D">
      <w:pPr>
        <w:pStyle w:val="afd"/>
        <w:tabs>
          <w:tab w:val="left" w:pos="1134"/>
        </w:tabs>
        <w:ind w:firstLine="700"/>
        <w:rPr>
          <w:rFonts w:ascii="Times New Roman" w:hAnsi="Times New Roman"/>
          <w:sz w:val="22"/>
          <w:szCs w:val="22"/>
        </w:rPr>
      </w:pPr>
      <w:r w:rsidRPr="00DE101D">
        <w:rPr>
          <w:rFonts w:ascii="Times New Roman" w:hAnsi="Times New Roman"/>
          <w:sz w:val="22"/>
          <w:szCs w:val="22"/>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DE101D" w:rsidRPr="00DE101D" w:rsidRDefault="00DE101D" w:rsidP="00DE101D">
      <w:pPr>
        <w:pStyle w:val="afd"/>
        <w:tabs>
          <w:tab w:val="left" w:pos="1134"/>
        </w:tabs>
        <w:ind w:firstLine="700"/>
        <w:rPr>
          <w:rFonts w:ascii="Times New Roman" w:hAnsi="Times New Roman"/>
          <w:sz w:val="22"/>
          <w:szCs w:val="22"/>
        </w:rPr>
      </w:pPr>
      <w:r w:rsidRPr="00DE101D">
        <w:rPr>
          <w:rFonts w:ascii="Times New Roman" w:hAnsi="Times New Roman"/>
          <w:sz w:val="22"/>
          <w:szCs w:val="22"/>
        </w:rPr>
        <w:t>4.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 xml:space="preserve">6. После доработки документации по планировке территории Глава поселения принимает решение в соответствии с пунктом 1 настоящей статьи. </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E101D" w:rsidRPr="00DE101D" w:rsidRDefault="00DE101D" w:rsidP="00DE101D">
      <w:pPr>
        <w:pStyle w:val="1"/>
        <w:spacing w:before="0" w:after="0"/>
        <w:jc w:val="both"/>
        <w:rPr>
          <w:rFonts w:ascii="Times New Roman" w:hAnsi="Times New Roman"/>
          <w:sz w:val="22"/>
          <w:szCs w:val="22"/>
        </w:rPr>
      </w:pPr>
      <w:r w:rsidRPr="00DE101D">
        <w:rPr>
          <w:rFonts w:ascii="Times New Roman" w:hAnsi="Times New Roman"/>
          <w:sz w:val="22"/>
          <w:szCs w:val="22"/>
        </w:rPr>
        <w:t>Статья 24. Градостроительные планы земельных участков</w:t>
      </w:r>
    </w:p>
    <w:p w:rsidR="00DE101D" w:rsidRPr="00DE101D" w:rsidRDefault="00DE101D" w:rsidP="00DE101D">
      <w:pPr>
        <w:pStyle w:val="aff"/>
        <w:spacing w:after="0"/>
        <w:ind w:firstLine="720"/>
        <w:rPr>
          <w:rFonts w:ascii="Times New Roman" w:hAnsi="Times New Roman"/>
          <w:b w:val="0"/>
          <w:i w:val="0"/>
          <w:sz w:val="22"/>
          <w:szCs w:val="22"/>
        </w:rPr>
      </w:pPr>
      <w:r w:rsidRPr="00DE101D">
        <w:rPr>
          <w:rFonts w:ascii="Times New Roman" w:hAnsi="Times New Roman"/>
          <w:b w:val="0"/>
          <w:i w:val="0"/>
          <w:sz w:val="22"/>
          <w:szCs w:val="22"/>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DE101D" w:rsidRPr="00DE101D" w:rsidRDefault="00DE101D" w:rsidP="00DE101D">
      <w:pPr>
        <w:pStyle w:val="aff"/>
        <w:spacing w:after="0"/>
        <w:ind w:firstLine="720"/>
        <w:rPr>
          <w:rFonts w:ascii="Times New Roman" w:hAnsi="Times New Roman"/>
          <w:b w:val="0"/>
          <w:i w:val="0"/>
          <w:sz w:val="22"/>
          <w:szCs w:val="22"/>
        </w:rPr>
      </w:pPr>
      <w:r w:rsidRPr="00DE101D">
        <w:rPr>
          <w:rFonts w:ascii="Times New Roman" w:hAnsi="Times New Roman"/>
          <w:b w:val="0"/>
          <w:i w:val="0"/>
          <w:sz w:val="22"/>
          <w:szCs w:val="22"/>
        </w:rPr>
        <w:t>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DE101D" w:rsidRPr="00DE101D" w:rsidRDefault="00DE101D" w:rsidP="00DE101D">
      <w:pPr>
        <w:pStyle w:val="aff"/>
        <w:spacing w:after="0"/>
        <w:ind w:firstLine="720"/>
        <w:rPr>
          <w:rFonts w:ascii="Times New Roman" w:hAnsi="Times New Roman"/>
          <w:b w:val="0"/>
          <w:i w:val="0"/>
          <w:sz w:val="22"/>
          <w:szCs w:val="22"/>
        </w:rPr>
      </w:pPr>
      <w:r w:rsidRPr="00DE101D">
        <w:rPr>
          <w:rFonts w:ascii="Times New Roman" w:hAnsi="Times New Roman"/>
          <w:b w:val="0"/>
          <w:i w:val="0"/>
          <w:sz w:val="22"/>
          <w:szCs w:val="22"/>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 предоставления государственных и муниципальных услуг.</w:t>
      </w:r>
    </w:p>
    <w:p w:rsidR="00DE101D" w:rsidRPr="00DE101D" w:rsidRDefault="00DE101D" w:rsidP="00DE101D">
      <w:pPr>
        <w:pStyle w:val="aff"/>
        <w:spacing w:after="0"/>
        <w:ind w:firstLine="720"/>
        <w:rPr>
          <w:rFonts w:ascii="Times New Roman" w:hAnsi="Times New Roman"/>
          <w:b w:val="0"/>
          <w:i w:val="0"/>
          <w:sz w:val="22"/>
          <w:szCs w:val="22"/>
        </w:rPr>
      </w:pPr>
      <w:r w:rsidRPr="00DE101D">
        <w:rPr>
          <w:rFonts w:ascii="Times New Roman" w:hAnsi="Times New Roman"/>
          <w:b w:val="0"/>
          <w:i w:val="0"/>
          <w:sz w:val="22"/>
          <w:szCs w:val="22"/>
        </w:rPr>
        <w:t xml:space="preserve"> 4. Администрация поселения в течение двадцати рабочих дней после получения заявления, указанного в пункте 3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DE101D" w:rsidRPr="00DE101D" w:rsidRDefault="00DE101D" w:rsidP="00DE101D">
      <w:pPr>
        <w:pStyle w:val="aff"/>
        <w:spacing w:after="0"/>
        <w:ind w:firstLine="720"/>
        <w:rPr>
          <w:rFonts w:ascii="Times New Roman" w:hAnsi="Times New Roman"/>
          <w:b w:val="0"/>
          <w:i w:val="0"/>
          <w:sz w:val="22"/>
          <w:szCs w:val="22"/>
        </w:rPr>
      </w:pPr>
      <w:r w:rsidRPr="00DE101D">
        <w:rPr>
          <w:rFonts w:ascii="Times New Roman" w:hAnsi="Times New Roman"/>
          <w:b w:val="0"/>
          <w:i w:val="0"/>
          <w:sz w:val="22"/>
          <w:szCs w:val="22"/>
        </w:rPr>
        <w:t xml:space="preserve"> 5. При подготовке градостроительного плана земельного участка Администрация 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DE101D" w:rsidRPr="00DE101D" w:rsidRDefault="00DE101D" w:rsidP="00DE101D">
      <w:pPr>
        <w:pStyle w:val="aff"/>
        <w:spacing w:after="0"/>
        <w:ind w:firstLine="720"/>
        <w:rPr>
          <w:rFonts w:ascii="Times New Roman" w:hAnsi="Times New Roman"/>
          <w:b w:val="0"/>
          <w:i w:val="0"/>
          <w:sz w:val="22"/>
          <w:szCs w:val="22"/>
        </w:rPr>
      </w:pPr>
      <w:r w:rsidRPr="00DE101D">
        <w:rPr>
          <w:rFonts w:ascii="Times New Roman" w:hAnsi="Times New Roman"/>
          <w:b w:val="0"/>
          <w:i w:val="0"/>
          <w:sz w:val="22"/>
          <w:szCs w:val="22"/>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DE101D" w:rsidRPr="00DE101D" w:rsidRDefault="00DE101D" w:rsidP="00DE101D">
      <w:pPr>
        <w:pStyle w:val="aff"/>
        <w:spacing w:after="0"/>
        <w:ind w:firstLine="720"/>
        <w:rPr>
          <w:rFonts w:ascii="Times New Roman" w:hAnsi="Times New Roman"/>
          <w:b w:val="0"/>
          <w:i w:val="0"/>
          <w:sz w:val="22"/>
          <w:szCs w:val="22"/>
        </w:rPr>
      </w:pPr>
      <w:r w:rsidRPr="00DE101D">
        <w:rPr>
          <w:rFonts w:ascii="Times New Roman" w:hAnsi="Times New Roman"/>
          <w:b w:val="0"/>
          <w:i w:val="0"/>
          <w:sz w:val="22"/>
          <w:szCs w:val="22"/>
        </w:rPr>
        <w:t xml:space="preserve">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w:t>
      </w:r>
      <w:r w:rsidRPr="00DE101D">
        <w:rPr>
          <w:rFonts w:ascii="Times New Roman" w:hAnsi="Times New Roman"/>
          <w:b w:val="0"/>
          <w:i w:val="0"/>
          <w:sz w:val="22"/>
          <w:szCs w:val="22"/>
        </w:rPr>
        <w:lastRenderedPageBreak/>
        <w:t>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p>
    <w:p w:rsidR="00DE101D" w:rsidRPr="00DE101D" w:rsidRDefault="00DE101D" w:rsidP="00DE101D">
      <w:pPr>
        <w:pStyle w:val="-11"/>
        <w:tabs>
          <w:tab w:val="left" w:pos="1134"/>
        </w:tabs>
        <w:ind w:left="0" w:firstLine="700"/>
        <w:jc w:val="both"/>
        <w:rPr>
          <w:rFonts w:ascii="Times New Roman" w:hAnsi="Times New Roman"/>
          <w:b/>
          <w:sz w:val="22"/>
          <w:szCs w:val="22"/>
          <w:u w:color="FFFFFF"/>
        </w:rPr>
      </w:pPr>
      <w:r w:rsidRPr="00DE101D">
        <w:rPr>
          <w:rFonts w:ascii="Times New Roman" w:hAnsi="Times New Roman"/>
          <w:b/>
          <w:sz w:val="22"/>
          <w:szCs w:val="22"/>
          <w:u w:color="FFFFFF"/>
        </w:rPr>
        <w:t xml:space="preserve">15) дополнить Правила статьей 24.1. следующего содержания: </w:t>
      </w:r>
    </w:p>
    <w:p w:rsidR="00DE101D" w:rsidRPr="00DE101D" w:rsidRDefault="00DE101D" w:rsidP="00DE101D">
      <w:pPr>
        <w:pStyle w:val="afd"/>
        <w:ind w:firstLine="700"/>
        <w:rPr>
          <w:rFonts w:ascii="Times New Roman" w:hAnsi="Times New Roman"/>
          <w:b/>
          <w:sz w:val="22"/>
          <w:szCs w:val="22"/>
        </w:rPr>
      </w:pPr>
      <w:r w:rsidRPr="00DE101D">
        <w:rPr>
          <w:rFonts w:ascii="Times New Roman" w:hAnsi="Times New Roman"/>
          <w:sz w:val="22"/>
          <w:szCs w:val="22"/>
        </w:rPr>
        <w:t>«</w:t>
      </w:r>
      <w:r w:rsidRPr="00DE101D">
        <w:rPr>
          <w:rFonts w:ascii="Times New Roman" w:hAnsi="Times New Roman"/>
          <w:b/>
          <w:sz w:val="22"/>
          <w:szCs w:val="22"/>
          <w:u w:color="FFFFFF"/>
        </w:rPr>
        <w:t>Статья 24.1.</w:t>
      </w:r>
      <w:r w:rsidRPr="00DE101D">
        <w:rPr>
          <w:rFonts w:ascii="Times New Roman" w:hAnsi="Times New Roman"/>
          <w:sz w:val="22"/>
          <w:szCs w:val="22"/>
          <w:u w:color="FFFFFF"/>
        </w:rPr>
        <w:t xml:space="preserve"> </w:t>
      </w:r>
      <w:r w:rsidRPr="00DE101D">
        <w:rPr>
          <w:rFonts w:ascii="Times New Roman" w:hAnsi="Times New Roman"/>
          <w:b/>
          <w:sz w:val="22"/>
          <w:szCs w:val="22"/>
        </w:rPr>
        <w:t>Инженерные изыскания для подготовки документации по планировке территории</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DE101D" w:rsidRPr="00DE101D" w:rsidRDefault="00DE101D" w:rsidP="00DE101D">
      <w:pPr>
        <w:pStyle w:val="afd"/>
        <w:ind w:firstLine="700"/>
        <w:rPr>
          <w:rFonts w:ascii="Times New Roman" w:hAnsi="Times New Roman"/>
          <w:sz w:val="22"/>
          <w:szCs w:val="22"/>
        </w:rPr>
      </w:pPr>
      <w:r w:rsidRPr="00DE101D">
        <w:rPr>
          <w:rFonts w:ascii="Times New Roman" w:hAnsi="Times New Roman"/>
          <w:sz w:val="22"/>
          <w:szCs w:val="22"/>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DE101D" w:rsidRPr="00DE101D" w:rsidRDefault="00DE101D" w:rsidP="00DE101D">
      <w:pPr>
        <w:spacing w:after="0" w:line="240" w:lineRule="auto"/>
        <w:ind w:firstLine="700"/>
        <w:jc w:val="both"/>
        <w:rPr>
          <w:rFonts w:ascii="Times New Roman" w:hAnsi="Times New Roman" w:cs="Times New Roman"/>
          <w:b/>
          <w:u w:color="FFFFFF"/>
        </w:rPr>
      </w:pPr>
      <w:r w:rsidRPr="00DE101D">
        <w:rPr>
          <w:rFonts w:ascii="Times New Roman" w:hAnsi="Times New Roman" w:cs="Times New Roman"/>
          <w:b/>
          <w:u w:color="FFFFFF"/>
        </w:rPr>
        <w:t>16) в пункте 2 статьи 25 Правил слово «местных» заменить словами «региональных и местных»;</w:t>
      </w:r>
    </w:p>
    <w:p w:rsidR="00DE101D" w:rsidRPr="00DE101D" w:rsidRDefault="00DE101D" w:rsidP="00DE101D">
      <w:pPr>
        <w:spacing w:after="0" w:line="240" w:lineRule="auto"/>
        <w:ind w:firstLine="700"/>
        <w:jc w:val="both"/>
        <w:rPr>
          <w:rFonts w:ascii="Times New Roman" w:hAnsi="Times New Roman" w:cs="Times New Roman"/>
          <w:b/>
          <w:u w:color="FFFFFF"/>
        </w:rPr>
      </w:pPr>
      <w:r w:rsidRPr="00DE101D">
        <w:rPr>
          <w:rFonts w:ascii="Times New Roman" w:hAnsi="Times New Roman" w:cs="Times New Roman"/>
          <w:b/>
          <w:u w:color="FFFFFF"/>
        </w:rPr>
        <w:t>17) в статье 26 Правил:</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подпункт 1 пункта 2 изложить в следующей редакции:</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дополнить пункт 2 подпунктом 1.1 следующего содержания:</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«1.1) строительства, реконструкции объектов индивидуального жилищного строительства;»;</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в подпункте 2 пункта 2 слова «(киосков, навесов и других)» исключить;</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дополнить пункт 2 подпунктами 5.1 – 5.3 следующего содержания:</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«5.1)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5.2) строительства, реконструкции посольств, консульств и представительств Российской Федерации за рубежом;</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 xml:space="preserve">5.3) строительства, реконструкции объектов, предназначенных для транспортировки природного газа под давлением до 0,6 </w:t>
      </w:r>
      <w:proofErr w:type="spellStart"/>
      <w:r w:rsidRPr="00DE101D">
        <w:rPr>
          <w:rFonts w:ascii="Times New Roman" w:hAnsi="Times New Roman"/>
          <w:sz w:val="22"/>
          <w:szCs w:val="22"/>
        </w:rPr>
        <w:t>мегапаскаля</w:t>
      </w:r>
      <w:proofErr w:type="spellEnd"/>
      <w:r w:rsidRPr="00DE101D">
        <w:rPr>
          <w:rFonts w:ascii="Times New Roman" w:hAnsi="Times New Roman"/>
          <w:sz w:val="22"/>
          <w:szCs w:val="22"/>
        </w:rPr>
        <w:t xml:space="preserve"> включительно;»;</w:t>
      </w:r>
    </w:p>
    <w:p w:rsidR="00DE101D" w:rsidRPr="00DE101D" w:rsidRDefault="00DE101D" w:rsidP="00DE101D">
      <w:pPr>
        <w:pStyle w:val="-11"/>
        <w:tabs>
          <w:tab w:val="left" w:pos="1134"/>
        </w:tabs>
        <w:ind w:left="0" w:firstLine="700"/>
        <w:jc w:val="both"/>
        <w:rPr>
          <w:rFonts w:ascii="Times New Roman" w:hAnsi="Times New Roman"/>
          <w:b/>
          <w:sz w:val="22"/>
          <w:szCs w:val="22"/>
        </w:rPr>
      </w:pPr>
      <w:r w:rsidRPr="00DE101D">
        <w:rPr>
          <w:rFonts w:ascii="Times New Roman" w:hAnsi="Times New Roman"/>
          <w:b/>
          <w:sz w:val="22"/>
          <w:szCs w:val="22"/>
        </w:rPr>
        <w:t>18) в статье 27 Правил:</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пункт 1 изложить в следующей редакции:</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«1. </w:t>
      </w:r>
      <w:bookmarkStart w:id="12" w:name="_Hlk522485325"/>
      <w:r w:rsidRPr="00DE101D">
        <w:rPr>
          <w:rFonts w:ascii="Times New Roman" w:hAnsi="Times New Roman"/>
          <w:sz w:val="22"/>
          <w:szCs w:val="22"/>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bookmarkEnd w:id="12"/>
      <w:r w:rsidRPr="00DE101D">
        <w:rPr>
          <w:rFonts w:ascii="Times New Roman" w:hAnsi="Times New Roman"/>
          <w:sz w:val="22"/>
          <w:szCs w:val="22"/>
        </w:rPr>
        <w:t>»;</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дополнить статью пунктом 1.1 следующего содержания:</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w:t>
      </w:r>
      <w:bookmarkStart w:id="13" w:name="_Hlk522485546"/>
      <w:r w:rsidRPr="00DE101D">
        <w:rPr>
          <w:rFonts w:ascii="Times New Roman" w:hAnsi="Times New Roman"/>
          <w:sz w:val="22"/>
          <w:szCs w:val="22"/>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w:t>
      </w:r>
      <w:r w:rsidRPr="00DE101D">
        <w:rPr>
          <w:rFonts w:ascii="Times New Roman" w:hAnsi="Times New Roman"/>
          <w:sz w:val="22"/>
          <w:szCs w:val="22"/>
        </w:rPr>
        <w:lastRenderedPageBreak/>
        <w:t>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bookmarkEnd w:id="13"/>
      <w:r w:rsidRPr="00DE101D">
        <w:rPr>
          <w:rFonts w:ascii="Times New Roman" w:hAnsi="Times New Roman"/>
          <w:sz w:val="22"/>
          <w:szCs w:val="22"/>
        </w:rPr>
        <w:t>»;</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в пункте 2 слова «пункте 3» исключить, дополнить словами «, а также за исключением случаев, когда в соответствии с Законом Самарской области от 29 декабря 2014 года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полномочия по выдаче разрешений на строительство отнесены к полномочиям органов государственной власти Самарской области»;</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пункт 3 изложить в следующей редакции:</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«3. В целях строительства, реконструкции объекта капитального строительства в случаях, когда Администрация городского поселения Безенчук является органом, уполномоченным на выдачу разрешения на строительство, застройщик направляет в указанный орган заявление о выдаче разрешения на строительство.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Администрацией поселения. К указанному заявлению прилагаются следующие документы:</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1) правоустанавливающие документы на земельный участок;</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3) результаты инженерных изысканий и следующие материалы, содержащиеся в проектной документации:</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а) пояснительная записка;</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17 Правил);</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5) согласие всех правообладателей объекта капитального строительства в случае реконструкции такого объекта;</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6)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пункт 4 признать утратившим силу;</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пункты 5 и 6 изложить в следующей редакции:</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w:t>
      </w:r>
      <w:bookmarkStart w:id="14" w:name="_Hlk522490575"/>
      <w:r w:rsidRPr="00DE101D">
        <w:rPr>
          <w:rFonts w:ascii="Times New Roman" w:hAnsi="Times New Roman"/>
          <w:sz w:val="22"/>
          <w:szCs w:val="22"/>
        </w:rPr>
        <w:t xml:space="preserve">5. Документы (их копии или сведения, содержащиеся в них), указанные в подпунктах 1 – 4, 6 и 7 пункта 3 настоящей статьи, запрашиваются Администрацией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w:t>
      </w:r>
      <w:r w:rsidRPr="00DE101D">
        <w:rPr>
          <w:rFonts w:ascii="Times New Roman" w:hAnsi="Times New Roman"/>
          <w:sz w:val="22"/>
          <w:szCs w:val="22"/>
        </w:rPr>
        <w:lastRenderedPageBreak/>
        <w:t>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DE101D" w:rsidRPr="00DE101D" w:rsidRDefault="00DE101D" w:rsidP="00DE101D">
      <w:pPr>
        <w:pStyle w:val="-11"/>
        <w:tabs>
          <w:tab w:val="left" w:pos="1134"/>
        </w:tabs>
        <w:ind w:left="0" w:firstLine="700"/>
        <w:jc w:val="both"/>
        <w:rPr>
          <w:rFonts w:ascii="Times New Roman" w:hAnsi="Times New Roman"/>
          <w:sz w:val="22"/>
          <w:szCs w:val="22"/>
        </w:rPr>
      </w:pPr>
      <w:bookmarkStart w:id="15" w:name="_Hlk522490922"/>
      <w:bookmarkEnd w:id="14"/>
      <w:r w:rsidRPr="00DE101D">
        <w:rPr>
          <w:rFonts w:ascii="Times New Roman" w:hAnsi="Times New Roman"/>
          <w:sz w:val="22"/>
          <w:szCs w:val="22"/>
        </w:rPr>
        <w:t>Документы, указанные в подпунктах 1, 3 пункта 3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bookmarkEnd w:id="15"/>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6. </w:t>
      </w:r>
      <w:bookmarkStart w:id="16" w:name="_Hlk522491232"/>
      <w:r w:rsidRPr="00DE101D">
        <w:rPr>
          <w:rFonts w:ascii="Times New Roman" w:hAnsi="Times New Roman"/>
          <w:sz w:val="22"/>
          <w:szCs w:val="22"/>
        </w:rPr>
        <w:t>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пункте 3 настоящей статьи документов. Документы, предусмотренные пунктом 3 настоящей статьи, могут быть направлены в электронной форме. Правительством Российской Федерации или Правительством Самарской области могут быть установлены случаи, в которых направление указанных в пункте 3 настоящей статьи документов осуществляется исключительно в электронной форме</w:t>
      </w:r>
      <w:bookmarkEnd w:id="16"/>
      <w:r w:rsidRPr="00DE101D">
        <w:rPr>
          <w:rFonts w:ascii="Times New Roman" w:hAnsi="Times New Roman"/>
          <w:sz w:val="22"/>
          <w:szCs w:val="22"/>
        </w:rPr>
        <w:t>.»;</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в пункте 7:</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в абзаце первом слова «десяти дней» заменить словами «семи рабочих дней»;</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в подпункте 1 слова «прилагаемых к заявлению» исключить;</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подпункт 2 изложить в следующей редакции:</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«2) </w:t>
      </w:r>
      <w:bookmarkStart w:id="17" w:name="_Hlk522492045"/>
      <w:r w:rsidRPr="00DE101D">
        <w:rPr>
          <w:rFonts w:ascii="Times New Roman" w:hAnsi="Times New Roman"/>
          <w:sz w:val="22"/>
          <w:szCs w:val="22"/>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bookmarkEnd w:id="17"/>
      <w:r w:rsidRPr="00DE101D">
        <w:rPr>
          <w:rFonts w:ascii="Times New Roman" w:hAnsi="Times New Roman"/>
          <w:sz w:val="22"/>
          <w:szCs w:val="22"/>
        </w:rPr>
        <w:t>»;</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подпункты 1 и 2 пункта 9 изложить в следующей редакции:</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1) </w:t>
      </w:r>
      <w:bookmarkStart w:id="18" w:name="_Hlk522492570"/>
      <w:r w:rsidRPr="00DE101D">
        <w:rPr>
          <w:rFonts w:ascii="Times New Roman" w:hAnsi="Times New Roman"/>
          <w:sz w:val="22"/>
          <w:szCs w:val="22"/>
        </w:rPr>
        <w:t>отсутствие документов, предусмотренных пунктом 3 настоящей статьи</w:t>
      </w:r>
      <w:bookmarkEnd w:id="18"/>
      <w:r w:rsidRPr="00DE101D">
        <w:rPr>
          <w:rFonts w:ascii="Times New Roman" w:hAnsi="Times New Roman"/>
          <w:sz w:val="22"/>
          <w:szCs w:val="22"/>
        </w:rPr>
        <w:t>;</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2) </w:t>
      </w:r>
      <w:bookmarkStart w:id="19" w:name="_Hlk522492583"/>
      <w:r w:rsidRPr="00DE101D">
        <w:rPr>
          <w:rFonts w:ascii="Times New Roman" w:hAnsi="Times New Roman"/>
          <w:sz w:val="22"/>
          <w:szCs w:val="22"/>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bookmarkEnd w:id="19"/>
      <w:r w:rsidRPr="00DE101D">
        <w:rPr>
          <w:rFonts w:ascii="Times New Roman" w:hAnsi="Times New Roman"/>
          <w:sz w:val="22"/>
          <w:szCs w:val="22"/>
        </w:rPr>
        <w:t>.»;</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пункт 10 изложить в следующей редакции:</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w:t>
      </w:r>
      <w:bookmarkStart w:id="20" w:name="_Hlk522492613"/>
      <w:r w:rsidRPr="00DE101D">
        <w:rPr>
          <w:rFonts w:ascii="Times New Roman" w:hAnsi="Times New Roman"/>
          <w:sz w:val="22"/>
          <w:szCs w:val="22"/>
        </w:rPr>
        <w:t>10. Неполучение или несвоевременное получение документов, запрошенных в соответствии с абзацем первым пункта 5 настоящей статьи, не может являться основанием для отказа в выдаче разрешения на строительство.</w:t>
      </w:r>
      <w:bookmarkEnd w:id="20"/>
      <w:r w:rsidRPr="00DE101D">
        <w:rPr>
          <w:rFonts w:ascii="Times New Roman" w:hAnsi="Times New Roman"/>
          <w:sz w:val="22"/>
          <w:szCs w:val="22"/>
        </w:rPr>
        <w:t>»;</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пункт 13 признать утратившим силу;</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дополнить статью пунктами 14 – 16 следующего содержания:</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«14. Внесение изменений в разрешения на строительство, выданные Администрацией поселения, осуществляется по основаниям, в порядке и сроки, установленные частями 21.14 – 21.15 статьи 51 Градостроительного кодекса Российской Федерации.</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 xml:space="preserve">15. В течение трех дней со дня выдачи Администрацией поселения разрешения на строительство Администрация поселения направляет копию такого разрешения </w:t>
      </w:r>
      <w:bookmarkStart w:id="21" w:name="_Hlk522494563"/>
      <w:r w:rsidRPr="00DE101D">
        <w:rPr>
          <w:rFonts w:ascii="Times New Roman" w:hAnsi="Times New Roman"/>
          <w:sz w:val="22"/>
          <w:szCs w:val="22"/>
        </w:rPr>
        <w:t>в орган исполнительной власти Самарской области, уполномоченный на осуществление государственного строительного надзора</w:t>
      </w:r>
      <w:bookmarkEnd w:id="21"/>
      <w:r w:rsidRPr="00DE101D">
        <w:rPr>
          <w:rFonts w:ascii="Times New Roman" w:hAnsi="Times New Roman"/>
          <w:sz w:val="22"/>
          <w:szCs w:val="22"/>
        </w:rPr>
        <w:t>.</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 xml:space="preserve">16. Застройщик в течение десяти дней со дня получения разрешения на строительство, выданного Администрацией поселения, обязан безвозмездно </w:t>
      </w:r>
      <w:bookmarkStart w:id="22" w:name="_Hlk522494948"/>
      <w:r w:rsidRPr="00DE101D">
        <w:rPr>
          <w:rFonts w:ascii="Times New Roman" w:hAnsi="Times New Roman"/>
          <w:sz w:val="22"/>
          <w:szCs w:val="22"/>
        </w:rPr>
        <w:t>передать в Администрацию поселения сведения и документы, указанные в части 18 статьи 51 Градостроительного кодекса Российской Федерации.</w:t>
      </w:r>
      <w:bookmarkEnd w:id="22"/>
      <w:r w:rsidRPr="00DE101D">
        <w:rPr>
          <w:rFonts w:ascii="Times New Roman" w:hAnsi="Times New Roman"/>
          <w:sz w:val="22"/>
          <w:szCs w:val="22"/>
        </w:rPr>
        <w:t>»;</w:t>
      </w:r>
    </w:p>
    <w:p w:rsidR="00DE101D" w:rsidRPr="00DE101D" w:rsidRDefault="00DE101D" w:rsidP="00DE101D">
      <w:pPr>
        <w:spacing w:after="0" w:line="240" w:lineRule="auto"/>
        <w:ind w:firstLine="709"/>
        <w:jc w:val="both"/>
        <w:rPr>
          <w:rFonts w:ascii="Times New Roman" w:hAnsi="Times New Roman" w:cs="Times New Roman"/>
          <w:b/>
          <w:u w:color="FFFFFF"/>
        </w:rPr>
      </w:pPr>
      <w:r w:rsidRPr="00DE101D">
        <w:rPr>
          <w:rFonts w:ascii="Times New Roman" w:hAnsi="Times New Roman" w:cs="Times New Roman"/>
          <w:b/>
          <w:u w:color="FFFFFF"/>
        </w:rPr>
        <w:t xml:space="preserve">19) </w:t>
      </w:r>
      <w:r w:rsidRPr="00DE101D">
        <w:rPr>
          <w:rFonts w:ascii="Times New Roman" w:hAnsi="Times New Roman" w:cs="Times New Roman"/>
          <w:b/>
        </w:rPr>
        <w:t>дополнить Правила статьей 27.1 следующего содержания:</w:t>
      </w:r>
    </w:p>
    <w:p w:rsidR="00DE101D" w:rsidRPr="00DE101D" w:rsidRDefault="00DE101D" w:rsidP="00DE101D">
      <w:pPr>
        <w:pStyle w:val="-11"/>
        <w:tabs>
          <w:tab w:val="left" w:pos="1134"/>
        </w:tabs>
        <w:ind w:left="0" w:firstLine="700"/>
        <w:jc w:val="both"/>
        <w:rPr>
          <w:rFonts w:ascii="Times New Roman" w:hAnsi="Times New Roman"/>
          <w:b/>
          <w:sz w:val="22"/>
          <w:szCs w:val="22"/>
        </w:rPr>
      </w:pPr>
      <w:r w:rsidRPr="00DE101D">
        <w:rPr>
          <w:rFonts w:ascii="Times New Roman" w:hAnsi="Times New Roman"/>
          <w:b/>
          <w:sz w:val="22"/>
          <w:szCs w:val="22"/>
        </w:rPr>
        <w:t>Статья 27.1. Уведомление о планируемых строительстве или реконструкции объекта индивидуального жилищного строительства или садового дома</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1. В целях строительства или реконструкции объекта индивидуального жилищного строительства или садового дома в случаях и порядке, предусмотренных статьей 51.1 Градостроительного кодекса Российской Федерации, застройщик подает на бумажном носителе посредством личного обращения в Администрацию поселения,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lastRenderedPageBreak/>
        <w:t>2. В случае отсутствия в уведомлении о планируемом строительстве сведений, предусмотренных частью 1 статьи 51.1 Градостроительного кодекса Российской Федерации, или документов, предусмотренных пунктами 2 - 4 части 3 статьи 51.1 Градостроительного кодекса Российской Федерации, Администрация поселения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3. Администрация поселения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 xml:space="preserve">4. По результатам проверки, указанной в пункте 3 настоящей статьи, в течение срока, указанного в пункте 3 настоящей статьи, Администрация поселения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5.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случаях, установленных частью 10 статьи 51.1 Градостроительного кодекса Российской Федерации.</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6.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должно отвечать требованиям к его содержанию, установленным частью 11 статьи 51.1 Градостроительного кодекса Российской Федерации.</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7. Администрация поселения в сроки, указанные в части 7 или пункте 3 части 8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1) в орган исполнительной власти Самарской области,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3) в орган исполнительной власти Самарской области,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 xml:space="preserve">8.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поселения либо </w:t>
      </w:r>
      <w:proofErr w:type="spellStart"/>
      <w:r w:rsidRPr="00DE101D">
        <w:rPr>
          <w:rFonts w:ascii="Times New Roman" w:hAnsi="Times New Roman"/>
          <w:sz w:val="22"/>
          <w:szCs w:val="22"/>
        </w:rPr>
        <w:t>ненаправление</w:t>
      </w:r>
      <w:proofErr w:type="spellEnd"/>
      <w:r w:rsidRPr="00DE101D">
        <w:rPr>
          <w:rFonts w:ascii="Times New Roman" w:hAnsi="Times New Roman"/>
          <w:sz w:val="22"/>
          <w:szCs w:val="22"/>
        </w:rPr>
        <w:t xml:space="preserve"> им в срок, предусмотренный Градостроительным кодексом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Администрацией поселения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w:t>
      </w:r>
      <w:r w:rsidRPr="00DE101D">
        <w:rPr>
          <w:rFonts w:ascii="Times New Roman" w:hAnsi="Times New Roman"/>
          <w:sz w:val="22"/>
          <w:szCs w:val="22"/>
        </w:rPr>
        <w:lastRenderedPageBreak/>
        <w:t>строительстве, в течение десяти лет со дня направления застройщиком такого уведомления о планируемом строительстве в соответствии с пунктом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9.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пункте 1 настоящей статьи, уведомление об этом в Администрацию поселения с указанием изменяемых параметров. Рассмотрение указанного уведомления осуществляется в соответствии с пунктами 1 – 8 настоящей статьи.</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 xml:space="preserve">10.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поселения либо </w:t>
      </w:r>
      <w:proofErr w:type="spellStart"/>
      <w:r w:rsidRPr="00DE101D">
        <w:rPr>
          <w:rFonts w:ascii="Times New Roman" w:hAnsi="Times New Roman"/>
          <w:sz w:val="22"/>
          <w:szCs w:val="22"/>
        </w:rPr>
        <w:t>ненаправления</w:t>
      </w:r>
      <w:proofErr w:type="spellEnd"/>
      <w:r w:rsidRPr="00DE101D">
        <w:rPr>
          <w:rFonts w:ascii="Times New Roman" w:hAnsi="Times New Roman"/>
          <w:sz w:val="22"/>
          <w:szCs w:val="22"/>
        </w:rPr>
        <w:t xml:space="preserve"> им в срок, предусмотренный Градостроительным кодексом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казны поселения при условии, что судом будет установлена вина должностного лица Администрации поселения,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Градостроительным кодексом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E101D" w:rsidRPr="00DE101D" w:rsidRDefault="00DE101D" w:rsidP="00DE101D">
      <w:pPr>
        <w:spacing w:after="0" w:line="240" w:lineRule="auto"/>
        <w:ind w:firstLine="709"/>
        <w:jc w:val="both"/>
        <w:rPr>
          <w:rFonts w:ascii="Times New Roman" w:hAnsi="Times New Roman" w:cs="Times New Roman"/>
          <w:b/>
          <w:u w:color="FFFFFF"/>
        </w:rPr>
      </w:pPr>
      <w:r w:rsidRPr="00DE101D">
        <w:rPr>
          <w:rFonts w:ascii="Times New Roman" w:hAnsi="Times New Roman" w:cs="Times New Roman"/>
          <w:b/>
          <w:u w:color="FFFFFF"/>
        </w:rPr>
        <w:t xml:space="preserve">20) </w:t>
      </w:r>
      <w:r w:rsidRPr="00DE101D">
        <w:rPr>
          <w:rFonts w:ascii="Times New Roman" w:hAnsi="Times New Roman" w:cs="Times New Roman"/>
          <w:b/>
        </w:rPr>
        <w:t>в статье 28 Правил:</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пункты 1 – 4 изложить в следующей редакции:</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«1. </w:t>
      </w:r>
      <w:bookmarkStart w:id="23" w:name="_Hlk522558278"/>
      <w:r w:rsidRPr="00DE101D">
        <w:rPr>
          <w:rFonts w:ascii="Times New Roman" w:hAnsi="Times New Roman"/>
          <w:sz w:val="22"/>
          <w:szCs w:val="22"/>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bookmarkEnd w:id="23"/>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 xml:space="preserve">2. Для ввода объекта в эксплуатацию застройщик обращается в Администрацию поселения, выдавшую разрешение на строительство, либо в иные органы или организации, указанные в части 2 статьи 55 Градостроительного кодекса Российской Федерации, выдавшие разрешение на строительство, с заявлением о выдаче разрешения на ввод объекта в эксплуатацию. </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3. Для принятия решения о выдаче разрешения на ввод объекта в эксплуатацию необходимы документы, предусмотренные частью 3 статьи 55 Градостроительного кодекса Российской Федерации. Правительством Российской Федерации могут устанавливаться помимо предусмотренных частью 3 статьи 55 Градостроительного кодекса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 xml:space="preserve">4. Для получения разрешения на ввод объекта в эксплуатацию разрешается требовать только указанные в пункте 3 настоящей статьи документы. Документы, предусмотренные пунктом 3 настоящей статьи, могут быть </w:t>
      </w:r>
      <w:r w:rsidRPr="00DE101D">
        <w:rPr>
          <w:rFonts w:ascii="Times New Roman" w:hAnsi="Times New Roman"/>
          <w:sz w:val="22"/>
          <w:szCs w:val="22"/>
        </w:rPr>
        <w:lastRenderedPageBreak/>
        <w:t>направлены в электронной форме. Правительством Российской Федерации или Правительством Самарской области могут быть установлены случаи, в которых направление указанных в пункте 3 настоящей статьи документов осуществляется исключительно в электронной форме.»;</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в пункте 5:</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в абзаце первом слова «десяти дней» заменить словами «семи рабочих дней»;</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второе предложение подпункта 1 пункта 5 изложить в следующей редакции: «В ходе осмотра Администрацией поселения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подпункт 2 пункта 7 изложить в следующей редакции:</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«2) </w:t>
      </w:r>
      <w:bookmarkStart w:id="24" w:name="_Hlk522561375"/>
      <w:r w:rsidRPr="00DE101D">
        <w:rPr>
          <w:rFonts w:ascii="Times New Roman" w:hAnsi="Times New Roman"/>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bookmarkEnd w:id="24"/>
      <w:r w:rsidRPr="00DE101D">
        <w:rPr>
          <w:rFonts w:ascii="Times New Roman" w:hAnsi="Times New Roman"/>
          <w:sz w:val="22"/>
          <w:szCs w:val="22"/>
        </w:rPr>
        <w:t>»;</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подпункт 4 пункта 7 изложить в следующей редакции:</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«4) несоответствие параметров построенного, реконструированного объекта капитального строительства проектной документации;»;</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пункт 7 дополнить подпунктом 5 следующего содержания:</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«5) </w:t>
      </w:r>
      <w:bookmarkStart w:id="25" w:name="_Hlk522561539"/>
      <w:r w:rsidRPr="00DE101D">
        <w:rPr>
          <w:rFonts w:ascii="Times New Roman" w:hAnsi="Times New Roman"/>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bookmarkEnd w:id="25"/>
      <w:r w:rsidRPr="00DE101D">
        <w:rPr>
          <w:rFonts w:ascii="Times New Roman" w:hAnsi="Times New Roman"/>
          <w:sz w:val="22"/>
          <w:szCs w:val="22"/>
        </w:rPr>
        <w:t>»;</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пункт 9 признать утратившим силу;</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дополнить статью пунктами 10.1 – 10.2 следующего содержания:</w:t>
      </w:r>
    </w:p>
    <w:p w:rsidR="00DE101D" w:rsidRPr="00DE101D" w:rsidRDefault="00DE101D" w:rsidP="00DE101D">
      <w:pPr>
        <w:pStyle w:val="-11"/>
        <w:tabs>
          <w:tab w:val="left" w:pos="1134"/>
        </w:tabs>
        <w:ind w:left="0" w:firstLine="700"/>
        <w:jc w:val="both"/>
        <w:rPr>
          <w:rFonts w:ascii="Times New Roman" w:hAnsi="Times New Roman"/>
          <w:sz w:val="22"/>
          <w:szCs w:val="22"/>
        </w:rPr>
      </w:pPr>
      <w:r w:rsidRPr="00DE101D">
        <w:rPr>
          <w:rFonts w:ascii="Times New Roman" w:hAnsi="Times New Roman"/>
          <w:sz w:val="22"/>
          <w:szCs w:val="22"/>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DE101D" w:rsidRPr="00DE101D" w:rsidRDefault="00DE101D" w:rsidP="00DE101D">
      <w:pPr>
        <w:spacing w:after="0" w:line="240" w:lineRule="auto"/>
        <w:ind w:firstLine="709"/>
        <w:jc w:val="both"/>
        <w:rPr>
          <w:rFonts w:ascii="Times New Roman" w:hAnsi="Times New Roman" w:cs="Times New Roman"/>
          <w:u w:color="FFFFFF"/>
        </w:rPr>
      </w:pPr>
      <w:r w:rsidRPr="00DE101D">
        <w:rPr>
          <w:rFonts w:ascii="Times New Roman" w:hAnsi="Times New Roman" w:cs="Times New Roman"/>
        </w:rPr>
        <w:t>10.2. Разрешение на ввод объекта в эксплуатацию не требуется в случае, если в соответствии с законодательством для строительства или реконструкции объекта не требуется выдача разрешения на строительство.»;</w:t>
      </w:r>
    </w:p>
    <w:p w:rsidR="00DE101D" w:rsidRPr="00DE101D" w:rsidRDefault="00DE101D" w:rsidP="00DE101D">
      <w:pPr>
        <w:spacing w:after="0" w:line="240" w:lineRule="auto"/>
        <w:ind w:firstLine="709"/>
        <w:jc w:val="both"/>
        <w:rPr>
          <w:rFonts w:ascii="Times New Roman" w:hAnsi="Times New Roman" w:cs="Times New Roman"/>
          <w:b/>
          <w:u w:color="FFFFFF"/>
        </w:rPr>
      </w:pPr>
      <w:r w:rsidRPr="00DE101D">
        <w:rPr>
          <w:rFonts w:ascii="Times New Roman" w:hAnsi="Times New Roman" w:cs="Times New Roman"/>
          <w:b/>
          <w:u w:color="FFFFFF"/>
        </w:rPr>
        <w:t>21)</w:t>
      </w:r>
      <w:r w:rsidRPr="00DE101D">
        <w:rPr>
          <w:rFonts w:ascii="Times New Roman" w:hAnsi="Times New Roman" w:cs="Times New Roman"/>
          <w:b/>
        </w:rPr>
        <w:t xml:space="preserve"> статьи 29 – 39 Правил изложить в новой редакции: </w:t>
      </w:r>
    </w:p>
    <w:p w:rsidR="00DE101D" w:rsidRPr="00DE101D" w:rsidRDefault="00DE101D" w:rsidP="00DE101D">
      <w:pPr>
        <w:spacing w:after="0" w:line="240" w:lineRule="auto"/>
        <w:ind w:firstLine="709"/>
        <w:jc w:val="both"/>
        <w:rPr>
          <w:rFonts w:ascii="Times New Roman" w:hAnsi="Times New Roman" w:cs="Times New Roman"/>
          <w:b/>
        </w:rPr>
      </w:pPr>
      <w:r w:rsidRPr="00DE101D">
        <w:rPr>
          <w:rFonts w:ascii="Times New Roman" w:hAnsi="Times New Roman" w:cs="Times New Roman"/>
          <w:b/>
        </w:rPr>
        <w:t>«Статья 29.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пункте 2 настоящей статьи, проводятся общественные обсуждения или публичные слушания.</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2. Общественные обсуждения или публичные слушания проводятся по проектам следующих документов в области градостроительной деятельности:</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 xml:space="preserve">1) проекту генерального плана поселения, а также проектам, предусматривающим внесение изменений в указанный документ; </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 xml:space="preserve">2) проекту Правил, а также проектам, предусматривающим внесение изменений в указанный документ; </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3) проектам планировки территории поселения, а также проектам, предусматривающим внесение изменений в указанный документ;</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4) проектам межевания территории поселения, а также проектам, предусматривающим внесение изменений в указанный документ;</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lastRenderedPageBreak/>
        <w:t>5) проекту правил благоустройства территории поселения, а также проектам, предусматривающим внесение изменений в указанный документ;</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3. Участниками общественных обсуждений или публичных слушаний по проектам, указанным в подпунктах 1 – 5 пункта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4. Участниками общественных обсуждений или публичных слушаний по проектам, указанным в подпунктах 6 и 7 пункта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5. Организаторами общественных обсуждений или публичных слушаний являются:</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Администрация поселения – по проектам, предусмотренным подпунктами 1, 3 – 5 пункта 2 настоящей статьи;</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Комиссия – по проектам, предусмотренным подпунктами 2, 6 и 7 пункта 2 настоящей статьи.</w:t>
      </w:r>
    </w:p>
    <w:p w:rsidR="00DE101D" w:rsidRPr="00DE101D" w:rsidRDefault="00DE101D" w:rsidP="00DE101D">
      <w:pPr>
        <w:spacing w:after="0" w:line="240" w:lineRule="auto"/>
        <w:ind w:firstLine="709"/>
        <w:jc w:val="both"/>
        <w:rPr>
          <w:rFonts w:ascii="Times New Roman" w:hAnsi="Times New Roman" w:cs="Times New Roman"/>
          <w:b/>
        </w:rPr>
      </w:pPr>
      <w:bookmarkStart w:id="26" w:name="_Toc103606939"/>
      <w:bookmarkStart w:id="27" w:name="_Toc131313933"/>
      <w:r w:rsidRPr="00DE101D">
        <w:rPr>
          <w:rFonts w:ascii="Times New Roman" w:hAnsi="Times New Roman" w:cs="Times New Roman"/>
          <w:b/>
        </w:rPr>
        <w:t>Статья 30. Этапы процедуры проведения общественных обсуждений,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 Процедура проведения общественных обсуждений состоит из следующих этапов:</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 оповещение о начале общественных обсуждений;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3) проведение экспозиции или экспозиций проекта, подлежащего рассмотрению на общественных обсуждениях;</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4) подготовка и оформление протокола общественных обсуждений;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5) подготовка и опубликование заключения о результатах общественных обсуждений.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2. Процедура проведения публичных слушаний состоит из следующих этапов:</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 оповещение о начале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3) проведение экспозиции или экспозиций проекта, подлежащего рассмотрению на публичных слушаниях;</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4) проведение собрания или собраний участников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5) подготовка и оформление протокола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6) подготовка и опубликование заключения о результатах публичных слушаний.</w:t>
      </w:r>
    </w:p>
    <w:p w:rsidR="00DE101D" w:rsidRPr="00DE101D" w:rsidRDefault="00DE101D" w:rsidP="00DE101D">
      <w:pPr>
        <w:spacing w:after="0" w:line="240" w:lineRule="auto"/>
        <w:ind w:firstLine="709"/>
        <w:jc w:val="both"/>
        <w:rPr>
          <w:rFonts w:ascii="Times New Roman" w:hAnsi="Times New Roman" w:cs="Times New Roman"/>
          <w:b/>
        </w:rPr>
      </w:pPr>
      <w:r w:rsidRPr="00DE101D">
        <w:rPr>
          <w:rFonts w:ascii="Times New Roman" w:hAnsi="Times New Roman" w:cs="Times New Roman"/>
          <w:b/>
        </w:rPr>
        <w:t>Статья 31. Срок проведения общественных обсуждений или публичных слушаний по проектам документов в области градостроительной деятельности</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DE101D" w:rsidDel="00F40DDD">
        <w:rPr>
          <w:rFonts w:ascii="Times New Roman" w:hAnsi="Times New Roman" w:cs="Times New Roman"/>
        </w:rPr>
        <w:t xml:space="preserve"> </w:t>
      </w:r>
      <w:r w:rsidRPr="00DE101D">
        <w:rPr>
          <w:rFonts w:ascii="Times New Roman" w:hAnsi="Times New Roman" w:cs="Times New Roman"/>
        </w:rPr>
        <w:t>об их проведении до дня опубликования заключения о результатах общественных обсуждений или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2) проекту Правил, а также проектам, предусматривающим внесение изменений в указанный документ – шестьдесят пять дней со дня опубликования такого проекта;</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 xml:space="preserve">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w:t>
      </w:r>
      <w:r w:rsidRPr="00DE101D">
        <w:rPr>
          <w:rFonts w:ascii="Times New Roman" w:hAnsi="Times New Roman" w:cs="Times New Roman"/>
        </w:rPr>
        <w:lastRenderedPageBreak/>
        <w:t>поселения</w:t>
      </w:r>
      <w:r w:rsidRPr="00DE101D" w:rsidDel="00F40DDD">
        <w:rPr>
          <w:rFonts w:ascii="Times New Roman" w:hAnsi="Times New Roman" w:cs="Times New Roman"/>
        </w:rPr>
        <w:t xml:space="preserve"> </w:t>
      </w:r>
      <w:r w:rsidRPr="00DE101D">
        <w:rPr>
          <w:rFonts w:ascii="Times New Roman" w:hAnsi="Times New Roman" w:cs="Times New Roman"/>
        </w:rPr>
        <w:t>об их проведении до дня опубликования заключения о результатах общественных обсуждений или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поселения</w:t>
      </w:r>
      <w:r w:rsidRPr="00DE101D" w:rsidDel="00F40DDD">
        <w:rPr>
          <w:rFonts w:ascii="Times New Roman" w:hAnsi="Times New Roman" w:cs="Times New Roman"/>
        </w:rPr>
        <w:t xml:space="preserve"> </w:t>
      </w:r>
      <w:r w:rsidRPr="00DE101D">
        <w:rPr>
          <w:rFonts w:ascii="Times New Roman" w:hAnsi="Times New Roman" w:cs="Times New Roman"/>
        </w:rPr>
        <w:t>об их проведении до дня опубликования заключения о результатах общественных обсуждений или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3. Выходные и праздничные дни включаются в общий срок проведения публичных слушаний.</w:t>
      </w:r>
    </w:p>
    <w:p w:rsidR="00DE101D" w:rsidRPr="00DE101D" w:rsidRDefault="00DE101D" w:rsidP="00DE101D">
      <w:pPr>
        <w:spacing w:after="0" w:line="240" w:lineRule="auto"/>
        <w:ind w:firstLine="709"/>
        <w:jc w:val="both"/>
        <w:rPr>
          <w:rFonts w:ascii="Times New Roman" w:hAnsi="Times New Roman" w:cs="Times New Roman"/>
          <w:b/>
        </w:rPr>
      </w:pPr>
      <w:r w:rsidRPr="00DE101D">
        <w:rPr>
          <w:rFonts w:ascii="Times New Roman" w:hAnsi="Times New Roman" w:cs="Times New Roman"/>
          <w:b/>
        </w:rPr>
        <w:t>Статья 32. Назначение общественных обсуждений или публичных слушаний по проектам документов в области градостроительной деятельности</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2. В постановлении Главы поселения о проведении общественных обсуждений или публичных слушаний должны содержаться:</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3) информация об организаторе общественных обсуждений или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DE101D" w:rsidRPr="00DE101D" w:rsidRDefault="00DE101D" w:rsidP="00DE101D">
      <w:pPr>
        <w:spacing w:after="0" w:line="240" w:lineRule="auto"/>
        <w:ind w:firstLine="709"/>
        <w:jc w:val="both"/>
        <w:rPr>
          <w:rFonts w:ascii="Times New Roman" w:hAnsi="Times New Roman" w:cs="Times New Roman"/>
          <w:b/>
        </w:rPr>
      </w:pPr>
      <w:r w:rsidRPr="00DE101D">
        <w:rPr>
          <w:rFonts w:ascii="Times New Roman" w:hAnsi="Times New Roman" w:cs="Times New Roman"/>
          <w:b/>
        </w:rPr>
        <w:t>Статья 33. Оповещение о начале общественных обсуждений или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Оповещение о начале общественных обсуждений должно содержать информацию, указанную в подпунктах 1, 2, 6, 7 и 8 пункта 2 статьи 32 Правил. Оповещение о начале публичных слушаний должно содержать информацию, указанную в подпунктах 1, 2, 6, 7 и 9 пункта 2 статьи 32 Правил.</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настоящего пункта.</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lastRenderedPageBreak/>
        <w:t>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поселения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4. Информационные стенды, указанные в пункте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29 Правил (далее - территория, в пределах которой проводятся общественные обсуждения или публичные слушания).</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Контроль за состоянием информационных стендов и размещенной на них информации осуществляется организатором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rsidR="00DE101D" w:rsidRPr="00DE101D" w:rsidRDefault="00DE101D" w:rsidP="00DE101D">
      <w:pPr>
        <w:spacing w:after="0" w:line="240" w:lineRule="auto"/>
        <w:ind w:firstLine="709"/>
        <w:jc w:val="both"/>
        <w:rPr>
          <w:rFonts w:ascii="Times New Roman" w:hAnsi="Times New Roman" w:cs="Times New Roman"/>
          <w:b/>
        </w:rPr>
      </w:pPr>
      <w:r w:rsidRPr="00DE101D">
        <w:rPr>
          <w:rFonts w:ascii="Times New Roman" w:hAnsi="Times New Roman" w:cs="Times New Roman"/>
          <w:b/>
        </w:rPr>
        <w:t>Статья 34.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информационных системах.</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Информационная система определяется решением Собрания представителей поселения с учетом подпункта 2 пункта 1 статьи 30 Правил.</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2. Официальный сайт и (или) информационные системы должны обеспечивать возможность:</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2) представления информации о результатах общественных обсуждений, количестве участников общественных обсуждений.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rsidR="00DE101D" w:rsidRPr="00DE101D" w:rsidRDefault="00DE101D" w:rsidP="00DE101D">
      <w:pPr>
        <w:spacing w:after="0" w:line="240" w:lineRule="auto"/>
        <w:ind w:firstLine="709"/>
        <w:jc w:val="both"/>
        <w:rPr>
          <w:rFonts w:ascii="Times New Roman" w:hAnsi="Times New Roman" w:cs="Times New Roman"/>
          <w:b/>
        </w:rPr>
      </w:pPr>
      <w:r w:rsidRPr="00DE101D">
        <w:rPr>
          <w:rFonts w:ascii="Times New Roman" w:hAnsi="Times New Roman" w:cs="Times New Roman"/>
          <w:b/>
        </w:rPr>
        <w:t>Статья 35. Порядок проведения экспозиции или экспозиций проекта, подлежащего рассмотрению на общественных обсуждениях, публичных слушаниях</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 xml:space="preserve">1. В течение всего периода размещения в соответствии со статьей 34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 xml:space="preserve">Консультирование осуществляется в устной форме в порядке очередности лиц, нуждающихся в консультации. </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lastRenderedPageBreak/>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DE101D" w:rsidRPr="00DE101D" w:rsidRDefault="00DE101D" w:rsidP="00DE101D">
      <w:pPr>
        <w:spacing w:after="0" w:line="240" w:lineRule="auto"/>
        <w:ind w:firstLine="709"/>
        <w:jc w:val="both"/>
        <w:rPr>
          <w:rFonts w:ascii="Times New Roman" w:hAnsi="Times New Roman" w:cs="Times New Roman"/>
          <w:b/>
        </w:rPr>
      </w:pPr>
      <w:r w:rsidRPr="00DE101D">
        <w:rPr>
          <w:rFonts w:ascii="Times New Roman" w:hAnsi="Times New Roman" w:cs="Times New Roman"/>
          <w:b/>
        </w:rPr>
        <w:t>Статья 36. Порядок внесения предложений и замечаний, касающихся проекта, подлежащего рассмотрению на общественных обсуждениях,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 В период размещения в соответствии со статьей 34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3 настоящей статьи идентификацию, имеют право вносить предложения и замечания, касающиеся такого проекта:</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 посредством официального сайта или информационных систем (в случае проведения общественных обсуждений);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3) в письменной форме в адрес организатора общественных обсуждений или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2. Предложения и замечания, внесенные в соответствии с пунктом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6 настоящей статьи.</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4. Не требуется представление указанных в пункте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3 настоящей статьи, может использоваться единая система идентификации и аутентификации.</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6. Предложения и замечания, внесенные в соответствии с пунктом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DE101D" w:rsidRPr="00DE101D" w:rsidRDefault="00DE101D" w:rsidP="00DE101D">
      <w:pPr>
        <w:spacing w:after="0" w:line="240" w:lineRule="auto"/>
        <w:ind w:firstLine="709"/>
        <w:jc w:val="both"/>
        <w:rPr>
          <w:rFonts w:ascii="Times New Roman" w:hAnsi="Times New Roman" w:cs="Times New Roman"/>
          <w:b/>
        </w:rPr>
      </w:pPr>
      <w:r w:rsidRPr="00DE101D">
        <w:rPr>
          <w:rFonts w:ascii="Times New Roman" w:hAnsi="Times New Roman" w:cs="Times New Roman"/>
          <w:b/>
        </w:rPr>
        <w:t>Статья 37. Порядок проведения собрания или собраний участников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2. В собрании могут принимать участие:</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 участники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 представители организатора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 представители органов государственной власти, органов местного самоуправления;</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 представители разработчика проекта, рассматриваемого на публичных слушаниях.</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 xml:space="preserve">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w:t>
      </w:r>
      <w:r w:rsidRPr="00DE101D">
        <w:rPr>
          <w:rFonts w:ascii="Times New Roman" w:hAnsi="Times New Roman" w:cs="Times New Roman"/>
        </w:rPr>
        <w:lastRenderedPageBreak/>
        <w:t>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6. Лицо, проводящее собрание (председательствующий), осуществляет:</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 открытие и ведение собрания;</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2) контроль за порядком обсуждения проекта, рассматриваемого на публичных слушаниях;</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3) подписание протокола собрания.</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9. Председательствующий вправе:</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10. После каждого выступления любой из участников собрания имеет право задать вопросы докладчику (содокладчику).</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11. Все желающие выступить на собрании берут слово только с разрешения председательствующего.</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пунктом 3 статьи 36 Правил.</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поселения о проведении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16. В протоколе собрания указываются:</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2) предложения, замечания участников собрания по обсуждаемому на публичных слушаниях проекту, высказанные ими в ходе собрания.</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17. Форма протокола собрания утверждается решением Собрания представителей поселения.</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18. С протоколом собрания вправе ознакомиться все заинтересованные лица.</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DE101D" w:rsidRPr="00DE101D" w:rsidRDefault="00DE101D" w:rsidP="00DE101D">
      <w:pPr>
        <w:spacing w:after="0" w:line="240" w:lineRule="auto"/>
        <w:ind w:firstLine="709"/>
        <w:jc w:val="both"/>
        <w:rPr>
          <w:rFonts w:ascii="Times New Roman" w:hAnsi="Times New Roman" w:cs="Times New Roman"/>
          <w:b/>
        </w:rPr>
      </w:pPr>
      <w:r w:rsidRPr="00DE101D">
        <w:rPr>
          <w:rFonts w:ascii="Times New Roman" w:hAnsi="Times New Roman" w:cs="Times New Roman"/>
          <w:b/>
        </w:rPr>
        <w:t>Статья 38. Порядок подготовки и оформления протокола общественных обсуждений или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 дата оформления протокола общественных обсуждений или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2) информация об организаторе общественных обсуждений или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4. Форма протокола общественных обсуждений или публичных слушаний утверждается решением Собрания представителей поселения.</w:t>
      </w:r>
    </w:p>
    <w:p w:rsidR="00DE101D" w:rsidRPr="00DE101D" w:rsidRDefault="00DE101D" w:rsidP="00DE101D">
      <w:pPr>
        <w:spacing w:after="0" w:line="240" w:lineRule="auto"/>
        <w:ind w:firstLine="709"/>
        <w:jc w:val="both"/>
        <w:rPr>
          <w:rFonts w:ascii="Times New Roman" w:hAnsi="Times New Roman" w:cs="Times New Roman"/>
          <w:b/>
        </w:rPr>
      </w:pPr>
      <w:r w:rsidRPr="00DE101D">
        <w:rPr>
          <w:rFonts w:ascii="Times New Roman" w:hAnsi="Times New Roman" w:cs="Times New Roman"/>
          <w:b/>
        </w:rPr>
        <w:t>Статья 39. Порядок подготовки и опубликования заключения о результатах общественных обсуждений,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2. В заключении о результатах общественных обсуждений или публичных слушаний должны быть указаны:</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1) дата оформления заключения о результатах общественных обсуждений или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DE101D" w:rsidRPr="00DE101D" w:rsidRDefault="00DE101D" w:rsidP="00DE101D">
      <w:pPr>
        <w:spacing w:after="0" w:line="240" w:lineRule="auto"/>
        <w:ind w:firstLine="709"/>
        <w:jc w:val="both"/>
        <w:rPr>
          <w:rFonts w:ascii="Times New Roman" w:hAnsi="Times New Roman" w:cs="Times New Roman"/>
        </w:rPr>
      </w:pPr>
      <w:r w:rsidRPr="00DE101D">
        <w:rPr>
          <w:rFonts w:ascii="Times New Roman" w:hAnsi="Times New Roman" w:cs="Times New Roman"/>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bookmarkEnd w:id="26"/>
    <w:bookmarkEnd w:id="27"/>
    <w:p w:rsidR="00DE101D" w:rsidRPr="00DE101D" w:rsidRDefault="00DE101D" w:rsidP="00DE101D">
      <w:pPr>
        <w:tabs>
          <w:tab w:val="left" w:pos="1134"/>
          <w:tab w:val="left" w:pos="1560"/>
        </w:tabs>
        <w:spacing w:after="0" w:line="240" w:lineRule="auto"/>
        <w:ind w:firstLine="700"/>
        <w:jc w:val="both"/>
        <w:rPr>
          <w:rFonts w:ascii="Times New Roman" w:hAnsi="Times New Roman" w:cs="Times New Roman"/>
          <w:b/>
        </w:rPr>
      </w:pPr>
      <w:r w:rsidRPr="00DE101D">
        <w:rPr>
          <w:rFonts w:ascii="Times New Roman" w:hAnsi="Times New Roman" w:cs="Times New Roman"/>
          <w:b/>
        </w:rPr>
        <w:t xml:space="preserve">22) в статье 40 Правил: </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в названии статьи и пункте 1 слова «публичные слушания» заменить словами «общественные обсуждения или публичные слушания» в соответствующих падежах;</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в пункте 1 второе предложение исключить;</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пункты 2 и 3 изложить в следующей редакции:</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«2.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3. Протоколы общественных обсуждений или публичных слушаний и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поселения в Собрание представителей поселения.»;</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в пункте 4 слова «публичных слушаний» заменить словами «общественных обсуждений или публичных слушаний»;</w:t>
      </w:r>
    </w:p>
    <w:p w:rsidR="00DE101D" w:rsidRPr="00DE101D" w:rsidRDefault="00DE101D" w:rsidP="00DE101D">
      <w:pPr>
        <w:tabs>
          <w:tab w:val="left" w:pos="1134"/>
          <w:tab w:val="left" w:pos="1560"/>
        </w:tabs>
        <w:spacing w:after="0" w:line="240" w:lineRule="auto"/>
        <w:ind w:firstLine="700"/>
        <w:jc w:val="both"/>
        <w:rPr>
          <w:rFonts w:ascii="Times New Roman" w:hAnsi="Times New Roman" w:cs="Times New Roman"/>
          <w:b/>
        </w:rPr>
      </w:pPr>
      <w:r w:rsidRPr="00DE101D">
        <w:rPr>
          <w:rFonts w:ascii="Times New Roman" w:hAnsi="Times New Roman" w:cs="Times New Roman"/>
          <w:b/>
        </w:rPr>
        <w:t xml:space="preserve">23) в статье 41 Правил: </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rPr>
        <w:t xml:space="preserve">в наименовании статьи и пункте 1 </w:t>
      </w:r>
      <w:r w:rsidRPr="00DE101D">
        <w:rPr>
          <w:rFonts w:ascii="Times New Roman" w:hAnsi="Times New Roman" w:cs="Times New Roman"/>
          <w:u w:color="FFFFFF"/>
        </w:rPr>
        <w:t>слова «публичных слушаний» заменить словами «общественных обсуждений или публичных слушаний»;</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пункт 2 изложить в следующей редакции:</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lastRenderedPageBreak/>
        <w:t>«2. В целях внесения изменений в Правила в случаях, предусмотренных пунктами 3 – 5 части 2 и частью 3.1 статьи 33 Градостроительного кодекса Российской Федерации, проведение общественных обсуждений или публичных слушаний не требуются.»;</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пункты 3 и 4 признать утратившими силу;</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в пункте 5 слова «публичные слушания» заменить словами «общественные обсуждения или публичные слушания»;</w:t>
      </w:r>
    </w:p>
    <w:p w:rsidR="00DE101D" w:rsidRPr="00DE101D" w:rsidRDefault="00DE101D" w:rsidP="00DE101D">
      <w:pPr>
        <w:spacing w:after="0" w:line="240" w:lineRule="auto"/>
        <w:ind w:firstLine="700"/>
        <w:jc w:val="both"/>
        <w:rPr>
          <w:rFonts w:ascii="Times New Roman" w:hAnsi="Times New Roman" w:cs="Times New Roman"/>
          <w:b/>
          <w:u w:color="FFFFFF"/>
        </w:rPr>
      </w:pPr>
      <w:r w:rsidRPr="00DE101D">
        <w:rPr>
          <w:rFonts w:ascii="Times New Roman" w:hAnsi="Times New Roman" w:cs="Times New Roman"/>
          <w:u w:color="FFFFFF"/>
        </w:rPr>
        <w:t xml:space="preserve"> </w:t>
      </w:r>
      <w:r w:rsidRPr="00DE101D">
        <w:rPr>
          <w:rFonts w:ascii="Times New Roman" w:hAnsi="Times New Roman" w:cs="Times New Roman"/>
          <w:b/>
          <w:u w:color="FFFFFF"/>
        </w:rPr>
        <w:t>24) статью 42 Правил изложить в следующей редакции:</w:t>
      </w:r>
    </w:p>
    <w:p w:rsidR="00DE101D" w:rsidRPr="00DE101D" w:rsidRDefault="00DE101D" w:rsidP="00DE101D">
      <w:pPr>
        <w:spacing w:after="0" w:line="240" w:lineRule="auto"/>
        <w:ind w:firstLine="700"/>
        <w:jc w:val="both"/>
        <w:rPr>
          <w:rFonts w:ascii="Times New Roman" w:hAnsi="Times New Roman" w:cs="Times New Roman"/>
          <w:b/>
          <w:u w:color="FFFFFF"/>
        </w:rPr>
      </w:pPr>
      <w:r w:rsidRPr="00DE101D">
        <w:rPr>
          <w:rFonts w:ascii="Times New Roman" w:hAnsi="Times New Roman" w:cs="Times New Roman"/>
          <w:u w:color="FFFFFF"/>
        </w:rPr>
        <w:t xml:space="preserve"> «</w:t>
      </w:r>
      <w:r w:rsidRPr="00DE101D">
        <w:rPr>
          <w:rFonts w:ascii="Times New Roman" w:hAnsi="Times New Roman" w:cs="Times New Roman"/>
          <w:b/>
          <w:u w:color="FFFFFF"/>
        </w:rPr>
        <w:t xml:space="preserve">Статья 42. </w:t>
      </w:r>
      <w:bookmarkStart w:id="28" w:name="_Toc234175886"/>
      <w:bookmarkStart w:id="29" w:name="_Toc234176054"/>
      <w:bookmarkStart w:id="30" w:name="_Toc234209047"/>
      <w:bookmarkStart w:id="31" w:name="_Toc311542553"/>
      <w:r w:rsidRPr="00DE101D">
        <w:rPr>
          <w:rFonts w:ascii="Times New Roman" w:hAnsi="Times New Roman" w:cs="Times New Roman"/>
          <w:b/>
        </w:rPr>
        <w:t xml:space="preserve">Особенности проведения </w:t>
      </w:r>
      <w:r w:rsidRPr="00DE101D">
        <w:rPr>
          <w:rFonts w:ascii="Times New Roman" w:hAnsi="Times New Roman" w:cs="Times New Roman"/>
          <w:b/>
          <w:u w:color="FFFFFF"/>
        </w:rPr>
        <w:t>общественных обсуждений или</w:t>
      </w:r>
      <w:r w:rsidRPr="00DE101D">
        <w:rPr>
          <w:rFonts w:ascii="Times New Roman" w:hAnsi="Times New Roman" w:cs="Times New Roman"/>
          <w:u w:color="FFFFFF"/>
        </w:rPr>
        <w:t xml:space="preserve"> </w:t>
      </w:r>
      <w:r w:rsidRPr="00DE101D">
        <w:rPr>
          <w:rFonts w:ascii="Times New Roman" w:hAnsi="Times New Roman" w:cs="Times New Roman"/>
          <w:b/>
        </w:rPr>
        <w:t>публичных слушаний по проекту планировки территории и (или) проекту межевания территории поселения</w:t>
      </w:r>
      <w:bookmarkEnd w:id="28"/>
      <w:bookmarkEnd w:id="29"/>
      <w:bookmarkEnd w:id="30"/>
      <w:bookmarkEnd w:id="31"/>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 xml:space="preserve"> 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 xml:space="preserve"> 3) территории для размещения линейных объектов в границах земель лесного фонда.</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E101D" w:rsidRPr="00DE101D" w:rsidRDefault="00DE101D" w:rsidP="00DE101D">
      <w:pPr>
        <w:spacing w:after="0" w:line="240" w:lineRule="auto"/>
        <w:ind w:firstLine="700"/>
        <w:jc w:val="both"/>
        <w:rPr>
          <w:rFonts w:ascii="Times New Roman" w:hAnsi="Times New Roman" w:cs="Times New Roman"/>
          <w:b/>
          <w:u w:color="FFFFFF"/>
        </w:rPr>
      </w:pPr>
      <w:r w:rsidRPr="00DE101D">
        <w:rPr>
          <w:rFonts w:ascii="Times New Roman" w:hAnsi="Times New Roman" w:cs="Times New Roman"/>
          <w:b/>
          <w:u w:color="FFFFFF"/>
        </w:rPr>
        <w:t>25) статью 43 Правил изложить в следующей редакции:</w:t>
      </w:r>
    </w:p>
    <w:p w:rsidR="00DE101D" w:rsidRPr="00DE101D" w:rsidRDefault="00DE101D" w:rsidP="00DE101D">
      <w:pPr>
        <w:spacing w:after="0" w:line="240" w:lineRule="auto"/>
        <w:ind w:firstLine="700"/>
        <w:jc w:val="both"/>
        <w:rPr>
          <w:rFonts w:ascii="Times New Roman" w:hAnsi="Times New Roman" w:cs="Times New Roman"/>
          <w:b/>
        </w:rPr>
      </w:pPr>
      <w:r w:rsidRPr="00DE101D">
        <w:rPr>
          <w:rFonts w:ascii="Times New Roman" w:hAnsi="Times New Roman" w:cs="Times New Roman"/>
          <w:u w:color="FFFFFF"/>
        </w:rPr>
        <w:t>«</w:t>
      </w:r>
      <w:r w:rsidRPr="00DE101D">
        <w:rPr>
          <w:rFonts w:ascii="Times New Roman" w:hAnsi="Times New Roman" w:cs="Times New Roman"/>
          <w:b/>
          <w:u w:color="FFFFFF"/>
        </w:rPr>
        <w:t>Статья 43. Особенности организации общественных обсуждений или публичных слушаний</w:t>
      </w:r>
      <w:r w:rsidRPr="00DE101D">
        <w:rPr>
          <w:rFonts w:ascii="Times New Roman" w:hAnsi="Times New Roman" w:cs="Times New Roman"/>
          <w:b/>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E101D" w:rsidRPr="00DE101D" w:rsidRDefault="00DE101D" w:rsidP="00DE101D">
      <w:pPr>
        <w:spacing w:after="0" w:line="240" w:lineRule="auto"/>
        <w:ind w:firstLine="700"/>
        <w:jc w:val="both"/>
        <w:rPr>
          <w:rFonts w:ascii="Times New Roman" w:hAnsi="Times New Roman" w:cs="Times New Roman"/>
        </w:rPr>
      </w:pPr>
      <w:r w:rsidRPr="00DE101D">
        <w:rPr>
          <w:rFonts w:ascii="Times New Roman" w:hAnsi="Times New Roman" w:cs="Times New Roman"/>
          <w:u w:color="FFFFFF"/>
        </w:rPr>
        <w:t xml:space="preserve">1. Заявление </w:t>
      </w:r>
      <w:r w:rsidRPr="00DE101D">
        <w:rPr>
          <w:rFonts w:ascii="Times New Roman" w:hAnsi="Times New Roman" w:cs="Times New Roman"/>
        </w:rPr>
        <w:t>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направляется физическими и (или) юридическими лицами в Комиссию и должно содержать следующую информацию:</w:t>
      </w:r>
    </w:p>
    <w:p w:rsidR="00DE101D" w:rsidRPr="00DE101D" w:rsidRDefault="00DE101D" w:rsidP="00DE101D">
      <w:pPr>
        <w:tabs>
          <w:tab w:val="left" w:pos="1134"/>
        </w:tabs>
        <w:spacing w:after="0" w:line="240" w:lineRule="auto"/>
        <w:ind w:firstLine="720"/>
        <w:jc w:val="both"/>
        <w:rPr>
          <w:rFonts w:ascii="Times New Roman" w:hAnsi="Times New Roman" w:cs="Times New Roman"/>
        </w:rPr>
      </w:pPr>
      <w:r w:rsidRPr="00DE101D">
        <w:rPr>
          <w:rFonts w:ascii="Times New Roman" w:hAnsi="Times New Roman" w:cs="Times New Roman"/>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DE101D">
        <w:rPr>
          <w:rFonts w:ascii="Times New Roman" w:hAnsi="Times New Roman" w:cs="Times New Roman"/>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 xml:space="preserve">4) данные о земельном участке и объекте капитального строительства, </w:t>
      </w:r>
      <w:bookmarkStart w:id="32" w:name="OLE_LINK3"/>
      <w:r w:rsidRPr="00DE101D">
        <w:rPr>
          <w:rFonts w:ascii="Times New Roman" w:hAnsi="Times New Roman" w:cs="Times New Roman"/>
          <w:u w:color="FFFFFF"/>
        </w:rPr>
        <w:t xml:space="preserve">для которых испрашивается условно разрешенный вид использования, отклонение от предельных параметров </w:t>
      </w:r>
      <w:bookmarkEnd w:id="32"/>
      <w:r w:rsidRPr="00DE101D">
        <w:rPr>
          <w:rFonts w:ascii="Times New Roman" w:hAnsi="Times New Roman" w:cs="Times New Roman"/>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 xml:space="preserve">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w:t>
      </w:r>
      <w:proofErr w:type="gramStart"/>
      <w:r w:rsidRPr="00DE101D">
        <w:rPr>
          <w:rFonts w:ascii="Times New Roman" w:hAnsi="Times New Roman" w:cs="Times New Roman"/>
          <w:u w:color="FFFFFF"/>
        </w:rPr>
        <w:t>построить  или</w:t>
      </w:r>
      <w:proofErr w:type="gramEnd"/>
      <w:r w:rsidRPr="00DE101D">
        <w:rPr>
          <w:rFonts w:ascii="Times New Roman" w:hAnsi="Times New Roman" w:cs="Times New Roman"/>
          <w:u w:color="FFFFFF"/>
        </w:rPr>
        <w:t xml:space="preserve"> реконструировать;</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9) подтверждение готовности нести расходы, связанные с организацией и проведением общественных обсуждений или публичных слушаний.</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lastRenderedPageBreak/>
        <w:t>2. Форма заявления, предусмотренного пунктом 1 настоящей статьи, устанавливается постановлением Администрации поселения.</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3. К заявлению, предусмотренному пунктом 1 настоящей статьи, должны прилагаться следующие документы:</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2) выписка из Единого государственного реестра недвижимости в отношении земельного участка и (или) объекта капитального строительства,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4) документы, подтверждающие обстоятельства, указанные в подпунктах 7 и 8 пункта 1 настоящей статьи (в свободной форме);</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5)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4. Заявление и документы, предусмотренные пунктами 1 и 3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5.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6. По результатам рассмотрения Комиссией заявления подготавливается заключение, содержащее одну из следующих рекомендаций:</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1) о проведении общественных обсуждений или публичных слушаний;</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2) о невозможности проведения общественных обсуждений или публичных слушаний.</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7. Заключение Комиссии с рекомендацией о невозможности назначения общественных обсуждений или публичных слушаний может быть принято только при наличии одного или нескольких из следующих условий:</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1) заявление подано с нарушением требований, установленных пунктами 1 – 4 настоящей статьи;</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2) заявление содержит недостоверную информацию;</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8. Глава поселения не позднее трех рабочих дней со дня получения заключения Комиссии, предусмотренного пунктом 6 настоящей статьи, издает постановление Главы поселения о проведении общественных обсуждений или публичных слушаний либо о невозможности проведения общественных обсуждений или публичных слушаний.</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9. Копия постановления Главы поселения, предусмотренного пунктом 8 настоящей статьи, направляется заявителю не позднее пяти дней со дня издания.</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10. После издания постановления Главы поселения о проведении общественных обсуждений или публичных слушаний Администрация поселения подготавливает предварительную смету расходов на проведение общественных обсуждений или публичных слушаний. Указанная смета утверждается заявителем и Главой поселения или уполномоченным им лицом.</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11. После утверждения предварительной сметы расходов заявитель должен перечислить утвержденную сметой денежную сумму на счет Администрации поселения.</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12. В платежном поручении о перечислении денежных средств в графе «Наименование платежа» указывается соответственно: «За организацию и проведение общественных обсуждений /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общественных обсуждений / публичных слушаний по вопросу о предоставлении разрешения на отклонение от предельных параметров согласно утвержденной смете».</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 xml:space="preserve">13. Не позднее десяти дней со дня поступления заявления, указанного в пункте 1 настоящей статьи, Комиссия направляет сообщения о проведении общественных обсуждений или публичных слушаний по </w:t>
      </w:r>
      <w:r w:rsidRPr="00DE101D">
        <w:rPr>
          <w:rFonts w:ascii="Times New Roman" w:hAnsi="Times New Roman" w:cs="Times New Roman"/>
        </w:rPr>
        <w:t>проекту решения о</w:t>
      </w:r>
      <w:r w:rsidRPr="00DE101D">
        <w:rPr>
          <w:rFonts w:ascii="Times New Roman" w:hAnsi="Times New Roman" w:cs="Times New Roman"/>
          <w:u w:color="FFFFFF"/>
        </w:rPr>
        <w:t xml:space="preserve"> предоставлении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w:t>
      </w:r>
      <w:r w:rsidRPr="00DE101D">
        <w:rPr>
          <w:rFonts w:ascii="Times New Roman" w:hAnsi="Times New Roman" w:cs="Times New Roman"/>
          <w:u w:color="FFFFFF"/>
        </w:rPr>
        <w:lastRenderedPageBreak/>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 отклонение от предельных параметров по почте заказным письмом с уведомлением о вручении.</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DE101D" w:rsidRPr="00DE101D" w:rsidRDefault="00DE101D" w:rsidP="00DE101D">
      <w:pPr>
        <w:tabs>
          <w:tab w:val="left" w:pos="1134"/>
        </w:tabs>
        <w:spacing w:after="0" w:line="240" w:lineRule="auto"/>
        <w:ind w:firstLine="720"/>
        <w:jc w:val="both"/>
        <w:rPr>
          <w:rFonts w:ascii="Times New Roman" w:hAnsi="Times New Roman" w:cs="Times New Roman"/>
          <w:u w:color="FFFFFF"/>
        </w:rPr>
      </w:pPr>
      <w:r w:rsidRPr="00DE101D">
        <w:rPr>
          <w:rFonts w:ascii="Times New Roman" w:hAnsi="Times New Roman" w:cs="Times New Roman"/>
          <w:u w:color="FFFFFF"/>
        </w:rPr>
        <w:t>14.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соответствующего разрешения или об отказе в предоставлении такого разрешения с указанием причин принятого решения и направляет их Главе поселения.»;</w:t>
      </w:r>
    </w:p>
    <w:p w:rsidR="00DE101D" w:rsidRPr="00DE101D" w:rsidRDefault="00DE101D" w:rsidP="00DE101D">
      <w:pPr>
        <w:spacing w:after="0" w:line="240" w:lineRule="auto"/>
        <w:ind w:firstLine="700"/>
        <w:jc w:val="both"/>
        <w:rPr>
          <w:rFonts w:ascii="Times New Roman" w:hAnsi="Times New Roman" w:cs="Times New Roman"/>
          <w:b/>
          <w:u w:color="FFFFFF"/>
        </w:rPr>
      </w:pPr>
      <w:r w:rsidRPr="00DE101D">
        <w:rPr>
          <w:rFonts w:ascii="Times New Roman" w:hAnsi="Times New Roman" w:cs="Times New Roman"/>
          <w:b/>
          <w:u w:color="FFFFFF"/>
        </w:rPr>
        <w:t>26) дополнить статью 44 Правил пунктом 4 следующего содержания:</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«4)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E101D" w:rsidRPr="00DE101D" w:rsidRDefault="00DE101D" w:rsidP="00DE101D">
      <w:pPr>
        <w:spacing w:after="0" w:line="240" w:lineRule="auto"/>
        <w:ind w:firstLine="700"/>
        <w:jc w:val="both"/>
        <w:rPr>
          <w:rFonts w:ascii="Times New Roman" w:hAnsi="Times New Roman" w:cs="Times New Roman"/>
          <w:b/>
          <w:u w:color="FFFFFF"/>
        </w:rPr>
      </w:pPr>
      <w:r w:rsidRPr="00DE101D">
        <w:rPr>
          <w:rFonts w:ascii="Times New Roman" w:hAnsi="Times New Roman" w:cs="Times New Roman"/>
          <w:b/>
          <w:u w:color="FFFFFF"/>
        </w:rPr>
        <w:t>27) в статье 46 Правил:</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пункт 1 признать утратившим силу;</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пункт 2 изложить в следующей редакции:</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«2. Публичный сервитут может устанавливаться для:</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 xml:space="preserve"> 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 xml:space="preserve"> 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 xml:space="preserve"> 3) проведения дренажных работ на земельном участке;</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 xml:space="preserve"> 4) забора (изъятия) водных ресурсов из водных объектов и водопоя;</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 xml:space="preserve"> 5) прогона сельскохозяйственных животных через земельный участок;</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 xml:space="preserve"> 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 xml:space="preserve"> 7) использования земельного участка в целях охоты, рыболовства, аквакультуры (рыбоводства);</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 xml:space="preserve"> 8) использования земельного участка в целях, предусмотренных статьей 39.37 Земельного кодекса Российской Федерации.»;</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 xml:space="preserve">пункт 6 признать утратившим силу; </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пункт 7 изложить в следующей редакции:</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«7.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E101D" w:rsidRPr="00DE101D" w:rsidRDefault="00DE101D" w:rsidP="00DE101D">
      <w:pPr>
        <w:spacing w:after="0" w:line="240" w:lineRule="auto"/>
        <w:ind w:firstLine="700"/>
        <w:jc w:val="both"/>
        <w:rPr>
          <w:rFonts w:ascii="Times New Roman" w:hAnsi="Times New Roman" w:cs="Times New Roman"/>
          <w:b/>
          <w:u w:color="FFFFFF"/>
        </w:rPr>
      </w:pPr>
      <w:r w:rsidRPr="00DE101D">
        <w:rPr>
          <w:rFonts w:ascii="Times New Roman" w:hAnsi="Times New Roman" w:cs="Times New Roman"/>
          <w:b/>
          <w:u w:color="FFFFFF"/>
        </w:rPr>
        <w:t xml:space="preserve">28) в статье 47 Правил: </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 xml:space="preserve">пункт 1 изложить в новой редакции: </w:t>
      </w:r>
    </w:p>
    <w:p w:rsidR="00DE101D" w:rsidRPr="00DE101D" w:rsidRDefault="00DE101D" w:rsidP="00DE101D">
      <w:pPr>
        <w:tabs>
          <w:tab w:val="left" w:pos="1134"/>
          <w:tab w:val="left" w:pos="1560"/>
        </w:tabs>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«1. 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E101D" w:rsidRPr="00DE101D" w:rsidRDefault="00DE101D" w:rsidP="00DE101D">
      <w:pPr>
        <w:tabs>
          <w:tab w:val="left" w:pos="1134"/>
          <w:tab w:val="left" w:pos="1560"/>
        </w:tabs>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пункт 3 изложить в следующей редакции:</w:t>
      </w:r>
    </w:p>
    <w:p w:rsidR="00DE101D" w:rsidRPr="00DE101D" w:rsidRDefault="00DE101D" w:rsidP="00DE101D">
      <w:pPr>
        <w:tabs>
          <w:tab w:val="left" w:pos="1134"/>
          <w:tab w:val="left" w:pos="1560"/>
        </w:tabs>
        <w:spacing w:after="0" w:line="240" w:lineRule="auto"/>
        <w:ind w:firstLine="700"/>
        <w:jc w:val="both"/>
        <w:rPr>
          <w:rFonts w:ascii="Times New Roman" w:hAnsi="Times New Roman" w:cs="Times New Roman"/>
        </w:rPr>
      </w:pPr>
      <w:r w:rsidRPr="00DE101D">
        <w:rPr>
          <w:rFonts w:ascii="Times New Roman" w:hAnsi="Times New Roman" w:cs="Times New Roman"/>
          <w:u w:color="FFFFFF"/>
        </w:rPr>
        <w:t xml:space="preserve">«3. </w:t>
      </w:r>
      <w:r w:rsidRPr="00DE101D">
        <w:rPr>
          <w:rFonts w:ascii="Times New Roman" w:hAnsi="Times New Roman" w:cs="Times New Roman"/>
        </w:rPr>
        <w:t>Земельные участки территорий общего пользования могут включаться в состав различных территориальных зон и не подлежат приватизации.»;</w:t>
      </w:r>
    </w:p>
    <w:p w:rsidR="00DE101D" w:rsidRPr="00DE101D" w:rsidRDefault="00DE101D" w:rsidP="00DE101D">
      <w:pPr>
        <w:tabs>
          <w:tab w:val="left" w:pos="1134"/>
          <w:tab w:val="left" w:pos="1560"/>
        </w:tabs>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 xml:space="preserve">пункт 5 признать утратившим силу; </w:t>
      </w:r>
    </w:p>
    <w:p w:rsidR="00DE101D" w:rsidRPr="00DE101D" w:rsidRDefault="00DE101D" w:rsidP="00DE101D">
      <w:pPr>
        <w:tabs>
          <w:tab w:val="left" w:pos="1134"/>
          <w:tab w:val="left" w:pos="1560"/>
        </w:tabs>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 xml:space="preserve">в пунктах 6 и 7 слово «, садов» исключить; </w:t>
      </w:r>
    </w:p>
    <w:p w:rsidR="00DE101D" w:rsidRPr="00DE101D" w:rsidRDefault="00DE101D" w:rsidP="00DE101D">
      <w:pPr>
        <w:tabs>
          <w:tab w:val="left" w:pos="1134"/>
          <w:tab w:val="left" w:pos="1560"/>
        </w:tabs>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пункты 10 и 12 признать утратившими силу;</w:t>
      </w:r>
    </w:p>
    <w:p w:rsidR="00DE101D" w:rsidRPr="00DE101D" w:rsidRDefault="00DE101D" w:rsidP="00DE101D">
      <w:pPr>
        <w:tabs>
          <w:tab w:val="left" w:pos="1134"/>
          <w:tab w:val="left" w:pos="1560"/>
        </w:tabs>
        <w:spacing w:after="0" w:line="240" w:lineRule="auto"/>
        <w:ind w:firstLine="700"/>
        <w:jc w:val="both"/>
        <w:rPr>
          <w:rFonts w:ascii="Times New Roman" w:hAnsi="Times New Roman" w:cs="Times New Roman"/>
          <w:b/>
          <w:u w:color="FFFFFF"/>
        </w:rPr>
      </w:pPr>
      <w:r w:rsidRPr="00DE101D">
        <w:rPr>
          <w:rFonts w:ascii="Times New Roman" w:hAnsi="Times New Roman" w:cs="Times New Roman"/>
          <w:b/>
          <w:u w:color="FFFFFF"/>
        </w:rPr>
        <w:t xml:space="preserve">29) статью 49 Правил изложить в следующей редакции: </w:t>
      </w:r>
    </w:p>
    <w:p w:rsidR="00DE101D" w:rsidRPr="00DE101D" w:rsidRDefault="00DE101D" w:rsidP="00DE101D">
      <w:pPr>
        <w:tabs>
          <w:tab w:val="left" w:pos="1134"/>
          <w:tab w:val="left" w:pos="1560"/>
        </w:tabs>
        <w:spacing w:after="0" w:line="240" w:lineRule="auto"/>
        <w:ind w:firstLine="700"/>
        <w:jc w:val="both"/>
        <w:rPr>
          <w:rFonts w:ascii="Times New Roman" w:hAnsi="Times New Roman" w:cs="Times New Roman"/>
          <w:b/>
          <w:u w:color="FFFFFF"/>
        </w:rPr>
      </w:pPr>
      <w:r w:rsidRPr="00DE101D">
        <w:rPr>
          <w:rFonts w:ascii="Times New Roman" w:hAnsi="Times New Roman" w:cs="Times New Roman"/>
          <w:u w:color="FFFFFF"/>
        </w:rPr>
        <w:t>«</w:t>
      </w:r>
      <w:r w:rsidRPr="00DE101D">
        <w:rPr>
          <w:rFonts w:ascii="Times New Roman" w:hAnsi="Times New Roman" w:cs="Times New Roman"/>
          <w:b/>
          <w:u w:color="FFFFFF"/>
        </w:rPr>
        <w:t>Статья 49. Основания внесения изменений в Правила</w:t>
      </w:r>
    </w:p>
    <w:p w:rsidR="00DE101D" w:rsidRPr="00DE101D" w:rsidRDefault="00DE101D" w:rsidP="00DE101D">
      <w:pPr>
        <w:tabs>
          <w:tab w:val="left" w:pos="1134"/>
          <w:tab w:val="left" w:pos="1560"/>
        </w:tabs>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Основаниями для рассмотрения Главой поселения вопроса о внесении изменений в Правила являются:</w:t>
      </w:r>
    </w:p>
    <w:p w:rsidR="00DE101D" w:rsidRPr="00DE101D" w:rsidRDefault="00DE101D" w:rsidP="00DE101D">
      <w:pPr>
        <w:spacing w:after="0" w:line="240" w:lineRule="auto"/>
        <w:ind w:firstLine="851"/>
        <w:jc w:val="both"/>
        <w:rPr>
          <w:rFonts w:ascii="Times New Roman" w:hAnsi="Times New Roman" w:cs="Times New Roman"/>
          <w:u w:color="FFFFFF"/>
        </w:rPr>
      </w:pPr>
      <w:r w:rsidRPr="00DE101D">
        <w:rPr>
          <w:rFonts w:ascii="Times New Roman" w:hAnsi="Times New Roman" w:cs="Times New Roman"/>
          <w:u w:color="FFFFF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E101D" w:rsidRPr="00DE101D" w:rsidRDefault="00DE101D" w:rsidP="00DE101D">
      <w:pPr>
        <w:spacing w:after="0" w:line="240" w:lineRule="auto"/>
        <w:ind w:firstLine="851"/>
        <w:jc w:val="both"/>
        <w:rPr>
          <w:rFonts w:ascii="Times New Roman" w:hAnsi="Times New Roman" w:cs="Times New Roman"/>
          <w:u w:color="FFFFFF"/>
        </w:rPr>
      </w:pPr>
      <w:r w:rsidRPr="00DE101D">
        <w:rPr>
          <w:rFonts w:ascii="Times New Roman" w:hAnsi="Times New Roman" w:cs="Times New Roman"/>
          <w:u w:color="FFFFFF"/>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DE101D">
        <w:rPr>
          <w:rFonts w:ascii="Times New Roman" w:hAnsi="Times New Roman" w:cs="Times New Roman"/>
          <w:u w:color="FFFFFF"/>
        </w:rPr>
        <w:t>приаэродромной</w:t>
      </w:r>
      <w:proofErr w:type="spellEnd"/>
      <w:r w:rsidRPr="00DE101D">
        <w:rPr>
          <w:rFonts w:ascii="Times New Roman" w:hAnsi="Times New Roman" w:cs="Times New Roman"/>
          <w:u w:color="FFFFFF"/>
        </w:rPr>
        <w:t xml:space="preserve"> территории, которые допущены в Правилах;</w:t>
      </w:r>
    </w:p>
    <w:p w:rsidR="00DE101D" w:rsidRPr="00DE101D" w:rsidRDefault="00DE101D" w:rsidP="00DE101D">
      <w:pPr>
        <w:spacing w:after="0" w:line="240" w:lineRule="auto"/>
        <w:ind w:firstLine="851"/>
        <w:jc w:val="both"/>
        <w:rPr>
          <w:rFonts w:ascii="Times New Roman" w:hAnsi="Times New Roman" w:cs="Times New Roman"/>
          <w:u w:color="FFFFFF"/>
        </w:rPr>
      </w:pPr>
      <w:r w:rsidRPr="00DE101D">
        <w:rPr>
          <w:rFonts w:ascii="Times New Roman" w:hAnsi="Times New Roman" w:cs="Times New Roman"/>
          <w:u w:color="FFFFFF"/>
        </w:rPr>
        <w:t>3) поступление предложений об изменении границ территориальных зон, изменении градостроительных регламентов;</w:t>
      </w:r>
    </w:p>
    <w:p w:rsidR="00DE101D" w:rsidRPr="00DE101D" w:rsidRDefault="00DE101D" w:rsidP="00DE101D">
      <w:pPr>
        <w:spacing w:after="0" w:line="240" w:lineRule="auto"/>
        <w:ind w:firstLine="851"/>
        <w:jc w:val="both"/>
        <w:rPr>
          <w:rFonts w:ascii="Times New Roman" w:hAnsi="Times New Roman" w:cs="Times New Roman"/>
          <w:u w:color="FFFFFF"/>
        </w:rPr>
      </w:pPr>
      <w:r w:rsidRPr="00DE101D">
        <w:rPr>
          <w:rFonts w:ascii="Times New Roman" w:hAnsi="Times New Roman" w:cs="Times New Roman"/>
          <w:u w:color="FFFFFF"/>
        </w:rPr>
        <w:lastRenderedPageBreak/>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E101D" w:rsidRPr="00DE101D" w:rsidRDefault="00DE101D" w:rsidP="00DE101D">
      <w:pPr>
        <w:spacing w:after="0" w:line="240" w:lineRule="auto"/>
        <w:ind w:firstLine="851"/>
        <w:jc w:val="both"/>
        <w:rPr>
          <w:rFonts w:ascii="Times New Roman" w:hAnsi="Times New Roman" w:cs="Times New Roman"/>
          <w:u w:color="FFFFFF"/>
        </w:rPr>
      </w:pPr>
      <w:r w:rsidRPr="00DE101D">
        <w:rPr>
          <w:rFonts w:ascii="Times New Roman" w:hAnsi="Times New Roman" w:cs="Times New Roman"/>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E101D" w:rsidRPr="00DE101D" w:rsidRDefault="00DE101D" w:rsidP="00DE101D">
      <w:pPr>
        <w:spacing w:after="0" w:line="240" w:lineRule="auto"/>
        <w:ind w:firstLine="851"/>
        <w:jc w:val="both"/>
        <w:rPr>
          <w:rFonts w:ascii="Times New Roman" w:hAnsi="Times New Roman" w:cs="Times New Roman"/>
        </w:rPr>
      </w:pPr>
      <w:r w:rsidRPr="00DE101D">
        <w:rPr>
          <w:rFonts w:ascii="Times New Roman" w:hAnsi="Times New Roman" w:cs="Times New Roman"/>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E101D" w:rsidRPr="00DE101D" w:rsidRDefault="00DE101D" w:rsidP="00DE101D">
      <w:pPr>
        <w:tabs>
          <w:tab w:val="left" w:pos="1134"/>
          <w:tab w:val="left" w:pos="1560"/>
        </w:tabs>
        <w:spacing w:after="0" w:line="240" w:lineRule="auto"/>
        <w:ind w:firstLine="700"/>
        <w:jc w:val="both"/>
        <w:rPr>
          <w:rFonts w:ascii="Times New Roman" w:hAnsi="Times New Roman" w:cs="Times New Roman"/>
          <w:b/>
          <w:u w:color="FFFFFF"/>
        </w:rPr>
      </w:pPr>
      <w:r w:rsidRPr="00DE101D">
        <w:rPr>
          <w:rFonts w:ascii="Times New Roman" w:hAnsi="Times New Roman" w:cs="Times New Roman"/>
          <w:b/>
          <w:u w:color="FFFFFF"/>
        </w:rPr>
        <w:t>30) в статье 50 Правил:</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в пункте 6 слова «публичных слушаниях» заменить словами «общественных обсуждениях или публичных слушаниях»;</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в пункте 7 слова «публичных слушаний» заменить словами «общественных обсуждений или публичных слушаний»;</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 xml:space="preserve">пункт 8 изложить в новой редакции: </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«8. 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p>
    <w:p w:rsidR="00DE101D" w:rsidRPr="00DE101D" w:rsidRDefault="00DE101D" w:rsidP="00DE101D">
      <w:pPr>
        <w:pStyle w:val="-11"/>
        <w:tabs>
          <w:tab w:val="left" w:pos="851"/>
        </w:tabs>
        <w:ind w:left="0" w:firstLine="700"/>
        <w:jc w:val="both"/>
        <w:rPr>
          <w:rFonts w:ascii="Times New Roman" w:hAnsi="Times New Roman"/>
          <w:sz w:val="22"/>
          <w:szCs w:val="22"/>
          <w:u w:color="FFFFFF"/>
        </w:rPr>
      </w:pPr>
      <w:r w:rsidRPr="00DE101D">
        <w:rPr>
          <w:rFonts w:ascii="Times New Roman" w:hAnsi="Times New Roman"/>
          <w:sz w:val="22"/>
          <w:szCs w:val="22"/>
          <w:u w:color="FFFFFF"/>
        </w:rPr>
        <w:t xml:space="preserve">дополнить пунктами 9 - 13 следующего содержания: </w:t>
      </w:r>
    </w:p>
    <w:p w:rsidR="00DE101D" w:rsidRPr="00DE101D" w:rsidRDefault="00DE101D" w:rsidP="00DE101D">
      <w:pPr>
        <w:pStyle w:val="-11"/>
        <w:tabs>
          <w:tab w:val="left" w:pos="851"/>
        </w:tabs>
        <w:ind w:left="0" w:firstLine="700"/>
        <w:jc w:val="both"/>
        <w:rPr>
          <w:rFonts w:ascii="Times New Roman" w:hAnsi="Times New Roman"/>
          <w:sz w:val="22"/>
          <w:szCs w:val="22"/>
        </w:rPr>
      </w:pPr>
      <w:r w:rsidRPr="00DE101D">
        <w:rPr>
          <w:rFonts w:ascii="Times New Roman" w:hAnsi="Times New Roman"/>
          <w:sz w:val="22"/>
          <w:szCs w:val="22"/>
          <w:u w:color="FFFFFF"/>
        </w:rPr>
        <w:t>«</w:t>
      </w:r>
      <w:r w:rsidRPr="00DE101D">
        <w:rPr>
          <w:rFonts w:ascii="Times New Roman" w:hAnsi="Times New Roman"/>
          <w:sz w:val="22"/>
          <w:szCs w:val="22"/>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w:t>
      </w:r>
      <w:r w:rsidRPr="00DE101D">
        <w:rPr>
          <w:rFonts w:ascii="Times New Roman" w:hAnsi="Times New Roman"/>
          <w:bCs/>
          <w:sz w:val="22"/>
          <w:szCs w:val="22"/>
        </w:rPr>
        <w:t xml:space="preserve">района </w:t>
      </w:r>
      <w:r w:rsidRPr="00DE101D">
        <w:rPr>
          <w:rFonts w:ascii="Times New Roman" w:hAnsi="Times New Roman"/>
          <w:bCs/>
          <w:noProof/>
          <w:sz w:val="22"/>
          <w:szCs w:val="22"/>
        </w:rPr>
        <w:t>Безенчукский</w:t>
      </w:r>
      <w:r w:rsidRPr="00DE101D">
        <w:rPr>
          <w:rFonts w:ascii="Times New Roman" w:hAnsi="Times New Roman"/>
          <w:sz w:val="22"/>
          <w:szCs w:val="22"/>
        </w:rPr>
        <w:t xml:space="preserve"> Самарской области </w:t>
      </w:r>
      <w:r w:rsidRPr="00DE101D">
        <w:rPr>
          <w:rFonts w:ascii="Times New Roman" w:hAnsi="Times New Roman"/>
          <w:sz w:val="22"/>
          <w:szCs w:val="22"/>
          <w:u w:color="FFFFFF"/>
        </w:rPr>
        <w:t xml:space="preserve">Главе </w:t>
      </w:r>
      <w:r w:rsidRPr="00DE101D">
        <w:rPr>
          <w:rFonts w:ascii="Times New Roman" w:hAnsi="Times New Roman"/>
          <w:sz w:val="22"/>
          <w:szCs w:val="22"/>
        </w:rPr>
        <w:t xml:space="preserve">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w:t>
      </w:r>
      <w:r w:rsidRPr="00DE101D">
        <w:rPr>
          <w:rFonts w:ascii="Times New Roman" w:hAnsi="Times New Roman"/>
          <w:bCs/>
          <w:sz w:val="22"/>
          <w:szCs w:val="22"/>
        </w:rPr>
        <w:t xml:space="preserve">района </w:t>
      </w:r>
      <w:r w:rsidRPr="00DE101D">
        <w:rPr>
          <w:rFonts w:ascii="Times New Roman" w:hAnsi="Times New Roman"/>
          <w:bCs/>
          <w:noProof/>
          <w:sz w:val="22"/>
          <w:szCs w:val="22"/>
        </w:rPr>
        <w:t>Безенчукский</w:t>
      </w:r>
      <w:r w:rsidRPr="00DE101D">
        <w:rPr>
          <w:rFonts w:ascii="Times New Roman" w:hAnsi="Times New Roman"/>
          <w:sz w:val="22"/>
          <w:szCs w:val="22"/>
        </w:rPr>
        <w:t xml:space="preserve"> Самарской области (за исключением линейных объектов), </w:t>
      </w:r>
      <w:r w:rsidRPr="00DE101D">
        <w:rPr>
          <w:rFonts w:ascii="Times New Roman" w:hAnsi="Times New Roman"/>
          <w:sz w:val="22"/>
          <w:szCs w:val="22"/>
          <w:u w:color="FFFFFF"/>
        </w:rPr>
        <w:t>Глава поселения</w:t>
      </w:r>
      <w:r w:rsidRPr="00DE101D">
        <w:rPr>
          <w:rFonts w:ascii="Times New Roman" w:hAnsi="Times New Roman"/>
          <w:sz w:val="22"/>
          <w:szCs w:val="22"/>
        </w:rPr>
        <w:t xml:space="preserve">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w:t>
      </w:r>
      <w:proofErr w:type="gramStart"/>
      <w:r w:rsidRPr="00DE101D">
        <w:rPr>
          <w:rFonts w:ascii="Times New Roman" w:hAnsi="Times New Roman"/>
          <w:sz w:val="22"/>
          <w:szCs w:val="22"/>
        </w:rPr>
        <w:t>или  публичных</w:t>
      </w:r>
      <w:proofErr w:type="gramEnd"/>
      <w:r w:rsidRPr="00DE101D">
        <w:rPr>
          <w:rFonts w:ascii="Times New Roman" w:hAnsi="Times New Roman"/>
          <w:sz w:val="22"/>
          <w:szCs w:val="22"/>
        </w:rPr>
        <w:t xml:space="preserve">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rsidR="00DE101D" w:rsidRPr="00DE101D" w:rsidRDefault="00DE101D" w:rsidP="00DE101D">
      <w:pPr>
        <w:pStyle w:val="-11"/>
        <w:tabs>
          <w:tab w:val="left" w:pos="851"/>
        </w:tabs>
        <w:ind w:left="0" w:firstLine="700"/>
        <w:jc w:val="both"/>
        <w:rPr>
          <w:rFonts w:ascii="Times New Roman" w:hAnsi="Times New Roman"/>
          <w:sz w:val="22"/>
          <w:szCs w:val="22"/>
          <w:u w:color="FFFFFF"/>
        </w:rPr>
      </w:pPr>
      <w:r w:rsidRPr="00DE101D">
        <w:rPr>
          <w:rFonts w:ascii="Times New Roman" w:hAnsi="Times New Roman"/>
          <w:sz w:val="22"/>
          <w:szCs w:val="22"/>
          <w:u w:color="FFFFFF"/>
        </w:rPr>
        <w:t>10. В целях внесения изменений в Правила в случаях, предусмотренных пунктами 4 – 6 статьи 49 Правил,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DE101D" w:rsidRPr="00DE101D" w:rsidRDefault="00DE101D" w:rsidP="00DE101D">
      <w:pPr>
        <w:pStyle w:val="afd"/>
        <w:rPr>
          <w:rFonts w:ascii="Times New Roman" w:hAnsi="Times New Roman"/>
          <w:sz w:val="22"/>
          <w:szCs w:val="22"/>
        </w:rPr>
      </w:pPr>
      <w:r w:rsidRPr="00DE101D">
        <w:rPr>
          <w:rFonts w:ascii="Times New Roman" w:hAnsi="Times New Roman"/>
          <w:sz w:val="22"/>
          <w:szCs w:val="22"/>
          <w:u w:color="FFFFFF"/>
        </w:rPr>
        <w:t>11.</w:t>
      </w:r>
      <w:r w:rsidRPr="00DE101D">
        <w:rPr>
          <w:rFonts w:ascii="Times New Roman" w:hAnsi="Times New Roman"/>
          <w:sz w:val="22"/>
          <w:szCs w:val="22"/>
        </w:rPr>
        <w:t xml:space="preserve">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DE101D">
        <w:rPr>
          <w:rFonts w:ascii="Times New Roman" w:hAnsi="Times New Roman"/>
          <w:sz w:val="22"/>
          <w:szCs w:val="22"/>
          <w:u w:color="FFFFFF"/>
        </w:rPr>
        <w:t xml:space="preserve">пунктами 4 – 6 статьи 49 Правил </w:t>
      </w:r>
      <w:r w:rsidRPr="00DE101D">
        <w:rPr>
          <w:rFonts w:ascii="Times New Roman" w:hAnsi="Times New Roman"/>
          <w:sz w:val="22"/>
          <w:szCs w:val="22"/>
        </w:rPr>
        <w:t>оснований для внесения изменений в Правила Глава поселения обязан принять решение о подготовке проекта о внесении изменений в Правила.</w:t>
      </w:r>
    </w:p>
    <w:p w:rsidR="00DE101D" w:rsidRPr="00DE101D" w:rsidRDefault="00DE101D" w:rsidP="00DE101D">
      <w:pPr>
        <w:pStyle w:val="-11"/>
        <w:tabs>
          <w:tab w:val="left" w:pos="851"/>
        </w:tabs>
        <w:ind w:left="0" w:firstLine="700"/>
        <w:jc w:val="both"/>
        <w:rPr>
          <w:rFonts w:ascii="Times New Roman" w:hAnsi="Times New Roman"/>
          <w:sz w:val="22"/>
          <w:szCs w:val="22"/>
          <w:u w:color="FFFFFF"/>
        </w:rPr>
      </w:pPr>
      <w:r w:rsidRPr="00DE101D">
        <w:rPr>
          <w:rFonts w:ascii="Times New Roman" w:hAnsi="Times New Roman"/>
          <w:sz w:val="22"/>
          <w:szCs w:val="22"/>
          <w:u w:color="FFFFFF"/>
        </w:rPr>
        <w:t>12. Срок внесения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либо со дня выявления предусмотренных пунктами 4 – 6 статьи 49 Правил оснований для внесения изменений в Правила.</w:t>
      </w:r>
    </w:p>
    <w:p w:rsidR="00DE101D" w:rsidRPr="00DE101D" w:rsidRDefault="00DE101D" w:rsidP="00DE101D">
      <w:pPr>
        <w:pStyle w:val="-11"/>
        <w:tabs>
          <w:tab w:val="left" w:pos="851"/>
        </w:tabs>
        <w:ind w:left="0" w:firstLine="700"/>
        <w:jc w:val="both"/>
        <w:rPr>
          <w:rFonts w:ascii="Times New Roman" w:hAnsi="Times New Roman"/>
          <w:sz w:val="22"/>
          <w:szCs w:val="22"/>
        </w:rPr>
      </w:pPr>
      <w:r w:rsidRPr="00DE101D">
        <w:rPr>
          <w:rFonts w:ascii="Times New Roman" w:hAnsi="Times New Roman"/>
          <w:sz w:val="22"/>
          <w:szCs w:val="22"/>
          <w:u w:color="FFFFFF"/>
        </w:rPr>
        <w:t xml:space="preserve">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w:t>
      </w:r>
      <w:r w:rsidRPr="00DE101D">
        <w:rPr>
          <w:rFonts w:ascii="Times New Roman" w:hAnsi="Times New Roman"/>
          <w:sz w:val="22"/>
          <w:szCs w:val="22"/>
          <w:u w:color="FFFFFF"/>
        </w:rPr>
        <w:lastRenderedPageBreak/>
        <w:t>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E101D" w:rsidRPr="00DE101D" w:rsidRDefault="00DE101D" w:rsidP="00DE101D">
      <w:pPr>
        <w:spacing w:after="0" w:line="240" w:lineRule="auto"/>
        <w:ind w:firstLine="700"/>
        <w:jc w:val="both"/>
        <w:rPr>
          <w:rFonts w:ascii="Times New Roman" w:hAnsi="Times New Roman" w:cs="Times New Roman"/>
          <w:b/>
          <w:u w:color="FFFFFF"/>
        </w:rPr>
      </w:pPr>
      <w:r w:rsidRPr="00DE101D">
        <w:rPr>
          <w:rFonts w:ascii="Times New Roman" w:hAnsi="Times New Roman" w:cs="Times New Roman"/>
          <w:b/>
          <w:u w:color="FFFFFF"/>
        </w:rPr>
        <w:t>31) пункты 5, 8, 9 и 12 статьи 51 Правил признать утратившими силу;</w:t>
      </w:r>
    </w:p>
    <w:p w:rsidR="00DE101D" w:rsidRPr="00DE101D" w:rsidRDefault="00DE101D" w:rsidP="00DE101D">
      <w:pPr>
        <w:spacing w:after="0" w:line="240" w:lineRule="auto"/>
        <w:ind w:firstLine="700"/>
        <w:jc w:val="both"/>
        <w:rPr>
          <w:rFonts w:ascii="Times New Roman" w:hAnsi="Times New Roman" w:cs="Times New Roman"/>
          <w:b/>
          <w:u w:color="FFFFFF"/>
        </w:rPr>
      </w:pPr>
      <w:r w:rsidRPr="00DE101D">
        <w:rPr>
          <w:rFonts w:ascii="Times New Roman" w:hAnsi="Times New Roman" w:cs="Times New Roman"/>
          <w:b/>
          <w:u w:color="FFFFFF"/>
        </w:rPr>
        <w:t xml:space="preserve">32) статью 52 Правил изложить в следующей редакции: </w:t>
      </w:r>
    </w:p>
    <w:p w:rsidR="00DE101D" w:rsidRPr="00DE101D" w:rsidRDefault="00DE101D" w:rsidP="00DE101D">
      <w:pPr>
        <w:pStyle w:val="1"/>
        <w:tabs>
          <w:tab w:val="num" w:pos="2340"/>
        </w:tabs>
        <w:spacing w:before="0" w:after="0"/>
        <w:jc w:val="both"/>
        <w:rPr>
          <w:rFonts w:ascii="Times New Roman" w:hAnsi="Times New Roman"/>
          <w:b w:val="0"/>
          <w:i/>
          <w:sz w:val="22"/>
          <w:szCs w:val="22"/>
        </w:rPr>
      </w:pPr>
      <w:bookmarkStart w:id="33" w:name="_Toc215313901"/>
      <w:bookmarkStart w:id="34" w:name="_Toc259101844"/>
      <w:r w:rsidRPr="00DE101D">
        <w:rPr>
          <w:rFonts w:ascii="Times New Roman" w:hAnsi="Times New Roman"/>
          <w:sz w:val="22"/>
          <w:szCs w:val="22"/>
        </w:rPr>
        <w:t>«Статья 52. Перечень территориальных зон</w:t>
      </w:r>
      <w:bookmarkEnd w:id="33"/>
      <w:bookmarkEnd w:id="34"/>
      <w:r w:rsidRPr="00DE101D">
        <w:rPr>
          <w:rFonts w:ascii="Times New Roman" w:hAnsi="Times New Roman"/>
          <w:sz w:val="22"/>
          <w:szCs w:val="22"/>
        </w:rPr>
        <w:t xml:space="preserve"> </w:t>
      </w:r>
    </w:p>
    <w:p w:rsidR="00DE101D" w:rsidRPr="00DE101D" w:rsidRDefault="00DE101D" w:rsidP="00DE101D">
      <w:pPr>
        <w:spacing w:after="0" w:line="240" w:lineRule="auto"/>
        <w:jc w:val="both"/>
        <w:rPr>
          <w:rFonts w:ascii="Times New Roman" w:hAnsi="Times New Roman" w:cs="Times New Roman"/>
        </w:rPr>
      </w:pPr>
      <w:r w:rsidRPr="00DE101D">
        <w:rPr>
          <w:rFonts w:ascii="Times New Roman" w:hAnsi="Times New Roman" w:cs="Times New Roman"/>
        </w:rPr>
        <w:t xml:space="preserve">        На карте градостроительного зонирования </w:t>
      </w:r>
      <w:r w:rsidRPr="00DE101D">
        <w:rPr>
          <w:rFonts w:ascii="Times New Roman" w:hAnsi="Times New Roman" w:cs="Times New Roman"/>
          <w:bCs/>
        </w:rPr>
        <w:t>городского поселения Безенчук</w:t>
      </w:r>
      <w:r w:rsidRPr="00DE101D">
        <w:rPr>
          <w:rFonts w:ascii="Times New Roman" w:hAnsi="Times New Roman" w:cs="Times New Roman"/>
        </w:rPr>
        <w:t xml:space="preserve"> </w:t>
      </w:r>
      <w:r w:rsidRPr="00DE101D">
        <w:rPr>
          <w:rFonts w:ascii="Times New Roman" w:hAnsi="Times New Roman" w:cs="Times New Roman"/>
          <w:bCs/>
        </w:rPr>
        <w:t xml:space="preserve">муниципального района </w:t>
      </w:r>
      <w:r w:rsidRPr="00DE101D">
        <w:rPr>
          <w:rFonts w:ascii="Times New Roman" w:hAnsi="Times New Roman" w:cs="Times New Roman"/>
          <w:bCs/>
          <w:noProof/>
        </w:rPr>
        <w:t>Безенчукский</w:t>
      </w:r>
      <w:r w:rsidRPr="00DE101D">
        <w:rPr>
          <w:rFonts w:ascii="Times New Roman" w:hAnsi="Times New Roman" w:cs="Times New Roman"/>
        </w:rPr>
        <w:t xml:space="preserve"> Самарской области выделены следующие территориальные зоны:</w:t>
      </w:r>
    </w:p>
    <w:p w:rsidR="00DE101D" w:rsidRPr="00DE101D" w:rsidRDefault="00DE101D" w:rsidP="00DE101D">
      <w:pPr>
        <w:pStyle w:val="afd"/>
        <w:tabs>
          <w:tab w:val="left" w:pos="1134"/>
        </w:tabs>
        <w:ind w:firstLine="567"/>
        <w:rPr>
          <w:rFonts w:ascii="Times New Roman" w:hAnsi="Times New Roman"/>
          <w:b/>
          <w:sz w:val="22"/>
          <w:szCs w:val="22"/>
        </w:rPr>
      </w:pPr>
      <w:r w:rsidRPr="00DE101D">
        <w:rPr>
          <w:rFonts w:ascii="Times New Roman" w:hAnsi="Times New Roman"/>
          <w:b/>
          <w:sz w:val="22"/>
          <w:szCs w:val="22"/>
        </w:rPr>
        <w:t>Жилые зоны</w:t>
      </w:r>
    </w:p>
    <w:p w:rsidR="00DE101D" w:rsidRPr="00DE101D" w:rsidRDefault="00DE101D" w:rsidP="00DE101D">
      <w:pPr>
        <w:tabs>
          <w:tab w:val="left" w:pos="1134"/>
          <w:tab w:val="left" w:pos="1843"/>
        </w:tabs>
        <w:spacing w:after="0" w:line="240" w:lineRule="auto"/>
        <w:ind w:firstLine="567"/>
        <w:jc w:val="both"/>
        <w:rPr>
          <w:rFonts w:ascii="Times New Roman" w:hAnsi="Times New Roman" w:cs="Times New Roman"/>
        </w:rPr>
      </w:pPr>
      <w:r w:rsidRPr="00DE101D">
        <w:rPr>
          <w:rFonts w:ascii="Times New Roman" w:hAnsi="Times New Roman" w:cs="Times New Roman"/>
        </w:rPr>
        <w:t>Ж1</w:t>
      </w:r>
      <w:r w:rsidRPr="00DE101D">
        <w:rPr>
          <w:rFonts w:ascii="Times New Roman" w:hAnsi="Times New Roman" w:cs="Times New Roman"/>
        </w:rPr>
        <w:tab/>
        <w:t xml:space="preserve">Зона застройки индивидуальными жилыми домами </w:t>
      </w:r>
    </w:p>
    <w:p w:rsidR="00DE101D" w:rsidRPr="00DE101D" w:rsidRDefault="00DE101D" w:rsidP="00DE101D">
      <w:pPr>
        <w:tabs>
          <w:tab w:val="left" w:pos="1134"/>
          <w:tab w:val="left" w:pos="1843"/>
        </w:tabs>
        <w:spacing w:after="0" w:line="240" w:lineRule="auto"/>
        <w:ind w:firstLine="567"/>
        <w:jc w:val="both"/>
        <w:rPr>
          <w:rFonts w:ascii="Times New Roman" w:hAnsi="Times New Roman" w:cs="Times New Roman"/>
        </w:rPr>
      </w:pPr>
      <w:r w:rsidRPr="00DE101D">
        <w:rPr>
          <w:rFonts w:ascii="Times New Roman" w:hAnsi="Times New Roman" w:cs="Times New Roman"/>
        </w:rPr>
        <w:t>Ж3</w:t>
      </w:r>
      <w:r w:rsidRPr="00DE101D">
        <w:rPr>
          <w:rFonts w:ascii="Times New Roman" w:hAnsi="Times New Roman" w:cs="Times New Roman"/>
        </w:rPr>
        <w:tab/>
        <w:t xml:space="preserve">Зона застройки </w:t>
      </w:r>
      <w:proofErr w:type="spellStart"/>
      <w:r w:rsidRPr="00DE101D">
        <w:rPr>
          <w:rFonts w:ascii="Times New Roman" w:hAnsi="Times New Roman" w:cs="Times New Roman"/>
        </w:rPr>
        <w:t>среднеэтажными</w:t>
      </w:r>
      <w:proofErr w:type="spellEnd"/>
      <w:r w:rsidRPr="00DE101D">
        <w:rPr>
          <w:rFonts w:ascii="Times New Roman" w:hAnsi="Times New Roman" w:cs="Times New Roman"/>
        </w:rPr>
        <w:t xml:space="preserve"> жилыми домами блокированной застройки и многоквартирными домами</w:t>
      </w:r>
    </w:p>
    <w:p w:rsidR="00DE101D" w:rsidRPr="00DE101D" w:rsidRDefault="00DE101D" w:rsidP="00DE101D">
      <w:pPr>
        <w:tabs>
          <w:tab w:val="left" w:pos="1134"/>
          <w:tab w:val="left" w:pos="1843"/>
        </w:tabs>
        <w:spacing w:after="0" w:line="240" w:lineRule="auto"/>
        <w:ind w:firstLine="567"/>
        <w:jc w:val="both"/>
        <w:rPr>
          <w:rFonts w:ascii="Times New Roman" w:hAnsi="Times New Roman" w:cs="Times New Roman"/>
        </w:rPr>
      </w:pPr>
      <w:r w:rsidRPr="00DE101D">
        <w:rPr>
          <w:rFonts w:ascii="Times New Roman" w:hAnsi="Times New Roman" w:cs="Times New Roman"/>
        </w:rPr>
        <w:t>Ж5</w:t>
      </w:r>
      <w:r w:rsidRPr="00DE101D">
        <w:rPr>
          <w:rFonts w:ascii="Times New Roman" w:hAnsi="Times New Roman" w:cs="Times New Roman"/>
        </w:rPr>
        <w:tab/>
        <w:t>Зона размещения объектов дошкольного и общего образования</w:t>
      </w:r>
    </w:p>
    <w:p w:rsidR="00DE101D" w:rsidRPr="00DE101D" w:rsidRDefault="00DE101D" w:rsidP="00DE101D">
      <w:pPr>
        <w:tabs>
          <w:tab w:val="left" w:pos="1134"/>
          <w:tab w:val="left" w:pos="1843"/>
        </w:tabs>
        <w:spacing w:after="0" w:line="240" w:lineRule="auto"/>
        <w:ind w:firstLine="567"/>
        <w:jc w:val="both"/>
        <w:rPr>
          <w:rFonts w:ascii="Times New Roman" w:hAnsi="Times New Roman" w:cs="Times New Roman"/>
        </w:rPr>
      </w:pPr>
      <w:r w:rsidRPr="00DE101D">
        <w:rPr>
          <w:rFonts w:ascii="Times New Roman" w:hAnsi="Times New Roman" w:cs="Times New Roman"/>
        </w:rPr>
        <w:t>Ж6</w:t>
      </w:r>
      <w:r w:rsidRPr="00DE101D">
        <w:rPr>
          <w:rFonts w:ascii="Times New Roman" w:hAnsi="Times New Roman" w:cs="Times New Roman"/>
        </w:rPr>
        <w:tab/>
        <w:t xml:space="preserve">Зона смешанной жилой застройки  </w:t>
      </w:r>
    </w:p>
    <w:p w:rsidR="00DE101D" w:rsidRPr="00DE101D" w:rsidRDefault="00DE101D" w:rsidP="00DE101D">
      <w:pPr>
        <w:tabs>
          <w:tab w:val="left" w:pos="1134"/>
          <w:tab w:val="left" w:pos="1843"/>
        </w:tabs>
        <w:spacing w:after="0" w:line="240" w:lineRule="auto"/>
        <w:ind w:firstLine="567"/>
        <w:jc w:val="both"/>
        <w:rPr>
          <w:rFonts w:ascii="Times New Roman" w:hAnsi="Times New Roman" w:cs="Times New Roman"/>
        </w:rPr>
      </w:pPr>
      <w:r w:rsidRPr="00DE101D">
        <w:rPr>
          <w:rFonts w:ascii="Times New Roman" w:hAnsi="Times New Roman" w:cs="Times New Roman"/>
        </w:rPr>
        <w:t>Ж7</w:t>
      </w:r>
      <w:r w:rsidRPr="00DE101D">
        <w:rPr>
          <w:rFonts w:ascii="Times New Roman" w:hAnsi="Times New Roman" w:cs="Times New Roman"/>
        </w:rPr>
        <w:tab/>
        <w:t>Зона садоводства и дачного хозяйства</w:t>
      </w:r>
    </w:p>
    <w:p w:rsidR="00DE101D" w:rsidRPr="00DE101D" w:rsidRDefault="00DE101D" w:rsidP="00DE101D">
      <w:pPr>
        <w:tabs>
          <w:tab w:val="left" w:pos="1134"/>
          <w:tab w:val="left" w:pos="1843"/>
        </w:tabs>
        <w:spacing w:after="0" w:line="240" w:lineRule="auto"/>
        <w:ind w:firstLine="567"/>
        <w:jc w:val="both"/>
        <w:rPr>
          <w:rFonts w:ascii="Times New Roman" w:hAnsi="Times New Roman" w:cs="Times New Roman"/>
        </w:rPr>
      </w:pPr>
      <w:r w:rsidRPr="00DE101D">
        <w:rPr>
          <w:rFonts w:ascii="Times New Roman" w:hAnsi="Times New Roman" w:cs="Times New Roman"/>
        </w:rPr>
        <w:t>Ж8</w:t>
      </w:r>
      <w:r w:rsidRPr="00DE101D">
        <w:rPr>
          <w:rFonts w:ascii="Times New Roman" w:hAnsi="Times New Roman" w:cs="Times New Roman"/>
        </w:rPr>
        <w:tab/>
        <w:t>Зона комплексной застройки</w:t>
      </w:r>
    </w:p>
    <w:p w:rsidR="00DE101D" w:rsidRPr="00DE101D" w:rsidRDefault="00DE101D" w:rsidP="00DE101D">
      <w:pPr>
        <w:pStyle w:val="afd"/>
        <w:tabs>
          <w:tab w:val="left" w:pos="1134"/>
        </w:tabs>
        <w:ind w:firstLine="567"/>
        <w:rPr>
          <w:rFonts w:ascii="Times New Roman" w:hAnsi="Times New Roman"/>
          <w:b/>
          <w:sz w:val="22"/>
          <w:szCs w:val="22"/>
        </w:rPr>
      </w:pPr>
      <w:r w:rsidRPr="00DE101D">
        <w:rPr>
          <w:rFonts w:ascii="Times New Roman" w:hAnsi="Times New Roman"/>
          <w:b/>
          <w:sz w:val="22"/>
          <w:szCs w:val="22"/>
        </w:rPr>
        <w:t>Общественно–деловые зоны</w:t>
      </w:r>
    </w:p>
    <w:p w:rsidR="00DE101D" w:rsidRPr="00DE101D" w:rsidRDefault="00DE101D" w:rsidP="00DE101D">
      <w:pPr>
        <w:tabs>
          <w:tab w:val="left" w:pos="1134"/>
          <w:tab w:val="left" w:pos="1843"/>
        </w:tabs>
        <w:spacing w:after="0" w:line="240" w:lineRule="auto"/>
        <w:ind w:firstLine="567"/>
        <w:jc w:val="both"/>
        <w:rPr>
          <w:rFonts w:ascii="Times New Roman" w:hAnsi="Times New Roman" w:cs="Times New Roman"/>
        </w:rPr>
      </w:pPr>
      <w:r w:rsidRPr="00DE101D">
        <w:rPr>
          <w:rFonts w:ascii="Times New Roman" w:hAnsi="Times New Roman" w:cs="Times New Roman"/>
        </w:rPr>
        <w:t>О1</w:t>
      </w:r>
      <w:r w:rsidRPr="00DE101D">
        <w:rPr>
          <w:rFonts w:ascii="Times New Roman" w:hAnsi="Times New Roman" w:cs="Times New Roman"/>
        </w:rPr>
        <w:tab/>
        <w:t>Зона делового, общественного и коммерческого назначения</w:t>
      </w:r>
    </w:p>
    <w:p w:rsidR="00DE101D" w:rsidRPr="00DE101D" w:rsidRDefault="00DE101D" w:rsidP="00DE101D">
      <w:pPr>
        <w:tabs>
          <w:tab w:val="left" w:pos="1134"/>
          <w:tab w:val="left" w:pos="1843"/>
        </w:tabs>
        <w:spacing w:after="0" w:line="240" w:lineRule="auto"/>
        <w:ind w:firstLine="567"/>
        <w:jc w:val="both"/>
        <w:rPr>
          <w:rFonts w:ascii="Times New Roman" w:hAnsi="Times New Roman" w:cs="Times New Roman"/>
        </w:rPr>
      </w:pPr>
      <w:r w:rsidRPr="00DE101D">
        <w:rPr>
          <w:rFonts w:ascii="Times New Roman" w:hAnsi="Times New Roman" w:cs="Times New Roman"/>
        </w:rPr>
        <w:t>О2</w:t>
      </w:r>
      <w:r w:rsidRPr="00DE101D">
        <w:rPr>
          <w:rFonts w:ascii="Times New Roman" w:hAnsi="Times New Roman" w:cs="Times New Roman"/>
        </w:rPr>
        <w:tab/>
        <w:t xml:space="preserve">Зона размещения объектов социального и коммунально-бытового назначения </w:t>
      </w:r>
    </w:p>
    <w:p w:rsidR="00DE101D" w:rsidRPr="00DE101D" w:rsidRDefault="00DE101D" w:rsidP="00DE101D">
      <w:pPr>
        <w:tabs>
          <w:tab w:val="left" w:pos="1134"/>
          <w:tab w:val="left" w:pos="1843"/>
        </w:tabs>
        <w:spacing w:after="0" w:line="240" w:lineRule="auto"/>
        <w:ind w:firstLine="567"/>
        <w:jc w:val="both"/>
        <w:rPr>
          <w:rFonts w:ascii="Times New Roman" w:hAnsi="Times New Roman" w:cs="Times New Roman"/>
        </w:rPr>
      </w:pPr>
      <w:r w:rsidRPr="00DE101D">
        <w:rPr>
          <w:rFonts w:ascii="Times New Roman" w:hAnsi="Times New Roman" w:cs="Times New Roman"/>
        </w:rPr>
        <w:t>О4</w:t>
      </w:r>
      <w:r w:rsidRPr="00DE101D">
        <w:rPr>
          <w:rFonts w:ascii="Times New Roman" w:hAnsi="Times New Roman" w:cs="Times New Roman"/>
        </w:rPr>
        <w:tab/>
        <w:t>Зона размещения объектов образования</w:t>
      </w:r>
    </w:p>
    <w:p w:rsidR="00DE101D" w:rsidRPr="00DE101D" w:rsidRDefault="00DE101D" w:rsidP="00DE101D">
      <w:pPr>
        <w:tabs>
          <w:tab w:val="left" w:pos="1134"/>
          <w:tab w:val="left" w:pos="1843"/>
        </w:tabs>
        <w:spacing w:after="0" w:line="240" w:lineRule="auto"/>
        <w:ind w:firstLine="567"/>
        <w:jc w:val="both"/>
        <w:rPr>
          <w:rFonts w:ascii="Times New Roman" w:hAnsi="Times New Roman" w:cs="Times New Roman"/>
        </w:rPr>
      </w:pPr>
      <w:r w:rsidRPr="00DE101D">
        <w:rPr>
          <w:rFonts w:ascii="Times New Roman" w:hAnsi="Times New Roman" w:cs="Times New Roman"/>
        </w:rPr>
        <w:t>О5</w:t>
      </w:r>
      <w:r w:rsidRPr="00DE101D">
        <w:rPr>
          <w:rFonts w:ascii="Times New Roman" w:hAnsi="Times New Roman" w:cs="Times New Roman"/>
        </w:rPr>
        <w:tab/>
        <w:t>Зона размещения культовых объектов</w:t>
      </w:r>
    </w:p>
    <w:p w:rsidR="00DE101D" w:rsidRPr="00DE101D" w:rsidRDefault="00DE101D" w:rsidP="00DE101D">
      <w:pPr>
        <w:tabs>
          <w:tab w:val="left" w:pos="1134"/>
          <w:tab w:val="left" w:pos="1843"/>
        </w:tabs>
        <w:spacing w:after="0" w:line="240" w:lineRule="auto"/>
        <w:ind w:firstLine="567"/>
        <w:jc w:val="both"/>
        <w:rPr>
          <w:rFonts w:ascii="Times New Roman" w:hAnsi="Times New Roman" w:cs="Times New Roman"/>
        </w:rPr>
      </w:pPr>
      <w:r w:rsidRPr="00DE101D">
        <w:rPr>
          <w:rFonts w:ascii="Times New Roman" w:hAnsi="Times New Roman" w:cs="Times New Roman"/>
        </w:rPr>
        <w:t>О6</w:t>
      </w:r>
      <w:r w:rsidRPr="00DE101D">
        <w:rPr>
          <w:rFonts w:ascii="Times New Roman" w:hAnsi="Times New Roman" w:cs="Times New Roman"/>
        </w:rPr>
        <w:tab/>
        <w:t>Зона размещения объектов здравоохранения</w:t>
      </w:r>
    </w:p>
    <w:p w:rsidR="00DE101D" w:rsidRPr="00DE101D" w:rsidRDefault="00DE101D" w:rsidP="00DE101D">
      <w:pPr>
        <w:pStyle w:val="afd"/>
        <w:tabs>
          <w:tab w:val="left" w:pos="1134"/>
        </w:tabs>
        <w:ind w:firstLine="567"/>
        <w:rPr>
          <w:rFonts w:ascii="Times New Roman" w:hAnsi="Times New Roman"/>
          <w:b/>
          <w:sz w:val="22"/>
          <w:szCs w:val="22"/>
        </w:rPr>
      </w:pPr>
      <w:r w:rsidRPr="00DE101D">
        <w:rPr>
          <w:rFonts w:ascii="Times New Roman" w:hAnsi="Times New Roman"/>
          <w:b/>
          <w:sz w:val="22"/>
          <w:szCs w:val="22"/>
        </w:rPr>
        <w:t>Зоны рекреационного назначения</w:t>
      </w:r>
    </w:p>
    <w:p w:rsidR="00DE101D" w:rsidRPr="00DE101D" w:rsidRDefault="00DE101D" w:rsidP="00DE101D">
      <w:pPr>
        <w:tabs>
          <w:tab w:val="left" w:pos="1134"/>
          <w:tab w:val="left" w:pos="1843"/>
        </w:tabs>
        <w:spacing w:after="0" w:line="240" w:lineRule="auto"/>
        <w:ind w:firstLine="567"/>
        <w:jc w:val="both"/>
        <w:rPr>
          <w:rFonts w:ascii="Times New Roman" w:hAnsi="Times New Roman" w:cs="Times New Roman"/>
        </w:rPr>
      </w:pPr>
      <w:r w:rsidRPr="00DE101D">
        <w:rPr>
          <w:rFonts w:ascii="Times New Roman" w:hAnsi="Times New Roman" w:cs="Times New Roman"/>
        </w:rPr>
        <w:t>Р1</w:t>
      </w:r>
      <w:r w:rsidRPr="00DE101D">
        <w:rPr>
          <w:rFonts w:ascii="Times New Roman" w:hAnsi="Times New Roman" w:cs="Times New Roman"/>
        </w:rPr>
        <w:tab/>
        <w:t xml:space="preserve">Зона скверов, парков, бульваров </w:t>
      </w:r>
    </w:p>
    <w:p w:rsidR="00DE101D" w:rsidRPr="00DE101D" w:rsidRDefault="00DE101D" w:rsidP="00DE101D">
      <w:pPr>
        <w:tabs>
          <w:tab w:val="left" w:pos="1134"/>
          <w:tab w:val="left" w:pos="1843"/>
        </w:tabs>
        <w:spacing w:after="0" w:line="240" w:lineRule="auto"/>
        <w:ind w:firstLine="567"/>
        <w:jc w:val="both"/>
        <w:rPr>
          <w:rFonts w:ascii="Times New Roman" w:hAnsi="Times New Roman" w:cs="Times New Roman"/>
        </w:rPr>
      </w:pPr>
      <w:r w:rsidRPr="00DE101D">
        <w:rPr>
          <w:rFonts w:ascii="Times New Roman" w:hAnsi="Times New Roman" w:cs="Times New Roman"/>
        </w:rPr>
        <w:t>Р2</w:t>
      </w:r>
      <w:r w:rsidRPr="00DE101D">
        <w:rPr>
          <w:rFonts w:ascii="Times New Roman" w:hAnsi="Times New Roman" w:cs="Times New Roman"/>
        </w:rPr>
        <w:tab/>
        <w:t>Зона естественного природного ландшафта</w:t>
      </w:r>
    </w:p>
    <w:p w:rsidR="00DE101D" w:rsidRPr="00DE101D" w:rsidRDefault="00DE101D" w:rsidP="00DE101D">
      <w:pPr>
        <w:tabs>
          <w:tab w:val="left" w:pos="1134"/>
          <w:tab w:val="left" w:pos="1843"/>
        </w:tabs>
        <w:spacing w:after="0" w:line="240" w:lineRule="auto"/>
        <w:ind w:firstLine="567"/>
        <w:jc w:val="both"/>
        <w:rPr>
          <w:rFonts w:ascii="Times New Roman" w:hAnsi="Times New Roman" w:cs="Times New Roman"/>
        </w:rPr>
      </w:pPr>
      <w:r w:rsidRPr="00DE101D">
        <w:rPr>
          <w:rFonts w:ascii="Times New Roman" w:hAnsi="Times New Roman" w:cs="Times New Roman"/>
        </w:rPr>
        <w:t>Р3</w:t>
      </w:r>
      <w:r w:rsidRPr="00DE101D">
        <w:rPr>
          <w:rFonts w:ascii="Times New Roman" w:hAnsi="Times New Roman" w:cs="Times New Roman"/>
        </w:rPr>
        <w:tab/>
        <w:t>Зона отдыха, занятий физической культурой и спортом</w:t>
      </w:r>
    </w:p>
    <w:p w:rsidR="00DE101D" w:rsidRPr="00DE101D" w:rsidRDefault="00DE101D" w:rsidP="00DE101D">
      <w:pPr>
        <w:pStyle w:val="afd"/>
        <w:tabs>
          <w:tab w:val="left" w:pos="1134"/>
        </w:tabs>
        <w:ind w:firstLine="567"/>
        <w:rPr>
          <w:rFonts w:ascii="Times New Roman" w:hAnsi="Times New Roman"/>
          <w:b/>
          <w:sz w:val="22"/>
          <w:szCs w:val="22"/>
        </w:rPr>
      </w:pPr>
      <w:r w:rsidRPr="00DE101D">
        <w:rPr>
          <w:rFonts w:ascii="Times New Roman" w:hAnsi="Times New Roman"/>
          <w:b/>
          <w:sz w:val="22"/>
          <w:szCs w:val="22"/>
        </w:rPr>
        <w:t>Зоны сельскохозяйственного использования</w:t>
      </w:r>
    </w:p>
    <w:p w:rsidR="00DE101D" w:rsidRPr="00DE101D" w:rsidRDefault="00DE101D" w:rsidP="00DE101D">
      <w:pPr>
        <w:tabs>
          <w:tab w:val="left" w:pos="1134"/>
          <w:tab w:val="left" w:pos="1843"/>
        </w:tabs>
        <w:spacing w:after="0" w:line="240" w:lineRule="auto"/>
        <w:ind w:firstLine="567"/>
        <w:jc w:val="both"/>
        <w:rPr>
          <w:rFonts w:ascii="Times New Roman" w:hAnsi="Times New Roman" w:cs="Times New Roman"/>
        </w:rPr>
      </w:pPr>
      <w:r w:rsidRPr="00DE101D">
        <w:rPr>
          <w:rFonts w:ascii="Times New Roman" w:hAnsi="Times New Roman" w:cs="Times New Roman"/>
        </w:rPr>
        <w:t>Сх1</w:t>
      </w:r>
      <w:r w:rsidRPr="00DE101D">
        <w:rPr>
          <w:rFonts w:ascii="Times New Roman" w:hAnsi="Times New Roman" w:cs="Times New Roman"/>
        </w:rPr>
        <w:tab/>
        <w:t>Зона сельскохозяйственных угодий</w:t>
      </w:r>
    </w:p>
    <w:p w:rsidR="00DE101D" w:rsidRPr="00DE101D" w:rsidRDefault="00DE101D" w:rsidP="00DE101D">
      <w:pPr>
        <w:tabs>
          <w:tab w:val="left" w:pos="1134"/>
          <w:tab w:val="left" w:pos="1843"/>
        </w:tabs>
        <w:spacing w:after="0" w:line="240" w:lineRule="auto"/>
        <w:ind w:firstLine="567"/>
        <w:jc w:val="both"/>
        <w:rPr>
          <w:rFonts w:ascii="Times New Roman" w:hAnsi="Times New Roman" w:cs="Times New Roman"/>
        </w:rPr>
      </w:pPr>
      <w:r w:rsidRPr="00DE101D">
        <w:rPr>
          <w:rFonts w:ascii="Times New Roman" w:hAnsi="Times New Roman" w:cs="Times New Roman"/>
        </w:rPr>
        <w:t>Сх2</w:t>
      </w:r>
      <w:r w:rsidRPr="00DE101D">
        <w:rPr>
          <w:rFonts w:ascii="Times New Roman" w:hAnsi="Times New Roman" w:cs="Times New Roman"/>
        </w:rPr>
        <w:tab/>
        <w:t>Зона занятая объектами сельскохозяйственного назначения</w:t>
      </w:r>
    </w:p>
    <w:p w:rsidR="00DE101D" w:rsidRPr="00DE101D" w:rsidRDefault="00DE101D" w:rsidP="00DE101D">
      <w:pPr>
        <w:tabs>
          <w:tab w:val="left" w:pos="1134"/>
          <w:tab w:val="left" w:pos="1843"/>
        </w:tabs>
        <w:spacing w:after="0" w:line="240" w:lineRule="auto"/>
        <w:ind w:firstLine="567"/>
        <w:jc w:val="both"/>
        <w:rPr>
          <w:rFonts w:ascii="Times New Roman" w:hAnsi="Times New Roman" w:cs="Times New Roman"/>
        </w:rPr>
      </w:pPr>
      <w:r w:rsidRPr="00DE101D">
        <w:rPr>
          <w:rFonts w:ascii="Times New Roman" w:hAnsi="Times New Roman" w:cs="Times New Roman"/>
        </w:rPr>
        <w:t>Сх3</w:t>
      </w:r>
      <w:r w:rsidRPr="00DE101D">
        <w:rPr>
          <w:rFonts w:ascii="Times New Roman" w:hAnsi="Times New Roman" w:cs="Times New Roman"/>
        </w:rPr>
        <w:tab/>
        <w:t xml:space="preserve">Зона садоводства </w:t>
      </w:r>
    </w:p>
    <w:p w:rsidR="00DE101D" w:rsidRPr="00DE101D" w:rsidRDefault="00DE101D" w:rsidP="00DE101D">
      <w:pPr>
        <w:pStyle w:val="afd"/>
        <w:tabs>
          <w:tab w:val="left" w:pos="1134"/>
        </w:tabs>
        <w:ind w:firstLine="567"/>
        <w:rPr>
          <w:rFonts w:ascii="Times New Roman" w:hAnsi="Times New Roman"/>
          <w:b/>
          <w:sz w:val="22"/>
          <w:szCs w:val="22"/>
        </w:rPr>
      </w:pPr>
      <w:r w:rsidRPr="00DE101D">
        <w:rPr>
          <w:rFonts w:ascii="Times New Roman" w:hAnsi="Times New Roman"/>
          <w:b/>
          <w:sz w:val="22"/>
          <w:szCs w:val="22"/>
        </w:rPr>
        <w:t>Производственные зоны</w:t>
      </w:r>
    </w:p>
    <w:p w:rsidR="00DE101D" w:rsidRPr="00DE101D" w:rsidRDefault="00DE101D" w:rsidP="00DE101D">
      <w:pPr>
        <w:tabs>
          <w:tab w:val="left" w:pos="1134"/>
          <w:tab w:val="left" w:pos="1843"/>
        </w:tabs>
        <w:spacing w:after="0" w:line="240" w:lineRule="auto"/>
        <w:ind w:firstLine="567"/>
        <w:jc w:val="both"/>
        <w:rPr>
          <w:rFonts w:ascii="Times New Roman" w:hAnsi="Times New Roman" w:cs="Times New Roman"/>
        </w:rPr>
      </w:pPr>
      <w:r w:rsidRPr="00DE101D">
        <w:rPr>
          <w:rFonts w:ascii="Times New Roman" w:hAnsi="Times New Roman" w:cs="Times New Roman"/>
        </w:rPr>
        <w:t>П1</w:t>
      </w:r>
      <w:r w:rsidRPr="00DE101D">
        <w:rPr>
          <w:rFonts w:ascii="Times New Roman" w:hAnsi="Times New Roman" w:cs="Times New Roman"/>
        </w:rPr>
        <w:tab/>
        <w:t>Производственная зона</w:t>
      </w:r>
    </w:p>
    <w:p w:rsidR="00DE101D" w:rsidRPr="00DE101D" w:rsidRDefault="00DE101D" w:rsidP="00DE101D">
      <w:pPr>
        <w:tabs>
          <w:tab w:val="left" w:pos="1134"/>
          <w:tab w:val="left" w:pos="1843"/>
        </w:tabs>
        <w:spacing w:after="0" w:line="240" w:lineRule="auto"/>
        <w:ind w:firstLine="567"/>
        <w:jc w:val="both"/>
        <w:rPr>
          <w:rFonts w:ascii="Times New Roman" w:hAnsi="Times New Roman" w:cs="Times New Roman"/>
        </w:rPr>
      </w:pPr>
      <w:r w:rsidRPr="00DE101D">
        <w:rPr>
          <w:rFonts w:ascii="Times New Roman" w:hAnsi="Times New Roman" w:cs="Times New Roman"/>
        </w:rPr>
        <w:t>П2           Коммунально-складская зона</w:t>
      </w:r>
    </w:p>
    <w:p w:rsidR="00DE101D" w:rsidRPr="00DE101D" w:rsidRDefault="00DE101D" w:rsidP="00DE101D">
      <w:pPr>
        <w:tabs>
          <w:tab w:val="left" w:pos="1134"/>
          <w:tab w:val="left" w:pos="1843"/>
        </w:tabs>
        <w:spacing w:after="0" w:line="240" w:lineRule="auto"/>
        <w:ind w:firstLine="567"/>
        <w:jc w:val="both"/>
        <w:rPr>
          <w:rFonts w:ascii="Times New Roman" w:hAnsi="Times New Roman" w:cs="Times New Roman"/>
        </w:rPr>
      </w:pPr>
      <w:r w:rsidRPr="00DE101D">
        <w:rPr>
          <w:rFonts w:ascii="Times New Roman" w:hAnsi="Times New Roman" w:cs="Times New Roman"/>
        </w:rPr>
        <w:t>СЗ</w:t>
      </w:r>
      <w:r w:rsidRPr="00DE101D">
        <w:rPr>
          <w:rFonts w:ascii="Times New Roman" w:hAnsi="Times New Roman" w:cs="Times New Roman"/>
        </w:rPr>
        <w:tab/>
        <w:t>Зона санитарно-защитного озеленения</w:t>
      </w:r>
    </w:p>
    <w:p w:rsidR="00DE101D" w:rsidRPr="00DE101D" w:rsidRDefault="00DE101D" w:rsidP="00DE101D">
      <w:pPr>
        <w:pStyle w:val="afd"/>
        <w:tabs>
          <w:tab w:val="left" w:pos="1134"/>
        </w:tabs>
        <w:ind w:firstLine="567"/>
        <w:rPr>
          <w:rFonts w:ascii="Times New Roman" w:hAnsi="Times New Roman"/>
          <w:b/>
          <w:sz w:val="22"/>
          <w:szCs w:val="22"/>
        </w:rPr>
      </w:pPr>
      <w:r w:rsidRPr="00DE101D">
        <w:rPr>
          <w:rFonts w:ascii="Times New Roman" w:hAnsi="Times New Roman"/>
          <w:b/>
          <w:sz w:val="22"/>
          <w:szCs w:val="22"/>
        </w:rPr>
        <w:t>Зоны инженерной и транспортной инфраструктур</w:t>
      </w:r>
    </w:p>
    <w:p w:rsidR="00DE101D" w:rsidRPr="00DE101D" w:rsidRDefault="00DE101D" w:rsidP="00DE101D">
      <w:pPr>
        <w:tabs>
          <w:tab w:val="left" w:pos="1134"/>
          <w:tab w:val="left" w:pos="1843"/>
        </w:tabs>
        <w:spacing w:after="0" w:line="240" w:lineRule="auto"/>
        <w:ind w:firstLine="567"/>
        <w:jc w:val="both"/>
        <w:rPr>
          <w:rFonts w:ascii="Times New Roman" w:hAnsi="Times New Roman" w:cs="Times New Roman"/>
        </w:rPr>
      </w:pPr>
      <w:r w:rsidRPr="00DE101D">
        <w:rPr>
          <w:rFonts w:ascii="Times New Roman" w:hAnsi="Times New Roman" w:cs="Times New Roman"/>
        </w:rPr>
        <w:t xml:space="preserve">И </w:t>
      </w:r>
      <w:r w:rsidRPr="00DE101D">
        <w:rPr>
          <w:rFonts w:ascii="Times New Roman" w:hAnsi="Times New Roman" w:cs="Times New Roman"/>
        </w:rPr>
        <w:tab/>
        <w:t>Зона инженерной инфраструктуры</w:t>
      </w:r>
    </w:p>
    <w:p w:rsidR="00DE101D" w:rsidRPr="00DE101D" w:rsidRDefault="00DE101D" w:rsidP="00DE101D">
      <w:pPr>
        <w:tabs>
          <w:tab w:val="left" w:pos="1134"/>
          <w:tab w:val="left" w:pos="1843"/>
        </w:tabs>
        <w:spacing w:after="0" w:line="240" w:lineRule="auto"/>
        <w:ind w:firstLine="567"/>
        <w:jc w:val="both"/>
        <w:rPr>
          <w:rFonts w:ascii="Times New Roman" w:hAnsi="Times New Roman" w:cs="Times New Roman"/>
        </w:rPr>
      </w:pPr>
      <w:r w:rsidRPr="00DE101D">
        <w:rPr>
          <w:rFonts w:ascii="Times New Roman" w:hAnsi="Times New Roman" w:cs="Times New Roman"/>
        </w:rPr>
        <w:t>Т</w:t>
      </w:r>
      <w:r w:rsidRPr="00DE101D">
        <w:rPr>
          <w:rFonts w:ascii="Times New Roman" w:hAnsi="Times New Roman" w:cs="Times New Roman"/>
        </w:rPr>
        <w:tab/>
        <w:t>Зона транспортной инфраструктуры</w:t>
      </w:r>
    </w:p>
    <w:p w:rsidR="00DE101D" w:rsidRPr="00DE101D" w:rsidRDefault="00DE101D" w:rsidP="00DE101D">
      <w:pPr>
        <w:pStyle w:val="afd"/>
        <w:tabs>
          <w:tab w:val="left" w:pos="1134"/>
        </w:tabs>
        <w:ind w:firstLine="567"/>
        <w:rPr>
          <w:rFonts w:ascii="Times New Roman" w:hAnsi="Times New Roman"/>
          <w:b/>
          <w:sz w:val="22"/>
          <w:szCs w:val="22"/>
        </w:rPr>
      </w:pPr>
      <w:r w:rsidRPr="00DE101D">
        <w:rPr>
          <w:rFonts w:ascii="Times New Roman" w:hAnsi="Times New Roman"/>
          <w:b/>
          <w:sz w:val="22"/>
          <w:szCs w:val="22"/>
        </w:rPr>
        <w:t>Зона специального назначения</w:t>
      </w:r>
    </w:p>
    <w:p w:rsidR="00DE101D" w:rsidRPr="00DE101D" w:rsidRDefault="00DE101D" w:rsidP="00DE101D">
      <w:pPr>
        <w:tabs>
          <w:tab w:val="left" w:pos="1134"/>
          <w:tab w:val="left" w:pos="1843"/>
        </w:tabs>
        <w:spacing w:after="0" w:line="240" w:lineRule="auto"/>
        <w:ind w:firstLine="567"/>
        <w:jc w:val="both"/>
        <w:rPr>
          <w:rFonts w:ascii="Times New Roman" w:hAnsi="Times New Roman" w:cs="Times New Roman"/>
        </w:rPr>
      </w:pPr>
      <w:r w:rsidRPr="00DE101D">
        <w:rPr>
          <w:rFonts w:ascii="Times New Roman" w:hAnsi="Times New Roman" w:cs="Times New Roman"/>
        </w:rPr>
        <w:t>Сп1</w:t>
      </w:r>
      <w:r w:rsidRPr="00DE101D">
        <w:rPr>
          <w:rFonts w:ascii="Times New Roman" w:hAnsi="Times New Roman" w:cs="Times New Roman"/>
        </w:rPr>
        <w:tab/>
      </w:r>
      <w:proofErr w:type="gramStart"/>
      <w:r w:rsidRPr="00DE101D">
        <w:rPr>
          <w:rFonts w:ascii="Times New Roman" w:hAnsi="Times New Roman" w:cs="Times New Roman"/>
        </w:rPr>
        <w:t>Зона  специального</w:t>
      </w:r>
      <w:proofErr w:type="gramEnd"/>
      <w:r w:rsidRPr="00DE101D">
        <w:rPr>
          <w:rFonts w:ascii="Times New Roman" w:hAnsi="Times New Roman" w:cs="Times New Roman"/>
        </w:rPr>
        <w:t xml:space="preserve"> назначения связанная с захоронениями</w:t>
      </w:r>
    </w:p>
    <w:p w:rsidR="00DE101D" w:rsidRPr="00DE101D" w:rsidRDefault="00DE101D" w:rsidP="00DE101D">
      <w:pPr>
        <w:tabs>
          <w:tab w:val="left" w:pos="1134"/>
          <w:tab w:val="left" w:pos="1843"/>
        </w:tabs>
        <w:spacing w:after="0" w:line="240" w:lineRule="auto"/>
        <w:ind w:firstLine="567"/>
        <w:jc w:val="both"/>
        <w:rPr>
          <w:rFonts w:ascii="Times New Roman" w:hAnsi="Times New Roman" w:cs="Times New Roman"/>
        </w:rPr>
      </w:pPr>
      <w:r w:rsidRPr="00DE101D">
        <w:rPr>
          <w:rFonts w:ascii="Times New Roman" w:hAnsi="Times New Roman" w:cs="Times New Roman"/>
        </w:rPr>
        <w:t>Сп2</w:t>
      </w:r>
      <w:r w:rsidRPr="00DE101D">
        <w:rPr>
          <w:rFonts w:ascii="Times New Roman" w:hAnsi="Times New Roman" w:cs="Times New Roman"/>
        </w:rPr>
        <w:tab/>
        <w:t xml:space="preserve">Зона специального назначения, связанная с государственными объектами </w:t>
      </w:r>
    </w:p>
    <w:p w:rsidR="00DE101D" w:rsidRPr="00DE101D" w:rsidRDefault="00DE101D" w:rsidP="00DE101D">
      <w:pPr>
        <w:tabs>
          <w:tab w:val="left" w:pos="1134"/>
          <w:tab w:val="left" w:pos="1843"/>
        </w:tabs>
        <w:spacing w:after="0" w:line="240" w:lineRule="auto"/>
        <w:ind w:firstLine="567"/>
        <w:jc w:val="both"/>
        <w:rPr>
          <w:rFonts w:ascii="Times New Roman" w:hAnsi="Times New Roman" w:cs="Times New Roman"/>
        </w:rPr>
      </w:pPr>
      <w:r w:rsidRPr="00DE101D">
        <w:rPr>
          <w:rFonts w:ascii="Times New Roman" w:hAnsi="Times New Roman" w:cs="Times New Roman"/>
        </w:rPr>
        <w:t>Сп4</w:t>
      </w:r>
      <w:r w:rsidRPr="00DE101D">
        <w:rPr>
          <w:rFonts w:ascii="Times New Roman" w:hAnsi="Times New Roman" w:cs="Times New Roman"/>
        </w:rPr>
        <w:tab/>
        <w:t>Зона размещения отходов производства и потребления»;</w:t>
      </w:r>
    </w:p>
    <w:p w:rsidR="00DE101D" w:rsidRPr="00DE101D" w:rsidRDefault="00DE101D" w:rsidP="00DE101D">
      <w:pPr>
        <w:tabs>
          <w:tab w:val="left" w:pos="1134"/>
        </w:tabs>
        <w:spacing w:after="0" w:line="240" w:lineRule="auto"/>
        <w:ind w:firstLine="567"/>
        <w:jc w:val="both"/>
        <w:outlineLvl w:val="3"/>
        <w:rPr>
          <w:rFonts w:ascii="Times New Roman" w:hAnsi="Times New Roman" w:cs="Times New Roman"/>
          <w:b/>
        </w:rPr>
      </w:pPr>
      <w:r w:rsidRPr="00DE101D">
        <w:rPr>
          <w:rFonts w:ascii="Times New Roman" w:hAnsi="Times New Roman" w:cs="Times New Roman"/>
          <w:b/>
          <w:u w:color="FFFFFF"/>
        </w:rPr>
        <w:t xml:space="preserve">33) </w:t>
      </w:r>
      <w:r w:rsidRPr="00DE101D">
        <w:rPr>
          <w:rFonts w:ascii="Times New Roman" w:hAnsi="Times New Roman" w:cs="Times New Roman"/>
          <w:b/>
        </w:rPr>
        <w:t>статью 53 Правил изложить в следующей редакции:</w:t>
      </w:r>
    </w:p>
    <w:p w:rsidR="00DE101D" w:rsidRPr="00DE101D" w:rsidRDefault="00DE101D" w:rsidP="00DE101D">
      <w:pPr>
        <w:spacing w:after="0" w:line="240" w:lineRule="auto"/>
        <w:ind w:firstLine="700"/>
        <w:jc w:val="both"/>
        <w:outlineLvl w:val="3"/>
        <w:rPr>
          <w:rFonts w:ascii="Times New Roman" w:hAnsi="Times New Roman" w:cs="Times New Roman"/>
          <w:b/>
        </w:rPr>
      </w:pPr>
      <w:r w:rsidRPr="00DE101D">
        <w:rPr>
          <w:rFonts w:ascii="Times New Roman" w:hAnsi="Times New Roman" w:cs="Times New Roman"/>
          <w:b/>
        </w:rPr>
        <w:t xml:space="preserve">«Статья 53. Описание зон и виды разрешенного использования земельных участков и объектов капитального строительства </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DE101D" w:rsidRPr="00DE101D" w:rsidRDefault="00DE101D" w:rsidP="00DE101D">
      <w:pPr>
        <w:spacing w:after="0" w:line="240" w:lineRule="auto"/>
        <w:ind w:firstLine="700"/>
        <w:jc w:val="both"/>
        <w:rPr>
          <w:rFonts w:ascii="Times New Roman" w:hAnsi="Times New Roman" w:cs="Times New Roman"/>
          <w:u w:color="FFFFFF"/>
        </w:rPr>
      </w:pPr>
      <w:r w:rsidRPr="00DE101D">
        <w:rPr>
          <w:rFonts w:ascii="Times New Roman" w:hAnsi="Times New Roman" w:cs="Times New Roman"/>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DE101D" w:rsidRPr="00DE101D" w:rsidRDefault="00DE101D" w:rsidP="00DE101D">
      <w:pPr>
        <w:spacing w:after="0" w:line="240" w:lineRule="auto"/>
        <w:ind w:firstLine="700"/>
        <w:jc w:val="center"/>
        <w:outlineLvl w:val="3"/>
        <w:rPr>
          <w:rFonts w:ascii="Times New Roman" w:hAnsi="Times New Roman" w:cs="Times New Roman"/>
          <w:b/>
        </w:rPr>
      </w:pPr>
      <w:r w:rsidRPr="00DE101D">
        <w:rPr>
          <w:rFonts w:ascii="Times New Roman" w:hAnsi="Times New Roman" w:cs="Times New Roman"/>
          <w:b/>
        </w:rPr>
        <w:t>ЖИЛЫЕ ЗОНЫ</w:t>
      </w:r>
    </w:p>
    <w:p w:rsidR="00DE101D" w:rsidRPr="00DE101D" w:rsidRDefault="00DE101D" w:rsidP="00DE101D">
      <w:pPr>
        <w:spacing w:after="0" w:line="240" w:lineRule="auto"/>
        <w:ind w:firstLine="700"/>
        <w:jc w:val="center"/>
        <w:outlineLvl w:val="3"/>
        <w:rPr>
          <w:rFonts w:ascii="Times New Roman" w:hAnsi="Times New Roman" w:cs="Times New Roman"/>
          <w:b/>
        </w:rPr>
      </w:pPr>
      <w:r w:rsidRPr="00DE101D">
        <w:rPr>
          <w:rFonts w:ascii="Times New Roman" w:hAnsi="Times New Roman" w:cs="Times New Roman"/>
          <w:b/>
        </w:rPr>
        <w:t>Ж1 Зона застройки индивидуальными жилыми домами</w:t>
      </w:r>
    </w:p>
    <w:p w:rsidR="00DE101D" w:rsidRPr="00DE101D" w:rsidRDefault="00DE101D" w:rsidP="00DE101D">
      <w:pPr>
        <w:tabs>
          <w:tab w:val="left" w:pos="0"/>
        </w:tabs>
        <w:spacing w:after="0" w:line="240" w:lineRule="auto"/>
        <w:ind w:firstLine="709"/>
        <w:jc w:val="both"/>
        <w:rPr>
          <w:rFonts w:ascii="Times New Roman" w:hAnsi="Times New Roman" w:cs="Times New Roman"/>
        </w:rPr>
      </w:pPr>
      <w:r w:rsidRPr="00DE101D">
        <w:rPr>
          <w:rFonts w:ascii="Times New Roman" w:hAnsi="Times New Roman" w:cs="Times New Roman"/>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DE101D" w:rsidRPr="00DE101D" w:rsidRDefault="00DE101D" w:rsidP="008703F3">
      <w:pPr>
        <w:spacing w:after="0" w:line="240" w:lineRule="auto"/>
        <w:ind w:firstLine="709"/>
        <w:jc w:val="both"/>
        <w:rPr>
          <w:rFonts w:ascii="Times New Roman" w:hAnsi="Times New Roman" w:cs="Times New Roman"/>
        </w:rPr>
      </w:pPr>
      <w:r w:rsidRPr="00DE101D">
        <w:rPr>
          <w:rFonts w:ascii="Times New Roman" w:hAnsi="Times New Roman" w:cs="Times New Roman"/>
        </w:rPr>
        <w:lastRenderedPageBreak/>
        <w:t>С целью соблюдения требований, установленных законодательством в части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Ж1 устанавливается подзона «Ж1-1 Подзона застройки индивидуальными жилыми домами» с параметром «Максимальное количество этажей - 0».</w:t>
      </w:r>
    </w:p>
    <w:tbl>
      <w:tblPr>
        <w:tblStyle w:val="a6"/>
        <w:tblW w:w="0" w:type="auto"/>
        <w:jc w:val="center"/>
        <w:tblLook w:val="04A0" w:firstRow="1" w:lastRow="0" w:firstColumn="1" w:lastColumn="0" w:noHBand="0" w:noVBand="1"/>
      </w:tblPr>
      <w:tblGrid>
        <w:gridCol w:w="1548"/>
        <w:gridCol w:w="8121"/>
        <w:gridCol w:w="1125"/>
      </w:tblGrid>
      <w:tr w:rsidR="00537728" w:rsidRPr="00695A0E" w:rsidTr="00695A0E">
        <w:trPr>
          <w:jc w:val="center"/>
        </w:trPr>
        <w:tc>
          <w:tcPr>
            <w:tcW w:w="10794" w:type="dxa"/>
            <w:gridSpan w:val="3"/>
          </w:tcPr>
          <w:p w:rsidR="00537728" w:rsidRPr="00695A0E" w:rsidRDefault="00537728" w:rsidP="008703F3">
            <w:pPr>
              <w:jc w:val="center"/>
              <w:rPr>
                <w:b/>
                <w:sz w:val="16"/>
                <w:szCs w:val="16"/>
              </w:rPr>
            </w:pPr>
            <w:r w:rsidRPr="00695A0E">
              <w:rPr>
                <w:b/>
                <w:sz w:val="16"/>
                <w:szCs w:val="16"/>
              </w:rPr>
              <w:t>Основные виды разрешенного использования земельных участков и объектов капитального строительства</w:t>
            </w:r>
          </w:p>
        </w:tc>
      </w:tr>
      <w:tr w:rsidR="00537728" w:rsidRPr="00695A0E" w:rsidTr="00695A0E">
        <w:trPr>
          <w:jc w:val="center"/>
        </w:trPr>
        <w:tc>
          <w:tcPr>
            <w:tcW w:w="1548" w:type="dxa"/>
          </w:tcPr>
          <w:p w:rsidR="00537728" w:rsidRPr="00695A0E" w:rsidRDefault="00537728" w:rsidP="008703F3">
            <w:pPr>
              <w:jc w:val="center"/>
              <w:rPr>
                <w:sz w:val="16"/>
                <w:szCs w:val="16"/>
              </w:rPr>
            </w:pPr>
            <w:r w:rsidRPr="00695A0E">
              <w:rPr>
                <w:sz w:val="16"/>
                <w:szCs w:val="16"/>
              </w:rPr>
              <w:t>Наименование</w:t>
            </w:r>
          </w:p>
        </w:tc>
        <w:tc>
          <w:tcPr>
            <w:tcW w:w="8121" w:type="dxa"/>
          </w:tcPr>
          <w:p w:rsidR="00537728" w:rsidRPr="00695A0E" w:rsidRDefault="00537728" w:rsidP="008703F3">
            <w:pPr>
              <w:jc w:val="center"/>
              <w:rPr>
                <w:sz w:val="16"/>
                <w:szCs w:val="16"/>
              </w:rPr>
            </w:pPr>
            <w:r w:rsidRPr="00695A0E">
              <w:rPr>
                <w:sz w:val="16"/>
                <w:szCs w:val="16"/>
              </w:rPr>
              <w:t>Описание</w:t>
            </w:r>
          </w:p>
        </w:tc>
        <w:tc>
          <w:tcPr>
            <w:tcW w:w="1125" w:type="dxa"/>
          </w:tcPr>
          <w:p w:rsidR="00537728" w:rsidRPr="00695A0E" w:rsidRDefault="00537728" w:rsidP="008703F3">
            <w:pPr>
              <w:jc w:val="center"/>
              <w:rPr>
                <w:sz w:val="16"/>
                <w:szCs w:val="16"/>
              </w:rPr>
            </w:pPr>
            <w:r w:rsidRPr="00695A0E">
              <w:rPr>
                <w:sz w:val="16"/>
                <w:szCs w:val="16"/>
              </w:rPr>
              <w:t>Код (числовое обозначение)</w:t>
            </w:r>
          </w:p>
        </w:tc>
      </w:tr>
      <w:tr w:rsidR="00537728" w:rsidRPr="00695A0E" w:rsidTr="00695A0E">
        <w:trPr>
          <w:jc w:val="center"/>
        </w:trPr>
        <w:tc>
          <w:tcPr>
            <w:tcW w:w="1548" w:type="dxa"/>
          </w:tcPr>
          <w:p w:rsidR="00537728" w:rsidRPr="00695A0E" w:rsidRDefault="00537728" w:rsidP="008703F3">
            <w:pPr>
              <w:rPr>
                <w:sz w:val="16"/>
                <w:szCs w:val="16"/>
              </w:rPr>
            </w:pPr>
            <w:r w:rsidRPr="00695A0E">
              <w:rPr>
                <w:sz w:val="16"/>
                <w:szCs w:val="16"/>
              </w:rPr>
              <w:t>Для индивидуального жилищного строительства</w:t>
            </w:r>
          </w:p>
        </w:tc>
        <w:tc>
          <w:tcPr>
            <w:tcW w:w="8121" w:type="dxa"/>
          </w:tcPr>
          <w:p w:rsidR="00537728" w:rsidRPr="00695A0E" w:rsidRDefault="00537728" w:rsidP="008703F3">
            <w:pPr>
              <w:jc w:val="both"/>
              <w:rPr>
                <w:sz w:val="16"/>
                <w:szCs w:val="16"/>
              </w:rPr>
            </w:pPr>
            <w:r w:rsidRPr="00695A0E">
              <w:rPr>
                <w:sz w:val="16"/>
                <w:szCs w:val="16"/>
              </w:rPr>
              <w:t>Размещение индивидуального жилого дома (дом, пригодный для постоянного проживания, высотой не выше трех надземных этажей);</w:t>
            </w:r>
          </w:p>
          <w:p w:rsidR="00537728" w:rsidRPr="00695A0E" w:rsidRDefault="00537728" w:rsidP="008703F3">
            <w:pPr>
              <w:jc w:val="both"/>
              <w:rPr>
                <w:sz w:val="16"/>
                <w:szCs w:val="16"/>
              </w:rPr>
            </w:pPr>
            <w:r w:rsidRPr="00695A0E">
              <w:rPr>
                <w:sz w:val="16"/>
                <w:szCs w:val="16"/>
              </w:rPr>
              <w:t xml:space="preserve">выращивание плодовых, ягодных, овощных, бахчевых или иных </w:t>
            </w:r>
            <w:proofErr w:type="gramStart"/>
            <w:r w:rsidRPr="00695A0E">
              <w:rPr>
                <w:sz w:val="16"/>
                <w:szCs w:val="16"/>
              </w:rPr>
              <w:t>декоративных</w:t>
            </w:r>
            <w:proofErr w:type="gramEnd"/>
            <w:r w:rsidRPr="00695A0E">
              <w:rPr>
                <w:sz w:val="16"/>
                <w:szCs w:val="16"/>
              </w:rPr>
              <w:t xml:space="preserve"> или сельскохозяйственных культур;</w:t>
            </w:r>
          </w:p>
          <w:p w:rsidR="00537728" w:rsidRPr="00695A0E" w:rsidRDefault="00537728" w:rsidP="008703F3">
            <w:pPr>
              <w:jc w:val="both"/>
              <w:rPr>
                <w:sz w:val="16"/>
                <w:szCs w:val="16"/>
              </w:rPr>
            </w:pPr>
            <w:r w:rsidRPr="00695A0E">
              <w:rPr>
                <w:sz w:val="16"/>
                <w:szCs w:val="16"/>
              </w:rPr>
              <w:t>размещение индивидуальных гаражей и подсобных сооружений</w:t>
            </w:r>
          </w:p>
        </w:tc>
        <w:tc>
          <w:tcPr>
            <w:tcW w:w="1125" w:type="dxa"/>
          </w:tcPr>
          <w:p w:rsidR="00537728" w:rsidRPr="00695A0E" w:rsidRDefault="00537728" w:rsidP="008703F3">
            <w:pPr>
              <w:jc w:val="center"/>
              <w:rPr>
                <w:sz w:val="16"/>
                <w:szCs w:val="16"/>
              </w:rPr>
            </w:pPr>
            <w:r w:rsidRPr="00695A0E">
              <w:rPr>
                <w:sz w:val="16"/>
                <w:szCs w:val="16"/>
              </w:rPr>
              <w:t>2.1</w:t>
            </w:r>
          </w:p>
        </w:tc>
      </w:tr>
      <w:tr w:rsidR="00537728" w:rsidRPr="00695A0E" w:rsidTr="00695A0E">
        <w:trPr>
          <w:jc w:val="center"/>
        </w:trPr>
        <w:tc>
          <w:tcPr>
            <w:tcW w:w="1548" w:type="dxa"/>
          </w:tcPr>
          <w:p w:rsidR="00537728" w:rsidRPr="00695A0E" w:rsidRDefault="00537728" w:rsidP="008703F3">
            <w:pPr>
              <w:jc w:val="both"/>
              <w:rPr>
                <w:sz w:val="16"/>
                <w:szCs w:val="16"/>
              </w:rPr>
            </w:pPr>
            <w:r w:rsidRPr="00695A0E">
              <w:rPr>
                <w:bCs/>
                <w:sz w:val="16"/>
                <w:szCs w:val="16"/>
              </w:rPr>
              <w:t xml:space="preserve">Для ведения личного подсобного хозяйства </w:t>
            </w:r>
          </w:p>
        </w:tc>
        <w:tc>
          <w:tcPr>
            <w:tcW w:w="8121" w:type="dxa"/>
          </w:tcPr>
          <w:p w:rsidR="00537728" w:rsidRPr="00695A0E" w:rsidRDefault="00537728" w:rsidP="008703F3">
            <w:pPr>
              <w:jc w:val="both"/>
              <w:rPr>
                <w:sz w:val="16"/>
                <w:szCs w:val="16"/>
              </w:rPr>
            </w:pPr>
            <w:r w:rsidRPr="00695A0E">
              <w:rPr>
                <w:bCs/>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125" w:type="dxa"/>
          </w:tcPr>
          <w:p w:rsidR="00537728" w:rsidRPr="00695A0E" w:rsidRDefault="00537728" w:rsidP="008703F3">
            <w:pPr>
              <w:jc w:val="center"/>
              <w:rPr>
                <w:sz w:val="16"/>
                <w:szCs w:val="16"/>
              </w:rPr>
            </w:pPr>
            <w:r w:rsidRPr="00695A0E">
              <w:rPr>
                <w:bCs/>
                <w:sz w:val="16"/>
                <w:szCs w:val="16"/>
              </w:rPr>
              <w:t>2.2</w:t>
            </w:r>
          </w:p>
        </w:tc>
      </w:tr>
      <w:tr w:rsidR="00537728" w:rsidRPr="00695A0E" w:rsidTr="00695A0E">
        <w:trPr>
          <w:jc w:val="center"/>
        </w:trPr>
        <w:tc>
          <w:tcPr>
            <w:tcW w:w="1548" w:type="dxa"/>
          </w:tcPr>
          <w:p w:rsidR="00537728" w:rsidRPr="00695A0E" w:rsidRDefault="00537728" w:rsidP="008703F3">
            <w:pPr>
              <w:rPr>
                <w:sz w:val="16"/>
                <w:szCs w:val="16"/>
              </w:rPr>
            </w:pPr>
            <w:r w:rsidRPr="00695A0E">
              <w:rPr>
                <w:sz w:val="16"/>
                <w:szCs w:val="16"/>
              </w:rPr>
              <w:t>Блокированная жилая застройка</w:t>
            </w:r>
          </w:p>
        </w:tc>
        <w:tc>
          <w:tcPr>
            <w:tcW w:w="8121" w:type="dxa"/>
          </w:tcPr>
          <w:p w:rsidR="00537728" w:rsidRPr="00695A0E" w:rsidRDefault="00537728" w:rsidP="008703F3">
            <w:pPr>
              <w:jc w:val="both"/>
              <w:rPr>
                <w:sz w:val="16"/>
                <w:szCs w:val="16"/>
              </w:rPr>
            </w:pPr>
            <w:r w:rsidRPr="00695A0E">
              <w:rPr>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37728" w:rsidRPr="00695A0E" w:rsidRDefault="00537728" w:rsidP="008703F3">
            <w:pPr>
              <w:jc w:val="both"/>
              <w:rPr>
                <w:sz w:val="16"/>
                <w:szCs w:val="16"/>
              </w:rPr>
            </w:pPr>
            <w:r w:rsidRPr="00695A0E">
              <w:rPr>
                <w:sz w:val="16"/>
                <w:szCs w:val="16"/>
              </w:rPr>
              <w:t>разведение декоративных и плодовых деревьев, овощных и ягодных культур;</w:t>
            </w:r>
          </w:p>
          <w:p w:rsidR="00537728" w:rsidRPr="00695A0E" w:rsidRDefault="00537728" w:rsidP="008703F3">
            <w:pPr>
              <w:jc w:val="both"/>
              <w:rPr>
                <w:sz w:val="16"/>
                <w:szCs w:val="16"/>
              </w:rPr>
            </w:pPr>
            <w:r w:rsidRPr="00695A0E">
              <w:rPr>
                <w:sz w:val="16"/>
                <w:szCs w:val="16"/>
              </w:rPr>
              <w:t>размещение индивидуальных гаражей и иных вспомогательных сооружений;</w:t>
            </w:r>
          </w:p>
          <w:p w:rsidR="00537728" w:rsidRPr="00695A0E" w:rsidRDefault="00537728" w:rsidP="008703F3">
            <w:pPr>
              <w:jc w:val="both"/>
              <w:rPr>
                <w:sz w:val="16"/>
                <w:szCs w:val="16"/>
              </w:rPr>
            </w:pPr>
            <w:r w:rsidRPr="00695A0E">
              <w:rPr>
                <w:sz w:val="16"/>
                <w:szCs w:val="16"/>
              </w:rPr>
              <w:t>обустройство спортивных и детских площадок, площадок отдыха</w:t>
            </w:r>
          </w:p>
        </w:tc>
        <w:tc>
          <w:tcPr>
            <w:tcW w:w="1125" w:type="dxa"/>
          </w:tcPr>
          <w:p w:rsidR="00537728" w:rsidRPr="00695A0E" w:rsidRDefault="00537728" w:rsidP="008703F3">
            <w:pPr>
              <w:jc w:val="center"/>
              <w:rPr>
                <w:sz w:val="16"/>
                <w:szCs w:val="16"/>
              </w:rPr>
            </w:pPr>
            <w:r w:rsidRPr="00695A0E">
              <w:rPr>
                <w:sz w:val="16"/>
                <w:szCs w:val="16"/>
              </w:rPr>
              <w:t>2.3</w:t>
            </w:r>
          </w:p>
        </w:tc>
      </w:tr>
      <w:tr w:rsidR="00537728" w:rsidRPr="00695A0E" w:rsidTr="00695A0E">
        <w:trPr>
          <w:jc w:val="center"/>
        </w:trPr>
        <w:tc>
          <w:tcPr>
            <w:tcW w:w="1548" w:type="dxa"/>
          </w:tcPr>
          <w:p w:rsidR="00537728" w:rsidRPr="00695A0E" w:rsidRDefault="00537728" w:rsidP="008703F3">
            <w:pPr>
              <w:autoSpaceDE w:val="0"/>
              <w:autoSpaceDN w:val="0"/>
              <w:adjustRightInd w:val="0"/>
              <w:rPr>
                <w:bCs/>
                <w:sz w:val="16"/>
                <w:szCs w:val="16"/>
              </w:rPr>
            </w:pPr>
            <w:r w:rsidRPr="00695A0E">
              <w:rPr>
                <w:bCs/>
                <w:sz w:val="16"/>
                <w:szCs w:val="16"/>
              </w:rPr>
              <w:t>Коммунальное обслуживание</w:t>
            </w:r>
          </w:p>
          <w:p w:rsidR="00537728" w:rsidRPr="00695A0E" w:rsidRDefault="00537728" w:rsidP="008703F3">
            <w:pPr>
              <w:rPr>
                <w:sz w:val="16"/>
                <w:szCs w:val="16"/>
              </w:rPr>
            </w:pPr>
            <w:r w:rsidRPr="00695A0E">
              <w:rPr>
                <w:bCs/>
                <w:sz w:val="16"/>
                <w:szCs w:val="16"/>
              </w:rPr>
              <w:t xml:space="preserve"> </w:t>
            </w:r>
          </w:p>
        </w:tc>
        <w:tc>
          <w:tcPr>
            <w:tcW w:w="8121" w:type="dxa"/>
          </w:tcPr>
          <w:p w:rsidR="00537728" w:rsidRPr="00695A0E" w:rsidRDefault="00537728" w:rsidP="008703F3">
            <w:pPr>
              <w:jc w:val="both"/>
              <w:rPr>
                <w:sz w:val="16"/>
                <w:szCs w:val="16"/>
              </w:rPr>
            </w:pPr>
            <w:r w:rsidRPr="00695A0E">
              <w:rPr>
                <w:bCs/>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25" w:type="dxa"/>
          </w:tcPr>
          <w:p w:rsidR="00537728" w:rsidRPr="00695A0E" w:rsidRDefault="00537728" w:rsidP="008703F3">
            <w:pPr>
              <w:jc w:val="center"/>
              <w:rPr>
                <w:sz w:val="16"/>
                <w:szCs w:val="16"/>
              </w:rPr>
            </w:pPr>
            <w:r w:rsidRPr="00695A0E">
              <w:rPr>
                <w:bCs/>
                <w:sz w:val="16"/>
                <w:szCs w:val="16"/>
              </w:rPr>
              <w:t>3.1</w:t>
            </w:r>
          </w:p>
        </w:tc>
      </w:tr>
      <w:tr w:rsidR="00537728" w:rsidRPr="00695A0E" w:rsidTr="00695A0E">
        <w:trPr>
          <w:jc w:val="center"/>
        </w:trPr>
        <w:tc>
          <w:tcPr>
            <w:tcW w:w="1548" w:type="dxa"/>
          </w:tcPr>
          <w:p w:rsidR="00537728" w:rsidRPr="00695A0E" w:rsidRDefault="00537728" w:rsidP="008703F3">
            <w:pPr>
              <w:autoSpaceDE w:val="0"/>
              <w:autoSpaceDN w:val="0"/>
              <w:adjustRightInd w:val="0"/>
              <w:rPr>
                <w:bCs/>
                <w:sz w:val="16"/>
                <w:szCs w:val="16"/>
              </w:rPr>
            </w:pPr>
            <w:r w:rsidRPr="00695A0E">
              <w:rPr>
                <w:sz w:val="16"/>
                <w:szCs w:val="16"/>
              </w:rPr>
              <w:t>Бытовое обслуживание</w:t>
            </w:r>
          </w:p>
        </w:tc>
        <w:tc>
          <w:tcPr>
            <w:tcW w:w="8121" w:type="dxa"/>
          </w:tcPr>
          <w:p w:rsidR="00537728" w:rsidRPr="00695A0E" w:rsidRDefault="00537728" w:rsidP="008703F3">
            <w:pPr>
              <w:jc w:val="both"/>
              <w:rPr>
                <w:bCs/>
                <w:sz w:val="16"/>
                <w:szCs w:val="16"/>
              </w:rPr>
            </w:pPr>
            <w:r w:rsidRPr="00695A0E">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25" w:type="dxa"/>
          </w:tcPr>
          <w:p w:rsidR="00537728" w:rsidRPr="00695A0E" w:rsidRDefault="00537728" w:rsidP="008703F3">
            <w:pPr>
              <w:jc w:val="center"/>
              <w:rPr>
                <w:bCs/>
                <w:sz w:val="16"/>
                <w:szCs w:val="16"/>
              </w:rPr>
            </w:pPr>
            <w:r w:rsidRPr="00695A0E">
              <w:rPr>
                <w:sz w:val="16"/>
                <w:szCs w:val="16"/>
              </w:rPr>
              <w:t>3.3</w:t>
            </w:r>
          </w:p>
        </w:tc>
      </w:tr>
      <w:tr w:rsidR="00537728" w:rsidRPr="00695A0E" w:rsidTr="00695A0E">
        <w:trPr>
          <w:jc w:val="center"/>
        </w:trPr>
        <w:tc>
          <w:tcPr>
            <w:tcW w:w="1548" w:type="dxa"/>
          </w:tcPr>
          <w:p w:rsidR="00537728" w:rsidRPr="00695A0E" w:rsidRDefault="00537728" w:rsidP="008703F3">
            <w:pPr>
              <w:rPr>
                <w:sz w:val="16"/>
                <w:szCs w:val="16"/>
              </w:rPr>
            </w:pPr>
            <w:r w:rsidRPr="00695A0E">
              <w:rPr>
                <w:sz w:val="16"/>
                <w:szCs w:val="16"/>
              </w:rPr>
              <w:t>Амбулаторно-поликлиническое обслуживание</w:t>
            </w:r>
          </w:p>
        </w:tc>
        <w:tc>
          <w:tcPr>
            <w:tcW w:w="8121" w:type="dxa"/>
          </w:tcPr>
          <w:p w:rsidR="00537728" w:rsidRPr="00695A0E" w:rsidRDefault="00537728" w:rsidP="008703F3">
            <w:pPr>
              <w:jc w:val="both"/>
              <w:rPr>
                <w:sz w:val="16"/>
                <w:szCs w:val="16"/>
              </w:rPr>
            </w:pPr>
            <w:r w:rsidRPr="00695A0E">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25" w:type="dxa"/>
          </w:tcPr>
          <w:p w:rsidR="00537728" w:rsidRPr="00695A0E" w:rsidRDefault="00537728" w:rsidP="008703F3">
            <w:pPr>
              <w:jc w:val="center"/>
              <w:rPr>
                <w:sz w:val="16"/>
                <w:szCs w:val="16"/>
              </w:rPr>
            </w:pPr>
            <w:r w:rsidRPr="00695A0E">
              <w:rPr>
                <w:sz w:val="16"/>
                <w:szCs w:val="16"/>
              </w:rPr>
              <w:t>3.4.1</w:t>
            </w:r>
          </w:p>
        </w:tc>
      </w:tr>
      <w:tr w:rsidR="00537728" w:rsidRPr="00695A0E" w:rsidTr="00695A0E">
        <w:trPr>
          <w:jc w:val="center"/>
        </w:trPr>
        <w:tc>
          <w:tcPr>
            <w:tcW w:w="1548" w:type="dxa"/>
          </w:tcPr>
          <w:p w:rsidR="00537728" w:rsidRPr="00695A0E" w:rsidRDefault="00537728" w:rsidP="008703F3">
            <w:pPr>
              <w:rPr>
                <w:sz w:val="16"/>
                <w:szCs w:val="16"/>
              </w:rPr>
            </w:pPr>
            <w:r w:rsidRPr="00695A0E">
              <w:rPr>
                <w:sz w:val="16"/>
                <w:szCs w:val="16"/>
              </w:rPr>
              <w:t>Стационарное медицинское обслуживание</w:t>
            </w:r>
          </w:p>
        </w:tc>
        <w:tc>
          <w:tcPr>
            <w:tcW w:w="8121" w:type="dxa"/>
          </w:tcPr>
          <w:p w:rsidR="00537728" w:rsidRPr="00695A0E" w:rsidRDefault="00537728" w:rsidP="008703F3">
            <w:pPr>
              <w:jc w:val="both"/>
              <w:rPr>
                <w:sz w:val="16"/>
                <w:szCs w:val="16"/>
              </w:rPr>
            </w:pPr>
            <w:r w:rsidRPr="00695A0E">
              <w:rPr>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537728" w:rsidRPr="00695A0E" w:rsidRDefault="00537728" w:rsidP="008703F3">
            <w:pPr>
              <w:jc w:val="both"/>
              <w:rPr>
                <w:sz w:val="16"/>
                <w:szCs w:val="16"/>
              </w:rPr>
            </w:pPr>
            <w:r w:rsidRPr="00695A0E">
              <w:rPr>
                <w:sz w:val="16"/>
                <w:szCs w:val="16"/>
              </w:rPr>
              <w:t>размещение станций скорой помощи</w:t>
            </w:r>
          </w:p>
        </w:tc>
        <w:tc>
          <w:tcPr>
            <w:tcW w:w="1125" w:type="dxa"/>
          </w:tcPr>
          <w:p w:rsidR="00537728" w:rsidRPr="00695A0E" w:rsidRDefault="00537728" w:rsidP="008703F3">
            <w:pPr>
              <w:jc w:val="center"/>
              <w:rPr>
                <w:sz w:val="16"/>
                <w:szCs w:val="16"/>
              </w:rPr>
            </w:pPr>
            <w:r w:rsidRPr="00695A0E">
              <w:rPr>
                <w:sz w:val="16"/>
                <w:szCs w:val="16"/>
              </w:rPr>
              <w:t>3.4.2</w:t>
            </w:r>
          </w:p>
        </w:tc>
      </w:tr>
      <w:tr w:rsidR="00537728" w:rsidRPr="00695A0E" w:rsidTr="00695A0E">
        <w:trPr>
          <w:jc w:val="center"/>
        </w:trPr>
        <w:tc>
          <w:tcPr>
            <w:tcW w:w="1548" w:type="dxa"/>
          </w:tcPr>
          <w:p w:rsidR="00537728" w:rsidRPr="00695A0E" w:rsidRDefault="00537728" w:rsidP="008703F3">
            <w:pPr>
              <w:rPr>
                <w:sz w:val="16"/>
                <w:szCs w:val="16"/>
              </w:rPr>
            </w:pPr>
            <w:r w:rsidRPr="00695A0E">
              <w:rPr>
                <w:sz w:val="16"/>
                <w:szCs w:val="16"/>
              </w:rPr>
              <w:t>Дошкольное, начальное и среднее общее образование</w:t>
            </w:r>
          </w:p>
        </w:tc>
        <w:tc>
          <w:tcPr>
            <w:tcW w:w="8121" w:type="dxa"/>
          </w:tcPr>
          <w:p w:rsidR="00537728" w:rsidRPr="00695A0E" w:rsidRDefault="00537728" w:rsidP="008703F3">
            <w:pPr>
              <w:jc w:val="both"/>
              <w:rPr>
                <w:sz w:val="16"/>
                <w:szCs w:val="16"/>
              </w:rPr>
            </w:pPr>
            <w:r w:rsidRPr="00695A0E">
              <w:rPr>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25" w:type="dxa"/>
          </w:tcPr>
          <w:p w:rsidR="00537728" w:rsidRPr="00695A0E" w:rsidRDefault="00537728" w:rsidP="008703F3">
            <w:pPr>
              <w:jc w:val="center"/>
              <w:rPr>
                <w:sz w:val="16"/>
                <w:szCs w:val="16"/>
              </w:rPr>
            </w:pPr>
            <w:r w:rsidRPr="00695A0E">
              <w:rPr>
                <w:sz w:val="16"/>
                <w:szCs w:val="16"/>
              </w:rPr>
              <w:t>3.5.1</w:t>
            </w:r>
          </w:p>
        </w:tc>
      </w:tr>
      <w:tr w:rsidR="00537728" w:rsidRPr="00695A0E" w:rsidTr="00695A0E">
        <w:trPr>
          <w:jc w:val="center"/>
        </w:trPr>
        <w:tc>
          <w:tcPr>
            <w:tcW w:w="1548" w:type="dxa"/>
          </w:tcPr>
          <w:p w:rsidR="00537728" w:rsidRPr="00695A0E" w:rsidRDefault="00537728" w:rsidP="008703F3">
            <w:pPr>
              <w:rPr>
                <w:sz w:val="16"/>
                <w:szCs w:val="16"/>
              </w:rPr>
            </w:pPr>
            <w:r w:rsidRPr="00695A0E">
              <w:rPr>
                <w:sz w:val="16"/>
                <w:szCs w:val="16"/>
              </w:rPr>
              <w:t>Магазины</w:t>
            </w:r>
          </w:p>
        </w:tc>
        <w:tc>
          <w:tcPr>
            <w:tcW w:w="8121" w:type="dxa"/>
          </w:tcPr>
          <w:p w:rsidR="00537728" w:rsidRPr="00695A0E" w:rsidRDefault="00537728" w:rsidP="008703F3">
            <w:pPr>
              <w:jc w:val="both"/>
              <w:rPr>
                <w:sz w:val="16"/>
                <w:szCs w:val="16"/>
              </w:rPr>
            </w:pPr>
            <w:r w:rsidRPr="00695A0E">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25" w:type="dxa"/>
          </w:tcPr>
          <w:p w:rsidR="00537728" w:rsidRPr="00695A0E" w:rsidRDefault="00537728" w:rsidP="008703F3">
            <w:pPr>
              <w:jc w:val="center"/>
              <w:rPr>
                <w:sz w:val="16"/>
                <w:szCs w:val="16"/>
              </w:rPr>
            </w:pPr>
            <w:r w:rsidRPr="00695A0E">
              <w:rPr>
                <w:sz w:val="16"/>
                <w:szCs w:val="16"/>
              </w:rPr>
              <w:t>4.4</w:t>
            </w:r>
          </w:p>
        </w:tc>
      </w:tr>
      <w:tr w:rsidR="00537728" w:rsidRPr="00695A0E" w:rsidTr="00695A0E">
        <w:trPr>
          <w:jc w:val="center"/>
        </w:trPr>
        <w:tc>
          <w:tcPr>
            <w:tcW w:w="1548" w:type="dxa"/>
          </w:tcPr>
          <w:p w:rsidR="00537728" w:rsidRPr="00695A0E" w:rsidRDefault="00537728" w:rsidP="008703F3">
            <w:pPr>
              <w:rPr>
                <w:sz w:val="16"/>
                <w:szCs w:val="16"/>
              </w:rPr>
            </w:pPr>
            <w:r w:rsidRPr="00695A0E">
              <w:rPr>
                <w:sz w:val="16"/>
                <w:szCs w:val="16"/>
              </w:rPr>
              <w:t>Общественное питание</w:t>
            </w:r>
          </w:p>
        </w:tc>
        <w:tc>
          <w:tcPr>
            <w:tcW w:w="8121" w:type="dxa"/>
          </w:tcPr>
          <w:p w:rsidR="00537728" w:rsidRPr="00695A0E" w:rsidRDefault="00537728" w:rsidP="008703F3">
            <w:pPr>
              <w:jc w:val="both"/>
              <w:rPr>
                <w:sz w:val="16"/>
                <w:szCs w:val="16"/>
              </w:rPr>
            </w:pPr>
            <w:r w:rsidRPr="00695A0E">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25" w:type="dxa"/>
          </w:tcPr>
          <w:p w:rsidR="00537728" w:rsidRPr="00695A0E" w:rsidRDefault="00537728" w:rsidP="008703F3">
            <w:pPr>
              <w:jc w:val="center"/>
              <w:rPr>
                <w:sz w:val="16"/>
                <w:szCs w:val="16"/>
              </w:rPr>
            </w:pPr>
            <w:r w:rsidRPr="00695A0E">
              <w:rPr>
                <w:sz w:val="16"/>
                <w:szCs w:val="16"/>
              </w:rPr>
              <w:t>4.6</w:t>
            </w:r>
          </w:p>
        </w:tc>
      </w:tr>
      <w:tr w:rsidR="00537728" w:rsidRPr="00695A0E" w:rsidTr="00695A0E">
        <w:trPr>
          <w:jc w:val="center"/>
        </w:trPr>
        <w:tc>
          <w:tcPr>
            <w:tcW w:w="1548" w:type="dxa"/>
          </w:tcPr>
          <w:p w:rsidR="00537728" w:rsidRPr="00695A0E" w:rsidRDefault="00537728" w:rsidP="008703F3">
            <w:pPr>
              <w:rPr>
                <w:sz w:val="16"/>
                <w:szCs w:val="16"/>
              </w:rPr>
            </w:pPr>
            <w:r w:rsidRPr="00695A0E">
              <w:rPr>
                <w:sz w:val="16"/>
                <w:szCs w:val="16"/>
              </w:rPr>
              <w:t>Обеспечение внутреннего правопорядка</w:t>
            </w:r>
          </w:p>
        </w:tc>
        <w:tc>
          <w:tcPr>
            <w:tcW w:w="8121" w:type="dxa"/>
          </w:tcPr>
          <w:p w:rsidR="00537728" w:rsidRPr="00695A0E" w:rsidRDefault="00537728" w:rsidP="008703F3">
            <w:pPr>
              <w:jc w:val="both"/>
              <w:rPr>
                <w:sz w:val="16"/>
                <w:szCs w:val="16"/>
              </w:rPr>
            </w:pPr>
            <w:r w:rsidRPr="00695A0E">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37728" w:rsidRPr="00695A0E" w:rsidRDefault="00537728" w:rsidP="008703F3">
            <w:pPr>
              <w:jc w:val="both"/>
              <w:rPr>
                <w:sz w:val="16"/>
                <w:szCs w:val="16"/>
              </w:rPr>
            </w:pPr>
            <w:r w:rsidRPr="00695A0E">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25" w:type="dxa"/>
          </w:tcPr>
          <w:p w:rsidR="00537728" w:rsidRPr="00695A0E" w:rsidRDefault="00537728" w:rsidP="008703F3">
            <w:pPr>
              <w:jc w:val="center"/>
              <w:rPr>
                <w:sz w:val="16"/>
                <w:szCs w:val="16"/>
              </w:rPr>
            </w:pPr>
            <w:r w:rsidRPr="00695A0E">
              <w:rPr>
                <w:sz w:val="16"/>
                <w:szCs w:val="16"/>
              </w:rPr>
              <w:t>8.3</w:t>
            </w:r>
          </w:p>
        </w:tc>
      </w:tr>
      <w:tr w:rsidR="00537728" w:rsidRPr="00695A0E" w:rsidTr="00695A0E">
        <w:trPr>
          <w:jc w:val="center"/>
        </w:trPr>
        <w:tc>
          <w:tcPr>
            <w:tcW w:w="1548" w:type="dxa"/>
          </w:tcPr>
          <w:p w:rsidR="00537728" w:rsidRPr="00695A0E" w:rsidRDefault="00537728" w:rsidP="008703F3">
            <w:pPr>
              <w:rPr>
                <w:bCs/>
                <w:sz w:val="16"/>
                <w:szCs w:val="16"/>
              </w:rPr>
            </w:pPr>
            <w:r w:rsidRPr="00695A0E">
              <w:rPr>
                <w:bCs/>
                <w:sz w:val="16"/>
                <w:szCs w:val="16"/>
              </w:rPr>
              <w:t>Историко-культурная деятельность</w:t>
            </w:r>
          </w:p>
          <w:p w:rsidR="00537728" w:rsidRPr="00695A0E" w:rsidRDefault="00537728" w:rsidP="008703F3">
            <w:pPr>
              <w:rPr>
                <w:sz w:val="16"/>
                <w:szCs w:val="16"/>
              </w:rPr>
            </w:pPr>
            <w:r w:rsidRPr="00695A0E">
              <w:rPr>
                <w:bCs/>
                <w:sz w:val="16"/>
                <w:szCs w:val="16"/>
              </w:rPr>
              <w:t xml:space="preserve"> </w:t>
            </w:r>
          </w:p>
        </w:tc>
        <w:tc>
          <w:tcPr>
            <w:tcW w:w="8121" w:type="dxa"/>
          </w:tcPr>
          <w:p w:rsidR="00537728" w:rsidRPr="00695A0E" w:rsidRDefault="00537728" w:rsidP="008703F3">
            <w:pPr>
              <w:jc w:val="both"/>
              <w:rPr>
                <w:sz w:val="16"/>
                <w:szCs w:val="16"/>
              </w:rPr>
            </w:pPr>
            <w:r w:rsidRPr="00695A0E">
              <w:rPr>
                <w:bCs/>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25" w:type="dxa"/>
          </w:tcPr>
          <w:p w:rsidR="00537728" w:rsidRPr="00695A0E" w:rsidRDefault="00537728" w:rsidP="008703F3">
            <w:pPr>
              <w:jc w:val="center"/>
              <w:rPr>
                <w:sz w:val="16"/>
                <w:szCs w:val="16"/>
              </w:rPr>
            </w:pPr>
            <w:r w:rsidRPr="00695A0E">
              <w:rPr>
                <w:bCs/>
                <w:sz w:val="16"/>
                <w:szCs w:val="16"/>
              </w:rPr>
              <w:t>9.3</w:t>
            </w:r>
          </w:p>
        </w:tc>
      </w:tr>
      <w:tr w:rsidR="00537728" w:rsidRPr="00695A0E" w:rsidTr="00695A0E">
        <w:trPr>
          <w:jc w:val="center"/>
        </w:trPr>
        <w:tc>
          <w:tcPr>
            <w:tcW w:w="1548" w:type="dxa"/>
          </w:tcPr>
          <w:p w:rsidR="00537728" w:rsidRPr="00695A0E" w:rsidRDefault="00537728" w:rsidP="008703F3">
            <w:pPr>
              <w:rPr>
                <w:sz w:val="16"/>
                <w:szCs w:val="16"/>
              </w:rPr>
            </w:pPr>
            <w:r w:rsidRPr="00695A0E">
              <w:rPr>
                <w:sz w:val="16"/>
                <w:szCs w:val="16"/>
              </w:rPr>
              <w:t>Земельные участки (территории) общего пользования</w:t>
            </w:r>
          </w:p>
        </w:tc>
        <w:tc>
          <w:tcPr>
            <w:tcW w:w="8121" w:type="dxa"/>
          </w:tcPr>
          <w:p w:rsidR="00537728" w:rsidRPr="00695A0E" w:rsidRDefault="00537728" w:rsidP="008703F3">
            <w:pPr>
              <w:jc w:val="both"/>
              <w:rPr>
                <w:sz w:val="16"/>
                <w:szCs w:val="16"/>
              </w:rPr>
            </w:pPr>
            <w:r w:rsidRPr="00695A0E">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25" w:type="dxa"/>
          </w:tcPr>
          <w:p w:rsidR="00537728" w:rsidRPr="00695A0E" w:rsidRDefault="00537728" w:rsidP="008703F3">
            <w:pPr>
              <w:jc w:val="center"/>
              <w:rPr>
                <w:sz w:val="16"/>
                <w:szCs w:val="16"/>
              </w:rPr>
            </w:pPr>
            <w:r w:rsidRPr="00695A0E">
              <w:rPr>
                <w:sz w:val="16"/>
                <w:szCs w:val="16"/>
              </w:rPr>
              <w:t>12.0</w:t>
            </w:r>
          </w:p>
        </w:tc>
      </w:tr>
    </w:tbl>
    <w:p w:rsidR="00537728" w:rsidRPr="00695A0E" w:rsidRDefault="00537728" w:rsidP="008703F3">
      <w:pPr>
        <w:spacing w:after="0" w:line="240" w:lineRule="auto"/>
        <w:rPr>
          <w:rFonts w:ascii="Times New Roman" w:hAnsi="Times New Roman" w:cs="Times New Roman"/>
          <w:sz w:val="10"/>
          <w:szCs w:val="10"/>
        </w:rPr>
      </w:pPr>
    </w:p>
    <w:tbl>
      <w:tblPr>
        <w:tblStyle w:val="a6"/>
        <w:tblW w:w="0" w:type="auto"/>
        <w:jc w:val="center"/>
        <w:tblLook w:val="04A0" w:firstRow="1" w:lastRow="0" w:firstColumn="1" w:lastColumn="0" w:noHBand="0" w:noVBand="1"/>
      </w:tblPr>
      <w:tblGrid>
        <w:gridCol w:w="1381"/>
        <w:gridCol w:w="8187"/>
        <w:gridCol w:w="1240"/>
      </w:tblGrid>
      <w:tr w:rsidR="00537728" w:rsidRPr="00537728" w:rsidTr="00695A0E">
        <w:trPr>
          <w:jc w:val="center"/>
        </w:trPr>
        <w:tc>
          <w:tcPr>
            <w:tcW w:w="10808" w:type="dxa"/>
            <w:gridSpan w:val="3"/>
          </w:tcPr>
          <w:p w:rsidR="00537728" w:rsidRPr="00695A0E" w:rsidRDefault="00537728" w:rsidP="008703F3">
            <w:pPr>
              <w:jc w:val="center"/>
              <w:rPr>
                <w:b/>
                <w:sz w:val="16"/>
                <w:szCs w:val="16"/>
              </w:rPr>
            </w:pPr>
            <w:r w:rsidRPr="00695A0E">
              <w:rPr>
                <w:b/>
                <w:sz w:val="16"/>
                <w:szCs w:val="16"/>
              </w:rPr>
              <w:t>Вспомогательные виды разрешенного использования земельных участков и объектов капитального строительства</w:t>
            </w:r>
          </w:p>
        </w:tc>
      </w:tr>
      <w:tr w:rsidR="00537728" w:rsidRPr="00537728" w:rsidTr="00695A0E">
        <w:trPr>
          <w:jc w:val="center"/>
        </w:trPr>
        <w:tc>
          <w:tcPr>
            <w:tcW w:w="1381" w:type="dxa"/>
          </w:tcPr>
          <w:p w:rsidR="00537728" w:rsidRPr="00695A0E" w:rsidRDefault="00537728" w:rsidP="008703F3">
            <w:pPr>
              <w:jc w:val="center"/>
              <w:rPr>
                <w:sz w:val="16"/>
                <w:szCs w:val="16"/>
              </w:rPr>
            </w:pPr>
            <w:r w:rsidRPr="00695A0E">
              <w:rPr>
                <w:sz w:val="16"/>
                <w:szCs w:val="16"/>
              </w:rPr>
              <w:t>Наименование</w:t>
            </w:r>
          </w:p>
        </w:tc>
        <w:tc>
          <w:tcPr>
            <w:tcW w:w="8187" w:type="dxa"/>
          </w:tcPr>
          <w:p w:rsidR="00537728" w:rsidRPr="00695A0E" w:rsidRDefault="00537728" w:rsidP="008703F3">
            <w:pPr>
              <w:jc w:val="center"/>
              <w:rPr>
                <w:sz w:val="16"/>
                <w:szCs w:val="16"/>
              </w:rPr>
            </w:pPr>
            <w:r w:rsidRPr="00695A0E">
              <w:rPr>
                <w:sz w:val="16"/>
                <w:szCs w:val="16"/>
              </w:rPr>
              <w:t>Описание</w:t>
            </w:r>
          </w:p>
        </w:tc>
        <w:tc>
          <w:tcPr>
            <w:tcW w:w="1240" w:type="dxa"/>
          </w:tcPr>
          <w:p w:rsidR="00537728" w:rsidRPr="00695A0E" w:rsidRDefault="00537728" w:rsidP="008703F3">
            <w:pPr>
              <w:jc w:val="center"/>
              <w:rPr>
                <w:sz w:val="16"/>
                <w:szCs w:val="16"/>
              </w:rPr>
            </w:pPr>
            <w:r w:rsidRPr="00695A0E">
              <w:rPr>
                <w:sz w:val="16"/>
                <w:szCs w:val="16"/>
              </w:rPr>
              <w:t>Код (числовое обозначение)</w:t>
            </w:r>
          </w:p>
        </w:tc>
      </w:tr>
      <w:tr w:rsidR="00537728" w:rsidRPr="00537728" w:rsidTr="00695A0E">
        <w:trPr>
          <w:jc w:val="center"/>
        </w:trPr>
        <w:tc>
          <w:tcPr>
            <w:tcW w:w="1381" w:type="dxa"/>
          </w:tcPr>
          <w:p w:rsidR="00537728" w:rsidRPr="00695A0E" w:rsidRDefault="00537728" w:rsidP="008703F3">
            <w:pPr>
              <w:rPr>
                <w:sz w:val="16"/>
                <w:szCs w:val="16"/>
              </w:rPr>
            </w:pPr>
            <w:r w:rsidRPr="00695A0E">
              <w:rPr>
                <w:sz w:val="16"/>
                <w:szCs w:val="16"/>
              </w:rPr>
              <w:t>Объекты гаражного назначения</w:t>
            </w:r>
          </w:p>
        </w:tc>
        <w:tc>
          <w:tcPr>
            <w:tcW w:w="8187" w:type="dxa"/>
          </w:tcPr>
          <w:p w:rsidR="00537728" w:rsidRPr="00695A0E" w:rsidRDefault="00537728" w:rsidP="008703F3">
            <w:pPr>
              <w:jc w:val="both"/>
              <w:rPr>
                <w:sz w:val="16"/>
                <w:szCs w:val="16"/>
              </w:rPr>
            </w:pPr>
            <w:r w:rsidRPr="00695A0E">
              <w:rPr>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40" w:type="dxa"/>
          </w:tcPr>
          <w:p w:rsidR="00537728" w:rsidRPr="00695A0E" w:rsidRDefault="00537728" w:rsidP="008703F3">
            <w:pPr>
              <w:jc w:val="center"/>
              <w:rPr>
                <w:sz w:val="16"/>
                <w:szCs w:val="16"/>
              </w:rPr>
            </w:pPr>
            <w:r w:rsidRPr="00695A0E">
              <w:rPr>
                <w:sz w:val="16"/>
                <w:szCs w:val="16"/>
              </w:rPr>
              <w:t>2.7.1</w:t>
            </w:r>
          </w:p>
        </w:tc>
      </w:tr>
      <w:tr w:rsidR="00537728" w:rsidRPr="00537728" w:rsidTr="00695A0E">
        <w:trPr>
          <w:jc w:val="center"/>
        </w:trPr>
        <w:tc>
          <w:tcPr>
            <w:tcW w:w="1381" w:type="dxa"/>
          </w:tcPr>
          <w:p w:rsidR="00537728" w:rsidRPr="00695A0E" w:rsidRDefault="00537728" w:rsidP="008703F3">
            <w:pPr>
              <w:rPr>
                <w:sz w:val="16"/>
                <w:szCs w:val="16"/>
              </w:rPr>
            </w:pPr>
            <w:r w:rsidRPr="00695A0E">
              <w:rPr>
                <w:sz w:val="16"/>
                <w:szCs w:val="16"/>
              </w:rPr>
              <w:t>Коммунальное обслуживание</w:t>
            </w:r>
          </w:p>
        </w:tc>
        <w:tc>
          <w:tcPr>
            <w:tcW w:w="8187" w:type="dxa"/>
          </w:tcPr>
          <w:p w:rsidR="00537728" w:rsidRPr="00695A0E" w:rsidRDefault="00537728" w:rsidP="008703F3">
            <w:pPr>
              <w:jc w:val="both"/>
              <w:rPr>
                <w:sz w:val="16"/>
                <w:szCs w:val="16"/>
              </w:rPr>
            </w:pPr>
            <w:r w:rsidRPr="00695A0E">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40" w:type="dxa"/>
          </w:tcPr>
          <w:p w:rsidR="00537728" w:rsidRPr="00695A0E" w:rsidRDefault="00537728" w:rsidP="008703F3">
            <w:pPr>
              <w:jc w:val="center"/>
              <w:rPr>
                <w:sz w:val="16"/>
                <w:szCs w:val="16"/>
              </w:rPr>
            </w:pPr>
            <w:r w:rsidRPr="00695A0E">
              <w:rPr>
                <w:sz w:val="16"/>
                <w:szCs w:val="16"/>
              </w:rPr>
              <w:t>3.1</w:t>
            </w:r>
          </w:p>
        </w:tc>
      </w:tr>
      <w:tr w:rsidR="00537728" w:rsidRPr="00537728" w:rsidTr="00695A0E">
        <w:trPr>
          <w:jc w:val="center"/>
        </w:trPr>
        <w:tc>
          <w:tcPr>
            <w:tcW w:w="1381" w:type="dxa"/>
          </w:tcPr>
          <w:p w:rsidR="00537728" w:rsidRPr="00695A0E" w:rsidRDefault="00537728" w:rsidP="008703F3">
            <w:pPr>
              <w:rPr>
                <w:sz w:val="16"/>
                <w:szCs w:val="16"/>
              </w:rPr>
            </w:pPr>
            <w:r w:rsidRPr="00695A0E">
              <w:rPr>
                <w:sz w:val="16"/>
                <w:szCs w:val="16"/>
              </w:rPr>
              <w:t>Обслуживание автотранспорта</w:t>
            </w:r>
          </w:p>
        </w:tc>
        <w:tc>
          <w:tcPr>
            <w:tcW w:w="8187" w:type="dxa"/>
          </w:tcPr>
          <w:p w:rsidR="00537728" w:rsidRPr="00695A0E" w:rsidRDefault="00537728" w:rsidP="008703F3">
            <w:pPr>
              <w:jc w:val="both"/>
              <w:rPr>
                <w:sz w:val="16"/>
                <w:szCs w:val="16"/>
              </w:rPr>
            </w:pPr>
            <w:r w:rsidRPr="00695A0E">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40" w:type="dxa"/>
          </w:tcPr>
          <w:p w:rsidR="00537728" w:rsidRPr="00695A0E" w:rsidRDefault="00537728" w:rsidP="008703F3">
            <w:pPr>
              <w:jc w:val="center"/>
              <w:rPr>
                <w:sz w:val="16"/>
                <w:szCs w:val="16"/>
              </w:rPr>
            </w:pPr>
            <w:r w:rsidRPr="00695A0E">
              <w:rPr>
                <w:sz w:val="16"/>
                <w:szCs w:val="16"/>
              </w:rPr>
              <w:t>4.9</w:t>
            </w:r>
          </w:p>
        </w:tc>
      </w:tr>
      <w:tr w:rsidR="00537728" w:rsidRPr="00537728" w:rsidTr="00695A0E">
        <w:trPr>
          <w:jc w:val="center"/>
        </w:trPr>
        <w:tc>
          <w:tcPr>
            <w:tcW w:w="1381" w:type="dxa"/>
          </w:tcPr>
          <w:p w:rsidR="00537728" w:rsidRPr="00695A0E" w:rsidRDefault="00537728" w:rsidP="008703F3">
            <w:pPr>
              <w:rPr>
                <w:sz w:val="16"/>
                <w:szCs w:val="16"/>
              </w:rPr>
            </w:pPr>
            <w:r w:rsidRPr="00695A0E">
              <w:rPr>
                <w:sz w:val="16"/>
                <w:szCs w:val="16"/>
              </w:rPr>
              <w:t>Спорт</w:t>
            </w:r>
          </w:p>
        </w:tc>
        <w:tc>
          <w:tcPr>
            <w:tcW w:w="8187" w:type="dxa"/>
          </w:tcPr>
          <w:p w:rsidR="00537728" w:rsidRPr="00695A0E" w:rsidRDefault="00537728" w:rsidP="008703F3">
            <w:pPr>
              <w:jc w:val="both"/>
              <w:rPr>
                <w:sz w:val="16"/>
                <w:szCs w:val="16"/>
              </w:rPr>
            </w:pPr>
            <w:r w:rsidRPr="00695A0E">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37728" w:rsidRPr="00695A0E" w:rsidRDefault="00537728" w:rsidP="008703F3">
            <w:pPr>
              <w:jc w:val="both"/>
              <w:rPr>
                <w:sz w:val="16"/>
                <w:szCs w:val="16"/>
              </w:rPr>
            </w:pPr>
            <w:r w:rsidRPr="00695A0E">
              <w:rPr>
                <w:sz w:val="16"/>
                <w:szCs w:val="16"/>
              </w:rPr>
              <w:t>размещение спортивных баз и лагерей</w:t>
            </w:r>
          </w:p>
        </w:tc>
        <w:tc>
          <w:tcPr>
            <w:tcW w:w="1240" w:type="dxa"/>
          </w:tcPr>
          <w:p w:rsidR="00537728" w:rsidRPr="00695A0E" w:rsidRDefault="00537728" w:rsidP="008703F3">
            <w:pPr>
              <w:jc w:val="center"/>
              <w:rPr>
                <w:sz w:val="16"/>
                <w:szCs w:val="16"/>
              </w:rPr>
            </w:pPr>
            <w:r w:rsidRPr="00695A0E">
              <w:rPr>
                <w:sz w:val="16"/>
                <w:szCs w:val="16"/>
              </w:rPr>
              <w:t>5.1</w:t>
            </w:r>
          </w:p>
        </w:tc>
      </w:tr>
      <w:tr w:rsidR="00537728" w:rsidRPr="00537728" w:rsidTr="00695A0E">
        <w:trPr>
          <w:jc w:val="center"/>
        </w:trPr>
        <w:tc>
          <w:tcPr>
            <w:tcW w:w="1381" w:type="dxa"/>
          </w:tcPr>
          <w:p w:rsidR="00537728" w:rsidRPr="00695A0E" w:rsidRDefault="00537728" w:rsidP="008703F3">
            <w:pPr>
              <w:rPr>
                <w:sz w:val="16"/>
                <w:szCs w:val="16"/>
              </w:rPr>
            </w:pPr>
            <w:r w:rsidRPr="00695A0E">
              <w:rPr>
                <w:sz w:val="16"/>
                <w:szCs w:val="16"/>
              </w:rPr>
              <w:lastRenderedPageBreak/>
              <w:t>Обеспечение внутреннего правопорядка</w:t>
            </w:r>
          </w:p>
        </w:tc>
        <w:tc>
          <w:tcPr>
            <w:tcW w:w="8187" w:type="dxa"/>
          </w:tcPr>
          <w:p w:rsidR="00537728" w:rsidRPr="00695A0E" w:rsidRDefault="00537728" w:rsidP="008703F3">
            <w:pPr>
              <w:jc w:val="both"/>
              <w:rPr>
                <w:sz w:val="16"/>
                <w:szCs w:val="16"/>
              </w:rPr>
            </w:pPr>
            <w:r w:rsidRPr="00695A0E">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37728" w:rsidRPr="00695A0E" w:rsidRDefault="00537728" w:rsidP="008703F3">
            <w:pPr>
              <w:jc w:val="both"/>
              <w:rPr>
                <w:sz w:val="16"/>
                <w:szCs w:val="16"/>
              </w:rPr>
            </w:pPr>
            <w:r w:rsidRPr="00695A0E">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1240" w:type="dxa"/>
          </w:tcPr>
          <w:p w:rsidR="00537728" w:rsidRPr="00695A0E" w:rsidRDefault="00537728" w:rsidP="008703F3">
            <w:pPr>
              <w:jc w:val="center"/>
              <w:rPr>
                <w:sz w:val="16"/>
                <w:szCs w:val="16"/>
              </w:rPr>
            </w:pPr>
            <w:r w:rsidRPr="00695A0E">
              <w:rPr>
                <w:sz w:val="16"/>
                <w:szCs w:val="16"/>
              </w:rPr>
              <w:t>8.3</w:t>
            </w:r>
          </w:p>
        </w:tc>
      </w:tr>
    </w:tbl>
    <w:p w:rsidR="00537728" w:rsidRPr="001A21BF" w:rsidRDefault="00537728" w:rsidP="008703F3">
      <w:pPr>
        <w:spacing w:after="0" w:line="240" w:lineRule="auto"/>
        <w:rPr>
          <w:rFonts w:ascii="Times New Roman" w:hAnsi="Times New Roman" w:cs="Times New Roman"/>
          <w:sz w:val="16"/>
          <w:szCs w:val="16"/>
        </w:rPr>
      </w:pPr>
    </w:p>
    <w:tbl>
      <w:tblPr>
        <w:tblStyle w:val="a6"/>
        <w:tblW w:w="0" w:type="auto"/>
        <w:tblInd w:w="250" w:type="dxa"/>
        <w:tblLook w:val="04A0" w:firstRow="1" w:lastRow="0" w:firstColumn="1" w:lastColumn="0" w:noHBand="0" w:noVBand="1"/>
      </w:tblPr>
      <w:tblGrid>
        <w:gridCol w:w="2126"/>
        <w:gridCol w:w="7371"/>
        <w:gridCol w:w="1125"/>
        <w:gridCol w:w="14"/>
      </w:tblGrid>
      <w:tr w:rsidR="00537728" w:rsidRPr="006D1038" w:rsidTr="006D1038">
        <w:tc>
          <w:tcPr>
            <w:tcW w:w="10636" w:type="dxa"/>
            <w:gridSpan w:val="4"/>
          </w:tcPr>
          <w:p w:rsidR="00537728" w:rsidRPr="006D1038" w:rsidRDefault="00537728" w:rsidP="008703F3">
            <w:pPr>
              <w:jc w:val="both"/>
              <w:rPr>
                <w:b/>
                <w:sz w:val="16"/>
                <w:szCs w:val="16"/>
              </w:rPr>
            </w:pPr>
            <w:r w:rsidRPr="006D1038">
              <w:rPr>
                <w:b/>
                <w:sz w:val="16"/>
                <w:szCs w:val="16"/>
              </w:rPr>
              <w:t>Условно разрешенные виды использования земельных участков и объектов капитального строительства</w:t>
            </w:r>
          </w:p>
        </w:tc>
      </w:tr>
      <w:tr w:rsidR="00537728" w:rsidRPr="006D1038" w:rsidTr="006D1038">
        <w:trPr>
          <w:gridAfter w:val="1"/>
          <w:wAfter w:w="14" w:type="dxa"/>
        </w:trPr>
        <w:tc>
          <w:tcPr>
            <w:tcW w:w="2126" w:type="dxa"/>
          </w:tcPr>
          <w:p w:rsidR="00537728" w:rsidRPr="006D1038" w:rsidRDefault="00537728" w:rsidP="008703F3">
            <w:pPr>
              <w:jc w:val="both"/>
              <w:rPr>
                <w:sz w:val="16"/>
                <w:szCs w:val="16"/>
              </w:rPr>
            </w:pPr>
            <w:r w:rsidRPr="006D1038">
              <w:rPr>
                <w:sz w:val="16"/>
                <w:szCs w:val="16"/>
              </w:rPr>
              <w:t>Наименование</w:t>
            </w:r>
          </w:p>
        </w:tc>
        <w:tc>
          <w:tcPr>
            <w:tcW w:w="7371" w:type="dxa"/>
          </w:tcPr>
          <w:p w:rsidR="00537728" w:rsidRPr="006D1038" w:rsidRDefault="00537728" w:rsidP="008703F3">
            <w:pPr>
              <w:jc w:val="both"/>
              <w:rPr>
                <w:sz w:val="16"/>
                <w:szCs w:val="16"/>
              </w:rPr>
            </w:pPr>
            <w:r w:rsidRPr="006D1038">
              <w:rPr>
                <w:sz w:val="16"/>
                <w:szCs w:val="16"/>
              </w:rPr>
              <w:t>Описание</w:t>
            </w:r>
          </w:p>
        </w:tc>
        <w:tc>
          <w:tcPr>
            <w:tcW w:w="1125" w:type="dxa"/>
          </w:tcPr>
          <w:p w:rsidR="00537728" w:rsidRPr="006D1038" w:rsidRDefault="00537728" w:rsidP="008703F3">
            <w:pPr>
              <w:jc w:val="both"/>
              <w:rPr>
                <w:sz w:val="16"/>
                <w:szCs w:val="16"/>
              </w:rPr>
            </w:pPr>
            <w:r w:rsidRPr="006D1038">
              <w:rPr>
                <w:sz w:val="16"/>
                <w:szCs w:val="16"/>
              </w:rPr>
              <w:t>Код (числовое обозначение)</w:t>
            </w:r>
          </w:p>
        </w:tc>
      </w:tr>
      <w:tr w:rsidR="00537728" w:rsidRPr="006D1038" w:rsidTr="006D1038">
        <w:trPr>
          <w:gridAfter w:val="1"/>
          <w:wAfter w:w="14" w:type="dxa"/>
        </w:trPr>
        <w:tc>
          <w:tcPr>
            <w:tcW w:w="2126" w:type="dxa"/>
          </w:tcPr>
          <w:p w:rsidR="00537728" w:rsidRPr="006D1038" w:rsidRDefault="00537728" w:rsidP="008703F3">
            <w:pPr>
              <w:jc w:val="both"/>
              <w:rPr>
                <w:sz w:val="16"/>
                <w:szCs w:val="16"/>
              </w:rPr>
            </w:pPr>
            <w:r w:rsidRPr="006D1038">
              <w:rPr>
                <w:sz w:val="16"/>
                <w:szCs w:val="16"/>
              </w:rPr>
              <w:t>Объекты гаражного назначения</w:t>
            </w:r>
          </w:p>
        </w:tc>
        <w:tc>
          <w:tcPr>
            <w:tcW w:w="7371" w:type="dxa"/>
          </w:tcPr>
          <w:p w:rsidR="00537728" w:rsidRPr="006D1038" w:rsidRDefault="00537728" w:rsidP="008703F3">
            <w:pPr>
              <w:jc w:val="both"/>
              <w:rPr>
                <w:sz w:val="16"/>
                <w:szCs w:val="16"/>
              </w:rPr>
            </w:pPr>
            <w:r w:rsidRPr="006D1038">
              <w:rPr>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25" w:type="dxa"/>
          </w:tcPr>
          <w:p w:rsidR="00537728" w:rsidRPr="006D1038" w:rsidRDefault="00537728" w:rsidP="008703F3">
            <w:pPr>
              <w:jc w:val="both"/>
              <w:rPr>
                <w:sz w:val="16"/>
                <w:szCs w:val="16"/>
              </w:rPr>
            </w:pPr>
            <w:r w:rsidRPr="006D1038">
              <w:rPr>
                <w:sz w:val="16"/>
                <w:szCs w:val="16"/>
              </w:rPr>
              <w:t>2.7.1</w:t>
            </w:r>
          </w:p>
        </w:tc>
      </w:tr>
      <w:tr w:rsidR="00537728" w:rsidRPr="006D1038" w:rsidTr="006D1038">
        <w:trPr>
          <w:gridAfter w:val="1"/>
          <w:wAfter w:w="14" w:type="dxa"/>
        </w:trPr>
        <w:tc>
          <w:tcPr>
            <w:tcW w:w="2126" w:type="dxa"/>
          </w:tcPr>
          <w:p w:rsidR="00537728" w:rsidRPr="006D1038" w:rsidRDefault="00537728" w:rsidP="008703F3">
            <w:pPr>
              <w:jc w:val="both"/>
              <w:rPr>
                <w:sz w:val="16"/>
                <w:szCs w:val="16"/>
              </w:rPr>
            </w:pPr>
            <w:r w:rsidRPr="006D1038">
              <w:rPr>
                <w:sz w:val="16"/>
                <w:szCs w:val="16"/>
              </w:rPr>
              <w:t>Социальное обслуживание</w:t>
            </w:r>
          </w:p>
        </w:tc>
        <w:tc>
          <w:tcPr>
            <w:tcW w:w="7371" w:type="dxa"/>
          </w:tcPr>
          <w:p w:rsidR="00537728" w:rsidRPr="006D1038" w:rsidRDefault="00537728" w:rsidP="008703F3">
            <w:pPr>
              <w:jc w:val="both"/>
              <w:rPr>
                <w:sz w:val="16"/>
                <w:szCs w:val="16"/>
              </w:rPr>
            </w:pPr>
            <w:r w:rsidRPr="006D1038">
              <w:rPr>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37728" w:rsidRPr="006D1038" w:rsidRDefault="00537728" w:rsidP="008703F3">
            <w:pPr>
              <w:jc w:val="both"/>
              <w:rPr>
                <w:sz w:val="16"/>
                <w:szCs w:val="16"/>
              </w:rPr>
            </w:pPr>
            <w:r w:rsidRPr="006D1038">
              <w:rPr>
                <w:sz w:val="16"/>
                <w:szCs w:val="16"/>
              </w:rPr>
              <w:t>размещение объектов капитального строительства для размещения отделений почты и телеграфа;</w:t>
            </w:r>
          </w:p>
          <w:p w:rsidR="00537728" w:rsidRPr="006D1038" w:rsidRDefault="00537728" w:rsidP="008703F3">
            <w:pPr>
              <w:jc w:val="both"/>
              <w:rPr>
                <w:sz w:val="16"/>
                <w:szCs w:val="16"/>
              </w:rPr>
            </w:pPr>
            <w:r w:rsidRPr="006D1038">
              <w:rPr>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25" w:type="dxa"/>
          </w:tcPr>
          <w:p w:rsidR="00537728" w:rsidRPr="006D1038" w:rsidRDefault="00537728" w:rsidP="008703F3">
            <w:pPr>
              <w:jc w:val="both"/>
              <w:rPr>
                <w:sz w:val="16"/>
                <w:szCs w:val="16"/>
              </w:rPr>
            </w:pPr>
            <w:r w:rsidRPr="006D1038">
              <w:rPr>
                <w:sz w:val="16"/>
                <w:szCs w:val="16"/>
              </w:rPr>
              <w:t>3.2</w:t>
            </w:r>
          </w:p>
        </w:tc>
      </w:tr>
      <w:tr w:rsidR="00537728" w:rsidRPr="006D1038" w:rsidTr="006D1038">
        <w:trPr>
          <w:gridAfter w:val="1"/>
          <w:wAfter w:w="14" w:type="dxa"/>
        </w:trPr>
        <w:tc>
          <w:tcPr>
            <w:tcW w:w="2126" w:type="dxa"/>
          </w:tcPr>
          <w:p w:rsidR="00537728" w:rsidRPr="006D1038" w:rsidRDefault="00537728" w:rsidP="008703F3">
            <w:pPr>
              <w:jc w:val="both"/>
              <w:rPr>
                <w:sz w:val="16"/>
                <w:szCs w:val="16"/>
              </w:rPr>
            </w:pPr>
            <w:r w:rsidRPr="006D1038">
              <w:rPr>
                <w:sz w:val="16"/>
                <w:szCs w:val="16"/>
              </w:rPr>
              <w:t>Культурное развитие</w:t>
            </w:r>
          </w:p>
        </w:tc>
        <w:tc>
          <w:tcPr>
            <w:tcW w:w="7371" w:type="dxa"/>
          </w:tcPr>
          <w:p w:rsidR="00537728" w:rsidRPr="006D1038" w:rsidRDefault="00537728" w:rsidP="008703F3">
            <w:pPr>
              <w:jc w:val="both"/>
              <w:rPr>
                <w:sz w:val="16"/>
                <w:szCs w:val="16"/>
              </w:rPr>
            </w:pPr>
            <w:r w:rsidRPr="006D1038">
              <w:rPr>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37728" w:rsidRPr="006D1038" w:rsidRDefault="00537728" w:rsidP="008703F3">
            <w:pPr>
              <w:jc w:val="both"/>
              <w:rPr>
                <w:sz w:val="16"/>
                <w:szCs w:val="16"/>
              </w:rPr>
            </w:pPr>
            <w:r w:rsidRPr="006D1038">
              <w:rPr>
                <w:sz w:val="16"/>
                <w:szCs w:val="16"/>
              </w:rPr>
              <w:t>устройство площадок для празднеств и гуляний;</w:t>
            </w:r>
          </w:p>
          <w:p w:rsidR="00537728" w:rsidRPr="006D1038" w:rsidRDefault="00537728" w:rsidP="008703F3">
            <w:pPr>
              <w:jc w:val="both"/>
              <w:rPr>
                <w:sz w:val="16"/>
                <w:szCs w:val="16"/>
              </w:rPr>
            </w:pPr>
            <w:r w:rsidRPr="006D1038">
              <w:rPr>
                <w:sz w:val="16"/>
                <w:szCs w:val="16"/>
              </w:rPr>
              <w:t>размещение зданий и сооружений для размещения цирков, зверинцев, зоопарков, океанариумов</w:t>
            </w:r>
          </w:p>
        </w:tc>
        <w:tc>
          <w:tcPr>
            <w:tcW w:w="1125" w:type="dxa"/>
          </w:tcPr>
          <w:p w:rsidR="00537728" w:rsidRPr="006D1038" w:rsidRDefault="00537728" w:rsidP="008703F3">
            <w:pPr>
              <w:jc w:val="both"/>
              <w:rPr>
                <w:sz w:val="16"/>
                <w:szCs w:val="16"/>
              </w:rPr>
            </w:pPr>
            <w:r w:rsidRPr="006D1038">
              <w:rPr>
                <w:sz w:val="16"/>
                <w:szCs w:val="16"/>
              </w:rPr>
              <w:t>3.6</w:t>
            </w:r>
          </w:p>
        </w:tc>
      </w:tr>
      <w:tr w:rsidR="00537728" w:rsidRPr="006D1038" w:rsidTr="006D1038">
        <w:trPr>
          <w:gridAfter w:val="1"/>
          <w:wAfter w:w="14" w:type="dxa"/>
        </w:trPr>
        <w:tc>
          <w:tcPr>
            <w:tcW w:w="2126" w:type="dxa"/>
          </w:tcPr>
          <w:p w:rsidR="00537728" w:rsidRPr="006D1038" w:rsidRDefault="00537728" w:rsidP="008703F3">
            <w:pPr>
              <w:jc w:val="both"/>
              <w:rPr>
                <w:sz w:val="16"/>
                <w:szCs w:val="16"/>
              </w:rPr>
            </w:pPr>
            <w:r w:rsidRPr="006D1038">
              <w:rPr>
                <w:sz w:val="16"/>
                <w:szCs w:val="16"/>
              </w:rPr>
              <w:t>Религиозное использование</w:t>
            </w:r>
          </w:p>
        </w:tc>
        <w:tc>
          <w:tcPr>
            <w:tcW w:w="7371" w:type="dxa"/>
          </w:tcPr>
          <w:p w:rsidR="00537728" w:rsidRPr="006D1038" w:rsidRDefault="00537728" w:rsidP="008703F3">
            <w:pPr>
              <w:jc w:val="both"/>
              <w:rPr>
                <w:sz w:val="16"/>
                <w:szCs w:val="16"/>
              </w:rPr>
            </w:pPr>
            <w:r w:rsidRPr="006D1038">
              <w:rPr>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25" w:type="dxa"/>
          </w:tcPr>
          <w:p w:rsidR="00537728" w:rsidRPr="006D1038" w:rsidRDefault="00537728" w:rsidP="008703F3">
            <w:pPr>
              <w:jc w:val="both"/>
              <w:rPr>
                <w:sz w:val="16"/>
                <w:szCs w:val="16"/>
              </w:rPr>
            </w:pPr>
            <w:r w:rsidRPr="006D1038">
              <w:rPr>
                <w:sz w:val="16"/>
                <w:szCs w:val="16"/>
              </w:rPr>
              <w:t>3.7</w:t>
            </w:r>
          </w:p>
        </w:tc>
      </w:tr>
      <w:tr w:rsidR="00537728" w:rsidRPr="006D1038" w:rsidTr="006D1038">
        <w:trPr>
          <w:gridAfter w:val="1"/>
          <w:wAfter w:w="14" w:type="dxa"/>
        </w:trPr>
        <w:tc>
          <w:tcPr>
            <w:tcW w:w="2126" w:type="dxa"/>
          </w:tcPr>
          <w:p w:rsidR="00537728" w:rsidRPr="006D1038" w:rsidRDefault="00537728" w:rsidP="008703F3">
            <w:pPr>
              <w:autoSpaceDE w:val="0"/>
              <w:autoSpaceDN w:val="0"/>
              <w:adjustRightInd w:val="0"/>
              <w:jc w:val="both"/>
              <w:rPr>
                <w:bCs/>
                <w:sz w:val="16"/>
                <w:szCs w:val="16"/>
              </w:rPr>
            </w:pPr>
            <w:r w:rsidRPr="006D1038">
              <w:rPr>
                <w:bCs/>
                <w:sz w:val="16"/>
                <w:szCs w:val="16"/>
              </w:rPr>
              <w:t>Общественное управление</w:t>
            </w:r>
          </w:p>
          <w:p w:rsidR="00537728" w:rsidRPr="006D1038" w:rsidRDefault="00537728" w:rsidP="008703F3">
            <w:pPr>
              <w:jc w:val="both"/>
              <w:rPr>
                <w:sz w:val="16"/>
                <w:szCs w:val="16"/>
              </w:rPr>
            </w:pPr>
          </w:p>
        </w:tc>
        <w:tc>
          <w:tcPr>
            <w:tcW w:w="7371" w:type="dxa"/>
          </w:tcPr>
          <w:p w:rsidR="00537728" w:rsidRPr="006D1038" w:rsidRDefault="00537728" w:rsidP="008703F3">
            <w:pPr>
              <w:jc w:val="both"/>
              <w:rPr>
                <w:sz w:val="16"/>
                <w:szCs w:val="16"/>
              </w:rPr>
            </w:pPr>
            <w:r w:rsidRPr="006D1038">
              <w:rPr>
                <w:bCs/>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125" w:type="dxa"/>
          </w:tcPr>
          <w:p w:rsidR="00537728" w:rsidRPr="006D1038" w:rsidRDefault="00537728" w:rsidP="008703F3">
            <w:pPr>
              <w:jc w:val="both"/>
              <w:rPr>
                <w:sz w:val="16"/>
                <w:szCs w:val="16"/>
              </w:rPr>
            </w:pPr>
            <w:r w:rsidRPr="006D1038">
              <w:rPr>
                <w:bCs/>
                <w:sz w:val="16"/>
                <w:szCs w:val="16"/>
              </w:rPr>
              <w:t>3.8</w:t>
            </w:r>
          </w:p>
        </w:tc>
      </w:tr>
      <w:tr w:rsidR="00537728" w:rsidRPr="006D1038" w:rsidTr="006D1038">
        <w:trPr>
          <w:gridAfter w:val="1"/>
          <w:wAfter w:w="14" w:type="dxa"/>
        </w:trPr>
        <w:tc>
          <w:tcPr>
            <w:tcW w:w="2126" w:type="dxa"/>
          </w:tcPr>
          <w:p w:rsidR="00537728" w:rsidRPr="006D1038" w:rsidRDefault="00537728" w:rsidP="008703F3">
            <w:pPr>
              <w:autoSpaceDE w:val="0"/>
              <w:autoSpaceDN w:val="0"/>
              <w:adjustRightInd w:val="0"/>
              <w:jc w:val="both"/>
              <w:rPr>
                <w:bCs/>
                <w:sz w:val="16"/>
                <w:szCs w:val="16"/>
              </w:rPr>
            </w:pPr>
            <w:r w:rsidRPr="006D1038">
              <w:rPr>
                <w:bCs/>
                <w:sz w:val="16"/>
                <w:szCs w:val="16"/>
              </w:rPr>
              <w:t>Ветеринарное обслуживание</w:t>
            </w:r>
          </w:p>
          <w:p w:rsidR="00537728" w:rsidRPr="006D1038" w:rsidRDefault="00537728" w:rsidP="008703F3">
            <w:pPr>
              <w:autoSpaceDE w:val="0"/>
              <w:autoSpaceDN w:val="0"/>
              <w:adjustRightInd w:val="0"/>
              <w:jc w:val="both"/>
              <w:rPr>
                <w:bCs/>
                <w:sz w:val="16"/>
                <w:szCs w:val="16"/>
              </w:rPr>
            </w:pPr>
          </w:p>
        </w:tc>
        <w:tc>
          <w:tcPr>
            <w:tcW w:w="7371" w:type="dxa"/>
          </w:tcPr>
          <w:p w:rsidR="00537728" w:rsidRPr="006D1038" w:rsidRDefault="00537728" w:rsidP="008703F3">
            <w:pPr>
              <w:jc w:val="both"/>
              <w:rPr>
                <w:bCs/>
                <w:sz w:val="16"/>
                <w:szCs w:val="16"/>
              </w:rPr>
            </w:pPr>
            <w:r w:rsidRPr="006D1038">
              <w:rPr>
                <w:bCs/>
                <w:sz w:val="16"/>
                <w:szCs w:val="1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125" w:type="dxa"/>
          </w:tcPr>
          <w:p w:rsidR="00537728" w:rsidRPr="006D1038" w:rsidRDefault="00537728" w:rsidP="008703F3">
            <w:pPr>
              <w:jc w:val="both"/>
              <w:rPr>
                <w:bCs/>
                <w:sz w:val="16"/>
                <w:szCs w:val="16"/>
              </w:rPr>
            </w:pPr>
            <w:r w:rsidRPr="006D1038">
              <w:rPr>
                <w:bCs/>
                <w:sz w:val="16"/>
                <w:szCs w:val="16"/>
              </w:rPr>
              <w:t>3.10</w:t>
            </w:r>
          </w:p>
        </w:tc>
      </w:tr>
      <w:tr w:rsidR="00537728" w:rsidRPr="006D1038" w:rsidTr="006D1038">
        <w:trPr>
          <w:gridAfter w:val="1"/>
          <w:wAfter w:w="14" w:type="dxa"/>
        </w:trPr>
        <w:tc>
          <w:tcPr>
            <w:tcW w:w="2126" w:type="dxa"/>
          </w:tcPr>
          <w:p w:rsidR="00537728" w:rsidRPr="006D1038" w:rsidRDefault="00537728" w:rsidP="008703F3">
            <w:pPr>
              <w:jc w:val="both"/>
              <w:rPr>
                <w:sz w:val="16"/>
                <w:szCs w:val="16"/>
              </w:rPr>
            </w:pPr>
            <w:r w:rsidRPr="006D1038">
              <w:rPr>
                <w:sz w:val="16"/>
                <w:szCs w:val="16"/>
              </w:rPr>
              <w:t>Деловое управление</w:t>
            </w:r>
          </w:p>
        </w:tc>
        <w:tc>
          <w:tcPr>
            <w:tcW w:w="7371" w:type="dxa"/>
          </w:tcPr>
          <w:p w:rsidR="00537728" w:rsidRPr="006D1038" w:rsidRDefault="00537728" w:rsidP="008703F3">
            <w:pPr>
              <w:jc w:val="both"/>
              <w:rPr>
                <w:sz w:val="16"/>
                <w:szCs w:val="16"/>
              </w:rPr>
            </w:pPr>
            <w:r w:rsidRPr="006D1038">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25" w:type="dxa"/>
          </w:tcPr>
          <w:p w:rsidR="00537728" w:rsidRPr="006D1038" w:rsidRDefault="00537728" w:rsidP="008703F3">
            <w:pPr>
              <w:jc w:val="both"/>
              <w:rPr>
                <w:sz w:val="16"/>
                <w:szCs w:val="16"/>
              </w:rPr>
            </w:pPr>
            <w:r w:rsidRPr="006D1038">
              <w:rPr>
                <w:sz w:val="16"/>
                <w:szCs w:val="16"/>
              </w:rPr>
              <w:t>4.1</w:t>
            </w:r>
          </w:p>
        </w:tc>
      </w:tr>
      <w:tr w:rsidR="00537728" w:rsidRPr="006D1038" w:rsidTr="006D1038">
        <w:trPr>
          <w:gridAfter w:val="1"/>
          <w:wAfter w:w="14" w:type="dxa"/>
        </w:trPr>
        <w:tc>
          <w:tcPr>
            <w:tcW w:w="2126" w:type="dxa"/>
          </w:tcPr>
          <w:p w:rsidR="00537728" w:rsidRPr="006D1038" w:rsidRDefault="00537728" w:rsidP="008703F3">
            <w:pPr>
              <w:jc w:val="both"/>
              <w:rPr>
                <w:sz w:val="16"/>
                <w:szCs w:val="16"/>
              </w:rPr>
            </w:pPr>
            <w:r w:rsidRPr="006D1038">
              <w:rPr>
                <w:sz w:val="16"/>
                <w:szCs w:val="16"/>
              </w:rPr>
              <w:t>Банковская и страховая деятельность</w:t>
            </w:r>
          </w:p>
        </w:tc>
        <w:tc>
          <w:tcPr>
            <w:tcW w:w="7371" w:type="dxa"/>
          </w:tcPr>
          <w:p w:rsidR="00537728" w:rsidRPr="006D1038" w:rsidRDefault="00537728" w:rsidP="008703F3">
            <w:pPr>
              <w:jc w:val="both"/>
              <w:rPr>
                <w:sz w:val="16"/>
                <w:szCs w:val="16"/>
              </w:rPr>
            </w:pPr>
            <w:r w:rsidRPr="006D1038">
              <w:rPr>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1125" w:type="dxa"/>
          </w:tcPr>
          <w:p w:rsidR="00537728" w:rsidRPr="006D1038" w:rsidRDefault="00537728" w:rsidP="008703F3">
            <w:pPr>
              <w:jc w:val="both"/>
              <w:rPr>
                <w:sz w:val="16"/>
                <w:szCs w:val="16"/>
              </w:rPr>
            </w:pPr>
            <w:r w:rsidRPr="006D1038">
              <w:rPr>
                <w:sz w:val="16"/>
                <w:szCs w:val="16"/>
              </w:rPr>
              <w:t>4.5</w:t>
            </w:r>
          </w:p>
        </w:tc>
      </w:tr>
      <w:tr w:rsidR="00537728" w:rsidRPr="006D1038" w:rsidTr="006D1038">
        <w:trPr>
          <w:gridAfter w:val="1"/>
          <w:wAfter w:w="14" w:type="dxa"/>
        </w:trPr>
        <w:tc>
          <w:tcPr>
            <w:tcW w:w="2126" w:type="dxa"/>
          </w:tcPr>
          <w:p w:rsidR="00537728" w:rsidRPr="006D1038" w:rsidRDefault="00537728" w:rsidP="008703F3">
            <w:pPr>
              <w:jc w:val="both"/>
              <w:rPr>
                <w:sz w:val="16"/>
                <w:szCs w:val="16"/>
              </w:rPr>
            </w:pPr>
            <w:r w:rsidRPr="006D1038">
              <w:rPr>
                <w:sz w:val="16"/>
                <w:szCs w:val="16"/>
              </w:rPr>
              <w:t>Обслуживание автотранспорта</w:t>
            </w:r>
          </w:p>
        </w:tc>
        <w:tc>
          <w:tcPr>
            <w:tcW w:w="7371" w:type="dxa"/>
          </w:tcPr>
          <w:p w:rsidR="00537728" w:rsidRPr="006D1038" w:rsidRDefault="00537728" w:rsidP="008703F3">
            <w:pPr>
              <w:jc w:val="both"/>
              <w:rPr>
                <w:sz w:val="16"/>
                <w:szCs w:val="16"/>
              </w:rPr>
            </w:pPr>
            <w:r w:rsidRPr="006D1038">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125" w:type="dxa"/>
          </w:tcPr>
          <w:p w:rsidR="00537728" w:rsidRPr="006D1038" w:rsidRDefault="00537728" w:rsidP="008703F3">
            <w:pPr>
              <w:jc w:val="both"/>
              <w:rPr>
                <w:sz w:val="16"/>
                <w:szCs w:val="16"/>
              </w:rPr>
            </w:pPr>
            <w:r w:rsidRPr="006D1038">
              <w:rPr>
                <w:sz w:val="16"/>
                <w:szCs w:val="16"/>
              </w:rPr>
              <w:t>4.9</w:t>
            </w:r>
          </w:p>
        </w:tc>
      </w:tr>
      <w:tr w:rsidR="00537728" w:rsidRPr="006D1038" w:rsidTr="006D1038">
        <w:trPr>
          <w:gridAfter w:val="1"/>
          <w:wAfter w:w="14" w:type="dxa"/>
        </w:trPr>
        <w:tc>
          <w:tcPr>
            <w:tcW w:w="2126" w:type="dxa"/>
          </w:tcPr>
          <w:p w:rsidR="00537728" w:rsidRPr="006D1038" w:rsidRDefault="00537728" w:rsidP="008703F3">
            <w:pPr>
              <w:jc w:val="both"/>
              <w:rPr>
                <w:sz w:val="16"/>
                <w:szCs w:val="16"/>
              </w:rPr>
            </w:pPr>
            <w:r w:rsidRPr="006D1038">
              <w:rPr>
                <w:sz w:val="16"/>
                <w:szCs w:val="16"/>
              </w:rPr>
              <w:t>Спорт</w:t>
            </w:r>
          </w:p>
        </w:tc>
        <w:tc>
          <w:tcPr>
            <w:tcW w:w="7371" w:type="dxa"/>
          </w:tcPr>
          <w:p w:rsidR="00537728" w:rsidRPr="006D1038" w:rsidRDefault="00537728" w:rsidP="008703F3">
            <w:pPr>
              <w:jc w:val="both"/>
              <w:rPr>
                <w:sz w:val="16"/>
                <w:szCs w:val="16"/>
              </w:rPr>
            </w:pPr>
            <w:r w:rsidRPr="006D1038">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37728" w:rsidRPr="006D1038" w:rsidRDefault="00537728" w:rsidP="008703F3">
            <w:pPr>
              <w:jc w:val="both"/>
              <w:rPr>
                <w:sz w:val="16"/>
                <w:szCs w:val="16"/>
              </w:rPr>
            </w:pPr>
            <w:r w:rsidRPr="006D1038">
              <w:rPr>
                <w:sz w:val="16"/>
                <w:szCs w:val="16"/>
              </w:rPr>
              <w:t>размещение спортивных баз и лагерей</w:t>
            </w:r>
          </w:p>
        </w:tc>
        <w:tc>
          <w:tcPr>
            <w:tcW w:w="1125" w:type="dxa"/>
          </w:tcPr>
          <w:p w:rsidR="00537728" w:rsidRPr="006D1038" w:rsidRDefault="00537728" w:rsidP="008703F3">
            <w:pPr>
              <w:jc w:val="both"/>
              <w:rPr>
                <w:sz w:val="16"/>
                <w:szCs w:val="16"/>
              </w:rPr>
            </w:pPr>
            <w:r w:rsidRPr="006D1038">
              <w:rPr>
                <w:sz w:val="16"/>
                <w:szCs w:val="16"/>
              </w:rPr>
              <w:t>5.1</w:t>
            </w:r>
          </w:p>
        </w:tc>
      </w:tr>
    </w:tbl>
    <w:p w:rsidR="00537728" w:rsidRPr="00537728" w:rsidRDefault="00537728" w:rsidP="008703F3">
      <w:pPr>
        <w:spacing w:after="0" w:line="240" w:lineRule="auto"/>
        <w:jc w:val="center"/>
        <w:outlineLvl w:val="3"/>
        <w:rPr>
          <w:rFonts w:ascii="Times New Roman" w:hAnsi="Times New Roman" w:cs="Times New Roman"/>
          <w:b/>
        </w:rPr>
      </w:pPr>
      <w:r w:rsidRPr="00537728">
        <w:rPr>
          <w:rFonts w:ascii="Times New Roman" w:hAnsi="Times New Roman" w:cs="Times New Roman"/>
          <w:b/>
        </w:rPr>
        <w:t xml:space="preserve">Ж3 Зона застройки </w:t>
      </w:r>
      <w:proofErr w:type="spellStart"/>
      <w:r w:rsidRPr="00537728">
        <w:rPr>
          <w:rFonts w:ascii="Times New Roman" w:hAnsi="Times New Roman" w:cs="Times New Roman"/>
          <w:b/>
        </w:rPr>
        <w:t>среднеэтажными</w:t>
      </w:r>
      <w:proofErr w:type="spellEnd"/>
      <w:r w:rsidRPr="00537728">
        <w:rPr>
          <w:rFonts w:ascii="Times New Roman" w:hAnsi="Times New Roman" w:cs="Times New Roman"/>
          <w:b/>
        </w:rPr>
        <w:t xml:space="preserve"> жилыми домами блокированной застройки и многоквартирными домами</w:t>
      </w:r>
    </w:p>
    <w:p w:rsidR="00537728" w:rsidRPr="00537728" w:rsidRDefault="00537728" w:rsidP="008703F3">
      <w:pPr>
        <w:tabs>
          <w:tab w:val="left" w:pos="0"/>
        </w:tabs>
        <w:spacing w:after="0" w:line="240" w:lineRule="auto"/>
        <w:ind w:firstLine="709"/>
        <w:jc w:val="both"/>
        <w:rPr>
          <w:rFonts w:ascii="Times New Roman" w:hAnsi="Times New Roman" w:cs="Times New Roman"/>
        </w:rPr>
      </w:pPr>
      <w:r w:rsidRPr="00537728">
        <w:rPr>
          <w:rFonts w:ascii="Times New Roman" w:hAnsi="Times New Roman" w:cs="Times New Roman"/>
        </w:rPr>
        <w:t xml:space="preserve">Зона Ж3 предназначена для обеспечения правовых условий формирования жилых районов </w:t>
      </w:r>
      <w:proofErr w:type="spellStart"/>
      <w:proofErr w:type="gramStart"/>
      <w:r w:rsidRPr="00537728">
        <w:rPr>
          <w:rFonts w:ascii="Times New Roman" w:hAnsi="Times New Roman" w:cs="Times New Roman"/>
        </w:rPr>
        <w:t>среднеэтажной</w:t>
      </w:r>
      <w:proofErr w:type="spellEnd"/>
      <w:r w:rsidRPr="00537728">
        <w:rPr>
          <w:rFonts w:ascii="Times New Roman" w:hAnsi="Times New Roman" w:cs="Times New Roman"/>
        </w:rPr>
        <w:t xml:space="preserve">  жилой</w:t>
      </w:r>
      <w:proofErr w:type="gramEnd"/>
      <w:r w:rsidRPr="00537728">
        <w:rPr>
          <w:rFonts w:ascii="Times New Roman" w:hAnsi="Times New Roman" w:cs="Times New Roman"/>
        </w:rPr>
        <w:t xml:space="preserve"> застройки с набором услуг сферы социального и культурно-бытового обслуживания местного значения и размещения необходимых объектов инженерной и транспортной инфраструктуры.</w:t>
      </w:r>
    </w:p>
    <w:tbl>
      <w:tblPr>
        <w:tblStyle w:val="a6"/>
        <w:tblW w:w="0" w:type="auto"/>
        <w:jc w:val="center"/>
        <w:tblLook w:val="04A0" w:firstRow="1" w:lastRow="0" w:firstColumn="1" w:lastColumn="0" w:noHBand="0" w:noVBand="1"/>
      </w:tblPr>
      <w:tblGrid>
        <w:gridCol w:w="1838"/>
        <w:gridCol w:w="7765"/>
        <w:gridCol w:w="1211"/>
      </w:tblGrid>
      <w:tr w:rsidR="00537728" w:rsidRPr="00537728" w:rsidTr="007C0777">
        <w:trPr>
          <w:jc w:val="center"/>
        </w:trPr>
        <w:tc>
          <w:tcPr>
            <w:tcW w:w="10814" w:type="dxa"/>
            <w:gridSpan w:val="3"/>
          </w:tcPr>
          <w:p w:rsidR="00537728" w:rsidRPr="007C0777" w:rsidRDefault="00537728" w:rsidP="007C0777">
            <w:pPr>
              <w:jc w:val="both"/>
              <w:rPr>
                <w:b/>
                <w:sz w:val="16"/>
                <w:szCs w:val="16"/>
              </w:rPr>
            </w:pPr>
            <w:r w:rsidRPr="007C0777">
              <w:rPr>
                <w:b/>
                <w:sz w:val="16"/>
                <w:szCs w:val="16"/>
              </w:rPr>
              <w:t>Основные виды разрешенного использования земельных участков и объектов капитального строительства</w:t>
            </w:r>
          </w:p>
        </w:tc>
      </w:tr>
      <w:tr w:rsidR="00537728" w:rsidRPr="00537728" w:rsidTr="007C0777">
        <w:trPr>
          <w:jc w:val="center"/>
        </w:trPr>
        <w:tc>
          <w:tcPr>
            <w:tcW w:w="1838" w:type="dxa"/>
          </w:tcPr>
          <w:p w:rsidR="00537728" w:rsidRPr="007C0777" w:rsidRDefault="00537728" w:rsidP="007C0777">
            <w:pPr>
              <w:jc w:val="both"/>
              <w:rPr>
                <w:sz w:val="16"/>
                <w:szCs w:val="16"/>
              </w:rPr>
            </w:pPr>
            <w:r w:rsidRPr="007C0777">
              <w:rPr>
                <w:sz w:val="16"/>
                <w:szCs w:val="16"/>
              </w:rPr>
              <w:t>Наименование</w:t>
            </w:r>
          </w:p>
        </w:tc>
        <w:tc>
          <w:tcPr>
            <w:tcW w:w="7765" w:type="dxa"/>
          </w:tcPr>
          <w:p w:rsidR="00537728" w:rsidRPr="007C0777" w:rsidRDefault="00537728" w:rsidP="007C0777">
            <w:pPr>
              <w:jc w:val="both"/>
              <w:rPr>
                <w:sz w:val="16"/>
                <w:szCs w:val="16"/>
              </w:rPr>
            </w:pPr>
            <w:r w:rsidRPr="007C0777">
              <w:rPr>
                <w:sz w:val="16"/>
                <w:szCs w:val="16"/>
              </w:rPr>
              <w:t>Описание</w:t>
            </w:r>
          </w:p>
        </w:tc>
        <w:tc>
          <w:tcPr>
            <w:tcW w:w="1208" w:type="dxa"/>
          </w:tcPr>
          <w:p w:rsidR="00537728" w:rsidRPr="007C0777" w:rsidRDefault="00537728" w:rsidP="007C0777">
            <w:pPr>
              <w:jc w:val="both"/>
              <w:rPr>
                <w:sz w:val="16"/>
                <w:szCs w:val="16"/>
              </w:rPr>
            </w:pPr>
            <w:r w:rsidRPr="007C0777">
              <w:rPr>
                <w:sz w:val="16"/>
                <w:szCs w:val="16"/>
              </w:rPr>
              <w:t>Код (числовое обозначение)</w:t>
            </w:r>
          </w:p>
        </w:tc>
      </w:tr>
      <w:tr w:rsidR="00537728" w:rsidRPr="00537728" w:rsidTr="007C0777">
        <w:trPr>
          <w:jc w:val="center"/>
        </w:trPr>
        <w:tc>
          <w:tcPr>
            <w:tcW w:w="1838" w:type="dxa"/>
          </w:tcPr>
          <w:p w:rsidR="00537728" w:rsidRPr="007C0777" w:rsidRDefault="00537728" w:rsidP="007C0777">
            <w:pPr>
              <w:pStyle w:val="ConsPlusNormal"/>
              <w:ind w:firstLine="0"/>
              <w:jc w:val="both"/>
              <w:rPr>
                <w:rFonts w:ascii="Times New Roman" w:hAnsi="Times New Roman"/>
                <w:bCs/>
                <w:sz w:val="16"/>
                <w:szCs w:val="16"/>
              </w:rPr>
            </w:pPr>
            <w:r w:rsidRPr="007C0777">
              <w:rPr>
                <w:rFonts w:ascii="Times New Roman" w:hAnsi="Times New Roman"/>
                <w:bCs/>
                <w:sz w:val="16"/>
                <w:szCs w:val="16"/>
              </w:rPr>
              <w:t>Малоэтажная многоквартирная жилая застройка</w:t>
            </w:r>
          </w:p>
          <w:p w:rsidR="00537728" w:rsidRPr="007C0777" w:rsidRDefault="00537728" w:rsidP="007C0777">
            <w:pPr>
              <w:jc w:val="both"/>
              <w:rPr>
                <w:sz w:val="16"/>
                <w:szCs w:val="16"/>
              </w:rPr>
            </w:pPr>
          </w:p>
        </w:tc>
        <w:tc>
          <w:tcPr>
            <w:tcW w:w="7765" w:type="dxa"/>
            <w:vAlign w:val="center"/>
          </w:tcPr>
          <w:p w:rsidR="00537728" w:rsidRPr="007C0777" w:rsidRDefault="00537728" w:rsidP="007C0777">
            <w:pPr>
              <w:jc w:val="both"/>
              <w:rPr>
                <w:sz w:val="16"/>
                <w:szCs w:val="16"/>
              </w:rPr>
            </w:pPr>
            <w:r w:rsidRPr="007C0777">
              <w:rPr>
                <w:bCs/>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208" w:type="dxa"/>
          </w:tcPr>
          <w:p w:rsidR="00537728" w:rsidRPr="007C0777" w:rsidRDefault="00537728" w:rsidP="007C0777">
            <w:pPr>
              <w:jc w:val="both"/>
              <w:rPr>
                <w:sz w:val="16"/>
                <w:szCs w:val="16"/>
              </w:rPr>
            </w:pPr>
            <w:r w:rsidRPr="007C0777">
              <w:rPr>
                <w:bCs/>
                <w:sz w:val="16"/>
                <w:szCs w:val="16"/>
              </w:rPr>
              <w:t>2.1.1.</w:t>
            </w:r>
          </w:p>
        </w:tc>
      </w:tr>
      <w:tr w:rsidR="00537728" w:rsidRPr="00537728" w:rsidTr="007C0777">
        <w:trPr>
          <w:jc w:val="center"/>
        </w:trPr>
        <w:tc>
          <w:tcPr>
            <w:tcW w:w="1838" w:type="dxa"/>
          </w:tcPr>
          <w:p w:rsidR="00537728" w:rsidRPr="007C0777" w:rsidRDefault="00537728" w:rsidP="007C0777">
            <w:pPr>
              <w:pStyle w:val="ConsPlusNormal"/>
              <w:ind w:firstLine="0"/>
              <w:jc w:val="both"/>
              <w:rPr>
                <w:rFonts w:ascii="Times New Roman" w:hAnsi="Times New Roman"/>
                <w:bCs/>
                <w:sz w:val="16"/>
                <w:szCs w:val="16"/>
              </w:rPr>
            </w:pPr>
            <w:proofErr w:type="spellStart"/>
            <w:r w:rsidRPr="007C0777">
              <w:rPr>
                <w:rFonts w:ascii="Times New Roman" w:hAnsi="Times New Roman"/>
                <w:sz w:val="16"/>
                <w:szCs w:val="16"/>
              </w:rPr>
              <w:t>Среднеэтажная</w:t>
            </w:r>
            <w:proofErr w:type="spellEnd"/>
            <w:r w:rsidRPr="007C0777">
              <w:rPr>
                <w:rFonts w:ascii="Times New Roman" w:hAnsi="Times New Roman"/>
                <w:sz w:val="16"/>
                <w:szCs w:val="16"/>
              </w:rPr>
              <w:t xml:space="preserve"> жилая застройка</w:t>
            </w:r>
          </w:p>
        </w:tc>
        <w:tc>
          <w:tcPr>
            <w:tcW w:w="7765" w:type="dxa"/>
          </w:tcPr>
          <w:p w:rsidR="00537728" w:rsidRPr="007C0777" w:rsidRDefault="00537728" w:rsidP="007C0777">
            <w:pPr>
              <w:jc w:val="both"/>
              <w:rPr>
                <w:sz w:val="16"/>
                <w:szCs w:val="16"/>
              </w:rPr>
            </w:pPr>
            <w:r w:rsidRPr="007C0777">
              <w:rPr>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37728" w:rsidRPr="007C0777" w:rsidRDefault="00537728" w:rsidP="007C0777">
            <w:pPr>
              <w:jc w:val="both"/>
              <w:rPr>
                <w:sz w:val="16"/>
                <w:szCs w:val="16"/>
              </w:rPr>
            </w:pPr>
            <w:r w:rsidRPr="007C0777">
              <w:rPr>
                <w:sz w:val="16"/>
                <w:szCs w:val="16"/>
              </w:rPr>
              <w:t>благоустройство и озеленение;</w:t>
            </w:r>
          </w:p>
          <w:p w:rsidR="00537728" w:rsidRPr="007C0777" w:rsidRDefault="00537728" w:rsidP="007C0777">
            <w:pPr>
              <w:jc w:val="both"/>
              <w:rPr>
                <w:sz w:val="16"/>
                <w:szCs w:val="16"/>
              </w:rPr>
            </w:pPr>
            <w:r w:rsidRPr="007C0777">
              <w:rPr>
                <w:sz w:val="16"/>
                <w:szCs w:val="16"/>
              </w:rPr>
              <w:t>размещение подземных гаражей и автостоянок;</w:t>
            </w:r>
          </w:p>
          <w:p w:rsidR="00537728" w:rsidRPr="007C0777" w:rsidRDefault="00537728" w:rsidP="007C0777">
            <w:pPr>
              <w:jc w:val="both"/>
              <w:rPr>
                <w:sz w:val="16"/>
                <w:szCs w:val="16"/>
              </w:rPr>
            </w:pPr>
            <w:r w:rsidRPr="007C0777">
              <w:rPr>
                <w:sz w:val="16"/>
                <w:szCs w:val="16"/>
              </w:rPr>
              <w:t>обустройство спортивных и детских площадок, площадок отдыха;</w:t>
            </w:r>
          </w:p>
          <w:p w:rsidR="00537728" w:rsidRPr="007C0777" w:rsidRDefault="00537728" w:rsidP="007C0777">
            <w:pPr>
              <w:jc w:val="both"/>
              <w:rPr>
                <w:bCs/>
                <w:sz w:val="16"/>
                <w:szCs w:val="16"/>
              </w:rPr>
            </w:pPr>
            <w:r w:rsidRPr="007C0777">
              <w:rPr>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208" w:type="dxa"/>
          </w:tcPr>
          <w:p w:rsidR="00537728" w:rsidRPr="007C0777" w:rsidRDefault="00537728" w:rsidP="007C0777">
            <w:pPr>
              <w:jc w:val="both"/>
              <w:rPr>
                <w:bCs/>
                <w:sz w:val="16"/>
                <w:szCs w:val="16"/>
              </w:rPr>
            </w:pPr>
            <w:r w:rsidRPr="007C0777">
              <w:rPr>
                <w:sz w:val="16"/>
                <w:szCs w:val="16"/>
              </w:rPr>
              <w:t>2.5</w:t>
            </w:r>
          </w:p>
        </w:tc>
      </w:tr>
      <w:tr w:rsidR="00537728" w:rsidRPr="00537728" w:rsidTr="007C0777">
        <w:trPr>
          <w:jc w:val="center"/>
        </w:trPr>
        <w:tc>
          <w:tcPr>
            <w:tcW w:w="1838" w:type="dxa"/>
          </w:tcPr>
          <w:p w:rsidR="00537728" w:rsidRPr="007C0777" w:rsidRDefault="00537728" w:rsidP="007C0777">
            <w:pPr>
              <w:autoSpaceDE w:val="0"/>
              <w:autoSpaceDN w:val="0"/>
              <w:adjustRightInd w:val="0"/>
              <w:jc w:val="both"/>
              <w:rPr>
                <w:bCs/>
                <w:sz w:val="16"/>
                <w:szCs w:val="16"/>
              </w:rPr>
            </w:pPr>
            <w:r w:rsidRPr="007C0777">
              <w:rPr>
                <w:bCs/>
                <w:sz w:val="16"/>
                <w:szCs w:val="16"/>
              </w:rPr>
              <w:t>Коммунальное обслуживание</w:t>
            </w:r>
          </w:p>
          <w:p w:rsidR="00537728" w:rsidRPr="007C0777" w:rsidRDefault="00537728" w:rsidP="007C0777">
            <w:pPr>
              <w:jc w:val="both"/>
              <w:rPr>
                <w:sz w:val="16"/>
                <w:szCs w:val="16"/>
              </w:rPr>
            </w:pPr>
          </w:p>
        </w:tc>
        <w:tc>
          <w:tcPr>
            <w:tcW w:w="7765" w:type="dxa"/>
          </w:tcPr>
          <w:p w:rsidR="00537728" w:rsidRPr="007C0777" w:rsidRDefault="00537728" w:rsidP="007C0777">
            <w:pPr>
              <w:jc w:val="both"/>
              <w:rPr>
                <w:sz w:val="16"/>
                <w:szCs w:val="16"/>
              </w:rPr>
            </w:pPr>
            <w:r w:rsidRPr="007C0777">
              <w:rPr>
                <w:bCs/>
                <w:sz w:val="16"/>
                <w:szCs w:val="16"/>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7C0777">
              <w:rPr>
                <w:bCs/>
                <w:sz w:val="16"/>
                <w:szCs w:val="16"/>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08" w:type="dxa"/>
          </w:tcPr>
          <w:p w:rsidR="00537728" w:rsidRPr="007C0777" w:rsidRDefault="00537728" w:rsidP="007C0777">
            <w:pPr>
              <w:jc w:val="both"/>
              <w:rPr>
                <w:sz w:val="16"/>
                <w:szCs w:val="16"/>
              </w:rPr>
            </w:pPr>
            <w:r w:rsidRPr="007C0777">
              <w:rPr>
                <w:bCs/>
                <w:sz w:val="16"/>
                <w:szCs w:val="16"/>
              </w:rPr>
              <w:lastRenderedPageBreak/>
              <w:t>3.1</w:t>
            </w:r>
          </w:p>
        </w:tc>
      </w:tr>
      <w:tr w:rsidR="00537728" w:rsidRPr="00537728" w:rsidTr="007C0777">
        <w:trPr>
          <w:jc w:val="center"/>
        </w:trPr>
        <w:tc>
          <w:tcPr>
            <w:tcW w:w="1838" w:type="dxa"/>
          </w:tcPr>
          <w:p w:rsidR="00537728" w:rsidRPr="007C0777" w:rsidRDefault="00537728" w:rsidP="007C0777">
            <w:pPr>
              <w:jc w:val="both"/>
              <w:rPr>
                <w:sz w:val="16"/>
                <w:szCs w:val="16"/>
              </w:rPr>
            </w:pPr>
            <w:r w:rsidRPr="007C0777">
              <w:rPr>
                <w:sz w:val="16"/>
                <w:szCs w:val="16"/>
              </w:rPr>
              <w:t>Бытовое обслуживание</w:t>
            </w:r>
          </w:p>
        </w:tc>
        <w:tc>
          <w:tcPr>
            <w:tcW w:w="7765" w:type="dxa"/>
          </w:tcPr>
          <w:p w:rsidR="00537728" w:rsidRPr="007C0777" w:rsidRDefault="00537728" w:rsidP="007C0777">
            <w:pPr>
              <w:jc w:val="both"/>
              <w:rPr>
                <w:sz w:val="16"/>
                <w:szCs w:val="16"/>
              </w:rPr>
            </w:pPr>
            <w:r w:rsidRPr="007C0777">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08" w:type="dxa"/>
          </w:tcPr>
          <w:p w:rsidR="00537728" w:rsidRPr="007C0777" w:rsidRDefault="00537728" w:rsidP="007C0777">
            <w:pPr>
              <w:jc w:val="both"/>
              <w:rPr>
                <w:sz w:val="16"/>
                <w:szCs w:val="16"/>
              </w:rPr>
            </w:pPr>
            <w:r w:rsidRPr="007C0777">
              <w:rPr>
                <w:sz w:val="16"/>
                <w:szCs w:val="16"/>
              </w:rPr>
              <w:t>3.3</w:t>
            </w:r>
          </w:p>
        </w:tc>
      </w:tr>
      <w:tr w:rsidR="00537728" w:rsidRPr="00537728" w:rsidTr="007C0777">
        <w:trPr>
          <w:jc w:val="center"/>
        </w:trPr>
        <w:tc>
          <w:tcPr>
            <w:tcW w:w="1838" w:type="dxa"/>
          </w:tcPr>
          <w:p w:rsidR="00537728" w:rsidRPr="007C0777" w:rsidRDefault="00537728" w:rsidP="007C0777">
            <w:pPr>
              <w:jc w:val="both"/>
              <w:rPr>
                <w:sz w:val="16"/>
                <w:szCs w:val="16"/>
              </w:rPr>
            </w:pPr>
            <w:r w:rsidRPr="007C0777">
              <w:rPr>
                <w:sz w:val="16"/>
                <w:szCs w:val="16"/>
              </w:rPr>
              <w:t>Амбулаторно-поликлиническое обслуживание</w:t>
            </w:r>
          </w:p>
        </w:tc>
        <w:tc>
          <w:tcPr>
            <w:tcW w:w="7765" w:type="dxa"/>
          </w:tcPr>
          <w:p w:rsidR="00537728" w:rsidRPr="007C0777" w:rsidRDefault="00537728" w:rsidP="007C0777">
            <w:pPr>
              <w:jc w:val="both"/>
              <w:rPr>
                <w:sz w:val="16"/>
                <w:szCs w:val="16"/>
              </w:rPr>
            </w:pPr>
            <w:r w:rsidRPr="007C0777">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08" w:type="dxa"/>
          </w:tcPr>
          <w:p w:rsidR="00537728" w:rsidRPr="007C0777" w:rsidRDefault="00537728" w:rsidP="007C0777">
            <w:pPr>
              <w:jc w:val="both"/>
              <w:rPr>
                <w:sz w:val="16"/>
                <w:szCs w:val="16"/>
              </w:rPr>
            </w:pPr>
            <w:r w:rsidRPr="007C0777">
              <w:rPr>
                <w:sz w:val="16"/>
                <w:szCs w:val="16"/>
              </w:rPr>
              <w:t>3.4.1</w:t>
            </w:r>
          </w:p>
        </w:tc>
      </w:tr>
      <w:tr w:rsidR="00537728" w:rsidRPr="00537728" w:rsidTr="007C0777">
        <w:trPr>
          <w:jc w:val="center"/>
        </w:trPr>
        <w:tc>
          <w:tcPr>
            <w:tcW w:w="1838" w:type="dxa"/>
          </w:tcPr>
          <w:p w:rsidR="00537728" w:rsidRPr="007C0777" w:rsidRDefault="00537728" w:rsidP="007C0777">
            <w:pPr>
              <w:jc w:val="both"/>
              <w:rPr>
                <w:sz w:val="16"/>
                <w:szCs w:val="16"/>
              </w:rPr>
            </w:pPr>
            <w:r w:rsidRPr="007C0777">
              <w:rPr>
                <w:sz w:val="16"/>
                <w:szCs w:val="16"/>
              </w:rPr>
              <w:t>Стационарное медицинское обслуживание</w:t>
            </w:r>
          </w:p>
        </w:tc>
        <w:tc>
          <w:tcPr>
            <w:tcW w:w="7765" w:type="dxa"/>
          </w:tcPr>
          <w:p w:rsidR="00537728" w:rsidRPr="007C0777" w:rsidRDefault="00537728" w:rsidP="007C0777">
            <w:pPr>
              <w:jc w:val="both"/>
              <w:rPr>
                <w:sz w:val="16"/>
                <w:szCs w:val="16"/>
              </w:rPr>
            </w:pPr>
            <w:r w:rsidRPr="007C0777">
              <w:rPr>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537728" w:rsidRPr="007C0777" w:rsidRDefault="00537728" w:rsidP="007C0777">
            <w:pPr>
              <w:jc w:val="both"/>
              <w:rPr>
                <w:sz w:val="16"/>
                <w:szCs w:val="16"/>
              </w:rPr>
            </w:pPr>
            <w:r w:rsidRPr="007C0777">
              <w:rPr>
                <w:sz w:val="16"/>
                <w:szCs w:val="16"/>
              </w:rPr>
              <w:t>размещение станций скорой помощи</w:t>
            </w:r>
          </w:p>
        </w:tc>
        <w:tc>
          <w:tcPr>
            <w:tcW w:w="1208" w:type="dxa"/>
          </w:tcPr>
          <w:p w:rsidR="00537728" w:rsidRPr="007C0777" w:rsidRDefault="00537728" w:rsidP="007C0777">
            <w:pPr>
              <w:jc w:val="both"/>
              <w:rPr>
                <w:sz w:val="16"/>
                <w:szCs w:val="16"/>
              </w:rPr>
            </w:pPr>
            <w:r w:rsidRPr="007C0777">
              <w:rPr>
                <w:sz w:val="16"/>
                <w:szCs w:val="16"/>
              </w:rPr>
              <w:t>3.4.2</w:t>
            </w:r>
          </w:p>
        </w:tc>
      </w:tr>
      <w:tr w:rsidR="00537728" w:rsidRPr="00537728" w:rsidTr="007C0777">
        <w:trPr>
          <w:jc w:val="center"/>
        </w:trPr>
        <w:tc>
          <w:tcPr>
            <w:tcW w:w="1838" w:type="dxa"/>
          </w:tcPr>
          <w:p w:rsidR="00537728" w:rsidRPr="007C0777" w:rsidRDefault="00537728" w:rsidP="007C0777">
            <w:pPr>
              <w:jc w:val="both"/>
              <w:rPr>
                <w:sz w:val="16"/>
                <w:szCs w:val="16"/>
              </w:rPr>
            </w:pPr>
            <w:r w:rsidRPr="007C0777">
              <w:rPr>
                <w:sz w:val="16"/>
                <w:szCs w:val="16"/>
              </w:rPr>
              <w:t>Дошкольное, начальное и среднее общее образование</w:t>
            </w:r>
          </w:p>
        </w:tc>
        <w:tc>
          <w:tcPr>
            <w:tcW w:w="7765" w:type="dxa"/>
          </w:tcPr>
          <w:p w:rsidR="00537728" w:rsidRPr="007C0777" w:rsidRDefault="00537728" w:rsidP="007C0777">
            <w:pPr>
              <w:jc w:val="both"/>
              <w:rPr>
                <w:sz w:val="16"/>
                <w:szCs w:val="16"/>
              </w:rPr>
            </w:pPr>
            <w:r w:rsidRPr="007C0777">
              <w:rPr>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208" w:type="dxa"/>
          </w:tcPr>
          <w:p w:rsidR="00537728" w:rsidRPr="007C0777" w:rsidRDefault="00537728" w:rsidP="007C0777">
            <w:pPr>
              <w:jc w:val="both"/>
              <w:rPr>
                <w:sz w:val="16"/>
                <w:szCs w:val="16"/>
              </w:rPr>
            </w:pPr>
            <w:r w:rsidRPr="007C0777">
              <w:rPr>
                <w:sz w:val="16"/>
                <w:szCs w:val="16"/>
              </w:rPr>
              <w:t>3.5.1</w:t>
            </w:r>
          </w:p>
        </w:tc>
      </w:tr>
      <w:tr w:rsidR="00537728" w:rsidRPr="00537728" w:rsidTr="007C0777">
        <w:trPr>
          <w:jc w:val="center"/>
        </w:trPr>
        <w:tc>
          <w:tcPr>
            <w:tcW w:w="1838" w:type="dxa"/>
          </w:tcPr>
          <w:p w:rsidR="00537728" w:rsidRPr="007C0777" w:rsidRDefault="00537728" w:rsidP="007C0777">
            <w:pPr>
              <w:autoSpaceDE w:val="0"/>
              <w:autoSpaceDN w:val="0"/>
              <w:adjustRightInd w:val="0"/>
              <w:jc w:val="both"/>
              <w:rPr>
                <w:bCs/>
                <w:sz w:val="16"/>
                <w:szCs w:val="16"/>
              </w:rPr>
            </w:pPr>
            <w:r w:rsidRPr="007C0777">
              <w:rPr>
                <w:bCs/>
                <w:sz w:val="16"/>
                <w:szCs w:val="16"/>
              </w:rPr>
              <w:t>Общественное управление</w:t>
            </w:r>
          </w:p>
          <w:p w:rsidR="00537728" w:rsidRPr="007C0777" w:rsidRDefault="00537728" w:rsidP="007C0777">
            <w:pPr>
              <w:jc w:val="both"/>
              <w:rPr>
                <w:sz w:val="16"/>
                <w:szCs w:val="16"/>
              </w:rPr>
            </w:pPr>
          </w:p>
        </w:tc>
        <w:tc>
          <w:tcPr>
            <w:tcW w:w="7765" w:type="dxa"/>
            <w:vAlign w:val="center"/>
          </w:tcPr>
          <w:p w:rsidR="00537728" w:rsidRPr="007C0777" w:rsidRDefault="00537728" w:rsidP="007C0777">
            <w:pPr>
              <w:jc w:val="both"/>
              <w:rPr>
                <w:sz w:val="16"/>
                <w:szCs w:val="16"/>
              </w:rPr>
            </w:pPr>
            <w:r w:rsidRPr="007C0777">
              <w:rPr>
                <w:bCs/>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208" w:type="dxa"/>
          </w:tcPr>
          <w:p w:rsidR="00537728" w:rsidRPr="007C0777" w:rsidRDefault="00537728" w:rsidP="007C0777">
            <w:pPr>
              <w:jc w:val="both"/>
              <w:rPr>
                <w:sz w:val="16"/>
                <w:szCs w:val="16"/>
              </w:rPr>
            </w:pPr>
            <w:r w:rsidRPr="007C0777">
              <w:rPr>
                <w:bCs/>
                <w:sz w:val="16"/>
                <w:szCs w:val="16"/>
              </w:rPr>
              <w:t>3.8</w:t>
            </w:r>
          </w:p>
        </w:tc>
      </w:tr>
      <w:tr w:rsidR="00537728" w:rsidRPr="00537728" w:rsidTr="007C0777">
        <w:trPr>
          <w:jc w:val="center"/>
        </w:trPr>
        <w:tc>
          <w:tcPr>
            <w:tcW w:w="1838" w:type="dxa"/>
          </w:tcPr>
          <w:p w:rsidR="00537728" w:rsidRPr="007C0777" w:rsidRDefault="00537728" w:rsidP="007C0777">
            <w:pPr>
              <w:autoSpaceDE w:val="0"/>
              <w:autoSpaceDN w:val="0"/>
              <w:adjustRightInd w:val="0"/>
              <w:jc w:val="both"/>
              <w:rPr>
                <w:sz w:val="16"/>
                <w:szCs w:val="16"/>
              </w:rPr>
            </w:pPr>
            <w:r w:rsidRPr="007C0777">
              <w:rPr>
                <w:sz w:val="16"/>
                <w:szCs w:val="16"/>
              </w:rPr>
              <w:t>Деловое управление</w:t>
            </w:r>
          </w:p>
          <w:p w:rsidR="00537728" w:rsidRPr="007C0777" w:rsidRDefault="00537728" w:rsidP="007C0777">
            <w:pPr>
              <w:autoSpaceDE w:val="0"/>
              <w:autoSpaceDN w:val="0"/>
              <w:adjustRightInd w:val="0"/>
              <w:jc w:val="both"/>
              <w:rPr>
                <w:bCs/>
                <w:sz w:val="16"/>
                <w:szCs w:val="16"/>
              </w:rPr>
            </w:pPr>
          </w:p>
        </w:tc>
        <w:tc>
          <w:tcPr>
            <w:tcW w:w="7765" w:type="dxa"/>
            <w:vAlign w:val="center"/>
          </w:tcPr>
          <w:p w:rsidR="00537728" w:rsidRPr="007C0777" w:rsidRDefault="00537728" w:rsidP="007C0777">
            <w:pPr>
              <w:jc w:val="both"/>
              <w:rPr>
                <w:bCs/>
                <w:sz w:val="16"/>
                <w:szCs w:val="16"/>
              </w:rPr>
            </w:pPr>
            <w:r w:rsidRPr="007C0777">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08" w:type="dxa"/>
          </w:tcPr>
          <w:p w:rsidR="00537728" w:rsidRPr="007C0777" w:rsidRDefault="00537728" w:rsidP="007C0777">
            <w:pPr>
              <w:jc w:val="both"/>
              <w:rPr>
                <w:bCs/>
                <w:sz w:val="16"/>
                <w:szCs w:val="16"/>
              </w:rPr>
            </w:pPr>
            <w:r w:rsidRPr="007C0777">
              <w:rPr>
                <w:sz w:val="16"/>
                <w:szCs w:val="16"/>
              </w:rPr>
              <w:t>4.1</w:t>
            </w:r>
          </w:p>
        </w:tc>
      </w:tr>
      <w:tr w:rsidR="00537728" w:rsidRPr="00537728" w:rsidTr="007C0777">
        <w:trPr>
          <w:jc w:val="center"/>
        </w:trPr>
        <w:tc>
          <w:tcPr>
            <w:tcW w:w="1838" w:type="dxa"/>
          </w:tcPr>
          <w:p w:rsidR="00537728" w:rsidRPr="007C0777" w:rsidRDefault="00537728" w:rsidP="007C0777">
            <w:pPr>
              <w:jc w:val="both"/>
              <w:rPr>
                <w:sz w:val="16"/>
                <w:szCs w:val="16"/>
              </w:rPr>
            </w:pPr>
            <w:r w:rsidRPr="007C0777">
              <w:rPr>
                <w:sz w:val="16"/>
                <w:szCs w:val="16"/>
              </w:rPr>
              <w:t>Магазины</w:t>
            </w:r>
          </w:p>
        </w:tc>
        <w:tc>
          <w:tcPr>
            <w:tcW w:w="7765" w:type="dxa"/>
          </w:tcPr>
          <w:p w:rsidR="00537728" w:rsidRPr="007C0777" w:rsidRDefault="00537728" w:rsidP="007C0777">
            <w:pPr>
              <w:jc w:val="both"/>
              <w:rPr>
                <w:sz w:val="16"/>
                <w:szCs w:val="16"/>
              </w:rPr>
            </w:pPr>
            <w:r w:rsidRPr="007C0777">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08" w:type="dxa"/>
          </w:tcPr>
          <w:p w:rsidR="00537728" w:rsidRPr="007C0777" w:rsidRDefault="00537728" w:rsidP="007C0777">
            <w:pPr>
              <w:jc w:val="both"/>
              <w:rPr>
                <w:sz w:val="16"/>
                <w:szCs w:val="16"/>
              </w:rPr>
            </w:pPr>
            <w:r w:rsidRPr="007C0777">
              <w:rPr>
                <w:sz w:val="16"/>
                <w:szCs w:val="16"/>
              </w:rPr>
              <w:t>4.4</w:t>
            </w:r>
          </w:p>
        </w:tc>
      </w:tr>
      <w:tr w:rsidR="00537728" w:rsidRPr="00537728" w:rsidTr="007C0777">
        <w:trPr>
          <w:jc w:val="center"/>
        </w:trPr>
        <w:tc>
          <w:tcPr>
            <w:tcW w:w="1838" w:type="dxa"/>
            <w:vAlign w:val="center"/>
          </w:tcPr>
          <w:p w:rsidR="00537728" w:rsidRPr="007C0777" w:rsidRDefault="00537728" w:rsidP="007C0777">
            <w:pPr>
              <w:jc w:val="both"/>
              <w:rPr>
                <w:sz w:val="16"/>
                <w:szCs w:val="16"/>
              </w:rPr>
            </w:pPr>
            <w:r w:rsidRPr="007C0777">
              <w:rPr>
                <w:bCs/>
                <w:sz w:val="16"/>
                <w:szCs w:val="16"/>
              </w:rPr>
              <w:t>Банковская и страховая деятельность</w:t>
            </w:r>
          </w:p>
        </w:tc>
        <w:tc>
          <w:tcPr>
            <w:tcW w:w="7765" w:type="dxa"/>
            <w:vAlign w:val="center"/>
          </w:tcPr>
          <w:p w:rsidR="00537728" w:rsidRPr="007C0777" w:rsidRDefault="00537728" w:rsidP="007C0777">
            <w:pPr>
              <w:jc w:val="both"/>
              <w:rPr>
                <w:sz w:val="16"/>
                <w:szCs w:val="16"/>
              </w:rPr>
            </w:pPr>
            <w:r w:rsidRPr="007C0777">
              <w:rPr>
                <w:bCs/>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1208" w:type="dxa"/>
            <w:vAlign w:val="center"/>
          </w:tcPr>
          <w:p w:rsidR="00537728" w:rsidRPr="007C0777" w:rsidRDefault="00537728" w:rsidP="007C0777">
            <w:pPr>
              <w:jc w:val="both"/>
              <w:rPr>
                <w:sz w:val="16"/>
                <w:szCs w:val="16"/>
              </w:rPr>
            </w:pPr>
            <w:r w:rsidRPr="007C0777">
              <w:rPr>
                <w:bCs/>
                <w:sz w:val="16"/>
                <w:szCs w:val="16"/>
              </w:rPr>
              <w:t>4.5</w:t>
            </w:r>
          </w:p>
        </w:tc>
      </w:tr>
      <w:tr w:rsidR="00537728" w:rsidRPr="00537728" w:rsidTr="007C0777">
        <w:trPr>
          <w:jc w:val="center"/>
        </w:trPr>
        <w:tc>
          <w:tcPr>
            <w:tcW w:w="1838" w:type="dxa"/>
          </w:tcPr>
          <w:p w:rsidR="00537728" w:rsidRPr="007C0777" w:rsidRDefault="00537728" w:rsidP="007C0777">
            <w:pPr>
              <w:jc w:val="both"/>
              <w:rPr>
                <w:sz w:val="16"/>
                <w:szCs w:val="16"/>
              </w:rPr>
            </w:pPr>
            <w:r w:rsidRPr="007C0777">
              <w:rPr>
                <w:sz w:val="16"/>
                <w:szCs w:val="16"/>
              </w:rPr>
              <w:t>Общественное питание</w:t>
            </w:r>
          </w:p>
        </w:tc>
        <w:tc>
          <w:tcPr>
            <w:tcW w:w="7765" w:type="dxa"/>
          </w:tcPr>
          <w:p w:rsidR="00537728" w:rsidRPr="007C0777" w:rsidRDefault="00537728" w:rsidP="007C0777">
            <w:pPr>
              <w:jc w:val="both"/>
              <w:rPr>
                <w:sz w:val="16"/>
                <w:szCs w:val="16"/>
              </w:rPr>
            </w:pPr>
            <w:r w:rsidRPr="007C0777">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08" w:type="dxa"/>
          </w:tcPr>
          <w:p w:rsidR="00537728" w:rsidRPr="007C0777" w:rsidRDefault="00537728" w:rsidP="007C0777">
            <w:pPr>
              <w:jc w:val="both"/>
              <w:rPr>
                <w:sz w:val="16"/>
                <w:szCs w:val="16"/>
              </w:rPr>
            </w:pPr>
            <w:r w:rsidRPr="007C0777">
              <w:rPr>
                <w:sz w:val="16"/>
                <w:szCs w:val="16"/>
              </w:rPr>
              <w:t>4.6</w:t>
            </w:r>
          </w:p>
        </w:tc>
      </w:tr>
      <w:tr w:rsidR="00537728" w:rsidRPr="00537728" w:rsidTr="007C0777">
        <w:trPr>
          <w:jc w:val="center"/>
        </w:trPr>
        <w:tc>
          <w:tcPr>
            <w:tcW w:w="1838" w:type="dxa"/>
          </w:tcPr>
          <w:p w:rsidR="00537728" w:rsidRPr="007C0777" w:rsidRDefault="00537728" w:rsidP="007C0777">
            <w:pPr>
              <w:jc w:val="both"/>
              <w:rPr>
                <w:bCs/>
                <w:sz w:val="16"/>
                <w:szCs w:val="16"/>
              </w:rPr>
            </w:pPr>
            <w:r w:rsidRPr="007C0777">
              <w:rPr>
                <w:bCs/>
                <w:sz w:val="16"/>
                <w:szCs w:val="16"/>
              </w:rPr>
              <w:t>Историко-культурная деятельность</w:t>
            </w:r>
          </w:p>
          <w:p w:rsidR="00537728" w:rsidRPr="007C0777" w:rsidRDefault="00537728" w:rsidP="007C0777">
            <w:pPr>
              <w:jc w:val="both"/>
              <w:rPr>
                <w:sz w:val="16"/>
                <w:szCs w:val="16"/>
              </w:rPr>
            </w:pPr>
          </w:p>
        </w:tc>
        <w:tc>
          <w:tcPr>
            <w:tcW w:w="7765" w:type="dxa"/>
          </w:tcPr>
          <w:p w:rsidR="00537728" w:rsidRPr="007C0777" w:rsidRDefault="00537728" w:rsidP="007C0777">
            <w:pPr>
              <w:jc w:val="both"/>
              <w:rPr>
                <w:sz w:val="16"/>
                <w:szCs w:val="16"/>
              </w:rPr>
            </w:pPr>
            <w:r w:rsidRPr="007C0777">
              <w:rPr>
                <w:bCs/>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208" w:type="dxa"/>
          </w:tcPr>
          <w:p w:rsidR="00537728" w:rsidRPr="007C0777" w:rsidRDefault="00537728" w:rsidP="007C0777">
            <w:pPr>
              <w:jc w:val="both"/>
              <w:rPr>
                <w:sz w:val="16"/>
                <w:szCs w:val="16"/>
              </w:rPr>
            </w:pPr>
            <w:r w:rsidRPr="007C0777">
              <w:rPr>
                <w:bCs/>
                <w:sz w:val="16"/>
                <w:szCs w:val="16"/>
              </w:rPr>
              <w:t>9.3</w:t>
            </w:r>
          </w:p>
        </w:tc>
      </w:tr>
      <w:tr w:rsidR="00537728" w:rsidRPr="00537728" w:rsidTr="007C0777">
        <w:trPr>
          <w:jc w:val="center"/>
        </w:trPr>
        <w:tc>
          <w:tcPr>
            <w:tcW w:w="1838" w:type="dxa"/>
          </w:tcPr>
          <w:p w:rsidR="00537728" w:rsidRPr="007C0777" w:rsidRDefault="00537728" w:rsidP="007C0777">
            <w:pPr>
              <w:jc w:val="both"/>
              <w:rPr>
                <w:sz w:val="16"/>
                <w:szCs w:val="16"/>
              </w:rPr>
            </w:pPr>
            <w:r w:rsidRPr="007C0777">
              <w:rPr>
                <w:sz w:val="16"/>
                <w:szCs w:val="16"/>
              </w:rPr>
              <w:t>Земельные участки (территории) общего пользования</w:t>
            </w:r>
          </w:p>
        </w:tc>
        <w:tc>
          <w:tcPr>
            <w:tcW w:w="7765" w:type="dxa"/>
          </w:tcPr>
          <w:p w:rsidR="00537728" w:rsidRPr="007C0777" w:rsidRDefault="00537728" w:rsidP="007C0777">
            <w:pPr>
              <w:jc w:val="both"/>
              <w:rPr>
                <w:sz w:val="16"/>
                <w:szCs w:val="16"/>
              </w:rPr>
            </w:pPr>
            <w:r w:rsidRPr="007C0777">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08" w:type="dxa"/>
          </w:tcPr>
          <w:p w:rsidR="00537728" w:rsidRPr="007C0777" w:rsidRDefault="00537728" w:rsidP="007C0777">
            <w:pPr>
              <w:jc w:val="both"/>
              <w:rPr>
                <w:sz w:val="16"/>
                <w:szCs w:val="16"/>
              </w:rPr>
            </w:pPr>
            <w:r w:rsidRPr="007C0777">
              <w:rPr>
                <w:sz w:val="16"/>
                <w:szCs w:val="16"/>
              </w:rPr>
              <w:t>12.0</w:t>
            </w:r>
          </w:p>
        </w:tc>
      </w:tr>
    </w:tbl>
    <w:p w:rsidR="00537728" w:rsidRPr="001A21BF"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668"/>
        <w:gridCol w:w="7922"/>
        <w:gridCol w:w="1283"/>
      </w:tblGrid>
      <w:tr w:rsidR="00537728" w:rsidRPr="00F34F60" w:rsidTr="00F34F60">
        <w:trPr>
          <w:jc w:val="center"/>
        </w:trPr>
        <w:tc>
          <w:tcPr>
            <w:tcW w:w="10873" w:type="dxa"/>
            <w:gridSpan w:val="3"/>
          </w:tcPr>
          <w:p w:rsidR="00537728" w:rsidRPr="00F34F60" w:rsidRDefault="00537728" w:rsidP="008703F3">
            <w:pPr>
              <w:jc w:val="center"/>
              <w:rPr>
                <w:b/>
                <w:sz w:val="16"/>
                <w:szCs w:val="16"/>
              </w:rPr>
            </w:pPr>
            <w:r w:rsidRPr="00F34F60">
              <w:rPr>
                <w:b/>
                <w:sz w:val="16"/>
                <w:szCs w:val="16"/>
              </w:rPr>
              <w:t>Вспомогательные виды разрешенного использования земельных участков и объектов капитального строительства</w:t>
            </w:r>
          </w:p>
        </w:tc>
      </w:tr>
      <w:tr w:rsidR="00537728" w:rsidRPr="00F34F60" w:rsidTr="00F34F60">
        <w:trPr>
          <w:jc w:val="center"/>
        </w:trPr>
        <w:tc>
          <w:tcPr>
            <w:tcW w:w="1668" w:type="dxa"/>
          </w:tcPr>
          <w:p w:rsidR="00537728" w:rsidRPr="00F34F60" w:rsidRDefault="00537728" w:rsidP="008703F3">
            <w:pPr>
              <w:jc w:val="center"/>
              <w:rPr>
                <w:sz w:val="16"/>
                <w:szCs w:val="16"/>
              </w:rPr>
            </w:pPr>
            <w:r w:rsidRPr="00F34F60">
              <w:rPr>
                <w:sz w:val="16"/>
                <w:szCs w:val="16"/>
              </w:rPr>
              <w:t>Наименование</w:t>
            </w:r>
          </w:p>
        </w:tc>
        <w:tc>
          <w:tcPr>
            <w:tcW w:w="7922" w:type="dxa"/>
          </w:tcPr>
          <w:p w:rsidR="00537728" w:rsidRPr="00F34F60" w:rsidRDefault="00537728" w:rsidP="008703F3">
            <w:pPr>
              <w:jc w:val="center"/>
              <w:rPr>
                <w:sz w:val="16"/>
                <w:szCs w:val="16"/>
              </w:rPr>
            </w:pPr>
            <w:r w:rsidRPr="00F34F60">
              <w:rPr>
                <w:sz w:val="16"/>
                <w:szCs w:val="16"/>
              </w:rPr>
              <w:t>Описание</w:t>
            </w:r>
          </w:p>
        </w:tc>
        <w:tc>
          <w:tcPr>
            <w:tcW w:w="1283" w:type="dxa"/>
          </w:tcPr>
          <w:p w:rsidR="00537728" w:rsidRPr="00F34F60" w:rsidRDefault="00537728" w:rsidP="008703F3">
            <w:pPr>
              <w:jc w:val="center"/>
              <w:rPr>
                <w:sz w:val="16"/>
                <w:szCs w:val="16"/>
              </w:rPr>
            </w:pPr>
            <w:r w:rsidRPr="00F34F60">
              <w:rPr>
                <w:sz w:val="16"/>
                <w:szCs w:val="16"/>
              </w:rPr>
              <w:t>Код (числовое обозначение)</w:t>
            </w:r>
          </w:p>
        </w:tc>
      </w:tr>
      <w:tr w:rsidR="00537728" w:rsidRPr="00F34F60" w:rsidTr="00F34F60">
        <w:trPr>
          <w:jc w:val="center"/>
        </w:trPr>
        <w:tc>
          <w:tcPr>
            <w:tcW w:w="1668" w:type="dxa"/>
          </w:tcPr>
          <w:p w:rsidR="00537728" w:rsidRPr="00F34F60" w:rsidRDefault="00537728" w:rsidP="008703F3">
            <w:pPr>
              <w:rPr>
                <w:sz w:val="16"/>
                <w:szCs w:val="16"/>
              </w:rPr>
            </w:pPr>
            <w:r w:rsidRPr="00F34F60">
              <w:rPr>
                <w:sz w:val="16"/>
                <w:szCs w:val="16"/>
              </w:rPr>
              <w:t>Объекты гаражного назначения</w:t>
            </w:r>
          </w:p>
        </w:tc>
        <w:tc>
          <w:tcPr>
            <w:tcW w:w="7922" w:type="dxa"/>
          </w:tcPr>
          <w:p w:rsidR="00537728" w:rsidRPr="00F34F60" w:rsidRDefault="00537728" w:rsidP="008703F3">
            <w:pPr>
              <w:jc w:val="both"/>
              <w:rPr>
                <w:sz w:val="16"/>
                <w:szCs w:val="16"/>
              </w:rPr>
            </w:pPr>
            <w:r w:rsidRPr="00F34F60">
              <w:rPr>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83" w:type="dxa"/>
          </w:tcPr>
          <w:p w:rsidR="00537728" w:rsidRPr="00F34F60" w:rsidRDefault="00537728" w:rsidP="008703F3">
            <w:pPr>
              <w:jc w:val="center"/>
              <w:rPr>
                <w:sz w:val="16"/>
                <w:szCs w:val="16"/>
              </w:rPr>
            </w:pPr>
            <w:r w:rsidRPr="00F34F60">
              <w:rPr>
                <w:sz w:val="16"/>
                <w:szCs w:val="16"/>
              </w:rPr>
              <w:t>2.7.1</w:t>
            </w:r>
          </w:p>
        </w:tc>
      </w:tr>
      <w:tr w:rsidR="00537728" w:rsidRPr="00F34F60" w:rsidTr="00F34F60">
        <w:trPr>
          <w:jc w:val="center"/>
        </w:trPr>
        <w:tc>
          <w:tcPr>
            <w:tcW w:w="1668" w:type="dxa"/>
          </w:tcPr>
          <w:p w:rsidR="00537728" w:rsidRPr="00F34F60" w:rsidRDefault="00537728" w:rsidP="008703F3">
            <w:pPr>
              <w:rPr>
                <w:sz w:val="16"/>
                <w:szCs w:val="16"/>
              </w:rPr>
            </w:pPr>
            <w:r w:rsidRPr="00F34F60">
              <w:rPr>
                <w:sz w:val="16"/>
                <w:szCs w:val="16"/>
              </w:rPr>
              <w:t>Коммунальное обслуживание</w:t>
            </w:r>
          </w:p>
        </w:tc>
        <w:tc>
          <w:tcPr>
            <w:tcW w:w="7922" w:type="dxa"/>
          </w:tcPr>
          <w:p w:rsidR="00537728" w:rsidRPr="00F34F60" w:rsidRDefault="00537728" w:rsidP="008703F3">
            <w:pPr>
              <w:jc w:val="both"/>
              <w:rPr>
                <w:sz w:val="16"/>
                <w:szCs w:val="16"/>
              </w:rPr>
            </w:pPr>
            <w:r w:rsidRPr="00F34F60">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83" w:type="dxa"/>
          </w:tcPr>
          <w:p w:rsidR="00537728" w:rsidRPr="00F34F60" w:rsidRDefault="00537728" w:rsidP="008703F3">
            <w:pPr>
              <w:jc w:val="center"/>
              <w:rPr>
                <w:sz w:val="16"/>
                <w:szCs w:val="16"/>
              </w:rPr>
            </w:pPr>
            <w:r w:rsidRPr="00F34F60">
              <w:rPr>
                <w:sz w:val="16"/>
                <w:szCs w:val="16"/>
              </w:rPr>
              <w:t>3.1</w:t>
            </w:r>
          </w:p>
        </w:tc>
      </w:tr>
      <w:tr w:rsidR="00537728" w:rsidRPr="00F34F60" w:rsidTr="00F34F60">
        <w:trPr>
          <w:jc w:val="center"/>
        </w:trPr>
        <w:tc>
          <w:tcPr>
            <w:tcW w:w="1668" w:type="dxa"/>
          </w:tcPr>
          <w:p w:rsidR="00537728" w:rsidRPr="00F34F60" w:rsidRDefault="00537728" w:rsidP="008703F3">
            <w:pPr>
              <w:rPr>
                <w:sz w:val="16"/>
                <w:szCs w:val="16"/>
              </w:rPr>
            </w:pPr>
            <w:r w:rsidRPr="00F34F60">
              <w:rPr>
                <w:sz w:val="16"/>
                <w:szCs w:val="16"/>
              </w:rPr>
              <w:t>Обслуживание автотранспорта</w:t>
            </w:r>
          </w:p>
        </w:tc>
        <w:tc>
          <w:tcPr>
            <w:tcW w:w="7922" w:type="dxa"/>
          </w:tcPr>
          <w:p w:rsidR="00537728" w:rsidRPr="00F34F60" w:rsidRDefault="00537728" w:rsidP="008703F3">
            <w:pPr>
              <w:jc w:val="both"/>
              <w:rPr>
                <w:sz w:val="16"/>
                <w:szCs w:val="16"/>
              </w:rPr>
            </w:pPr>
            <w:r w:rsidRPr="00F34F60">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83" w:type="dxa"/>
          </w:tcPr>
          <w:p w:rsidR="00537728" w:rsidRPr="00F34F60" w:rsidRDefault="00537728" w:rsidP="008703F3">
            <w:pPr>
              <w:jc w:val="center"/>
              <w:rPr>
                <w:sz w:val="16"/>
                <w:szCs w:val="16"/>
              </w:rPr>
            </w:pPr>
            <w:r w:rsidRPr="00F34F60">
              <w:rPr>
                <w:sz w:val="16"/>
                <w:szCs w:val="16"/>
              </w:rPr>
              <w:t>4.9</w:t>
            </w:r>
          </w:p>
        </w:tc>
      </w:tr>
      <w:tr w:rsidR="00537728" w:rsidRPr="00F34F60" w:rsidTr="00F34F60">
        <w:trPr>
          <w:jc w:val="center"/>
        </w:trPr>
        <w:tc>
          <w:tcPr>
            <w:tcW w:w="1668" w:type="dxa"/>
          </w:tcPr>
          <w:p w:rsidR="00537728" w:rsidRPr="00F34F60" w:rsidRDefault="00537728" w:rsidP="008703F3">
            <w:pPr>
              <w:rPr>
                <w:sz w:val="16"/>
                <w:szCs w:val="16"/>
              </w:rPr>
            </w:pPr>
            <w:r w:rsidRPr="00F34F60">
              <w:rPr>
                <w:sz w:val="16"/>
                <w:szCs w:val="16"/>
              </w:rPr>
              <w:t>Спорт</w:t>
            </w:r>
          </w:p>
        </w:tc>
        <w:tc>
          <w:tcPr>
            <w:tcW w:w="7922" w:type="dxa"/>
          </w:tcPr>
          <w:p w:rsidR="00537728" w:rsidRPr="00F34F60" w:rsidRDefault="00537728" w:rsidP="008703F3">
            <w:pPr>
              <w:jc w:val="both"/>
              <w:rPr>
                <w:sz w:val="16"/>
                <w:szCs w:val="16"/>
              </w:rPr>
            </w:pPr>
            <w:r w:rsidRPr="00F34F60">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37728" w:rsidRPr="00F34F60" w:rsidRDefault="00537728" w:rsidP="008703F3">
            <w:pPr>
              <w:jc w:val="both"/>
              <w:rPr>
                <w:sz w:val="16"/>
                <w:szCs w:val="16"/>
              </w:rPr>
            </w:pPr>
            <w:r w:rsidRPr="00F34F60">
              <w:rPr>
                <w:sz w:val="16"/>
                <w:szCs w:val="16"/>
              </w:rPr>
              <w:t>размещение спортивных баз и лагерей</w:t>
            </w:r>
          </w:p>
        </w:tc>
        <w:tc>
          <w:tcPr>
            <w:tcW w:w="1283" w:type="dxa"/>
          </w:tcPr>
          <w:p w:rsidR="00537728" w:rsidRPr="00F34F60" w:rsidRDefault="00537728" w:rsidP="008703F3">
            <w:pPr>
              <w:jc w:val="center"/>
              <w:rPr>
                <w:sz w:val="16"/>
                <w:szCs w:val="16"/>
              </w:rPr>
            </w:pPr>
            <w:r w:rsidRPr="00F34F60">
              <w:rPr>
                <w:sz w:val="16"/>
                <w:szCs w:val="16"/>
              </w:rPr>
              <w:t>5.1</w:t>
            </w:r>
          </w:p>
        </w:tc>
      </w:tr>
      <w:tr w:rsidR="00537728" w:rsidRPr="00F34F60" w:rsidTr="00F34F60">
        <w:trPr>
          <w:jc w:val="center"/>
        </w:trPr>
        <w:tc>
          <w:tcPr>
            <w:tcW w:w="1668" w:type="dxa"/>
          </w:tcPr>
          <w:p w:rsidR="00537728" w:rsidRPr="00F34F60" w:rsidRDefault="00537728" w:rsidP="008703F3">
            <w:pPr>
              <w:rPr>
                <w:sz w:val="16"/>
                <w:szCs w:val="16"/>
              </w:rPr>
            </w:pPr>
            <w:r w:rsidRPr="00F34F60">
              <w:rPr>
                <w:sz w:val="16"/>
                <w:szCs w:val="16"/>
              </w:rPr>
              <w:t>Обеспечение внутреннего правопорядка</w:t>
            </w:r>
          </w:p>
        </w:tc>
        <w:tc>
          <w:tcPr>
            <w:tcW w:w="7922" w:type="dxa"/>
          </w:tcPr>
          <w:p w:rsidR="00537728" w:rsidRPr="00F34F60" w:rsidRDefault="00537728" w:rsidP="008703F3">
            <w:pPr>
              <w:jc w:val="both"/>
              <w:rPr>
                <w:sz w:val="16"/>
                <w:szCs w:val="16"/>
              </w:rPr>
            </w:pPr>
            <w:r w:rsidRPr="00F34F60">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37728" w:rsidRPr="00F34F60" w:rsidRDefault="00537728" w:rsidP="008703F3">
            <w:pPr>
              <w:jc w:val="both"/>
              <w:rPr>
                <w:sz w:val="16"/>
                <w:szCs w:val="16"/>
              </w:rPr>
            </w:pPr>
            <w:r w:rsidRPr="00F34F60">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1283" w:type="dxa"/>
          </w:tcPr>
          <w:p w:rsidR="00537728" w:rsidRPr="00F34F60" w:rsidRDefault="00537728" w:rsidP="008703F3">
            <w:pPr>
              <w:jc w:val="center"/>
              <w:rPr>
                <w:sz w:val="16"/>
                <w:szCs w:val="16"/>
              </w:rPr>
            </w:pPr>
            <w:r w:rsidRPr="00F34F60">
              <w:rPr>
                <w:sz w:val="16"/>
                <w:szCs w:val="16"/>
              </w:rPr>
              <w:t>8.3</w:t>
            </w:r>
          </w:p>
        </w:tc>
      </w:tr>
    </w:tbl>
    <w:p w:rsidR="00537728" w:rsidRPr="001A21BF"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668"/>
        <w:gridCol w:w="7796"/>
        <w:gridCol w:w="1278"/>
        <w:gridCol w:w="14"/>
      </w:tblGrid>
      <w:tr w:rsidR="00537728" w:rsidRPr="00537728" w:rsidTr="0095091B">
        <w:trPr>
          <w:jc w:val="center"/>
        </w:trPr>
        <w:tc>
          <w:tcPr>
            <w:tcW w:w="10756" w:type="dxa"/>
            <w:gridSpan w:val="4"/>
          </w:tcPr>
          <w:p w:rsidR="00537728" w:rsidRPr="0000681F" w:rsidRDefault="00537728" w:rsidP="0095091B">
            <w:pPr>
              <w:jc w:val="both"/>
              <w:rPr>
                <w:b/>
                <w:sz w:val="16"/>
                <w:szCs w:val="16"/>
              </w:rPr>
            </w:pPr>
            <w:r w:rsidRPr="0000681F">
              <w:rPr>
                <w:b/>
                <w:sz w:val="16"/>
                <w:szCs w:val="16"/>
              </w:rPr>
              <w:t>Условно разрешенные виды использования земельных участков и объектов капитального строительства</w:t>
            </w:r>
          </w:p>
        </w:tc>
      </w:tr>
      <w:tr w:rsidR="00537728" w:rsidRPr="00537728" w:rsidTr="0095091B">
        <w:trPr>
          <w:gridAfter w:val="1"/>
          <w:wAfter w:w="14" w:type="dxa"/>
          <w:jc w:val="center"/>
        </w:trPr>
        <w:tc>
          <w:tcPr>
            <w:tcW w:w="1668" w:type="dxa"/>
          </w:tcPr>
          <w:p w:rsidR="00537728" w:rsidRPr="0000681F" w:rsidRDefault="00537728" w:rsidP="0095091B">
            <w:pPr>
              <w:jc w:val="both"/>
              <w:rPr>
                <w:sz w:val="16"/>
                <w:szCs w:val="16"/>
              </w:rPr>
            </w:pPr>
            <w:r w:rsidRPr="0000681F">
              <w:rPr>
                <w:sz w:val="16"/>
                <w:szCs w:val="16"/>
              </w:rPr>
              <w:t>Наименование</w:t>
            </w:r>
          </w:p>
        </w:tc>
        <w:tc>
          <w:tcPr>
            <w:tcW w:w="7796" w:type="dxa"/>
          </w:tcPr>
          <w:p w:rsidR="00537728" w:rsidRPr="0000681F" w:rsidRDefault="00537728" w:rsidP="0095091B">
            <w:pPr>
              <w:jc w:val="both"/>
              <w:rPr>
                <w:sz w:val="16"/>
                <w:szCs w:val="16"/>
              </w:rPr>
            </w:pPr>
            <w:r w:rsidRPr="0000681F">
              <w:rPr>
                <w:sz w:val="16"/>
                <w:szCs w:val="16"/>
              </w:rPr>
              <w:t>Описание</w:t>
            </w:r>
          </w:p>
        </w:tc>
        <w:tc>
          <w:tcPr>
            <w:tcW w:w="1278" w:type="dxa"/>
          </w:tcPr>
          <w:p w:rsidR="00537728" w:rsidRPr="0000681F" w:rsidRDefault="00537728" w:rsidP="0095091B">
            <w:pPr>
              <w:jc w:val="both"/>
              <w:rPr>
                <w:sz w:val="16"/>
                <w:szCs w:val="16"/>
              </w:rPr>
            </w:pPr>
            <w:r w:rsidRPr="0000681F">
              <w:rPr>
                <w:sz w:val="16"/>
                <w:szCs w:val="16"/>
              </w:rPr>
              <w:t>Код (числовое обозначение)</w:t>
            </w:r>
          </w:p>
        </w:tc>
      </w:tr>
      <w:tr w:rsidR="00537728" w:rsidRPr="00537728" w:rsidTr="0095091B">
        <w:trPr>
          <w:gridAfter w:val="1"/>
          <w:wAfter w:w="14" w:type="dxa"/>
          <w:jc w:val="center"/>
        </w:trPr>
        <w:tc>
          <w:tcPr>
            <w:tcW w:w="1668" w:type="dxa"/>
          </w:tcPr>
          <w:p w:rsidR="00537728" w:rsidRPr="0000681F" w:rsidRDefault="00537728" w:rsidP="0095091B">
            <w:pPr>
              <w:jc w:val="both"/>
              <w:rPr>
                <w:sz w:val="16"/>
                <w:szCs w:val="16"/>
              </w:rPr>
            </w:pPr>
            <w:r w:rsidRPr="0000681F">
              <w:rPr>
                <w:sz w:val="16"/>
                <w:szCs w:val="16"/>
              </w:rPr>
              <w:t>Блокированная жилая застройка</w:t>
            </w:r>
          </w:p>
        </w:tc>
        <w:tc>
          <w:tcPr>
            <w:tcW w:w="7796" w:type="dxa"/>
          </w:tcPr>
          <w:p w:rsidR="00537728" w:rsidRPr="0000681F" w:rsidRDefault="00537728" w:rsidP="0095091B">
            <w:pPr>
              <w:jc w:val="both"/>
              <w:rPr>
                <w:sz w:val="16"/>
                <w:szCs w:val="16"/>
              </w:rPr>
            </w:pPr>
            <w:r w:rsidRPr="0000681F">
              <w:rPr>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37728" w:rsidRPr="0000681F" w:rsidRDefault="00537728" w:rsidP="0095091B">
            <w:pPr>
              <w:jc w:val="both"/>
              <w:rPr>
                <w:sz w:val="16"/>
                <w:szCs w:val="16"/>
              </w:rPr>
            </w:pPr>
            <w:r w:rsidRPr="0000681F">
              <w:rPr>
                <w:sz w:val="16"/>
                <w:szCs w:val="16"/>
              </w:rPr>
              <w:t>разведение декоративных и плодовых деревьев, овощных и ягодных культур;</w:t>
            </w:r>
          </w:p>
          <w:p w:rsidR="00537728" w:rsidRPr="0000681F" w:rsidRDefault="00537728" w:rsidP="0095091B">
            <w:pPr>
              <w:jc w:val="both"/>
              <w:rPr>
                <w:sz w:val="16"/>
                <w:szCs w:val="16"/>
              </w:rPr>
            </w:pPr>
            <w:r w:rsidRPr="0000681F">
              <w:rPr>
                <w:sz w:val="16"/>
                <w:szCs w:val="16"/>
              </w:rPr>
              <w:t>размещение индивидуальных гаражей и иных вспомогательных сооружений;</w:t>
            </w:r>
          </w:p>
          <w:p w:rsidR="00537728" w:rsidRPr="0000681F" w:rsidRDefault="00537728" w:rsidP="0095091B">
            <w:pPr>
              <w:jc w:val="both"/>
              <w:rPr>
                <w:sz w:val="16"/>
                <w:szCs w:val="16"/>
              </w:rPr>
            </w:pPr>
            <w:r w:rsidRPr="0000681F">
              <w:rPr>
                <w:sz w:val="16"/>
                <w:szCs w:val="16"/>
              </w:rPr>
              <w:t>обустройство спортивных и детских площадок, площадок отдыха</w:t>
            </w:r>
          </w:p>
        </w:tc>
        <w:tc>
          <w:tcPr>
            <w:tcW w:w="1278" w:type="dxa"/>
          </w:tcPr>
          <w:p w:rsidR="00537728" w:rsidRPr="0000681F" w:rsidRDefault="00537728" w:rsidP="0095091B">
            <w:pPr>
              <w:jc w:val="both"/>
              <w:rPr>
                <w:sz w:val="16"/>
                <w:szCs w:val="16"/>
              </w:rPr>
            </w:pPr>
            <w:r w:rsidRPr="0000681F">
              <w:rPr>
                <w:sz w:val="16"/>
                <w:szCs w:val="16"/>
              </w:rPr>
              <w:t>2.3</w:t>
            </w:r>
          </w:p>
        </w:tc>
      </w:tr>
      <w:tr w:rsidR="00537728" w:rsidRPr="00537728" w:rsidTr="0095091B">
        <w:trPr>
          <w:gridAfter w:val="1"/>
          <w:wAfter w:w="14" w:type="dxa"/>
          <w:jc w:val="center"/>
        </w:trPr>
        <w:tc>
          <w:tcPr>
            <w:tcW w:w="1668" w:type="dxa"/>
          </w:tcPr>
          <w:p w:rsidR="00537728" w:rsidRPr="0000681F" w:rsidRDefault="00537728" w:rsidP="0095091B">
            <w:pPr>
              <w:jc w:val="both"/>
              <w:rPr>
                <w:sz w:val="16"/>
                <w:szCs w:val="16"/>
              </w:rPr>
            </w:pPr>
            <w:r w:rsidRPr="0000681F">
              <w:rPr>
                <w:sz w:val="16"/>
                <w:szCs w:val="16"/>
              </w:rPr>
              <w:t>Социальное обслуживание</w:t>
            </w:r>
          </w:p>
        </w:tc>
        <w:tc>
          <w:tcPr>
            <w:tcW w:w="7796" w:type="dxa"/>
          </w:tcPr>
          <w:p w:rsidR="00537728" w:rsidRPr="0000681F" w:rsidRDefault="00537728" w:rsidP="0095091B">
            <w:pPr>
              <w:jc w:val="both"/>
              <w:rPr>
                <w:sz w:val="16"/>
                <w:szCs w:val="16"/>
              </w:rPr>
            </w:pPr>
            <w:r w:rsidRPr="0000681F">
              <w:rPr>
                <w:sz w:val="16"/>
                <w:szCs w:val="16"/>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w:t>
            </w:r>
            <w:r w:rsidRPr="0000681F">
              <w:rPr>
                <w:sz w:val="16"/>
                <w:szCs w:val="16"/>
              </w:rPr>
              <w:lastRenderedPageBreak/>
              <w:t>вопросам оказания социальной помощи и назначения социальных или пенсионных выплат);</w:t>
            </w:r>
          </w:p>
          <w:p w:rsidR="00537728" w:rsidRPr="0000681F" w:rsidRDefault="00537728" w:rsidP="0095091B">
            <w:pPr>
              <w:jc w:val="both"/>
              <w:rPr>
                <w:sz w:val="16"/>
                <w:szCs w:val="16"/>
              </w:rPr>
            </w:pPr>
            <w:r w:rsidRPr="0000681F">
              <w:rPr>
                <w:sz w:val="16"/>
                <w:szCs w:val="16"/>
              </w:rPr>
              <w:t>размещение объектов капитального строительства для размещения отделений почты и телеграфа;</w:t>
            </w:r>
          </w:p>
          <w:p w:rsidR="00537728" w:rsidRPr="0000681F" w:rsidRDefault="00537728" w:rsidP="0095091B">
            <w:pPr>
              <w:jc w:val="both"/>
              <w:rPr>
                <w:sz w:val="16"/>
                <w:szCs w:val="16"/>
              </w:rPr>
            </w:pPr>
            <w:r w:rsidRPr="0000681F">
              <w:rPr>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278" w:type="dxa"/>
          </w:tcPr>
          <w:p w:rsidR="00537728" w:rsidRPr="0000681F" w:rsidRDefault="00537728" w:rsidP="0095091B">
            <w:pPr>
              <w:jc w:val="both"/>
              <w:rPr>
                <w:sz w:val="16"/>
                <w:szCs w:val="16"/>
              </w:rPr>
            </w:pPr>
            <w:r w:rsidRPr="0000681F">
              <w:rPr>
                <w:sz w:val="16"/>
                <w:szCs w:val="16"/>
              </w:rPr>
              <w:lastRenderedPageBreak/>
              <w:t>3.2</w:t>
            </w:r>
          </w:p>
        </w:tc>
      </w:tr>
      <w:tr w:rsidR="00537728" w:rsidRPr="00537728" w:rsidTr="0095091B">
        <w:trPr>
          <w:gridAfter w:val="1"/>
          <w:wAfter w:w="14" w:type="dxa"/>
          <w:jc w:val="center"/>
        </w:trPr>
        <w:tc>
          <w:tcPr>
            <w:tcW w:w="1668" w:type="dxa"/>
          </w:tcPr>
          <w:p w:rsidR="00537728" w:rsidRPr="0000681F" w:rsidRDefault="00537728" w:rsidP="0095091B">
            <w:pPr>
              <w:jc w:val="both"/>
              <w:rPr>
                <w:sz w:val="16"/>
                <w:szCs w:val="16"/>
              </w:rPr>
            </w:pPr>
            <w:r w:rsidRPr="0000681F">
              <w:rPr>
                <w:sz w:val="16"/>
                <w:szCs w:val="16"/>
              </w:rPr>
              <w:t>Культурное развитие</w:t>
            </w:r>
          </w:p>
        </w:tc>
        <w:tc>
          <w:tcPr>
            <w:tcW w:w="7796" w:type="dxa"/>
          </w:tcPr>
          <w:p w:rsidR="00537728" w:rsidRPr="0000681F" w:rsidRDefault="00537728" w:rsidP="0095091B">
            <w:pPr>
              <w:jc w:val="both"/>
              <w:rPr>
                <w:sz w:val="16"/>
                <w:szCs w:val="16"/>
              </w:rPr>
            </w:pPr>
            <w:r w:rsidRPr="0000681F">
              <w:rPr>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37728" w:rsidRPr="0000681F" w:rsidRDefault="00537728" w:rsidP="0095091B">
            <w:pPr>
              <w:jc w:val="both"/>
              <w:rPr>
                <w:sz w:val="16"/>
                <w:szCs w:val="16"/>
              </w:rPr>
            </w:pPr>
            <w:r w:rsidRPr="0000681F">
              <w:rPr>
                <w:sz w:val="16"/>
                <w:szCs w:val="16"/>
              </w:rPr>
              <w:t>устройство площадок для празднеств и гуляний;</w:t>
            </w:r>
          </w:p>
          <w:p w:rsidR="00537728" w:rsidRPr="0000681F" w:rsidRDefault="00537728" w:rsidP="0095091B">
            <w:pPr>
              <w:jc w:val="both"/>
              <w:rPr>
                <w:sz w:val="16"/>
                <w:szCs w:val="16"/>
              </w:rPr>
            </w:pPr>
            <w:r w:rsidRPr="0000681F">
              <w:rPr>
                <w:sz w:val="16"/>
                <w:szCs w:val="16"/>
              </w:rPr>
              <w:t>размещение зданий и сооружений для размещения цирков, зверинцев, зоопарков, океанариумов</w:t>
            </w:r>
          </w:p>
        </w:tc>
        <w:tc>
          <w:tcPr>
            <w:tcW w:w="1278" w:type="dxa"/>
          </w:tcPr>
          <w:p w:rsidR="00537728" w:rsidRPr="0000681F" w:rsidRDefault="00537728" w:rsidP="0095091B">
            <w:pPr>
              <w:jc w:val="both"/>
              <w:rPr>
                <w:sz w:val="16"/>
                <w:szCs w:val="16"/>
              </w:rPr>
            </w:pPr>
            <w:r w:rsidRPr="0000681F">
              <w:rPr>
                <w:sz w:val="16"/>
                <w:szCs w:val="16"/>
              </w:rPr>
              <w:t>3.6</w:t>
            </w:r>
          </w:p>
        </w:tc>
      </w:tr>
      <w:tr w:rsidR="00537728" w:rsidRPr="00537728" w:rsidTr="0095091B">
        <w:trPr>
          <w:gridAfter w:val="1"/>
          <w:wAfter w:w="14" w:type="dxa"/>
          <w:jc w:val="center"/>
        </w:trPr>
        <w:tc>
          <w:tcPr>
            <w:tcW w:w="1668" w:type="dxa"/>
          </w:tcPr>
          <w:p w:rsidR="00537728" w:rsidRPr="0000681F" w:rsidRDefault="00537728" w:rsidP="0095091B">
            <w:pPr>
              <w:jc w:val="both"/>
              <w:rPr>
                <w:sz w:val="16"/>
                <w:szCs w:val="16"/>
              </w:rPr>
            </w:pPr>
            <w:r w:rsidRPr="0000681F">
              <w:rPr>
                <w:sz w:val="16"/>
                <w:szCs w:val="16"/>
              </w:rPr>
              <w:t>Религиозное использование</w:t>
            </w:r>
          </w:p>
        </w:tc>
        <w:tc>
          <w:tcPr>
            <w:tcW w:w="7796" w:type="dxa"/>
          </w:tcPr>
          <w:p w:rsidR="00537728" w:rsidRPr="0000681F" w:rsidRDefault="00537728" w:rsidP="0095091B">
            <w:pPr>
              <w:jc w:val="both"/>
              <w:rPr>
                <w:sz w:val="16"/>
                <w:szCs w:val="16"/>
              </w:rPr>
            </w:pPr>
            <w:r w:rsidRPr="0000681F">
              <w:rPr>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37728" w:rsidRPr="0000681F" w:rsidRDefault="00537728" w:rsidP="0095091B">
            <w:pPr>
              <w:jc w:val="both"/>
              <w:rPr>
                <w:sz w:val="16"/>
                <w:szCs w:val="16"/>
              </w:rPr>
            </w:pPr>
            <w:r w:rsidRPr="0000681F">
              <w:rPr>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78" w:type="dxa"/>
          </w:tcPr>
          <w:p w:rsidR="00537728" w:rsidRPr="0000681F" w:rsidRDefault="00537728" w:rsidP="0095091B">
            <w:pPr>
              <w:jc w:val="both"/>
              <w:rPr>
                <w:sz w:val="16"/>
                <w:szCs w:val="16"/>
              </w:rPr>
            </w:pPr>
            <w:r w:rsidRPr="0000681F">
              <w:rPr>
                <w:sz w:val="16"/>
                <w:szCs w:val="16"/>
              </w:rPr>
              <w:t>3.7</w:t>
            </w:r>
          </w:p>
        </w:tc>
      </w:tr>
      <w:tr w:rsidR="00537728" w:rsidRPr="00537728" w:rsidTr="0095091B">
        <w:trPr>
          <w:gridAfter w:val="1"/>
          <w:wAfter w:w="14" w:type="dxa"/>
          <w:jc w:val="center"/>
        </w:trPr>
        <w:tc>
          <w:tcPr>
            <w:tcW w:w="1668" w:type="dxa"/>
          </w:tcPr>
          <w:p w:rsidR="00537728" w:rsidRPr="0000681F" w:rsidRDefault="00537728" w:rsidP="0095091B">
            <w:pPr>
              <w:jc w:val="both"/>
              <w:rPr>
                <w:bCs/>
                <w:sz w:val="16"/>
                <w:szCs w:val="16"/>
              </w:rPr>
            </w:pPr>
            <w:r w:rsidRPr="0000681F">
              <w:rPr>
                <w:bCs/>
                <w:sz w:val="16"/>
                <w:szCs w:val="16"/>
              </w:rPr>
              <w:t>Гостиничное обслуживание</w:t>
            </w:r>
          </w:p>
          <w:p w:rsidR="00537728" w:rsidRPr="0000681F" w:rsidRDefault="00537728" w:rsidP="0095091B">
            <w:pPr>
              <w:jc w:val="both"/>
              <w:rPr>
                <w:sz w:val="16"/>
                <w:szCs w:val="16"/>
              </w:rPr>
            </w:pPr>
          </w:p>
        </w:tc>
        <w:tc>
          <w:tcPr>
            <w:tcW w:w="7796" w:type="dxa"/>
            <w:vAlign w:val="center"/>
          </w:tcPr>
          <w:p w:rsidR="00537728" w:rsidRPr="0000681F" w:rsidRDefault="00537728" w:rsidP="0095091B">
            <w:pPr>
              <w:jc w:val="both"/>
              <w:rPr>
                <w:sz w:val="16"/>
                <w:szCs w:val="16"/>
              </w:rPr>
            </w:pPr>
            <w:r w:rsidRPr="0000681F">
              <w:rPr>
                <w:bCs/>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8" w:type="dxa"/>
          </w:tcPr>
          <w:p w:rsidR="00537728" w:rsidRPr="0000681F" w:rsidRDefault="00537728" w:rsidP="0095091B">
            <w:pPr>
              <w:jc w:val="both"/>
              <w:rPr>
                <w:sz w:val="16"/>
                <w:szCs w:val="16"/>
              </w:rPr>
            </w:pPr>
            <w:r w:rsidRPr="0000681F">
              <w:rPr>
                <w:bCs/>
                <w:sz w:val="16"/>
                <w:szCs w:val="16"/>
              </w:rPr>
              <w:t>4.7</w:t>
            </w:r>
          </w:p>
        </w:tc>
      </w:tr>
      <w:tr w:rsidR="00537728" w:rsidRPr="00537728" w:rsidTr="0095091B">
        <w:trPr>
          <w:gridAfter w:val="1"/>
          <w:wAfter w:w="14" w:type="dxa"/>
          <w:jc w:val="center"/>
        </w:trPr>
        <w:tc>
          <w:tcPr>
            <w:tcW w:w="1668" w:type="dxa"/>
          </w:tcPr>
          <w:p w:rsidR="00537728" w:rsidRPr="0000681F" w:rsidRDefault="00537728" w:rsidP="0095091B">
            <w:pPr>
              <w:jc w:val="both"/>
              <w:rPr>
                <w:sz w:val="16"/>
                <w:szCs w:val="16"/>
              </w:rPr>
            </w:pPr>
            <w:r w:rsidRPr="0000681F">
              <w:rPr>
                <w:sz w:val="16"/>
                <w:szCs w:val="16"/>
              </w:rPr>
              <w:t>Обслуживание автотранспорта</w:t>
            </w:r>
          </w:p>
        </w:tc>
        <w:tc>
          <w:tcPr>
            <w:tcW w:w="7796" w:type="dxa"/>
          </w:tcPr>
          <w:p w:rsidR="00537728" w:rsidRPr="0000681F" w:rsidRDefault="00537728" w:rsidP="0095091B">
            <w:pPr>
              <w:jc w:val="both"/>
              <w:rPr>
                <w:sz w:val="16"/>
                <w:szCs w:val="16"/>
              </w:rPr>
            </w:pPr>
            <w:r w:rsidRPr="0000681F">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78" w:type="dxa"/>
          </w:tcPr>
          <w:p w:rsidR="00537728" w:rsidRPr="0000681F" w:rsidRDefault="00537728" w:rsidP="0095091B">
            <w:pPr>
              <w:jc w:val="both"/>
              <w:rPr>
                <w:sz w:val="16"/>
                <w:szCs w:val="16"/>
              </w:rPr>
            </w:pPr>
            <w:r w:rsidRPr="0000681F">
              <w:rPr>
                <w:sz w:val="16"/>
                <w:szCs w:val="16"/>
              </w:rPr>
              <w:t>4.9</w:t>
            </w:r>
          </w:p>
        </w:tc>
      </w:tr>
      <w:tr w:rsidR="00537728" w:rsidRPr="00537728" w:rsidTr="0095091B">
        <w:trPr>
          <w:gridAfter w:val="1"/>
          <w:wAfter w:w="14" w:type="dxa"/>
          <w:jc w:val="center"/>
        </w:trPr>
        <w:tc>
          <w:tcPr>
            <w:tcW w:w="1668" w:type="dxa"/>
          </w:tcPr>
          <w:p w:rsidR="00537728" w:rsidRPr="0000681F" w:rsidRDefault="00537728" w:rsidP="0095091B">
            <w:pPr>
              <w:jc w:val="both"/>
              <w:rPr>
                <w:sz w:val="16"/>
                <w:szCs w:val="16"/>
              </w:rPr>
            </w:pPr>
            <w:r w:rsidRPr="0000681F">
              <w:rPr>
                <w:sz w:val="16"/>
                <w:szCs w:val="16"/>
              </w:rPr>
              <w:t>Объекты придорожного сервиса</w:t>
            </w:r>
          </w:p>
        </w:tc>
        <w:tc>
          <w:tcPr>
            <w:tcW w:w="7796" w:type="dxa"/>
          </w:tcPr>
          <w:p w:rsidR="00537728" w:rsidRPr="0000681F" w:rsidRDefault="00537728" w:rsidP="0095091B">
            <w:pPr>
              <w:jc w:val="both"/>
              <w:rPr>
                <w:sz w:val="16"/>
                <w:szCs w:val="16"/>
              </w:rPr>
            </w:pPr>
            <w:r w:rsidRPr="0000681F">
              <w:rPr>
                <w:sz w:val="16"/>
                <w:szCs w:val="16"/>
              </w:rPr>
              <w:t>Размещение автозаправочных станций (бензиновых, газовых);</w:t>
            </w:r>
          </w:p>
          <w:p w:rsidR="00537728" w:rsidRPr="0000681F" w:rsidRDefault="00537728" w:rsidP="0095091B">
            <w:pPr>
              <w:jc w:val="both"/>
              <w:rPr>
                <w:sz w:val="16"/>
                <w:szCs w:val="16"/>
              </w:rPr>
            </w:pPr>
            <w:r w:rsidRPr="0000681F">
              <w:rPr>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537728" w:rsidRPr="0000681F" w:rsidRDefault="00537728" w:rsidP="0095091B">
            <w:pPr>
              <w:jc w:val="both"/>
              <w:rPr>
                <w:sz w:val="16"/>
                <w:szCs w:val="16"/>
              </w:rPr>
            </w:pPr>
            <w:r w:rsidRPr="0000681F">
              <w:rPr>
                <w:sz w:val="16"/>
                <w:szCs w:val="16"/>
              </w:rPr>
              <w:t>предоставление гостиничных услуг в качестве придорожного сервиса;</w:t>
            </w:r>
          </w:p>
          <w:p w:rsidR="00537728" w:rsidRPr="0000681F" w:rsidRDefault="00537728" w:rsidP="0095091B">
            <w:pPr>
              <w:jc w:val="both"/>
              <w:rPr>
                <w:sz w:val="16"/>
                <w:szCs w:val="16"/>
              </w:rPr>
            </w:pPr>
            <w:r w:rsidRPr="0000681F">
              <w:rPr>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78" w:type="dxa"/>
          </w:tcPr>
          <w:p w:rsidR="00537728" w:rsidRPr="0000681F" w:rsidRDefault="00537728" w:rsidP="0095091B">
            <w:pPr>
              <w:jc w:val="both"/>
              <w:rPr>
                <w:sz w:val="16"/>
                <w:szCs w:val="16"/>
              </w:rPr>
            </w:pPr>
            <w:r w:rsidRPr="0000681F">
              <w:rPr>
                <w:sz w:val="16"/>
                <w:szCs w:val="16"/>
              </w:rPr>
              <w:t>4.9.1</w:t>
            </w:r>
          </w:p>
        </w:tc>
      </w:tr>
      <w:tr w:rsidR="00537728" w:rsidRPr="00537728" w:rsidTr="0095091B">
        <w:trPr>
          <w:gridAfter w:val="1"/>
          <w:wAfter w:w="14" w:type="dxa"/>
          <w:jc w:val="center"/>
        </w:trPr>
        <w:tc>
          <w:tcPr>
            <w:tcW w:w="1668" w:type="dxa"/>
          </w:tcPr>
          <w:p w:rsidR="00537728" w:rsidRPr="0000681F" w:rsidRDefault="00537728" w:rsidP="0095091B">
            <w:pPr>
              <w:jc w:val="both"/>
              <w:rPr>
                <w:sz w:val="16"/>
                <w:szCs w:val="16"/>
              </w:rPr>
            </w:pPr>
            <w:r w:rsidRPr="0000681F">
              <w:rPr>
                <w:sz w:val="16"/>
                <w:szCs w:val="16"/>
              </w:rPr>
              <w:t>Спорт</w:t>
            </w:r>
          </w:p>
        </w:tc>
        <w:tc>
          <w:tcPr>
            <w:tcW w:w="7796" w:type="dxa"/>
          </w:tcPr>
          <w:p w:rsidR="00537728" w:rsidRPr="0000681F" w:rsidRDefault="00537728" w:rsidP="0095091B">
            <w:pPr>
              <w:jc w:val="both"/>
              <w:rPr>
                <w:sz w:val="16"/>
                <w:szCs w:val="16"/>
              </w:rPr>
            </w:pPr>
            <w:r w:rsidRPr="0000681F">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37728" w:rsidRPr="0000681F" w:rsidRDefault="00537728" w:rsidP="0095091B">
            <w:pPr>
              <w:jc w:val="both"/>
              <w:rPr>
                <w:sz w:val="16"/>
                <w:szCs w:val="16"/>
              </w:rPr>
            </w:pPr>
            <w:r w:rsidRPr="0000681F">
              <w:rPr>
                <w:sz w:val="16"/>
                <w:szCs w:val="16"/>
              </w:rPr>
              <w:t>размещение спортивных баз и лагерей</w:t>
            </w:r>
          </w:p>
        </w:tc>
        <w:tc>
          <w:tcPr>
            <w:tcW w:w="1278" w:type="dxa"/>
          </w:tcPr>
          <w:p w:rsidR="00537728" w:rsidRPr="0000681F" w:rsidRDefault="00537728" w:rsidP="0095091B">
            <w:pPr>
              <w:jc w:val="both"/>
              <w:rPr>
                <w:sz w:val="16"/>
                <w:szCs w:val="16"/>
              </w:rPr>
            </w:pPr>
            <w:r w:rsidRPr="0000681F">
              <w:rPr>
                <w:sz w:val="16"/>
                <w:szCs w:val="16"/>
              </w:rPr>
              <w:t>5.1</w:t>
            </w:r>
          </w:p>
        </w:tc>
      </w:tr>
      <w:tr w:rsidR="00537728" w:rsidRPr="00537728" w:rsidTr="0095091B">
        <w:trPr>
          <w:gridAfter w:val="1"/>
          <w:wAfter w:w="14" w:type="dxa"/>
          <w:jc w:val="center"/>
        </w:trPr>
        <w:tc>
          <w:tcPr>
            <w:tcW w:w="1668" w:type="dxa"/>
          </w:tcPr>
          <w:p w:rsidR="00537728" w:rsidRPr="0000681F" w:rsidRDefault="00537728" w:rsidP="0095091B">
            <w:pPr>
              <w:jc w:val="both"/>
              <w:rPr>
                <w:sz w:val="16"/>
                <w:szCs w:val="16"/>
              </w:rPr>
            </w:pPr>
            <w:r w:rsidRPr="0000681F">
              <w:rPr>
                <w:sz w:val="16"/>
                <w:szCs w:val="16"/>
              </w:rPr>
              <w:t>Обеспечение внутреннего правопорядка</w:t>
            </w:r>
          </w:p>
        </w:tc>
        <w:tc>
          <w:tcPr>
            <w:tcW w:w="7796" w:type="dxa"/>
          </w:tcPr>
          <w:p w:rsidR="00537728" w:rsidRPr="0000681F" w:rsidRDefault="00537728" w:rsidP="0095091B">
            <w:pPr>
              <w:jc w:val="both"/>
              <w:rPr>
                <w:sz w:val="16"/>
                <w:szCs w:val="16"/>
              </w:rPr>
            </w:pPr>
            <w:r w:rsidRPr="0000681F">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37728" w:rsidRPr="0000681F" w:rsidRDefault="00537728" w:rsidP="0095091B">
            <w:pPr>
              <w:jc w:val="both"/>
              <w:rPr>
                <w:sz w:val="16"/>
                <w:szCs w:val="16"/>
              </w:rPr>
            </w:pPr>
            <w:r w:rsidRPr="0000681F">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1278" w:type="dxa"/>
          </w:tcPr>
          <w:p w:rsidR="00537728" w:rsidRPr="0000681F" w:rsidRDefault="00537728" w:rsidP="0095091B">
            <w:pPr>
              <w:jc w:val="both"/>
              <w:rPr>
                <w:sz w:val="16"/>
                <w:szCs w:val="16"/>
              </w:rPr>
            </w:pPr>
            <w:r w:rsidRPr="0000681F">
              <w:rPr>
                <w:sz w:val="16"/>
                <w:szCs w:val="16"/>
              </w:rPr>
              <w:t>8.3</w:t>
            </w:r>
          </w:p>
        </w:tc>
      </w:tr>
    </w:tbl>
    <w:p w:rsidR="00537728" w:rsidRPr="00537728" w:rsidRDefault="00537728" w:rsidP="008703F3">
      <w:pPr>
        <w:spacing w:after="0" w:line="240" w:lineRule="auto"/>
        <w:jc w:val="center"/>
        <w:outlineLvl w:val="3"/>
        <w:rPr>
          <w:rFonts w:ascii="Times New Roman" w:hAnsi="Times New Roman" w:cs="Times New Roman"/>
          <w:b/>
        </w:rPr>
      </w:pPr>
      <w:r w:rsidRPr="00537728">
        <w:rPr>
          <w:rFonts w:ascii="Times New Roman" w:hAnsi="Times New Roman" w:cs="Times New Roman"/>
          <w:b/>
        </w:rPr>
        <w:t>Ж5 Зона размещения объектов дошкольного и общего образования</w:t>
      </w:r>
    </w:p>
    <w:p w:rsidR="00537728" w:rsidRPr="00537728" w:rsidRDefault="00537728" w:rsidP="008703F3">
      <w:pPr>
        <w:tabs>
          <w:tab w:val="left" w:pos="0"/>
        </w:tabs>
        <w:spacing w:after="0" w:line="240" w:lineRule="auto"/>
        <w:ind w:firstLine="709"/>
        <w:jc w:val="both"/>
        <w:rPr>
          <w:rFonts w:ascii="Times New Roman" w:hAnsi="Times New Roman" w:cs="Times New Roman"/>
        </w:rPr>
      </w:pPr>
      <w:r w:rsidRPr="00537728">
        <w:rPr>
          <w:rFonts w:ascii="Times New Roman" w:hAnsi="Times New Roman" w:cs="Times New Roman"/>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6"/>
        <w:tblW w:w="0" w:type="auto"/>
        <w:jc w:val="center"/>
        <w:tblLook w:val="04A0" w:firstRow="1" w:lastRow="0" w:firstColumn="1" w:lastColumn="0" w:noHBand="0" w:noVBand="1"/>
      </w:tblPr>
      <w:tblGrid>
        <w:gridCol w:w="1583"/>
        <w:gridCol w:w="7814"/>
        <w:gridCol w:w="1335"/>
        <w:gridCol w:w="7"/>
      </w:tblGrid>
      <w:tr w:rsidR="00537728" w:rsidRPr="00585AAD" w:rsidTr="00585AAD">
        <w:trPr>
          <w:jc w:val="center"/>
        </w:trPr>
        <w:tc>
          <w:tcPr>
            <w:tcW w:w="10739" w:type="dxa"/>
            <w:gridSpan w:val="4"/>
          </w:tcPr>
          <w:p w:rsidR="00537728" w:rsidRPr="00585AAD" w:rsidRDefault="00537728" w:rsidP="008703F3">
            <w:pPr>
              <w:jc w:val="center"/>
              <w:rPr>
                <w:b/>
                <w:sz w:val="16"/>
                <w:szCs w:val="16"/>
              </w:rPr>
            </w:pPr>
            <w:r w:rsidRPr="00585AAD">
              <w:rPr>
                <w:b/>
                <w:sz w:val="16"/>
                <w:szCs w:val="16"/>
              </w:rPr>
              <w:t>Основные виды разрешенного использования земельных участков и объектов капитального строительства</w:t>
            </w:r>
          </w:p>
        </w:tc>
      </w:tr>
      <w:tr w:rsidR="00537728" w:rsidRPr="00585AAD" w:rsidTr="00585AAD">
        <w:trPr>
          <w:gridAfter w:val="1"/>
          <w:wAfter w:w="7" w:type="dxa"/>
          <w:jc w:val="center"/>
        </w:trPr>
        <w:tc>
          <w:tcPr>
            <w:tcW w:w="1583" w:type="dxa"/>
          </w:tcPr>
          <w:p w:rsidR="00537728" w:rsidRPr="00585AAD" w:rsidRDefault="00537728" w:rsidP="008703F3">
            <w:pPr>
              <w:jc w:val="center"/>
              <w:rPr>
                <w:sz w:val="16"/>
                <w:szCs w:val="16"/>
              </w:rPr>
            </w:pPr>
            <w:r w:rsidRPr="00585AAD">
              <w:rPr>
                <w:sz w:val="16"/>
                <w:szCs w:val="16"/>
              </w:rPr>
              <w:t>Наименование</w:t>
            </w:r>
          </w:p>
        </w:tc>
        <w:tc>
          <w:tcPr>
            <w:tcW w:w="7814" w:type="dxa"/>
          </w:tcPr>
          <w:p w:rsidR="00537728" w:rsidRPr="00585AAD" w:rsidRDefault="00537728" w:rsidP="008703F3">
            <w:pPr>
              <w:jc w:val="center"/>
              <w:rPr>
                <w:sz w:val="16"/>
                <w:szCs w:val="16"/>
              </w:rPr>
            </w:pPr>
            <w:r w:rsidRPr="00585AAD">
              <w:rPr>
                <w:sz w:val="16"/>
                <w:szCs w:val="16"/>
              </w:rPr>
              <w:t>Описание</w:t>
            </w:r>
          </w:p>
        </w:tc>
        <w:tc>
          <w:tcPr>
            <w:tcW w:w="1335" w:type="dxa"/>
          </w:tcPr>
          <w:p w:rsidR="00537728" w:rsidRPr="00585AAD" w:rsidRDefault="00537728" w:rsidP="008703F3">
            <w:pPr>
              <w:jc w:val="center"/>
              <w:rPr>
                <w:sz w:val="16"/>
                <w:szCs w:val="16"/>
              </w:rPr>
            </w:pPr>
            <w:r w:rsidRPr="00585AAD">
              <w:rPr>
                <w:sz w:val="16"/>
                <w:szCs w:val="16"/>
              </w:rPr>
              <w:t>Код (числовое обозначение)</w:t>
            </w:r>
          </w:p>
        </w:tc>
      </w:tr>
      <w:tr w:rsidR="00537728" w:rsidRPr="00585AAD" w:rsidTr="00585AAD">
        <w:trPr>
          <w:gridAfter w:val="1"/>
          <w:wAfter w:w="7" w:type="dxa"/>
          <w:jc w:val="center"/>
        </w:trPr>
        <w:tc>
          <w:tcPr>
            <w:tcW w:w="1583" w:type="dxa"/>
          </w:tcPr>
          <w:p w:rsidR="00537728" w:rsidRPr="00585AAD" w:rsidRDefault="00537728" w:rsidP="008703F3">
            <w:pPr>
              <w:autoSpaceDE w:val="0"/>
              <w:autoSpaceDN w:val="0"/>
              <w:adjustRightInd w:val="0"/>
              <w:rPr>
                <w:bCs/>
                <w:sz w:val="16"/>
                <w:szCs w:val="16"/>
              </w:rPr>
            </w:pPr>
            <w:r w:rsidRPr="00585AAD">
              <w:rPr>
                <w:bCs/>
                <w:sz w:val="16"/>
                <w:szCs w:val="16"/>
              </w:rPr>
              <w:t>Коммунальное обслуживание</w:t>
            </w:r>
          </w:p>
          <w:p w:rsidR="00537728" w:rsidRPr="00585AAD" w:rsidRDefault="00537728" w:rsidP="008703F3">
            <w:pPr>
              <w:rPr>
                <w:sz w:val="16"/>
                <w:szCs w:val="16"/>
              </w:rPr>
            </w:pPr>
            <w:r w:rsidRPr="00585AAD">
              <w:rPr>
                <w:bCs/>
                <w:sz w:val="16"/>
                <w:szCs w:val="16"/>
              </w:rPr>
              <w:t xml:space="preserve"> </w:t>
            </w:r>
          </w:p>
        </w:tc>
        <w:tc>
          <w:tcPr>
            <w:tcW w:w="7814" w:type="dxa"/>
          </w:tcPr>
          <w:p w:rsidR="00537728" w:rsidRPr="00585AAD" w:rsidRDefault="00537728" w:rsidP="008703F3">
            <w:pPr>
              <w:jc w:val="both"/>
              <w:rPr>
                <w:sz w:val="16"/>
                <w:szCs w:val="16"/>
              </w:rPr>
            </w:pPr>
            <w:r w:rsidRPr="00585AAD">
              <w:rPr>
                <w:bCs/>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35" w:type="dxa"/>
          </w:tcPr>
          <w:p w:rsidR="00537728" w:rsidRPr="00585AAD" w:rsidRDefault="00537728" w:rsidP="008703F3">
            <w:pPr>
              <w:jc w:val="center"/>
              <w:rPr>
                <w:sz w:val="16"/>
                <w:szCs w:val="16"/>
              </w:rPr>
            </w:pPr>
            <w:r w:rsidRPr="00585AAD">
              <w:rPr>
                <w:bCs/>
                <w:sz w:val="16"/>
                <w:szCs w:val="16"/>
              </w:rPr>
              <w:t>3.1</w:t>
            </w:r>
          </w:p>
        </w:tc>
      </w:tr>
      <w:tr w:rsidR="00537728" w:rsidRPr="00585AAD" w:rsidTr="00585AAD">
        <w:trPr>
          <w:gridAfter w:val="1"/>
          <w:wAfter w:w="7" w:type="dxa"/>
          <w:jc w:val="center"/>
        </w:trPr>
        <w:tc>
          <w:tcPr>
            <w:tcW w:w="1583" w:type="dxa"/>
          </w:tcPr>
          <w:p w:rsidR="00537728" w:rsidRPr="00585AAD" w:rsidRDefault="00537728" w:rsidP="008703F3">
            <w:pPr>
              <w:rPr>
                <w:sz w:val="16"/>
                <w:szCs w:val="16"/>
              </w:rPr>
            </w:pPr>
            <w:r w:rsidRPr="00585AAD">
              <w:rPr>
                <w:sz w:val="16"/>
                <w:szCs w:val="16"/>
              </w:rPr>
              <w:t>Дошкольное, начальное и среднее общее образование</w:t>
            </w:r>
          </w:p>
        </w:tc>
        <w:tc>
          <w:tcPr>
            <w:tcW w:w="7814" w:type="dxa"/>
          </w:tcPr>
          <w:p w:rsidR="00537728" w:rsidRPr="00585AAD" w:rsidRDefault="00537728" w:rsidP="008703F3">
            <w:pPr>
              <w:jc w:val="both"/>
              <w:rPr>
                <w:sz w:val="16"/>
                <w:szCs w:val="16"/>
              </w:rPr>
            </w:pPr>
            <w:r w:rsidRPr="00585AAD">
              <w:rPr>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335" w:type="dxa"/>
          </w:tcPr>
          <w:p w:rsidR="00537728" w:rsidRPr="00585AAD" w:rsidRDefault="00537728" w:rsidP="008703F3">
            <w:pPr>
              <w:jc w:val="center"/>
              <w:rPr>
                <w:sz w:val="16"/>
                <w:szCs w:val="16"/>
              </w:rPr>
            </w:pPr>
            <w:r w:rsidRPr="00585AAD">
              <w:rPr>
                <w:sz w:val="16"/>
                <w:szCs w:val="16"/>
              </w:rPr>
              <w:t>3.5.1</w:t>
            </w:r>
          </w:p>
        </w:tc>
      </w:tr>
      <w:tr w:rsidR="00537728" w:rsidRPr="00585AAD" w:rsidTr="00585AAD">
        <w:trPr>
          <w:gridAfter w:val="1"/>
          <w:wAfter w:w="7" w:type="dxa"/>
          <w:jc w:val="center"/>
        </w:trPr>
        <w:tc>
          <w:tcPr>
            <w:tcW w:w="1583" w:type="dxa"/>
          </w:tcPr>
          <w:p w:rsidR="00537728" w:rsidRPr="00585AAD" w:rsidRDefault="00537728" w:rsidP="008703F3">
            <w:pPr>
              <w:rPr>
                <w:bCs/>
                <w:sz w:val="16"/>
                <w:szCs w:val="16"/>
              </w:rPr>
            </w:pPr>
            <w:r w:rsidRPr="00585AAD">
              <w:rPr>
                <w:bCs/>
                <w:sz w:val="16"/>
                <w:szCs w:val="16"/>
              </w:rPr>
              <w:t>Историко-культурная деятельность</w:t>
            </w:r>
          </w:p>
          <w:p w:rsidR="00537728" w:rsidRPr="00585AAD" w:rsidRDefault="00537728" w:rsidP="008703F3">
            <w:pPr>
              <w:rPr>
                <w:sz w:val="16"/>
                <w:szCs w:val="16"/>
              </w:rPr>
            </w:pPr>
            <w:r w:rsidRPr="00585AAD">
              <w:rPr>
                <w:bCs/>
                <w:sz w:val="16"/>
                <w:szCs w:val="16"/>
              </w:rPr>
              <w:t xml:space="preserve"> </w:t>
            </w:r>
          </w:p>
        </w:tc>
        <w:tc>
          <w:tcPr>
            <w:tcW w:w="7814" w:type="dxa"/>
          </w:tcPr>
          <w:p w:rsidR="00537728" w:rsidRPr="00585AAD" w:rsidRDefault="00537728" w:rsidP="008703F3">
            <w:pPr>
              <w:jc w:val="both"/>
              <w:rPr>
                <w:sz w:val="16"/>
                <w:szCs w:val="16"/>
              </w:rPr>
            </w:pPr>
            <w:r w:rsidRPr="00585AAD">
              <w:rPr>
                <w:bCs/>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35" w:type="dxa"/>
          </w:tcPr>
          <w:p w:rsidR="00537728" w:rsidRPr="00585AAD" w:rsidRDefault="00537728" w:rsidP="008703F3">
            <w:pPr>
              <w:jc w:val="center"/>
              <w:rPr>
                <w:sz w:val="16"/>
                <w:szCs w:val="16"/>
              </w:rPr>
            </w:pPr>
            <w:r w:rsidRPr="00585AAD">
              <w:rPr>
                <w:bCs/>
                <w:sz w:val="16"/>
                <w:szCs w:val="16"/>
              </w:rPr>
              <w:t>9.3</w:t>
            </w:r>
          </w:p>
        </w:tc>
      </w:tr>
      <w:tr w:rsidR="00537728" w:rsidRPr="00585AAD" w:rsidTr="00585AAD">
        <w:trPr>
          <w:gridAfter w:val="1"/>
          <w:wAfter w:w="7" w:type="dxa"/>
          <w:jc w:val="center"/>
        </w:trPr>
        <w:tc>
          <w:tcPr>
            <w:tcW w:w="1583" w:type="dxa"/>
          </w:tcPr>
          <w:p w:rsidR="00537728" w:rsidRPr="00585AAD" w:rsidRDefault="00537728" w:rsidP="008703F3">
            <w:pPr>
              <w:autoSpaceDE w:val="0"/>
              <w:autoSpaceDN w:val="0"/>
              <w:adjustRightInd w:val="0"/>
              <w:rPr>
                <w:bCs/>
                <w:sz w:val="16"/>
                <w:szCs w:val="16"/>
              </w:rPr>
            </w:pPr>
            <w:r w:rsidRPr="00585AAD">
              <w:rPr>
                <w:bCs/>
                <w:sz w:val="16"/>
                <w:szCs w:val="16"/>
              </w:rPr>
              <w:t>Обеспечение внутреннего правопорядка</w:t>
            </w:r>
          </w:p>
          <w:p w:rsidR="00537728" w:rsidRPr="00585AAD" w:rsidRDefault="00537728" w:rsidP="008703F3">
            <w:pPr>
              <w:rPr>
                <w:bCs/>
                <w:sz w:val="16"/>
                <w:szCs w:val="16"/>
              </w:rPr>
            </w:pPr>
            <w:r w:rsidRPr="00585AAD">
              <w:rPr>
                <w:bCs/>
                <w:sz w:val="16"/>
                <w:szCs w:val="16"/>
              </w:rPr>
              <w:t xml:space="preserve"> </w:t>
            </w:r>
          </w:p>
        </w:tc>
        <w:tc>
          <w:tcPr>
            <w:tcW w:w="7814" w:type="dxa"/>
          </w:tcPr>
          <w:p w:rsidR="00537728" w:rsidRPr="00585AAD" w:rsidRDefault="00537728" w:rsidP="008703F3">
            <w:pPr>
              <w:jc w:val="both"/>
              <w:rPr>
                <w:bCs/>
                <w:sz w:val="16"/>
                <w:szCs w:val="16"/>
              </w:rPr>
            </w:pPr>
            <w:r w:rsidRPr="00585AAD">
              <w:rPr>
                <w:bCs/>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35" w:type="dxa"/>
          </w:tcPr>
          <w:p w:rsidR="00537728" w:rsidRPr="00585AAD" w:rsidRDefault="00537728" w:rsidP="008703F3">
            <w:pPr>
              <w:jc w:val="center"/>
              <w:rPr>
                <w:bCs/>
                <w:sz w:val="16"/>
                <w:szCs w:val="16"/>
              </w:rPr>
            </w:pPr>
            <w:r w:rsidRPr="00585AAD">
              <w:rPr>
                <w:bCs/>
                <w:sz w:val="16"/>
                <w:szCs w:val="16"/>
              </w:rPr>
              <w:t>8.3</w:t>
            </w:r>
          </w:p>
        </w:tc>
      </w:tr>
      <w:tr w:rsidR="00537728" w:rsidRPr="00585AAD" w:rsidTr="00585AAD">
        <w:trPr>
          <w:gridAfter w:val="1"/>
          <w:wAfter w:w="7" w:type="dxa"/>
          <w:jc w:val="center"/>
        </w:trPr>
        <w:tc>
          <w:tcPr>
            <w:tcW w:w="1583" w:type="dxa"/>
          </w:tcPr>
          <w:p w:rsidR="00537728" w:rsidRPr="00585AAD" w:rsidRDefault="00537728" w:rsidP="008703F3">
            <w:pPr>
              <w:rPr>
                <w:sz w:val="16"/>
                <w:szCs w:val="16"/>
              </w:rPr>
            </w:pPr>
            <w:r w:rsidRPr="00585AAD">
              <w:rPr>
                <w:sz w:val="16"/>
                <w:szCs w:val="16"/>
              </w:rPr>
              <w:t>Земельные участки (территории) общего пользования</w:t>
            </w:r>
          </w:p>
        </w:tc>
        <w:tc>
          <w:tcPr>
            <w:tcW w:w="7814" w:type="dxa"/>
          </w:tcPr>
          <w:p w:rsidR="00537728" w:rsidRPr="00585AAD" w:rsidRDefault="00537728" w:rsidP="008703F3">
            <w:pPr>
              <w:jc w:val="both"/>
              <w:rPr>
                <w:sz w:val="16"/>
                <w:szCs w:val="16"/>
              </w:rPr>
            </w:pPr>
            <w:r w:rsidRPr="00585AAD">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35" w:type="dxa"/>
          </w:tcPr>
          <w:p w:rsidR="00537728" w:rsidRPr="00585AAD" w:rsidRDefault="00537728" w:rsidP="008703F3">
            <w:pPr>
              <w:jc w:val="center"/>
              <w:rPr>
                <w:sz w:val="16"/>
                <w:szCs w:val="16"/>
              </w:rPr>
            </w:pPr>
            <w:r w:rsidRPr="00585AAD">
              <w:rPr>
                <w:sz w:val="16"/>
                <w:szCs w:val="16"/>
              </w:rPr>
              <w:t>12.0</w:t>
            </w:r>
          </w:p>
        </w:tc>
      </w:tr>
    </w:tbl>
    <w:p w:rsidR="00537728" w:rsidRPr="002B36E5"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700"/>
        <w:gridCol w:w="7730"/>
        <w:gridCol w:w="1274"/>
      </w:tblGrid>
      <w:tr w:rsidR="00537728" w:rsidRPr="0012339F" w:rsidTr="0012339F">
        <w:trPr>
          <w:jc w:val="center"/>
        </w:trPr>
        <w:tc>
          <w:tcPr>
            <w:tcW w:w="10704" w:type="dxa"/>
            <w:gridSpan w:val="3"/>
          </w:tcPr>
          <w:p w:rsidR="00537728" w:rsidRPr="0012339F" w:rsidRDefault="00537728" w:rsidP="008703F3">
            <w:pPr>
              <w:jc w:val="center"/>
              <w:rPr>
                <w:b/>
                <w:sz w:val="16"/>
                <w:szCs w:val="16"/>
              </w:rPr>
            </w:pPr>
            <w:r w:rsidRPr="0012339F">
              <w:rPr>
                <w:b/>
                <w:sz w:val="16"/>
                <w:szCs w:val="16"/>
              </w:rPr>
              <w:t>Вспомогательные виды разрешенного использования земельных участков и объектов капитального строительства</w:t>
            </w:r>
          </w:p>
        </w:tc>
      </w:tr>
      <w:tr w:rsidR="00537728" w:rsidRPr="0012339F" w:rsidTr="0012339F">
        <w:trPr>
          <w:jc w:val="center"/>
        </w:trPr>
        <w:tc>
          <w:tcPr>
            <w:tcW w:w="1700" w:type="dxa"/>
          </w:tcPr>
          <w:p w:rsidR="00537728" w:rsidRPr="0012339F" w:rsidRDefault="00537728" w:rsidP="008703F3">
            <w:pPr>
              <w:jc w:val="center"/>
              <w:rPr>
                <w:sz w:val="16"/>
                <w:szCs w:val="16"/>
              </w:rPr>
            </w:pPr>
            <w:r w:rsidRPr="0012339F">
              <w:rPr>
                <w:sz w:val="16"/>
                <w:szCs w:val="16"/>
              </w:rPr>
              <w:t>Наименование</w:t>
            </w:r>
          </w:p>
        </w:tc>
        <w:tc>
          <w:tcPr>
            <w:tcW w:w="7730" w:type="dxa"/>
          </w:tcPr>
          <w:p w:rsidR="00537728" w:rsidRPr="0012339F" w:rsidRDefault="00537728" w:rsidP="008703F3">
            <w:pPr>
              <w:jc w:val="center"/>
              <w:rPr>
                <w:sz w:val="16"/>
                <w:szCs w:val="16"/>
              </w:rPr>
            </w:pPr>
            <w:r w:rsidRPr="0012339F">
              <w:rPr>
                <w:sz w:val="16"/>
                <w:szCs w:val="16"/>
              </w:rPr>
              <w:t>Описание</w:t>
            </w:r>
          </w:p>
        </w:tc>
        <w:tc>
          <w:tcPr>
            <w:tcW w:w="1274" w:type="dxa"/>
          </w:tcPr>
          <w:p w:rsidR="00537728" w:rsidRPr="0012339F" w:rsidRDefault="00537728" w:rsidP="008703F3">
            <w:pPr>
              <w:jc w:val="center"/>
              <w:rPr>
                <w:sz w:val="16"/>
                <w:szCs w:val="16"/>
              </w:rPr>
            </w:pPr>
            <w:r w:rsidRPr="0012339F">
              <w:rPr>
                <w:sz w:val="16"/>
                <w:szCs w:val="16"/>
              </w:rPr>
              <w:t>Код (числовое обозначение)</w:t>
            </w:r>
          </w:p>
        </w:tc>
      </w:tr>
      <w:tr w:rsidR="00537728" w:rsidRPr="0012339F" w:rsidTr="0012339F">
        <w:trPr>
          <w:jc w:val="center"/>
        </w:trPr>
        <w:tc>
          <w:tcPr>
            <w:tcW w:w="1700" w:type="dxa"/>
          </w:tcPr>
          <w:p w:rsidR="00537728" w:rsidRPr="0012339F" w:rsidRDefault="00537728" w:rsidP="008703F3">
            <w:pPr>
              <w:rPr>
                <w:sz w:val="16"/>
                <w:szCs w:val="16"/>
              </w:rPr>
            </w:pPr>
            <w:r w:rsidRPr="0012339F">
              <w:rPr>
                <w:sz w:val="16"/>
                <w:szCs w:val="16"/>
              </w:rPr>
              <w:t>Объекты гаражного назначения</w:t>
            </w:r>
          </w:p>
        </w:tc>
        <w:tc>
          <w:tcPr>
            <w:tcW w:w="7730" w:type="dxa"/>
          </w:tcPr>
          <w:p w:rsidR="00537728" w:rsidRPr="0012339F" w:rsidRDefault="00537728" w:rsidP="008703F3">
            <w:pPr>
              <w:jc w:val="both"/>
              <w:rPr>
                <w:sz w:val="16"/>
                <w:szCs w:val="16"/>
              </w:rPr>
            </w:pPr>
            <w:r w:rsidRPr="0012339F">
              <w:rPr>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74" w:type="dxa"/>
          </w:tcPr>
          <w:p w:rsidR="00537728" w:rsidRPr="0012339F" w:rsidRDefault="00537728" w:rsidP="008703F3">
            <w:pPr>
              <w:jc w:val="center"/>
              <w:rPr>
                <w:sz w:val="16"/>
                <w:szCs w:val="16"/>
              </w:rPr>
            </w:pPr>
            <w:r w:rsidRPr="0012339F">
              <w:rPr>
                <w:sz w:val="16"/>
                <w:szCs w:val="16"/>
              </w:rPr>
              <w:t>2.7.1</w:t>
            </w:r>
          </w:p>
        </w:tc>
      </w:tr>
      <w:tr w:rsidR="00537728" w:rsidRPr="0012339F" w:rsidTr="0012339F">
        <w:trPr>
          <w:jc w:val="center"/>
        </w:trPr>
        <w:tc>
          <w:tcPr>
            <w:tcW w:w="1700" w:type="dxa"/>
          </w:tcPr>
          <w:p w:rsidR="00537728" w:rsidRPr="0012339F" w:rsidRDefault="00537728" w:rsidP="008703F3">
            <w:pPr>
              <w:rPr>
                <w:sz w:val="16"/>
                <w:szCs w:val="16"/>
              </w:rPr>
            </w:pPr>
            <w:r w:rsidRPr="0012339F">
              <w:rPr>
                <w:sz w:val="16"/>
                <w:szCs w:val="16"/>
              </w:rPr>
              <w:t>Коммунальное обслуживание</w:t>
            </w:r>
          </w:p>
        </w:tc>
        <w:tc>
          <w:tcPr>
            <w:tcW w:w="7730" w:type="dxa"/>
          </w:tcPr>
          <w:p w:rsidR="00537728" w:rsidRPr="0012339F" w:rsidRDefault="00537728" w:rsidP="008703F3">
            <w:pPr>
              <w:jc w:val="both"/>
              <w:rPr>
                <w:sz w:val="16"/>
                <w:szCs w:val="16"/>
              </w:rPr>
            </w:pPr>
            <w:r w:rsidRPr="0012339F">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4" w:type="dxa"/>
          </w:tcPr>
          <w:p w:rsidR="00537728" w:rsidRPr="0012339F" w:rsidRDefault="00537728" w:rsidP="008703F3">
            <w:pPr>
              <w:jc w:val="center"/>
              <w:rPr>
                <w:sz w:val="16"/>
                <w:szCs w:val="16"/>
              </w:rPr>
            </w:pPr>
            <w:r w:rsidRPr="0012339F">
              <w:rPr>
                <w:sz w:val="16"/>
                <w:szCs w:val="16"/>
              </w:rPr>
              <w:t>3.1</w:t>
            </w:r>
          </w:p>
        </w:tc>
      </w:tr>
      <w:tr w:rsidR="00537728" w:rsidRPr="0012339F" w:rsidTr="0012339F">
        <w:trPr>
          <w:jc w:val="center"/>
        </w:trPr>
        <w:tc>
          <w:tcPr>
            <w:tcW w:w="1700" w:type="dxa"/>
          </w:tcPr>
          <w:p w:rsidR="00537728" w:rsidRPr="0012339F" w:rsidRDefault="00537728" w:rsidP="008703F3">
            <w:pPr>
              <w:rPr>
                <w:sz w:val="16"/>
                <w:szCs w:val="16"/>
              </w:rPr>
            </w:pPr>
            <w:r w:rsidRPr="0012339F">
              <w:rPr>
                <w:sz w:val="16"/>
                <w:szCs w:val="16"/>
              </w:rPr>
              <w:t>Культурное развитие</w:t>
            </w:r>
          </w:p>
        </w:tc>
        <w:tc>
          <w:tcPr>
            <w:tcW w:w="7730" w:type="dxa"/>
          </w:tcPr>
          <w:p w:rsidR="00537728" w:rsidRPr="0012339F" w:rsidRDefault="00537728" w:rsidP="008703F3">
            <w:pPr>
              <w:jc w:val="both"/>
              <w:rPr>
                <w:sz w:val="16"/>
                <w:szCs w:val="16"/>
              </w:rPr>
            </w:pPr>
            <w:r w:rsidRPr="0012339F">
              <w:rPr>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37728" w:rsidRPr="0012339F" w:rsidRDefault="00537728" w:rsidP="008703F3">
            <w:pPr>
              <w:jc w:val="both"/>
              <w:rPr>
                <w:sz w:val="16"/>
                <w:szCs w:val="16"/>
              </w:rPr>
            </w:pPr>
            <w:r w:rsidRPr="0012339F">
              <w:rPr>
                <w:sz w:val="16"/>
                <w:szCs w:val="16"/>
              </w:rPr>
              <w:t>устройство площадок для празднеств и гуляний;</w:t>
            </w:r>
          </w:p>
          <w:p w:rsidR="00537728" w:rsidRPr="0012339F" w:rsidRDefault="00537728" w:rsidP="008703F3">
            <w:pPr>
              <w:jc w:val="both"/>
              <w:rPr>
                <w:sz w:val="16"/>
                <w:szCs w:val="16"/>
              </w:rPr>
            </w:pPr>
            <w:r w:rsidRPr="0012339F">
              <w:rPr>
                <w:sz w:val="16"/>
                <w:szCs w:val="16"/>
              </w:rPr>
              <w:lastRenderedPageBreak/>
              <w:t>размещение зданий и сооружений для размещения цирков, зверинцев, зоопарков, океанариумов</w:t>
            </w:r>
          </w:p>
        </w:tc>
        <w:tc>
          <w:tcPr>
            <w:tcW w:w="1274" w:type="dxa"/>
          </w:tcPr>
          <w:p w:rsidR="00537728" w:rsidRPr="0012339F" w:rsidRDefault="00537728" w:rsidP="008703F3">
            <w:pPr>
              <w:jc w:val="center"/>
              <w:rPr>
                <w:sz w:val="16"/>
                <w:szCs w:val="16"/>
              </w:rPr>
            </w:pPr>
            <w:r w:rsidRPr="0012339F">
              <w:rPr>
                <w:sz w:val="16"/>
                <w:szCs w:val="16"/>
              </w:rPr>
              <w:lastRenderedPageBreak/>
              <w:t>3.6</w:t>
            </w:r>
          </w:p>
        </w:tc>
      </w:tr>
      <w:tr w:rsidR="00537728" w:rsidRPr="0012339F" w:rsidTr="0012339F">
        <w:trPr>
          <w:jc w:val="center"/>
        </w:trPr>
        <w:tc>
          <w:tcPr>
            <w:tcW w:w="1700" w:type="dxa"/>
          </w:tcPr>
          <w:p w:rsidR="00537728" w:rsidRPr="0012339F" w:rsidRDefault="00537728" w:rsidP="008703F3">
            <w:pPr>
              <w:rPr>
                <w:sz w:val="16"/>
                <w:szCs w:val="16"/>
              </w:rPr>
            </w:pPr>
            <w:r w:rsidRPr="0012339F">
              <w:rPr>
                <w:sz w:val="16"/>
                <w:szCs w:val="16"/>
              </w:rPr>
              <w:t>Спорт</w:t>
            </w:r>
          </w:p>
        </w:tc>
        <w:tc>
          <w:tcPr>
            <w:tcW w:w="7730" w:type="dxa"/>
          </w:tcPr>
          <w:p w:rsidR="00537728" w:rsidRPr="0012339F" w:rsidRDefault="00537728" w:rsidP="008703F3">
            <w:pPr>
              <w:jc w:val="both"/>
              <w:rPr>
                <w:sz w:val="16"/>
                <w:szCs w:val="16"/>
              </w:rPr>
            </w:pPr>
            <w:r w:rsidRPr="0012339F">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274" w:type="dxa"/>
          </w:tcPr>
          <w:p w:rsidR="00537728" w:rsidRPr="0012339F" w:rsidRDefault="00537728" w:rsidP="008703F3">
            <w:pPr>
              <w:jc w:val="center"/>
              <w:rPr>
                <w:sz w:val="16"/>
                <w:szCs w:val="16"/>
              </w:rPr>
            </w:pPr>
            <w:r w:rsidRPr="0012339F">
              <w:rPr>
                <w:sz w:val="16"/>
                <w:szCs w:val="16"/>
              </w:rPr>
              <w:t>5.1</w:t>
            </w:r>
          </w:p>
        </w:tc>
      </w:tr>
      <w:tr w:rsidR="00537728" w:rsidRPr="0012339F" w:rsidTr="0012339F">
        <w:trPr>
          <w:jc w:val="center"/>
        </w:trPr>
        <w:tc>
          <w:tcPr>
            <w:tcW w:w="1700" w:type="dxa"/>
          </w:tcPr>
          <w:p w:rsidR="00537728" w:rsidRPr="0012339F" w:rsidRDefault="00537728" w:rsidP="008703F3">
            <w:pPr>
              <w:autoSpaceDE w:val="0"/>
              <w:autoSpaceDN w:val="0"/>
              <w:adjustRightInd w:val="0"/>
              <w:rPr>
                <w:bCs/>
                <w:sz w:val="16"/>
                <w:szCs w:val="16"/>
              </w:rPr>
            </w:pPr>
            <w:r w:rsidRPr="0012339F">
              <w:rPr>
                <w:bCs/>
                <w:sz w:val="16"/>
                <w:szCs w:val="16"/>
              </w:rPr>
              <w:t>Обеспечение внутреннего правопорядка</w:t>
            </w:r>
          </w:p>
          <w:p w:rsidR="00537728" w:rsidRPr="0012339F" w:rsidRDefault="00537728" w:rsidP="008703F3">
            <w:pPr>
              <w:rPr>
                <w:sz w:val="16"/>
                <w:szCs w:val="16"/>
              </w:rPr>
            </w:pPr>
            <w:r w:rsidRPr="0012339F">
              <w:rPr>
                <w:bCs/>
                <w:sz w:val="16"/>
                <w:szCs w:val="16"/>
              </w:rPr>
              <w:t xml:space="preserve"> </w:t>
            </w:r>
          </w:p>
        </w:tc>
        <w:tc>
          <w:tcPr>
            <w:tcW w:w="7730" w:type="dxa"/>
          </w:tcPr>
          <w:p w:rsidR="00537728" w:rsidRPr="0012339F" w:rsidRDefault="00537728" w:rsidP="008703F3">
            <w:pPr>
              <w:jc w:val="both"/>
              <w:rPr>
                <w:sz w:val="16"/>
                <w:szCs w:val="16"/>
              </w:rPr>
            </w:pPr>
            <w:r w:rsidRPr="0012339F">
              <w:rPr>
                <w:bCs/>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274" w:type="dxa"/>
          </w:tcPr>
          <w:p w:rsidR="00537728" w:rsidRPr="0012339F" w:rsidRDefault="00537728" w:rsidP="008703F3">
            <w:pPr>
              <w:jc w:val="center"/>
              <w:rPr>
                <w:sz w:val="16"/>
                <w:szCs w:val="16"/>
              </w:rPr>
            </w:pPr>
            <w:r w:rsidRPr="0012339F">
              <w:rPr>
                <w:bCs/>
                <w:sz w:val="16"/>
                <w:szCs w:val="16"/>
              </w:rPr>
              <w:t>8.3</w:t>
            </w:r>
          </w:p>
        </w:tc>
      </w:tr>
    </w:tbl>
    <w:p w:rsidR="00537728" w:rsidRPr="001E7390" w:rsidRDefault="00537728" w:rsidP="008703F3">
      <w:pPr>
        <w:spacing w:after="0" w:line="240" w:lineRule="auto"/>
        <w:rPr>
          <w:rFonts w:ascii="Times New Roman" w:hAnsi="Times New Roman" w:cs="Times New Roman"/>
          <w:sz w:val="16"/>
          <w:szCs w:val="16"/>
        </w:rPr>
      </w:pPr>
    </w:p>
    <w:tbl>
      <w:tblPr>
        <w:tblStyle w:val="a6"/>
        <w:tblW w:w="10811" w:type="dxa"/>
        <w:jc w:val="center"/>
        <w:tblLook w:val="04A0" w:firstRow="1" w:lastRow="0" w:firstColumn="1" w:lastColumn="0" w:noHBand="0" w:noVBand="1"/>
      </w:tblPr>
      <w:tblGrid>
        <w:gridCol w:w="1240"/>
        <w:gridCol w:w="8282"/>
        <w:gridCol w:w="1289"/>
      </w:tblGrid>
      <w:tr w:rsidR="00537728" w:rsidRPr="00950FF5" w:rsidTr="00950FF5">
        <w:trPr>
          <w:jc w:val="center"/>
        </w:trPr>
        <w:tc>
          <w:tcPr>
            <w:tcW w:w="10811" w:type="dxa"/>
            <w:gridSpan w:val="3"/>
          </w:tcPr>
          <w:p w:rsidR="00537728" w:rsidRPr="00950FF5" w:rsidRDefault="00537728" w:rsidP="008703F3">
            <w:pPr>
              <w:jc w:val="center"/>
              <w:rPr>
                <w:b/>
                <w:sz w:val="16"/>
                <w:szCs w:val="16"/>
              </w:rPr>
            </w:pPr>
            <w:r w:rsidRPr="00950FF5">
              <w:rPr>
                <w:b/>
                <w:sz w:val="16"/>
                <w:szCs w:val="16"/>
              </w:rPr>
              <w:t>Условно разрешенные виды использования земельных участков и объектов капитального строительства</w:t>
            </w:r>
          </w:p>
        </w:tc>
      </w:tr>
      <w:tr w:rsidR="00537728" w:rsidRPr="00950FF5" w:rsidTr="00950FF5">
        <w:trPr>
          <w:jc w:val="center"/>
        </w:trPr>
        <w:tc>
          <w:tcPr>
            <w:tcW w:w="1240" w:type="dxa"/>
          </w:tcPr>
          <w:p w:rsidR="00537728" w:rsidRPr="00950FF5" w:rsidRDefault="00537728" w:rsidP="008703F3">
            <w:pPr>
              <w:jc w:val="center"/>
              <w:rPr>
                <w:sz w:val="16"/>
                <w:szCs w:val="16"/>
              </w:rPr>
            </w:pPr>
            <w:r w:rsidRPr="00950FF5">
              <w:rPr>
                <w:sz w:val="16"/>
                <w:szCs w:val="16"/>
              </w:rPr>
              <w:t>Наименование</w:t>
            </w:r>
          </w:p>
        </w:tc>
        <w:tc>
          <w:tcPr>
            <w:tcW w:w="8282" w:type="dxa"/>
          </w:tcPr>
          <w:p w:rsidR="00537728" w:rsidRPr="00950FF5" w:rsidRDefault="00537728" w:rsidP="008703F3">
            <w:pPr>
              <w:jc w:val="center"/>
              <w:rPr>
                <w:sz w:val="16"/>
                <w:szCs w:val="16"/>
              </w:rPr>
            </w:pPr>
            <w:r w:rsidRPr="00950FF5">
              <w:rPr>
                <w:sz w:val="16"/>
                <w:szCs w:val="16"/>
              </w:rPr>
              <w:t>Описание</w:t>
            </w:r>
          </w:p>
        </w:tc>
        <w:tc>
          <w:tcPr>
            <w:tcW w:w="1289" w:type="dxa"/>
          </w:tcPr>
          <w:p w:rsidR="00537728" w:rsidRPr="00950FF5" w:rsidRDefault="00537728" w:rsidP="008703F3">
            <w:pPr>
              <w:jc w:val="center"/>
              <w:rPr>
                <w:sz w:val="16"/>
                <w:szCs w:val="16"/>
              </w:rPr>
            </w:pPr>
            <w:r w:rsidRPr="00950FF5">
              <w:rPr>
                <w:sz w:val="16"/>
                <w:szCs w:val="16"/>
              </w:rPr>
              <w:t>Код (числовое обозначение)</w:t>
            </w:r>
          </w:p>
        </w:tc>
      </w:tr>
      <w:tr w:rsidR="00537728" w:rsidRPr="00950FF5" w:rsidTr="00950FF5">
        <w:trPr>
          <w:jc w:val="center"/>
        </w:trPr>
        <w:tc>
          <w:tcPr>
            <w:tcW w:w="1240" w:type="dxa"/>
          </w:tcPr>
          <w:p w:rsidR="00537728" w:rsidRPr="00950FF5" w:rsidRDefault="00537728" w:rsidP="008703F3">
            <w:pPr>
              <w:rPr>
                <w:sz w:val="16"/>
                <w:szCs w:val="16"/>
              </w:rPr>
            </w:pPr>
            <w:r w:rsidRPr="00950FF5">
              <w:rPr>
                <w:sz w:val="16"/>
                <w:szCs w:val="16"/>
              </w:rPr>
              <w:t>Культурное развитие</w:t>
            </w:r>
          </w:p>
        </w:tc>
        <w:tc>
          <w:tcPr>
            <w:tcW w:w="8282" w:type="dxa"/>
          </w:tcPr>
          <w:p w:rsidR="00537728" w:rsidRPr="00950FF5" w:rsidRDefault="00537728" w:rsidP="008703F3">
            <w:pPr>
              <w:jc w:val="both"/>
              <w:rPr>
                <w:sz w:val="16"/>
                <w:szCs w:val="16"/>
              </w:rPr>
            </w:pPr>
            <w:r w:rsidRPr="00950FF5">
              <w:rPr>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289" w:type="dxa"/>
          </w:tcPr>
          <w:p w:rsidR="00537728" w:rsidRPr="00950FF5" w:rsidRDefault="00537728" w:rsidP="008703F3">
            <w:pPr>
              <w:jc w:val="center"/>
              <w:rPr>
                <w:sz w:val="16"/>
                <w:szCs w:val="16"/>
              </w:rPr>
            </w:pPr>
            <w:r w:rsidRPr="00950FF5">
              <w:rPr>
                <w:sz w:val="16"/>
                <w:szCs w:val="16"/>
              </w:rPr>
              <w:t>3.6</w:t>
            </w:r>
          </w:p>
        </w:tc>
      </w:tr>
    </w:tbl>
    <w:p w:rsidR="00537728" w:rsidRPr="00537728" w:rsidRDefault="00537728" w:rsidP="008703F3">
      <w:pPr>
        <w:spacing w:after="0" w:line="240" w:lineRule="auto"/>
        <w:jc w:val="center"/>
        <w:outlineLvl w:val="3"/>
        <w:rPr>
          <w:rFonts w:ascii="Times New Roman" w:hAnsi="Times New Roman" w:cs="Times New Roman"/>
          <w:b/>
        </w:rPr>
      </w:pPr>
      <w:r w:rsidRPr="00537728">
        <w:rPr>
          <w:rFonts w:ascii="Times New Roman" w:hAnsi="Times New Roman" w:cs="Times New Roman"/>
          <w:b/>
        </w:rPr>
        <w:t>Ж6 Зона смешанной застройки</w:t>
      </w:r>
    </w:p>
    <w:p w:rsidR="00537728" w:rsidRPr="00537728" w:rsidRDefault="00537728" w:rsidP="008703F3">
      <w:pPr>
        <w:tabs>
          <w:tab w:val="left" w:pos="0"/>
        </w:tabs>
        <w:spacing w:after="0" w:line="240" w:lineRule="auto"/>
        <w:ind w:firstLine="709"/>
        <w:jc w:val="both"/>
        <w:rPr>
          <w:rFonts w:ascii="Times New Roman" w:hAnsi="Times New Roman" w:cs="Times New Roman"/>
        </w:rPr>
      </w:pPr>
      <w:r w:rsidRPr="00537728">
        <w:rPr>
          <w:rFonts w:ascii="Times New Roman" w:hAnsi="Times New Roman" w:cs="Times New Roman"/>
        </w:rPr>
        <w:t xml:space="preserve">Зона Ж6 выделена для обеспечения правовых условий формирования жилой застройки из индивидуальных, блокированных жилых домов с </w:t>
      </w:r>
      <w:proofErr w:type="gramStart"/>
      <w:r w:rsidRPr="00537728">
        <w:rPr>
          <w:rFonts w:ascii="Times New Roman" w:hAnsi="Times New Roman" w:cs="Times New Roman"/>
        </w:rPr>
        <w:t>количеством  блоков</w:t>
      </w:r>
      <w:proofErr w:type="gramEnd"/>
      <w:r w:rsidRPr="00537728">
        <w:rPr>
          <w:rFonts w:ascii="Times New Roman" w:hAnsi="Times New Roman" w:cs="Times New Roman"/>
        </w:rPr>
        <w:t xml:space="preserve"> не более двух, малоэтажных жилых домов с минимально разрешенным набором услуг местного значения, размещения необходимых объектов инженерной и транспортной инфраструктуры.</w:t>
      </w:r>
    </w:p>
    <w:tbl>
      <w:tblPr>
        <w:tblStyle w:val="a6"/>
        <w:tblW w:w="0" w:type="auto"/>
        <w:jc w:val="center"/>
        <w:tblLook w:val="04A0" w:firstRow="1" w:lastRow="0" w:firstColumn="1" w:lastColumn="0" w:noHBand="0" w:noVBand="1"/>
      </w:tblPr>
      <w:tblGrid>
        <w:gridCol w:w="1583"/>
        <w:gridCol w:w="8143"/>
        <w:gridCol w:w="1190"/>
      </w:tblGrid>
      <w:tr w:rsidR="00537728" w:rsidRPr="00081E64" w:rsidTr="00081E64">
        <w:trPr>
          <w:jc w:val="center"/>
        </w:trPr>
        <w:tc>
          <w:tcPr>
            <w:tcW w:w="10916" w:type="dxa"/>
            <w:gridSpan w:val="3"/>
          </w:tcPr>
          <w:p w:rsidR="00537728" w:rsidRPr="00081E64" w:rsidRDefault="00537728" w:rsidP="008703F3">
            <w:pPr>
              <w:jc w:val="center"/>
              <w:rPr>
                <w:b/>
                <w:sz w:val="16"/>
                <w:szCs w:val="16"/>
              </w:rPr>
            </w:pPr>
            <w:r w:rsidRPr="00081E64">
              <w:rPr>
                <w:b/>
                <w:sz w:val="16"/>
                <w:szCs w:val="16"/>
              </w:rPr>
              <w:t>Основные виды разрешенного использования земельных участков и объектов капитального строительства</w:t>
            </w:r>
          </w:p>
        </w:tc>
      </w:tr>
      <w:tr w:rsidR="00537728" w:rsidRPr="00081E64" w:rsidTr="00081E64">
        <w:trPr>
          <w:jc w:val="center"/>
        </w:trPr>
        <w:tc>
          <w:tcPr>
            <w:tcW w:w="1583" w:type="dxa"/>
          </w:tcPr>
          <w:p w:rsidR="00537728" w:rsidRPr="00081E64" w:rsidRDefault="00537728" w:rsidP="008703F3">
            <w:pPr>
              <w:jc w:val="center"/>
              <w:rPr>
                <w:sz w:val="16"/>
                <w:szCs w:val="16"/>
              </w:rPr>
            </w:pPr>
            <w:r w:rsidRPr="00081E64">
              <w:rPr>
                <w:sz w:val="16"/>
                <w:szCs w:val="16"/>
              </w:rPr>
              <w:t>Наименование</w:t>
            </w:r>
          </w:p>
        </w:tc>
        <w:tc>
          <w:tcPr>
            <w:tcW w:w="8143" w:type="dxa"/>
          </w:tcPr>
          <w:p w:rsidR="00537728" w:rsidRPr="00081E64" w:rsidRDefault="00537728" w:rsidP="008703F3">
            <w:pPr>
              <w:jc w:val="center"/>
              <w:rPr>
                <w:sz w:val="16"/>
                <w:szCs w:val="16"/>
              </w:rPr>
            </w:pPr>
            <w:r w:rsidRPr="00081E64">
              <w:rPr>
                <w:sz w:val="16"/>
                <w:szCs w:val="16"/>
              </w:rPr>
              <w:t>Описание</w:t>
            </w:r>
          </w:p>
        </w:tc>
        <w:tc>
          <w:tcPr>
            <w:tcW w:w="1190" w:type="dxa"/>
          </w:tcPr>
          <w:p w:rsidR="00537728" w:rsidRPr="00081E64" w:rsidRDefault="00537728" w:rsidP="008703F3">
            <w:pPr>
              <w:jc w:val="center"/>
              <w:rPr>
                <w:sz w:val="16"/>
                <w:szCs w:val="16"/>
              </w:rPr>
            </w:pPr>
            <w:r w:rsidRPr="00081E64">
              <w:rPr>
                <w:sz w:val="16"/>
                <w:szCs w:val="16"/>
              </w:rPr>
              <w:t>Код (числовое обозначение)</w:t>
            </w:r>
          </w:p>
        </w:tc>
      </w:tr>
      <w:tr w:rsidR="00537728" w:rsidRPr="00081E64" w:rsidTr="00081E64">
        <w:trPr>
          <w:jc w:val="center"/>
        </w:trPr>
        <w:tc>
          <w:tcPr>
            <w:tcW w:w="1583" w:type="dxa"/>
          </w:tcPr>
          <w:p w:rsidR="00537728" w:rsidRPr="00081E64" w:rsidRDefault="00537728" w:rsidP="008703F3">
            <w:pPr>
              <w:rPr>
                <w:sz w:val="16"/>
                <w:szCs w:val="16"/>
              </w:rPr>
            </w:pPr>
            <w:r w:rsidRPr="00081E64">
              <w:rPr>
                <w:sz w:val="16"/>
                <w:szCs w:val="16"/>
              </w:rPr>
              <w:t>Для индивидуального жилищного строительства</w:t>
            </w:r>
          </w:p>
        </w:tc>
        <w:tc>
          <w:tcPr>
            <w:tcW w:w="8143" w:type="dxa"/>
          </w:tcPr>
          <w:p w:rsidR="00537728" w:rsidRPr="00081E64" w:rsidRDefault="00537728" w:rsidP="008703F3">
            <w:pPr>
              <w:rPr>
                <w:sz w:val="16"/>
                <w:szCs w:val="16"/>
              </w:rPr>
            </w:pPr>
            <w:r w:rsidRPr="00081E64">
              <w:rPr>
                <w:sz w:val="16"/>
                <w:szCs w:val="16"/>
              </w:rPr>
              <w:t>Размещение индивидуального жилого дома (дом, пригодный для постоянного проживания, высотой не выше трех надземных этажей);</w:t>
            </w:r>
          </w:p>
          <w:p w:rsidR="00537728" w:rsidRPr="00081E64" w:rsidRDefault="00537728" w:rsidP="008703F3">
            <w:pPr>
              <w:rPr>
                <w:sz w:val="16"/>
                <w:szCs w:val="16"/>
              </w:rPr>
            </w:pPr>
            <w:r w:rsidRPr="00081E64">
              <w:rPr>
                <w:sz w:val="16"/>
                <w:szCs w:val="16"/>
              </w:rPr>
              <w:t xml:space="preserve">выращивание плодовых, ягодных, овощных, бахчевых или иных </w:t>
            </w:r>
            <w:proofErr w:type="gramStart"/>
            <w:r w:rsidRPr="00081E64">
              <w:rPr>
                <w:sz w:val="16"/>
                <w:szCs w:val="16"/>
              </w:rPr>
              <w:t>декоративных</w:t>
            </w:r>
            <w:proofErr w:type="gramEnd"/>
            <w:r w:rsidRPr="00081E64">
              <w:rPr>
                <w:sz w:val="16"/>
                <w:szCs w:val="16"/>
              </w:rPr>
              <w:t xml:space="preserve"> или сельскохозяйственных культур;</w:t>
            </w:r>
          </w:p>
          <w:p w:rsidR="00537728" w:rsidRPr="00081E64" w:rsidRDefault="00537728" w:rsidP="008703F3">
            <w:pPr>
              <w:rPr>
                <w:sz w:val="16"/>
                <w:szCs w:val="16"/>
              </w:rPr>
            </w:pPr>
            <w:r w:rsidRPr="00081E64">
              <w:rPr>
                <w:sz w:val="16"/>
                <w:szCs w:val="16"/>
              </w:rPr>
              <w:t>размещение индивидуальных гаражей и подсобных сооружений</w:t>
            </w:r>
          </w:p>
        </w:tc>
        <w:tc>
          <w:tcPr>
            <w:tcW w:w="1190" w:type="dxa"/>
          </w:tcPr>
          <w:p w:rsidR="00537728" w:rsidRPr="00081E64" w:rsidRDefault="00537728" w:rsidP="008703F3">
            <w:pPr>
              <w:jc w:val="center"/>
              <w:rPr>
                <w:sz w:val="16"/>
                <w:szCs w:val="16"/>
              </w:rPr>
            </w:pPr>
            <w:r w:rsidRPr="00081E64">
              <w:rPr>
                <w:sz w:val="16"/>
                <w:szCs w:val="16"/>
              </w:rPr>
              <w:t>2.1</w:t>
            </w:r>
          </w:p>
        </w:tc>
      </w:tr>
      <w:tr w:rsidR="00537728" w:rsidRPr="00081E64" w:rsidTr="00081E64">
        <w:trPr>
          <w:jc w:val="center"/>
        </w:trPr>
        <w:tc>
          <w:tcPr>
            <w:tcW w:w="1583" w:type="dxa"/>
          </w:tcPr>
          <w:p w:rsidR="00537728" w:rsidRPr="00081E64" w:rsidRDefault="00537728" w:rsidP="008703F3">
            <w:pPr>
              <w:rPr>
                <w:sz w:val="16"/>
                <w:szCs w:val="16"/>
              </w:rPr>
            </w:pPr>
            <w:r w:rsidRPr="00081E64">
              <w:rPr>
                <w:sz w:val="16"/>
                <w:szCs w:val="16"/>
              </w:rPr>
              <w:t>Малоэтажная многоквартирная жилая застройка</w:t>
            </w:r>
          </w:p>
        </w:tc>
        <w:tc>
          <w:tcPr>
            <w:tcW w:w="8143" w:type="dxa"/>
          </w:tcPr>
          <w:p w:rsidR="00537728" w:rsidRPr="00081E64" w:rsidRDefault="00537728" w:rsidP="008703F3">
            <w:pPr>
              <w:rPr>
                <w:sz w:val="16"/>
                <w:szCs w:val="16"/>
              </w:rPr>
            </w:pPr>
            <w:r w:rsidRPr="00081E64">
              <w:rPr>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537728" w:rsidRPr="00081E64" w:rsidRDefault="00537728" w:rsidP="008703F3">
            <w:pPr>
              <w:rPr>
                <w:sz w:val="16"/>
                <w:szCs w:val="16"/>
              </w:rPr>
            </w:pPr>
            <w:r w:rsidRPr="00081E64">
              <w:rPr>
                <w:sz w:val="16"/>
                <w:szCs w:val="16"/>
              </w:rPr>
              <w:t>разведение декоративных и плодовых деревьев, овощных и ягодных культур;</w:t>
            </w:r>
          </w:p>
          <w:p w:rsidR="00537728" w:rsidRPr="00081E64" w:rsidRDefault="00537728" w:rsidP="008703F3">
            <w:pPr>
              <w:rPr>
                <w:sz w:val="16"/>
                <w:szCs w:val="16"/>
              </w:rPr>
            </w:pPr>
            <w:r w:rsidRPr="00081E64">
              <w:rPr>
                <w:sz w:val="16"/>
                <w:szCs w:val="16"/>
              </w:rPr>
              <w:t>размещение индивидуальных гаражей и иных вспомогательных сооружений;</w:t>
            </w:r>
          </w:p>
          <w:p w:rsidR="00537728" w:rsidRPr="00081E64" w:rsidRDefault="00537728" w:rsidP="008703F3">
            <w:pPr>
              <w:rPr>
                <w:sz w:val="16"/>
                <w:szCs w:val="16"/>
              </w:rPr>
            </w:pPr>
            <w:r w:rsidRPr="00081E64">
              <w:rPr>
                <w:sz w:val="16"/>
                <w:szCs w:val="16"/>
              </w:rPr>
              <w:t>обустройство спортивных и детских площадок, площадок отдыха;</w:t>
            </w:r>
          </w:p>
          <w:p w:rsidR="00537728" w:rsidRPr="00081E64" w:rsidRDefault="00537728" w:rsidP="008703F3">
            <w:pPr>
              <w:rPr>
                <w:sz w:val="16"/>
                <w:szCs w:val="16"/>
              </w:rPr>
            </w:pPr>
            <w:r w:rsidRPr="00081E64">
              <w:rPr>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90" w:type="dxa"/>
          </w:tcPr>
          <w:p w:rsidR="00537728" w:rsidRPr="00081E64" w:rsidRDefault="00537728" w:rsidP="008703F3">
            <w:pPr>
              <w:jc w:val="center"/>
              <w:rPr>
                <w:sz w:val="16"/>
                <w:szCs w:val="16"/>
              </w:rPr>
            </w:pPr>
            <w:r w:rsidRPr="00081E64">
              <w:rPr>
                <w:sz w:val="16"/>
                <w:szCs w:val="16"/>
              </w:rPr>
              <w:t>2.1.1</w:t>
            </w:r>
          </w:p>
        </w:tc>
      </w:tr>
      <w:tr w:rsidR="00537728" w:rsidRPr="00081E64" w:rsidTr="00081E64">
        <w:trPr>
          <w:jc w:val="center"/>
        </w:trPr>
        <w:tc>
          <w:tcPr>
            <w:tcW w:w="1583" w:type="dxa"/>
          </w:tcPr>
          <w:p w:rsidR="00537728" w:rsidRPr="00081E64" w:rsidRDefault="00537728" w:rsidP="008703F3">
            <w:pPr>
              <w:rPr>
                <w:sz w:val="16"/>
                <w:szCs w:val="16"/>
              </w:rPr>
            </w:pPr>
            <w:r w:rsidRPr="00081E64">
              <w:rPr>
                <w:sz w:val="16"/>
                <w:szCs w:val="16"/>
              </w:rPr>
              <w:t>Блокированная жилая застройка</w:t>
            </w:r>
          </w:p>
        </w:tc>
        <w:tc>
          <w:tcPr>
            <w:tcW w:w="8143" w:type="dxa"/>
          </w:tcPr>
          <w:p w:rsidR="00537728" w:rsidRPr="00081E64" w:rsidRDefault="00537728" w:rsidP="008703F3">
            <w:pPr>
              <w:rPr>
                <w:sz w:val="16"/>
                <w:szCs w:val="16"/>
              </w:rPr>
            </w:pPr>
            <w:r w:rsidRPr="00081E64">
              <w:rPr>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37728" w:rsidRPr="00081E64" w:rsidRDefault="00537728" w:rsidP="008703F3">
            <w:pPr>
              <w:rPr>
                <w:sz w:val="16"/>
                <w:szCs w:val="16"/>
              </w:rPr>
            </w:pPr>
            <w:r w:rsidRPr="00081E64">
              <w:rPr>
                <w:sz w:val="16"/>
                <w:szCs w:val="16"/>
              </w:rPr>
              <w:t>разведение декоративных и плодовых деревьев, овощных и ягодных культур;</w:t>
            </w:r>
          </w:p>
          <w:p w:rsidR="00537728" w:rsidRPr="00081E64" w:rsidRDefault="00537728" w:rsidP="008703F3">
            <w:pPr>
              <w:rPr>
                <w:sz w:val="16"/>
                <w:szCs w:val="16"/>
              </w:rPr>
            </w:pPr>
            <w:r w:rsidRPr="00081E64">
              <w:rPr>
                <w:sz w:val="16"/>
                <w:szCs w:val="16"/>
              </w:rPr>
              <w:t>размещение индивидуальных гаражей и иных вспомогательных сооружений;</w:t>
            </w:r>
          </w:p>
          <w:p w:rsidR="00537728" w:rsidRPr="00081E64" w:rsidRDefault="00537728" w:rsidP="008703F3">
            <w:pPr>
              <w:rPr>
                <w:sz w:val="16"/>
                <w:szCs w:val="16"/>
              </w:rPr>
            </w:pPr>
            <w:r w:rsidRPr="00081E64">
              <w:rPr>
                <w:sz w:val="16"/>
                <w:szCs w:val="16"/>
              </w:rPr>
              <w:t>обустройство спортивных и детских площадок, площадок отдыха</w:t>
            </w:r>
          </w:p>
        </w:tc>
        <w:tc>
          <w:tcPr>
            <w:tcW w:w="1190" w:type="dxa"/>
          </w:tcPr>
          <w:p w:rsidR="00537728" w:rsidRPr="00081E64" w:rsidRDefault="00537728" w:rsidP="008703F3">
            <w:pPr>
              <w:jc w:val="center"/>
              <w:rPr>
                <w:sz w:val="16"/>
                <w:szCs w:val="16"/>
              </w:rPr>
            </w:pPr>
            <w:r w:rsidRPr="00081E64">
              <w:rPr>
                <w:sz w:val="16"/>
                <w:szCs w:val="16"/>
              </w:rPr>
              <w:t>2.3</w:t>
            </w:r>
          </w:p>
        </w:tc>
      </w:tr>
      <w:tr w:rsidR="00537728" w:rsidRPr="00081E64" w:rsidTr="00081E64">
        <w:trPr>
          <w:jc w:val="center"/>
        </w:trPr>
        <w:tc>
          <w:tcPr>
            <w:tcW w:w="1583" w:type="dxa"/>
          </w:tcPr>
          <w:p w:rsidR="00537728" w:rsidRPr="00081E64" w:rsidRDefault="00537728" w:rsidP="008703F3">
            <w:pPr>
              <w:rPr>
                <w:sz w:val="16"/>
                <w:szCs w:val="16"/>
              </w:rPr>
            </w:pPr>
            <w:r w:rsidRPr="00081E64">
              <w:rPr>
                <w:sz w:val="16"/>
                <w:szCs w:val="16"/>
              </w:rPr>
              <w:t>Коммунальное обслуживание</w:t>
            </w:r>
          </w:p>
        </w:tc>
        <w:tc>
          <w:tcPr>
            <w:tcW w:w="8143" w:type="dxa"/>
          </w:tcPr>
          <w:p w:rsidR="00537728" w:rsidRPr="00081E64" w:rsidRDefault="00537728" w:rsidP="008703F3">
            <w:pPr>
              <w:rPr>
                <w:sz w:val="16"/>
                <w:szCs w:val="16"/>
              </w:rPr>
            </w:pPr>
            <w:r w:rsidRPr="00081E64">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90" w:type="dxa"/>
          </w:tcPr>
          <w:p w:rsidR="00537728" w:rsidRPr="00081E64" w:rsidRDefault="00537728" w:rsidP="008703F3">
            <w:pPr>
              <w:jc w:val="center"/>
              <w:rPr>
                <w:sz w:val="16"/>
                <w:szCs w:val="16"/>
              </w:rPr>
            </w:pPr>
            <w:r w:rsidRPr="00081E64">
              <w:rPr>
                <w:sz w:val="16"/>
                <w:szCs w:val="16"/>
              </w:rPr>
              <w:t>3.1</w:t>
            </w:r>
          </w:p>
        </w:tc>
      </w:tr>
      <w:tr w:rsidR="00537728" w:rsidRPr="00081E64" w:rsidTr="00081E64">
        <w:trPr>
          <w:jc w:val="center"/>
        </w:trPr>
        <w:tc>
          <w:tcPr>
            <w:tcW w:w="1583" w:type="dxa"/>
          </w:tcPr>
          <w:p w:rsidR="00537728" w:rsidRPr="00081E64" w:rsidRDefault="00537728" w:rsidP="008703F3">
            <w:pPr>
              <w:rPr>
                <w:sz w:val="16"/>
                <w:szCs w:val="16"/>
              </w:rPr>
            </w:pPr>
            <w:r w:rsidRPr="00081E64">
              <w:rPr>
                <w:sz w:val="16"/>
                <w:szCs w:val="16"/>
              </w:rPr>
              <w:t>Бытовое обслуживание</w:t>
            </w:r>
          </w:p>
        </w:tc>
        <w:tc>
          <w:tcPr>
            <w:tcW w:w="8143" w:type="dxa"/>
          </w:tcPr>
          <w:p w:rsidR="00537728" w:rsidRPr="00081E64" w:rsidRDefault="00537728" w:rsidP="008703F3">
            <w:pPr>
              <w:rPr>
                <w:sz w:val="16"/>
                <w:szCs w:val="16"/>
              </w:rPr>
            </w:pPr>
            <w:r w:rsidRPr="00081E64">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90" w:type="dxa"/>
          </w:tcPr>
          <w:p w:rsidR="00537728" w:rsidRPr="00081E64" w:rsidRDefault="00537728" w:rsidP="008703F3">
            <w:pPr>
              <w:jc w:val="center"/>
              <w:rPr>
                <w:sz w:val="16"/>
                <w:szCs w:val="16"/>
              </w:rPr>
            </w:pPr>
            <w:r w:rsidRPr="00081E64">
              <w:rPr>
                <w:sz w:val="16"/>
                <w:szCs w:val="16"/>
              </w:rPr>
              <w:t>3.3</w:t>
            </w:r>
          </w:p>
        </w:tc>
      </w:tr>
      <w:tr w:rsidR="00537728" w:rsidRPr="00081E64" w:rsidTr="00081E64">
        <w:trPr>
          <w:jc w:val="center"/>
        </w:trPr>
        <w:tc>
          <w:tcPr>
            <w:tcW w:w="1583" w:type="dxa"/>
          </w:tcPr>
          <w:p w:rsidR="00537728" w:rsidRPr="00081E64" w:rsidRDefault="00537728" w:rsidP="008703F3">
            <w:pPr>
              <w:rPr>
                <w:sz w:val="16"/>
                <w:szCs w:val="16"/>
              </w:rPr>
            </w:pPr>
            <w:r w:rsidRPr="00081E64">
              <w:rPr>
                <w:sz w:val="16"/>
                <w:szCs w:val="16"/>
              </w:rPr>
              <w:t>Дошкольное, начальное и среднее общее образование</w:t>
            </w:r>
          </w:p>
        </w:tc>
        <w:tc>
          <w:tcPr>
            <w:tcW w:w="8143" w:type="dxa"/>
          </w:tcPr>
          <w:p w:rsidR="00537728" w:rsidRPr="00081E64" w:rsidRDefault="00537728" w:rsidP="008703F3">
            <w:pPr>
              <w:rPr>
                <w:sz w:val="16"/>
                <w:szCs w:val="16"/>
              </w:rPr>
            </w:pPr>
            <w:r w:rsidRPr="00081E64">
              <w:rPr>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90" w:type="dxa"/>
          </w:tcPr>
          <w:p w:rsidR="00537728" w:rsidRPr="00081E64" w:rsidRDefault="00537728" w:rsidP="008703F3">
            <w:pPr>
              <w:jc w:val="center"/>
              <w:rPr>
                <w:sz w:val="16"/>
                <w:szCs w:val="16"/>
              </w:rPr>
            </w:pPr>
            <w:r w:rsidRPr="00081E64">
              <w:rPr>
                <w:sz w:val="16"/>
                <w:szCs w:val="16"/>
              </w:rPr>
              <w:t>3.5.1</w:t>
            </w:r>
          </w:p>
        </w:tc>
      </w:tr>
      <w:tr w:rsidR="00537728" w:rsidRPr="00081E64" w:rsidTr="00081E64">
        <w:trPr>
          <w:jc w:val="center"/>
        </w:trPr>
        <w:tc>
          <w:tcPr>
            <w:tcW w:w="1583" w:type="dxa"/>
          </w:tcPr>
          <w:p w:rsidR="00537728" w:rsidRPr="00081E64" w:rsidRDefault="00537728" w:rsidP="008703F3">
            <w:pPr>
              <w:rPr>
                <w:sz w:val="16"/>
                <w:szCs w:val="16"/>
              </w:rPr>
            </w:pPr>
            <w:r w:rsidRPr="00081E64">
              <w:rPr>
                <w:sz w:val="16"/>
                <w:szCs w:val="16"/>
              </w:rPr>
              <w:t>Деловое управление</w:t>
            </w:r>
          </w:p>
        </w:tc>
        <w:tc>
          <w:tcPr>
            <w:tcW w:w="8143" w:type="dxa"/>
          </w:tcPr>
          <w:p w:rsidR="00537728" w:rsidRPr="00081E64" w:rsidRDefault="00537728" w:rsidP="008703F3">
            <w:pPr>
              <w:rPr>
                <w:sz w:val="16"/>
                <w:szCs w:val="16"/>
              </w:rPr>
            </w:pPr>
            <w:r w:rsidRPr="00081E64">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90" w:type="dxa"/>
          </w:tcPr>
          <w:p w:rsidR="00537728" w:rsidRPr="00081E64" w:rsidRDefault="00537728" w:rsidP="008703F3">
            <w:pPr>
              <w:jc w:val="center"/>
              <w:rPr>
                <w:sz w:val="16"/>
                <w:szCs w:val="16"/>
              </w:rPr>
            </w:pPr>
            <w:r w:rsidRPr="00081E64">
              <w:rPr>
                <w:sz w:val="16"/>
                <w:szCs w:val="16"/>
              </w:rPr>
              <w:t>4.1</w:t>
            </w:r>
          </w:p>
        </w:tc>
      </w:tr>
      <w:tr w:rsidR="00537728" w:rsidRPr="00081E64" w:rsidTr="00081E64">
        <w:trPr>
          <w:jc w:val="center"/>
        </w:trPr>
        <w:tc>
          <w:tcPr>
            <w:tcW w:w="1583" w:type="dxa"/>
          </w:tcPr>
          <w:p w:rsidR="00537728" w:rsidRPr="00081E64" w:rsidRDefault="00537728" w:rsidP="008703F3">
            <w:pPr>
              <w:rPr>
                <w:sz w:val="16"/>
                <w:szCs w:val="16"/>
              </w:rPr>
            </w:pPr>
            <w:r w:rsidRPr="00081E64">
              <w:rPr>
                <w:sz w:val="16"/>
                <w:szCs w:val="16"/>
              </w:rPr>
              <w:t>Магазины</w:t>
            </w:r>
          </w:p>
        </w:tc>
        <w:tc>
          <w:tcPr>
            <w:tcW w:w="8143" w:type="dxa"/>
          </w:tcPr>
          <w:p w:rsidR="00537728" w:rsidRPr="00081E64" w:rsidRDefault="00537728" w:rsidP="008703F3">
            <w:pPr>
              <w:rPr>
                <w:sz w:val="16"/>
                <w:szCs w:val="16"/>
              </w:rPr>
            </w:pPr>
            <w:r w:rsidRPr="00081E64">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90" w:type="dxa"/>
          </w:tcPr>
          <w:p w:rsidR="00537728" w:rsidRPr="00081E64" w:rsidRDefault="00537728" w:rsidP="008703F3">
            <w:pPr>
              <w:jc w:val="center"/>
              <w:rPr>
                <w:sz w:val="16"/>
                <w:szCs w:val="16"/>
              </w:rPr>
            </w:pPr>
            <w:r w:rsidRPr="00081E64">
              <w:rPr>
                <w:sz w:val="16"/>
                <w:szCs w:val="16"/>
              </w:rPr>
              <w:t>4.4</w:t>
            </w:r>
          </w:p>
        </w:tc>
      </w:tr>
      <w:tr w:rsidR="00537728" w:rsidRPr="00081E64" w:rsidTr="00081E64">
        <w:trPr>
          <w:jc w:val="center"/>
        </w:trPr>
        <w:tc>
          <w:tcPr>
            <w:tcW w:w="1583" w:type="dxa"/>
          </w:tcPr>
          <w:p w:rsidR="00537728" w:rsidRPr="00081E64" w:rsidRDefault="00537728" w:rsidP="008703F3">
            <w:pPr>
              <w:rPr>
                <w:sz w:val="16"/>
                <w:szCs w:val="16"/>
              </w:rPr>
            </w:pPr>
            <w:r w:rsidRPr="00081E64">
              <w:rPr>
                <w:sz w:val="16"/>
                <w:szCs w:val="16"/>
              </w:rPr>
              <w:t>Банковская и страховая деятельность</w:t>
            </w:r>
          </w:p>
        </w:tc>
        <w:tc>
          <w:tcPr>
            <w:tcW w:w="8143" w:type="dxa"/>
          </w:tcPr>
          <w:p w:rsidR="00537728" w:rsidRPr="00081E64" w:rsidRDefault="00537728" w:rsidP="008703F3">
            <w:pPr>
              <w:rPr>
                <w:sz w:val="16"/>
                <w:szCs w:val="16"/>
              </w:rPr>
            </w:pPr>
            <w:r w:rsidRPr="00081E64">
              <w:rPr>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1190" w:type="dxa"/>
          </w:tcPr>
          <w:p w:rsidR="00537728" w:rsidRPr="00081E64" w:rsidRDefault="00537728" w:rsidP="008703F3">
            <w:pPr>
              <w:jc w:val="center"/>
              <w:rPr>
                <w:sz w:val="16"/>
                <w:szCs w:val="16"/>
              </w:rPr>
            </w:pPr>
            <w:r w:rsidRPr="00081E64">
              <w:rPr>
                <w:sz w:val="16"/>
                <w:szCs w:val="16"/>
              </w:rPr>
              <w:t>4.5</w:t>
            </w:r>
          </w:p>
        </w:tc>
      </w:tr>
      <w:tr w:rsidR="00537728" w:rsidRPr="00081E64" w:rsidTr="00081E64">
        <w:trPr>
          <w:jc w:val="center"/>
        </w:trPr>
        <w:tc>
          <w:tcPr>
            <w:tcW w:w="1583" w:type="dxa"/>
          </w:tcPr>
          <w:p w:rsidR="00537728" w:rsidRPr="00081E64" w:rsidRDefault="00537728" w:rsidP="008703F3">
            <w:pPr>
              <w:rPr>
                <w:sz w:val="16"/>
                <w:szCs w:val="16"/>
              </w:rPr>
            </w:pPr>
            <w:r w:rsidRPr="00081E64">
              <w:rPr>
                <w:sz w:val="16"/>
                <w:szCs w:val="16"/>
              </w:rPr>
              <w:t>Общественное питание</w:t>
            </w:r>
          </w:p>
        </w:tc>
        <w:tc>
          <w:tcPr>
            <w:tcW w:w="8143" w:type="dxa"/>
          </w:tcPr>
          <w:p w:rsidR="00537728" w:rsidRPr="00081E64" w:rsidRDefault="00537728" w:rsidP="008703F3">
            <w:pPr>
              <w:rPr>
                <w:sz w:val="16"/>
                <w:szCs w:val="16"/>
              </w:rPr>
            </w:pPr>
            <w:r w:rsidRPr="00081E64">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90" w:type="dxa"/>
          </w:tcPr>
          <w:p w:rsidR="00537728" w:rsidRPr="00081E64" w:rsidRDefault="00537728" w:rsidP="008703F3">
            <w:pPr>
              <w:jc w:val="center"/>
              <w:rPr>
                <w:sz w:val="16"/>
                <w:szCs w:val="16"/>
              </w:rPr>
            </w:pPr>
            <w:r w:rsidRPr="00081E64">
              <w:rPr>
                <w:sz w:val="16"/>
                <w:szCs w:val="16"/>
              </w:rPr>
              <w:t>4.6</w:t>
            </w:r>
          </w:p>
        </w:tc>
      </w:tr>
      <w:tr w:rsidR="00537728" w:rsidRPr="00081E64" w:rsidTr="00081E64">
        <w:trPr>
          <w:jc w:val="center"/>
        </w:trPr>
        <w:tc>
          <w:tcPr>
            <w:tcW w:w="1583" w:type="dxa"/>
          </w:tcPr>
          <w:p w:rsidR="00537728" w:rsidRPr="00081E64" w:rsidRDefault="00537728" w:rsidP="008703F3">
            <w:pPr>
              <w:rPr>
                <w:sz w:val="16"/>
                <w:szCs w:val="16"/>
              </w:rPr>
            </w:pPr>
            <w:r w:rsidRPr="00081E64">
              <w:rPr>
                <w:sz w:val="16"/>
                <w:szCs w:val="16"/>
              </w:rPr>
              <w:t>Связь</w:t>
            </w:r>
          </w:p>
        </w:tc>
        <w:tc>
          <w:tcPr>
            <w:tcW w:w="8143" w:type="dxa"/>
          </w:tcPr>
          <w:p w:rsidR="00537728" w:rsidRPr="00081E64" w:rsidRDefault="00537728" w:rsidP="008703F3">
            <w:pPr>
              <w:rPr>
                <w:sz w:val="16"/>
                <w:szCs w:val="16"/>
              </w:rPr>
            </w:pPr>
            <w:r w:rsidRPr="00081E64">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190" w:type="dxa"/>
          </w:tcPr>
          <w:p w:rsidR="00537728" w:rsidRPr="00081E64" w:rsidRDefault="00537728" w:rsidP="008703F3">
            <w:pPr>
              <w:jc w:val="center"/>
              <w:rPr>
                <w:sz w:val="16"/>
                <w:szCs w:val="16"/>
              </w:rPr>
            </w:pPr>
            <w:r w:rsidRPr="00081E64">
              <w:rPr>
                <w:sz w:val="16"/>
                <w:szCs w:val="16"/>
              </w:rPr>
              <w:t>6.8</w:t>
            </w:r>
          </w:p>
        </w:tc>
      </w:tr>
      <w:tr w:rsidR="00537728" w:rsidRPr="00081E64" w:rsidTr="00081E64">
        <w:trPr>
          <w:jc w:val="center"/>
        </w:trPr>
        <w:tc>
          <w:tcPr>
            <w:tcW w:w="1583" w:type="dxa"/>
          </w:tcPr>
          <w:p w:rsidR="00537728" w:rsidRPr="00081E64" w:rsidRDefault="00537728" w:rsidP="008703F3">
            <w:pPr>
              <w:rPr>
                <w:sz w:val="16"/>
                <w:szCs w:val="16"/>
              </w:rPr>
            </w:pPr>
            <w:r w:rsidRPr="00081E64">
              <w:rPr>
                <w:sz w:val="16"/>
                <w:szCs w:val="16"/>
              </w:rPr>
              <w:t>Земельные участки (территории) общего пользования</w:t>
            </w:r>
          </w:p>
        </w:tc>
        <w:tc>
          <w:tcPr>
            <w:tcW w:w="8143" w:type="dxa"/>
          </w:tcPr>
          <w:p w:rsidR="00537728" w:rsidRPr="00081E64" w:rsidRDefault="00537728" w:rsidP="008703F3">
            <w:pPr>
              <w:rPr>
                <w:sz w:val="16"/>
                <w:szCs w:val="16"/>
              </w:rPr>
            </w:pPr>
            <w:r w:rsidRPr="00081E64">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90" w:type="dxa"/>
          </w:tcPr>
          <w:p w:rsidR="00537728" w:rsidRPr="00081E64" w:rsidRDefault="00537728" w:rsidP="008703F3">
            <w:pPr>
              <w:jc w:val="center"/>
              <w:rPr>
                <w:sz w:val="16"/>
                <w:szCs w:val="16"/>
              </w:rPr>
            </w:pPr>
            <w:r w:rsidRPr="00081E64">
              <w:rPr>
                <w:sz w:val="16"/>
                <w:szCs w:val="16"/>
              </w:rPr>
              <w:t>12.0</w:t>
            </w:r>
          </w:p>
        </w:tc>
      </w:tr>
    </w:tbl>
    <w:p w:rsidR="00537728" w:rsidRPr="00A44CDF"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294"/>
        <w:gridCol w:w="8453"/>
        <w:gridCol w:w="1224"/>
        <w:gridCol w:w="12"/>
      </w:tblGrid>
      <w:tr w:rsidR="00537728" w:rsidRPr="007E7ED8" w:rsidTr="007E7ED8">
        <w:trPr>
          <w:jc w:val="center"/>
        </w:trPr>
        <w:tc>
          <w:tcPr>
            <w:tcW w:w="10983" w:type="dxa"/>
            <w:gridSpan w:val="4"/>
          </w:tcPr>
          <w:p w:rsidR="00537728" w:rsidRPr="007E7ED8" w:rsidRDefault="00537728" w:rsidP="008703F3">
            <w:pPr>
              <w:jc w:val="center"/>
              <w:rPr>
                <w:b/>
                <w:sz w:val="16"/>
                <w:szCs w:val="16"/>
              </w:rPr>
            </w:pPr>
            <w:r w:rsidRPr="007E7ED8">
              <w:rPr>
                <w:b/>
                <w:sz w:val="16"/>
                <w:szCs w:val="16"/>
              </w:rPr>
              <w:t>Вспомогательные виды разрешенного использования земельных участков и объектов капитального строительства</w:t>
            </w:r>
          </w:p>
        </w:tc>
      </w:tr>
      <w:tr w:rsidR="00537728" w:rsidRPr="007E7ED8" w:rsidTr="007E7ED8">
        <w:trPr>
          <w:gridAfter w:val="1"/>
          <w:wAfter w:w="12" w:type="dxa"/>
          <w:jc w:val="center"/>
        </w:trPr>
        <w:tc>
          <w:tcPr>
            <w:tcW w:w="1294" w:type="dxa"/>
          </w:tcPr>
          <w:p w:rsidR="00537728" w:rsidRPr="007E7ED8" w:rsidRDefault="00537728" w:rsidP="008703F3">
            <w:pPr>
              <w:jc w:val="center"/>
              <w:rPr>
                <w:sz w:val="16"/>
                <w:szCs w:val="16"/>
              </w:rPr>
            </w:pPr>
            <w:r w:rsidRPr="007E7ED8">
              <w:rPr>
                <w:sz w:val="16"/>
                <w:szCs w:val="16"/>
              </w:rPr>
              <w:t>Наименование</w:t>
            </w:r>
          </w:p>
        </w:tc>
        <w:tc>
          <w:tcPr>
            <w:tcW w:w="8453" w:type="dxa"/>
          </w:tcPr>
          <w:p w:rsidR="00537728" w:rsidRPr="007E7ED8" w:rsidRDefault="00537728" w:rsidP="008703F3">
            <w:pPr>
              <w:jc w:val="center"/>
              <w:rPr>
                <w:sz w:val="16"/>
                <w:szCs w:val="16"/>
              </w:rPr>
            </w:pPr>
            <w:r w:rsidRPr="007E7ED8">
              <w:rPr>
                <w:sz w:val="16"/>
                <w:szCs w:val="16"/>
              </w:rPr>
              <w:t>Описание</w:t>
            </w:r>
          </w:p>
        </w:tc>
        <w:tc>
          <w:tcPr>
            <w:tcW w:w="1224" w:type="dxa"/>
          </w:tcPr>
          <w:p w:rsidR="00537728" w:rsidRPr="007E7ED8" w:rsidRDefault="00537728" w:rsidP="008703F3">
            <w:pPr>
              <w:jc w:val="center"/>
              <w:rPr>
                <w:sz w:val="16"/>
                <w:szCs w:val="16"/>
              </w:rPr>
            </w:pPr>
            <w:r w:rsidRPr="007E7ED8">
              <w:rPr>
                <w:sz w:val="16"/>
                <w:szCs w:val="16"/>
              </w:rPr>
              <w:t xml:space="preserve">Код (числовое </w:t>
            </w:r>
            <w:r w:rsidRPr="007E7ED8">
              <w:rPr>
                <w:sz w:val="16"/>
                <w:szCs w:val="16"/>
              </w:rPr>
              <w:lastRenderedPageBreak/>
              <w:t>обозначение)</w:t>
            </w:r>
          </w:p>
        </w:tc>
      </w:tr>
      <w:tr w:rsidR="00537728" w:rsidRPr="007E7ED8" w:rsidTr="007E7ED8">
        <w:trPr>
          <w:gridAfter w:val="1"/>
          <w:wAfter w:w="12" w:type="dxa"/>
          <w:jc w:val="center"/>
        </w:trPr>
        <w:tc>
          <w:tcPr>
            <w:tcW w:w="1294" w:type="dxa"/>
          </w:tcPr>
          <w:p w:rsidR="00537728" w:rsidRPr="007E7ED8" w:rsidRDefault="00537728" w:rsidP="008703F3">
            <w:pPr>
              <w:rPr>
                <w:sz w:val="16"/>
                <w:szCs w:val="16"/>
              </w:rPr>
            </w:pPr>
            <w:r w:rsidRPr="007E7ED8">
              <w:rPr>
                <w:sz w:val="16"/>
                <w:szCs w:val="16"/>
              </w:rPr>
              <w:lastRenderedPageBreak/>
              <w:t>Объекты гаражного назначения</w:t>
            </w:r>
          </w:p>
        </w:tc>
        <w:tc>
          <w:tcPr>
            <w:tcW w:w="8453" w:type="dxa"/>
          </w:tcPr>
          <w:p w:rsidR="00537728" w:rsidRPr="007E7ED8" w:rsidRDefault="00537728" w:rsidP="008703F3">
            <w:pPr>
              <w:rPr>
                <w:sz w:val="16"/>
                <w:szCs w:val="16"/>
              </w:rPr>
            </w:pPr>
            <w:r w:rsidRPr="007E7ED8">
              <w:rPr>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24" w:type="dxa"/>
          </w:tcPr>
          <w:p w:rsidR="00537728" w:rsidRPr="007E7ED8" w:rsidRDefault="00537728" w:rsidP="008703F3">
            <w:pPr>
              <w:jc w:val="center"/>
              <w:rPr>
                <w:sz w:val="16"/>
                <w:szCs w:val="16"/>
              </w:rPr>
            </w:pPr>
            <w:r w:rsidRPr="007E7ED8">
              <w:rPr>
                <w:sz w:val="16"/>
                <w:szCs w:val="16"/>
              </w:rPr>
              <w:t>2.7.1</w:t>
            </w:r>
          </w:p>
        </w:tc>
      </w:tr>
      <w:tr w:rsidR="00537728" w:rsidRPr="007E7ED8" w:rsidTr="007E7ED8">
        <w:trPr>
          <w:gridAfter w:val="1"/>
          <w:wAfter w:w="12" w:type="dxa"/>
          <w:jc w:val="center"/>
        </w:trPr>
        <w:tc>
          <w:tcPr>
            <w:tcW w:w="1294" w:type="dxa"/>
          </w:tcPr>
          <w:p w:rsidR="00537728" w:rsidRPr="007E7ED8" w:rsidRDefault="00537728" w:rsidP="008703F3">
            <w:pPr>
              <w:rPr>
                <w:sz w:val="16"/>
                <w:szCs w:val="16"/>
              </w:rPr>
            </w:pPr>
            <w:r w:rsidRPr="007E7ED8">
              <w:rPr>
                <w:sz w:val="16"/>
                <w:szCs w:val="16"/>
              </w:rPr>
              <w:t>Коммунальное обслуживание</w:t>
            </w:r>
          </w:p>
        </w:tc>
        <w:tc>
          <w:tcPr>
            <w:tcW w:w="8453" w:type="dxa"/>
          </w:tcPr>
          <w:p w:rsidR="00537728" w:rsidRPr="007E7ED8" w:rsidRDefault="00537728" w:rsidP="008703F3">
            <w:pPr>
              <w:rPr>
                <w:sz w:val="16"/>
                <w:szCs w:val="16"/>
              </w:rPr>
            </w:pPr>
            <w:r w:rsidRPr="007E7ED8">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24" w:type="dxa"/>
          </w:tcPr>
          <w:p w:rsidR="00537728" w:rsidRPr="007E7ED8" w:rsidRDefault="00537728" w:rsidP="008703F3">
            <w:pPr>
              <w:jc w:val="center"/>
              <w:rPr>
                <w:sz w:val="16"/>
                <w:szCs w:val="16"/>
              </w:rPr>
            </w:pPr>
            <w:r w:rsidRPr="007E7ED8">
              <w:rPr>
                <w:sz w:val="16"/>
                <w:szCs w:val="16"/>
              </w:rPr>
              <w:t>3.1</w:t>
            </w:r>
          </w:p>
        </w:tc>
      </w:tr>
      <w:tr w:rsidR="00537728" w:rsidRPr="007E7ED8" w:rsidTr="007E7ED8">
        <w:trPr>
          <w:gridAfter w:val="1"/>
          <w:wAfter w:w="12" w:type="dxa"/>
          <w:jc w:val="center"/>
        </w:trPr>
        <w:tc>
          <w:tcPr>
            <w:tcW w:w="1294" w:type="dxa"/>
          </w:tcPr>
          <w:p w:rsidR="00537728" w:rsidRPr="007E7ED8" w:rsidRDefault="00537728" w:rsidP="008703F3">
            <w:pPr>
              <w:rPr>
                <w:sz w:val="16"/>
                <w:szCs w:val="16"/>
              </w:rPr>
            </w:pPr>
            <w:r w:rsidRPr="007E7ED8">
              <w:rPr>
                <w:sz w:val="16"/>
                <w:szCs w:val="16"/>
              </w:rPr>
              <w:t>Обслуживание автотранспорта</w:t>
            </w:r>
          </w:p>
        </w:tc>
        <w:tc>
          <w:tcPr>
            <w:tcW w:w="8453" w:type="dxa"/>
          </w:tcPr>
          <w:p w:rsidR="00537728" w:rsidRPr="007E7ED8" w:rsidRDefault="00537728" w:rsidP="008703F3">
            <w:pPr>
              <w:rPr>
                <w:sz w:val="16"/>
                <w:szCs w:val="16"/>
              </w:rPr>
            </w:pPr>
            <w:r w:rsidRPr="007E7ED8">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24" w:type="dxa"/>
          </w:tcPr>
          <w:p w:rsidR="00537728" w:rsidRPr="007E7ED8" w:rsidRDefault="00537728" w:rsidP="008703F3">
            <w:pPr>
              <w:jc w:val="center"/>
              <w:rPr>
                <w:sz w:val="16"/>
                <w:szCs w:val="16"/>
              </w:rPr>
            </w:pPr>
            <w:r w:rsidRPr="007E7ED8">
              <w:rPr>
                <w:sz w:val="16"/>
                <w:szCs w:val="16"/>
              </w:rPr>
              <w:t>4.9</w:t>
            </w:r>
          </w:p>
        </w:tc>
      </w:tr>
      <w:tr w:rsidR="00537728" w:rsidRPr="007E7ED8" w:rsidTr="007E7ED8">
        <w:trPr>
          <w:gridAfter w:val="1"/>
          <w:wAfter w:w="12" w:type="dxa"/>
          <w:jc w:val="center"/>
        </w:trPr>
        <w:tc>
          <w:tcPr>
            <w:tcW w:w="1294" w:type="dxa"/>
          </w:tcPr>
          <w:p w:rsidR="00537728" w:rsidRPr="007E7ED8" w:rsidRDefault="00537728" w:rsidP="008703F3">
            <w:pPr>
              <w:rPr>
                <w:sz w:val="16"/>
                <w:szCs w:val="16"/>
              </w:rPr>
            </w:pPr>
            <w:r w:rsidRPr="007E7ED8">
              <w:rPr>
                <w:sz w:val="16"/>
                <w:szCs w:val="16"/>
              </w:rPr>
              <w:t>Спорт</w:t>
            </w:r>
          </w:p>
        </w:tc>
        <w:tc>
          <w:tcPr>
            <w:tcW w:w="8453" w:type="dxa"/>
          </w:tcPr>
          <w:p w:rsidR="00537728" w:rsidRPr="007E7ED8" w:rsidRDefault="00537728" w:rsidP="008703F3">
            <w:pPr>
              <w:rPr>
                <w:sz w:val="16"/>
                <w:szCs w:val="16"/>
              </w:rPr>
            </w:pPr>
            <w:r w:rsidRPr="007E7ED8">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37728" w:rsidRPr="007E7ED8" w:rsidRDefault="00537728" w:rsidP="008703F3">
            <w:pPr>
              <w:rPr>
                <w:sz w:val="16"/>
                <w:szCs w:val="16"/>
              </w:rPr>
            </w:pPr>
            <w:r w:rsidRPr="007E7ED8">
              <w:rPr>
                <w:sz w:val="16"/>
                <w:szCs w:val="16"/>
              </w:rPr>
              <w:t>размещение спортивных баз и лагерей</w:t>
            </w:r>
          </w:p>
        </w:tc>
        <w:tc>
          <w:tcPr>
            <w:tcW w:w="1224" w:type="dxa"/>
          </w:tcPr>
          <w:p w:rsidR="00537728" w:rsidRPr="007E7ED8" w:rsidRDefault="00537728" w:rsidP="008703F3">
            <w:pPr>
              <w:jc w:val="center"/>
              <w:rPr>
                <w:sz w:val="16"/>
                <w:szCs w:val="16"/>
              </w:rPr>
            </w:pPr>
            <w:r w:rsidRPr="007E7ED8">
              <w:rPr>
                <w:sz w:val="16"/>
                <w:szCs w:val="16"/>
              </w:rPr>
              <w:t>5.1</w:t>
            </w:r>
          </w:p>
        </w:tc>
      </w:tr>
      <w:tr w:rsidR="00537728" w:rsidRPr="007E7ED8" w:rsidTr="007E7ED8">
        <w:trPr>
          <w:gridAfter w:val="1"/>
          <w:wAfter w:w="12" w:type="dxa"/>
          <w:jc w:val="center"/>
        </w:trPr>
        <w:tc>
          <w:tcPr>
            <w:tcW w:w="1294" w:type="dxa"/>
          </w:tcPr>
          <w:p w:rsidR="00537728" w:rsidRPr="007E7ED8" w:rsidRDefault="00537728" w:rsidP="008703F3">
            <w:pPr>
              <w:rPr>
                <w:sz w:val="16"/>
                <w:szCs w:val="16"/>
              </w:rPr>
            </w:pPr>
            <w:r w:rsidRPr="007E7ED8">
              <w:rPr>
                <w:sz w:val="16"/>
                <w:szCs w:val="16"/>
              </w:rPr>
              <w:t>Обеспечение внутреннего правопорядка</w:t>
            </w:r>
          </w:p>
        </w:tc>
        <w:tc>
          <w:tcPr>
            <w:tcW w:w="8453" w:type="dxa"/>
          </w:tcPr>
          <w:p w:rsidR="00537728" w:rsidRPr="007E7ED8" w:rsidRDefault="00537728" w:rsidP="008703F3">
            <w:pPr>
              <w:rPr>
                <w:sz w:val="16"/>
                <w:szCs w:val="16"/>
              </w:rPr>
            </w:pPr>
            <w:r w:rsidRPr="007E7ED8">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37728" w:rsidRPr="007E7ED8" w:rsidRDefault="00537728" w:rsidP="008703F3">
            <w:pPr>
              <w:rPr>
                <w:sz w:val="16"/>
                <w:szCs w:val="16"/>
              </w:rPr>
            </w:pPr>
            <w:r w:rsidRPr="007E7ED8">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1224" w:type="dxa"/>
          </w:tcPr>
          <w:p w:rsidR="00537728" w:rsidRPr="007E7ED8" w:rsidRDefault="00537728" w:rsidP="008703F3">
            <w:pPr>
              <w:jc w:val="center"/>
              <w:rPr>
                <w:sz w:val="16"/>
                <w:szCs w:val="16"/>
              </w:rPr>
            </w:pPr>
            <w:r w:rsidRPr="007E7ED8">
              <w:rPr>
                <w:sz w:val="16"/>
                <w:szCs w:val="16"/>
              </w:rPr>
              <w:t>8.3</w:t>
            </w:r>
          </w:p>
        </w:tc>
      </w:tr>
      <w:tr w:rsidR="00537728" w:rsidRPr="007E7ED8" w:rsidTr="007E7ED8">
        <w:trPr>
          <w:gridAfter w:val="1"/>
          <w:wAfter w:w="12" w:type="dxa"/>
          <w:jc w:val="center"/>
        </w:trPr>
        <w:tc>
          <w:tcPr>
            <w:tcW w:w="1294" w:type="dxa"/>
          </w:tcPr>
          <w:p w:rsidR="00537728" w:rsidRPr="007E7ED8" w:rsidRDefault="00537728" w:rsidP="008703F3">
            <w:pPr>
              <w:rPr>
                <w:sz w:val="16"/>
                <w:szCs w:val="16"/>
              </w:rPr>
            </w:pPr>
            <w:r w:rsidRPr="007E7ED8">
              <w:rPr>
                <w:sz w:val="16"/>
                <w:szCs w:val="16"/>
              </w:rPr>
              <w:t>Ведение огородничества</w:t>
            </w:r>
          </w:p>
        </w:tc>
        <w:tc>
          <w:tcPr>
            <w:tcW w:w="8453" w:type="dxa"/>
          </w:tcPr>
          <w:p w:rsidR="00537728" w:rsidRPr="007E7ED8" w:rsidRDefault="00537728" w:rsidP="008703F3">
            <w:pPr>
              <w:rPr>
                <w:sz w:val="16"/>
                <w:szCs w:val="16"/>
              </w:rPr>
            </w:pPr>
            <w:r w:rsidRPr="007E7ED8">
              <w:rPr>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537728" w:rsidRPr="007E7ED8" w:rsidRDefault="00537728" w:rsidP="008703F3">
            <w:pPr>
              <w:rPr>
                <w:sz w:val="16"/>
                <w:szCs w:val="16"/>
              </w:rPr>
            </w:pPr>
            <w:r w:rsidRPr="007E7ED8">
              <w:rPr>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224" w:type="dxa"/>
          </w:tcPr>
          <w:p w:rsidR="00537728" w:rsidRPr="007E7ED8" w:rsidRDefault="00537728" w:rsidP="008703F3">
            <w:pPr>
              <w:jc w:val="center"/>
              <w:rPr>
                <w:sz w:val="16"/>
                <w:szCs w:val="16"/>
              </w:rPr>
            </w:pPr>
            <w:r w:rsidRPr="007E7ED8">
              <w:rPr>
                <w:sz w:val="16"/>
                <w:szCs w:val="16"/>
              </w:rPr>
              <w:t>13.1</w:t>
            </w:r>
          </w:p>
        </w:tc>
      </w:tr>
      <w:tr w:rsidR="00537728" w:rsidRPr="007E7ED8" w:rsidTr="007E7ED8">
        <w:trPr>
          <w:gridAfter w:val="1"/>
          <w:wAfter w:w="12" w:type="dxa"/>
          <w:jc w:val="center"/>
        </w:trPr>
        <w:tc>
          <w:tcPr>
            <w:tcW w:w="1294" w:type="dxa"/>
          </w:tcPr>
          <w:p w:rsidR="00537728" w:rsidRPr="007E7ED8" w:rsidRDefault="00537728" w:rsidP="008703F3">
            <w:pPr>
              <w:rPr>
                <w:sz w:val="16"/>
                <w:szCs w:val="16"/>
              </w:rPr>
            </w:pPr>
            <w:r w:rsidRPr="007E7ED8">
              <w:rPr>
                <w:sz w:val="16"/>
                <w:szCs w:val="16"/>
              </w:rPr>
              <w:t>Ведение садоводства</w:t>
            </w:r>
          </w:p>
          <w:p w:rsidR="00537728" w:rsidRPr="007E7ED8" w:rsidRDefault="00537728" w:rsidP="008703F3">
            <w:pPr>
              <w:rPr>
                <w:sz w:val="16"/>
                <w:szCs w:val="16"/>
              </w:rPr>
            </w:pPr>
            <w:r w:rsidRPr="007E7ED8">
              <w:rPr>
                <w:sz w:val="16"/>
                <w:szCs w:val="16"/>
              </w:rPr>
              <w:t xml:space="preserve"> </w:t>
            </w:r>
          </w:p>
        </w:tc>
        <w:tc>
          <w:tcPr>
            <w:tcW w:w="8453" w:type="dxa"/>
          </w:tcPr>
          <w:p w:rsidR="00537728" w:rsidRPr="007E7ED8" w:rsidRDefault="00537728" w:rsidP="008703F3">
            <w:pPr>
              <w:rPr>
                <w:sz w:val="16"/>
                <w:szCs w:val="16"/>
              </w:rPr>
            </w:pPr>
            <w:r w:rsidRPr="007E7ED8">
              <w:rPr>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224" w:type="dxa"/>
          </w:tcPr>
          <w:p w:rsidR="00537728" w:rsidRPr="007E7ED8" w:rsidRDefault="00537728" w:rsidP="008703F3">
            <w:pPr>
              <w:jc w:val="center"/>
              <w:rPr>
                <w:sz w:val="16"/>
                <w:szCs w:val="16"/>
              </w:rPr>
            </w:pPr>
            <w:r w:rsidRPr="007E7ED8">
              <w:rPr>
                <w:sz w:val="16"/>
                <w:szCs w:val="16"/>
              </w:rPr>
              <w:t>13.2</w:t>
            </w:r>
          </w:p>
        </w:tc>
      </w:tr>
    </w:tbl>
    <w:p w:rsidR="00537728" w:rsidRPr="00877F77"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413"/>
        <w:gridCol w:w="8296"/>
        <w:gridCol w:w="1278"/>
        <w:gridCol w:w="10"/>
      </w:tblGrid>
      <w:tr w:rsidR="00537728" w:rsidRPr="00601F4D" w:rsidTr="00601F4D">
        <w:trPr>
          <w:jc w:val="center"/>
        </w:trPr>
        <w:tc>
          <w:tcPr>
            <w:tcW w:w="10997" w:type="dxa"/>
            <w:gridSpan w:val="4"/>
          </w:tcPr>
          <w:p w:rsidR="00537728" w:rsidRPr="00601F4D" w:rsidRDefault="00537728" w:rsidP="008703F3">
            <w:pPr>
              <w:jc w:val="center"/>
              <w:rPr>
                <w:b/>
                <w:sz w:val="16"/>
                <w:szCs w:val="16"/>
              </w:rPr>
            </w:pPr>
            <w:r w:rsidRPr="00601F4D">
              <w:rPr>
                <w:b/>
                <w:sz w:val="16"/>
                <w:szCs w:val="16"/>
              </w:rPr>
              <w:t>Условно разрешенные виды использования земельных участков и объектов капитального строительства</w:t>
            </w:r>
          </w:p>
        </w:tc>
      </w:tr>
      <w:tr w:rsidR="00537728" w:rsidRPr="00601F4D" w:rsidTr="00601F4D">
        <w:trPr>
          <w:gridAfter w:val="1"/>
          <w:wAfter w:w="10" w:type="dxa"/>
          <w:jc w:val="center"/>
        </w:trPr>
        <w:tc>
          <w:tcPr>
            <w:tcW w:w="1413" w:type="dxa"/>
          </w:tcPr>
          <w:p w:rsidR="00537728" w:rsidRPr="00601F4D" w:rsidRDefault="00537728" w:rsidP="008703F3">
            <w:pPr>
              <w:jc w:val="center"/>
              <w:rPr>
                <w:sz w:val="16"/>
                <w:szCs w:val="16"/>
              </w:rPr>
            </w:pPr>
            <w:r w:rsidRPr="00601F4D">
              <w:rPr>
                <w:sz w:val="16"/>
                <w:szCs w:val="16"/>
              </w:rPr>
              <w:t>Наименование</w:t>
            </w:r>
          </w:p>
        </w:tc>
        <w:tc>
          <w:tcPr>
            <w:tcW w:w="8296" w:type="dxa"/>
          </w:tcPr>
          <w:p w:rsidR="00537728" w:rsidRPr="00601F4D" w:rsidRDefault="00537728" w:rsidP="008703F3">
            <w:pPr>
              <w:jc w:val="center"/>
              <w:rPr>
                <w:sz w:val="16"/>
                <w:szCs w:val="16"/>
              </w:rPr>
            </w:pPr>
            <w:r w:rsidRPr="00601F4D">
              <w:rPr>
                <w:sz w:val="16"/>
                <w:szCs w:val="16"/>
              </w:rPr>
              <w:t>Описание</w:t>
            </w:r>
          </w:p>
        </w:tc>
        <w:tc>
          <w:tcPr>
            <w:tcW w:w="1278" w:type="dxa"/>
          </w:tcPr>
          <w:p w:rsidR="00537728" w:rsidRPr="00601F4D" w:rsidRDefault="00537728" w:rsidP="008703F3">
            <w:pPr>
              <w:jc w:val="center"/>
              <w:rPr>
                <w:sz w:val="16"/>
                <w:szCs w:val="16"/>
              </w:rPr>
            </w:pPr>
            <w:r w:rsidRPr="00601F4D">
              <w:rPr>
                <w:sz w:val="16"/>
                <w:szCs w:val="16"/>
              </w:rPr>
              <w:t>Код (числовое обозначение)</w:t>
            </w:r>
          </w:p>
        </w:tc>
      </w:tr>
      <w:tr w:rsidR="00537728" w:rsidRPr="00601F4D" w:rsidTr="00601F4D">
        <w:trPr>
          <w:gridAfter w:val="1"/>
          <w:wAfter w:w="10" w:type="dxa"/>
          <w:jc w:val="center"/>
        </w:trPr>
        <w:tc>
          <w:tcPr>
            <w:tcW w:w="1413" w:type="dxa"/>
          </w:tcPr>
          <w:p w:rsidR="00537728" w:rsidRPr="00601F4D" w:rsidRDefault="00537728" w:rsidP="008703F3">
            <w:pPr>
              <w:rPr>
                <w:sz w:val="16"/>
                <w:szCs w:val="16"/>
              </w:rPr>
            </w:pPr>
            <w:r w:rsidRPr="00601F4D">
              <w:rPr>
                <w:sz w:val="16"/>
                <w:szCs w:val="16"/>
              </w:rPr>
              <w:t>Амбулаторно-поликлиническое обслуживание</w:t>
            </w:r>
          </w:p>
        </w:tc>
        <w:tc>
          <w:tcPr>
            <w:tcW w:w="8296" w:type="dxa"/>
          </w:tcPr>
          <w:p w:rsidR="00537728" w:rsidRPr="00601F4D" w:rsidRDefault="00537728" w:rsidP="008703F3">
            <w:pPr>
              <w:rPr>
                <w:sz w:val="16"/>
                <w:szCs w:val="16"/>
              </w:rPr>
            </w:pPr>
            <w:r w:rsidRPr="00601F4D">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78" w:type="dxa"/>
          </w:tcPr>
          <w:p w:rsidR="00537728" w:rsidRPr="00601F4D" w:rsidRDefault="00537728" w:rsidP="008703F3">
            <w:pPr>
              <w:rPr>
                <w:sz w:val="16"/>
                <w:szCs w:val="16"/>
              </w:rPr>
            </w:pPr>
            <w:r w:rsidRPr="00601F4D">
              <w:rPr>
                <w:sz w:val="16"/>
                <w:szCs w:val="16"/>
              </w:rPr>
              <w:t>3.4.1</w:t>
            </w:r>
          </w:p>
        </w:tc>
      </w:tr>
      <w:tr w:rsidR="00537728" w:rsidRPr="00601F4D" w:rsidTr="00601F4D">
        <w:trPr>
          <w:gridAfter w:val="1"/>
          <w:wAfter w:w="10" w:type="dxa"/>
          <w:jc w:val="center"/>
        </w:trPr>
        <w:tc>
          <w:tcPr>
            <w:tcW w:w="1413" w:type="dxa"/>
          </w:tcPr>
          <w:p w:rsidR="00537728" w:rsidRPr="00601F4D" w:rsidRDefault="00537728" w:rsidP="008703F3">
            <w:pPr>
              <w:rPr>
                <w:sz w:val="16"/>
                <w:szCs w:val="16"/>
              </w:rPr>
            </w:pPr>
            <w:r w:rsidRPr="00601F4D">
              <w:rPr>
                <w:sz w:val="16"/>
                <w:szCs w:val="16"/>
              </w:rPr>
              <w:t>Стационарное медицинское обслуживание</w:t>
            </w:r>
          </w:p>
        </w:tc>
        <w:tc>
          <w:tcPr>
            <w:tcW w:w="8296" w:type="dxa"/>
          </w:tcPr>
          <w:p w:rsidR="00537728" w:rsidRPr="00601F4D" w:rsidRDefault="00537728" w:rsidP="008703F3">
            <w:pPr>
              <w:rPr>
                <w:sz w:val="16"/>
                <w:szCs w:val="16"/>
              </w:rPr>
            </w:pPr>
            <w:r w:rsidRPr="00601F4D">
              <w:rPr>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537728" w:rsidRPr="00601F4D" w:rsidRDefault="00537728" w:rsidP="008703F3">
            <w:pPr>
              <w:rPr>
                <w:sz w:val="16"/>
                <w:szCs w:val="16"/>
              </w:rPr>
            </w:pPr>
            <w:r w:rsidRPr="00601F4D">
              <w:rPr>
                <w:sz w:val="16"/>
                <w:szCs w:val="16"/>
              </w:rPr>
              <w:t>размещение станций скорой помощи</w:t>
            </w:r>
          </w:p>
        </w:tc>
        <w:tc>
          <w:tcPr>
            <w:tcW w:w="1278" w:type="dxa"/>
          </w:tcPr>
          <w:p w:rsidR="00537728" w:rsidRPr="00601F4D" w:rsidRDefault="00537728" w:rsidP="008703F3">
            <w:pPr>
              <w:rPr>
                <w:sz w:val="16"/>
                <w:szCs w:val="16"/>
              </w:rPr>
            </w:pPr>
            <w:r w:rsidRPr="00601F4D">
              <w:rPr>
                <w:sz w:val="16"/>
                <w:szCs w:val="16"/>
              </w:rPr>
              <w:t>3.4.2</w:t>
            </w:r>
          </w:p>
        </w:tc>
      </w:tr>
      <w:tr w:rsidR="00537728" w:rsidRPr="00601F4D" w:rsidTr="00601F4D">
        <w:trPr>
          <w:gridAfter w:val="1"/>
          <w:wAfter w:w="10" w:type="dxa"/>
          <w:jc w:val="center"/>
        </w:trPr>
        <w:tc>
          <w:tcPr>
            <w:tcW w:w="1413" w:type="dxa"/>
          </w:tcPr>
          <w:p w:rsidR="00537728" w:rsidRPr="00601F4D" w:rsidRDefault="00537728" w:rsidP="008703F3">
            <w:pPr>
              <w:rPr>
                <w:sz w:val="16"/>
                <w:szCs w:val="16"/>
              </w:rPr>
            </w:pPr>
            <w:r w:rsidRPr="00601F4D">
              <w:rPr>
                <w:sz w:val="16"/>
                <w:szCs w:val="16"/>
              </w:rPr>
              <w:t>Культурное развитие</w:t>
            </w:r>
          </w:p>
        </w:tc>
        <w:tc>
          <w:tcPr>
            <w:tcW w:w="8296" w:type="dxa"/>
          </w:tcPr>
          <w:p w:rsidR="00537728" w:rsidRPr="00601F4D" w:rsidRDefault="00537728" w:rsidP="008703F3">
            <w:pPr>
              <w:rPr>
                <w:sz w:val="16"/>
                <w:szCs w:val="16"/>
              </w:rPr>
            </w:pPr>
            <w:r w:rsidRPr="00601F4D">
              <w:rPr>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37728" w:rsidRPr="00601F4D" w:rsidRDefault="00537728" w:rsidP="008703F3">
            <w:pPr>
              <w:rPr>
                <w:sz w:val="16"/>
                <w:szCs w:val="16"/>
              </w:rPr>
            </w:pPr>
            <w:r w:rsidRPr="00601F4D">
              <w:rPr>
                <w:sz w:val="16"/>
                <w:szCs w:val="16"/>
              </w:rPr>
              <w:t>устройство площадок для празднеств и гуляний;</w:t>
            </w:r>
          </w:p>
          <w:p w:rsidR="00537728" w:rsidRPr="00601F4D" w:rsidRDefault="00537728" w:rsidP="008703F3">
            <w:pPr>
              <w:rPr>
                <w:sz w:val="16"/>
                <w:szCs w:val="16"/>
              </w:rPr>
            </w:pPr>
            <w:r w:rsidRPr="00601F4D">
              <w:rPr>
                <w:sz w:val="16"/>
                <w:szCs w:val="16"/>
              </w:rPr>
              <w:t>размещение зданий и сооружений для размещения цирков, зверинцев, зоопарков, океанариумов</w:t>
            </w:r>
          </w:p>
        </w:tc>
        <w:tc>
          <w:tcPr>
            <w:tcW w:w="1278" w:type="dxa"/>
          </w:tcPr>
          <w:p w:rsidR="00537728" w:rsidRPr="00601F4D" w:rsidRDefault="00537728" w:rsidP="008703F3">
            <w:pPr>
              <w:rPr>
                <w:sz w:val="16"/>
                <w:szCs w:val="16"/>
              </w:rPr>
            </w:pPr>
            <w:r w:rsidRPr="00601F4D">
              <w:rPr>
                <w:sz w:val="16"/>
                <w:szCs w:val="16"/>
              </w:rPr>
              <w:t>3.6</w:t>
            </w:r>
          </w:p>
        </w:tc>
      </w:tr>
      <w:tr w:rsidR="00537728" w:rsidRPr="00601F4D" w:rsidTr="00601F4D">
        <w:trPr>
          <w:gridAfter w:val="1"/>
          <w:wAfter w:w="10" w:type="dxa"/>
          <w:jc w:val="center"/>
        </w:trPr>
        <w:tc>
          <w:tcPr>
            <w:tcW w:w="1413" w:type="dxa"/>
          </w:tcPr>
          <w:p w:rsidR="00537728" w:rsidRPr="00601F4D" w:rsidRDefault="00537728" w:rsidP="008703F3">
            <w:pPr>
              <w:rPr>
                <w:sz w:val="16"/>
                <w:szCs w:val="16"/>
              </w:rPr>
            </w:pPr>
            <w:r w:rsidRPr="00601F4D">
              <w:rPr>
                <w:sz w:val="16"/>
                <w:szCs w:val="16"/>
              </w:rPr>
              <w:t>Религиозное использование</w:t>
            </w:r>
          </w:p>
        </w:tc>
        <w:tc>
          <w:tcPr>
            <w:tcW w:w="8296" w:type="dxa"/>
          </w:tcPr>
          <w:p w:rsidR="00537728" w:rsidRPr="00601F4D" w:rsidRDefault="00537728" w:rsidP="008703F3">
            <w:pPr>
              <w:rPr>
                <w:sz w:val="16"/>
                <w:szCs w:val="16"/>
              </w:rPr>
            </w:pPr>
            <w:r w:rsidRPr="00601F4D">
              <w:rPr>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37728" w:rsidRPr="00601F4D" w:rsidRDefault="00537728" w:rsidP="008703F3">
            <w:pPr>
              <w:rPr>
                <w:sz w:val="16"/>
                <w:szCs w:val="16"/>
              </w:rPr>
            </w:pPr>
            <w:r w:rsidRPr="00601F4D">
              <w:rPr>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78" w:type="dxa"/>
          </w:tcPr>
          <w:p w:rsidR="00537728" w:rsidRPr="00601F4D" w:rsidRDefault="00537728" w:rsidP="008703F3">
            <w:pPr>
              <w:rPr>
                <w:sz w:val="16"/>
                <w:szCs w:val="16"/>
              </w:rPr>
            </w:pPr>
            <w:r w:rsidRPr="00601F4D">
              <w:rPr>
                <w:sz w:val="16"/>
                <w:szCs w:val="16"/>
              </w:rPr>
              <w:t>3.7</w:t>
            </w:r>
          </w:p>
        </w:tc>
      </w:tr>
      <w:tr w:rsidR="00537728" w:rsidRPr="00601F4D" w:rsidTr="00601F4D">
        <w:trPr>
          <w:gridAfter w:val="1"/>
          <w:wAfter w:w="10" w:type="dxa"/>
          <w:jc w:val="center"/>
        </w:trPr>
        <w:tc>
          <w:tcPr>
            <w:tcW w:w="1413" w:type="dxa"/>
          </w:tcPr>
          <w:p w:rsidR="00537728" w:rsidRPr="00601F4D" w:rsidRDefault="00537728" w:rsidP="008703F3">
            <w:pPr>
              <w:rPr>
                <w:sz w:val="16"/>
                <w:szCs w:val="16"/>
              </w:rPr>
            </w:pPr>
            <w:r w:rsidRPr="00601F4D">
              <w:rPr>
                <w:sz w:val="16"/>
                <w:szCs w:val="16"/>
              </w:rPr>
              <w:t>Обслуживание автотранспорта</w:t>
            </w:r>
          </w:p>
        </w:tc>
        <w:tc>
          <w:tcPr>
            <w:tcW w:w="8296" w:type="dxa"/>
          </w:tcPr>
          <w:p w:rsidR="00537728" w:rsidRPr="00601F4D" w:rsidRDefault="00537728" w:rsidP="008703F3">
            <w:pPr>
              <w:rPr>
                <w:sz w:val="16"/>
                <w:szCs w:val="16"/>
              </w:rPr>
            </w:pPr>
            <w:r w:rsidRPr="00601F4D">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78" w:type="dxa"/>
          </w:tcPr>
          <w:p w:rsidR="00537728" w:rsidRPr="00601F4D" w:rsidRDefault="00537728" w:rsidP="008703F3">
            <w:pPr>
              <w:rPr>
                <w:sz w:val="16"/>
                <w:szCs w:val="16"/>
              </w:rPr>
            </w:pPr>
            <w:r w:rsidRPr="00601F4D">
              <w:rPr>
                <w:sz w:val="16"/>
                <w:szCs w:val="16"/>
              </w:rPr>
              <w:t>4.9</w:t>
            </w:r>
          </w:p>
        </w:tc>
      </w:tr>
      <w:tr w:rsidR="00537728" w:rsidRPr="00601F4D" w:rsidTr="00601F4D">
        <w:trPr>
          <w:gridAfter w:val="1"/>
          <w:wAfter w:w="10" w:type="dxa"/>
          <w:jc w:val="center"/>
        </w:trPr>
        <w:tc>
          <w:tcPr>
            <w:tcW w:w="1413" w:type="dxa"/>
          </w:tcPr>
          <w:p w:rsidR="00537728" w:rsidRPr="00601F4D" w:rsidRDefault="00537728" w:rsidP="008703F3">
            <w:pPr>
              <w:rPr>
                <w:sz w:val="16"/>
                <w:szCs w:val="16"/>
              </w:rPr>
            </w:pPr>
            <w:r w:rsidRPr="00601F4D">
              <w:rPr>
                <w:sz w:val="16"/>
                <w:szCs w:val="16"/>
              </w:rPr>
              <w:t>Объекты придорожного сервиса</w:t>
            </w:r>
          </w:p>
        </w:tc>
        <w:tc>
          <w:tcPr>
            <w:tcW w:w="8296" w:type="dxa"/>
          </w:tcPr>
          <w:p w:rsidR="00537728" w:rsidRPr="00601F4D" w:rsidRDefault="00537728" w:rsidP="008703F3">
            <w:pPr>
              <w:rPr>
                <w:sz w:val="16"/>
                <w:szCs w:val="16"/>
              </w:rPr>
            </w:pPr>
            <w:r w:rsidRPr="00601F4D">
              <w:rPr>
                <w:sz w:val="16"/>
                <w:szCs w:val="16"/>
              </w:rPr>
              <w:t>Размещение автозаправочных станций (бензиновых, газовых);</w:t>
            </w:r>
          </w:p>
          <w:p w:rsidR="00537728" w:rsidRPr="00601F4D" w:rsidRDefault="00537728" w:rsidP="008703F3">
            <w:pPr>
              <w:rPr>
                <w:sz w:val="16"/>
                <w:szCs w:val="16"/>
              </w:rPr>
            </w:pPr>
            <w:r w:rsidRPr="00601F4D">
              <w:rPr>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537728" w:rsidRPr="00601F4D" w:rsidRDefault="00537728" w:rsidP="008703F3">
            <w:pPr>
              <w:rPr>
                <w:sz w:val="16"/>
                <w:szCs w:val="16"/>
              </w:rPr>
            </w:pPr>
            <w:r w:rsidRPr="00601F4D">
              <w:rPr>
                <w:sz w:val="16"/>
                <w:szCs w:val="16"/>
              </w:rPr>
              <w:t>предоставление гостиничных услуг в качестве придорожного сервиса;</w:t>
            </w:r>
          </w:p>
          <w:p w:rsidR="00537728" w:rsidRPr="00601F4D" w:rsidRDefault="00537728" w:rsidP="008703F3">
            <w:pPr>
              <w:rPr>
                <w:sz w:val="16"/>
                <w:szCs w:val="16"/>
              </w:rPr>
            </w:pPr>
            <w:r w:rsidRPr="00601F4D">
              <w:rPr>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78" w:type="dxa"/>
          </w:tcPr>
          <w:p w:rsidR="00537728" w:rsidRPr="00601F4D" w:rsidRDefault="00537728" w:rsidP="008703F3">
            <w:pPr>
              <w:rPr>
                <w:sz w:val="16"/>
                <w:szCs w:val="16"/>
              </w:rPr>
            </w:pPr>
            <w:r w:rsidRPr="00601F4D">
              <w:rPr>
                <w:sz w:val="16"/>
                <w:szCs w:val="16"/>
              </w:rPr>
              <w:t>4.9.1</w:t>
            </w:r>
          </w:p>
        </w:tc>
      </w:tr>
      <w:tr w:rsidR="00537728" w:rsidRPr="00601F4D" w:rsidTr="00601F4D">
        <w:trPr>
          <w:gridAfter w:val="1"/>
          <w:wAfter w:w="10" w:type="dxa"/>
          <w:jc w:val="center"/>
        </w:trPr>
        <w:tc>
          <w:tcPr>
            <w:tcW w:w="1413" w:type="dxa"/>
          </w:tcPr>
          <w:p w:rsidR="00537728" w:rsidRPr="00601F4D" w:rsidRDefault="00537728" w:rsidP="008703F3">
            <w:pPr>
              <w:rPr>
                <w:sz w:val="16"/>
                <w:szCs w:val="16"/>
              </w:rPr>
            </w:pPr>
            <w:r w:rsidRPr="00601F4D">
              <w:rPr>
                <w:sz w:val="16"/>
                <w:szCs w:val="16"/>
              </w:rPr>
              <w:t>Спорт</w:t>
            </w:r>
          </w:p>
        </w:tc>
        <w:tc>
          <w:tcPr>
            <w:tcW w:w="8296" w:type="dxa"/>
          </w:tcPr>
          <w:p w:rsidR="00537728" w:rsidRPr="00601F4D" w:rsidRDefault="00537728" w:rsidP="008703F3">
            <w:pPr>
              <w:rPr>
                <w:sz w:val="16"/>
                <w:szCs w:val="16"/>
              </w:rPr>
            </w:pPr>
            <w:r w:rsidRPr="00601F4D">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37728" w:rsidRPr="00601F4D" w:rsidRDefault="00537728" w:rsidP="008703F3">
            <w:pPr>
              <w:rPr>
                <w:sz w:val="16"/>
                <w:szCs w:val="16"/>
              </w:rPr>
            </w:pPr>
            <w:r w:rsidRPr="00601F4D">
              <w:rPr>
                <w:sz w:val="16"/>
                <w:szCs w:val="16"/>
              </w:rPr>
              <w:t>размещение спортивных баз и лагерей</w:t>
            </w:r>
          </w:p>
        </w:tc>
        <w:tc>
          <w:tcPr>
            <w:tcW w:w="1278" w:type="dxa"/>
          </w:tcPr>
          <w:p w:rsidR="00537728" w:rsidRPr="00601F4D" w:rsidRDefault="00537728" w:rsidP="008703F3">
            <w:pPr>
              <w:rPr>
                <w:sz w:val="16"/>
                <w:szCs w:val="16"/>
              </w:rPr>
            </w:pPr>
            <w:r w:rsidRPr="00601F4D">
              <w:rPr>
                <w:sz w:val="16"/>
                <w:szCs w:val="16"/>
              </w:rPr>
              <w:t>5.1</w:t>
            </w:r>
          </w:p>
        </w:tc>
      </w:tr>
      <w:tr w:rsidR="00537728" w:rsidRPr="00601F4D" w:rsidTr="00601F4D">
        <w:trPr>
          <w:gridAfter w:val="1"/>
          <w:wAfter w:w="10" w:type="dxa"/>
          <w:jc w:val="center"/>
        </w:trPr>
        <w:tc>
          <w:tcPr>
            <w:tcW w:w="1413" w:type="dxa"/>
          </w:tcPr>
          <w:p w:rsidR="00537728" w:rsidRPr="00601F4D" w:rsidRDefault="00537728" w:rsidP="008703F3">
            <w:pPr>
              <w:rPr>
                <w:sz w:val="16"/>
                <w:szCs w:val="16"/>
              </w:rPr>
            </w:pPr>
            <w:r w:rsidRPr="00601F4D">
              <w:rPr>
                <w:sz w:val="16"/>
                <w:szCs w:val="16"/>
              </w:rPr>
              <w:t>Обеспечение внутреннего правопорядка</w:t>
            </w:r>
          </w:p>
        </w:tc>
        <w:tc>
          <w:tcPr>
            <w:tcW w:w="8296" w:type="dxa"/>
          </w:tcPr>
          <w:p w:rsidR="00537728" w:rsidRPr="00601F4D" w:rsidRDefault="00537728" w:rsidP="008703F3">
            <w:pPr>
              <w:rPr>
                <w:sz w:val="16"/>
                <w:szCs w:val="16"/>
              </w:rPr>
            </w:pPr>
            <w:r w:rsidRPr="00601F4D">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37728" w:rsidRPr="00601F4D" w:rsidRDefault="00537728" w:rsidP="008703F3">
            <w:pPr>
              <w:rPr>
                <w:sz w:val="16"/>
                <w:szCs w:val="16"/>
              </w:rPr>
            </w:pPr>
            <w:r w:rsidRPr="00601F4D">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1278" w:type="dxa"/>
          </w:tcPr>
          <w:p w:rsidR="00537728" w:rsidRPr="00601F4D" w:rsidRDefault="00537728" w:rsidP="008703F3">
            <w:pPr>
              <w:rPr>
                <w:sz w:val="16"/>
                <w:szCs w:val="16"/>
              </w:rPr>
            </w:pPr>
            <w:r w:rsidRPr="00601F4D">
              <w:rPr>
                <w:sz w:val="16"/>
                <w:szCs w:val="16"/>
              </w:rPr>
              <w:t>8.3</w:t>
            </w:r>
          </w:p>
        </w:tc>
      </w:tr>
    </w:tbl>
    <w:p w:rsidR="00537728" w:rsidRPr="00537728" w:rsidRDefault="00537728" w:rsidP="008703F3">
      <w:pPr>
        <w:spacing w:after="0" w:line="240" w:lineRule="auto"/>
        <w:jc w:val="center"/>
        <w:outlineLvl w:val="3"/>
        <w:rPr>
          <w:rFonts w:ascii="Times New Roman" w:hAnsi="Times New Roman" w:cs="Times New Roman"/>
          <w:b/>
        </w:rPr>
      </w:pPr>
      <w:r w:rsidRPr="00537728">
        <w:rPr>
          <w:rFonts w:ascii="Times New Roman" w:hAnsi="Times New Roman" w:cs="Times New Roman"/>
          <w:b/>
        </w:rPr>
        <w:t xml:space="preserve">Ж7 Зона садоводства и дачного хозяйства </w:t>
      </w:r>
    </w:p>
    <w:p w:rsidR="00537728" w:rsidRPr="00537728" w:rsidRDefault="00537728" w:rsidP="008703F3">
      <w:pPr>
        <w:tabs>
          <w:tab w:val="left" w:pos="0"/>
        </w:tabs>
        <w:autoSpaceDE w:val="0"/>
        <w:autoSpaceDN w:val="0"/>
        <w:adjustRightInd w:val="0"/>
        <w:spacing w:after="0" w:line="240" w:lineRule="auto"/>
        <w:jc w:val="both"/>
        <w:rPr>
          <w:rFonts w:ascii="Times New Roman" w:hAnsi="Times New Roman" w:cs="Times New Roman"/>
        </w:rPr>
      </w:pPr>
      <w:r w:rsidRPr="00537728">
        <w:rPr>
          <w:rFonts w:ascii="Times New Roman" w:hAnsi="Times New Roman" w:cs="Times New Roman"/>
        </w:rPr>
        <w:tab/>
        <w:t>Зона Ж7 выделена для обеспечения правовых условий формирования территорий, предназначенных для ведения садоводства и дачного хозяйства с минимально разрешенным набором услуг местного значения, размещения необходимых объектов инженерной и транспортной инфраструктуры.</w:t>
      </w:r>
    </w:p>
    <w:tbl>
      <w:tblPr>
        <w:tblStyle w:val="a6"/>
        <w:tblW w:w="0" w:type="auto"/>
        <w:jc w:val="center"/>
        <w:tblLook w:val="04A0" w:firstRow="1" w:lastRow="0" w:firstColumn="1" w:lastColumn="0" w:noHBand="0" w:noVBand="1"/>
      </w:tblPr>
      <w:tblGrid>
        <w:gridCol w:w="1232"/>
        <w:gridCol w:w="8485"/>
        <w:gridCol w:w="1289"/>
      </w:tblGrid>
      <w:tr w:rsidR="00537728" w:rsidRPr="00C5111F" w:rsidTr="00C5111F">
        <w:trPr>
          <w:jc w:val="center"/>
        </w:trPr>
        <w:tc>
          <w:tcPr>
            <w:tcW w:w="11006" w:type="dxa"/>
            <w:gridSpan w:val="3"/>
          </w:tcPr>
          <w:p w:rsidR="00537728" w:rsidRPr="00C5111F" w:rsidRDefault="00537728" w:rsidP="008703F3">
            <w:pPr>
              <w:jc w:val="center"/>
              <w:rPr>
                <w:b/>
                <w:sz w:val="16"/>
                <w:szCs w:val="16"/>
              </w:rPr>
            </w:pPr>
            <w:r w:rsidRPr="00C5111F">
              <w:rPr>
                <w:b/>
                <w:sz w:val="16"/>
                <w:szCs w:val="16"/>
              </w:rPr>
              <w:t>Основные виды разрешенного использования земельных участков и объектов капитального строительства</w:t>
            </w:r>
          </w:p>
        </w:tc>
      </w:tr>
      <w:tr w:rsidR="00537728" w:rsidRPr="00C5111F" w:rsidTr="00C5111F">
        <w:trPr>
          <w:jc w:val="center"/>
        </w:trPr>
        <w:tc>
          <w:tcPr>
            <w:tcW w:w="1232" w:type="dxa"/>
          </w:tcPr>
          <w:p w:rsidR="00537728" w:rsidRPr="00C5111F" w:rsidRDefault="00537728" w:rsidP="008703F3">
            <w:pPr>
              <w:jc w:val="center"/>
              <w:rPr>
                <w:sz w:val="16"/>
                <w:szCs w:val="16"/>
              </w:rPr>
            </w:pPr>
            <w:r w:rsidRPr="00C5111F">
              <w:rPr>
                <w:sz w:val="16"/>
                <w:szCs w:val="16"/>
              </w:rPr>
              <w:t>Наименование</w:t>
            </w:r>
          </w:p>
        </w:tc>
        <w:tc>
          <w:tcPr>
            <w:tcW w:w="8485" w:type="dxa"/>
          </w:tcPr>
          <w:p w:rsidR="00537728" w:rsidRPr="00C5111F" w:rsidRDefault="00537728" w:rsidP="008703F3">
            <w:pPr>
              <w:jc w:val="center"/>
              <w:rPr>
                <w:sz w:val="16"/>
                <w:szCs w:val="16"/>
              </w:rPr>
            </w:pPr>
            <w:r w:rsidRPr="00C5111F">
              <w:rPr>
                <w:sz w:val="16"/>
                <w:szCs w:val="16"/>
              </w:rPr>
              <w:t>Описание</w:t>
            </w:r>
          </w:p>
        </w:tc>
        <w:tc>
          <w:tcPr>
            <w:tcW w:w="1289" w:type="dxa"/>
          </w:tcPr>
          <w:p w:rsidR="00537728" w:rsidRPr="00C5111F" w:rsidRDefault="00537728" w:rsidP="008703F3">
            <w:pPr>
              <w:jc w:val="center"/>
              <w:rPr>
                <w:sz w:val="16"/>
                <w:szCs w:val="16"/>
              </w:rPr>
            </w:pPr>
            <w:r w:rsidRPr="00C5111F">
              <w:rPr>
                <w:sz w:val="16"/>
                <w:szCs w:val="16"/>
              </w:rPr>
              <w:t>Код (числовое обозначение)</w:t>
            </w:r>
          </w:p>
        </w:tc>
      </w:tr>
      <w:tr w:rsidR="00537728" w:rsidRPr="00C5111F" w:rsidTr="00C5111F">
        <w:trPr>
          <w:jc w:val="center"/>
        </w:trPr>
        <w:tc>
          <w:tcPr>
            <w:tcW w:w="1232" w:type="dxa"/>
          </w:tcPr>
          <w:p w:rsidR="00537728" w:rsidRPr="00C5111F" w:rsidRDefault="00537728" w:rsidP="008703F3">
            <w:pPr>
              <w:autoSpaceDE w:val="0"/>
              <w:autoSpaceDN w:val="0"/>
              <w:adjustRightInd w:val="0"/>
              <w:rPr>
                <w:bCs/>
                <w:sz w:val="16"/>
                <w:szCs w:val="16"/>
              </w:rPr>
            </w:pPr>
            <w:r w:rsidRPr="00C5111F">
              <w:rPr>
                <w:bCs/>
                <w:sz w:val="16"/>
                <w:szCs w:val="16"/>
              </w:rPr>
              <w:t>Коммунальное обслуживание</w:t>
            </w:r>
          </w:p>
          <w:p w:rsidR="00537728" w:rsidRPr="00C5111F" w:rsidRDefault="00537728" w:rsidP="008703F3">
            <w:pPr>
              <w:rPr>
                <w:sz w:val="16"/>
                <w:szCs w:val="16"/>
              </w:rPr>
            </w:pPr>
            <w:r w:rsidRPr="00C5111F">
              <w:rPr>
                <w:bCs/>
                <w:sz w:val="16"/>
                <w:szCs w:val="16"/>
              </w:rPr>
              <w:t xml:space="preserve"> </w:t>
            </w:r>
          </w:p>
        </w:tc>
        <w:tc>
          <w:tcPr>
            <w:tcW w:w="8485" w:type="dxa"/>
          </w:tcPr>
          <w:p w:rsidR="00537728" w:rsidRPr="00C5111F" w:rsidRDefault="00537728" w:rsidP="008703F3">
            <w:pPr>
              <w:jc w:val="both"/>
              <w:rPr>
                <w:sz w:val="16"/>
                <w:szCs w:val="16"/>
              </w:rPr>
            </w:pPr>
            <w:r w:rsidRPr="00C5111F">
              <w:rPr>
                <w:bCs/>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89" w:type="dxa"/>
          </w:tcPr>
          <w:p w:rsidR="00537728" w:rsidRPr="00C5111F" w:rsidRDefault="00537728" w:rsidP="008703F3">
            <w:pPr>
              <w:jc w:val="center"/>
              <w:rPr>
                <w:sz w:val="16"/>
                <w:szCs w:val="16"/>
              </w:rPr>
            </w:pPr>
            <w:r w:rsidRPr="00C5111F">
              <w:rPr>
                <w:bCs/>
                <w:sz w:val="16"/>
                <w:szCs w:val="16"/>
              </w:rPr>
              <w:t>3.1</w:t>
            </w:r>
          </w:p>
        </w:tc>
      </w:tr>
      <w:tr w:rsidR="00537728" w:rsidRPr="00C5111F" w:rsidTr="00C5111F">
        <w:trPr>
          <w:jc w:val="center"/>
        </w:trPr>
        <w:tc>
          <w:tcPr>
            <w:tcW w:w="1232" w:type="dxa"/>
          </w:tcPr>
          <w:p w:rsidR="00537728" w:rsidRPr="00C5111F" w:rsidRDefault="00537728" w:rsidP="008703F3">
            <w:pPr>
              <w:rPr>
                <w:sz w:val="16"/>
                <w:szCs w:val="16"/>
              </w:rPr>
            </w:pPr>
            <w:r w:rsidRPr="00C5111F">
              <w:rPr>
                <w:sz w:val="16"/>
                <w:szCs w:val="16"/>
              </w:rPr>
              <w:t>Магазины</w:t>
            </w:r>
          </w:p>
        </w:tc>
        <w:tc>
          <w:tcPr>
            <w:tcW w:w="8485" w:type="dxa"/>
          </w:tcPr>
          <w:p w:rsidR="00537728" w:rsidRPr="00C5111F" w:rsidRDefault="00537728" w:rsidP="008703F3">
            <w:pPr>
              <w:jc w:val="both"/>
              <w:rPr>
                <w:sz w:val="16"/>
                <w:szCs w:val="16"/>
              </w:rPr>
            </w:pPr>
            <w:r w:rsidRPr="00C5111F">
              <w:rPr>
                <w:sz w:val="16"/>
                <w:szCs w:val="16"/>
              </w:rPr>
              <w:t xml:space="preserve">Размещение объектов капитального строительства, предназначенных для продажи товаров, торговая площадь которых </w:t>
            </w:r>
            <w:r w:rsidRPr="00C5111F">
              <w:rPr>
                <w:sz w:val="16"/>
                <w:szCs w:val="16"/>
              </w:rPr>
              <w:lastRenderedPageBreak/>
              <w:t>составляет до 5000 кв. м</w:t>
            </w:r>
          </w:p>
        </w:tc>
        <w:tc>
          <w:tcPr>
            <w:tcW w:w="1289" w:type="dxa"/>
          </w:tcPr>
          <w:p w:rsidR="00537728" w:rsidRPr="00C5111F" w:rsidRDefault="00537728" w:rsidP="008703F3">
            <w:pPr>
              <w:jc w:val="center"/>
              <w:rPr>
                <w:sz w:val="16"/>
                <w:szCs w:val="16"/>
              </w:rPr>
            </w:pPr>
            <w:r w:rsidRPr="00C5111F">
              <w:rPr>
                <w:sz w:val="16"/>
                <w:szCs w:val="16"/>
              </w:rPr>
              <w:lastRenderedPageBreak/>
              <w:t>4.4</w:t>
            </w:r>
          </w:p>
        </w:tc>
      </w:tr>
      <w:tr w:rsidR="00537728" w:rsidRPr="00C5111F" w:rsidTr="00C5111F">
        <w:trPr>
          <w:jc w:val="center"/>
        </w:trPr>
        <w:tc>
          <w:tcPr>
            <w:tcW w:w="1232" w:type="dxa"/>
          </w:tcPr>
          <w:p w:rsidR="00537728" w:rsidRPr="00C5111F" w:rsidRDefault="00537728" w:rsidP="008703F3">
            <w:pPr>
              <w:rPr>
                <w:sz w:val="16"/>
                <w:szCs w:val="16"/>
              </w:rPr>
            </w:pPr>
            <w:r w:rsidRPr="00C5111F">
              <w:rPr>
                <w:sz w:val="16"/>
                <w:szCs w:val="16"/>
              </w:rPr>
              <w:t>Обеспечение внутреннего правопорядка</w:t>
            </w:r>
          </w:p>
        </w:tc>
        <w:tc>
          <w:tcPr>
            <w:tcW w:w="8485" w:type="dxa"/>
          </w:tcPr>
          <w:p w:rsidR="00537728" w:rsidRPr="00C5111F" w:rsidRDefault="00537728" w:rsidP="008703F3">
            <w:pPr>
              <w:jc w:val="both"/>
              <w:rPr>
                <w:sz w:val="16"/>
                <w:szCs w:val="16"/>
              </w:rPr>
            </w:pPr>
            <w:r w:rsidRPr="00C5111F">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37728" w:rsidRPr="00C5111F" w:rsidRDefault="00537728" w:rsidP="008703F3">
            <w:pPr>
              <w:jc w:val="both"/>
              <w:rPr>
                <w:sz w:val="16"/>
                <w:szCs w:val="16"/>
              </w:rPr>
            </w:pPr>
            <w:r w:rsidRPr="00C5111F">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1289" w:type="dxa"/>
          </w:tcPr>
          <w:p w:rsidR="00537728" w:rsidRPr="00C5111F" w:rsidRDefault="00537728" w:rsidP="008703F3">
            <w:pPr>
              <w:jc w:val="center"/>
              <w:rPr>
                <w:sz w:val="16"/>
                <w:szCs w:val="16"/>
              </w:rPr>
            </w:pPr>
            <w:r w:rsidRPr="00C5111F">
              <w:rPr>
                <w:sz w:val="16"/>
                <w:szCs w:val="16"/>
              </w:rPr>
              <w:t>8.3</w:t>
            </w:r>
          </w:p>
        </w:tc>
      </w:tr>
      <w:tr w:rsidR="00537728" w:rsidRPr="00C5111F" w:rsidTr="00C5111F">
        <w:trPr>
          <w:jc w:val="center"/>
        </w:trPr>
        <w:tc>
          <w:tcPr>
            <w:tcW w:w="1232" w:type="dxa"/>
          </w:tcPr>
          <w:p w:rsidR="00537728" w:rsidRPr="00C5111F" w:rsidRDefault="00537728" w:rsidP="008703F3">
            <w:pPr>
              <w:rPr>
                <w:bCs/>
                <w:sz w:val="16"/>
                <w:szCs w:val="16"/>
              </w:rPr>
            </w:pPr>
            <w:r w:rsidRPr="00C5111F">
              <w:rPr>
                <w:bCs/>
                <w:sz w:val="16"/>
                <w:szCs w:val="16"/>
              </w:rPr>
              <w:t>Историко-культурная деятельность</w:t>
            </w:r>
          </w:p>
          <w:p w:rsidR="00537728" w:rsidRPr="00C5111F" w:rsidRDefault="00537728" w:rsidP="008703F3">
            <w:pPr>
              <w:rPr>
                <w:sz w:val="16"/>
                <w:szCs w:val="16"/>
              </w:rPr>
            </w:pPr>
            <w:r w:rsidRPr="00C5111F">
              <w:rPr>
                <w:bCs/>
                <w:sz w:val="16"/>
                <w:szCs w:val="16"/>
              </w:rPr>
              <w:t xml:space="preserve"> </w:t>
            </w:r>
          </w:p>
        </w:tc>
        <w:tc>
          <w:tcPr>
            <w:tcW w:w="8485" w:type="dxa"/>
          </w:tcPr>
          <w:p w:rsidR="00537728" w:rsidRPr="00C5111F" w:rsidRDefault="00537728" w:rsidP="008703F3">
            <w:pPr>
              <w:jc w:val="both"/>
              <w:rPr>
                <w:sz w:val="16"/>
                <w:szCs w:val="16"/>
              </w:rPr>
            </w:pPr>
            <w:r w:rsidRPr="00C5111F">
              <w:rPr>
                <w:bCs/>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289" w:type="dxa"/>
          </w:tcPr>
          <w:p w:rsidR="00537728" w:rsidRPr="00C5111F" w:rsidRDefault="00537728" w:rsidP="008703F3">
            <w:pPr>
              <w:jc w:val="center"/>
              <w:rPr>
                <w:sz w:val="16"/>
                <w:szCs w:val="16"/>
              </w:rPr>
            </w:pPr>
            <w:r w:rsidRPr="00C5111F">
              <w:rPr>
                <w:bCs/>
                <w:sz w:val="16"/>
                <w:szCs w:val="16"/>
              </w:rPr>
              <w:t>9.3</w:t>
            </w:r>
          </w:p>
        </w:tc>
      </w:tr>
      <w:tr w:rsidR="00537728" w:rsidRPr="00C5111F" w:rsidTr="00C5111F">
        <w:trPr>
          <w:jc w:val="center"/>
        </w:trPr>
        <w:tc>
          <w:tcPr>
            <w:tcW w:w="1232" w:type="dxa"/>
          </w:tcPr>
          <w:p w:rsidR="00537728" w:rsidRPr="00C5111F" w:rsidRDefault="00537728" w:rsidP="008703F3">
            <w:pPr>
              <w:rPr>
                <w:sz w:val="16"/>
                <w:szCs w:val="16"/>
              </w:rPr>
            </w:pPr>
            <w:r w:rsidRPr="00C5111F">
              <w:rPr>
                <w:sz w:val="16"/>
                <w:szCs w:val="16"/>
              </w:rPr>
              <w:t>Земельные участки (территории) общего пользования</w:t>
            </w:r>
          </w:p>
        </w:tc>
        <w:tc>
          <w:tcPr>
            <w:tcW w:w="8485" w:type="dxa"/>
          </w:tcPr>
          <w:p w:rsidR="00537728" w:rsidRPr="00C5111F" w:rsidRDefault="00537728" w:rsidP="008703F3">
            <w:pPr>
              <w:jc w:val="both"/>
              <w:rPr>
                <w:sz w:val="16"/>
                <w:szCs w:val="16"/>
              </w:rPr>
            </w:pPr>
            <w:r w:rsidRPr="00C5111F">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89" w:type="dxa"/>
          </w:tcPr>
          <w:p w:rsidR="00537728" w:rsidRPr="00C5111F" w:rsidRDefault="00537728" w:rsidP="008703F3">
            <w:pPr>
              <w:jc w:val="center"/>
              <w:rPr>
                <w:sz w:val="16"/>
                <w:szCs w:val="16"/>
              </w:rPr>
            </w:pPr>
            <w:r w:rsidRPr="00C5111F">
              <w:rPr>
                <w:sz w:val="16"/>
                <w:szCs w:val="16"/>
              </w:rPr>
              <w:t>12.0</w:t>
            </w:r>
          </w:p>
        </w:tc>
      </w:tr>
      <w:tr w:rsidR="00537728" w:rsidRPr="00C5111F" w:rsidTr="00C5111F">
        <w:trPr>
          <w:jc w:val="center"/>
        </w:trPr>
        <w:tc>
          <w:tcPr>
            <w:tcW w:w="1232" w:type="dxa"/>
          </w:tcPr>
          <w:p w:rsidR="00537728" w:rsidRPr="00C5111F" w:rsidRDefault="00537728" w:rsidP="008703F3">
            <w:pPr>
              <w:rPr>
                <w:sz w:val="16"/>
                <w:szCs w:val="16"/>
              </w:rPr>
            </w:pPr>
            <w:r w:rsidRPr="00C5111F">
              <w:rPr>
                <w:sz w:val="16"/>
                <w:szCs w:val="16"/>
              </w:rPr>
              <w:t>Ведение садоводства</w:t>
            </w:r>
          </w:p>
          <w:p w:rsidR="00537728" w:rsidRPr="00C5111F" w:rsidRDefault="00537728" w:rsidP="008703F3">
            <w:pPr>
              <w:rPr>
                <w:sz w:val="16"/>
                <w:szCs w:val="16"/>
              </w:rPr>
            </w:pPr>
            <w:r w:rsidRPr="00C5111F">
              <w:rPr>
                <w:sz w:val="16"/>
                <w:szCs w:val="16"/>
              </w:rPr>
              <w:t xml:space="preserve"> </w:t>
            </w:r>
          </w:p>
        </w:tc>
        <w:tc>
          <w:tcPr>
            <w:tcW w:w="8485" w:type="dxa"/>
          </w:tcPr>
          <w:p w:rsidR="00537728" w:rsidRPr="00C5111F" w:rsidRDefault="00537728" w:rsidP="008703F3">
            <w:pPr>
              <w:jc w:val="both"/>
              <w:rPr>
                <w:sz w:val="16"/>
                <w:szCs w:val="16"/>
              </w:rPr>
            </w:pPr>
            <w:r w:rsidRPr="00C5111F">
              <w:rPr>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289" w:type="dxa"/>
          </w:tcPr>
          <w:p w:rsidR="00537728" w:rsidRPr="00C5111F" w:rsidRDefault="00537728" w:rsidP="008703F3">
            <w:pPr>
              <w:jc w:val="center"/>
              <w:rPr>
                <w:sz w:val="16"/>
                <w:szCs w:val="16"/>
              </w:rPr>
            </w:pPr>
            <w:r w:rsidRPr="00C5111F">
              <w:rPr>
                <w:sz w:val="16"/>
                <w:szCs w:val="16"/>
              </w:rPr>
              <w:t>13.2</w:t>
            </w:r>
          </w:p>
        </w:tc>
      </w:tr>
      <w:tr w:rsidR="00537728" w:rsidRPr="00C5111F" w:rsidTr="00C5111F">
        <w:trPr>
          <w:jc w:val="center"/>
        </w:trPr>
        <w:tc>
          <w:tcPr>
            <w:tcW w:w="1232" w:type="dxa"/>
          </w:tcPr>
          <w:p w:rsidR="00537728" w:rsidRPr="00C5111F" w:rsidRDefault="00537728" w:rsidP="008703F3">
            <w:pPr>
              <w:rPr>
                <w:sz w:val="16"/>
                <w:szCs w:val="16"/>
              </w:rPr>
            </w:pPr>
            <w:r w:rsidRPr="00C5111F">
              <w:rPr>
                <w:sz w:val="16"/>
                <w:szCs w:val="16"/>
              </w:rPr>
              <w:t>Ведение дачного хозяйства</w:t>
            </w:r>
          </w:p>
          <w:p w:rsidR="00537728" w:rsidRPr="00C5111F" w:rsidRDefault="00537728" w:rsidP="008703F3">
            <w:pPr>
              <w:rPr>
                <w:sz w:val="16"/>
                <w:szCs w:val="16"/>
              </w:rPr>
            </w:pPr>
            <w:r w:rsidRPr="00C5111F">
              <w:rPr>
                <w:sz w:val="16"/>
                <w:szCs w:val="16"/>
              </w:rPr>
              <w:t xml:space="preserve"> </w:t>
            </w:r>
          </w:p>
        </w:tc>
        <w:tc>
          <w:tcPr>
            <w:tcW w:w="8485" w:type="dxa"/>
          </w:tcPr>
          <w:p w:rsidR="00537728" w:rsidRPr="00C5111F" w:rsidRDefault="00537728" w:rsidP="008703F3">
            <w:pPr>
              <w:jc w:val="both"/>
              <w:rPr>
                <w:sz w:val="16"/>
                <w:szCs w:val="16"/>
              </w:rPr>
            </w:pPr>
            <w:r w:rsidRPr="00C5111F">
              <w:rPr>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1289" w:type="dxa"/>
          </w:tcPr>
          <w:p w:rsidR="00537728" w:rsidRPr="00C5111F" w:rsidRDefault="00537728" w:rsidP="008703F3">
            <w:pPr>
              <w:jc w:val="center"/>
              <w:rPr>
                <w:sz w:val="16"/>
                <w:szCs w:val="16"/>
              </w:rPr>
            </w:pPr>
            <w:r w:rsidRPr="00C5111F">
              <w:rPr>
                <w:sz w:val="16"/>
                <w:szCs w:val="16"/>
              </w:rPr>
              <w:t>13.3</w:t>
            </w:r>
          </w:p>
        </w:tc>
      </w:tr>
    </w:tbl>
    <w:p w:rsidR="00537728" w:rsidRPr="007E192A"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277"/>
        <w:gridCol w:w="8486"/>
        <w:gridCol w:w="1268"/>
      </w:tblGrid>
      <w:tr w:rsidR="00537728" w:rsidRPr="00E53E76" w:rsidTr="00E53E76">
        <w:trPr>
          <w:jc w:val="center"/>
        </w:trPr>
        <w:tc>
          <w:tcPr>
            <w:tcW w:w="11031" w:type="dxa"/>
            <w:gridSpan w:val="3"/>
          </w:tcPr>
          <w:p w:rsidR="00537728" w:rsidRPr="00E53E76" w:rsidRDefault="00537728" w:rsidP="008703F3">
            <w:pPr>
              <w:jc w:val="center"/>
              <w:rPr>
                <w:b/>
                <w:sz w:val="16"/>
                <w:szCs w:val="16"/>
              </w:rPr>
            </w:pPr>
            <w:r w:rsidRPr="00E53E76">
              <w:rPr>
                <w:b/>
                <w:sz w:val="16"/>
                <w:szCs w:val="16"/>
              </w:rPr>
              <w:t>Вспомогательные виды разрешенного использования земельных участков и объектов капитального строительства</w:t>
            </w:r>
          </w:p>
        </w:tc>
      </w:tr>
      <w:tr w:rsidR="00537728" w:rsidRPr="00E53E76" w:rsidTr="00E53E76">
        <w:trPr>
          <w:jc w:val="center"/>
        </w:trPr>
        <w:tc>
          <w:tcPr>
            <w:tcW w:w="1277" w:type="dxa"/>
          </w:tcPr>
          <w:p w:rsidR="00537728" w:rsidRPr="00E53E76" w:rsidRDefault="00537728" w:rsidP="008703F3">
            <w:pPr>
              <w:jc w:val="center"/>
              <w:rPr>
                <w:sz w:val="16"/>
                <w:szCs w:val="16"/>
              </w:rPr>
            </w:pPr>
            <w:r w:rsidRPr="00E53E76">
              <w:rPr>
                <w:sz w:val="16"/>
                <w:szCs w:val="16"/>
              </w:rPr>
              <w:t>Наименование</w:t>
            </w:r>
          </w:p>
        </w:tc>
        <w:tc>
          <w:tcPr>
            <w:tcW w:w="8486" w:type="dxa"/>
          </w:tcPr>
          <w:p w:rsidR="00537728" w:rsidRPr="00E53E76" w:rsidRDefault="00537728" w:rsidP="008703F3">
            <w:pPr>
              <w:jc w:val="center"/>
              <w:rPr>
                <w:sz w:val="16"/>
                <w:szCs w:val="16"/>
              </w:rPr>
            </w:pPr>
            <w:r w:rsidRPr="00E53E76">
              <w:rPr>
                <w:sz w:val="16"/>
                <w:szCs w:val="16"/>
              </w:rPr>
              <w:t>Описание</w:t>
            </w:r>
          </w:p>
        </w:tc>
        <w:tc>
          <w:tcPr>
            <w:tcW w:w="1268" w:type="dxa"/>
          </w:tcPr>
          <w:p w:rsidR="00537728" w:rsidRPr="00E53E76" w:rsidRDefault="00537728" w:rsidP="008703F3">
            <w:pPr>
              <w:jc w:val="center"/>
              <w:rPr>
                <w:sz w:val="16"/>
                <w:szCs w:val="16"/>
              </w:rPr>
            </w:pPr>
            <w:r w:rsidRPr="00E53E76">
              <w:rPr>
                <w:sz w:val="16"/>
                <w:szCs w:val="16"/>
              </w:rPr>
              <w:t>Код (числовое обозначение)</w:t>
            </w:r>
          </w:p>
        </w:tc>
      </w:tr>
      <w:tr w:rsidR="00537728" w:rsidRPr="00E53E76" w:rsidTr="00E53E76">
        <w:trPr>
          <w:jc w:val="center"/>
        </w:trPr>
        <w:tc>
          <w:tcPr>
            <w:tcW w:w="1277" w:type="dxa"/>
          </w:tcPr>
          <w:p w:rsidR="00537728" w:rsidRPr="00E53E76" w:rsidRDefault="00537728" w:rsidP="008703F3">
            <w:pPr>
              <w:rPr>
                <w:sz w:val="16"/>
                <w:szCs w:val="16"/>
              </w:rPr>
            </w:pPr>
            <w:r w:rsidRPr="00E53E76">
              <w:rPr>
                <w:sz w:val="16"/>
                <w:szCs w:val="16"/>
              </w:rPr>
              <w:t>Объекты гаражного назначения</w:t>
            </w:r>
          </w:p>
        </w:tc>
        <w:tc>
          <w:tcPr>
            <w:tcW w:w="8486" w:type="dxa"/>
          </w:tcPr>
          <w:p w:rsidR="00537728" w:rsidRPr="00E53E76" w:rsidRDefault="00537728" w:rsidP="008703F3">
            <w:pPr>
              <w:jc w:val="both"/>
              <w:rPr>
                <w:sz w:val="16"/>
                <w:szCs w:val="16"/>
              </w:rPr>
            </w:pPr>
            <w:r w:rsidRPr="00E53E76">
              <w:rPr>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68" w:type="dxa"/>
          </w:tcPr>
          <w:p w:rsidR="00537728" w:rsidRPr="00E53E76" w:rsidRDefault="00537728" w:rsidP="008703F3">
            <w:pPr>
              <w:jc w:val="center"/>
              <w:rPr>
                <w:sz w:val="16"/>
                <w:szCs w:val="16"/>
              </w:rPr>
            </w:pPr>
            <w:r w:rsidRPr="00E53E76">
              <w:rPr>
                <w:sz w:val="16"/>
                <w:szCs w:val="16"/>
              </w:rPr>
              <w:t>2.7.1</w:t>
            </w:r>
          </w:p>
        </w:tc>
      </w:tr>
      <w:tr w:rsidR="00537728" w:rsidRPr="00E53E76" w:rsidTr="00E53E76">
        <w:trPr>
          <w:jc w:val="center"/>
        </w:trPr>
        <w:tc>
          <w:tcPr>
            <w:tcW w:w="1277" w:type="dxa"/>
          </w:tcPr>
          <w:p w:rsidR="00537728" w:rsidRPr="00E53E76" w:rsidRDefault="00537728" w:rsidP="008703F3">
            <w:pPr>
              <w:rPr>
                <w:sz w:val="16"/>
                <w:szCs w:val="16"/>
              </w:rPr>
            </w:pPr>
            <w:r w:rsidRPr="00E53E76">
              <w:rPr>
                <w:sz w:val="16"/>
                <w:szCs w:val="16"/>
              </w:rPr>
              <w:t>Коммунальное обслуживание</w:t>
            </w:r>
          </w:p>
        </w:tc>
        <w:tc>
          <w:tcPr>
            <w:tcW w:w="8486" w:type="dxa"/>
          </w:tcPr>
          <w:p w:rsidR="00537728" w:rsidRPr="00E53E76" w:rsidRDefault="00537728" w:rsidP="008703F3">
            <w:pPr>
              <w:jc w:val="both"/>
              <w:rPr>
                <w:sz w:val="16"/>
                <w:szCs w:val="16"/>
              </w:rPr>
            </w:pPr>
            <w:r w:rsidRPr="00E53E76">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68" w:type="dxa"/>
          </w:tcPr>
          <w:p w:rsidR="00537728" w:rsidRPr="00E53E76" w:rsidRDefault="00537728" w:rsidP="008703F3">
            <w:pPr>
              <w:jc w:val="center"/>
              <w:rPr>
                <w:sz w:val="16"/>
                <w:szCs w:val="16"/>
              </w:rPr>
            </w:pPr>
            <w:r w:rsidRPr="00E53E76">
              <w:rPr>
                <w:sz w:val="16"/>
                <w:szCs w:val="16"/>
              </w:rPr>
              <w:t>3.1</w:t>
            </w:r>
          </w:p>
        </w:tc>
      </w:tr>
      <w:tr w:rsidR="00537728" w:rsidRPr="00E53E76" w:rsidTr="00E53E76">
        <w:trPr>
          <w:jc w:val="center"/>
        </w:trPr>
        <w:tc>
          <w:tcPr>
            <w:tcW w:w="1277" w:type="dxa"/>
          </w:tcPr>
          <w:p w:rsidR="00537728" w:rsidRPr="00E53E76" w:rsidRDefault="00537728" w:rsidP="008703F3">
            <w:pPr>
              <w:rPr>
                <w:sz w:val="16"/>
                <w:szCs w:val="16"/>
              </w:rPr>
            </w:pPr>
            <w:r w:rsidRPr="00E53E76">
              <w:rPr>
                <w:sz w:val="16"/>
                <w:szCs w:val="16"/>
              </w:rPr>
              <w:t>Обслуживание автотранспорта</w:t>
            </w:r>
          </w:p>
        </w:tc>
        <w:tc>
          <w:tcPr>
            <w:tcW w:w="8486" w:type="dxa"/>
          </w:tcPr>
          <w:p w:rsidR="00537728" w:rsidRPr="00E53E76" w:rsidRDefault="00537728" w:rsidP="008703F3">
            <w:pPr>
              <w:jc w:val="both"/>
              <w:rPr>
                <w:sz w:val="16"/>
                <w:szCs w:val="16"/>
              </w:rPr>
            </w:pPr>
            <w:r w:rsidRPr="00E53E76">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68" w:type="dxa"/>
          </w:tcPr>
          <w:p w:rsidR="00537728" w:rsidRPr="00E53E76" w:rsidRDefault="00537728" w:rsidP="008703F3">
            <w:pPr>
              <w:jc w:val="center"/>
              <w:rPr>
                <w:sz w:val="16"/>
                <w:szCs w:val="16"/>
              </w:rPr>
            </w:pPr>
            <w:r w:rsidRPr="00E53E76">
              <w:rPr>
                <w:sz w:val="16"/>
                <w:szCs w:val="16"/>
              </w:rPr>
              <w:t>4.9</w:t>
            </w:r>
          </w:p>
        </w:tc>
      </w:tr>
      <w:tr w:rsidR="00537728" w:rsidRPr="00E53E76" w:rsidTr="00E53E76">
        <w:trPr>
          <w:jc w:val="center"/>
        </w:trPr>
        <w:tc>
          <w:tcPr>
            <w:tcW w:w="1277" w:type="dxa"/>
          </w:tcPr>
          <w:p w:rsidR="00537728" w:rsidRPr="00E53E76" w:rsidRDefault="00537728" w:rsidP="008703F3">
            <w:pPr>
              <w:rPr>
                <w:sz w:val="16"/>
                <w:szCs w:val="16"/>
              </w:rPr>
            </w:pPr>
            <w:r w:rsidRPr="00E53E76">
              <w:rPr>
                <w:sz w:val="16"/>
                <w:szCs w:val="16"/>
              </w:rPr>
              <w:t>Спорт</w:t>
            </w:r>
          </w:p>
        </w:tc>
        <w:tc>
          <w:tcPr>
            <w:tcW w:w="8486" w:type="dxa"/>
          </w:tcPr>
          <w:p w:rsidR="00537728" w:rsidRPr="00E53E76" w:rsidRDefault="00537728" w:rsidP="008703F3">
            <w:pPr>
              <w:jc w:val="both"/>
              <w:rPr>
                <w:sz w:val="16"/>
                <w:szCs w:val="16"/>
              </w:rPr>
            </w:pPr>
            <w:r w:rsidRPr="00E53E76">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37728" w:rsidRPr="00E53E76" w:rsidRDefault="00537728" w:rsidP="008703F3">
            <w:pPr>
              <w:jc w:val="both"/>
              <w:rPr>
                <w:sz w:val="16"/>
                <w:szCs w:val="16"/>
              </w:rPr>
            </w:pPr>
            <w:r w:rsidRPr="00E53E76">
              <w:rPr>
                <w:sz w:val="16"/>
                <w:szCs w:val="16"/>
              </w:rPr>
              <w:t>размещение спортивных баз и лагерей</w:t>
            </w:r>
          </w:p>
        </w:tc>
        <w:tc>
          <w:tcPr>
            <w:tcW w:w="1268" w:type="dxa"/>
          </w:tcPr>
          <w:p w:rsidR="00537728" w:rsidRPr="00E53E76" w:rsidRDefault="00537728" w:rsidP="008703F3">
            <w:pPr>
              <w:jc w:val="center"/>
              <w:rPr>
                <w:sz w:val="16"/>
                <w:szCs w:val="16"/>
              </w:rPr>
            </w:pPr>
            <w:r w:rsidRPr="00E53E76">
              <w:rPr>
                <w:sz w:val="16"/>
                <w:szCs w:val="16"/>
              </w:rPr>
              <w:t>5.1</w:t>
            </w:r>
          </w:p>
        </w:tc>
      </w:tr>
      <w:tr w:rsidR="00537728" w:rsidRPr="00E53E76" w:rsidTr="00E53E76">
        <w:trPr>
          <w:jc w:val="center"/>
        </w:trPr>
        <w:tc>
          <w:tcPr>
            <w:tcW w:w="1277" w:type="dxa"/>
          </w:tcPr>
          <w:p w:rsidR="00537728" w:rsidRPr="00E53E76" w:rsidRDefault="00537728" w:rsidP="008703F3">
            <w:pPr>
              <w:rPr>
                <w:sz w:val="16"/>
                <w:szCs w:val="16"/>
              </w:rPr>
            </w:pPr>
            <w:r w:rsidRPr="00E53E76">
              <w:rPr>
                <w:sz w:val="16"/>
                <w:szCs w:val="16"/>
              </w:rPr>
              <w:t>Обеспечение внутреннего правопорядка</w:t>
            </w:r>
          </w:p>
        </w:tc>
        <w:tc>
          <w:tcPr>
            <w:tcW w:w="8486" w:type="dxa"/>
          </w:tcPr>
          <w:p w:rsidR="00537728" w:rsidRPr="00E53E76" w:rsidRDefault="00537728" w:rsidP="008703F3">
            <w:pPr>
              <w:jc w:val="both"/>
              <w:rPr>
                <w:sz w:val="16"/>
                <w:szCs w:val="16"/>
              </w:rPr>
            </w:pPr>
            <w:r w:rsidRPr="00E53E76">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37728" w:rsidRPr="00E53E76" w:rsidRDefault="00537728" w:rsidP="008703F3">
            <w:pPr>
              <w:jc w:val="both"/>
              <w:rPr>
                <w:sz w:val="16"/>
                <w:szCs w:val="16"/>
              </w:rPr>
            </w:pPr>
            <w:r w:rsidRPr="00E53E76">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1268" w:type="dxa"/>
          </w:tcPr>
          <w:p w:rsidR="00537728" w:rsidRPr="00E53E76" w:rsidRDefault="00537728" w:rsidP="008703F3">
            <w:pPr>
              <w:jc w:val="center"/>
              <w:rPr>
                <w:sz w:val="16"/>
                <w:szCs w:val="16"/>
              </w:rPr>
            </w:pPr>
            <w:r w:rsidRPr="00E53E76">
              <w:rPr>
                <w:sz w:val="16"/>
                <w:szCs w:val="16"/>
              </w:rPr>
              <w:t>8.3</w:t>
            </w:r>
          </w:p>
        </w:tc>
      </w:tr>
    </w:tbl>
    <w:p w:rsidR="00537728" w:rsidRPr="00ED1613"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413"/>
        <w:gridCol w:w="8193"/>
        <w:gridCol w:w="1474"/>
        <w:gridCol w:w="11"/>
      </w:tblGrid>
      <w:tr w:rsidR="00537728" w:rsidRPr="0014502E" w:rsidTr="0014502E">
        <w:trPr>
          <w:jc w:val="center"/>
        </w:trPr>
        <w:tc>
          <w:tcPr>
            <w:tcW w:w="11091" w:type="dxa"/>
            <w:gridSpan w:val="4"/>
          </w:tcPr>
          <w:p w:rsidR="00537728" w:rsidRPr="0014502E" w:rsidRDefault="00537728" w:rsidP="008703F3">
            <w:pPr>
              <w:jc w:val="center"/>
              <w:rPr>
                <w:b/>
                <w:sz w:val="16"/>
                <w:szCs w:val="16"/>
              </w:rPr>
            </w:pPr>
            <w:r w:rsidRPr="0014502E">
              <w:rPr>
                <w:b/>
                <w:sz w:val="16"/>
                <w:szCs w:val="16"/>
              </w:rPr>
              <w:t>Условно разрешенные виды использования земельных участков и объектов капитального строительства</w:t>
            </w:r>
          </w:p>
        </w:tc>
      </w:tr>
      <w:tr w:rsidR="00537728" w:rsidRPr="0014502E" w:rsidTr="0014502E">
        <w:trPr>
          <w:gridAfter w:val="1"/>
          <w:wAfter w:w="11" w:type="dxa"/>
          <w:jc w:val="center"/>
        </w:trPr>
        <w:tc>
          <w:tcPr>
            <w:tcW w:w="1413" w:type="dxa"/>
          </w:tcPr>
          <w:p w:rsidR="00537728" w:rsidRPr="0014502E" w:rsidRDefault="00537728" w:rsidP="008703F3">
            <w:pPr>
              <w:jc w:val="center"/>
              <w:rPr>
                <w:sz w:val="16"/>
                <w:szCs w:val="16"/>
              </w:rPr>
            </w:pPr>
            <w:r w:rsidRPr="0014502E">
              <w:rPr>
                <w:sz w:val="16"/>
                <w:szCs w:val="16"/>
              </w:rPr>
              <w:t>Наименование</w:t>
            </w:r>
          </w:p>
        </w:tc>
        <w:tc>
          <w:tcPr>
            <w:tcW w:w="8193" w:type="dxa"/>
          </w:tcPr>
          <w:p w:rsidR="00537728" w:rsidRPr="0014502E" w:rsidRDefault="00537728" w:rsidP="008703F3">
            <w:pPr>
              <w:jc w:val="center"/>
              <w:rPr>
                <w:sz w:val="16"/>
                <w:szCs w:val="16"/>
              </w:rPr>
            </w:pPr>
            <w:r w:rsidRPr="0014502E">
              <w:rPr>
                <w:sz w:val="16"/>
                <w:szCs w:val="16"/>
              </w:rPr>
              <w:t>Описание</w:t>
            </w:r>
          </w:p>
        </w:tc>
        <w:tc>
          <w:tcPr>
            <w:tcW w:w="1474" w:type="dxa"/>
          </w:tcPr>
          <w:p w:rsidR="00537728" w:rsidRPr="0014502E" w:rsidRDefault="00537728" w:rsidP="008703F3">
            <w:pPr>
              <w:jc w:val="center"/>
              <w:rPr>
                <w:sz w:val="16"/>
                <w:szCs w:val="16"/>
              </w:rPr>
            </w:pPr>
            <w:r w:rsidRPr="0014502E">
              <w:rPr>
                <w:sz w:val="16"/>
                <w:szCs w:val="16"/>
              </w:rPr>
              <w:t>Код (числовое обозначение)</w:t>
            </w:r>
          </w:p>
        </w:tc>
      </w:tr>
      <w:tr w:rsidR="00537728" w:rsidRPr="0014502E" w:rsidTr="0014502E">
        <w:trPr>
          <w:gridAfter w:val="1"/>
          <w:wAfter w:w="11" w:type="dxa"/>
          <w:jc w:val="center"/>
        </w:trPr>
        <w:tc>
          <w:tcPr>
            <w:tcW w:w="1413" w:type="dxa"/>
          </w:tcPr>
          <w:p w:rsidR="00537728" w:rsidRPr="0014502E" w:rsidRDefault="00537728" w:rsidP="008703F3">
            <w:pPr>
              <w:rPr>
                <w:sz w:val="16"/>
                <w:szCs w:val="16"/>
              </w:rPr>
            </w:pPr>
            <w:r w:rsidRPr="0014502E">
              <w:rPr>
                <w:sz w:val="16"/>
                <w:szCs w:val="16"/>
              </w:rPr>
              <w:t>Объекты гаражного назначения</w:t>
            </w:r>
          </w:p>
        </w:tc>
        <w:tc>
          <w:tcPr>
            <w:tcW w:w="8193" w:type="dxa"/>
          </w:tcPr>
          <w:p w:rsidR="00537728" w:rsidRPr="0014502E" w:rsidRDefault="00537728" w:rsidP="008703F3">
            <w:pPr>
              <w:jc w:val="both"/>
              <w:rPr>
                <w:sz w:val="16"/>
                <w:szCs w:val="16"/>
              </w:rPr>
            </w:pPr>
            <w:r w:rsidRPr="0014502E">
              <w:rPr>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74" w:type="dxa"/>
          </w:tcPr>
          <w:p w:rsidR="00537728" w:rsidRPr="0014502E" w:rsidRDefault="00537728" w:rsidP="008703F3">
            <w:pPr>
              <w:jc w:val="center"/>
              <w:rPr>
                <w:sz w:val="16"/>
                <w:szCs w:val="16"/>
              </w:rPr>
            </w:pPr>
            <w:r w:rsidRPr="0014502E">
              <w:rPr>
                <w:sz w:val="16"/>
                <w:szCs w:val="16"/>
              </w:rPr>
              <w:t>2.7.1</w:t>
            </w:r>
          </w:p>
        </w:tc>
      </w:tr>
      <w:tr w:rsidR="00537728" w:rsidRPr="0014502E" w:rsidTr="0014502E">
        <w:trPr>
          <w:gridAfter w:val="1"/>
          <w:wAfter w:w="11" w:type="dxa"/>
          <w:jc w:val="center"/>
        </w:trPr>
        <w:tc>
          <w:tcPr>
            <w:tcW w:w="1413" w:type="dxa"/>
          </w:tcPr>
          <w:p w:rsidR="00537728" w:rsidRPr="0014502E" w:rsidRDefault="00537728" w:rsidP="008703F3">
            <w:pPr>
              <w:rPr>
                <w:sz w:val="16"/>
                <w:szCs w:val="16"/>
              </w:rPr>
            </w:pPr>
            <w:r w:rsidRPr="0014502E">
              <w:rPr>
                <w:sz w:val="16"/>
                <w:szCs w:val="16"/>
              </w:rPr>
              <w:t>Бытовое обслуживание</w:t>
            </w:r>
          </w:p>
        </w:tc>
        <w:tc>
          <w:tcPr>
            <w:tcW w:w="8193" w:type="dxa"/>
          </w:tcPr>
          <w:p w:rsidR="00537728" w:rsidRPr="0014502E" w:rsidRDefault="00537728" w:rsidP="008703F3">
            <w:pPr>
              <w:jc w:val="both"/>
              <w:rPr>
                <w:sz w:val="16"/>
                <w:szCs w:val="16"/>
              </w:rPr>
            </w:pPr>
            <w:r w:rsidRPr="0014502E">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74" w:type="dxa"/>
          </w:tcPr>
          <w:p w:rsidR="00537728" w:rsidRPr="0014502E" w:rsidRDefault="00537728" w:rsidP="008703F3">
            <w:pPr>
              <w:jc w:val="center"/>
              <w:rPr>
                <w:sz w:val="16"/>
                <w:szCs w:val="16"/>
              </w:rPr>
            </w:pPr>
            <w:r w:rsidRPr="0014502E">
              <w:rPr>
                <w:sz w:val="16"/>
                <w:szCs w:val="16"/>
              </w:rPr>
              <w:t>3.3</w:t>
            </w:r>
          </w:p>
        </w:tc>
      </w:tr>
      <w:tr w:rsidR="00537728" w:rsidRPr="0014502E" w:rsidTr="0014502E">
        <w:trPr>
          <w:gridAfter w:val="1"/>
          <w:wAfter w:w="11" w:type="dxa"/>
          <w:jc w:val="center"/>
        </w:trPr>
        <w:tc>
          <w:tcPr>
            <w:tcW w:w="1413" w:type="dxa"/>
          </w:tcPr>
          <w:p w:rsidR="00537728" w:rsidRPr="0014502E" w:rsidRDefault="00537728" w:rsidP="008703F3">
            <w:pPr>
              <w:rPr>
                <w:sz w:val="16"/>
                <w:szCs w:val="16"/>
              </w:rPr>
            </w:pPr>
            <w:r w:rsidRPr="0014502E">
              <w:rPr>
                <w:sz w:val="16"/>
                <w:szCs w:val="16"/>
              </w:rPr>
              <w:t>Амбулаторно-поликлиническое обслуживание</w:t>
            </w:r>
          </w:p>
        </w:tc>
        <w:tc>
          <w:tcPr>
            <w:tcW w:w="8193" w:type="dxa"/>
          </w:tcPr>
          <w:p w:rsidR="00537728" w:rsidRPr="0014502E" w:rsidRDefault="00537728" w:rsidP="008703F3">
            <w:pPr>
              <w:jc w:val="both"/>
              <w:rPr>
                <w:sz w:val="16"/>
                <w:szCs w:val="16"/>
              </w:rPr>
            </w:pPr>
            <w:r w:rsidRPr="0014502E">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74" w:type="dxa"/>
          </w:tcPr>
          <w:p w:rsidR="00537728" w:rsidRPr="0014502E" w:rsidRDefault="00537728" w:rsidP="008703F3">
            <w:pPr>
              <w:jc w:val="center"/>
              <w:rPr>
                <w:sz w:val="16"/>
                <w:szCs w:val="16"/>
              </w:rPr>
            </w:pPr>
            <w:r w:rsidRPr="0014502E">
              <w:rPr>
                <w:sz w:val="16"/>
                <w:szCs w:val="16"/>
              </w:rPr>
              <w:t>3.4.1</w:t>
            </w:r>
          </w:p>
        </w:tc>
      </w:tr>
      <w:tr w:rsidR="00537728" w:rsidRPr="0014502E" w:rsidTr="0014502E">
        <w:trPr>
          <w:gridAfter w:val="1"/>
          <w:wAfter w:w="11" w:type="dxa"/>
          <w:jc w:val="center"/>
        </w:trPr>
        <w:tc>
          <w:tcPr>
            <w:tcW w:w="1413" w:type="dxa"/>
          </w:tcPr>
          <w:p w:rsidR="00537728" w:rsidRPr="0014502E" w:rsidRDefault="00537728" w:rsidP="008703F3">
            <w:pPr>
              <w:rPr>
                <w:sz w:val="16"/>
                <w:szCs w:val="16"/>
              </w:rPr>
            </w:pPr>
            <w:r w:rsidRPr="0014502E">
              <w:rPr>
                <w:sz w:val="16"/>
                <w:szCs w:val="16"/>
              </w:rPr>
              <w:t>Стационарное медицинское обслуживание</w:t>
            </w:r>
          </w:p>
        </w:tc>
        <w:tc>
          <w:tcPr>
            <w:tcW w:w="8193" w:type="dxa"/>
          </w:tcPr>
          <w:p w:rsidR="00537728" w:rsidRPr="0014502E" w:rsidRDefault="00537728" w:rsidP="008703F3">
            <w:pPr>
              <w:jc w:val="both"/>
              <w:rPr>
                <w:sz w:val="16"/>
                <w:szCs w:val="16"/>
              </w:rPr>
            </w:pPr>
            <w:r w:rsidRPr="0014502E">
              <w:rPr>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537728" w:rsidRPr="0014502E" w:rsidRDefault="00537728" w:rsidP="008703F3">
            <w:pPr>
              <w:jc w:val="both"/>
              <w:rPr>
                <w:sz w:val="16"/>
                <w:szCs w:val="16"/>
              </w:rPr>
            </w:pPr>
            <w:r w:rsidRPr="0014502E">
              <w:rPr>
                <w:sz w:val="16"/>
                <w:szCs w:val="16"/>
              </w:rPr>
              <w:t>размещение станций скорой помощи</w:t>
            </w:r>
          </w:p>
        </w:tc>
        <w:tc>
          <w:tcPr>
            <w:tcW w:w="1474" w:type="dxa"/>
          </w:tcPr>
          <w:p w:rsidR="00537728" w:rsidRPr="0014502E" w:rsidRDefault="00537728" w:rsidP="008703F3">
            <w:pPr>
              <w:jc w:val="center"/>
              <w:rPr>
                <w:sz w:val="16"/>
                <w:szCs w:val="16"/>
              </w:rPr>
            </w:pPr>
            <w:r w:rsidRPr="0014502E">
              <w:rPr>
                <w:sz w:val="16"/>
                <w:szCs w:val="16"/>
              </w:rPr>
              <w:t>3.4.2</w:t>
            </w:r>
          </w:p>
        </w:tc>
      </w:tr>
      <w:tr w:rsidR="00537728" w:rsidRPr="0014502E" w:rsidTr="0014502E">
        <w:trPr>
          <w:gridAfter w:val="1"/>
          <w:wAfter w:w="11" w:type="dxa"/>
          <w:jc w:val="center"/>
        </w:trPr>
        <w:tc>
          <w:tcPr>
            <w:tcW w:w="1413" w:type="dxa"/>
          </w:tcPr>
          <w:p w:rsidR="00537728" w:rsidRPr="0014502E" w:rsidRDefault="00537728" w:rsidP="008703F3">
            <w:pPr>
              <w:autoSpaceDE w:val="0"/>
              <w:autoSpaceDN w:val="0"/>
              <w:adjustRightInd w:val="0"/>
              <w:rPr>
                <w:bCs/>
                <w:sz w:val="16"/>
                <w:szCs w:val="16"/>
              </w:rPr>
            </w:pPr>
            <w:r w:rsidRPr="0014502E">
              <w:rPr>
                <w:bCs/>
                <w:sz w:val="16"/>
                <w:szCs w:val="16"/>
              </w:rPr>
              <w:t>Общественное управление</w:t>
            </w:r>
          </w:p>
          <w:p w:rsidR="00537728" w:rsidRPr="0014502E" w:rsidRDefault="00537728" w:rsidP="008703F3">
            <w:pPr>
              <w:rPr>
                <w:sz w:val="16"/>
                <w:szCs w:val="16"/>
              </w:rPr>
            </w:pPr>
            <w:r w:rsidRPr="0014502E">
              <w:rPr>
                <w:bCs/>
                <w:sz w:val="16"/>
                <w:szCs w:val="16"/>
              </w:rPr>
              <w:t xml:space="preserve"> </w:t>
            </w:r>
          </w:p>
        </w:tc>
        <w:tc>
          <w:tcPr>
            <w:tcW w:w="8193" w:type="dxa"/>
          </w:tcPr>
          <w:p w:rsidR="00537728" w:rsidRPr="0014502E" w:rsidRDefault="00537728" w:rsidP="008703F3">
            <w:pPr>
              <w:jc w:val="both"/>
              <w:rPr>
                <w:sz w:val="16"/>
                <w:szCs w:val="16"/>
              </w:rPr>
            </w:pPr>
            <w:r w:rsidRPr="0014502E">
              <w:rPr>
                <w:bCs/>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74" w:type="dxa"/>
          </w:tcPr>
          <w:p w:rsidR="00537728" w:rsidRPr="0014502E" w:rsidRDefault="00537728" w:rsidP="008703F3">
            <w:pPr>
              <w:jc w:val="center"/>
              <w:rPr>
                <w:sz w:val="16"/>
                <w:szCs w:val="16"/>
              </w:rPr>
            </w:pPr>
            <w:r w:rsidRPr="0014502E">
              <w:rPr>
                <w:bCs/>
                <w:sz w:val="16"/>
                <w:szCs w:val="16"/>
              </w:rPr>
              <w:t>3.8</w:t>
            </w:r>
          </w:p>
        </w:tc>
      </w:tr>
      <w:tr w:rsidR="00537728" w:rsidRPr="0014502E" w:rsidTr="0014502E">
        <w:trPr>
          <w:gridAfter w:val="1"/>
          <w:wAfter w:w="11" w:type="dxa"/>
          <w:jc w:val="center"/>
        </w:trPr>
        <w:tc>
          <w:tcPr>
            <w:tcW w:w="1413" w:type="dxa"/>
          </w:tcPr>
          <w:p w:rsidR="00537728" w:rsidRPr="0014502E" w:rsidRDefault="00537728" w:rsidP="008703F3">
            <w:pPr>
              <w:rPr>
                <w:sz w:val="16"/>
                <w:szCs w:val="16"/>
              </w:rPr>
            </w:pPr>
            <w:r w:rsidRPr="0014502E">
              <w:rPr>
                <w:sz w:val="16"/>
                <w:szCs w:val="16"/>
              </w:rPr>
              <w:t>Деловое управление</w:t>
            </w:r>
          </w:p>
        </w:tc>
        <w:tc>
          <w:tcPr>
            <w:tcW w:w="8193" w:type="dxa"/>
          </w:tcPr>
          <w:p w:rsidR="00537728" w:rsidRPr="0014502E" w:rsidRDefault="00537728" w:rsidP="008703F3">
            <w:pPr>
              <w:jc w:val="both"/>
              <w:rPr>
                <w:sz w:val="16"/>
                <w:szCs w:val="16"/>
              </w:rPr>
            </w:pPr>
            <w:r w:rsidRPr="0014502E">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74" w:type="dxa"/>
          </w:tcPr>
          <w:p w:rsidR="00537728" w:rsidRPr="0014502E" w:rsidRDefault="00537728" w:rsidP="008703F3">
            <w:pPr>
              <w:jc w:val="center"/>
              <w:rPr>
                <w:sz w:val="16"/>
                <w:szCs w:val="16"/>
              </w:rPr>
            </w:pPr>
            <w:r w:rsidRPr="0014502E">
              <w:rPr>
                <w:sz w:val="16"/>
                <w:szCs w:val="16"/>
              </w:rPr>
              <w:t>4.1</w:t>
            </w:r>
          </w:p>
        </w:tc>
      </w:tr>
      <w:tr w:rsidR="00537728" w:rsidRPr="0014502E" w:rsidTr="0014502E">
        <w:trPr>
          <w:gridAfter w:val="1"/>
          <w:wAfter w:w="11" w:type="dxa"/>
          <w:jc w:val="center"/>
        </w:trPr>
        <w:tc>
          <w:tcPr>
            <w:tcW w:w="1413" w:type="dxa"/>
            <w:vAlign w:val="center"/>
          </w:tcPr>
          <w:p w:rsidR="00537728" w:rsidRPr="0014502E" w:rsidRDefault="00537728" w:rsidP="008703F3">
            <w:pPr>
              <w:rPr>
                <w:sz w:val="16"/>
                <w:szCs w:val="16"/>
              </w:rPr>
            </w:pPr>
            <w:r w:rsidRPr="0014502E">
              <w:rPr>
                <w:bCs/>
                <w:sz w:val="16"/>
                <w:szCs w:val="16"/>
              </w:rPr>
              <w:t>Общественное питание</w:t>
            </w:r>
          </w:p>
        </w:tc>
        <w:tc>
          <w:tcPr>
            <w:tcW w:w="8193" w:type="dxa"/>
            <w:vAlign w:val="center"/>
          </w:tcPr>
          <w:p w:rsidR="00537728" w:rsidRPr="0014502E" w:rsidRDefault="00537728" w:rsidP="008703F3">
            <w:pPr>
              <w:jc w:val="both"/>
              <w:rPr>
                <w:sz w:val="16"/>
                <w:szCs w:val="16"/>
              </w:rPr>
            </w:pPr>
            <w:r w:rsidRPr="0014502E">
              <w:rPr>
                <w:bCs/>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74" w:type="dxa"/>
            <w:vAlign w:val="center"/>
          </w:tcPr>
          <w:p w:rsidR="00537728" w:rsidRPr="0014502E" w:rsidRDefault="00537728" w:rsidP="008703F3">
            <w:pPr>
              <w:jc w:val="center"/>
              <w:rPr>
                <w:sz w:val="16"/>
                <w:szCs w:val="16"/>
              </w:rPr>
            </w:pPr>
            <w:r w:rsidRPr="0014502E">
              <w:rPr>
                <w:bCs/>
                <w:sz w:val="16"/>
                <w:szCs w:val="16"/>
              </w:rPr>
              <w:t>4.6</w:t>
            </w:r>
          </w:p>
        </w:tc>
      </w:tr>
      <w:tr w:rsidR="00537728" w:rsidRPr="0014502E" w:rsidTr="0014502E">
        <w:trPr>
          <w:gridAfter w:val="1"/>
          <w:wAfter w:w="11" w:type="dxa"/>
          <w:jc w:val="center"/>
        </w:trPr>
        <w:tc>
          <w:tcPr>
            <w:tcW w:w="1413" w:type="dxa"/>
          </w:tcPr>
          <w:p w:rsidR="00537728" w:rsidRPr="0014502E" w:rsidRDefault="00537728" w:rsidP="008703F3">
            <w:pPr>
              <w:rPr>
                <w:sz w:val="16"/>
                <w:szCs w:val="16"/>
              </w:rPr>
            </w:pPr>
            <w:r w:rsidRPr="0014502E">
              <w:rPr>
                <w:sz w:val="16"/>
                <w:szCs w:val="16"/>
              </w:rPr>
              <w:t>Обслуживание автотранспорта</w:t>
            </w:r>
          </w:p>
        </w:tc>
        <w:tc>
          <w:tcPr>
            <w:tcW w:w="8193" w:type="dxa"/>
          </w:tcPr>
          <w:p w:rsidR="00537728" w:rsidRPr="0014502E" w:rsidRDefault="00537728" w:rsidP="008703F3">
            <w:pPr>
              <w:jc w:val="both"/>
              <w:rPr>
                <w:sz w:val="16"/>
                <w:szCs w:val="16"/>
              </w:rPr>
            </w:pPr>
            <w:r w:rsidRPr="0014502E">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74" w:type="dxa"/>
          </w:tcPr>
          <w:p w:rsidR="00537728" w:rsidRPr="0014502E" w:rsidRDefault="00537728" w:rsidP="008703F3">
            <w:pPr>
              <w:jc w:val="center"/>
              <w:rPr>
                <w:sz w:val="16"/>
                <w:szCs w:val="16"/>
              </w:rPr>
            </w:pPr>
            <w:r w:rsidRPr="0014502E">
              <w:rPr>
                <w:sz w:val="16"/>
                <w:szCs w:val="16"/>
              </w:rPr>
              <w:t>4.9</w:t>
            </w:r>
          </w:p>
        </w:tc>
      </w:tr>
    </w:tbl>
    <w:p w:rsidR="00537728" w:rsidRPr="00537728" w:rsidRDefault="00537728" w:rsidP="008703F3">
      <w:pPr>
        <w:spacing w:after="0" w:line="240" w:lineRule="auto"/>
        <w:jc w:val="center"/>
        <w:outlineLvl w:val="3"/>
        <w:rPr>
          <w:rFonts w:ascii="Times New Roman" w:hAnsi="Times New Roman" w:cs="Times New Roman"/>
          <w:b/>
        </w:rPr>
      </w:pPr>
      <w:r w:rsidRPr="00537728">
        <w:rPr>
          <w:rFonts w:ascii="Times New Roman" w:hAnsi="Times New Roman" w:cs="Times New Roman"/>
          <w:b/>
        </w:rPr>
        <w:t>Ж8 Зона комплексной застройки</w:t>
      </w:r>
    </w:p>
    <w:p w:rsidR="00537728" w:rsidRPr="00537728" w:rsidRDefault="00537728" w:rsidP="008703F3">
      <w:pPr>
        <w:tabs>
          <w:tab w:val="left" w:pos="0"/>
        </w:tabs>
        <w:spacing w:after="0" w:line="240" w:lineRule="auto"/>
        <w:ind w:firstLine="709"/>
        <w:jc w:val="both"/>
        <w:rPr>
          <w:rFonts w:ascii="Times New Roman" w:hAnsi="Times New Roman" w:cs="Times New Roman"/>
        </w:rPr>
      </w:pPr>
      <w:r w:rsidRPr="00537728">
        <w:rPr>
          <w:rFonts w:ascii="Times New Roman" w:hAnsi="Times New Roman" w:cs="Times New Roman"/>
        </w:rPr>
        <w:t xml:space="preserve">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Style w:val="a6"/>
        <w:tblW w:w="10804" w:type="dxa"/>
        <w:tblInd w:w="251" w:type="dxa"/>
        <w:tblLook w:val="04A0" w:firstRow="1" w:lastRow="0" w:firstColumn="1" w:lastColumn="0" w:noHBand="0" w:noVBand="1"/>
      </w:tblPr>
      <w:tblGrid>
        <w:gridCol w:w="1700"/>
        <w:gridCol w:w="7796"/>
        <w:gridCol w:w="1308"/>
      </w:tblGrid>
      <w:tr w:rsidR="00537728" w:rsidRPr="00537728" w:rsidTr="00D1298E">
        <w:tc>
          <w:tcPr>
            <w:tcW w:w="10804" w:type="dxa"/>
            <w:gridSpan w:val="3"/>
          </w:tcPr>
          <w:p w:rsidR="00537728" w:rsidRPr="00D1298E" w:rsidRDefault="00537728" w:rsidP="00D1298E">
            <w:pPr>
              <w:jc w:val="both"/>
              <w:rPr>
                <w:b/>
                <w:sz w:val="16"/>
                <w:szCs w:val="16"/>
              </w:rPr>
            </w:pPr>
            <w:r w:rsidRPr="00D1298E">
              <w:rPr>
                <w:b/>
                <w:sz w:val="16"/>
                <w:szCs w:val="16"/>
              </w:rPr>
              <w:lastRenderedPageBreak/>
              <w:t>Основные виды разрешенного использования земельных участков и объектов капитального строительства</w:t>
            </w:r>
          </w:p>
        </w:tc>
      </w:tr>
      <w:tr w:rsidR="00537728" w:rsidRPr="00537728" w:rsidTr="00D1298E">
        <w:tc>
          <w:tcPr>
            <w:tcW w:w="1700" w:type="dxa"/>
          </w:tcPr>
          <w:p w:rsidR="00537728" w:rsidRPr="00D1298E" w:rsidRDefault="00537728" w:rsidP="00D1298E">
            <w:pPr>
              <w:jc w:val="both"/>
              <w:rPr>
                <w:sz w:val="16"/>
                <w:szCs w:val="16"/>
              </w:rPr>
            </w:pPr>
            <w:r w:rsidRPr="00D1298E">
              <w:rPr>
                <w:sz w:val="16"/>
                <w:szCs w:val="16"/>
              </w:rPr>
              <w:t>Наименование</w:t>
            </w:r>
          </w:p>
        </w:tc>
        <w:tc>
          <w:tcPr>
            <w:tcW w:w="7796" w:type="dxa"/>
          </w:tcPr>
          <w:p w:rsidR="00537728" w:rsidRPr="00D1298E" w:rsidRDefault="00537728" w:rsidP="00D1298E">
            <w:pPr>
              <w:jc w:val="both"/>
              <w:rPr>
                <w:sz w:val="16"/>
                <w:szCs w:val="16"/>
              </w:rPr>
            </w:pPr>
            <w:r w:rsidRPr="00D1298E">
              <w:rPr>
                <w:sz w:val="16"/>
                <w:szCs w:val="16"/>
              </w:rPr>
              <w:t>Описание</w:t>
            </w:r>
          </w:p>
        </w:tc>
        <w:tc>
          <w:tcPr>
            <w:tcW w:w="1308" w:type="dxa"/>
          </w:tcPr>
          <w:p w:rsidR="00537728" w:rsidRPr="00D1298E" w:rsidRDefault="00537728" w:rsidP="00D1298E">
            <w:pPr>
              <w:jc w:val="both"/>
              <w:rPr>
                <w:sz w:val="16"/>
                <w:szCs w:val="16"/>
              </w:rPr>
            </w:pPr>
            <w:r w:rsidRPr="00D1298E">
              <w:rPr>
                <w:sz w:val="16"/>
                <w:szCs w:val="16"/>
              </w:rPr>
              <w:t>Код (числовое обозначение)</w:t>
            </w:r>
          </w:p>
        </w:tc>
      </w:tr>
      <w:tr w:rsidR="00537728" w:rsidRPr="00537728" w:rsidTr="00D1298E">
        <w:tc>
          <w:tcPr>
            <w:tcW w:w="1700" w:type="dxa"/>
          </w:tcPr>
          <w:p w:rsidR="00537728" w:rsidRPr="00D1298E" w:rsidRDefault="00537728" w:rsidP="00D1298E">
            <w:pPr>
              <w:autoSpaceDE w:val="0"/>
              <w:autoSpaceDN w:val="0"/>
              <w:adjustRightInd w:val="0"/>
              <w:jc w:val="both"/>
              <w:rPr>
                <w:bCs/>
                <w:sz w:val="16"/>
                <w:szCs w:val="16"/>
              </w:rPr>
            </w:pPr>
            <w:r w:rsidRPr="00D1298E">
              <w:rPr>
                <w:bCs/>
                <w:sz w:val="16"/>
                <w:szCs w:val="16"/>
              </w:rPr>
              <w:t>Для индивидуального жилищного строительства</w:t>
            </w:r>
          </w:p>
          <w:p w:rsidR="00537728" w:rsidRPr="00D1298E" w:rsidRDefault="00537728" w:rsidP="00D1298E">
            <w:pPr>
              <w:autoSpaceDE w:val="0"/>
              <w:autoSpaceDN w:val="0"/>
              <w:adjustRightInd w:val="0"/>
              <w:jc w:val="both"/>
              <w:rPr>
                <w:bCs/>
                <w:sz w:val="16"/>
                <w:szCs w:val="16"/>
              </w:rPr>
            </w:pPr>
          </w:p>
        </w:tc>
        <w:tc>
          <w:tcPr>
            <w:tcW w:w="7796" w:type="dxa"/>
            <w:vAlign w:val="center"/>
          </w:tcPr>
          <w:p w:rsidR="00537728" w:rsidRPr="00D1298E" w:rsidRDefault="00537728" w:rsidP="00D1298E">
            <w:pPr>
              <w:jc w:val="both"/>
              <w:rPr>
                <w:bCs/>
                <w:sz w:val="16"/>
                <w:szCs w:val="16"/>
              </w:rPr>
            </w:pPr>
            <w:r w:rsidRPr="00D1298E">
              <w:rPr>
                <w:bCs/>
                <w:sz w:val="16"/>
                <w:szCs w:val="16"/>
              </w:rPr>
              <w:t>Размещение индивидуального жилого дома (дом, пригодный для постоянного проживания, высотой не выше трех надземных этажей</w:t>
            </w:r>
            <w:proofErr w:type="gramStart"/>
            <w:r w:rsidRPr="00D1298E">
              <w:rPr>
                <w:bCs/>
                <w:sz w:val="16"/>
                <w:szCs w:val="16"/>
              </w:rPr>
              <w:t>);  выращивание</w:t>
            </w:r>
            <w:proofErr w:type="gramEnd"/>
            <w:r w:rsidRPr="00D1298E">
              <w:rPr>
                <w:bCs/>
                <w:sz w:val="16"/>
                <w:szCs w:val="16"/>
              </w:rPr>
              <w:t xml:space="preserve">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308" w:type="dxa"/>
          </w:tcPr>
          <w:p w:rsidR="00537728" w:rsidRPr="00D1298E" w:rsidRDefault="00537728" w:rsidP="00D1298E">
            <w:pPr>
              <w:jc w:val="both"/>
              <w:rPr>
                <w:bCs/>
                <w:sz w:val="16"/>
                <w:szCs w:val="16"/>
              </w:rPr>
            </w:pPr>
            <w:r w:rsidRPr="00D1298E">
              <w:rPr>
                <w:bCs/>
                <w:sz w:val="16"/>
                <w:szCs w:val="16"/>
              </w:rPr>
              <w:t>2.1</w:t>
            </w:r>
          </w:p>
        </w:tc>
      </w:tr>
      <w:tr w:rsidR="00537728" w:rsidRPr="00537728" w:rsidTr="00D1298E">
        <w:tc>
          <w:tcPr>
            <w:tcW w:w="1700" w:type="dxa"/>
          </w:tcPr>
          <w:p w:rsidR="00537728" w:rsidRPr="00D1298E" w:rsidRDefault="00537728" w:rsidP="00D1298E">
            <w:pPr>
              <w:autoSpaceDE w:val="0"/>
              <w:autoSpaceDN w:val="0"/>
              <w:adjustRightInd w:val="0"/>
              <w:jc w:val="both"/>
              <w:rPr>
                <w:bCs/>
                <w:sz w:val="16"/>
                <w:szCs w:val="16"/>
              </w:rPr>
            </w:pPr>
            <w:r w:rsidRPr="00D1298E">
              <w:rPr>
                <w:bCs/>
                <w:sz w:val="16"/>
                <w:szCs w:val="16"/>
              </w:rPr>
              <w:t>Блокированная жилая застройка</w:t>
            </w:r>
          </w:p>
        </w:tc>
        <w:tc>
          <w:tcPr>
            <w:tcW w:w="7796" w:type="dxa"/>
            <w:vAlign w:val="center"/>
          </w:tcPr>
          <w:p w:rsidR="00537728" w:rsidRPr="00D1298E" w:rsidRDefault="00537728" w:rsidP="00D1298E">
            <w:pPr>
              <w:jc w:val="both"/>
              <w:rPr>
                <w:bCs/>
                <w:sz w:val="16"/>
                <w:szCs w:val="16"/>
              </w:rPr>
            </w:pPr>
            <w:r w:rsidRPr="00D1298E">
              <w:rPr>
                <w:bCs/>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308" w:type="dxa"/>
          </w:tcPr>
          <w:p w:rsidR="00537728" w:rsidRPr="00D1298E" w:rsidRDefault="00537728" w:rsidP="00D1298E">
            <w:pPr>
              <w:jc w:val="both"/>
              <w:rPr>
                <w:bCs/>
                <w:sz w:val="16"/>
                <w:szCs w:val="16"/>
              </w:rPr>
            </w:pPr>
            <w:r w:rsidRPr="00D1298E">
              <w:rPr>
                <w:bCs/>
                <w:sz w:val="16"/>
                <w:szCs w:val="16"/>
              </w:rPr>
              <w:t>2.3</w:t>
            </w:r>
          </w:p>
        </w:tc>
      </w:tr>
      <w:tr w:rsidR="00537728" w:rsidRPr="00537728" w:rsidTr="00D1298E">
        <w:tc>
          <w:tcPr>
            <w:tcW w:w="1700" w:type="dxa"/>
          </w:tcPr>
          <w:p w:rsidR="00537728" w:rsidRPr="00D1298E" w:rsidRDefault="00537728" w:rsidP="00D1298E">
            <w:pPr>
              <w:pStyle w:val="ConsPlusNormal"/>
              <w:ind w:firstLine="0"/>
              <w:jc w:val="both"/>
              <w:rPr>
                <w:rFonts w:ascii="Times New Roman" w:hAnsi="Times New Roman"/>
                <w:bCs/>
                <w:sz w:val="16"/>
                <w:szCs w:val="16"/>
              </w:rPr>
            </w:pPr>
            <w:r w:rsidRPr="00D1298E">
              <w:rPr>
                <w:rFonts w:ascii="Times New Roman" w:hAnsi="Times New Roman"/>
                <w:bCs/>
                <w:sz w:val="16"/>
                <w:szCs w:val="16"/>
              </w:rPr>
              <w:t>Малоэтажная многоквартирная жилая застройка</w:t>
            </w:r>
          </w:p>
          <w:p w:rsidR="00537728" w:rsidRPr="00D1298E" w:rsidRDefault="00537728" w:rsidP="00D1298E">
            <w:pPr>
              <w:autoSpaceDE w:val="0"/>
              <w:autoSpaceDN w:val="0"/>
              <w:adjustRightInd w:val="0"/>
              <w:jc w:val="both"/>
              <w:rPr>
                <w:bCs/>
                <w:sz w:val="16"/>
                <w:szCs w:val="16"/>
              </w:rPr>
            </w:pPr>
          </w:p>
        </w:tc>
        <w:tc>
          <w:tcPr>
            <w:tcW w:w="7796" w:type="dxa"/>
            <w:vAlign w:val="center"/>
          </w:tcPr>
          <w:p w:rsidR="00537728" w:rsidRPr="00D1298E" w:rsidRDefault="00537728" w:rsidP="00D1298E">
            <w:pPr>
              <w:jc w:val="both"/>
              <w:rPr>
                <w:bCs/>
                <w:sz w:val="16"/>
                <w:szCs w:val="16"/>
              </w:rPr>
            </w:pPr>
            <w:r w:rsidRPr="00D1298E">
              <w:rPr>
                <w:bCs/>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308" w:type="dxa"/>
          </w:tcPr>
          <w:p w:rsidR="00537728" w:rsidRPr="00D1298E" w:rsidRDefault="00537728" w:rsidP="00D1298E">
            <w:pPr>
              <w:jc w:val="both"/>
              <w:rPr>
                <w:bCs/>
                <w:sz w:val="16"/>
                <w:szCs w:val="16"/>
              </w:rPr>
            </w:pPr>
            <w:r w:rsidRPr="00D1298E">
              <w:rPr>
                <w:bCs/>
                <w:sz w:val="16"/>
                <w:szCs w:val="16"/>
              </w:rPr>
              <w:t>2.1.1.</w:t>
            </w:r>
          </w:p>
        </w:tc>
      </w:tr>
      <w:tr w:rsidR="00537728" w:rsidRPr="00537728" w:rsidTr="00D1298E">
        <w:tc>
          <w:tcPr>
            <w:tcW w:w="1700" w:type="dxa"/>
          </w:tcPr>
          <w:p w:rsidR="00537728" w:rsidRPr="00D1298E" w:rsidRDefault="00537728" w:rsidP="00D1298E">
            <w:pPr>
              <w:autoSpaceDE w:val="0"/>
              <w:autoSpaceDN w:val="0"/>
              <w:adjustRightInd w:val="0"/>
              <w:jc w:val="both"/>
              <w:rPr>
                <w:bCs/>
                <w:sz w:val="16"/>
                <w:szCs w:val="16"/>
              </w:rPr>
            </w:pPr>
            <w:r w:rsidRPr="00D1298E">
              <w:rPr>
                <w:bCs/>
                <w:sz w:val="16"/>
                <w:szCs w:val="16"/>
              </w:rPr>
              <w:t>Коммунальное обслуживание</w:t>
            </w:r>
          </w:p>
          <w:p w:rsidR="00537728" w:rsidRPr="00D1298E" w:rsidRDefault="00537728" w:rsidP="00D1298E">
            <w:pPr>
              <w:jc w:val="both"/>
              <w:rPr>
                <w:sz w:val="16"/>
                <w:szCs w:val="16"/>
              </w:rPr>
            </w:pPr>
          </w:p>
        </w:tc>
        <w:tc>
          <w:tcPr>
            <w:tcW w:w="7796" w:type="dxa"/>
          </w:tcPr>
          <w:p w:rsidR="00537728" w:rsidRPr="00D1298E" w:rsidRDefault="00537728" w:rsidP="00D1298E">
            <w:pPr>
              <w:jc w:val="both"/>
              <w:rPr>
                <w:sz w:val="16"/>
                <w:szCs w:val="16"/>
              </w:rPr>
            </w:pPr>
            <w:r w:rsidRPr="00D1298E">
              <w:rPr>
                <w:bCs/>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08" w:type="dxa"/>
          </w:tcPr>
          <w:p w:rsidR="00537728" w:rsidRPr="00D1298E" w:rsidRDefault="00537728" w:rsidP="00D1298E">
            <w:pPr>
              <w:jc w:val="both"/>
              <w:rPr>
                <w:sz w:val="16"/>
                <w:szCs w:val="16"/>
              </w:rPr>
            </w:pPr>
            <w:r w:rsidRPr="00D1298E">
              <w:rPr>
                <w:bCs/>
                <w:sz w:val="16"/>
                <w:szCs w:val="16"/>
              </w:rPr>
              <w:t>3.1</w:t>
            </w:r>
          </w:p>
        </w:tc>
      </w:tr>
      <w:tr w:rsidR="00537728" w:rsidRPr="00537728" w:rsidTr="00D1298E">
        <w:tc>
          <w:tcPr>
            <w:tcW w:w="1700" w:type="dxa"/>
          </w:tcPr>
          <w:p w:rsidR="00537728" w:rsidRPr="00D1298E" w:rsidRDefault="00537728" w:rsidP="00D1298E">
            <w:pPr>
              <w:autoSpaceDE w:val="0"/>
              <w:autoSpaceDN w:val="0"/>
              <w:adjustRightInd w:val="0"/>
              <w:jc w:val="both"/>
              <w:rPr>
                <w:bCs/>
                <w:sz w:val="16"/>
                <w:szCs w:val="16"/>
              </w:rPr>
            </w:pPr>
            <w:r w:rsidRPr="00D1298E">
              <w:rPr>
                <w:bCs/>
                <w:sz w:val="16"/>
                <w:szCs w:val="16"/>
              </w:rPr>
              <w:t>Социальное обслуживание</w:t>
            </w:r>
          </w:p>
          <w:p w:rsidR="00537728" w:rsidRPr="00D1298E" w:rsidRDefault="00537728" w:rsidP="00D1298E">
            <w:pPr>
              <w:autoSpaceDE w:val="0"/>
              <w:autoSpaceDN w:val="0"/>
              <w:adjustRightInd w:val="0"/>
              <w:jc w:val="both"/>
              <w:rPr>
                <w:bCs/>
                <w:sz w:val="16"/>
                <w:szCs w:val="16"/>
              </w:rPr>
            </w:pPr>
          </w:p>
        </w:tc>
        <w:tc>
          <w:tcPr>
            <w:tcW w:w="7796" w:type="dxa"/>
            <w:vAlign w:val="center"/>
          </w:tcPr>
          <w:p w:rsidR="00537728" w:rsidRPr="00D1298E" w:rsidRDefault="00537728" w:rsidP="00D1298E">
            <w:pPr>
              <w:jc w:val="both"/>
              <w:rPr>
                <w:bCs/>
                <w:sz w:val="16"/>
                <w:szCs w:val="16"/>
              </w:rPr>
            </w:pPr>
            <w:r w:rsidRPr="00D1298E">
              <w:rPr>
                <w:bCs/>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308" w:type="dxa"/>
            <w:vAlign w:val="center"/>
          </w:tcPr>
          <w:p w:rsidR="00537728" w:rsidRPr="00D1298E" w:rsidRDefault="00537728" w:rsidP="00D1298E">
            <w:pPr>
              <w:jc w:val="both"/>
              <w:rPr>
                <w:bCs/>
                <w:sz w:val="16"/>
                <w:szCs w:val="16"/>
              </w:rPr>
            </w:pPr>
            <w:r w:rsidRPr="00D1298E">
              <w:rPr>
                <w:bCs/>
                <w:sz w:val="16"/>
                <w:szCs w:val="16"/>
              </w:rPr>
              <w:t>3.2.</w:t>
            </w:r>
          </w:p>
        </w:tc>
      </w:tr>
      <w:tr w:rsidR="00537728" w:rsidRPr="00537728" w:rsidTr="00D1298E">
        <w:tc>
          <w:tcPr>
            <w:tcW w:w="1700" w:type="dxa"/>
          </w:tcPr>
          <w:p w:rsidR="00537728" w:rsidRPr="00D1298E" w:rsidRDefault="00537728" w:rsidP="00D1298E">
            <w:pPr>
              <w:autoSpaceDE w:val="0"/>
              <w:autoSpaceDN w:val="0"/>
              <w:adjustRightInd w:val="0"/>
              <w:jc w:val="both"/>
              <w:rPr>
                <w:bCs/>
                <w:sz w:val="16"/>
                <w:szCs w:val="16"/>
              </w:rPr>
            </w:pPr>
            <w:r w:rsidRPr="00D1298E">
              <w:rPr>
                <w:sz w:val="16"/>
                <w:szCs w:val="16"/>
              </w:rPr>
              <w:t>Амбулаторно-поликлиническое обслуживание</w:t>
            </w:r>
          </w:p>
        </w:tc>
        <w:tc>
          <w:tcPr>
            <w:tcW w:w="7796" w:type="dxa"/>
            <w:vAlign w:val="center"/>
          </w:tcPr>
          <w:p w:rsidR="00537728" w:rsidRPr="00D1298E" w:rsidRDefault="00537728" w:rsidP="00D1298E">
            <w:pPr>
              <w:jc w:val="both"/>
              <w:rPr>
                <w:bCs/>
                <w:sz w:val="16"/>
                <w:szCs w:val="16"/>
              </w:rPr>
            </w:pPr>
            <w:r w:rsidRPr="00D1298E">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08" w:type="dxa"/>
            <w:vAlign w:val="center"/>
          </w:tcPr>
          <w:p w:rsidR="00537728" w:rsidRPr="00D1298E" w:rsidRDefault="00537728" w:rsidP="00D1298E">
            <w:pPr>
              <w:jc w:val="both"/>
              <w:rPr>
                <w:bCs/>
                <w:sz w:val="16"/>
                <w:szCs w:val="16"/>
              </w:rPr>
            </w:pPr>
            <w:r w:rsidRPr="00D1298E">
              <w:rPr>
                <w:sz w:val="16"/>
                <w:szCs w:val="16"/>
              </w:rPr>
              <w:t>3.4.1</w:t>
            </w:r>
          </w:p>
        </w:tc>
      </w:tr>
      <w:tr w:rsidR="00537728" w:rsidRPr="00537728" w:rsidTr="00D1298E">
        <w:tc>
          <w:tcPr>
            <w:tcW w:w="1700" w:type="dxa"/>
          </w:tcPr>
          <w:p w:rsidR="00537728" w:rsidRPr="00D1298E" w:rsidRDefault="00537728" w:rsidP="00D1298E">
            <w:pPr>
              <w:jc w:val="both"/>
              <w:rPr>
                <w:sz w:val="16"/>
                <w:szCs w:val="16"/>
              </w:rPr>
            </w:pPr>
            <w:r w:rsidRPr="00D1298E">
              <w:rPr>
                <w:sz w:val="16"/>
                <w:szCs w:val="16"/>
              </w:rPr>
              <w:t>Дошкольное, начальное и среднее общее образование</w:t>
            </w:r>
          </w:p>
        </w:tc>
        <w:tc>
          <w:tcPr>
            <w:tcW w:w="7796" w:type="dxa"/>
          </w:tcPr>
          <w:p w:rsidR="00537728" w:rsidRPr="00D1298E" w:rsidRDefault="00537728" w:rsidP="00D1298E">
            <w:pPr>
              <w:jc w:val="both"/>
              <w:rPr>
                <w:sz w:val="16"/>
                <w:szCs w:val="16"/>
              </w:rPr>
            </w:pPr>
            <w:r w:rsidRPr="00D1298E">
              <w:rPr>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308" w:type="dxa"/>
          </w:tcPr>
          <w:p w:rsidR="00537728" w:rsidRPr="00D1298E" w:rsidRDefault="00537728" w:rsidP="00D1298E">
            <w:pPr>
              <w:jc w:val="both"/>
              <w:rPr>
                <w:sz w:val="16"/>
                <w:szCs w:val="16"/>
              </w:rPr>
            </w:pPr>
            <w:r w:rsidRPr="00D1298E">
              <w:rPr>
                <w:sz w:val="16"/>
                <w:szCs w:val="16"/>
              </w:rPr>
              <w:t>3.5.1</w:t>
            </w:r>
          </w:p>
        </w:tc>
      </w:tr>
      <w:tr w:rsidR="00537728" w:rsidRPr="00537728" w:rsidTr="00D1298E">
        <w:tc>
          <w:tcPr>
            <w:tcW w:w="1700" w:type="dxa"/>
          </w:tcPr>
          <w:p w:rsidR="00537728" w:rsidRPr="00D1298E" w:rsidRDefault="00537728" w:rsidP="00D1298E">
            <w:pPr>
              <w:autoSpaceDE w:val="0"/>
              <w:autoSpaceDN w:val="0"/>
              <w:adjustRightInd w:val="0"/>
              <w:jc w:val="both"/>
              <w:rPr>
                <w:bCs/>
                <w:sz w:val="16"/>
                <w:szCs w:val="16"/>
              </w:rPr>
            </w:pPr>
            <w:r w:rsidRPr="00D1298E">
              <w:rPr>
                <w:bCs/>
                <w:sz w:val="16"/>
                <w:szCs w:val="16"/>
              </w:rPr>
              <w:t>Среднее и высшее профессиональное образование</w:t>
            </w:r>
          </w:p>
          <w:p w:rsidR="00537728" w:rsidRPr="00D1298E" w:rsidRDefault="00537728" w:rsidP="00D1298E">
            <w:pPr>
              <w:jc w:val="both"/>
              <w:rPr>
                <w:sz w:val="16"/>
                <w:szCs w:val="16"/>
              </w:rPr>
            </w:pPr>
          </w:p>
        </w:tc>
        <w:tc>
          <w:tcPr>
            <w:tcW w:w="7796" w:type="dxa"/>
            <w:vAlign w:val="center"/>
          </w:tcPr>
          <w:p w:rsidR="00537728" w:rsidRPr="00D1298E" w:rsidRDefault="00537728" w:rsidP="00D1298E">
            <w:pPr>
              <w:jc w:val="both"/>
              <w:rPr>
                <w:sz w:val="16"/>
                <w:szCs w:val="16"/>
              </w:rPr>
            </w:pPr>
            <w:r w:rsidRPr="00D1298E">
              <w:rPr>
                <w:bCs/>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308" w:type="dxa"/>
          </w:tcPr>
          <w:p w:rsidR="00537728" w:rsidRPr="00D1298E" w:rsidRDefault="00537728" w:rsidP="00D1298E">
            <w:pPr>
              <w:jc w:val="both"/>
              <w:rPr>
                <w:sz w:val="16"/>
                <w:szCs w:val="16"/>
              </w:rPr>
            </w:pPr>
            <w:r w:rsidRPr="00D1298E">
              <w:rPr>
                <w:bCs/>
                <w:sz w:val="16"/>
                <w:szCs w:val="16"/>
              </w:rPr>
              <w:t>3.5.2.</w:t>
            </w:r>
          </w:p>
        </w:tc>
      </w:tr>
      <w:tr w:rsidR="00537728" w:rsidRPr="00537728" w:rsidTr="00D1298E">
        <w:tc>
          <w:tcPr>
            <w:tcW w:w="1700" w:type="dxa"/>
          </w:tcPr>
          <w:p w:rsidR="00537728" w:rsidRPr="00D1298E" w:rsidRDefault="00537728" w:rsidP="00D1298E">
            <w:pPr>
              <w:jc w:val="both"/>
              <w:rPr>
                <w:bCs/>
                <w:sz w:val="16"/>
                <w:szCs w:val="16"/>
              </w:rPr>
            </w:pPr>
            <w:r w:rsidRPr="00D1298E">
              <w:rPr>
                <w:bCs/>
                <w:sz w:val="16"/>
                <w:szCs w:val="16"/>
              </w:rPr>
              <w:t>Культурное развитие</w:t>
            </w:r>
          </w:p>
          <w:p w:rsidR="00537728" w:rsidRPr="00D1298E" w:rsidRDefault="00537728" w:rsidP="00D1298E">
            <w:pPr>
              <w:autoSpaceDE w:val="0"/>
              <w:autoSpaceDN w:val="0"/>
              <w:adjustRightInd w:val="0"/>
              <w:jc w:val="both"/>
              <w:rPr>
                <w:bCs/>
                <w:sz w:val="16"/>
                <w:szCs w:val="16"/>
              </w:rPr>
            </w:pPr>
          </w:p>
        </w:tc>
        <w:tc>
          <w:tcPr>
            <w:tcW w:w="7796" w:type="dxa"/>
            <w:vAlign w:val="center"/>
          </w:tcPr>
          <w:p w:rsidR="00537728" w:rsidRPr="00D1298E" w:rsidRDefault="00537728" w:rsidP="00D1298E">
            <w:pPr>
              <w:jc w:val="both"/>
              <w:rPr>
                <w:bCs/>
                <w:sz w:val="16"/>
                <w:szCs w:val="16"/>
              </w:rPr>
            </w:pPr>
            <w:r w:rsidRPr="00D1298E">
              <w:rPr>
                <w:bCs/>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308" w:type="dxa"/>
          </w:tcPr>
          <w:p w:rsidR="00537728" w:rsidRPr="00D1298E" w:rsidRDefault="00537728" w:rsidP="00D1298E">
            <w:pPr>
              <w:jc w:val="both"/>
              <w:rPr>
                <w:bCs/>
                <w:sz w:val="16"/>
                <w:szCs w:val="16"/>
              </w:rPr>
            </w:pPr>
            <w:r w:rsidRPr="00D1298E">
              <w:rPr>
                <w:bCs/>
                <w:sz w:val="16"/>
                <w:szCs w:val="16"/>
              </w:rPr>
              <w:t>3.6</w:t>
            </w:r>
          </w:p>
        </w:tc>
      </w:tr>
      <w:tr w:rsidR="00537728" w:rsidRPr="00537728" w:rsidTr="00D1298E">
        <w:tc>
          <w:tcPr>
            <w:tcW w:w="1700" w:type="dxa"/>
          </w:tcPr>
          <w:p w:rsidR="00537728" w:rsidRPr="00D1298E" w:rsidRDefault="00537728" w:rsidP="00D1298E">
            <w:pPr>
              <w:autoSpaceDE w:val="0"/>
              <w:autoSpaceDN w:val="0"/>
              <w:adjustRightInd w:val="0"/>
              <w:jc w:val="both"/>
              <w:rPr>
                <w:bCs/>
                <w:sz w:val="16"/>
                <w:szCs w:val="16"/>
              </w:rPr>
            </w:pPr>
            <w:r w:rsidRPr="00D1298E">
              <w:rPr>
                <w:bCs/>
                <w:sz w:val="16"/>
                <w:szCs w:val="16"/>
              </w:rPr>
              <w:t>Общественное управление</w:t>
            </w:r>
          </w:p>
          <w:p w:rsidR="00537728" w:rsidRPr="00D1298E" w:rsidRDefault="00537728" w:rsidP="00D1298E">
            <w:pPr>
              <w:autoSpaceDE w:val="0"/>
              <w:autoSpaceDN w:val="0"/>
              <w:adjustRightInd w:val="0"/>
              <w:jc w:val="both"/>
              <w:rPr>
                <w:bCs/>
                <w:sz w:val="16"/>
                <w:szCs w:val="16"/>
              </w:rPr>
            </w:pPr>
          </w:p>
        </w:tc>
        <w:tc>
          <w:tcPr>
            <w:tcW w:w="7796" w:type="dxa"/>
            <w:vAlign w:val="center"/>
          </w:tcPr>
          <w:p w:rsidR="00537728" w:rsidRPr="00D1298E" w:rsidRDefault="00537728" w:rsidP="00D1298E">
            <w:pPr>
              <w:jc w:val="both"/>
              <w:rPr>
                <w:bCs/>
                <w:sz w:val="16"/>
                <w:szCs w:val="16"/>
              </w:rPr>
            </w:pPr>
            <w:r w:rsidRPr="00D1298E">
              <w:rPr>
                <w:bCs/>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308" w:type="dxa"/>
          </w:tcPr>
          <w:p w:rsidR="00537728" w:rsidRPr="00D1298E" w:rsidRDefault="00537728" w:rsidP="00D1298E">
            <w:pPr>
              <w:jc w:val="both"/>
              <w:rPr>
                <w:bCs/>
                <w:sz w:val="16"/>
                <w:szCs w:val="16"/>
              </w:rPr>
            </w:pPr>
            <w:r w:rsidRPr="00D1298E">
              <w:rPr>
                <w:bCs/>
                <w:sz w:val="16"/>
                <w:szCs w:val="16"/>
              </w:rPr>
              <w:t>3.8</w:t>
            </w:r>
          </w:p>
        </w:tc>
      </w:tr>
      <w:tr w:rsidR="00537728" w:rsidRPr="00537728" w:rsidTr="00D1298E">
        <w:tc>
          <w:tcPr>
            <w:tcW w:w="1700" w:type="dxa"/>
          </w:tcPr>
          <w:p w:rsidR="00537728" w:rsidRPr="00D1298E" w:rsidRDefault="00537728" w:rsidP="00D1298E">
            <w:pPr>
              <w:autoSpaceDE w:val="0"/>
              <w:autoSpaceDN w:val="0"/>
              <w:adjustRightInd w:val="0"/>
              <w:jc w:val="both"/>
              <w:rPr>
                <w:sz w:val="16"/>
                <w:szCs w:val="16"/>
              </w:rPr>
            </w:pPr>
            <w:r w:rsidRPr="00D1298E">
              <w:rPr>
                <w:sz w:val="16"/>
                <w:szCs w:val="16"/>
              </w:rPr>
              <w:t>Деловое управление</w:t>
            </w:r>
          </w:p>
          <w:p w:rsidR="00537728" w:rsidRPr="00D1298E" w:rsidRDefault="00537728" w:rsidP="00D1298E">
            <w:pPr>
              <w:autoSpaceDE w:val="0"/>
              <w:autoSpaceDN w:val="0"/>
              <w:adjustRightInd w:val="0"/>
              <w:jc w:val="both"/>
              <w:rPr>
                <w:bCs/>
                <w:sz w:val="16"/>
                <w:szCs w:val="16"/>
              </w:rPr>
            </w:pPr>
          </w:p>
        </w:tc>
        <w:tc>
          <w:tcPr>
            <w:tcW w:w="7796" w:type="dxa"/>
            <w:vAlign w:val="center"/>
          </w:tcPr>
          <w:p w:rsidR="00537728" w:rsidRPr="00D1298E" w:rsidRDefault="00537728" w:rsidP="00D1298E">
            <w:pPr>
              <w:jc w:val="both"/>
              <w:rPr>
                <w:bCs/>
                <w:sz w:val="16"/>
                <w:szCs w:val="16"/>
              </w:rPr>
            </w:pPr>
            <w:r w:rsidRPr="00D1298E">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08" w:type="dxa"/>
          </w:tcPr>
          <w:p w:rsidR="00537728" w:rsidRPr="00D1298E" w:rsidRDefault="00537728" w:rsidP="00D1298E">
            <w:pPr>
              <w:jc w:val="both"/>
              <w:rPr>
                <w:bCs/>
                <w:sz w:val="16"/>
                <w:szCs w:val="16"/>
              </w:rPr>
            </w:pPr>
            <w:r w:rsidRPr="00D1298E">
              <w:rPr>
                <w:sz w:val="16"/>
                <w:szCs w:val="16"/>
              </w:rPr>
              <w:t>4.1</w:t>
            </w:r>
          </w:p>
        </w:tc>
      </w:tr>
      <w:tr w:rsidR="00537728" w:rsidRPr="00537728" w:rsidTr="00D1298E">
        <w:tc>
          <w:tcPr>
            <w:tcW w:w="1700" w:type="dxa"/>
          </w:tcPr>
          <w:p w:rsidR="00537728" w:rsidRPr="00D1298E" w:rsidRDefault="00537728" w:rsidP="00D1298E">
            <w:pPr>
              <w:autoSpaceDE w:val="0"/>
              <w:autoSpaceDN w:val="0"/>
              <w:adjustRightInd w:val="0"/>
              <w:jc w:val="both"/>
              <w:rPr>
                <w:bCs/>
                <w:sz w:val="16"/>
                <w:szCs w:val="16"/>
              </w:rPr>
            </w:pPr>
            <w:r w:rsidRPr="00D1298E">
              <w:rPr>
                <w:bCs/>
                <w:sz w:val="16"/>
                <w:szCs w:val="16"/>
              </w:rPr>
              <w:t>Магазины</w:t>
            </w:r>
          </w:p>
          <w:p w:rsidR="00537728" w:rsidRPr="00D1298E" w:rsidRDefault="00537728" w:rsidP="00D1298E">
            <w:pPr>
              <w:autoSpaceDE w:val="0"/>
              <w:autoSpaceDN w:val="0"/>
              <w:adjustRightInd w:val="0"/>
              <w:jc w:val="both"/>
              <w:rPr>
                <w:sz w:val="16"/>
                <w:szCs w:val="16"/>
              </w:rPr>
            </w:pPr>
          </w:p>
        </w:tc>
        <w:tc>
          <w:tcPr>
            <w:tcW w:w="7796" w:type="dxa"/>
            <w:vAlign w:val="center"/>
          </w:tcPr>
          <w:p w:rsidR="00537728" w:rsidRPr="00D1298E" w:rsidRDefault="00537728" w:rsidP="00D1298E">
            <w:pPr>
              <w:jc w:val="both"/>
              <w:rPr>
                <w:sz w:val="16"/>
                <w:szCs w:val="16"/>
              </w:rPr>
            </w:pPr>
            <w:r w:rsidRPr="00D1298E">
              <w:rPr>
                <w:bCs/>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08" w:type="dxa"/>
          </w:tcPr>
          <w:p w:rsidR="00537728" w:rsidRPr="00D1298E" w:rsidRDefault="00537728" w:rsidP="00D1298E">
            <w:pPr>
              <w:jc w:val="both"/>
              <w:rPr>
                <w:sz w:val="16"/>
                <w:szCs w:val="16"/>
              </w:rPr>
            </w:pPr>
            <w:r w:rsidRPr="00D1298E">
              <w:rPr>
                <w:bCs/>
                <w:sz w:val="16"/>
                <w:szCs w:val="16"/>
              </w:rPr>
              <w:t>4.4</w:t>
            </w:r>
          </w:p>
        </w:tc>
      </w:tr>
      <w:tr w:rsidR="00537728" w:rsidRPr="00537728" w:rsidTr="00D1298E">
        <w:tc>
          <w:tcPr>
            <w:tcW w:w="1700" w:type="dxa"/>
          </w:tcPr>
          <w:p w:rsidR="00537728" w:rsidRPr="00D1298E" w:rsidRDefault="00537728" w:rsidP="00D1298E">
            <w:pPr>
              <w:autoSpaceDE w:val="0"/>
              <w:autoSpaceDN w:val="0"/>
              <w:adjustRightInd w:val="0"/>
              <w:jc w:val="both"/>
              <w:rPr>
                <w:sz w:val="16"/>
                <w:szCs w:val="16"/>
              </w:rPr>
            </w:pPr>
            <w:r w:rsidRPr="00D1298E">
              <w:rPr>
                <w:bCs/>
                <w:sz w:val="16"/>
                <w:szCs w:val="16"/>
              </w:rPr>
              <w:t>Банковская и страховая деятельность</w:t>
            </w:r>
          </w:p>
        </w:tc>
        <w:tc>
          <w:tcPr>
            <w:tcW w:w="7796" w:type="dxa"/>
            <w:vAlign w:val="center"/>
          </w:tcPr>
          <w:p w:rsidR="00537728" w:rsidRPr="00D1298E" w:rsidRDefault="00537728" w:rsidP="00D1298E">
            <w:pPr>
              <w:jc w:val="both"/>
              <w:rPr>
                <w:sz w:val="16"/>
                <w:szCs w:val="16"/>
              </w:rPr>
            </w:pPr>
            <w:r w:rsidRPr="00D1298E">
              <w:rPr>
                <w:bCs/>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1308" w:type="dxa"/>
          </w:tcPr>
          <w:p w:rsidR="00537728" w:rsidRPr="00D1298E" w:rsidRDefault="00537728" w:rsidP="00D1298E">
            <w:pPr>
              <w:jc w:val="both"/>
              <w:rPr>
                <w:sz w:val="16"/>
                <w:szCs w:val="16"/>
              </w:rPr>
            </w:pPr>
            <w:r w:rsidRPr="00D1298E">
              <w:rPr>
                <w:bCs/>
                <w:sz w:val="16"/>
                <w:szCs w:val="16"/>
              </w:rPr>
              <w:t>4.5</w:t>
            </w:r>
          </w:p>
        </w:tc>
      </w:tr>
      <w:tr w:rsidR="00537728" w:rsidRPr="00537728" w:rsidTr="00D1298E">
        <w:tc>
          <w:tcPr>
            <w:tcW w:w="1700" w:type="dxa"/>
          </w:tcPr>
          <w:p w:rsidR="00537728" w:rsidRPr="00D1298E" w:rsidRDefault="00537728" w:rsidP="00D1298E">
            <w:pPr>
              <w:autoSpaceDE w:val="0"/>
              <w:autoSpaceDN w:val="0"/>
              <w:adjustRightInd w:val="0"/>
              <w:jc w:val="both"/>
              <w:rPr>
                <w:sz w:val="16"/>
                <w:szCs w:val="16"/>
              </w:rPr>
            </w:pPr>
            <w:r w:rsidRPr="00D1298E">
              <w:rPr>
                <w:bCs/>
                <w:sz w:val="16"/>
                <w:szCs w:val="16"/>
              </w:rPr>
              <w:t>Общественное питание</w:t>
            </w:r>
          </w:p>
        </w:tc>
        <w:tc>
          <w:tcPr>
            <w:tcW w:w="7796" w:type="dxa"/>
            <w:vAlign w:val="center"/>
          </w:tcPr>
          <w:p w:rsidR="00537728" w:rsidRPr="00D1298E" w:rsidRDefault="00537728" w:rsidP="00D1298E">
            <w:pPr>
              <w:jc w:val="both"/>
              <w:rPr>
                <w:sz w:val="16"/>
                <w:szCs w:val="16"/>
              </w:rPr>
            </w:pPr>
            <w:r w:rsidRPr="00D1298E">
              <w:rPr>
                <w:bCs/>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08" w:type="dxa"/>
          </w:tcPr>
          <w:p w:rsidR="00537728" w:rsidRPr="00D1298E" w:rsidRDefault="00537728" w:rsidP="00D1298E">
            <w:pPr>
              <w:jc w:val="both"/>
              <w:rPr>
                <w:sz w:val="16"/>
                <w:szCs w:val="16"/>
              </w:rPr>
            </w:pPr>
            <w:r w:rsidRPr="00D1298E">
              <w:rPr>
                <w:bCs/>
                <w:sz w:val="16"/>
                <w:szCs w:val="16"/>
              </w:rPr>
              <w:t>4.6</w:t>
            </w:r>
          </w:p>
        </w:tc>
      </w:tr>
      <w:tr w:rsidR="00537728" w:rsidRPr="00537728" w:rsidTr="00D1298E">
        <w:tc>
          <w:tcPr>
            <w:tcW w:w="1700" w:type="dxa"/>
          </w:tcPr>
          <w:p w:rsidR="00537728" w:rsidRPr="00D1298E" w:rsidRDefault="00537728" w:rsidP="00D1298E">
            <w:pPr>
              <w:jc w:val="both"/>
              <w:rPr>
                <w:bCs/>
                <w:sz w:val="16"/>
                <w:szCs w:val="16"/>
              </w:rPr>
            </w:pPr>
            <w:r w:rsidRPr="00D1298E">
              <w:rPr>
                <w:bCs/>
                <w:sz w:val="16"/>
                <w:szCs w:val="16"/>
              </w:rPr>
              <w:t>Гостиничное обслуживание</w:t>
            </w:r>
          </w:p>
          <w:p w:rsidR="00537728" w:rsidRPr="00D1298E" w:rsidRDefault="00537728" w:rsidP="00D1298E">
            <w:pPr>
              <w:autoSpaceDE w:val="0"/>
              <w:autoSpaceDN w:val="0"/>
              <w:adjustRightInd w:val="0"/>
              <w:jc w:val="both"/>
              <w:rPr>
                <w:bCs/>
                <w:sz w:val="16"/>
                <w:szCs w:val="16"/>
              </w:rPr>
            </w:pPr>
          </w:p>
        </w:tc>
        <w:tc>
          <w:tcPr>
            <w:tcW w:w="7796" w:type="dxa"/>
            <w:vAlign w:val="center"/>
          </w:tcPr>
          <w:p w:rsidR="00537728" w:rsidRPr="00D1298E" w:rsidRDefault="00537728" w:rsidP="00D1298E">
            <w:pPr>
              <w:jc w:val="both"/>
              <w:rPr>
                <w:bCs/>
                <w:sz w:val="16"/>
                <w:szCs w:val="16"/>
              </w:rPr>
            </w:pPr>
            <w:r w:rsidRPr="00D1298E">
              <w:rPr>
                <w:bCs/>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08" w:type="dxa"/>
          </w:tcPr>
          <w:p w:rsidR="00537728" w:rsidRPr="00D1298E" w:rsidRDefault="00537728" w:rsidP="00D1298E">
            <w:pPr>
              <w:jc w:val="both"/>
              <w:rPr>
                <w:bCs/>
                <w:sz w:val="16"/>
                <w:szCs w:val="16"/>
              </w:rPr>
            </w:pPr>
            <w:r w:rsidRPr="00D1298E">
              <w:rPr>
                <w:bCs/>
                <w:sz w:val="16"/>
                <w:szCs w:val="16"/>
              </w:rPr>
              <w:t>4.7</w:t>
            </w:r>
          </w:p>
        </w:tc>
      </w:tr>
      <w:tr w:rsidR="00537728" w:rsidRPr="00537728" w:rsidTr="00D1298E">
        <w:tc>
          <w:tcPr>
            <w:tcW w:w="1700" w:type="dxa"/>
          </w:tcPr>
          <w:p w:rsidR="00537728" w:rsidRPr="00D1298E" w:rsidRDefault="00537728" w:rsidP="00D1298E">
            <w:pPr>
              <w:autoSpaceDE w:val="0"/>
              <w:autoSpaceDN w:val="0"/>
              <w:adjustRightInd w:val="0"/>
              <w:jc w:val="both"/>
              <w:rPr>
                <w:bCs/>
                <w:sz w:val="16"/>
                <w:szCs w:val="16"/>
              </w:rPr>
            </w:pPr>
            <w:r w:rsidRPr="00D1298E">
              <w:rPr>
                <w:bCs/>
                <w:sz w:val="16"/>
                <w:szCs w:val="16"/>
              </w:rPr>
              <w:t>Спорт</w:t>
            </w:r>
          </w:p>
        </w:tc>
        <w:tc>
          <w:tcPr>
            <w:tcW w:w="7796" w:type="dxa"/>
            <w:vAlign w:val="center"/>
          </w:tcPr>
          <w:p w:rsidR="00537728" w:rsidRPr="00D1298E" w:rsidRDefault="00537728" w:rsidP="00D1298E">
            <w:pPr>
              <w:jc w:val="both"/>
              <w:rPr>
                <w:bCs/>
                <w:sz w:val="16"/>
                <w:szCs w:val="16"/>
              </w:rPr>
            </w:pPr>
            <w:r w:rsidRPr="00D1298E">
              <w:rPr>
                <w:bCs/>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308" w:type="dxa"/>
          </w:tcPr>
          <w:p w:rsidR="00537728" w:rsidRPr="00D1298E" w:rsidRDefault="00537728" w:rsidP="00D1298E">
            <w:pPr>
              <w:jc w:val="both"/>
              <w:rPr>
                <w:bCs/>
                <w:sz w:val="16"/>
                <w:szCs w:val="16"/>
              </w:rPr>
            </w:pPr>
            <w:r w:rsidRPr="00D1298E">
              <w:rPr>
                <w:bCs/>
                <w:sz w:val="16"/>
                <w:szCs w:val="16"/>
              </w:rPr>
              <w:t>5.1</w:t>
            </w:r>
          </w:p>
        </w:tc>
      </w:tr>
      <w:tr w:rsidR="00537728" w:rsidRPr="00537728" w:rsidTr="00D1298E">
        <w:tc>
          <w:tcPr>
            <w:tcW w:w="1700" w:type="dxa"/>
          </w:tcPr>
          <w:p w:rsidR="00537728" w:rsidRPr="00D1298E" w:rsidRDefault="00537728" w:rsidP="00D1298E">
            <w:pPr>
              <w:jc w:val="both"/>
              <w:rPr>
                <w:bCs/>
                <w:sz w:val="16"/>
                <w:szCs w:val="16"/>
              </w:rPr>
            </w:pPr>
            <w:r w:rsidRPr="00D1298E">
              <w:rPr>
                <w:bCs/>
                <w:sz w:val="16"/>
                <w:szCs w:val="16"/>
              </w:rPr>
              <w:t>Историко-культурная деятельность</w:t>
            </w:r>
          </w:p>
          <w:p w:rsidR="00537728" w:rsidRPr="00D1298E" w:rsidRDefault="00537728" w:rsidP="00D1298E">
            <w:pPr>
              <w:jc w:val="both"/>
              <w:rPr>
                <w:sz w:val="16"/>
                <w:szCs w:val="16"/>
              </w:rPr>
            </w:pPr>
          </w:p>
        </w:tc>
        <w:tc>
          <w:tcPr>
            <w:tcW w:w="7796" w:type="dxa"/>
          </w:tcPr>
          <w:p w:rsidR="00537728" w:rsidRPr="00D1298E" w:rsidRDefault="00537728" w:rsidP="00D1298E">
            <w:pPr>
              <w:jc w:val="both"/>
              <w:rPr>
                <w:sz w:val="16"/>
                <w:szCs w:val="16"/>
              </w:rPr>
            </w:pPr>
            <w:r w:rsidRPr="00D1298E">
              <w:rPr>
                <w:bCs/>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08" w:type="dxa"/>
          </w:tcPr>
          <w:p w:rsidR="00537728" w:rsidRPr="00D1298E" w:rsidRDefault="00537728" w:rsidP="00D1298E">
            <w:pPr>
              <w:jc w:val="both"/>
              <w:rPr>
                <w:sz w:val="16"/>
                <w:szCs w:val="16"/>
              </w:rPr>
            </w:pPr>
            <w:r w:rsidRPr="00D1298E">
              <w:rPr>
                <w:bCs/>
                <w:sz w:val="16"/>
                <w:szCs w:val="16"/>
              </w:rPr>
              <w:t>9.3</w:t>
            </w:r>
          </w:p>
        </w:tc>
      </w:tr>
      <w:tr w:rsidR="00537728" w:rsidRPr="00537728" w:rsidTr="00D1298E">
        <w:tc>
          <w:tcPr>
            <w:tcW w:w="1700" w:type="dxa"/>
          </w:tcPr>
          <w:p w:rsidR="00537728" w:rsidRPr="00D1298E" w:rsidRDefault="00537728" w:rsidP="00D1298E">
            <w:pPr>
              <w:autoSpaceDE w:val="0"/>
              <w:autoSpaceDN w:val="0"/>
              <w:adjustRightInd w:val="0"/>
              <w:jc w:val="both"/>
              <w:rPr>
                <w:bCs/>
                <w:sz w:val="16"/>
                <w:szCs w:val="16"/>
              </w:rPr>
            </w:pPr>
            <w:r w:rsidRPr="00D1298E">
              <w:rPr>
                <w:bCs/>
                <w:sz w:val="16"/>
                <w:szCs w:val="16"/>
              </w:rPr>
              <w:t xml:space="preserve">Обеспечение </w:t>
            </w:r>
            <w:r w:rsidRPr="00D1298E">
              <w:rPr>
                <w:bCs/>
                <w:sz w:val="16"/>
                <w:szCs w:val="16"/>
              </w:rPr>
              <w:lastRenderedPageBreak/>
              <w:t>внутреннего правопорядка</w:t>
            </w:r>
          </w:p>
          <w:p w:rsidR="00537728" w:rsidRPr="00D1298E" w:rsidRDefault="00537728" w:rsidP="00D1298E">
            <w:pPr>
              <w:jc w:val="both"/>
              <w:rPr>
                <w:bCs/>
                <w:sz w:val="16"/>
                <w:szCs w:val="16"/>
              </w:rPr>
            </w:pPr>
          </w:p>
        </w:tc>
        <w:tc>
          <w:tcPr>
            <w:tcW w:w="7796" w:type="dxa"/>
          </w:tcPr>
          <w:p w:rsidR="00537728" w:rsidRPr="00D1298E" w:rsidRDefault="00537728" w:rsidP="00D1298E">
            <w:pPr>
              <w:jc w:val="both"/>
              <w:rPr>
                <w:bCs/>
                <w:sz w:val="16"/>
                <w:szCs w:val="16"/>
              </w:rPr>
            </w:pPr>
            <w:r w:rsidRPr="00D1298E">
              <w:rPr>
                <w:bCs/>
                <w:sz w:val="16"/>
                <w:szCs w:val="16"/>
              </w:rPr>
              <w:lastRenderedPageBreak/>
              <w:t xml:space="preserve">Размещение объектов капитального строительства, необходимых для подготовки и поддержания в готовности </w:t>
            </w:r>
            <w:r w:rsidRPr="00D1298E">
              <w:rPr>
                <w:bCs/>
                <w:sz w:val="16"/>
                <w:szCs w:val="16"/>
              </w:rPr>
              <w:lastRenderedPageBreak/>
              <w:t>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08" w:type="dxa"/>
          </w:tcPr>
          <w:p w:rsidR="00537728" w:rsidRPr="00D1298E" w:rsidRDefault="00537728" w:rsidP="00D1298E">
            <w:pPr>
              <w:jc w:val="both"/>
              <w:rPr>
                <w:bCs/>
                <w:sz w:val="16"/>
                <w:szCs w:val="16"/>
              </w:rPr>
            </w:pPr>
            <w:r w:rsidRPr="00D1298E">
              <w:rPr>
                <w:bCs/>
                <w:sz w:val="16"/>
                <w:szCs w:val="16"/>
              </w:rPr>
              <w:lastRenderedPageBreak/>
              <w:t>8.3</w:t>
            </w:r>
          </w:p>
        </w:tc>
      </w:tr>
      <w:tr w:rsidR="00537728" w:rsidRPr="00537728" w:rsidTr="00D1298E">
        <w:tc>
          <w:tcPr>
            <w:tcW w:w="1700" w:type="dxa"/>
          </w:tcPr>
          <w:p w:rsidR="00537728" w:rsidRPr="00D1298E" w:rsidRDefault="00537728" w:rsidP="00D1298E">
            <w:pPr>
              <w:jc w:val="both"/>
              <w:rPr>
                <w:sz w:val="16"/>
                <w:szCs w:val="16"/>
              </w:rPr>
            </w:pPr>
            <w:r w:rsidRPr="00D1298E">
              <w:rPr>
                <w:sz w:val="16"/>
                <w:szCs w:val="16"/>
              </w:rPr>
              <w:t>Земельные участки (территории) общего пользования</w:t>
            </w:r>
          </w:p>
        </w:tc>
        <w:tc>
          <w:tcPr>
            <w:tcW w:w="7796" w:type="dxa"/>
          </w:tcPr>
          <w:p w:rsidR="00537728" w:rsidRPr="00D1298E" w:rsidRDefault="00537728" w:rsidP="00D1298E">
            <w:pPr>
              <w:jc w:val="both"/>
              <w:rPr>
                <w:sz w:val="16"/>
                <w:szCs w:val="16"/>
              </w:rPr>
            </w:pPr>
            <w:r w:rsidRPr="00D1298E">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08" w:type="dxa"/>
          </w:tcPr>
          <w:p w:rsidR="00537728" w:rsidRPr="00D1298E" w:rsidRDefault="00537728" w:rsidP="00D1298E">
            <w:pPr>
              <w:jc w:val="both"/>
              <w:rPr>
                <w:sz w:val="16"/>
                <w:szCs w:val="16"/>
              </w:rPr>
            </w:pPr>
            <w:r w:rsidRPr="00D1298E">
              <w:rPr>
                <w:sz w:val="16"/>
                <w:szCs w:val="16"/>
              </w:rPr>
              <w:t>12.0</w:t>
            </w:r>
          </w:p>
        </w:tc>
      </w:tr>
    </w:tbl>
    <w:p w:rsidR="00537728" w:rsidRPr="00225219"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277"/>
        <w:gridCol w:w="8266"/>
        <w:gridCol w:w="1267"/>
      </w:tblGrid>
      <w:tr w:rsidR="00537728" w:rsidRPr="00225219" w:rsidTr="00D078CC">
        <w:trPr>
          <w:jc w:val="center"/>
        </w:trPr>
        <w:tc>
          <w:tcPr>
            <w:tcW w:w="10810" w:type="dxa"/>
            <w:gridSpan w:val="3"/>
          </w:tcPr>
          <w:p w:rsidR="00537728" w:rsidRPr="00225219" w:rsidRDefault="00537728" w:rsidP="008703F3">
            <w:pPr>
              <w:jc w:val="center"/>
              <w:rPr>
                <w:b/>
                <w:sz w:val="16"/>
                <w:szCs w:val="16"/>
              </w:rPr>
            </w:pPr>
            <w:r w:rsidRPr="00225219">
              <w:rPr>
                <w:b/>
                <w:sz w:val="16"/>
                <w:szCs w:val="16"/>
              </w:rPr>
              <w:t>Вспомогательные виды разрешенного использования земельных участков и объектов капитального строительства</w:t>
            </w:r>
          </w:p>
        </w:tc>
      </w:tr>
      <w:tr w:rsidR="00537728" w:rsidRPr="00225219" w:rsidTr="00D078CC">
        <w:trPr>
          <w:jc w:val="center"/>
        </w:trPr>
        <w:tc>
          <w:tcPr>
            <w:tcW w:w="1277" w:type="dxa"/>
          </w:tcPr>
          <w:p w:rsidR="00537728" w:rsidRPr="00225219" w:rsidRDefault="00537728" w:rsidP="008703F3">
            <w:pPr>
              <w:jc w:val="center"/>
              <w:rPr>
                <w:sz w:val="16"/>
                <w:szCs w:val="16"/>
              </w:rPr>
            </w:pPr>
            <w:r w:rsidRPr="00225219">
              <w:rPr>
                <w:sz w:val="16"/>
                <w:szCs w:val="16"/>
              </w:rPr>
              <w:t>Наименование</w:t>
            </w:r>
          </w:p>
        </w:tc>
        <w:tc>
          <w:tcPr>
            <w:tcW w:w="8266" w:type="dxa"/>
          </w:tcPr>
          <w:p w:rsidR="00537728" w:rsidRPr="00225219" w:rsidRDefault="00537728" w:rsidP="008703F3">
            <w:pPr>
              <w:jc w:val="center"/>
              <w:rPr>
                <w:sz w:val="16"/>
                <w:szCs w:val="16"/>
              </w:rPr>
            </w:pPr>
            <w:r w:rsidRPr="00225219">
              <w:rPr>
                <w:sz w:val="16"/>
                <w:szCs w:val="16"/>
              </w:rPr>
              <w:t>Описание</w:t>
            </w:r>
          </w:p>
        </w:tc>
        <w:tc>
          <w:tcPr>
            <w:tcW w:w="1267" w:type="dxa"/>
          </w:tcPr>
          <w:p w:rsidR="00537728" w:rsidRPr="00225219" w:rsidRDefault="00537728" w:rsidP="008703F3">
            <w:pPr>
              <w:jc w:val="center"/>
              <w:rPr>
                <w:sz w:val="16"/>
                <w:szCs w:val="16"/>
              </w:rPr>
            </w:pPr>
            <w:r w:rsidRPr="00225219">
              <w:rPr>
                <w:sz w:val="16"/>
                <w:szCs w:val="16"/>
              </w:rPr>
              <w:t>Код (числовое обозначение)</w:t>
            </w:r>
          </w:p>
        </w:tc>
      </w:tr>
      <w:tr w:rsidR="00537728" w:rsidRPr="00225219" w:rsidTr="00D078CC">
        <w:trPr>
          <w:jc w:val="center"/>
        </w:trPr>
        <w:tc>
          <w:tcPr>
            <w:tcW w:w="1277" w:type="dxa"/>
          </w:tcPr>
          <w:p w:rsidR="00537728" w:rsidRPr="00225219" w:rsidRDefault="00537728" w:rsidP="008703F3">
            <w:pPr>
              <w:rPr>
                <w:sz w:val="16"/>
                <w:szCs w:val="16"/>
              </w:rPr>
            </w:pPr>
            <w:r w:rsidRPr="00225219">
              <w:rPr>
                <w:sz w:val="16"/>
                <w:szCs w:val="16"/>
              </w:rPr>
              <w:t>Объекты гаражного назначения</w:t>
            </w:r>
          </w:p>
        </w:tc>
        <w:tc>
          <w:tcPr>
            <w:tcW w:w="8266" w:type="dxa"/>
          </w:tcPr>
          <w:p w:rsidR="00537728" w:rsidRPr="00225219" w:rsidRDefault="00537728" w:rsidP="008703F3">
            <w:pPr>
              <w:jc w:val="both"/>
              <w:rPr>
                <w:sz w:val="16"/>
                <w:szCs w:val="16"/>
              </w:rPr>
            </w:pPr>
            <w:r w:rsidRPr="00225219">
              <w:rPr>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67" w:type="dxa"/>
          </w:tcPr>
          <w:p w:rsidR="00537728" w:rsidRPr="00225219" w:rsidRDefault="00537728" w:rsidP="008703F3">
            <w:pPr>
              <w:jc w:val="center"/>
              <w:rPr>
                <w:sz w:val="16"/>
                <w:szCs w:val="16"/>
              </w:rPr>
            </w:pPr>
            <w:r w:rsidRPr="00225219">
              <w:rPr>
                <w:sz w:val="16"/>
                <w:szCs w:val="16"/>
              </w:rPr>
              <w:t>2.7.1</w:t>
            </w:r>
          </w:p>
        </w:tc>
      </w:tr>
      <w:tr w:rsidR="00537728" w:rsidRPr="00225219" w:rsidTr="00D078CC">
        <w:trPr>
          <w:jc w:val="center"/>
        </w:trPr>
        <w:tc>
          <w:tcPr>
            <w:tcW w:w="1277" w:type="dxa"/>
          </w:tcPr>
          <w:p w:rsidR="00537728" w:rsidRPr="00225219" w:rsidRDefault="00537728" w:rsidP="008703F3">
            <w:pPr>
              <w:rPr>
                <w:sz w:val="16"/>
                <w:szCs w:val="16"/>
              </w:rPr>
            </w:pPr>
            <w:r w:rsidRPr="00225219">
              <w:rPr>
                <w:sz w:val="16"/>
                <w:szCs w:val="16"/>
              </w:rPr>
              <w:t>Коммунальное обслуживание</w:t>
            </w:r>
          </w:p>
        </w:tc>
        <w:tc>
          <w:tcPr>
            <w:tcW w:w="8266" w:type="dxa"/>
          </w:tcPr>
          <w:p w:rsidR="00537728" w:rsidRPr="00225219" w:rsidRDefault="00537728" w:rsidP="008703F3">
            <w:pPr>
              <w:jc w:val="both"/>
              <w:rPr>
                <w:sz w:val="16"/>
                <w:szCs w:val="16"/>
              </w:rPr>
            </w:pPr>
            <w:r w:rsidRPr="00225219">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67" w:type="dxa"/>
          </w:tcPr>
          <w:p w:rsidR="00537728" w:rsidRPr="00225219" w:rsidRDefault="00537728" w:rsidP="008703F3">
            <w:pPr>
              <w:jc w:val="center"/>
              <w:rPr>
                <w:sz w:val="16"/>
                <w:szCs w:val="16"/>
              </w:rPr>
            </w:pPr>
            <w:r w:rsidRPr="00225219">
              <w:rPr>
                <w:sz w:val="16"/>
                <w:szCs w:val="16"/>
              </w:rPr>
              <w:t>3.1</w:t>
            </w:r>
          </w:p>
        </w:tc>
      </w:tr>
      <w:tr w:rsidR="00537728" w:rsidRPr="00225219" w:rsidTr="00D078CC">
        <w:trPr>
          <w:jc w:val="center"/>
        </w:trPr>
        <w:tc>
          <w:tcPr>
            <w:tcW w:w="1277" w:type="dxa"/>
          </w:tcPr>
          <w:p w:rsidR="00537728" w:rsidRPr="00225219" w:rsidRDefault="00537728" w:rsidP="008703F3">
            <w:pPr>
              <w:rPr>
                <w:sz w:val="16"/>
                <w:szCs w:val="16"/>
              </w:rPr>
            </w:pPr>
            <w:r w:rsidRPr="00225219">
              <w:rPr>
                <w:sz w:val="16"/>
                <w:szCs w:val="16"/>
              </w:rPr>
              <w:t>Обслуживание автотранспорта</w:t>
            </w:r>
          </w:p>
        </w:tc>
        <w:tc>
          <w:tcPr>
            <w:tcW w:w="8266" w:type="dxa"/>
          </w:tcPr>
          <w:p w:rsidR="00537728" w:rsidRPr="00225219" w:rsidRDefault="00537728" w:rsidP="008703F3">
            <w:pPr>
              <w:jc w:val="both"/>
              <w:rPr>
                <w:sz w:val="16"/>
                <w:szCs w:val="16"/>
              </w:rPr>
            </w:pPr>
            <w:r w:rsidRPr="00225219">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67" w:type="dxa"/>
          </w:tcPr>
          <w:p w:rsidR="00537728" w:rsidRPr="00225219" w:rsidRDefault="00537728" w:rsidP="008703F3">
            <w:pPr>
              <w:jc w:val="center"/>
              <w:rPr>
                <w:sz w:val="16"/>
                <w:szCs w:val="16"/>
              </w:rPr>
            </w:pPr>
            <w:r w:rsidRPr="00225219">
              <w:rPr>
                <w:sz w:val="16"/>
                <w:szCs w:val="16"/>
              </w:rPr>
              <w:t>4.9</w:t>
            </w:r>
          </w:p>
        </w:tc>
      </w:tr>
      <w:tr w:rsidR="00537728" w:rsidRPr="00225219" w:rsidTr="00D078CC">
        <w:trPr>
          <w:jc w:val="center"/>
        </w:trPr>
        <w:tc>
          <w:tcPr>
            <w:tcW w:w="1277" w:type="dxa"/>
          </w:tcPr>
          <w:p w:rsidR="00537728" w:rsidRPr="00225219" w:rsidRDefault="00537728" w:rsidP="008703F3">
            <w:pPr>
              <w:rPr>
                <w:sz w:val="16"/>
                <w:szCs w:val="16"/>
              </w:rPr>
            </w:pPr>
            <w:r w:rsidRPr="00225219">
              <w:rPr>
                <w:sz w:val="16"/>
                <w:szCs w:val="16"/>
              </w:rPr>
              <w:t>Спорт</w:t>
            </w:r>
          </w:p>
        </w:tc>
        <w:tc>
          <w:tcPr>
            <w:tcW w:w="8266" w:type="dxa"/>
          </w:tcPr>
          <w:p w:rsidR="00537728" w:rsidRPr="00225219" w:rsidRDefault="00537728" w:rsidP="008703F3">
            <w:pPr>
              <w:jc w:val="both"/>
              <w:rPr>
                <w:sz w:val="16"/>
                <w:szCs w:val="16"/>
              </w:rPr>
            </w:pPr>
            <w:r w:rsidRPr="00225219">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37728" w:rsidRPr="00225219" w:rsidRDefault="00537728" w:rsidP="008703F3">
            <w:pPr>
              <w:jc w:val="both"/>
              <w:rPr>
                <w:sz w:val="16"/>
                <w:szCs w:val="16"/>
              </w:rPr>
            </w:pPr>
            <w:r w:rsidRPr="00225219">
              <w:rPr>
                <w:sz w:val="16"/>
                <w:szCs w:val="16"/>
              </w:rPr>
              <w:t>размещение спортивных баз и лагерей</w:t>
            </w:r>
          </w:p>
        </w:tc>
        <w:tc>
          <w:tcPr>
            <w:tcW w:w="1267" w:type="dxa"/>
          </w:tcPr>
          <w:p w:rsidR="00537728" w:rsidRPr="00225219" w:rsidRDefault="00537728" w:rsidP="008703F3">
            <w:pPr>
              <w:jc w:val="center"/>
              <w:rPr>
                <w:sz w:val="16"/>
                <w:szCs w:val="16"/>
              </w:rPr>
            </w:pPr>
            <w:r w:rsidRPr="00225219">
              <w:rPr>
                <w:sz w:val="16"/>
                <w:szCs w:val="16"/>
              </w:rPr>
              <w:t>5.1</w:t>
            </w:r>
          </w:p>
        </w:tc>
      </w:tr>
      <w:tr w:rsidR="00537728" w:rsidRPr="00225219" w:rsidTr="00D078CC">
        <w:trPr>
          <w:jc w:val="center"/>
        </w:trPr>
        <w:tc>
          <w:tcPr>
            <w:tcW w:w="1277" w:type="dxa"/>
          </w:tcPr>
          <w:p w:rsidR="00537728" w:rsidRPr="00225219" w:rsidRDefault="00537728" w:rsidP="008703F3">
            <w:pPr>
              <w:rPr>
                <w:sz w:val="16"/>
                <w:szCs w:val="16"/>
              </w:rPr>
            </w:pPr>
            <w:r w:rsidRPr="00225219">
              <w:rPr>
                <w:sz w:val="16"/>
                <w:szCs w:val="16"/>
              </w:rPr>
              <w:t>Обеспечение внутреннего правопорядка</w:t>
            </w:r>
          </w:p>
        </w:tc>
        <w:tc>
          <w:tcPr>
            <w:tcW w:w="8266" w:type="dxa"/>
          </w:tcPr>
          <w:p w:rsidR="00537728" w:rsidRPr="00225219" w:rsidRDefault="00537728" w:rsidP="008703F3">
            <w:pPr>
              <w:jc w:val="both"/>
              <w:rPr>
                <w:sz w:val="16"/>
                <w:szCs w:val="16"/>
              </w:rPr>
            </w:pPr>
            <w:r w:rsidRPr="00225219">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37728" w:rsidRPr="00225219" w:rsidRDefault="00537728" w:rsidP="008703F3">
            <w:pPr>
              <w:jc w:val="both"/>
              <w:rPr>
                <w:sz w:val="16"/>
                <w:szCs w:val="16"/>
              </w:rPr>
            </w:pPr>
            <w:r w:rsidRPr="00225219">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1267" w:type="dxa"/>
          </w:tcPr>
          <w:p w:rsidR="00537728" w:rsidRPr="00225219" w:rsidRDefault="00537728" w:rsidP="008703F3">
            <w:pPr>
              <w:jc w:val="center"/>
              <w:rPr>
                <w:sz w:val="16"/>
                <w:szCs w:val="16"/>
              </w:rPr>
            </w:pPr>
            <w:r w:rsidRPr="00225219">
              <w:rPr>
                <w:sz w:val="16"/>
                <w:szCs w:val="16"/>
              </w:rPr>
              <w:t>8.3</w:t>
            </w:r>
          </w:p>
        </w:tc>
      </w:tr>
    </w:tbl>
    <w:p w:rsidR="00537728" w:rsidRPr="0016415C"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342"/>
        <w:gridCol w:w="8125"/>
        <w:gridCol w:w="1246"/>
      </w:tblGrid>
      <w:tr w:rsidR="00537728" w:rsidRPr="00F41AC3" w:rsidTr="00F41AC3">
        <w:trPr>
          <w:jc w:val="center"/>
        </w:trPr>
        <w:tc>
          <w:tcPr>
            <w:tcW w:w="10713" w:type="dxa"/>
            <w:gridSpan w:val="3"/>
          </w:tcPr>
          <w:p w:rsidR="00537728" w:rsidRPr="00F41AC3" w:rsidRDefault="00537728" w:rsidP="008703F3">
            <w:pPr>
              <w:jc w:val="center"/>
              <w:rPr>
                <w:b/>
                <w:sz w:val="16"/>
                <w:szCs w:val="16"/>
              </w:rPr>
            </w:pPr>
            <w:r w:rsidRPr="00F41AC3">
              <w:rPr>
                <w:b/>
                <w:sz w:val="16"/>
                <w:szCs w:val="16"/>
              </w:rPr>
              <w:t>Условно разрешенные виды использования земельных участков и объектов капитального строительства</w:t>
            </w:r>
          </w:p>
        </w:tc>
      </w:tr>
      <w:tr w:rsidR="00537728" w:rsidRPr="00F41AC3" w:rsidTr="00F41AC3">
        <w:trPr>
          <w:jc w:val="center"/>
        </w:trPr>
        <w:tc>
          <w:tcPr>
            <w:tcW w:w="1342" w:type="dxa"/>
          </w:tcPr>
          <w:p w:rsidR="00537728" w:rsidRPr="00F41AC3" w:rsidRDefault="00537728" w:rsidP="008703F3">
            <w:pPr>
              <w:jc w:val="center"/>
              <w:rPr>
                <w:sz w:val="16"/>
                <w:szCs w:val="16"/>
              </w:rPr>
            </w:pPr>
            <w:r w:rsidRPr="00F41AC3">
              <w:rPr>
                <w:sz w:val="16"/>
                <w:szCs w:val="16"/>
              </w:rPr>
              <w:t>Наименование</w:t>
            </w:r>
          </w:p>
        </w:tc>
        <w:tc>
          <w:tcPr>
            <w:tcW w:w="8125" w:type="dxa"/>
          </w:tcPr>
          <w:p w:rsidR="00537728" w:rsidRPr="00F41AC3" w:rsidRDefault="00537728" w:rsidP="008703F3">
            <w:pPr>
              <w:jc w:val="center"/>
              <w:rPr>
                <w:sz w:val="16"/>
                <w:szCs w:val="16"/>
              </w:rPr>
            </w:pPr>
            <w:r w:rsidRPr="00F41AC3">
              <w:rPr>
                <w:sz w:val="16"/>
                <w:szCs w:val="16"/>
              </w:rPr>
              <w:t>Описание</w:t>
            </w:r>
          </w:p>
        </w:tc>
        <w:tc>
          <w:tcPr>
            <w:tcW w:w="1246" w:type="dxa"/>
          </w:tcPr>
          <w:p w:rsidR="00537728" w:rsidRPr="00F41AC3" w:rsidRDefault="00537728" w:rsidP="008703F3">
            <w:pPr>
              <w:jc w:val="center"/>
              <w:rPr>
                <w:sz w:val="16"/>
                <w:szCs w:val="16"/>
              </w:rPr>
            </w:pPr>
            <w:r w:rsidRPr="00F41AC3">
              <w:rPr>
                <w:sz w:val="16"/>
                <w:szCs w:val="16"/>
              </w:rPr>
              <w:t>Код (числовое обозначение)</w:t>
            </w:r>
          </w:p>
        </w:tc>
      </w:tr>
      <w:tr w:rsidR="00537728" w:rsidRPr="00F41AC3" w:rsidTr="00F41AC3">
        <w:trPr>
          <w:jc w:val="center"/>
        </w:trPr>
        <w:tc>
          <w:tcPr>
            <w:tcW w:w="1342" w:type="dxa"/>
          </w:tcPr>
          <w:p w:rsidR="00537728" w:rsidRPr="00F41AC3" w:rsidRDefault="00537728" w:rsidP="008703F3">
            <w:pPr>
              <w:rPr>
                <w:sz w:val="16"/>
                <w:szCs w:val="16"/>
              </w:rPr>
            </w:pPr>
            <w:r w:rsidRPr="00F41AC3">
              <w:rPr>
                <w:sz w:val="16"/>
                <w:szCs w:val="16"/>
              </w:rPr>
              <w:t>Объекты гаражного назначения</w:t>
            </w:r>
          </w:p>
        </w:tc>
        <w:tc>
          <w:tcPr>
            <w:tcW w:w="8125" w:type="dxa"/>
          </w:tcPr>
          <w:p w:rsidR="00537728" w:rsidRPr="00F41AC3" w:rsidRDefault="00537728" w:rsidP="008703F3">
            <w:pPr>
              <w:jc w:val="both"/>
              <w:rPr>
                <w:sz w:val="16"/>
                <w:szCs w:val="16"/>
              </w:rPr>
            </w:pPr>
            <w:r w:rsidRPr="00F41AC3">
              <w:rPr>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46" w:type="dxa"/>
          </w:tcPr>
          <w:p w:rsidR="00537728" w:rsidRPr="00F41AC3" w:rsidRDefault="00537728" w:rsidP="008703F3">
            <w:pPr>
              <w:jc w:val="center"/>
              <w:rPr>
                <w:sz w:val="16"/>
                <w:szCs w:val="16"/>
              </w:rPr>
            </w:pPr>
            <w:r w:rsidRPr="00F41AC3">
              <w:rPr>
                <w:sz w:val="16"/>
                <w:szCs w:val="16"/>
              </w:rPr>
              <w:t>2.7.1</w:t>
            </w:r>
          </w:p>
        </w:tc>
      </w:tr>
      <w:tr w:rsidR="00537728" w:rsidRPr="00F41AC3" w:rsidTr="00F41AC3">
        <w:trPr>
          <w:jc w:val="center"/>
        </w:trPr>
        <w:tc>
          <w:tcPr>
            <w:tcW w:w="1342" w:type="dxa"/>
          </w:tcPr>
          <w:p w:rsidR="00537728" w:rsidRPr="00F41AC3" w:rsidRDefault="00537728" w:rsidP="008703F3">
            <w:pPr>
              <w:rPr>
                <w:sz w:val="16"/>
                <w:szCs w:val="16"/>
              </w:rPr>
            </w:pPr>
            <w:r w:rsidRPr="00F41AC3">
              <w:rPr>
                <w:sz w:val="16"/>
                <w:szCs w:val="16"/>
              </w:rPr>
              <w:t>Бытовое обслуживание</w:t>
            </w:r>
          </w:p>
        </w:tc>
        <w:tc>
          <w:tcPr>
            <w:tcW w:w="8125" w:type="dxa"/>
          </w:tcPr>
          <w:p w:rsidR="00537728" w:rsidRPr="00F41AC3" w:rsidRDefault="00537728" w:rsidP="008703F3">
            <w:pPr>
              <w:jc w:val="both"/>
              <w:rPr>
                <w:sz w:val="16"/>
                <w:szCs w:val="16"/>
              </w:rPr>
            </w:pPr>
            <w:r w:rsidRPr="00F41AC3">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46" w:type="dxa"/>
          </w:tcPr>
          <w:p w:rsidR="00537728" w:rsidRPr="00F41AC3" w:rsidRDefault="00537728" w:rsidP="008703F3">
            <w:pPr>
              <w:jc w:val="center"/>
              <w:rPr>
                <w:sz w:val="16"/>
                <w:szCs w:val="16"/>
              </w:rPr>
            </w:pPr>
            <w:r w:rsidRPr="00F41AC3">
              <w:rPr>
                <w:sz w:val="16"/>
                <w:szCs w:val="16"/>
              </w:rPr>
              <w:t>3.3</w:t>
            </w:r>
          </w:p>
        </w:tc>
      </w:tr>
      <w:tr w:rsidR="00537728" w:rsidRPr="00F41AC3" w:rsidTr="00F41AC3">
        <w:trPr>
          <w:jc w:val="center"/>
        </w:trPr>
        <w:tc>
          <w:tcPr>
            <w:tcW w:w="1342" w:type="dxa"/>
          </w:tcPr>
          <w:p w:rsidR="00537728" w:rsidRPr="00F41AC3" w:rsidRDefault="00537728" w:rsidP="008703F3">
            <w:pPr>
              <w:rPr>
                <w:sz w:val="16"/>
                <w:szCs w:val="16"/>
              </w:rPr>
            </w:pPr>
            <w:r w:rsidRPr="00F41AC3">
              <w:rPr>
                <w:sz w:val="16"/>
                <w:szCs w:val="16"/>
              </w:rPr>
              <w:t>Религиозное использование</w:t>
            </w:r>
          </w:p>
        </w:tc>
        <w:tc>
          <w:tcPr>
            <w:tcW w:w="8125" w:type="dxa"/>
          </w:tcPr>
          <w:p w:rsidR="00537728" w:rsidRPr="00F41AC3" w:rsidRDefault="00537728" w:rsidP="008703F3">
            <w:pPr>
              <w:jc w:val="both"/>
              <w:rPr>
                <w:sz w:val="16"/>
                <w:szCs w:val="16"/>
              </w:rPr>
            </w:pPr>
            <w:r w:rsidRPr="00F41AC3">
              <w:rPr>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37728" w:rsidRPr="00F41AC3" w:rsidRDefault="00537728" w:rsidP="008703F3">
            <w:pPr>
              <w:jc w:val="both"/>
              <w:rPr>
                <w:sz w:val="16"/>
                <w:szCs w:val="16"/>
              </w:rPr>
            </w:pPr>
            <w:r w:rsidRPr="00F41AC3">
              <w:rPr>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46" w:type="dxa"/>
          </w:tcPr>
          <w:p w:rsidR="00537728" w:rsidRPr="00F41AC3" w:rsidRDefault="00537728" w:rsidP="008703F3">
            <w:pPr>
              <w:jc w:val="center"/>
              <w:rPr>
                <w:sz w:val="16"/>
                <w:szCs w:val="16"/>
              </w:rPr>
            </w:pPr>
            <w:r w:rsidRPr="00F41AC3">
              <w:rPr>
                <w:sz w:val="16"/>
                <w:szCs w:val="16"/>
              </w:rPr>
              <w:t>3.7</w:t>
            </w:r>
          </w:p>
        </w:tc>
      </w:tr>
      <w:tr w:rsidR="00537728" w:rsidRPr="00F41AC3" w:rsidTr="00F41AC3">
        <w:trPr>
          <w:jc w:val="center"/>
        </w:trPr>
        <w:tc>
          <w:tcPr>
            <w:tcW w:w="1342" w:type="dxa"/>
          </w:tcPr>
          <w:p w:rsidR="00537728" w:rsidRPr="00F41AC3" w:rsidRDefault="00537728" w:rsidP="008703F3">
            <w:pPr>
              <w:rPr>
                <w:sz w:val="16"/>
                <w:szCs w:val="16"/>
              </w:rPr>
            </w:pPr>
            <w:r w:rsidRPr="00F41AC3">
              <w:rPr>
                <w:sz w:val="16"/>
                <w:szCs w:val="16"/>
              </w:rPr>
              <w:t>Обслуживание автотранспорта</w:t>
            </w:r>
          </w:p>
        </w:tc>
        <w:tc>
          <w:tcPr>
            <w:tcW w:w="8125" w:type="dxa"/>
          </w:tcPr>
          <w:p w:rsidR="00537728" w:rsidRPr="00F41AC3" w:rsidRDefault="00537728" w:rsidP="008703F3">
            <w:pPr>
              <w:jc w:val="both"/>
              <w:rPr>
                <w:sz w:val="16"/>
                <w:szCs w:val="16"/>
              </w:rPr>
            </w:pPr>
            <w:r w:rsidRPr="00F41AC3">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46" w:type="dxa"/>
          </w:tcPr>
          <w:p w:rsidR="00537728" w:rsidRPr="00F41AC3" w:rsidRDefault="00537728" w:rsidP="008703F3">
            <w:pPr>
              <w:jc w:val="center"/>
              <w:rPr>
                <w:sz w:val="16"/>
                <w:szCs w:val="16"/>
              </w:rPr>
            </w:pPr>
            <w:r w:rsidRPr="00F41AC3">
              <w:rPr>
                <w:sz w:val="16"/>
                <w:szCs w:val="16"/>
              </w:rPr>
              <w:t>4.9</w:t>
            </w:r>
          </w:p>
        </w:tc>
      </w:tr>
    </w:tbl>
    <w:p w:rsidR="00537728" w:rsidRPr="00537728" w:rsidRDefault="00537728" w:rsidP="008703F3">
      <w:pPr>
        <w:tabs>
          <w:tab w:val="left" w:pos="0"/>
        </w:tabs>
        <w:spacing w:after="0" w:line="240" w:lineRule="auto"/>
        <w:ind w:firstLine="709"/>
        <w:jc w:val="both"/>
        <w:outlineLvl w:val="3"/>
        <w:rPr>
          <w:rFonts w:ascii="Times New Roman" w:hAnsi="Times New Roman" w:cs="Times New Roman"/>
          <w:b/>
        </w:rPr>
      </w:pPr>
    </w:p>
    <w:p w:rsidR="00537728" w:rsidRPr="00537728" w:rsidRDefault="00537728" w:rsidP="008703F3">
      <w:pPr>
        <w:tabs>
          <w:tab w:val="left" w:pos="0"/>
        </w:tabs>
        <w:spacing w:after="0" w:line="240" w:lineRule="auto"/>
        <w:jc w:val="center"/>
        <w:outlineLvl w:val="3"/>
        <w:rPr>
          <w:rFonts w:ascii="Times New Roman" w:hAnsi="Times New Roman" w:cs="Times New Roman"/>
          <w:b/>
        </w:rPr>
      </w:pPr>
      <w:r w:rsidRPr="00537728">
        <w:rPr>
          <w:rFonts w:ascii="Times New Roman" w:hAnsi="Times New Roman" w:cs="Times New Roman"/>
          <w:b/>
        </w:rPr>
        <w:t>ОЩЕСТВЕННО-ДЕЛОВЫЕ ЗОНЫ</w:t>
      </w:r>
    </w:p>
    <w:p w:rsidR="00537728" w:rsidRPr="00537728" w:rsidRDefault="00537728" w:rsidP="008703F3">
      <w:pPr>
        <w:spacing w:after="0" w:line="240" w:lineRule="auto"/>
        <w:jc w:val="center"/>
        <w:outlineLvl w:val="3"/>
        <w:rPr>
          <w:rFonts w:ascii="Times New Roman" w:hAnsi="Times New Roman" w:cs="Times New Roman"/>
          <w:b/>
        </w:rPr>
      </w:pPr>
      <w:r w:rsidRPr="00537728">
        <w:rPr>
          <w:rFonts w:ascii="Times New Roman" w:hAnsi="Times New Roman" w:cs="Times New Roman"/>
          <w:b/>
        </w:rPr>
        <w:t>О1 Зона делового, общественного и коммерческого назначения</w:t>
      </w:r>
    </w:p>
    <w:p w:rsidR="00537728" w:rsidRPr="00537728" w:rsidRDefault="00537728" w:rsidP="008703F3">
      <w:pPr>
        <w:tabs>
          <w:tab w:val="left" w:pos="0"/>
        </w:tabs>
        <w:autoSpaceDE w:val="0"/>
        <w:autoSpaceDN w:val="0"/>
        <w:adjustRightInd w:val="0"/>
        <w:spacing w:after="0" w:line="240" w:lineRule="auto"/>
        <w:ind w:firstLine="709"/>
        <w:jc w:val="both"/>
        <w:rPr>
          <w:rFonts w:ascii="Times New Roman" w:hAnsi="Times New Roman" w:cs="Times New Roman"/>
        </w:rPr>
      </w:pPr>
      <w:r w:rsidRPr="00537728">
        <w:rPr>
          <w:rFonts w:ascii="Times New Roman" w:hAnsi="Times New Roman" w:cs="Times New Roman"/>
        </w:rPr>
        <w:t xml:space="preserve">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 </w:t>
      </w:r>
    </w:p>
    <w:tbl>
      <w:tblPr>
        <w:tblStyle w:val="a6"/>
        <w:tblW w:w="0" w:type="auto"/>
        <w:jc w:val="center"/>
        <w:tblLook w:val="04A0" w:firstRow="1" w:lastRow="0" w:firstColumn="1" w:lastColumn="0" w:noHBand="0" w:noVBand="1"/>
      </w:tblPr>
      <w:tblGrid>
        <w:gridCol w:w="1491"/>
        <w:gridCol w:w="8239"/>
        <w:gridCol w:w="1238"/>
      </w:tblGrid>
      <w:tr w:rsidR="00537728" w:rsidRPr="00AB3EE7" w:rsidTr="00AB3EE7">
        <w:trPr>
          <w:jc w:val="center"/>
        </w:trPr>
        <w:tc>
          <w:tcPr>
            <w:tcW w:w="10968" w:type="dxa"/>
            <w:gridSpan w:val="3"/>
          </w:tcPr>
          <w:p w:rsidR="00537728" w:rsidRPr="00AB3EE7" w:rsidRDefault="00537728" w:rsidP="008703F3">
            <w:pPr>
              <w:jc w:val="center"/>
              <w:rPr>
                <w:b/>
                <w:sz w:val="16"/>
                <w:szCs w:val="16"/>
              </w:rPr>
            </w:pPr>
            <w:r w:rsidRPr="00AB3EE7">
              <w:rPr>
                <w:b/>
                <w:sz w:val="16"/>
                <w:szCs w:val="16"/>
              </w:rPr>
              <w:t>Основные виды разрешенного использования земельных участков и объектов капитального строительства</w:t>
            </w:r>
          </w:p>
        </w:tc>
      </w:tr>
      <w:tr w:rsidR="00537728" w:rsidRPr="00AB3EE7" w:rsidTr="00AB3EE7">
        <w:trPr>
          <w:jc w:val="center"/>
        </w:trPr>
        <w:tc>
          <w:tcPr>
            <w:tcW w:w="1491" w:type="dxa"/>
          </w:tcPr>
          <w:p w:rsidR="00537728" w:rsidRPr="00AB3EE7" w:rsidRDefault="00537728" w:rsidP="008703F3">
            <w:pPr>
              <w:jc w:val="center"/>
              <w:rPr>
                <w:sz w:val="16"/>
                <w:szCs w:val="16"/>
              </w:rPr>
            </w:pPr>
            <w:r w:rsidRPr="00AB3EE7">
              <w:rPr>
                <w:sz w:val="16"/>
                <w:szCs w:val="16"/>
              </w:rPr>
              <w:t>Наименование</w:t>
            </w:r>
          </w:p>
        </w:tc>
        <w:tc>
          <w:tcPr>
            <w:tcW w:w="8239" w:type="dxa"/>
          </w:tcPr>
          <w:p w:rsidR="00537728" w:rsidRPr="00AB3EE7" w:rsidRDefault="00537728" w:rsidP="008703F3">
            <w:pPr>
              <w:jc w:val="center"/>
              <w:rPr>
                <w:sz w:val="16"/>
                <w:szCs w:val="16"/>
              </w:rPr>
            </w:pPr>
            <w:r w:rsidRPr="00AB3EE7">
              <w:rPr>
                <w:sz w:val="16"/>
                <w:szCs w:val="16"/>
              </w:rPr>
              <w:t>Описание</w:t>
            </w:r>
          </w:p>
        </w:tc>
        <w:tc>
          <w:tcPr>
            <w:tcW w:w="1238" w:type="dxa"/>
          </w:tcPr>
          <w:p w:rsidR="00537728" w:rsidRPr="00AB3EE7" w:rsidRDefault="00537728" w:rsidP="008703F3">
            <w:pPr>
              <w:jc w:val="center"/>
              <w:rPr>
                <w:sz w:val="16"/>
                <w:szCs w:val="16"/>
              </w:rPr>
            </w:pPr>
            <w:r w:rsidRPr="00AB3EE7">
              <w:rPr>
                <w:sz w:val="16"/>
                <w:szCs w:val="16"/>
              </w:rPr>
              <w:t>Код (числовое обозначение)</w:t>
            </w:r>
          </w:p>
        </w:tc>
      </w:tr>
      <w:tr w:rsidR="00537728" w:rsidRPr="00AB3EE7" w:rsidTr="00AB3EE7">
        <w:trPr>
          <w:jc w:val="center"/>
        </w:trPr>
        <w:tc>
          <w:tcPr>
            <w:tcW w:w="1491" w:type="dxa"/>
          </w:tcPr>
          <w:p w:rsidR="00537728" w:rsidRPr="00AB3EE7" w:rsidRDefault="00537728" w:rsidP="008703F3">
            <w:pPr>
              <w:rPr>
                <w:sz w:val="16"/>
                <w:szCs w:val="16"/>
              </w:rPr>
            </w:pPr>
            <w:r w:rsidRPr="00AB3EE7">
              <w:rPr>
                <w:sz w:val="16"/>
                <w:szCs w:val="16"/>
              </w:rPr>
              <w:t>Коммунальное обслуживание</w:t>
            </w:r>
          </w:p>
        </w:tc>
        <w:tc>
          <w:tcPr>
            <w:tcW w:w="8239" w:type="dxa"/>
          </w:tcPr>
          <w:p w:rsidR="00537728" w:rsidRPr="00AB3EE7" w:rsidRDefault="00537728" w:rsidP="008703F3">
            <w:pPr>
              <w:jc w:val="both"/>
              <w:rPr>
                <w:sz w:val="16"/>
                <w:szCs w:val="16"/>
              </w:rPr>
            </w:pPr>
            <w:r w:rsidRPr="00AB3EE7">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38" w:type="dxa"/>
          </w:tcPr>
          <w:p w:rsidR="00537728" w:rsidRPr="00AB3EE7" w:rsidRDefault="00537728" w:rsidP="008703F3">
            <w:pPr>
              <w:jc w:val="center"/>
              <w:rPr>
                <w:sz w:val="16"/>
                <w:szCs w:val="16"/>
              </w:rPr>
            </w:pPr>
            <w:r w:rsidRPr="00AB3EE7">
              <w:rPr>
                <w:sz w:val="16"/>
                <w:szCs w:val="16"/>
              </w:rPr>
              <w:t>3.1</w:t>
            </w:r>
          </w:p>
        </w:tc>
      </w:tr>
      <w:tr w:rsidR="00537728" w:rsidRPr="00AB3EE7" w:rsidTr="00AB3EE7">
        <w:trPr>
          <w:jc w:val="center"/>
        </w:trPr>
        <w:tc>
          <w:tcPr>
            <w:tcW w:w="1491" w:type="dxa"/>
          </w:tcPr>
          <w:p w:rsidR="00537728" w:rsidRPr="00AB3EE7" w:rsidRDefault="00537728" w:rsidP="008703F3">
            <w:pPr>
              <w:rPr>
                <w:sz w:val="16"/>
                <w:szCs w:val="16"/>
              </w:rPr>
            </w:pPr>
            <w:r w:rsidRPr="00AB3EE7">
              <w:rPr>
                <w:sz w:val="16"/>
                <w:szCs w:val="16"/>
              </w:rPr>
              <w:t>Социальное обслуживание</w:t>
            </w:r>
          </w:p>
        </w:tc>
        <w:tc>
          <w:tcPr>
            <w:tcW w:w="8239" w:type="dxa"/>
          </w:tcPr>
          <w:p w:rsidR="00537728" w:rsidRPr="00AB3EE7" w:rsidRDefault="00537728" w:rsidP="008703F3">
            <w:pPr>
              <w:jc w:val="both"/>
              <w:rPr>
                <w:sz w:val="16"/>
                <w:szCs w:val="16"/>
              </w:rPr>
            </w:pPr>
            <w:r w:rsidRPr="00AB3EE7">
              <w:rPr>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238" w:type="dxa"/>
          </w:tcPr>
          <w:p w:rsidR="00537728" w:rsidRPr="00AB3EE7" w:rsidRDefault="00537728" w:rsidP="008703F3">
            <w:pPr>
              <w:jc w:val="center"/>
              <w:rPr>
                <w:sz w:val="16"/>
                <w:szCs w:val="16"/>
              </w:rPr>
            </w:pPr>
            <w:r w:rsidRPr="00AB3EE7">
              <w:rPr>
                <w:sz w:val="16"/>
                <w:szCs w:val="16"/>
              </w:rPr>
              <w:t>3.2.</w:t>
            </w:r>
          </w:p>
        </w:tc>
      </w:tr>
      <w:tr w:rsidR="00537728" w:rsidRPr="00AB3EE7" w:rsidTr="00AB3EE7">
        <w:trPr>
          <w:jc w:val="center"/>
        </w:trPr>
        <w:tc>
          <w:tcPr>
            <w:tcW w:w="1491" w:type="dxa"/>
          </w:tcPr>
          <w:p w:rsidR="00537728" w:rsidRPr="00AB3EE7" w:rsidRDefault="00537728" w:rsidP="008703F3">
            <w:pPr>
              <w:rPr>
                <w:sz w:val="16"/>
                <w:szCs w:val="16"/>
              </w:rPr>
            </w:pPr>
            <w:r w:rsidRPr="00AB3EE7">
              <w:rPr>
                <w:sz w:val="16"/>
                <w:szCs w:val="16"/>
              </w:rPr>
              <w:t>Бытовое обслуживание</w:t>
            </w:r>
          </w:p>
        </w:tc>
        <w:tc>
          <w:tcPr>
            <w:tcW w:w="8239" w:type="dxa"/>
          </w:tcPr>
          <w:p w:rsidR="00537728" w:rsidRPr="00AB3EE7" w:rsidRDefault="00537728" w:rsidP="008703F3">
            <w:pPr>
              <w:jc w:val="both"/>
              <w:rPr>
                <w:sz w:val="16"/>
                <w:szCs w:val="16"/>
              </w:rPr>
            </w:pPr>
            <w:r w:rsidRPr="00AB3EE7">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38" w:type="dxa"/>
          </w:tcPr>
          <w:p w:rsidR="00537728" w:rsidRPr="00AB3EE7" w:rsidRDefault="00537728" w:rsidP="008703F3">
            <w:pPr>
              <w:jc w:val="center"/>
              <w:rPr>
                <w:sz w:val="16"/>
                <w:szCs w:val="16"/>
              </w:rPr>
            </w:pPr>
            <w:r w:rsidRPr="00AB3EE7">
              <w:rPr>
                <w:sz w:val="16"/>
                <w:szCs w:val="16"/>
              </w:rPr>
              <w:t>3.3</w:t>
            </w:r>
          </w:p>
        </w:tc>
      </w:tr>
      <w:tr w:rsidR="00537728" w:rsidRPr="00AB3EE7" w:rsidTr="00AB3EE7">
        <w:trPr>
          <w:jc w:val="center"/>
        </w:trPr>
        <w:tc>
          <w:tcPr>
            <w:tcW w:w="1491" w:type="dxa"/>
          </w:tcPr>
          <w:p w:rsidR="00537728" w:rsidRPr="00AB3EE7" w:rsidRDefault="00537728" w:rsidP="008703F3">
            <w:pPr>
              <w:rPr>
                <w:sz w:val="16"/>
                <w:szCs w:val="16"/>
              </w:rPr>
            </w:pPr>
            <w:r w:rsidRPr="00AB3EE7">
              <w:rPr>
                <w:sz w:val="16"/>
                <w:szCs w:val="16"/>
              </w:rPr>
              <w:t>Здравоохранение</w:t>
            </w:r>
          </w:p>
        </w:tc>
        <w:tc>
          <w:tcPr>
            <w:tcW w:w="8239" w:type="dxa"/>
          </w:tcPr>
          <w:p w:rsidR="00537728" w:rsidRPr="00AB3EE7" w:rsidRDefault="00537728" w:rsidP="008703F3">
            <w:pPr>
              <w:jc w:val="both"/>
              <w:rPr>
                <w:sz w:val="16"/>
                <w:szCs w:val="16"/>
              </w:rPr>
            </w:pPr>
            <w:r w:rsidRPr="00AB3EE7">
              <w:rPr>
                <w:sz w:val="16"/>
                <w:szCs w:val="16"/>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238" w:type="dxa"/>
          </w:tcPr>
          <w:p w:rsidR="00537728" w:rsidRPr="00AB3EE7" w:rsidRDefault="00537728" w:rsidP="008703F3">
            <w:pPr>
              <w:jc w:val="center"/>
              <w:rPr>
                <w:sz w:val="16"/>
                <w:szCs w:val="16"/>
              </w:rPr>
            </w:pPr>
            <w:r w:rsidRPr="00AB3EE7">
              <w:rPr>
                <w:sz w:val="16"/>
                <w:szCs w:val="16"/>
              </w:rPr>
              <w:t>3.4</w:t>
            </w:r>
          </w:p>
        </w:tc>
      </w:tr>
      <w:tr w:rsidR="00537728" w:rsidRPr="00AB3EE7" w:rsidTr="00AB3EE7">
        <w:trPr>
          <w:jc w:val="center"/>
        </w:trPr>
        <w:tc>
          <w:tcPr>
            <w:tcW w:w="1491" w:type="dxa"/>
          </w:tcPr>
          <w:p w:rsidR="00537728" w:rsidRPr="00AB3EE7" w:rsidRDefault="00537728" w:rsidP="008703F3">
            <w:pPr>
              <w:rPr>
                <w:sz w:val="16"/>
                <w:szCs w:val="16"/>
              </w:rPr>
            </w:pPr>
            <w:r w:rsidRPr="00AB3EE7">
              <w:rPr>
                <w:sz w:val="16"/>
                <w:szCs w:val="16"/>
              </w:rPr>
              <w:t>Амбулаторно-поликлиническое обслуживание</w:t>
            </w:r>
          </w:p>
        </w:tc>
        <w:tc>
          <w:tcPr>
            <w:tcW w:w="8239" w:type="dxa"/>
          </w:tcPr>
          <w:p w:rsidR="00537728" w:rsidRPr="00AB3EE7" w:rsidRDefault="00537728" w:rsidP="008703F3">
            <w:pPr>
              <w:jc w:val="both"/>
              <w:rPr>
                <w:sz w:val="16"/>
                <w:szCs w:val="16"/>
              </w:rPr>
            </w:pPr>
            <w:r w:rsidRPr="00AB3EE7">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38" w:type="dxa"/>
          </w:tcPr>
          <w:p w:rsidR="00537728" w:rsidRPr="00AB3EE7" w:rsidRDefault="00537728" w:rsidP="008703F3">
            <w:pPr>
              <w:jc w:val="center"/>
              <w:rPr>
                <w:sz w:val="16"/>
                <w:szCs w:val="16"/>
              </w:rPr>
            </w:pPr>
            <w:r w:rsidRPr="00AB3EE7">
              <w:rPr>
                <w:sz w:val="16"/>
                <w:szCs w:val="16"/>
              </w:rPr>
              <w:t>3.4.1</w:t>
            </w:r>
          </w:p>
        </w:tc>
      </w:tr>
      <w:tr w:rsidR="00537728" w:rsidRPr="00AB3EE7" w:rsidTr="00AB3EE7">
        <w:trPr>
          <w:jc w:val="center"/>
        </w:trPr>
        <w:tc>
          <w:tcPr>
            <w:tcW w:w="1491" w:type="dxa"/>
          </w:tcPr>
          <w:p w:rsidR="00537728" w:rsidRPr="00AB3EE7" w:rsidRDefault="00537728" w:rsidP="008703F3">
            <w:pPr>
              <w:rPr>
                <w:sz w:val="16"/>
                <w:szCs w:val="16"/>
              </w:rPr>
            </w:pPr>
            <w:r w:rsidRPr="00AB3EE7">
              <w:rPr>
                <w:sz w:val="16"/>
                <w:szCs w:val="16"/>
              </w:rPr>
              <w:t xml:space="preserve">Стационарное </w:t>
            </w:r>
            <w:r w:rsidRPr="00AB3EE7">
              <w:rPr>
                <w:sz w:val="16"/>
                <w:szCs w:val="16"/>
              </w:rPr>
              <w:lastRenderedPageBreak/>
              <w:t>медицинское обслуживание</w:t>
            </w:r>
          </w:p>
        </w:tc>
        <w:tc>
          <w:tcPr>
            <w:tcW w:w="8239" w:type="dxa"/>
          </w:tcPr>
          <w:p w:rsidR="00537728" w:rsidRPr="00AB3EE7" w:rsidRDefault="00537728" w:rsidP="008703F3">
            <w:pPr>
              <w:jc w:val="both"/>
              <w:rPr>
                <w:sz w:val="16"/>
                <w:szCs w:val="16"/>
              </w:rPr>
            </w:pPr>
            <w:r w:rsidRPr="00AB3EE7">
              <w:rPr>
                <w:sz w:val="16"/>
                <w:szCs w:val="16"/>
              </w:rPr>
              <w:lastRenderedPageBreak/>
              <w:t xml:space="preserve">Размещение объектов капитального строительства, предназначенных для оказания гражданам медицинской помощи </w:t>
            </w:r>
            <w:r w:rsidRPr="00AB3EE7">
              <w:rPr>
                <w:sz w:val="16"/>
                <w:szCs w:val="16"/>
              </w:rPr>
              <w:lastRenderedPageBreak/>
              <w:t>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238" w:type="dxa"/>
          </w:tcPr>
          <w:p w:rsidR="00537728" w:rsidRPr="00AB3EE7" w:rsidRDefault="00537728" w:rsidP="008703F3">
            <w:pPr>
              <w:jc w:val="center"/>
              <w:rPr>
                <w:sz w:val="16"/>
                <w:szCs w:val="16"/>
              </w:rPr>
            </w:pPr>
            <w:r w:rsidRPr="00AB3EE7">
              <w:rPr>
                <w:sz w:val="16"/>
                <w:szCs w:val="16"/>
              </w:rPr>
              <w:lastRenderedPageBreak/>
              <w:t>3.4.2</w:t>
            </w:r>
          </w:p>
        </w:tc>
      </w:tr>
      <w:tr w:rsidR="00537728" w:rsidRPr="00AB3EE7" w:rsidTr="00AB3EE7">
        <w:trPr>
          <w:jc w:val="center"/>
        </w:trPr>
        <w:tc>
          <w:tcPr>
            <w:tcW w:w="1491" w:type="dxa"/>
          </w:tcPr>
          <w:p w:rsidR="00537728" w:rsidRPr="00AB3EE7" w:rsidRDefault="00537728" w:rsidP="008703F3">
            <w:pPr>
              <w:rPr>
                <w:sz w:val="16"/>
                <w:szCs w:val="16"/>
              </w:rPr>
            </w:pPr>
            <w:r w:rsidRPr="00AB3EE7">
              <w:rPr>
                <w:sz w:val="16"/>
                <w:szCs w:val="16"/>
              </w:rPr>
              <w:t>Среднее и высшее профессиональное образование</w:t>
            </w:r>
          </w:p>
        </w:tc>
        <w:tc>
          <w:tcPr>
            <w:tcW w:w="8239" w:type="dxa"/>
          </w:tcPr>
          <w:p w:rsidR="00537728" w:rsidRPr="00AB3EE7" w:rsidRDefault="00537728" w:rsidP="008703F3">
            <w:pPr>
              <w:jc w:val="both"/>
              <w:rPr>
                <w:sz w:val="16"/>
                <w:szCs w:val="16"/>
              </w:rPr>
            </w:pPr>
            <w:r w:rsidRPr="00AB3EE7">
              <w:rPr>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238" w:type="dxa"/>
          </w:tcPr>
          <w:p w:rsidR="00537728" w:rsidRPr="00AB3EE7" w:rsidRDefault="00537728" w:rsidP="008703F3">
            <w:pPr>
              <w:jc w:val="center"/>
              <w:rPr>
                <w:sz w:val="16"/>
                <w:szCs w:val="16"/>
              </w:rPr>
            </w:pPr>
            <w:r w:rsidRPr="00AB3EE7">
              <w:rPr>
                <w:sz w:val="16"/>
                <w:szCs w:val="16"/>
              </w:rPr>
              <w:t>3.5.2</w:t>
            </w:r>
          </w:p>
        </w:tc>
      </w:tr>
      <w:tr w:rsidR="00537728" w:rsidRPr="00AB3EE7" w:rsidTr="00AB3EE7">
        <w:trPr>
          <w:jc w:val="center"/>
        </w:trPr>
        <w:tc>
          <w:tcPr>
            <w:tcW w:w="1491" w:type="dxa"/>
          </w:tcPr>
          <w:p w:rsidR="00537728" w:rsidRPr="00AB3EE7" w:rsidRDefault="00537728" w:rsidP="008703F3">
            <w:pPr>
              <w:rPr>
                <w:sz w:val="16"/>
                <w:szCs w:val="16"/>
              </w:rPr>
            </w:pPr>
            <w:r w:rsidRPr="00AB3EE7">
              <w:rPr>
                <w:sz w:val="16"/>
                <w:szCs w:val="16"/>
              </w:rPr>
              <w:t>Культурное развитие</w:t>
            </w:r>
          </w:p>
        </w:tc>
        <w:tc>
          <w:tcPr>
            <w:tcW w:w="8239" w:type="dxa"/>
          </w:tcPr>
          <w:p w:rsidR="00537728" w:rsidRPr="00AB3EE7" w:rsidRDefault="00537728" w:rsidP="008703F3">
            <w:pPr>
              <w:jc w:val="both"/>
              <w:rPr>
                <w:sz w:val="16"/>
                <w:szCs w:val="16"/>
              </w:rPr>
            </w:pPr>
            <w:r w:rsidRPr="00AB3EE7">
              <w:rPr>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238" w:type="dxa"/>
          </w:tcPr>
          <w:p w:rsidR="00537728" w:rsidRPr="00AB3EE7" w:rsidRDefault="00537728" w:rsidP="008703F3">
            <w:pPr>
              <w:jc w:val="center"/>
              <w:rPr>
                <w:sz w:val="16"/>
                <w:szCs w:val="16"/>
              </w:rPr>
            </w:pPr>
            <w:r w:rsidRPr="00AB3EE7">
              <w:rPr>
                <w:sz w:val="16"/>
                <w:szCs w:val="16"/>
              </w:rPr>
              <w:t>3.6</w:t>
            </w:r>
          </w:p>
        </w:tc>
      </w:tr>
      <w:tr w:rsidR="00537728" w:rsidRPr="00AB3EE7" w:rsidTr="00AB3EE7">
        <w:trPr>
          <w:jc w:val="center"/>
        </w:trPr>
        <w:tc>
          <w:tcPr>
            <w:tcW w:w="1491" w:type="dxa"/>
          </w:tcPr>
          <w:p w:rsidR="00537728" w:rsidRPr="00AB3EE7" w:rsidRDefault="00537728" w:rsidP="008703F3">
            <w:pPr>
              <w:rPr>
                <w:sz w:val="16"/>
                <w:szCs w:val="16"/>
              </w:rPr>
            </w:pPr>
            <w:r w:rsidRPr="00AB3EE7">
              <w:rPr>
                <w:sz w:val="16"/>
                <w:szCs w:val="16"/>
              </w:rPr>
              <w:t>Религиозное использование</w:t>
            </w:r>
          </w:p>
        </w:tc>
        <w:tc>
          <w:tcPr>
            <w:tcW w:w="8239" w:type="dxa"/>
          </w:tcPr>
          <w:p w:rsidR="00537728" w:rsidRPr="00AB3EE7" w:rsidRDefault="00537728" w:rsidP="008703F3">
            <w:pPr>
              <w:jc w:val="both"/>
              <w:rPr>
                <w:sz w:val="16"/>
                <w:szCs w:val="16"/>
              </w:rPr>
            </w:pPr>
            <w:r w:rsidRPr="00AB3EE7">
              <w:rPr>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38" w:type="dxa"/>
          </w:tcPr>
          <w:p w:rsidR="00537728" w:rsidRPr="00AB3EE7" w:rsidRDefault="00537728" w:rsidP="008703F3">
            <w:pPr>
              <w:jc w:val="center"/>
              <w:rPr>
                <w:sz w:val="16"/>
                <w:szCs w:val="16"/>
              </w:rPr>
            </w:pPr>
            <w:r w:rsidRPr="00AB3EE7">
              <w:rPr>
                <w:sz w:val="16"/>
                <w:szCs w:val="16"/>
              </w:rPr>
              <w:t>3.7.</w:t>
            </w:r>
          </w:p>
        </w:tc>
      </w:tr>
      <w:tr w:rsidR="00537728" w:rsidRPr="00AB3EE7" w:rsidTr="00AB3EE7">
        <w:trPr>
          <w:jc w:val="center"/>
        </w:trPr>
        <w:tc>
          <w:tcPr>
            <w:tcW w:w="1491" w:type="dxa"/>
          </w:tcPr>
          <w:p w:rsidR="00537728" w:rsidRPr="00AB3EE7" w:rsidRDefault="00537728" w:rsidP="008703F3">
            <w:pPr>
              <w:rPr>
                <w:sz w:val="16"/>
                <w:szCs w:val="16"/>
              </w:rPr>
            </w:pPr>
            <w:r w:rsidRPr="00AB3EE7">
              <w:rPr>
                <w:sz w:val="16"/>
                <w:szCs w:val="16"/>
              </w:rPr>
              <w:t>Общественное управление</w:t>
            </w:r>
          </w:p>
        </w:tc>
        <w:tc>
          <w:tcPr>
            <w:tcW w:w="8239" w:type="dxa"/>
          </w:tcPr>
          <w:p w:rsidR="00537728" w:rsidRPr="00AB3EE7" w:rsidRDefault="00537728" w:rsidP="008703F3">
            <w:pPr>
              <w:jc w:val="both"/>
              <w:rPr>
                <w:sz w:val="16"/>
                <w:szCs w:val="16"/>
              </w:rPr>
            </w:pPr>
            <w:r w:rsidRPr="00AB3EE7">
              <w:rPr>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238" w:type="dxa"/>
          </w:tcPr>
          <w:p w:rsidR="00537728" w:rsidRPr="00AB3EE7" w:rsidRDefault="00537728" w:rsidP="008703F3">
            <w:pPr>
              <w:jc w:val="center"/>
              <w:rPr>
                <w:sz w:val="16"/>
                <w:szCs w:val="16"/>
              </w:rPr>
            </w:pPr>
            <w:r w:rsidRPr="00AB3EE7">
              <w:rPr>
                <w:sz w:val="16"/>
                <w:szCs w:val="16"/>
              </w:rPr>
              <w:t>3.8</w:t>
            </w:r>
          </w:p>
        </w:tc>
      </w:tr>
      <w:tr w:rsidR="00537728" w:rsidRPr="00AB3EE7" w:rsidTr="00AB3EE7">
        <w:trPr>
          <w:jc w:val="center"/>
        </w:trPr>
        <w:tc>
          <w:tcPr>
            <w:tcW w:w="1491" w:type="dxa"/>
          </w:tcPr>
          <w:p w:rsidR="00537728" w:rsidRPr="00AB3EE7" w:rsidRDefault="00537728" w:rsidP="008703F3">
            <w:pPr>
              <w:autoSpaceDE w:val="0"/>
              <w:autoSpaceDN w:val="0"/>
              <w:adjustRightInd w:val="0"/>
              <w:jc w:val="both"/>
              <w:rPr>
                <w:sz w:val="16"/>
                <w:szCs w:val="16"/>
              </w:rPr>
            </w:pPr>
            <w:r w:rsidRPr="00AB3EE7">
              <w:rPr>
                <w:sz w:val="16"/>
                <w:szCs w:val="16"/>
              </w:rPr>
              <w:t>Обеспечение научной деятельности</w:t>
            </w:r>
          </w:p>
        </w:tc>
        <w:tc>
          <w:tcPr>
            <w:tcW w:w="8239" w:type="dxa"/>
          </w:tcPr>
          <w:p w:rsidR="00537728" w:rsidRPr="00AB3EE7" w:rsidRDefault="00537728" w:rsidP="008703F3">
            <w:pPr>
              <w:jc w:val="both"/>
              <w:rPr>
                <w:sz w:val="16"/>
                <w:szCs w:val="16"/>
              </w:rPr>
            </w:pPr>
            <w:r w:rsidRPr="00AB3EE7">
              <w:rPr>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238" w:type="dxa"/>
          </w:tcPr>
          <w:p w:rsidR="00537728" w:rsidRPr="00AB3EE7" w:rsidRDefault="00537728" w:rsidP="008703F3">
            <w:pPr>
              <w:jc w:val="center"/>
              <w:rPr>
                <w:sz w:val="16"/>
                <w:szCs w:val="16"/>
              </w:rPr>
            </w:pPr>
            <w:r w:rsidRPr="00AB3EE7">
              <w:rPr>
                <w:sz w:val="16"/>
                <w:szCs w:val="16"/>
              </w:rPr>
              <w:t>3.9</w:t>
            </w:r>
          </w:p>
        </w:tc>
      </w:tr>
      <w:tr w:rsidR="00537728" w:rsidRPr="00AB3EE7" w:rsidTr="00AB3EE7">
        <w:trPr>
          <w:jc w:val="center"/>
        </w:trPr>
        <w:tc>
          <w:tcPr>
            <w:tcW w:w="1491" w:type="dxa"/>
          </w:tcPr>
          <w:p w:rsidR="00537728" w:rsidRPr="00AB3EE7" w:rsidRDefault="00537728" w:rsidP="008703F3">
            <w:pPr>
              <w:rPr>
                <w:sz w:val="16"/>
                <w:szCs w:val="16"/>
              </w:rPr>
            </w:pPr>
            <w:r w:rsidRPr="00AB3EE7">
              <w:rPr>
                <w:sz w:val="16"/>
                <w:szCs w:val="16"/>
              </w:rPr>
              <w:t>Деловое управление</w:t>
            </w:r>
          </w:p>
        </w:tc>
        <w:tc>
          <w:tcPr>
            <w:tcW w:w="8239" w:type="dxa"/>
          </w:tcPr>
          <w:p w:rsidR="00537728" w:rsidRPr="00AB3EE7" w:rsidRDefault="00537728" w:rsidP="008703F3">
            <w:pPr>
              <w:jc w:val="both"/>
              <w:rPr>
                <w:sz w:val="16"/>
                <w:szCs w:val="16"/>
              </w:rPr>
            </w:pPr>
            <w:r w:rsidRPr="00AB3EE7">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38" w:type="dxa"/>
          </w:tcPr>
          <w:p w:rsidR="00537728" w:rsidRPr="00AB3EE7" w:rsidRDefault="00537728" w:rsidP="008703F3">
            <w:pPr>
              <w:jc w:val="center"/>
              <w:rPr>
                <w:sz w:val="16"/>
                <w:szCs w:val="16"/>
              </w:rPr>
            </w:pPr>
            <w:r w:rsidRPr="00AB3EE7">
              <w:rPr>
                <w:sz w:val="16"/>
                <w:szCs w:val="16"/>
              </w:rPr>
              <w:t>4.1</w:t>
            </w:r>
          </w:p>
        </w:tc>
      </w:tr>
      <w:tr w:rsidR="00537728" w:rsidRPr="00AB3EE7" w:rsidTr="00AB3EE7">
        <w:trPr>
          <w:jc w:val="center"/>
        </w:trPr>
        <w:tc>
          <w:tcPr>
            <w:tcW w:w="1491" w:type="dxa"/>
          </w:tcPr>
          <w:p w:rsidR="00537728" w:rsidRPr="00AB3EE7" w:rsidRDefault="00537728" w:rsidP="008703F3">
            <w:pPr>
              <w:rPr>
                <w:sz w:val="16"/>
                <w:szCs w:val="16"/>
              </w:rPr>
            </w:pPr>
            <w:r w:rsidRPr="00AB3EE7">
              <w:rPr>
                <w:sz w:val="16"/>
                <w:szCs w:val="16"/>
              </w:rPr>
              <w:t>Объекты торговли (торговые центры, торгово-развлекательные центры (комплексы)</w:t>
            </w:r>
          </w:p>
        </w:tc>
        <w:tc>
          <w:tcPr>
            <w:tcW w:w="8239" w:type="dxa"/>
          </w:tcPr>
          <w:p w:rsidR="00537728" w:rsidRPr="00AB3EE7" w:rsidRDefault="00537728" w:rsidP="008703F3">
            <w:pPr>
              <w:jc w:val="both"/>
              <w:rPr>
                <w:sz w:val="16"/>
                <w:szCs w:val="16"/>
              </w:rPr>
            </w:pPr>
            <w:r w:rsidRPr="00AB3EE7">
              <w:rPr>
                <w:sz w:val="16"/>
                <w:szCs w:val="16"/>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1238" w:type="dxa"/>
          </w:tcPr>
          <w:p w:rsidR="00537728" w:rsidRPr="00AB3EE7" w:rsidRDefault="00537728" w:rsidP="008703F3">
            <w:pPr>
              <w:jc w:val="center"/>
              <w:rPr>
                <w:sz w:val="16"/>
                <w:szCs w:val="16"/>
              </w:rPr>
            </w:pPr>
            <w:r w:rsidRPr="00AB3EE7">
              <w:rPr>
                <w:sz w:val="16"/>
                <w:szCs w:val="16"/>
              </w:rPr>
              <w:t>4.2</w:t>
            </w:r>
          </w:p>
        </w:tc>
      </w:tr>
      <w:tr w:rsidR="00537728" w:rsidRPr="00AB3EE7" w:rsidTr="00AB3EE7">
        <w:trPr>
          <w:jc w:val="center"/>
        </w:trPr>
        <w:tc>
          <w:tcPr>
            <w:tcW w:w="1491" w:type="dxa"/>
          </w:tcPr>
          <w:p w:rsidR="00537728" w:rsidRPr="00AB3EE7" w:rsidRDefault="00537728" w:rsidP="008703F3">
            <w:pPr>
              <w:rPr>
                <w:sz w:val="16"/>
                <w:szCs w:val="16"/>
              </w:rPr>
            </w:pPr>
            <w:r w:rsidRPr="00AB3EE7">
              <w:rPr>
                <w:sz w:val="16"/>
                <w:szCs w:val="16"/>
              </w:rPr>
              <w:t>Рынки</w:t>
            </w:r>
          </w:p>
        </w:tc>
        <w:tc>
          <w:tcPr>
            <w:tcW w:w="8239" w:type="dxa"/>
          </w:tcPr>
          <w:p w:rsidR="00537728" w:rsidRPr="00AB3EE7" w:rsidRDefault="00537728" w:rsidP="008703F3">
            <w:pPr>
              <w:jc w:val="both"/>
              <w:rPr>
                <w:sz w:val="16"/>
                <w:szCs w:val="16"/>
              </w:rPr>
            </w:pPr>
            <w:r w:rsidRPr="00AB3EE7">
              <w:rPr>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238" w:type="dxa"/>
          </w:tcPr>
          <w:p w:rsidR="00537728" w:rsidRPr="00AB3EE7" w:rsidRDefault="00537728" w:rsidP="008703F3">
            <w:pPr>
              <w:jc w:val="center"/>
              <w:rPr>
                <w:sz w:val="16"/>
                <w:szCs w:val="16"/>
              </w:rPr>
            </w:pPr>
            <w:r w:rsidRPr="00AB3EE7">
              <w:rPr>
                <w:sz w:val="16"/>
                <w:szCs w:val="16"/>
              </w:rPr>
              <w:t>4.3</w:t>
            </w:r>
          </w:p>
        </w:tc>
      </w:tr>
      <w:tr w:rsidR="00537728" w:rsidRPr="00AB3EE7" w:rsidTr="00AB3EE7">
        <w:trPr>
          <w:jc w:val="center"/>
        </w:trPr>
        <w:tc>
          <w:tcPr>
            <w:tcW w:w="1491" w:type="dxa"/>
          </w:tcPr>
          <w:p w:rsidR="00537728" w:rsidRPr="00AB3EE7" w:rsidRDefault="00537728" w:rsidP="008703F3">
            <w:pPr>
              <w:rPr>
                <w:sz w:val="16"/>
                <w:szCs w:val="16"/>
              </w:rPr>
            </w:pPr>
            <w:r w:rsidRPr="00AB3EE7">
              <w:rPr>
                <w:sz w:val="16"/>
                <w:szCs w:val="16"/>
              </w:rPr>
              <w:t>Магазины</w:t>
            </w:r>
          </w:p>
        </w:tc>
        <w:tc>
          <w:tcPr>
            <w:tcW w:w="8239" w:type="dxa"/>
          </w:tcPr>
          <w:p w:rsidR="00537728" w:rsidRPr="00AB3EE7" w:rsidRDefault="00537728" w:rsidP="008703F3">
            <w:pPr>
              <w:jc w:val="both"/>
              <w:rPr>
                <w:sz w:val="16"/>
                <w:szCs w:val="16"/>
              </w:rPr>
            </w:pPr>
            <w:r w:rsidRPr="00AB3EE7">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38" w:type="dxa"/>
          </w:tcPr>
          <w:p w:rsidR="00537728" w:rsidRPr="00AB3EE7" w:rsidRDefault="00537728" w:rsidP="008703F3">
            <w:pPr>
              <w:jc w:val="center"/>
              <w:rPr>
                <w:sz w:val="16"/>
                <w:szCs w:val="16"/>
              </w:rPr>
            </w:pPr>
            <w:r w:rsidRPr="00AB3EE7">
              <w:rPr>
                <w:sz w:val="16"/>
                <w:szCs w:val="16"/>
              </w:rPr>
              <w:t>4.4</w:t>
            </w:r>
          </w:p>
        </w:tc>
      </w:tr>
      <w:tr w:rsidR="00537728" w:rsidRPr="00AB3EE7" w:rsidTr="00AB3EE7">
        <w:trPr>
          <w:jc w:val="center"/>
        </w:trPr>
        <w:tc>
          <w:tcPr>
            <w:tcW w:w="1491" w:type="dxa"/>
          </w:tcPr>
          <w:p w:rsidR="00537728" w:rsidRPr="00AB3EE7" w:rsidRDefault="00537728" w:rsidP="008703F3">
            <w:pPr>
              <w:rPr>
                <w:sz w:val="16"/>
                <w:szCs w:val="16"/>
              </w:rPr>
            </w:pPr>
            <w:r w:rsidRPr="00AB3EE7">
              <w:rPr>
                <w:sz w:val="16"/>
                <w:szCs w:val="16"/>
              </w:rPr>
              <w:t>Банковская и страховая деятельность</w:t>
            </w:r>
          </w:p>
        </w:tc>
        <w:tc>
          <w:tcPr>
            <w:tcW w:w="8239" w:type="dxa"/>
          </w:tcPr>
          <w:p w:rsidR="00537728" w:rsidRPr="00AB3EE7" w:rsidRDefault="00537728" w:rsidP="008703F3">
            <w:pPr>
              <w:jc w:val="both"/>
              <w:rPr>
                <w:sz w:val="16"/>
                <w:szCs w:val="16"/>
              </w:rPr>
            </w:pPr>
            <w:r w:rsidRPr="00AB3EE7">
              <w:rPr>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1238" w:type="dxa"/>
          </w:tcPr>
          <w:p w:rsidR="00537728" w:rsidRPr="00AB3EE7" w:rsidRDefault="00537728" w:rsidP="008703F3">
            <w:pPr>
              <w:jc w:val="center"/>
              <w:rPr>
                <w:sz w:val="16"/>
                <w:szCs w:val="16"/>
              </w:rPr>
            </w:pPr>
            <w:r w:rsidRPr="00AB3EE7">
              <w:rPr>
                <w:sz w:val="16"/>
                <w:szCs w:val="16"/>
              </w:rPr>
              <w:t>4.5</w:t>
            </w:r>
          </w:p>
        </w:tc>
      </w:tr>
      <w:tr w:rsidR="00537728" w:rsidRPr="00AB3EE7" w:rsidTr="00AB3EE7">
        <w:trPr>
          <w:jc w:val="center"/>
        </w:trPr>
        <w:tc>
          <w:tcPr>
            <w:tcW w:w="1491" w:type="dxa"/>
          </w:tcPr>
          <w:p w:rsidR="00537728" w:rsidRPr="00AB3EE7" w:rsidRDefault="00537728" w:rsidP="008703F3">
            <w:pPr>
              <w:rPr>
                <w:sz w:val="16"/>
                <w:szCs w:val="16"/>
              </w:rPr>
            </w:pPr>
            <w:r w:rsidRPr="00AB3EE7">
              <w:rPr>
                <w:sz w:val="16"/>
                <w:szCs w:val="16"/>
              </w:rPr>
              <w:t>Общественное питание</w:t>
            </w:r>
          </w:p>
        </w:tc>
        <w:tc>
          <w:tcPr>
            <w:tcW w:w="8239" w:type="dxa"/>
          </w:tcPr>
          <w:p w:rsidR="00537728" w:rsidRPr="00AB3EE7" w:rsidRDefault="00537728" w:rsidP="008703F3">
            <w:pPr>
              <w:jc w:val="both"/>
              <w:rPr>
                <w:sz w:val="16"/>
                <w:szCs w:val="16"/>
              </w:rPr>
            </w:pPr>
            <w:r w:rsidRPr="00AB3EE7">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38" w:type="dxa"/>
          </w:tcPr>
          <w:p w:rsidR="00537728" w:rsidRPr="00AB3EE7" w:rsidRDefault="00537728" w:rsidP="008703F3">
            <w:pPr>
              <w:jc w:val="center"/>
              <w:rPr>
                <w:sz w:val="16"/>
                <w:szCs w:val="16"/>
              </w:rPr>
            </w:pPr>
            <w:r w:rsidRPr="00AB3EE7">
              <w:rPr>
                <w:sz w:val="16"/>
                <w:szCs w:val="16"/>
              </w:rPr>
              <w:t>4.6</w:t>
            </w:r>
          </w:p>
        </w:tc>
      </w:tr>
      <w:tr w:rsidR="00537728" w:rsidRPr="00AB3EE7" w:rsidTr="00AB3EE7">
        <w:trPr>
          <w:jc w:val="center"/>
        </w:trPr>
        <w:tc>
          <w:tcPr>
            <w:tcW w:w="1491" w:type="dxa"/>
          </w:tcPr>
          <w:p w:rsidR="00537728" w:rsidRPr="00AB3EE7" w:rsidRDefault="00537728" w:rsidP="008703F3">
            <w:pPr>
              <w:autoSpaceDE w:val="0"/>
              <w:autoSpaceDN w:val="0"/>
              <w:adjustRightInd w:val="0"/>
              <w:jc w:val="both"/>
              <w:rPr>
                <w:sz w:val="16"/>
                <w:szCs w:val="16"/>
              </w:rPr>
            </w:pPr>
            <w:r w:rsidRPr="00AB3EE7">
              <w:rPr>
                <w:sz w:val="16"/>
                <w:szCs w:val="16"/>
              </w:rPr>
              <w:t>Гостиничное обслуживание</w:t>
            </w:r>
          </w:p>
        </w:tc>
        <w:tc>
          <w:tcPr>
            <w:tcW w:w="8239" w:type="dxa"/>
          </w:tcPr>
          <w:p w:rsidR="00537728" w:rsidRPr="00AB3EE7" w:rsidRDefault="00537728" w:rsidP="008703F3">
            <w:pPr>
              <w:jc w:val="both"/>
              <w:rPr>
                <w:sz w:val="16"/>
                <w:szCs w:val="16"/>
              </w:rPr>
            </w:pPr>
            <w:r w:rsidRPr="00AB3EE7">
              <w:rPr>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38" w:type="dxa"/>
          </w:tcPr>
          <w:p w:rsidR="00537728" w:rsidRPr="00AB3EE7" w:rsidRDefault="00537728" w:rsidP="008703F3">
            <w:pPr>
              <w:jc w:val="center"/>
              <w:rPr>
                <w:sz w:val="16"/>
                <w:szCs w:val="16"/>
              </w:rPr>
            </w:pPr>
            <w:r w:rsidRPr="00AB3EE7">
              <w:rPr>
                <w:sz w:val="16"/>
                <w:szCs w:val="16"/>
              </w:rPr>
              <w:t>4.7</w:t>
            </w:r>
          </w:p>
        </w:tc>
      </w:tr>
      <w:tr w:rsidR="00537728" w:rsidRPr="00AB3EE7" w:rsidTr="00AB3EE7">
        <w:trPr>
          <w:jc w:val="center"/>
        </w:trPr>
        <w:tc>
          <w:tcPr>
            <w:tcW w:w="1491" w:type="dxa"/>
          </w:tcPr>
          <w:p w:rsidR="00537728" w:rsidRPr="00AB3EE7" w:rsidRDefault="00537728" w:rsidP="008703F3">
            <w:pPr>
              <w:rPr>
                <w:sz w:val="16"/>
                <w:szCs w:val="16"/>
              </w:rPr>
            </w:pPr>
            <w:r w:rsidRPr="00AB3EE7">
              <w:rPr>
                <w:sz w:val="16"/>
                <w:szCs w:val="16"/>
              </w:rPr>
              <w:t>Развлечения</w:t>
            </w:r>
          </w:p>
        </w:tc>
        <w:tc>
          <w:tcPr>
            <w:tcW w:w="8239" w:type="dxa"/>
          </w:tcPr>
          <w:p w:rsidR="00537728" w:rsidRPr="00AB3EE7" w:rsidRDefault="00537728" w:rsidP="008703F3">
            <w:pPr>
              <w:jc w:val="both"/>
              <w:rPr>
                <w:sz w:val="16"/>
                <w:szCs w:val="16"/>
              </w:rPr>
            </w:pPr>
            <w:r w:rsidRPr="00AB3EE7">
              <w:rPr>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537728" w:rsidRPr="00AB3EE7" w:rsidRDefault="00537728" w:rsidP="008703F3">
            <w:pPr>
              <w:jc w:val="both"/>
              <w:rPr>
                <w:sz w:val="16"/>
                <w:szCs w:val="16"/>
              </w:rPr>
            </w:pPr>
            <w:r w:rsidRPr="00AB3EE7">
              <w:rPr>
                <w:sz w:val="16"/>
                <w:szCs w:val="16"/>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238" w:type="dxa"/>
          </w:tcPr>
          <w:p w:rsidR="00537728" w:rsidRPr="00AB3EE7" w:rsidRDefault="00537728" w:rsidP="008703F3">
            <w:pPr>
              <w:jc w:val="center"/>
              <w:rPr>
                <w:sz w:val="16"/>
                <w:szCs w:val="16"/>
              </w:rPr>
            </w:pPr>
            <w:r w:rsidRPr="00AB3EE7">
              <w:rPr>
                <w:sz w:val="16"/>
                <w:szCs w:val="16"/>
              </w:rPr>
              <w:t>4.8</w:t>
            </w:r>
          </w:p>
        </w:tc>
      </w:tr>
      <w:tr w:rsidR="00537728" w:rsidRPr="00AB3EE7" w:rsidTr="00AB3EE7">
        <w:trPr>
          <w:jc w:val="center"/>
        </w:trPr>
        <w:tc>
          <w:tcPr>
            <w:tcW w:w="1491" w:type="dxa"/>
          </w:tcPr>
          <w:p w:rsidR="00537728" w:rsidRPr="00AB3EE7" w:rsidRDefault="00537728" w:rsidP="008703F3">
            <w:pPr>
              <w:rPr>
                <w:sz w:val="16"/>
                <w:szCs w:val="16"/>
              </w:rPr>
            </w:pPr>
            <w:r w:rsidRPr="00AB3EE7">
              <w:rPr>
                <w:sz w:val="16"/>
                <w:szCs w:val="16"/>
              </w:rPr>
              <w:t>Обслуживание автотранспорта</w:t>
            </w:r>
          </w:p>
        </w:tc>
        <w:tc>
          <w:tcPr>
            <w:tcW w:w="8239" w:type="dxa"/>
          </w:tcPr>
          <w:p w:rsidR="00537728" w:rsidRPr="00AB3EE7" w:rsidRDefault="00537728" w:rsidP="008703F3">
            <w:pPr>
              <w:jc w:val="both"/>
              <w:rPr>
                <w:sz w:val="16"/>
                <w:szCs w:val="16"/>
              </w:rPr>
            </w:pPr>
            <w:r w:rsidRPr="00AB3EE7">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38" w:type="dxa"/>
          </w:tcPr>
          <w:p w:rsidR="00537728" w:rsidRPr="00AB3EE7" w:rsidRDefault="00537728" w:rsidP="008703F3">
            <w:pPr>
              <w:jc w:val="center"/>
              <w:rPr>
                <w:sz w:val="16"/>
                <w:szCs w:val="16"/>
              </w:rPr>
            </w:pPr>
            <w:r w:rsidRPr="00AB3EE7">
              <w:rPr>
                <w:sz w:val="16"/>
                <w:szCs w:val="16"/>
              </w:rPr>
              <w:t>4.9</w:t>
            </w:r>
          </w:p>
        </w:tc>
      </w:tr>
      <w:tr w:rsidR="00537728" w:rsidRPr="00AB3EE7" w:rsidTr="00AB3EE7">
        <w:trPr>
          <w:jc w:val="center"/>
        </w:trPr>
        <w:tc>
          <w:tcPr>
            <w:tcW w:w="1491" w:type="dxa"/>
          </w:tcPr>
          <w:p w:rsidR="00537728" w:rsidRPr="00AB3EE7" w:rsidRDefault="00537728" w:rsidP="008703F3">
            <w:pPr>
              <w:rPr>
                <w:sz w:val="16"/>
                <w:szCs w:val="16"/>
              </w:rPr>
            </w:pPr>
            <w:proofErr w:type="spellStart"/>
            <w:r w:rsidRPr="00AB3EE7">
              <w:rPr>
                <w:sz w:val="16"/>
                <w:szCs w:val="16"/>
              </w:rPr>
              <w:t>Выставочно</w:t>
            </w:r>
            <w:proofErr w:type="spellEnd"/>
            <w:r w:rsidRPr="00AB3EE7">
              <w:rPr>
                <w:sz w:val="16"/>
                <w:szCs w:val="16"/>
              </w:rPr>
              <w:t>-ярмарочная деятельность</w:t>
            </w:r>
          </w:p>
        </w:tc>
        <w:tc>
          <w:tcPr>
            <w:tcW w:w="8239" w:type="dxa"/>
          </w:tcPr>
          <w:p w:rsidR="00537728" w:rsidRPr="00AB3EE7" w:rsidRDefault="00537728" w:rsidP="008703F3">
            <w:pPr>
              <w:jc w:val="both"/>
              <w:rPr>
                <w:sz w:val="16"/>
                <w:szCs w:val="16"/>
              </w:rPr>
            </w:pPr>
            <w:r w:rsidRPr="00AB3EE7">
              <w:rPr>
                <w:sz w:val="16"/>
                <w:szCs w:val="16"/>
              </w:rPr>
              <w:t xml:space="preserve">Размещение объектов капитального строительства, сооружений, предназначенных для осуществления </w:t>
            </w:r>
            <w:proofErr w:type="spellStart"/>
            <w:r w:rsidRPr="00AB3EE7">
              <w:rPr>
                <w:sz w:val="16"/>
                <w:szCs w:val="16"/>
              </w:rPr>
              <w:t>выставочно</w:t>
            </w:r>
            <w:proofErr w:type="spellEnd"/>
            <w:r w:rsidRPr="00AB3EE7">
              <w:rPr>
                <w:sz w:val="16"/>
                <w:szCs w:val="16"/>
              </w:rPr>
              <w:t xml:space="preserve">-ярмарочной и </w:t>
            </w:r>
            <w:proofErr w:type="spellStart"/>
            <w:r w:rsidRPr="00AB3EE7">
              <w:rPr>
                <w:sz w:val="16"/>
                <w:szCs w:val="16"/>
              </w:rPr>
              <w:t>конгрессной</w:t>
            </w:r>
            <w:proofErr w:type="spellEnd"/>
            <w:r w:rsidRPr="00AB3EE7">
              <w:rPr>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238" w:type="dxa"/>
          </w:tcPr>
          <w:p w:rsidR="00537728" w:rsidRPr="00AB3EE7" w:rsidRDefault="00537728" w:rsidP="008703F3">
            <w:pPr>
              <w:jc w:val="center"/>
              <w:rPr>
                <w:sz w:val="16"/>
                <w:szCs w:val="16"/>
              </w:rPr>
            </w:pPr>
            <w:r w:rsidRPr="00AB3EE7">
              <w:rPr>
                <w:sz w:val="16"/>
                <w:szCs w:val="16"/>
              </w:rPr>
              <w:t>4.10</w:t>
            </w:r>
          </w:p>
        </w:tc>
      </w:tr>
      <w:tr w:rsidR="00537728" w:rsidRPr="00AB3EE7" w:rsidTr="00AB3EE7">
        <w:trPr>
          <w:jc w:val="center"/>
        </w:trPr>
        <w:tc>
          <w:tcPr>
            <w:tcW w:w="1491" w:type="dxa"/>
          </w:tcPr>
          <w:p w:rsidR="00537728" w:rsidRPr="00AB3EE7" w:rsidRDefault="00537728" w:rsidP="008703F3">
            <w:pPr>
              <w:rPr>
                <w:sz w:val="16"/>
                <w:szCs w:val="16"/>
              </w:rPr>
            </w:pPr>
            <w:r w:rsidRPr="00AB3EE7">
              <w:rPr>
                <w:sz w:val="16"/>
                <w:szCs w:val="16"/>
              </w:rPr>
              <w:t>Спорт</w:t>
            </w:r>
          </w:p>
        </w:tc>
        <w:tc>
          <w:tcPr>
            <w:tcW w:w="8239" w:type="dxa"/>
          </w:tcPr>
          <w:p w:rsidR="00537728" w:rsidRPr="00AB3EE7" w:rsidRDefault="00537728" w:rsidP="008703F3">
            <w:pPr>
              <w:jc w:val="both"/>
              <w:rPr>
                <w:sz w:val="16"/>
                <w:szCs w:val="16"/>
              </w:rPr>
            </w:pPr>
            <w:r w:rsidRPr="00AB3EE7">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37728" w:rsidRPr="00AB3EE7" w:rsidRDefault="00537728" w:rsidP="008703F3">
            <w:pPr>
              <w:jc w:val="both"/>
              <w:rPr>
                <w:sz w:val="16"/>
                <w:szCs w:val="16"/>
              </w:rPr>
            </w:pPr>
            <w:r w:rsidRPr="00AB3EE7">
              <w:rPr>
                <w:sz w:val="16"/>
                <w:szCs w:val="16"/>
              </w:rPr>
              <w:t>размещение спортивных баз и лагерей</w:t>
            </w:r>
          </w:p>
        </w:tc>
        <w:tc>
          <w:tcPr>
            <w:tcW w:w="1238" w:type="dxa"/>
          </w:tcPr>
          <w:p w:rsidR="00537728" w:rsidRPr="00AB3EE7" w:rsidRDefault="00537728" w:rsidP="008703F3">
            <w:pPr>
              <w:jc w:val="center"/>
              <w:rPr>
                <w:sz w:val="16"/>
                <w:szCs w:val="16"/>
              </w:rPr>
            </w:pPr>
            <w:r w:rsidRPr="00AB3EE7">
              <w:rPr>
                <w:sz w:val="16"/>
                <w:szCs w:val="16"/>
              </w:rPr>
              <w:t>5.1</w:t>
            </w:r>
          </w:p>
        </w:tc>
      </w:tr>
      <w:tr w:rsidR="00537728" w:rsidRPr="00AB3EE7" w:rsidTr="00AB3EE7">
        <w:trPr>
          <w:jc w:val="center"/>
        </w:trPr>
        <w:tc>
          <w:tcPr>
            <w:tcW w:w="1491" w:type="dxa"/>
          </w:tcPr>
          <w:p w:rsidR="00537728" w:rsidRPr="00AB3EE7" w:rsidRDefault="00537728" w:rsidP="008703F3">
            <w:pPr>
              <w:rPr>
                <w:sz w:val="16"/>
                <w:szCs w:val="16"/>
              </w:rPr>
            </w:pPr>
            <w:r w:rsidRPr="00AB3EE7">
              <w:rPr>
                <w:sz w:val="16"/>
                <w:szCs w:val="16"/>
              </w:rPr>
              <w:t>Обеспечение внутреннего правопорядка</w:t>
            </w:r>
          </w:p>
        </w:tc>
        <w:tc>
          <w:tcPr>
            <w:tcW w:w="8239" w:type="dxa"/>
          </w:tcPr>
          <w:p w:rsidR="00537728" w:rsidRPr="00AB3EE7" w:rsidRDefault="00537728" w:rsidP="008703F3">
            <w:pPr>
              <w:jc w:val="both"/>
              <w:rPr>
                <w:sz w:val="16"/>
                <w:szCs w:val="16"/>
              </w:rPr>
            </w:pPr>
            <w:r w:rsidRPr="00AB3EE7">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37728" w:rsidRPr="00AB3EE7" w:rsidRDefault="00537728" w:rsidP="008703F3">
            <w:pPr>
              <w:jc w:val="both"/>
              <w:rPr>
                <w:sz w:val="16"/>
                <w:szCs w:val="16"/>
              </w:rPr>
            </w:pPr>
            <w:r w:rsidRPr="00AB3EE7">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1238" w:type="dxa"/>
          </w:tcPr>
          <w:p w:rsidR="00537728" w:rsidRPr="00AB3EE7" w:rsidRDefault="00537728" w:rsidP="008703F3">
            <w:pPr>
              <w:jc w:val="center"/>
              <w:rPr>
                <w:sz w:val="16"/>
                <w:szCs w:val="16"/>
              </w:rPr>
            </w:pPr>
            <w:r w:rsidRPr="00AB3EE7">
              <w:rPr>
                <w:sz w:val="16"/>
                <w:szCs w:val="16"/>
              </w:rPr>
              <w:t>8.3</w:t>
            </w:r>
          </w:p>
        </w:tc>
      </w:tr>
      <w:tr w:rsidR="00537728" w:rsidRPr="00AB3EE7" w:rsidTr="00AB3EE7">
        <w:trPr>
          <w:jc w:val="center"/>
        </w:trPr>
        <w:tc>
          <w:tcPr>
            <w:tcW w:w="1491" w:type="dxa"/>
          </w:tcPr>
          <w:p w:rsidR="00537728" w:rsidRPr="00AB3EE7" w:rsidRDefault="00537728" w:rsidP="008703F3">
            <w:pPr>
              <w:rPr>
                <w:sz w:val="16"/>
                <w:szCs w:val="16"/>
              </w:rPr>
            </w:pPr>
            <w:r w:rsidRPr="00AB3EE7">
              <w:rPr>
                <w:sz w:val="16"/>
                <w:szCs w:val="16"/>
              </w:rPr>
              <w:t>Историко-культурная деятельность</w:t>
            </w:r>
          </w:p>
        </w:tc>
        <w:tc>
          <w:tcPr>
            <w:tcW w:w="8239" w:type="dxa"/>
          </w:tcPr>
          <w:p w:rsidR="00537728" w:rsidRPr="00AB3EE7" w:rsidRDefault="00537728" w:rsidP="008703F3">
            <w:pPr>
              <w:jc w:val="both"/>
              <w:rPr>
                <w:sz w:val="16"/>
                <w:szCs w:val="16"/>
              </w:rPr>
            </w:pPr>
            <w:r w:rsidRPr="00AB3EE7">
              <w:rPr>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238" w:type="dxa"/>
          </w:tcPr>
          <w:p w:rsidR="00537728" w:rsidRPr="00AB3EE7" w:rsidRDefault="00537728" w:rsidP="008703F3">
            <w:pPr>
              <w:jc w:val="center"/>
              <w:rPr>
                <w:sz w:val="16"/>
                <w:szCs w:val="16"/>
              </w:rPr>
            </w:pPr>
            <w:r w:rsidRPr="00AB3EE7">
              <w:rPr>
                <w:sz w:val="16"/>
                <w:szCs w:val="16"/>
              </w:rPr>
              <w:t>9.3</w:t>
            </w:r>
          </w:p>
        </w:tc>
      </w:tr>
      <w:tr w:rsidR="00537728" w:rsidRPr="00AB3EE7" w:rsidTr="00AB3EE7">
        <w:trPr>
          <w:jc w:val="center"/>
        </w:trPr>
        <w:tc>
          <w:tcPr>
            <w:tcW w:w="1491" w:type="dxa"/>
          </w:tcPr>
          <w:p w:rsidR="00537728" w:rsidRPr="00AB3EE7" w:rsidRDefault="00537728" w:rsidP="008703F3">
            <w:pPr>
              <w:rPr>
                <w:sz w:val="16"/>
                <w:szCs w:val="16"/>
              </w:rPr>
            </w:pPr>
            <w:r w:rsidRPr="00AB3EE7">
              <w:rPr>
                <w:sz w:val="16"/>
                <w:szCs w:val="16"/>
              </w:rPr>
              <w:t>Земельные участки (территории) общего пользования</w:t>
            </w:r>
          </w:p>
        </w:tc>
        <w:tc>
          <w:tcPr>
            <w:tcW w:w="8239" w:type="dxa"/>
          </w:tcPr>
          <w:p w:rsidR="00537728" w:rsidRPr="00AB3EE7" w:rsidRDefault="00537728" w:rsidP="008703F3">
            <w:pPr>
              <w:jc w:val="both"/>
              <w:rPr>
                <w:sz w:val="16"/>
                <w:szCs w:val="16"/>
              </w:rPr>
            </w:pPr>
            <w:r w:rsidRPr="00AB3EE7">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38" w:type="dxa"/>
          </w:tcPr>
          <w:p w:rsidR="00537728" w:rsidRPr="00AB3EE7" w:rsidRDefault="00537728" w:rsidP="008703F3">
            <w:pPr>
              <w:jc w:val="center"/>
              <w:rPr>
                <w:sz w:val="16"/>
                <w:szCs w:val="16"/>
              </w:rPr>
            </w:pPr>
            <w:r w:rsidRPr="00AB3EE7">
              <w:rPr>
                <w:sz w:val="16"/>
                <w:szCs w:val="16"/>
              </w:rPr>
              <w:t>12.0</w:t>
            </w:r>
          </w:p>
        </w:tc>
      </w:tr>
    </w:tbl>
    <w:p w:rsidR="00537728" w:rsidRPr="001E12C3"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277"/>
        <w:gridCol w:w="8509"/>
        <w:gridCol w:w="1275"/>
      </w:tblGrid>
      <w:tr w:rsidR="00537728" w:rsidRPr="001E12C3" w:rsidTr="001E12C3">
        <w:trPr>
          <w:jc w:val="center"/>
        </w:trPr>
        <w:tc>
          <w:tcPr>
            <w:tcW w:w="11061" w:type="dxa"/>
            <w:gridSpan w:val="3"/>
          </w:tcPr>
          <w:p w:rsidR="00537728" w:rsidRPr="001E12C3" w:rsidRDefault="00537728" w:rsidP="008703F3">
            <w:pPr>
              <w:jc w:val="center"/>
              <w:rPr>
                <w:b/>
                <w:sz w:val="16"/>
                <w:szCs w:val="16"/>
              </w:rPr>
            </w:pPr>
            <w:r w:rsidRPr="001E12C3">
              <w:rPr>
                <w:b/>
                <w:sz w:val="16"/>
                <w:szCs w:val="16"/>
              </w:rPr>
              <w:t>Вспомогательные виды разрешенного использования земельных участков и объектов капитального строительства</w:t>
            </w:r>
          </w:p>
        </w:tc>
      </w:tr>
      <w:tr w:rsidR="00537728" w:rsidRPr="001E12C3" w:rsidTr="001E12C3">
        <w:trPr>
          <w:jc w:val="center"/>
        </w:trPr>
        <w:tc>
          <w:tcPr>
            <w:tcW w:w="1277" w:type="dxa"/>
          </w:tcPr>
          <w:p w:rsidR="00537728" w:rsidRPr="001E12C3" w:rsidRDefault="00537728" w:rsidP="008703F3">
            <w:pPr>
              <w:jc w:val="center"/>
              <w:rPr>
                <w:sz w:val="16"/>
                <w:szCs w:val="16"/>
              </w:rPr>
            </w:pPr>
            <w:r w:rsidRPr="001E12C3">
              <w:rPr>
                <w:sz w:val="16"/>
                <w:szCs w:val="16"/>
              </w:rPr>
              <w:t>Наименование</w:t>
            </w:r>
          </w:p>
        </w:tc>
        <w:tc>
          <w:tcPr>
            <w:tcW w:w="8509" w:type="dxa"/>
          </w:tcPr>
          <w:p w:rsidR="00537728" w:rsidRPr="001E12C3" w:rsidRDefault="00537728" w:rsidP="008703F3">
            <w:pPr>
              <w:jc w:val="center"/>
              <w:rPr>
                <w:sz w:val="16"/>
                <w:szCs w:val="16"/>
              </w:rPr>
            </w:pPr>
            <w:r w:rsidRPr="001E12C3">
              <w:rPr>
                <w:sz w:val="16"/>
                <w:szCs w:val="16"/>
              </w:rPr>
              <w:t>Описание</w:t>
            </w:r>
          </w:p>
        </w:tc>
        <w:tc>
          <w:tcPr>
            <w:tcW w:w="1275" w:type="dxa"/>
          </w:tcPr>
          <w:p w:rsidR="00537728" w:rsidRPr="001E12C3" w:rsidRDefault="00537728" w:rsidP="008703F3">
            <w:pPr>
              <w:jc w:val="center"/>
              <w:rPr>
                <w:sz w:val="16"/>
                <w:szCs w:val="16"/>
              </w:rPr>
            </w:pPr>
            <w:r w:rsidRPr="001E12C3">
              <w:rPr>
                <w:sz w:val="16"/>
                <w:szCs w:val="16"/>
              </w:rPr>
              <w:t>Код (числовое обозначение)</w:t>
            </w:r>
          </w:p>
        </w:tc>
      </w:tr>
      <w:tr w:rsidR="00537728" w:rsidRPr="001E12C3" w:rsidTr="001E12C3">
        <w:trPr>
          <w:jc w:val="center"/>
        </w:trPr>
        <w:tc>
          <w:tcPr>
            <w:tcW w:w="1277" w:type="dxa"/>
          </w:tcPr>
          <w:p w:rsidR="00537728" w:rsidRPr="001E12C3" w:rsidRDefault="00537728" w:rsidP="008703F3">
            <w:pPr>
              <w:rPr>
                <w:sz w:val="16"/>
                <w:szCs w:val="16"/>
              </w:rPr>
            </w:pPr>
            <w:r w:rsidRPr="001E12C3">
              <w:rPr>
                <w:sz w:val="16"/>
                <w:szCs w:val="16"/>
              </w:rPr>
              <w:t xml:space="preserve">Коммунальное </w:t>
            </w:r>
            <w:r w:rsidRPr="001E12C3">
              <w:rPr>
                <w:sz w:val="16"/>
                <w:szCs w:val="16"/>
              </w:rPr>
              <w:lastRenderedPageBreak/>
              <w:t>обслуживание</w:t>
            </w:r>
          </w:p>
        </w:tc>
        <w:tc>
          <w:tcPr>
            <w:tcW w:w="8509" w:type="dxa"/>
          </w:tcPr>
          <w:p w:rsidR="00537728" w:rsidRPr="001E12C3" w:rsidRDefault="00537728" w:rsidP="008703F3">
            <w:pPr>
              <w:jc w:val="both"/>
              <w:rPr>
                <w:sz w:val="16"/>
                <w:szCs w:val="16"/>
              </w:rPr>
            </w:pPr>
            <w:r w:rsidRPr="001E12C3">
              <w:rPr>
                <w:sz w:val="16"/>
                <w:szCs w:val="16"/>
              </w:rPr>
              <w:lastRenderedPageBreak/>
              <w:t xml:space="preserve">Размещение объектов капитального строительства в целях обеспечения физических и юридических лиц </w:t>
            </w:r>
            <w:r w:rsidRPr="001E12C3">
              <w:rPr>
                <w:sz w:val="16"/>
                <w:szCs w:val="16"/>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5" w:type="dxa"/>
          </w:tcPr>
          <w:p w:rsidR="00537728" w:rsidRPr="001E12C3" w:rsidRDefault="00537728" w:rsidP="008703F3">
            <w:pPr>
              <w:jc w:val="center"/>
              <w:rPr>
                <w:sz w:val="16"/>
                <w:szCs w:val="16"/>
              </w:rPr>
            </w:pPr>
            <w:r w:rsidRPr="001E12C3">
              <w:rPr>
                <w:sz w:val="16"/>
                <w:szCs w:val="16"/>
              </w:rPr>
              <w:lastRenderedPageBreak/>
              <w:t>3.1</w:t>
            </w:r>
          </w:p>
        </w:tc>
      </w:tr>
      <w:tr w:rsidR="00537728" w:rsidRPr="001E12C3" w:rsidTr="001E12C3">
        <w:trPr>
          <w:jc w:val="center"/>
        </w:trPr>
        <w:tc>
          <w:tcPr>
            <w:tcW w:w="1277" w:type="dxa"/>
          </w:tcPr>
          <w:p w:rsidR="00537728" w:rsidRPr="001E12C3" w:rsidRDefault="00537728" w:rsidP="008703F3">
            <w:pPr>
              <w:rPr>
                <w:sz w:val="16"/>
                <w:szCs w:val="16"/>
              </w:rPr>
            </w:pPr>
            <w:r w:rsidRPr="001E12C3">
              <w:rPr>
                <w:sz w:val="16"/>
                <w:szCs w:val="16"/>
              </w:rPr>
              <w:t>Обслуживание автотранспорта</w:t>
            </w:r>
          </w:p>
        </w:tc>
        <w:tc>
          <w:tcPr>
            <w:tcW w:w="8509" w:type="dxa"/>
          </w:tcPr>
          <w:p w:rsidR="00537728" w:rsidRPr="001E12C3" w:rsidRDefault="00537728" w:rsidP="008703F3">
            <w:pPr>
              <w:jc w:val="both"/>
              <w:rPr>
                <w:sz w:val="16"/>
                <w:szCs w:val="16"/>
              </w:rPr>
            </w:pPr>
            <w:r w:rsidRPr="001E12C3">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75" w:type="dxa"/>
          </w:tcPr>
          <w:p w:rsidR="00537728" w:rsidRPr="001E12C3" w:rsidRDefault="00537728" w:rsidP="008703F3">
            <w:pPr>
              <w:jc w:val="center"/>
              <w:rPr>
                <w:sz w:val="16"/>
                <w:szCs w:val="16"/>
              </w:rPr>
            </w:pPr>
            <w:r w:rsidRPr="001E12C3">
              <w:rPr>
                <w:sz w:val="16"/>
                <w:szCs w:val="16"/>
              </w:rPr>
              <w:t>4.9</w:t>
            </w:r>
          </w:p>
        </w:tc>
      </w:tr>
      <w:tr w:rsidR="00537728" w:rsidRPr="001E12C3" w:rsidTr="001E12C3">
        <w:trPr>
          <w:jc w:val="center"/>
        </w:trPr>
        <w:tc>
          <w:tcPr>
            <w:tcW w:w="1277" w:type="dxa"/>
          </w:tcPr>
          <w:p w:rsidR="00537728" w:rsidRPr="001E12C3" w:rsidRDefault="00537728" w:rsidP="008703F3">
            <w:pPr>
              <w:rPr>
                <w:sz w:val="16"/>
                <w:szCs w:val="16"/>
              </w:rPr>
            </w:pPr>
            <w:r w:rsidRPr="001E12C3">
              <w:rPr>
                <w:sz w:val="16"/>
                <w:szCs w:val="16"/>
              </w:rPr>
              <w:t>Объекты придорожного сервиса</w:t>
            </w:r>
          </w:p>
        </w:tc>
        <w:tc>
          <w:tcPr>
            <w:tcW w:w="8509" w:type="dxa"/>
          </w:tcPr>
          <w:p w:rsidR="00537728" w:rsidRPr="001E12C3" w:rsidRDefault="00537728" w:rsidP="008703F3">
            <w:pPr>
              <w:jc w:val="both"/>
              <w:rPr>
                <w:sz w:val="16"/>
                <w:szCs w:val="16"/>
              </w:rPr>
            </w:pPr>
            <w:r w:rsidRPr="001E12C3">
              <w:rPr>
                <w:sz w:val="16"/>
                <w:szCs w:val="16"/>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75" w:type="dxa"/>
          </w:tcPr>
          <w:p w:rsidR="00537728" w:rsidRPr="001E12C3" w:rsidRDefault="00537728" w:rsidP="008703F3">
            <w:pPr>
              <w:jc w:val="center"/>
              <w:rPr>
                <w:sz w:val="16"/>
                <w:szCs w:val="16"/>
              </w:rPr>
            </w:pPr>
            <w:r w:rsidRPr="001E12C3">
              <w:rPr>
                <w:bCs/>
                <w:sz w:val="16"/>
                <w:szCs w:val="16"/>
              </w:rPr>
              <w:t>4.9.1</w:t>
            </w:r>
          </w:p>
        </w:tc>
      </w:tr>
      <w:tr w:rsidR="00537728" w:rsidRPr="001E12C3" w:rsidTr="001E12C3">
        <w:trPr>
          <w:jc w:val="center"/>
        </w:trPr>
        <w:tc>
          <w:tcPr>
            <w:tcW w:w="1277" w:type="dxa"/>
          </w:tcPr>
          <w:p w:rsidR="00537728" w:rsidRPr="001E12C3" w:rsidRDefault="00537728" w:rsidP="008703F3">
            <w:pPr>
              <w:rPr>
                <w:sz w:val="16"/>
                <w:szCs w:val="16"/>
              </w:rPr>
            </w:pPr>
            <w:r w:rsidRPr="001E12C3">
              <w:rPr>
                <w:sz w:val="16"/>
                <w:szCs w:val="16"/>
              </w:rPr>
              <w:t>Спорт</w:t>
            </w:r>
          </w:p>
        </w:tc>
        <w:tc>
          <w:tcPr>
            <w:tcW w:w="8509" w:type="dxa"/>
          </w:tcPr>
          <w:p w:rsidR="00537728" w:rsidRPr="001E12C3" w:rsidRDefault="00537728" w:rsidP="008703F3">
            <w:pPr>
              <w:jc w:val="both"/>
              <w:rPr>
                <w:sz w:val="16"/>
                <w:szCs w:val="16"/>
              </w:rPr>
            </w:pPr>
            <w:r w:rsidRPr="001E12C3">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275" w:type="dxa"/>
          </w:tcPr>
          <w:p w:rsidR="00537728" w:rsidRPr="001E12C3" w:rsidRDefault="00537728" w:rsidP="008703F3">
            <w:pPr>
              <w:jc w:val="center"/>
              <w:rPr>
                <w:sz w:val="16"/>
                <w:szCs w:val="16"/>
              </w:rPr>
            </w:pPr>
            <w:r w:rsidRPr="001E12C3">
              <w:rPr>
                <w:sz w:val="16"/>
                <w:szCs w:val="16"/>
              </w:rPr>
              <w:t>5.1</w:t>
            </w:r>
          </w:p>
        </w:tc>
      </w:tr>
    </w:tbl>
    <w:p w:rsidR="00537728" w:rsidRPr="00720A4D"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215"/>
        <w:gridCol w:w="8534"/>
        <w:gridCol w:w="1335"/>
      </w:tblGrid>
      <w:tr w:rsidR="00537728" w:rsidRPr="008662F4" w:rsidTr="008662F4">
        <w:trPr>
          <w:jc w:val="center"/>
        </w:trPr>
        <w:tc>
          <w:tcPr>
            <w:tcW w:w="11084" w:type="dxa"/>
            <w:gridSpan w:val="3"/>
          </w:tcPr>
          <w:p w:rsidR="00537728" w:rsidRPr="008662F4" w:rsidRDefault="00537728" w:rsidP="008703F3">
            <w:pPr>
              <w:jc w:val="center"/>
              <w:rPr>
                <w:b/>
                <w:sz w:val="16"/>
                <w:szCs w:val="16"/>
              </w:rPr>
            </w:pPr>
            <w:r w:rsidRPr="008662F4">
              <w:rPr>
                <w:b/>
                <w:sz w:val="16"/>
                <w:szCs w:val="16"/>
              </w:rPr>
              <w:t>Условно разрешенные виды использования земельных участков и объектов капитального строительства</w:t>
            </w:r>
          </w:p>
        </w:tc>
      </w:tr>
      <w:tr w:rsidR="00537728" w:rsidRPr="008662F4" w:rsidTr="008662F4">
        <w:trPr>
          <w:jc w:val="center"/>
        </w:trPr>
        <w:tc>
          <w:tcPr>
            <w:tcW w:w="1215" w:type="dxa"/>
          </w:tcPr>
          <w:p w:rsidR="00537728" w:rsidRPr="008662F4" w:rsidRDefault="00537728" w:rsidP="008703F3">
            <w:pPr>
              <w:jc w:val="center"/>
              <w:rPr>
                <w:sz w:val="16"/>
                <w:szCs w:val="16"/>
              </w:rPr>
            </w:pPr>
            <w:r w:rsidRPr="008662F4">
              <w:rPr>
                <w:sz w:val="16"/>
                <w:szCs w:val="16"/>
              </w:rPr>
              <w:t>Наименование</w:t>
            </w:r>
          </w:p>
        </w:tc>
        <w:tc>
          <w:tcPr>
            <w:tcW w:w="8534" w:type="dxa"/>
          </w:tcPr>
          <w:p w:rsidR="00537728" w:rsidRPr="008662F4" w:rsidRDefault="00537728" w:rsidP="008703F3">
            <w:pPr>
              <w:jc w:val="center"/>
              <w:rPr>
                <w:sz w:val="16"/>
                <w:szCs w:val="16"/>
              </w:rPr>
            </w:pPr>
            <w:r w:rsidRPr="008662F4">
              <w:rPr>
                <w:sz w:val="16"/>
                <w:szCs w:val="16"/>
              </w:rPr>
              <w:t>Описание</w:t>
            </w:r>
          </w:p>
        </w:tc>
        <w:tc>
          <w:tcPr>
            <w:tcW w:w="1335" w:type="dxa"/>
          </w:tcPr>
          <w:p w:rsidR="00537728" w:rsidRPr="008662F4" w:rsidRDefault="00537728" w:rsidP="008703F3">
            <w:pPr>
              <w:jc w:val="center"/>
              <w:rPr>
                <w:sz w:val="16"/>
                <w:szCs w:val="16"/>
              </w:rPr>
            </w:pPr>
            <w:r w:rsidRPr="008662F4">
              <w:rPr>
                <w:sz w:val="16"/>
                <w:szCs w:val="16"/>
              </w:rPr>
              <w:t>Код (числовое обозначение)</w:t>
            </w:r>
          </w:p>
        </w:tc>
      </w:tr>
      <w:tr w:rsidR="00537728" w:rsidRPr="008662F4" w:rsidTr="008662F4">
        <w:trPr>
          <w:jc w:val="center"/>
        </w:trPr>
        <w:tc>
          <w:tcPr>
            <w:tcW w:w="1215" w:type="dxa"/>
          </w:tcPr>
          <w:p w:rsidR="00537728" w:rsidRPr="008662F4" w:rsidRDefault="00537728" w:rsidP="008703F3">
            <w:pPr>
              <w:rPr>
                <w:sz w:val="16"/>
                <w:szCs w:val="16"/>
              </w:rPr>
            </w:pPr>
            <w:r w:rsidRPr="008662F4">
              <w:rPr>
                <w:sz w:val="16"/>
                <w:szCs w:val="16"/>
              </w:rPr>
              <w:t>Ветеринарное обслуживание</w:t>
            </w:r>
          </w:p>
        </w:tc>
        <w:tc>
          <w:tcPr>
            <w:tcW w:w="8534" w:type="dxa"/>
          </w:tcPr>
          <w:p w:rsidR="00537728" w:rsidRPr="008662F4" w:rsidRDefault="00537728" w:rsidP="008703F3">
            <w:pPr>
              <w:autoSpaceDE w:val="0"/>
              <w:autoSpaceDN w:val="0"/>
              <w:adjustRightInd w:val="0"/>
              <w:jc w:val="both"/>
              <w:rPr>
                <w:sz w:val="16"/>
                <w:szCs w:val="16"/>
              </w:rPr>
            </w:pPr>
            <w:r w:rsidRPr="008662F4">
              <w:rPr>
                <w:sz w:val="16"/>
                <w:szCs w:val="1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335" w:type="dxa"/>
          </w:tcPr>
          <w:p w:rsidR="00537728" w:rsidRPr="008662F4" w:rsidRDefault="00537728" w:rsidP="008703F3">
            <w:pPr>
              <w:jc w:val="center"/>
              <w:rPr>
                <w:sz w:val="16"/>
                <w:szCs w:val="16"/>
              </w:rPr>
            </w:pPr>
            <w:r w:rsidRPr="008662F4">
              <w:rPr>
                <w:sz w:val="16"/>
                <w:szCs w:val="16"/>
              </w:rPr>
              <w:t>3.10</w:t>
            </w:r>
          </w:p>
        </w:tc>
      </w:tr>
      <w:tr w:rsidR="00537728" w:rsidRPr="008662F4" w:rsidTr="008662F4">
        <w:trPr>
          <w:jc w:val="center"/>
        </w:trPr>
        <w:tc>
          <w:tcPr>
            <w:tcW w:w="1215" w:type="dxa"/>
          </w:tcPr>
          <w:p w:rsidR="00537728" w:rsidRPr="008662F4" w:rsidRDefault="00537728" w:rsidP="008703F3">
            <w:pPr>
              <w:rPr>
                <w:sz w:val="16"/>
                <w:szCs w:val="16"/>
              </w:rPr>
            </w:pPr>
            <w:r w:rsidRPr="008662F4">
              <w:rPr>
                <w:sz w:val="16"/>
                <w:szCs w:val="16"/>
              </w:rPr>
              <w:t>Амбулаторное ветеринарное обслуживание</w:t>
            </w:r>
          </w:p>
        </w:tc>
        <w:tc>
          <w:tcPr>
            <w:tcW w:w="8534" w:type="dxa"/>
          </w:tcPr>
          <w:p w:rsidR="00537728" w:rsidRPr="008662F4" w:rsidRDefault="00537728" w:rsidP="008703F3">
            <w:pPr>
              <w:autoSpaceDE w:val="0"/>
              <w:autoSpaceDN w:val="0"/>
              <w:adjustRightInd w:val="0"/>
              <w:jc w:val="both"/>
              <w:rPr>
                <w:sz w:val="16"/>
                <w:szCs w:val="16"/>
              </w:rPr>
            </w:pPr>
            <w:r w:rsidRPr="008662F4">
              <w:rPr>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1335" w:type="dxa"/>
          </w:tcPr>
          <w:p w:rsidR="00537728" w:rsidRPr="008662F4" w:rsidRDefault="00537728" w:rsidP="008703F3">
            <w:pPr>
              <w:jc w:val="center"/>
              <w:rPr>
                <w:sz w:val="16"/>
                <w:szCs w:val="16"/>
              </w:rPr>
            </w:pPr>
            <w:r w:rsidRPr="008662F4">
              <w:rPr>
                <w:sz w:val="16"/>
                <w:szCs w:val="16"/>
              </w:rPr>
              <w:t>3.10.1</w:t>
            </w:r>
          </w:p>
        </w:tc>
      </w:tr>
      <w:tr w:rsidR="00537728" w:rsidRPr="008662F4" w:rsidTr="008662F4">
        <w:trPr>
          <w:jc w:val="center"/>
        </w:trPr>
        <w:tc>
          <w:tcPr>
            <w:tcW w:w="1215" w:type="dxa"/>
          </w:tcPr>
          <w:p w:rsidR="00537728" w:rsidRPr="008662F4" w:rsidRDefault="00537728" w:rsidP="008703F3">
            <w:pPr>
              <w:rPr>
                <w:sz w:val="16"/>
                <w:szCs w:val="16"/>
              </w:rPr>
            </w:pPr>
            <w:r w:rsidRPr="008662F4">
              <w:rPr>
                <w:sz w:val="16"/>
                <w:szCs w:val="16"/>
              </w:rPr>
              <w:t>Приюты для животных</w:t>
            </w:r>
          </w:p>
        </w:tc>
        <w:tc>
          <w:tcPr>
            <w:tcW w:w="8534" w:type="dxa"/>
          </w:tcPr>
          <w:p w:rsidR="00537728" w:rsidRPr="008662F4" w:rsidRDefault="00537728" w:rsidP="008703F3">
            <w:pPr>
              <w:jc w:val="both"/>
              <w:rPr>
                <w:sz w:val="16"/>
                <w:szCs w:val="16"/>
              </w:rPr>
            </w:pPr>
            <w:r w:rsidRPr="008662F4">
              <w:rPr>
                <w:sz w:val="16"/>
                <w:szCs w:val="16"/>
              </w:rPr>
              <w:t>Размещение объектов капитального строительства, предназначенных для оказания ветеринарных услуг в стационаре;</w:t>
            </w:r>
          </w:p>
          <w:p w:rsidR="00537728" w:rsidRPr="008662F4" w:rsidRDefault="00537728" w:rsidP="008703F3">
            <w:pPr>
              <w:jc w:val="both"/>
              <w:rPr>
                <w:sz w:val="16"/>
                <w:szCs w:val="16"/>
              </w:rPr>
            </w:pPr>
            <w:r w:rsidRPr="008662F4">
              <w:rPr>
                <w:sz w:val="16"/>
                <w:szCs w:val="1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37728" w:rsidRPr="008662F4" w:rsidRDefault="00537728" w:rsidP="008703F3">
            <w:pPr>
              <w:jc w:val="both"/>
              <w:rPr>
                <w:sz w:val="16"/>
                <w:szCs w:val="16"/>
              </w:rPr>
            </w:pPr>
            <w:r w:rsidRPr="008662F4">
              <w:rPr>
                <w:sz w:val="16"/>
                <w:szCs w:val="16"/>
              </w:rPr>
              <w:t>размещение объектов капитального строительства, предназначенных для организации гостиниц для животных</w:t>
            </w:r>
          </w:p>
        </w:tc>
        <w:tc>
          <w:tcPr>
            <w:tcW w:w="1335" w:type="dxa"/>
          </w:tcPr>
          <w:p w:rsidR="00537728" w:rsidRPr="008662F4" w:rsidRDefault="00537728" w:rsidP="008703F3">
            <w:pPr>
              <w:jc w:val="center"/>
              <w:rPr>
                <w:sz w:val="16"/>
                <w:szCs w:val="16"/>
              </w:rPr>
            </w:pPr>
            <w:r w:rsidRPr="008662F4">
              <w:rPr>
                <w:sz w:val="16"/>
                <w:szCs w:val="16"/>
              </w:rPr>
              <w:t>3.10.2</w:t>
            </w:r>
          </w:p>
        </w:tc>
      </w:tr>
      <w:tr w:rsidR="00537728" w:rsidRPr="008662F4" w:rsidTr="008662F4">
        <w:trPr>
          <w:jc w:val="center"/>
        </w:trPr>
        <w:tc>
          <w:tcPr>
            <w:tcW w:w="1215" w:type="dxa"/>
          </w:tcPr>
          <w:p w:rsidR="00537728" w:rsidRPr="008662F4" w:rsidRDefault="00537728" w:rsidP="008703F3">
            <w:pPr>
              <w:rPr>
                <w:sz w:val="16"/>
                <w:szCs w:val="16"/>
              </w:rPr>
            </w:pPr>
            <w:r w:rsidRPr="008662F4">
              <w:rPr>
                <w:sz w:val="16"/>
                <w:szCs w:val="16"/>
              </w:rPr>
              <w:t>Объекты придорожного сервиса</w:t>
            </w:r>
          </w:p>
        </w:tc>
        <w:tc>
          <w:tcPr>
            <w:tcW w:w="8534" w:type="dxa"/>
          </w:tcPr>
          <w:p w:rsidR="00537728" w:rsidRPr="008662F4" w:rsidRDefault="00537728" w:rsidP="008703F3">
            <w:pPr>
              <w:jc w:val="both"/>
              <w:rPr>
                <w:sz w:val="16"/>
                <w:szCs w:val="16"/>
              </w:rPr>
            </w:pPr>
            <w:r w:rsidRPr="008662F4">
              <w:rPr>
                <w:sz w:val="16"/>
                <w:szCs w:val="16"/>
              </w:rPr>
              <w:t>Размещение автозаправочных станций (бензиновых, газовых);</w:t>
            </w:r>
          </w:p>
          <w:p w:rsidR="00537728" w:rsidRPr="008662F4" w:rsidRDefault="00537728" w:rsidP="008703F3">
            <w:pPr>
              <w:jc w:val="both"/>
              <w:rPr>
                <w:sz w:val="16"/>
                <w:szCs w:val="16"/>
              </w:rPr>
            </w:pPr>
            <w:r w:rsidRPr="008662F4">
              <w:rPr>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537728" w:rsidRPr="008662F4" w:rsidRDefault="00537728" w:rsidP="008703F3">
            <w:pPr>
              <w:jc w:val="both"/>
              <w:rPr>
                <w:sz w:val="16"/>
                <w:szCs w:val="16"/>
              </w:rPr>
            </w:pPr>
            <w:r w:rsidRPr="008662F4">
              <w:rPr>
                <w:sz w:val="16"/>
                <w:szCs w:val="16"/>
              </w:rPr>
              <w:t>предоставление гостиничных услуг в качестве придорожного сервиса;</w:t>
            </w:r>
          </w:p>
          <w:p w:rsidR="00537728" w:rsidRPr="008662F4" w:rsidRDefault="00537728" w:rsidP="008703F3">
            <w:pPr>
              <w:jc w:val="both"/>
              <w:rPr>
                <w:sz w:val="16"/>
                <w:szCs w:val="16"/>
              </w:rPr>
            </w:pPr>
            <w:r w:rsidRPr="008662F4">
              <w:rPr>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335" w:type="dxa"/>
          </w:tcPr>
          <w:p w:rsidR="00537728" w:rsidRPr="008662F4" w:rsidRDefault="00537728" w:rsidP="008703F3">
            <w:pPr>
              <w:jc w:val="center"/>
              <w:rPr>
                <w:sz w:val="16"/>
                <w:szCs w:val="16"/>
              </w:rPr>
            </w:pPr>
            <w:r w:rsidRPr="008662F4">
              <w:rPr>
                <w:sz w:val="16"/>
                <w:szCs w:val="16"/>
              </w:rPr>
              <w:t>4.9.1</w:t>
            </w:r>
          </w:p>
        </w:tc>
      </w:tr>
    </w:tbl>
    <w:p w:rsidR="00537728" w:rsidRPr="00537728" w:rsidRDefault="00537728" w:rsidP="008703F3">
      <w:pPr>
        <w:spacing w:after="0" w:line="240" w:lineRule="auto"/>
        <w:jc w:val="center"/>
        <w:outlineLvl w:val="3"/>
        <w:rPr>
          <w:rFonts w:ascii="Times New Roman" w:hAnsi="Times New Roman" w:cs="Times New Roman"/>
          <w:b/>
        </w:rPr>
      </w:pPr>
      <w:r w:rsidRPr="00537728">
        <w:rPr>
          <w:rFonts w:ascii="Times New Roman" w:hAnsi="Times New Roman" w:cs="Times New Roman"/>
          <w:b/>
        </w:rPr>
        <w:t>О2 Зона размещения объектов социального и коммунально-бытового назначения</w:t>
      </w:r>
    </w:p>
    <w:p w:rsidR="00537728" w:rsidRPr="00537728" w:rsidRDefault="00537728" w:rsidP="008703F3">
      <w:pPr>
        <w:tabs>
          <w:tab w:val="left" w:pos="0"/>
        </w:tabs>
        <w:spacing w:after="0" w:line="240" w:lineRule="auto"/>
        <w:ind w:firstLine="709"/>
        <w:jc w:val="both"/>
        <w:rPr>
          <w:rFonts w:ascii="Times New Roman" w:hAnsi="Times New Roman" w:cs="Times New Roman"/>
        </w:rPr>
      </w:pPr>
      <w:r w:rsidRPr="00537728">
        <w:rPr>
          <w:rFonts w:ascii="Times New Roman" w:hAnsi="Times New Roman" w:cs="Times New Roman"/>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6"/>
        <w:tblW w:w="0" w:type="auto"/>
        <w:jc w:val="center"/>
        <w:tblLook w:val="04A0" w:firstRow="1" w:lastRow="0" w:firstColumn="1" w:lastColumn="0" w:noHBand="0" w:noVBand="1"/>
      </w:tblPr>
      <w:tblGrid>
        <w:gridCol w:w="1527"/>
        <w:gridCol w:w="8177"/>
        <w:gridCol w:w="1291"/>
      </w:tblGrid>
      <w:tr w:rsidR="00537728" w:rsidRPr="00924D43" w:rsidTr="00924D43">
        <w:trPr>
          <w:jc w:val="center"/>
        </w:trPr>
        <w:tc>
          <w:tcPr>
            <w:tcW w:w="10995" w:type="dxa"/>
            <w:gridSpan w:val="3"/>
          </w:tcPr>
          <w:p w:rsidR="00537728" w:rsidRPr="00924D43" w:rsidRDefault="00537728" w:rsidP="008703F3">
            <w:pPr>
              <w:jc w:val="center"/>
              <w:rPr>
                <w:b/>
                <w:sz w:val="16"/>
                <w:szCs w:val="16"/>
              </w:rPr>
            </w:pPr>
            <w:r w:rsidRPr="00924D43">
              <w:rPr>
                <w:b/>
                <w:sz w:val="16"/>
                <w:szCs w:val="16"/>
              </w:rPr>
              <w:t>Основные виды разрешенного использования земельных участков и объектов капитального строительства</w:t>
            </w:r>
          </w:p>
        </w:tc>
      </w:tr>
      <w:tr w:rsidR="00537728" w:rsidRPr="00924D43" w:rsidTr="00924D43">
        <w:trPr>
          <w:jc w:val="center"/>
        </w:trPr>
        <w:tc>
          <w:tcPr>
            <w:tcW w:w="1527" w:type="dxa"/>
          </w:tcPr>
          <w:p w:rsidR="00537728" w:rsidRPr="00924D43" w:rsidRDefault="00537728" w:rsidP="008703F3">
            <w:pPr>
              <w:jc w:val="center"/>
              <w:rPr>
                <w:sz w:val="16"/>
                <w:szCs w:val="16"/>
              </w:rPr>
            </w:pPr>
            <w:r w:rsidRPr="00924D43">
              <w:rPr>
                <w:sz w:val="16"/>
                <w:szCs w:val="16"/>
              </w:rPr>
              <w:t>Наименование</w:t>
            </w:r>
          </w:p>
        </w:tc>
        <w:tc>
          <w:tcPr>
            <w:tcW w:w="8177" w:type="dxa"/>
          </w:tcPr>
          <w:p w:rsidR="00537728" w:rsidRPr="00924D43" w:rsidRDefault="00537728" w:rsidP="008703F3">
            <w:pPr>
              <w:jc w:val="center"/>
              <w:rPr>
                <w:sz w:val="16"/>
                <w:szCs w:val="16"/>
              </w:rPr>
            </w:pPr>
            <w:r w:rsidRPr="00924D43">
              <w:rPr>
                <w:sz w:val="16"/>
                <w:szCs w:val="16"/>
              </w:rPr>
              <w:t>Описание</w:t>
            </w:r>
          </w:p>
        </w:tc>
        <w:tc>
          <w:tcPr>
            <w:tcW w:w="1291" w:type="dxa"/>
          </w:tcPr>
          <w:p w:rsidR="00537728" w:rsidRPr="00924D43" w:rsidRDefault="00537728" w:rsidP="008703F3">
            <w:pPr>
              <w:jc w:val="center"/>
              <w:rPr>
                <w:sz w:val="16"/>
                <w:szCs w:val="16"/>
              </w:rPr>
            </w:pPr>
            <w:r w:rsidRPr="00924D43">
              <w:rPr>
                <w:sz w:val="16"/>
                <w:szCs w:val="16"/>
              </w:rPr>
              <w:t>Код (числовое обозначение)</w:t>
            </w:r>
          </w:p>
        </w:tc>
      </w:tr>
      <w:tr w:rsidR="00537728" w:rsidRPr="00924D43" w:rsidTr="00924D43">
        <w:trPr>
          <w:jc w:val="center"/>
        </w:trPr>
        <w:tc>
          <w:tcPr>
            <w:tcW w:w="1527" w:type="dxa"/>
          </w:tcPr>
          <w:p w:rsidR="00537728" w:rsidRPr="00924D43" w:rsidRDefault="00537728" w:rsidP="008703F3">
            <w:pPr>
              <w:rPr>
                <w:sz w:val="16"/>
                <w:szCs w:val="16"/>
              </w:rPr>
            </w:pPr>
            <w:r w:rsidRPr="00924D43">
              <w:rPr>
                <w:sz w:val="16"/>
                <w:szCs w:val="16"/>
              </w:rPr>
              <w:t>Коммунальное обслуживание</w:t>
            </w:r>
          </w:p>
        </w:tc>
        <w:tc>
          <w:tcPr>
            <w:tcW w:w="8177" w:type="dxa"/>
          </w:tcPr>
          <w:p w:rsidR="00537728" w:rsidRPr="00924D43" w:rsidRDefault="00537728" w:rsidP="008703F3">
            <w:pPr>
              <w:jc w:val="both"/>
              <w:rPr>
                <w:sz w:val="16"/>
                <w:szCs w:val="16"/>
              </w:rPr>
            </w:pPr>
            <w:r w:rsidRPr="00924D43">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91" w:type="dxa"/>
          </w:tcPr>
          <w:p w:rsidR="00537728" w:rsidRPr="00924D43" w:rsidRDefault="00537728" w:rsidP="008703F3">
            <w:pPr>
              <w:jc w:val="center"/>
              <w:rPr>
                <w:sz w:val="16"/>
                <w:szCs w:val="16"/>
              </w:rPr>
            </w:pPr>
            <w:r w:rsidRPr="00924D43">
              <w:rPr>
                <w:sz w:val="16"/>
                <w:szCs w:val="16"/>
              </w:rPr>
              <w:t>3.1</w:t>
            </w:r>
          </w:p>
        </w:tc>
      </w:tr>
      <w:tr w:rsidR="00537728" w:rsidRPr="00924D43" w:rsidTr="00924D43">
        <w:trPr>
          <w:jc w:val="center"/>
        </w:trPr>
        <w:tc>
          <w:tcPr>
            <w:tcW w:w="1527" w:type="dxa"/>
          </w:tcPr>
          <w:p w:rsidR="00537728" w:rsidRPr="00924D43" w:rsidRDefault="00537728" w:rsidP="008703F3">
            <w:pPr>
              <w:rPr>
                <w:sz w:val="16"/>
                <w:szCs w:val="16"/>
              </w:rPr>
            </w:pPr>
            <w:r w:rsidRPr="00924D43">
              <w:rPr>
                <w:sz w:val="16"/>
                <w:szCs w:val="16"/>
              </w:rPr>
              <w:t>Социальное обслуживание</w:t>
            </w:r>
          </w:p>
        </w:tc>
        <w:tc>
          <w:tcPr>
            <w:tcW w:w="8177" w:type="dxa"/>
          </w:tcPr>
          <w:p w:rsidR="00537728" w:rsidRPr="00924D43" w:rsidRDefault="00537728" w:rsidP="008703F3">
            <w:pPr>
              <w:jc w:val="both"/>
              <w:rPr>
                <w:sz w:val="16"/>
                <w:szCs w:val="16"/>
              </w:rPr>
            </w:pPr>
            <w:r w:rsidRPr="00924D43">
              <w:rPr>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37728" w:rsidRPr="00924D43" w:rsidRDefault="00537728" w:rsidP="008703F3">
            <w:pPr>
              <w:jc w:val="both"/>
              <w:rPr>
                <w:sz w:val="16"/>
                <w:szCs w:val="16"/>
              </w:rPr>
            </w:pPr>
            <w:r w:rsidRPr="00924D43">
              <w:rPr>
                <w:sz w:val="16"/>
                <w:szCs w:val="16"/>
              </w:rPr>
              <w:t>размещение объектов капитального строительства для размещения отделений почты и телеграфа;</w:t>
            </w:r>
          </w:p>
          <w:p w:rsidR="00537728" w:rsidRPr="00924D43" w:rsidRDefault="00537728" w:rsidP="008703F3">
            <w:pPr>
              <w:jc w:val="both"/>
              <w:rPr>
                <w:sz w:val="16"/>
                <w:szCs w:val="16"/>
              </w:rPr>
            </w:pPr>
            <w:r w:rsidRPr="00924D43">
              <w:rPr>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291" w:type="dxa"/>
          </w:tcPr>
          <w:p w:rsidR="00537728" w:rsidRPr="00924D43" w:rsidRDefault="00537728" w:rsidP="008703F3">
            <w:pPr>
              <w:jc w:val="center"/>
              <w:rPr>
                <w:sz w:val="16"/>
                <w:szCs w:val="16"/>
              </w:rPr>
            </w:pPr>
            <w:r w:rsidRPr="00924D43">
              <w:rPr>
                <w:sz w:val="16"/>
                <w:szCs w:val="16"/>
              </w:rPr>
              <w:t>3.2.</w:t>
            </w:r>
          </w:p>
        </w:tc>
      </w:tr>
      <w:tr w:rsidR="00537728" w:rsidRPr="00924D43" w:rsidTr="00924D43">
        <w:trPr>
          <w:jc w:val="center"/>
        </w:trPr>
        <w:tc>
          <w:tcPr>
            <w:tcW w:w="1527" w:type="dxa"/>
          </w:tcPr>
          <w:p w:rsidR="00537728" w:rsidRPr="00924D43" w:rsidRDefault="00537728" w:rsidP="008703F3">
            <w:pPr>
              <w:rPr>
                <w:sz w:val="16"/>
                <w:szCs w:val="16"/>
              </w:rPr>
            </w:pPr>
            <w:r w:rsidRPr="00924D43">
              <w:rPr>
                <w:sz w:val="16"/>
                <w:szCs w:val="16"/>
              </w:rPr>
              <w:t>Бытовое обслуживание</w:t>
            </w:r>
          </w:p>
        </w:tc>
        <w:tc>
          <w:tcPr>
            <w:tcW w:w="8177" w:type="dxa"/>
          </w:tcPr>
          <w:p w:rsidR="00537728" w:rsidRPr="00924D43" w:rsidRDefault="00537728" w:rsidP="008703F3">
            <w:pPr>
              <w:jc w:val="both"/>
              <w:rPr>
                <w:sz w:val="16"/>
                <w:szCs w:val="16"/>
              </w:rPr>
            </w:pPr>
            <w:r w:rsidRPr="00924D43">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91" w:type="dxa"/>
          </w:tcPr>
          <w:p w:rsidR="00537728" w:rsidRPr="00924D43" w:rsidRDefault="00537728" w:rsidP="008703F3">
            <w:pPr>
              <w:jc w:val="center"/>
              <w:rPr>
                <w:sz w:val="16"/>
                <w:szCs w:val="16"/>
              </w:rPr>
            </w:pPr>
            <w:r w:rsidRPr="00924D43">
              <w:rPr>
                <w:sz w:val="16"/>
                <w:szCs w:val="16"/>
              </w:rPr>
              <w:t>3.3</w:t>
            </w:r>
          </w:p>
        </w:tc>
      </w:tr>
      <w:tr w:rsidR="00537728" w:rsidRPr="00924D43" w:rsidTr="00924D43">
        <w:trPr>
          <w:jc w:val="center"/>
        </w:trPr>
        <w:tc>
          <w:tcPr>
            <w:tcW w:w="1527" w:type="dxa"/>
          </w:tcPr>
          <w:p w:rsidR="00537728" w:rsidRPr="00924D43" w:rsidRDefault="00537728" w:rsidP="008703F3">
            <w:pPr>
              <w:rPr>
                <w:sz w:val="16"/>
                <w:szCs w:val="16"/>
              </w:rPr>
            </w:pPr>
            <w:r w:rsidRPr="00924D43">
              <w:rPr>
                <w:sz w:val="16"/>
                <w:szCs w:val="16"/>
              </w:rPr>
              <w:t>Здравоохранение</w:t>
            </w:r>
          </w:p>
        </w:tc>
        <w:tc>
          <w:tcPr>
            <w:tcW w:w="8177" w:type="dxa"/>
          </w:tcPr>
          <w:p w:rsidR="00537728" w:rsidRPr="00924D43" w:rsidRDefault="00537728" w:rsidP="008703F3">
            <w:pPr>
              <w:jc w:val="both"/>
              <w:rPr>
                <w:sz w:val="16"/>
                <w:szCs w:val="16"/>
              </w:rPr>
            </w:pPr>
            <w:r w:rsidRPr="00924D43">
              <w:rPr>
                <w:sz w:val="16"/>
                <w:szCs w:val="16"/>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291" w:type="dxa"/>
          </w:tcPr>
          <w:p w:rsidR="00537728" w:rsidRPr="00924D43" w:rsidRDefault="00537728" w:rsidP="008703F3">
            <w:pPr>
              <w:jc w:val="center"/>
              <w:rPr>
                <w:sz w:val="16"/>
                <w:szCs w:val="16"/>
              </w:rPr>
            </w:pPr>
            <w:r w:rsidRPr="00924D43">
              <w:rPr>
                <w:sz w:val="16"/>
                <w:szCs w:val="16"/>
              </w:rPr>
              <w:t>3.4</w:t>
            </w:r>
          </w:p>
        </w:tc>
      </w:tr>
      <w:tr w:rsidR="00537728" w:rsidRPr="00924D43" w:rsidTr="00924D43">
        <w:trPr>
          <w:jc w:val="center"/>
        </w:trPr>
        <w:tc>
          <w:tcPr>
            <w:tcW w:w="1527" w:type="dxa"/>
          </w:tcPr>
          <w:p w:rsidR="00537728" w:rsidRPr="00924D43" w:rsidRDefault="00537728" w:rsidP="008703F3">
            <w:pPr>
              <w:rPr>
                <w:sz w:val="16"/>
                <w:szCs w:val="16"/>
              </w:rPr>
            </w:pPr>
            <w:r w:rsidRPr="00924D43">
              <w:rPr>
                <w:sz w:val="16"/>
                <w:szCs w:val="16"/>
              </w:rPr>
              <w:t>Амбулаторно-поликлиническое обслуживание</w:t>
            </w:r>
          </w:p>
        </w:tc>
        <w:tc>
          <w:tcPr>
            <w:tcW w:w="8177" w:type="dxa"/>
          </w:tcPr>
          <w:p w:rsidR="00537728" w:rsidRPr="00924D43" w:rsidRDefault="00537728" w:rsidP="008703F3">
            <w:pPr>
              <w:jc w:val="both"/>
              <w:rPr>
                <w:sz w:val="16"/>
                <w:szCs w:val="16"/>
              </w:rPr>
            </w:pPr>
            <w:r w:rsidRPr="00924D43">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91" w:type="dxa"/>
          </w:tcPr>
          <w:p w:rsidR="00537728" w:rsidRPr="00924D43" w:rsidRDefault="00537728" w:rsidP="008703F3">
            <w:pPr>
              <w:jc w:val="center"/>
              <w:rPr>
                <w:sz w:val="16"/>
                <w:szCs w:val="16"/>
              </w:rPr>
            </w:pPr>
            <w:r w:rsidRPr="00924D43">
              <w:rPr>
                <w:sz w:val="16"/>
                <w:szCs w:val="16"/>
              </w:rPr>
              <w:t>3.4.1</w:t>
            </w:r>
          </w:p>
        </w:tc>
      </w:tr>
      <w:tr w:rsidR="00537728" w:rsidRPr="00924D43" w:rsidTr="00924D43">
        <w:trPr>
          <w:jc w:val="center"/>
        </w:trPr>
        <w:tc>
          <w:tcPr>
            <w:tcW w:w="1527" w:type="dxa"/>
          </w:tcPr>
          <w:p w:rsidR="00537728" w:rsidRPr="00924D43" w:rsidRDefault="00537728" w:rsidP="008703F3">
            <w:pPr>
              <w:rPr>
                <w:sz w:val="16"/>
                <w:szCs w:val="16"/>
              </w:rPr>
            </w:pPr>
            <w:r w:rsidRPr="00924D43">
              <w:rPr>
                <w:sz w:val="16"/>
                <w:szCs w:val="16"/>
              </w:rPr>
              <w:t>Стационарное медицинское обслуживание</w:t>
            </w:r>
          </w:p>
        </w:tc>
        <w:tc>
          <w:tcPr>
            <w:tcW w:w="8177" w:type="dxa"/>
          </w:tcPr>
          <w:p w:rsidR="00537728" w:rsidRPr="00924D43" w:rsidRDefault="00537728" w:rsidP="008703F3">
            <w:pPr>
              <w:jc w:val="both"/>
              <w:rPr>
                <w:sz w:val="16"/>
                <w:szCs w:val="16"/>
              </w:rPr>
            </w:pPr>
            <w:r w:rsidRPr="00924D43">
              <w:rPr>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537728" w:rsidRPr="00924D43" w:rsidRDefault="00537728" w:rsidP="008703F3">
            <w:pPr>
              <w:jc w:val="both"/>
              <w:rPr>
                <w:sz w:val="16"/>
                <w:szCs w:val="16"/>
              </w:rPr>
            </w:pPr>
            <w:r w:rsidRPr="00924D43">
              <w:rPr>
                <w:sz w:val="16"/>
                <w:szCs w:val="16"/>
              </w:rPr>
              <w:t>размещение станций скорой помощи</w:t>
            </w:r>
          </w:p>
        </w:tc>
        <w:tc>
          <w:tcPr>
            <w:tcW w:w="1291" w:type="dxa"/>
          </w:tcPr>
          <w:p w:rsidR="00537728" w:rsidRPr="00924D43" w:rsidRDefault="00537728" w:rsidP="008703F3">
            <w:pPr>
              <w:jc w:val="center"/>
              <w:rPr>
                <w:sz w:val="16"/>
                <w:szCs w:val="16"/>
              </w:rPr>
            </w:pPr>
            <w:r w:rsidRPr="00924D43">
              <w:rPr>
                <w:sz w:val="16"/>
                <w:szCs w:val="16"/>
              </w:rPr>
              <w:t>3.4.2</w:t>
            </w:r>
          </w:p>
        </w:tc>
      </w:tr>
      <w:tr w:rsidR="00537728" w:rsidRPr="00924D43" w:rsidTr="00924D43">
        <w:trPr>
          <w:jc w:val="center"/>
        </w:trPr>
        <w:tc>
          <w:tcPr>
            <w:tcW w:w="1527" w:type="dxa"/>
          </w:tcPr>
          <w:p w:rsidR="00537728" w:rsidRPr="00924D43" w:rsidRDefault="00537728" w:rsidP="008703F3">
            <w:pPr>
              <w:rPr>
                <w:sz w:val="16"/>
                <w:szCs w:val="16"/>
              </w:rPr>
            </w:pPr>
            <w:r w:rsidRPr="00924D43">
              <w:rPr>
                <w:sz w:val="16"/>
                <w:szCs w:val="16"/>
              </w:rPr>
              <w:t>Среднее и высшее профессиональное образование</w:t>
            </w:r>
          </w:p>
        </w:tc>
        <w:tc>
          <w:tcPr>
            <w:tcW w:w="8177" w:type="dxa"/>
          </w:tcPr>
          <w:p w:rsidR="00537728" w:rsidRPr="00924D43" w:rsidRDefault="00537728" w:rsidP="008703F3">
            <w:pPr>
              <w:jc w:val="both"/>
              <w:rPr>
                <w:sz w:val="16"/>
                <w:szCs w:val="16"/>
              </w:rPr>
            </w:pPr>
            <w:r w:rsidRPr="00924D43">
              <w:rPr>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291" w:type="dxa"/>
          </w:tcPr>
          <w:p w:rsidR="00537728" w:rsidRPr="00924D43" w:rsidRDefault="00537728" w:rsidP="008703F3">
            <w:pPr>
              <w:jc w:val="center"/>
              <w:rPr>
                <w:sz w:val="16"/>
                <w:szCs w:val="16"/>
              </w:rPr>
            </w:pPr>
            <w:r w:rsidRPr="00924D43">
              <w:rPr>
                <w:sz w:val="16"/>
                <w:szCs w:val="16"/>
              </w:rPr>
              <w:t>3.5.2</w:t>
            </w:r>
          </w:p>
        </w:tc>
      </w:tr>
      <w:tr w:rsidR="00537728" w:rsidRPr="00924D43" w:rsidTr="00924D43">
        <w:trPr>
          <w:jc w:val="center"/>
        </w:trPr>
        <w:tc>
          <w:tcPr>
            <w:tcW w:w="1527" w:type="dxa"/>
          </w:tcPr>
          <w:p w:rsidR="00537728" w:rsidRPr="00924D43" w:rsidRDefault="00537728" w:rsidP="008703F3">
            <w:pPr>
              <w:rPr>
                <w:sz w:val="16"/>
                <w:szCs w:val="16"/>
              </w:rPr>
            </w:pPr>
            <w:r w:rsidRPr="00924D43">
              <w:rPr>
                <w:sz w:val="16"/>
                <w:szCs w:val="16"/>
              </w:rPr>
              <w:t>Культурное развитие</w:t>
            </w:r>
          </w:p>
        </w:tc>
        <w:tc>
          <w:tcPr>
            <w:tcW w:w="8177" w:type="dxa"/>
          </w:tcPr>
          <w:p w:rsidR="00537728" w:rsidRPr="00924D43" w:rsidRDefault="00537728" w:rsidP="008703F3">
            <w:pPr>
              <w:jc w:val="both"/>
              <w:rPr>
                <w:sz w:val="16"/>
                <w:szCs w:val="16"/>
              </w:rPr>
            </w:pPr>
            <w:r w:rsidRPr="00924D43">
              <w:rPr>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37728" w:rsidRPr="00924D43" w:rsidRDefault="00537728" w:rsidP="008703F3">
            <w:pPr>
              <w:jc w:val="both"/>
              <w:rPr>
                <w:sz w:val="16"/>
                <w:szCs w:val="16"/>
              </w:rPr>
            </w:pPr>
            <w:r w:rsidRPr="00924D43">
              <w:rPr>
                <w:sz w:val="16"/>
                <w:szCs w:val="16"/>
              </w:rPr>
              <w:t>устройство площадок для празднеств и гуляний;</w:t>
            </w:r>
          </w:p>
          <w:p w:rsidR="00537728" w:rsidRPr="00924D43" w:rsidRDefault="00537728" w:rsidP="008703F3">
            <w:pPr>
              <w:jc w:val="both"/>
              <w:rPr>
                <w:sz w:val="16"/>
                <w:szCs w:val="16"/>
              </w:rPr>
            </w:pPr>
            <w:r w:rsidRPr="00924D43">
              <w:rPr>
                <w:sz w:val="16"/>
                <w:szCs w:val="16"/>
              </w:rPr>
              <w:t>размещение зданий и сооружений для размещения цирков, зверинцев, зоопарков, океанариумов</w:t>
            </w:r>
          </w:p>
        </w:tc>
        <w:tc>
          <w:tcPr>
            <w:tcW w:w="1291" w:type="dxa"/>
          </w:tcPr>
          <w:p w:rsidR="00537728" w:rsidRPr="00924D43" w:rsidRDefault="00537728" w:rsidP="008703F3">
            <w:pPr>
              <w:jc w:val="center"/>
              <w:rPr>
                <w:sz w:val="16"/>
                <w:szCs w:val="16"/>
              </w:rPr>
            </w:pPr>
            <w:r w:rsidRPr="00924D43">
              <w:rPr>
                <w:sz w:val="16"/>
                <w:szCs w:val="16"/>
              </w:rPr>
              <w:t>3.6</w:t>
            </w:r>
          </w:p>
        </w:tc>
      </w:tr>
      <w:tr w:rsidR="00537728" w:rsidRPr="00924D43" w:rsidTr="00924D43">
        <w:trPr>
          <w:jc w:val="center"/>
        </w:trPr>
        <w:tc>
          <w:tcPr>
            <w:tcW w:w="1527" w:type="dxa"/>
          </w:tcPr>
          <w:p w:rsidR="00537728" w:rsidRPr="00924D43" w:rsidRDefault="00537728" w:rsidP="008703F3">
            <w:pPr>
              <w:rPr>
                <w:sz w:val="16"/>
                <w:szCs w:val="16"/>
              </w:rPr>
            </w:pPr>
            <w:r w:rsidRPr="00924D43">
              <w:rPr>
                <w:sz w:val="16"/>
                <w:szCs w:val="16"/>
              </w:rPr>
              <w:t>Религиозное использование</w:t>
            </w:r>
          </w:p>
        </w:tc>
        <w:tc>
          <w:tcPr>
            <w:tcW w:w="8177" w:type="dxa"/>
          </w:tcPr>
          <w:p w:rsidR="00537728" w:rsidRPr="00924D43" w:rsidRDefault="00537728" w:rsidP="008703F3">
            <w:pPr>
              <w:jc w:val="both"/>
              <w:rPr>
                <w:sz w:val="16"/>
                <w:szCs w:val="16"/>
              </w:rPr>
            </w:pPr>
            <w:r w:rsidRPr="00924D43">
              <w:rPr>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37728" w:rsidRPr="00924D43" w:rsidRDefault="00537728" w:rsidP="008703F3">
            <w:pPr>
              <w:jc w:val="both"/>
              <w:rPr>
                <w:sz w:val="16"/>
                <w:szCs w:val="16"/>
              </w:rPr>
            </w:pPr>
            <w:r w:rsidRPr="00924D43">
              <w:rPr>
                <w:sz w:val="16"/>
                <w:szCs w:val="16"/>
              </w:rPr>
              <w:t xml:space="preserve">размещение объектов капитального строительства, предназначенных для постоянного местонахождения духовных </w:t>
            </w:r>
            <w:r w:rsidRPr="00924D43">
              <w:rPr>
                <w:sz w:val="16"/>
                <w:szCs w:val="16"/>
              </w:rPr>
              <w:lastRenderedPageBreak/>
              <w:t>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91" w:type="dxa"/>
          </w:tcPr>
          <w:p w:rsidR="00537728" w:rsidRPr="00924D43" w:rsidRDefault="00537728" w:rsidP="008703F3">
            <w:pPr>
              <w:jc w:val="center"/>
              <w:rPr>
                <w:sz w:val="16"/>
                <w:szCs w:val="16"/>
              </w:rPr>
            </w:pPr>
            <w:r w:rsidRPr="00924D43">
              <w:rPr>
                <w:sz w:val="16"/>
                <w:szCs w:val="16"/>
              </w:rPr>
              <w:lastRenderedPageBreak/>
              <w:t>3.7.</w:t>
            </w:r>
          </w:p>
        </w:tc>
      </w:tr>
      <w:tr w:rsidR="00537728" w:rsidRPr="00924D43" w:rsidTr="00924D43">
        <w:trPr>
          <w:jc w:val="center"/>
        </w:trPr>
        <w:tc>
          <w:tcPr>
            <w:tcW w:w="1527" w:type="dxa"/>
          </w:tcPr>
          <w:p w:rsidR="00537728" w:rsidRPr="00924D43" w:rsidRDefault="00537728" w:rsidP="008703F3">
            <w:pPr>
              <w:autoSpaceDE w:val="0"/>
              <w:autoSpaceDN w:val="0"/>
              <w:adjustRightInd w:val="0"/>
              <w:jc w:val="both"/>
              <w:rPr>
                <w:sz w:val="16"/>
                <w:szCs w:val="16"/>
              </w:rPr>
            </w:pPr>
            <w:r w:rsidRPr="00924D43">
              <w:rPr>
                <w:sz w:val="16"/>
                <w:szCs w:val="16"/>
              </w:rPr>
              <w:t>Обеспечение научной деятельности</w:t>
            </w:r>
          </w:p>
        </w:tc>
        <w:tc>
          <w:tcPr>
            <w:tcW w:w="8177" w:type="dxa"/>
          </w:tcPr>
          <w:p w:rsidR="00537728" w:rsidRPr="00924D43" w:rsidRDefault="00537728" w:rsidP="008703F3">
            <w:pPr>
              <w:jc w:val="both"/>
              <w:rPr>
                <w:sz w:val="16"/>
                <w:szCs w:val="16"/>
              </w:rPr>
            </w:pPr>
            <w:r w:rsidRPr="00924D43">
              <w:rPr>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291" w:type="dxa"/>
          </w:tcPr>
          <w:p w:rsidR="00537728" w:rsidRPr="00924D43" w:rsidRDefault="00537728" w:rsidP="008703F3">
            <w:pPr>
              <w:jc w:val="center"/>
              <w:rPr>
                <w:sz w:val="16"/>
                <w:szCs w:val="16"/>
              </w:rPr>
            </w:pPr>
            <w:r w:rsidRPr="00924D43">
              <w:rPr>
                <w:sz w:val="16"/>
                <w:szCs w:val="16"/>
              </w:rPr>
              <w:t>3.9</w:t>
            </w:r>
          </w:p>
        </w:tc>
      </w:tr>
      <w:tr w:rsidR="00537728" w:rsidRPr="00924D43" w:rsidTr="00924D43">
        <w:trPr>
          <w:jc w:val="center"/>
        </w:trPr>
        <w:tc>
          <w:tcPr>
            <w:tcW w:w="1527" w:type="dxa"/>
          </w:tcPr>
          <w:p w:rsidR="00537728" w:rsidRPr="00924D43" w:rsidRDefault="00537728" w:rsidP="008703F3">
            <w:pPr>
              <w:rPr>
                <w:sz w:val="16"/>
                <w:szCs w:val="16"/>
              </w:rPr>
            </w:pPr>
            <w:r w:rsidRPr="00924D43">
              <w:rPr>
                <w:sz w:val="16"/>
                <w:szCs w:val="16"/>
              </w:rPr>
              <w:t>Амбулаторное ветеринарное обслуживание</w:t>
            </w:r>
          </w:p>
        </w:tc>
        <w:tc>
          <w:tcPr>
            <w:tcW w:w="8177" w:type="dxa"/>
          </w:tcPr>
          <w:p w:rsidR="00537728" w:rsidRPr="00924D43" w:rsidRDefault="00537728" w:rsidP="008703F3">
            <w:pPr>
              <w:autoSpaceDE w:val="0"/>
              <w:autoSpaceDN w:val="0"/>
              <w:adjustRightInd w:val="0"/>
              <w:jc w:val="both"/>
              <w:rPr>
                <w:sz w:val="16"/>
                <w:szCs w:val="16"/>
              </w:rPr>
            </w:pPr>
            <w:r w:rsidRPr="00924D43">
              <w:rPr>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1291" w:type="dxa"/>
          </w:tcPr>
          <w:p w:rsidR="00537728" w:rsidRPr="00924D43" w:rsidRDefault="00537728" w:rsidP="008703F3">
            <w:pPr>
              <w:jc w:val="center"/>
              <w:rPr>
                <w:sz w:val="16"/>
                <w:szCs w:val="16"/>
              </w:rPr>
            </w:pPr>
            <w:r w:rsidRPr="00924D43">
              <w:rPr>
                <w:sz w:val="16"/>
                <w:szCs w:val="16"/>
              </w:rPr>
              <w:t>3.10.1</w:t>
            </w:r>
          </w:p>
        </w:tc>
      </w:tr>
      <w:tr w:rsidR="00537728" w:rsidRPr="00924D43" w:rsidTr="00924D43">
        <w:trPr>
          <w:jc w:val="center"/>
        </w:trPr>
        <w:tc>
          <w:tcPr>
            <w:tcW w:w="1527" w:type="dxa"/>
          </w:tcPr>
          <w:p w:rsidR="00537728" w:rsidRPr="00924D43" w:rsidRDefault="00537728" w:rsidP="008703F3">
            <w:pPr>
              <w:rPr>
                <w:sz w:val="16"/>
                <w:szCs w:val="16"/>
              </w:rPr>
            </w:pPr>
            <w:r w:rsidRPr="00924D43">
              <w:rPr>
                <w:sz w:val="16"/>
                <w:szCs w:val="16"/>
              </w:rPr>
              <w:t>Объекты торговли (торговые центры, торгово-развлекательные центры (комплексы)</w:t>
            </w:r>
          </w:p>
        </w:tc>
        <w:tc>
          <w:tcPr>
            <w:tcW w:w="8177" w:type="dxa"/>
          </w:tcPr>
          <w:p w:rsidR="00537728" w:rsidRPr="00924D43" w:rsidRDefault="00537728" w:rsidP="008703F3">
            <w:pPr>
              <w:jc w:val="both"/>
              <w:rPr>
                <w:sz w:val="16"/>
                <w:szCs w:val="16"/>
              </w:rPr>
            </w:pPr>
            <w:r w:rsidRPr="00924D43">
              <w:rPr>
                <w:sz w:val="16"/>
                <w:szCs w:val="16"/>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537728" w:rsidRPr="00924D43" w:rsidRDefault="00537728" w:rsidP="008703F3">
            <w:pPr>
              <w:jc w:val="both"/>
              <w:rPr>
                <w:sz w:val="16"/>
                <w:szCs w:val="16"/>
              </w:rPr>
            </w:pPr>
            <w:r w:rsidRPr="00924D43">
              <w:rPr>
                <w:sz w:val="16"/>
                <w:szCs w:val="16"/>
              </w:rPr>
              <w:t>размещение гаражей и (или) стоянок для автомобилей сотрудников и посетителей торгового центра</w:t>
            </w:r>
          </w:p>
        </w:tc>
        <w:tc>
          <w:tcPr>
            <w:tcW w:w="1291" w:type="dxa"/>
          </w:tcPr>
          <w:p w:rsidR="00537728" w:rsidRPr="00924D43" w:rsidRDefault="00537728" w:rsidP="008703F3">
            <w:pPr>
              <w:jc w:val="center"/>
              <w:rPr>
                <w:sz w:val="16"/>
                <w:szCs w:val="16"/>
              </w:rPr>
            </w:pPr>
            <w:r w:rsidRPr="00924D43">
              <w:rPr>
                <w:sz w:val="16"/>
                <w:szCs w:val="16"/>
              </w:rPr>
              <w:t>4.2</w:t>
            </w:r>
          </w:p>
        </w:tc>
      </w:tr>
      <w:tr w:rsidR="00537728" w:rsidRPr="00924D43" w:rsidTr="00924D43">
        <w:trPr>
          <w:jc w:val="center"/>
        </w:trPr>
        <w:tc>
          <w:tcPr>
            <w:tcW w:w="1527" w:type="dxa"/>
          </w:tcPr>
          <w:p w:rsidR="00537728" w:rsidRPr="00924D43" w:rsidRDefault="00537728" w:rsidP="008703F3">
            <w:pPr>
              <w:rPr>
                <w:sz w:val="16"/>
                <w:szCs w:val="16"/>
              </w:rPr>
            </w:pPr>
            <w:r w:rsidRPr="00924D43">
              <w:rPr>
                <w:sz w:val="16"/>
                <w:szCs w:val="16"/>
              </w:rPr>
              <w:t>Рынки</w:t>
            </w:r>
          </w:p>
        </w:tc>
        <w:tc>
          <w:tcPr>
            <w:tcW w:w="8177" w:type="dxa"/>
          </w:tcPr>
          <w:p w:rsidR="00537728" w:rsidRPr="00924D43" w:rsidRDefault="00537728" w:rsidP="008703F3">
            <w:pPr>
              <w:jc w:val="both"/>
              <w:rPr>
                <w:sz w:val="16"/>
                <w:szCs w:val="16"/>
              </w:rPr>
            </w:pPr>
            <w:r w:rsidRPr="00924D43">
              <w:rPr>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37728" w:rsidRPr="00924D43" w:rsidRDefault="00537728" w:rsidP="008703F3">
            <w:pPr>
              <w:jc w:val="both"/>
              <w:rPr>
                <w:sz w:val="16"/>
                <w:szCs w:val="16"/>
              </w:rPr>
            </w:pPr>
            <w:r w:rsidRPr="00924D43">
              <w:rPr>
                <w:sz w:val="16"/>
                <w:szCs w:val="16"/>
              </w:rPr>
              <w:t>размещение гаражей и (или) стоянок для автомобилей сотрудников и посетителей рынка</w:t>
            </w:r>
          </w:p>
        </w:tc>
        <w:tc>
          <w:tcPr>
            <w:tcW w:w="1291" w:type="dxa"/>
          </w:tcPr>
          <w:p w:rsidR="00537728" w:rsidRPr="00924D43" w:rsidRDefault="00537728" w:rsidP="008703F3">
            <w:pPr>
              <w:jc w:val="center"/>
              <w:rPr>
                <w:sz w:val="16"/>
                <w:szCs w:val="16"/>
              </w:rPr>
            </w:pPr>
            <w:r w:rsidRPr="00924D43">
              <w:rPr>
                <w:sz w:val="16"/>
                <w:szCs w:val="16"/>
              </w:rPr>
              <w:t>4.3</w:t>
            </w:r>
          </w:p>
        </w:tc>
      </w:tr>
      <w:tr w:rsidR="00537728" w:rsidRPr="00924D43" w:rsidTr="00924D43">
        <w:trPr>
          <w:jc w:val="center"/>
        </w:trPr>
        <w:tc>
          <w:tcPr>
            <w:tcW w:w="1527" w:type="dxa"/>
          </w:tcPr>
          <w:p w:rsidR="00537728" w:rsidRPr="00924D43" w:rsidRDefault="00537728" w:rsidP="008703F3">
            <w:pPr>
              <w:rPr>
                <w:sz w:val="16"/>
                <w:szCs w:val="16"/>
              </w:rPr>
            </w:pPr>
            <w:r w:rsidRPr="00924D43">
              <w:rPr>
                <w:sz w:val="16"/>
                <w:szCs w:val="16"/>
              </w:rPr>
              <w:t>Магазины</w:t>
            </w:r>
          </w:p>
        </w:tc>
        <w:tc>
          <w:tcPr>
            <w:tcW w:w="8177" w:type="dxa"/>
          </w:tcPr>
          <w:p w:rsidR="00537728" w:rsidRPr="00924D43" w:rsidRDefault="00537728" w:rsidP="008703F3">
            <w:pPr>
              <w:jc w:val="both"/>
              <w:rPr>
                <w:sz w:val="16"/>
                <w:szCs w:val="16"/>
              </w:rPr>
            </w:pPr>
            <w:r w:rsidRPr="00924D43">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91" w:type="dxa"/>
          </w:tcPr>
          <w:p w:rsidR="00537728" w:rsidRPr="00924D43" w:rsidRDefault="00537728" w:rsidP="008703F3">
            <w:pPr>
              <w:jc w:val="center"/>
              <w:rPr>
                <w:sz w:val="16"/>
                <w:szCs w:val="16"/>
              </w:rPr>
            </w:pPr>
            <w:r w:rsidRPr="00924D43">
              <w:rPr>
                <w:sz w:val="16"/>
                <w:szCs w:val="16"/>
              </w:rPr>
              <w:t>4.4</w:t>
            </w:r>
          </w:p>
        </w:tc>
      </w:tr>
      <w:tr w:rsidR="00537728" w:rsidRPr="00924D43" w:rsidTr="00924D43">
        <w:trPr>
          <w:jc w:val="center"/>
        </w:trPr>
        <w:tc>
          <w:tcPr>
            <w:tcW w:w="1527" w:type="dxa"/>
          </w:tcPr>
          <w:p w:rsidR="00537728" w:rsidRPr="00924D43" w:rsidRDefault="00537728" w:rsidP="008703F3">
            <w:pPr>
              <w:rPr>
                <w:sz w:val="16"/>
                <w:szCs w:val="16"/>
              </w:rPr>
            </w:pPr>
            <w:r w:rsidRPr="00924D43">
              <w:rPr>
                <w:sz w:val="16"/>
                <w:szCs w:val="16"/>
              </w:rPr>
              <w:t>Банковская и страховая деятельность</w:t>
            </w:r>
          </w:p>
        </w:tc>
        <w:tc>
          <w:tcPr>
            <w:tcW w:w="8177" w:type="dxa"/>
          </w:tcPr>
          <w:p w:rsidR="00537728" w:rsidRPr="00924D43" w:rsidRDefault="00537728" w:rsidP="008703F3">
            <w:pPr>
              <w:jc w:val="both"/>
              <w:rPr>
                <w:sz w:val="16"/>
                <w:szCs w:val="16"/>
              </w:rPr>
            </w:pPr>
            <w:r w:rsidRPr="00924D43">
              <w:rPr>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1291" w:type="dxa"/>
          </w:tcPr>
          <w:p w:rsidR="00537728" w:rsidRPr="00924D43" w:rsidRDefault="00537728" w:rsidP="008703F3">
            <w:pPr>
              <w:jc w:val="center"/>
              <w:rPr>
                <w:sz w:val="16"/>
                <w:szCs w:val="16"/>
              </w:rPr>
            </w:pPr>
            <w:r w:rsidRPr="00924D43">
              <w:rPr>
                <w:sz w:val="16"/>
                <w:szCs w:val="16"/>
              </w:rPr>
              <w:t>4.5</w:t>
            </w:r>
          </w:p>
        </w:tc>
      </w:tr>
      <w:tr w:rsidR="00537728" w:rsidRPr="00924D43" w:rsidTr="00924D43">
        <w:trPr>
          <w:jc w:val="center"/>
        </w:trPr>
        <w:tc>
          <w:tcPr>
            <w:tcW w:w="1527" w:type="dxa"/>
          </w:tcPr>
          <w:p w:rsidR="00537728" w:rsidRPr="00924D43" w:rsidRDefault="00537728" w:rsidP="008703F3">
            <w:pPr>
              <w:rPr>
                <w:sz w:val="16"/>
                <w:szCs w:val="16"/>
              </w:rPr>
            </w:pPr>
            <w:r w:rsidRPr="00924D43">
              <w:rPr>
                <w:sz w:val="16"/>
                <w:szCs w:val="16"/>
              </w:rPr>
              <w:t>Общественное питание</w:t>
            </w:r>
          </w:p>
        </w:tc>
        <w:tc>
          <w:tcPr>
            <w:tcW w:w="8177" w:type="dxa"/>
          </w:tcPr>
          <w:p w:rsidR="00537728" w:rsidRPr="00924D43" w:rsidRDefault="00537728" w:rsidP="008703F3">
            <w:pPr>
              <w:jc w:val="both"/>
              <w:rPr>
                <w:sz w:val="16"/>
                <w:szCs w:val="16"/>
              </w:rPr>
            </w:pPr>
            <w:r w:rsidRPr="00924D43">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91" w:type="dxa"/>
          </w:tcPr>
          <w:p w:rsidR="00537728" w:rsidRPr="00924D43" w:rsidRDefault="00537728" w:rsidP="008703F3">
            <w:pPr>
              <w:jc w:val="center"/>
              <w:rPr>
                <w:sz w:val="16"/>
                <w:szCs w:val="16"/>
              </w:rPr>
            </w:pPr>
            <w:r w:rsidRPr="00924D43">
              <w:rPr>
                <w:sz w:val="16"/>
                <w:szCs w:val="16"/>
              </w:rPr>
              <w:t>4.6</w:t>
            </w:r>
          </w:p>
        </w:tc>
      </w:tr>
      <w:tr w:rsidR="00537728" w:rsidRPr="00924D43" w:rsidTr="00924D43">
        <w:trPr>
          <w:jc w:val="center"/>
        </w:trPr>
        <w:tc>
          <w:tcPr>
            <w:tcW w:w="1527" w:type="dxa"/>
          </w:tcPr>
          <w:p w:rsidR="00537728" w:rsidRPr="00924D43" w:rsidRDefault="00537728" w:rsidP="008703F3">
            <w:pPr>
              <w:autoSpaceDE w:val="0"/>
              <w:autoSpaceDN w:val="0"/>
              <w:adjustRightInd w:val="0"/>
              <w:jc w:val="both"/>
              <w:rPr>
                <w:sz w:val="16"/>
                <w:szCs w:val="16"/>
              </w:rPr>
            </w:pPr>
            <w:r w:rsidRPr="00924D43">
              <w:rPr>
                <w:sz w:val="16"/>
                <w:szCs w:val="16"/>
              </w:rPr>
              <w:t>Гостиничное обслуживание</w:t>
            </w:r>
          </w:p>
        </w:tc>
        <w:tc>
          <w:tcPr>
            <w:tcW w:w="8177" w:type="dxa"/>
          </w:tcPr>
          <w:p w:rsidR="00537728" w:rsidRPr="00924D43" w:rsidRDefault="00537728" w:rsidP="008703F3">
            <w:pPr>
              <w:jc w:val="both"/>
              <w:rPr>
                <w:sz w:val="16"/>
                <w:szCs w:val="16"/>
              </w:rPr>
            </w:pPr>
            <w:r w:rsidRPr="00924D43">
              <w:rPr>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91" w:type="dxa"/>
          </w:tcPr>
          <w:p w:rsidR="00537728" w:rsidRPr="00924D43" w:rsidRDefault="00537728" w:rsidP="008703F3">
            <w:pPr>
              <w:jc w:val="center"/>
              <w:rPr>
                <w:sz w:val="16"/>
                <w:szCs w:val="16"/>
              </w:rPr>
            </w:pPr>
            <w:r w:rsidRPr="00924D43">
              <w:rPr>
                <w:sz w:val="16"/>
                <w:szCs w:val="16"/>
              </w:rPr>
              <w:t>4.7</w:t>
            </w:r>
          </w:p>
        </w:tc>
      </w:tr>
      <w:tr w:rsidR="00537728" w:rsidRPr="00924D43" w:rsidTr="00924D43">
        <w:trPr>
          <w:jc w:val="center"/>
        </w:trPr>
        <w:tc>
          <w:tcPr>
            <w:tcW w:w="1527" w:type="dxa"/>
          </w:tcPr>
          <w:p w:rsidR="00537728" w:rsidRPr="00924D43" w:rsidRDefault="00537728" w:rsidP="008703F3">
            <w:pPr>
              <w:rPr>
                <w:sz w:val="16"/>
                <w:szCs w:val="16"/>
              </w:rPr>
            </w:pPr>
            <w:r w:rsidRPr="00924D43">
              <w:rPr>
                <w:sz w:val="16"/>
                <w:szCs w:val="16"/>
              </w:rPr>
              <w:t>Развлечения</w:t>
            </w:r>
          </w:p>
        </w:tc>
        <w:tc>
          <w:tcPr>
            <w:tcW w:w="8177" w:type="dxa"/>
          </w:tcPr>
          <w:p w:rsidR="00537728" w:rsidRPr="00924D43" w:rsidRDefault="00537728" w:rsidP="008703F3">
            <w:pPr>
              <w:jc w:val="both"/>
              <w:rPr>
                <w:sz w:val="16"/>
                <w:szCs w:val="16"/>
              </w:rPr>
            </w:pPr>
            <w:r w:rsidRPr="00924D43">
              <w:rPr>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537728" w:rsidRPr="00924D43" w:rsidRDefault="00537728" w:rsidP="008703F3">
            <w:pPr>
              <w:jc w:val="both"/>
              <w:rPr>
                <w:sz w:val="16"/>
                <w:szCs w:val="16"/>
              </w:rPr>
            </w:pPr>
            <w:r w:rsidRPr="00924D43">
              <w:rPr>
                <w:sz w:val="16"/>
                <w:szCs w:val="16"/>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291" w:type="dxa"/>
          </w:tcPr>
          <w:p w:rsidR="00537728" w:rsidRPr="00924D43" w:rsidRDefault="00537728" w:rsidP="008703F3">
            <w:pPr>
              <w:jc w:val="center"/>
              <w:rPr>
                <w:sz w:val="16"/>
                <w:szCs w:val="16"/>
              </w:rPr>
            </w:pPr>
            <w:r w:rsidRPr="00924D43">
              <w:rPr>
                <w:sz w:val="16"/>
                <w:szCs w:val="16"/>
              </w:rPr>
              <w:t>4.8</w:t>
            </w:r>
          </w:p>
        </w:tc>
      </w:tr>
      <w:tr w:rsidR="00537728" w:rsidRPr="00924D43" w:rsidTr="00924D43">
        <w:trPr>
          <w:jc w:val="center"/>
        </w:trPr>
        <w:tc>
          <w:tcPr>
            <w:tcW w:w="1527" w:type="dxa"/>
          </w:tcPr>
          <w:p w:rsidR="00537728" w:rsidRPr="00924D43" w:rsidRDefault="00537728" w:rsidP="008703F3">
            <w:pPr>
              <w:rPr>
                <w:sz w:val="16"/>
                <w:szCs w:val="16"/>
              </w:rPr>
            </w:pPr>
            <w:r w:rsidRPr="00924D43">
              <w:rPr>
                <w:sz w:val="16"/>
                <w:szCs w:val="16"/>
              </w:rPr>
              <w:t>Обслуживание автотранспорта</w:t>
            </w:r>
          </w:p>
        </w:tc>
        <w:tc>
          <w:tcPr>
            <w:tcW w:w="8177" w:type="dxa"/>
          </w:tcPr>
          <w:p w:rsidR="00537728" w:rsidRPr="00924D43" w:rsidRDefault="00537728" w:rsidP="008703F3">
            <w:pPr>
              <w:jc w:val="both"/>
              <w:rPr>
                <w:sz w:val="16"/>
                <w:szCs w:val="16"/>
              </w:rPr>
            </w:pPr>
            <w:r w:rsidRPr="00924D43">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91" w:type="dxa"/>
          </w:tcPr>
          <w:p w:rsidR="00537728" w:rsidRPr="00924D43" w:rsidRDefault="00537728" w:rsidP="008703F3">
            <w:pPr>
              <w:jc w:val="center"/>
              <w:rPr>
                <w:sz w:val="16"/>
                <w:szCs w:val="16"/>
              </w:rPr>
            </w:pPr>
            <w:r w:rsidRPr="00924D43">
              <w:rPr>
                <w:sz w:val="16"/>
                <w:szCs w:val="16"/>
              </w:rPr>
              <w:t>4.9</w:t>
            </w:r>
          </w:p>
        </w:tc>
      </w:tr>
      <w:tr w:rsidR="00537728" w:rsidRPr="00924D43" w:rsidTr="00924D43">
        <w:trPr>
          <w:jc w:val="center"/>
        </w:trPr>
        <w:tc>
          <w:tcPr>
            <w:tcW w:w="1527" w:type="dxa"/>
          </w:tcPr>
          <w:p w:rsidR="00537728" w:rsidRPr="00924D43" w:rsidRDefault="00537728" w:rsidP="008703F3">
            <w:pPr>
              <w:rPr>
                <w:sz w:val="16"/>
                <w:szCs w:val="16"/>
              </w:rPr>
            </w:pPr>
            <w:proofErr w:type="spellStart"/>
            <w:r w:rsidRPr="00924D43">
              <w:rPr>
                <w:sz w:val="16"/>
                <w:szCs w:val="16"/>
              </w:rPr>
              <w:t>Выставочно</w:t>
            </w:r>
            <w:proofErr w:type="spellEnd"/>
            <w:r w:rsidRPr="00924D43">
              <w:rPr>
                <w:sz w:val="16"/>
                <w:szCs w:val="16"/>
              </w:rPr>
              <w:t>-ярмарочная деятельность</w:t>
            </w:r>
          </w:p>
        </w:tc>
        <w:tc>
          <w:tcPr>
            <w:tcW w:w="8177" w:type="dxa"/>
          </w:tcPr>
          <w:p w:rsidR="00537728" w:rsidRPr="00924D43" w:rsidRDefault="00537728" w:rsidP="008703F3">
            <w:pPr>
              <w:jc w:val="both"/>
              <w:rPr>
                <w:sz w:val="16"/>
                <w:szCs w:val="16"/>
              </w:rPr>
            </w:pPr>
            <w:r w:rsidRPr="00924D43">
              <w:rPr>
                <w:sz w:val="16"/>
                <w:szCs w:val="16"/>
              </w:rPr>
              <w:t xml:space="preserve">Размещение объектов капитального строительства, сооружений, предназначенных для осуществления </w:t>
            </w:r>
            <w:proofErr w:type="spellStart"/>
            <w:r w:rsidRPr="00924D43">
              <w:rPr>
                <w:sz w:val="16"/>
                <w:szCs w:val="16"/>
              </w:rPr>
              <w:t>выставочно</w:t>
            </w:r>
            <w:proofErr w:type="spellEnd"/>
            <w:r w:rsidRPr="00924D43">
              <w:rPr>
                <w:sz w:val="16"/>
                <w:szCs w:val="16"/>
              </w:rPr>
              <w:t xml:space="preserve">-ярмарочной и </w:t>
            </w:r>
            <w:proofErr w:type="spellStart"/>
            <w:r w:rsidRPr="00924D43">
              <w:rPr>
                <w:sz w:val="16"/>
                <w:szCs w:val="16"/>
              </w:rPr>
              <w:t>конгрессной</w:t>
            </w:r>
            <w:proofErr w:type="spellEnd"/>
            <w:r w:rsidRPr="00924D43">
              <w:rPr>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291" w:type="dxa"/>
          </w:tcPr>
          <w:p w:rsidR="00537728" w:rsidRPr="00924D43" w:rsidRDefault="00537728" w:rsidP="008703F3">
            <w:pPr>
              <w:jc w:val="center"/>
              <w:rPr>
                <w:sz w:val="16"/>
                <w:szCs w:val="16"/>
              </w:rPr>
            </w:pPr>
            <w:r w:rsidRPr="00924D43">
              <w:rPr>
                <w:sz w:val="16"/>
                <w:szCs w:val="16"/>
              </w:rPr>
              <w:t>4.10</w:t>
            </w:r>
          </w:p>
        </w:tc>
      </w:tr>
      <w:tr w:rsidR="00537728" w:rsidRPr="00924D43" w:rsidTr="00924D43">
        <w:trPr>
          <w:jc w:val="center"/>
        </w:trPr>
        <w:tc>
          <w:tcPr>
            <w:tcW w:w="1527" w:type="dxa"/>
          </w:tcPr>
          <w:p w:rsidR="00537728" w:rsidRPr="00924D43" w:rsidRDefault="00537728" w:rsidP="008703F3">
            <w:pPr>
              <w:rPr>
                <w:sz w:val="16"/>
                <w:szCs w:val="16"/>
              </w:rPr>
            </w:pPr>
            <w:r w:rsidRPr="00924D43">
              <w:rPr>
                <w:sz w:val="16"/>
                <w:szCs w:val="16"/>
              </w:rPr>
              <w:t>Спорт</w:t>
            </w:r>
          </w:p>
        </w:tc>
        <w:tc>
          <w:tcPr>
            <w:tcW w:w="8177" w:type="dxa"/>
          </w:tcPr>
          <w:p w:rsidR="00537728" w:rsidRPr="00924D43" w:rsidRDefault="00537728" w:rsidP="008703F3">
            <w:pPr>
              <w:jc w:val="both"/>
              <w:rPr>
                <w:sz w:val="16"/>
                <w:szCs w:val="16"/>
              </w:rPr>
            </w:pPr>
            <w:r w:rsidRPr="00924D43">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37728" w:rsidRPr="00924D43" w:rsidRDefault="00537728" w:rsidP="008703F3">
            <w:pPr>
              <w:jc w:val="both"/>
              <w:rPr>
                <w:sz w:val="16"/>
                <w:szCs w:val="16"/>
              </w:rPr>
            </w:pPr>
            <w:r w:rsidRPr="00924D43">
              <w:rPr>
                <w:sz w:val="16"/>
                <w:szCs w:val="16"/>
              </w:rPr>
              <w:t>размещение спортивных баз и лагерей</w:t>
            </w:r>
          </w:p>
        </w:tc>
        <w:tc>
          <w:tcPr>
            <w:tcW w:w="1291" w:type="dxa"/>
          </w:tcPr>
          <w:p w:rsidR="00537728" w:rsidRPr="00924D43" w:rsidRDefault="00537728" w:rsidP="008703F3">
            <w:pPr>
              <w:jc w:val="center"/>
              <w:rPr>
                <w:sz w:val="16"/>
                <w:szCs w:val="16"/>
              </w:rPr>
            </w:pPr>
            <w:r w:rsidRPr="00924D43">
              <w:rPr>
                <w:sz w:val="16"/>
                <w:szCs w:val="16"/>
              </w:rPr>
              <w:t>5.1</w:t>
            </w:r>
          </w:p>
        </w:tc>
      </w:tr>
      <w:tr w:rsidR="00537728" w:rsidRPr="00924D43" w:rsidTr="00924D43">
        <w:trPr>
          <w:jc w:val="center"/>
        </w:trPr>
        <w:tc>
          <w:tcPr>
            <w:tcW w:w="1527" w:type="dxa"/>
          </w:tcPr>
          <w:p w:rsidR="00537728" w:rsidRPr="00924D43" w:rsidRDefault="00537728" w:rsidP="008703F3">
            <w:pPr>
              <w:rPr>
                <w:sz w:val="16"/>
                <w:szCs w:val="16"/>
              </w:rPr>
            </w:pPr>
            <w:r w:rsidRPr="00924D43">
              <w:rPr>
                <w:sz w:val="16"/>
                <w:szCs w:val="16"/>
              </w:rPr>
              <w:t>Обеспечение внутреннего правопорядка</w:t>
            </w:r>
          </w:p>
        </w:tc>
        <w:tc>
          <w:tcPr>
            <w:tcW w:w="8177" w:type="dxa"/>
          </w:tcPr>
          <w:p w:rsidR="00537728" w:rsidRPr="00924D43" w:rsidRDefault="00537728" w:rsidP="008703F3">
            <w:pPr>
              <w:jc w:val="both"/>
              <w:rPr>
                <w:sz w:val="16"/>
                <w:szCs w:val="16"/>
              </w:rPr>
            </w:pPr>
            <w:r w:rsidRPr="00924D43">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37728" w:rsidRPr="00924D43" w:rsidRDefault="00537728" w:rsidP="008703F3">
            <w:pPr>
              <w:jc w:val="both"/>
              <w:rPr>
                <w:sz w:val="16"/>
                <w:szCs w:val="16"/>
              </w:rPr>
            </w:pPr>
            <w:r w:rsidRPr="00924D43">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1291" w:type="dxa"/>
          </w:tcPr>
          <w:p w:rsidR="00537728" w:rsidRPr="00924D43" w:rsidRDefault="00537728" w:rsidP="008703F3">
            <w:pPr>
              <w:jc w:val="center"/>
              <w:rPr>
                <w:sz w:val="16"/>
                <w:szCs w:val="16"/>
              </w:rPr>
            </w:pPr>
            <w:r w:rsidRPr="00924D43">
              <w:rPr>
                <w:sz w:val="16"/>
                <w:szCs w:val="16"/>
              </w:rPr>
              <w:t>8.3</w:t>
            </w:r>
          </w:p>
        </w:tc>
      </w:tr>
      <w:tr w:rsidR="00537728" w:rsidRPr="00924D43" w:rsidTr="00924D43">
        <w:trPr>
          <w:jc w:val="center"/>
        </w:trPr>
        <w:tc>
          <w:tcPr>
            <w:tcW w:w="1527" w:type="dxa"/>
          </w:tcPr>
          <w:p w:rsidR="00537728" w:rsidRPr="00924D43" w:rsidRDefault="00537728" w:rsidP="008703F3">
            <w:pPr>
              <w:rPr>
                <w:sz w:val="16"/>
                <w:szCs w:val="16"/>
              </w:rPr>
            </w:pPr>
            <w:r w:rsidRPr="00924D43">
              <w:rPr>
                <w:sz w:val="16"/>
                <w:szCs w:val="16"/>
              </w:rPr>
              <w:t>Историко-культурная деятельность</w:t>
            </w:r>
          </w:p>
        </w:tc>
        <w:tc>
          <w:tcPr>
            <w:tcW w:w="8177" w:type="dxa"/>
          </w:tcPr>
          <w:p w:rsidR="00537728" w:rsidRPr="00924D43" w:rsidRDefault="00537728" w:rsidP="008703F3">
            <w:pPr>
              <w:jc w:val="both"/>
              <w:rPr>
                <w:sz w:val="16"/>
                <w:szCs w:val="16"/>
              </w:rPr>
            </w:pPr>
            <w:r w:rsidRPr="00924D43">
              <w:rPr>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291" w:type="dxa"/>
          </w:tcPr>
          <w:p w:rsidR="00537728" w:rsidRPr="00924D43" w:rsidRDefault="00537728" w:rsidP="008703F3">
            <w:pPr>
              <w:jc w:val="center"/>
              <w:rPr>
                <w:sz w:val="16"/>
                <w:szCs w:val="16"/>
              </w:rPr>
            </w:pPr>
            <w:r w:rsidRPr="00924D43">
              <w:rPr>
                <w:sz w:val="16"/>
                <w:szCs w:val="16"/>
              </w:rPr>
              <w:t>9.3</w:t>
            </w:r>
          </w:p>
        </w:tc>
      </w:tr>
      <w:tr w:rsidR="00537728" w:rsidRPr="00924D43" w:rsidTr="00924D43">
        <w:trPr>
          <w:jc w:val="center"/>
        </w:trPr>
        <w:tc>
          <w:tcPr>
            <w:tcW w:w="1527" w:type="dxa"/>
          </w:tcPr>
          <w:p w:rsidR="00537728" w:rsidRPr="00924D43" w:rsidRDefault="00537728" w:rsidP="008703F3">
            <w:pPr>
              <w:rPr>
                <w:sz w:val="16"/>
                <w:szCs w:val="16"/>
              </w:rPr>
            </w:pPr>
            <w:r w:rsidRPr="00924D43">
              <w:rPr>
                <w:sz w:val="16"/>
                <w:szCs w:val="16"/>
              </w:rPr>
              <w:t>Земельные участки (территории) общего пользования</w:t>
            </w:r>
          </w:p>
        </w:tc>
        <w:tc>
          <w:tcPr>
            <w:tcW w:w="8177" w:type="dxa"/>
          </w:tcPr>
          <w:p w:rsidR="00537728" w:rsidRPr="00924D43" w:rsidRDefault="00537728" w:rsidP="008703F3">
            <w:pPr>
              <w:jc w:val="both"/>
              <w:rPr>
                <w:sz w:val="16"/>
                <w:szCs w:val="16"/>
              </w:rPr>
            </w:pPr>
            <w:r w:rsidRPr="00924D43">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91" w:type="dxa"/>
          </w:tcPr>
          <w:p w:rsidR="00537728" w:rsidRPr="00924D43" w:rsidRDefault="00537728" w:rsidP="008703F3">
            <w:pPr>
              <w:jc w:val="center"/>
              <w:rPr>
                <w:sz w:val="16"/>
                <w:szCs w:val="16"/>
              </w:rPr>
            </w:pPr>
            <w:r w:rsidRPr="00924D43">
              <w:rPr>
                <w:sz w:val="16"/>
                <w:szCs w:val="16"/>
              </w:rPr>
              <w:t>12.0</w:t>
            </w:r>
          </w:p>
        </w:tc>
      </w:tr>
    </w:tbl>
    <w:p w:rsidR="00537728" w:rsidRPr="00C3243A"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277"/>
        <w:gridCol w:w="8453"/>
        <w:gridCol w:w="1276"/>
      </w:tblGrid>
      <w:tr w:rsidR="00537728" w:rsidRPr="00BC5996" w:rsidTr="00BC5996">
        <w:trPr>
          <w:jc w:val="center"/>
        </w:trPr>
        <w:tc>
          <w:tcPr>
            <w:tcW w:w="11006" w:type="dxa"/>
            <w:gridSpan w:val="3"/>
          </w:tcPr>
          <w:p w:rsidR="00537728" w:rsidRPr="00BC5996" w:rsidRDefault="00537728" w:rsidP="008703F3">
            <w:pPr>
              <w:jc w:val="center"/>
              <w:rPr>
                <w:b/>
                <w:sz w:val="16"/>
                <w:szCs w:val="16"/>
              </w:rPr>
            </w:pPr>
            <w:r w:rsidRPr="00BC5996">
              <w:rPr>
                <w:b/>
                <w:sz w:val="16"/>
                <w:szCs w:val="16"/>
              </w:rPr>
              <w:t>Вспомогательные виды разрешенного использования земельных участков и объектов капитального строительства</w:t>
            </w:r>
          </w:p>
        </w:tc>
      </w:tr>
      <w:tr w:rsidR="00537728" w:rsidRPr="00BC5996" w:rsidTr="00BC5996">
        <w:trPr>
          <w:jc w:val="center"/>
        </w:trPr>
        <w:tc>
          <w:tcPr>
            <w:tcW w:w="1277" w:type="dxa"/>
          </w:tcPr>
          <w:p w:rsidR="00537728" w:rsidRPr="00BC5996" w:rsidRDefault="00537728" w:rsidP="008703F3">
            <w:pPr>
              <w:jc w:val="center"/>
              <w:rPr>
                <w:sz w:val="16"/>
                <w:szCs w:val="16"/>
              </w:rPr>
            </w:pPr>
            <w:r w:rsidRPr="00BC5996">
              <w:rPr>
                <w:sz w:val="16"/>
                <w:szCs w:val="16"/>
              </w:rPr>
              <w:t>Наименование</w:t>
            </w:r>
          </w:p>
        </w:tc>
        <w:tc>
          <w:tcPr>
            <w:tcW w:w="8453" w:type="dxa"/>
          </w:tcPr>
          <w:p w:rsidR="00537728" w:rsidRPr="00BC5996" w:rsidRDefault="00537728" w:rsidP="008703F3">
            <w:pPr>
              <w:jc w:val="center"/>
              <w:rPr>
                <w:sz w:val="16"/>
                <w:szCs w:val="16"/>
              </w:rPr>
            </w:pPr>
            <w:r w:rsidRPr="00BC5996">
              <w:rPr>
                <w:sz w:val="16"/>
                <w:szCs w:val="16"/>
              </w:rPr>
              <w:t>Описание</w:t>
            </w:r>
          </w:p>
        </w:tc>
        <w:tc>
          <w:tcPr>
            <w:tcW w:w="1276" w:type="dxa"/>
          </w:tcPr>
          <w:p w:rsidR="00537728" w:rsidRPr="00BC5996" w:rsidRDefault="00537728" w:rsidP="008703F3">
            <w:pPr>
              <w:jc w:val="center"/>
              <w:rPr>
                <w:sz w:val="16"/>
                <w:szCs w:val="16"/>
              </w:rPr>
            </w:pPr>
            <w:r w:rsidRPr="00BC5996">
              <w:rPr>
                <w:sz w:val="16"/>
                <w:szCs w:val="16"/>
              </w:rPr>
              <w:t>Код (числовое обозначение)</w:t>
            </w:r>
          </w:p>
        </w:tc>
      </w:tr>
      <w:tr w:rsidR="00537728" w:rsidRPr="00BC5996" w:rsidTr="00BC5996">
        <w:trPr>
          <w:jc w:val="center"/>
        </w:trPr>
        <w:tc>
          <w:tcPr>
            <w:tcW w:w="1277" w:type="dxa"/>
          </w:tcPr>
          <w:p w:rsidR="00537728" w:rsidRPr="00BC5996" w:rsidRDefault="00537728" w:rsidP="008703F3">
            <w:pPr>
              <w:rPr>
                <w:sz w:val="16"/>
                <w:szCs w:val="16"/>
              </w:rPr>
            </w:pPr>
            <w:r w:rsidRPr="00BC5996">
              <w:rPr>
                <w:sz w:val="16"/>
                <w:szCs w:val="16"/>
              </w:rPr>
              <w:t>Коммунальное обслуживание</w:t>
            </w:r>
          </w:p>
        </w:tc>
        <w:tc>
          <w:tcPr>
            <w:tcW w:w="8453" w:type="dxa"/>
          </w:tcPr>
          <w:p w:rsidR="00537728" w:rsidRPr="00BC5996" w:rsidRDefault="00537728" w:rsidP="008703F3">
            <w:pPr>
              <w:jc w:val="both"/>
              <w:rPr>
                <w:sz w:val="16"/>
                <w:szCs w:val="16"/>
              </w:rPr>
            </w:pPr>
            <w:r w:rsidRPr="00BC5996">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6" w:type="dxa"/>
          </w:tcPr>
          <w:p w:rsidR="00537728" w:rsidRPr="00BC5996" w:rsidRDefault="00537728" w:rsidP="008703F3">
            <w:pPr>
              <w:jc w:val="center"/>
              <w:rPr>
                <w:sz w:val="16"/>
                <w:szCs w:val="16"/>
              </w:rPr>
            </w:pPr>
            <w:r w:rsidRPr="00BC5996">
              <w:rPr>
                <w:sz w:val="16"/>
                <w:szCs w:val="16"/>
              </w:rPr>
              <w:t>3.1</w:t>
            </w:r>
          </w:p>
        </w:tc>
      </w:tr>
      <w:tr w:rsidR="00537728" w:rsidRPr="00BC5996" w:rsidTr="00BC5996">
        <w:trPr>
          <w:jc w:val="center"/>
        </w:trPr>
        <w:tc>
          <w:tcPr>
            <w:tcW w:w="1277" w:type="dxa"/>
          </w:tcPr>
          <w:p w:rsidR="00537728" w:rsidRPr="00BC5996" w:rsidRDefault="00537728" w:rsidP="008703F3">
            <w:pPr>
              <w:rPr>
                <w:sz w:val="16"/>
                <w:szCs w:val="16"/>
              </w:rPr>
            </w:pPr>
            <w:r w:rsidRPr="00BC5996">
              <w:rPr>
                <w:sz w:val="16"/>
                <w:szCs w:val="16"/>
              </w:rPr>
              <w:t>Обслуживание автотранспорта</w:t>
            </w:r>
          </w:p>
        </w:tc>
        <w:tc>
          <w:tcPr>
            <w:tcW w:w="8453" w:type="dxa"/>
          </w:tcPr>
          <w:p w:rsidR="00537728" w:rsidRPr="00BC5996" w:rsidRDefault="00537728" w:rsidP="008703F3">
            <w:pPr>
              <w:jc w:val="both"/>
              <w:rPr>
                <w:sz w:val="16"/>
                <w:szCs w:val="16"/>
              </w:rPr>
            </w:pPr>
            <w:r w:rsidRPr="00BC5996">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76" w:type="dxa"/>
          </w:tcPr>
          <w:p w:rsidR="00537728" w:rsidRPr="00BC5996" w:rsidRDefault="00537728" w:rsidP="008703F3">
            <w:pPr>
              <w:jc w:val="center"/>
              <w:rPr>
                <w:sz w:val="16"/>
                <w:szCs w:val="16"/>
              </w:rPr>
            </w:pPr>
            <w:r w:rsidRPr="00BC5996">
              <w:rPr>
                <w:sz w:val="16"/>
                <w:szCs w:val="16"/>
              </w:rPr>
              <w:t>4.9</w:t>
            </w:r>
          </w:p>
        </w:tc>
      </w:tr>
      <w:tr w:rsidR="00537728" w:rsidRPr="00BC5996" w:rsidTr="00BC5996">
        <w:trPr>
          <w:jc w:val="center"/>
        </w:trPr>
        <w:tc>
          <w:tcPr>
            <w:tcW w:w="1277" w:type="dxa"/>
          </w:tcPr>
          <w:p w:rsidR="00537728" w:rsidRPr="00BC5996" w:rsidRDefault="00537728" w:rsidP="008703F3">
            <w:pPr>
              <w:rPr>
                <w:sz w:val="16"/>
                <w:szCs w:val="16"/>
              </w:rPr>
            </w:pPr>
            <w:r w:rsidRPr="00BC5996">
              <w:rPr>
                <w:sz w:val="16"/>
                <w:szCs w:val="16"/>
              </w:rPr>
              <w:t>Объекты придорожного сервиса</w:t>
            </w:r>
          </w:p>
        </w:tc>
        <w:tc>
          <w:tcPr>
            <w:tcW w:w="8453" w:type="dxa"/>
          </w:tcPr>
          <w:p w:rsidR="00537728" w:rsidRPr="00BC5996" w:rsidRDefault="00537728" w:rsidP="008703F3">
            <w:pPr>
              <w:jc w:val="both"/>
              <w:rPr>
                <w:sz w:val="16"/>
                <w:szCs w:val="16"/>
              </w:rPr>
            </w:pPr>
            <w:r w:rsidRPr="00BC5996">
              <w:rPr>
                <w:sz w:val="16"/>
                <w:szCs w:val="16"/>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76" w:type="dxa"/>
          </w:tcPr>
          <w:p w:rsidR="00537728" w:rsidRPr="00BC5996" w:rsidRDefault="00537728" w:rsidP="008703F3">
            <w:pPr>
              <w:jc w:val="center"/>
              <w:rPr>
                <w:sz w:val="16"/>
                <w:szCs w:val="16"/>
              </w:rPr>
            </w:pPr>
            <w:r w:rsidRPr="00BC5996">
              <w:rPr>
                <w:bCs/>
                <w:sz w:val="16"/>
                <w:szCs w:val="16"/>
              </w:rPr>
              <w:t>4.9.1</w:t>
            </w:r>
          </w:p>
        </w:tc>
      </w:tr>
      <w:tr w:rsidR="00537728" w:rsidRPr="00BC5996" w:rsidTr="00BC5996">
        <w:trPr>
          <w:jc w:val="center"/>
        </w:trPr>
        <w:tc>
          <w:tcPr>
            <w:tcW w:w="1277" w:type="dxa"/>
          </w:tcPr>
          <w:p w:rsidR="00537728" w:rsidRPr="00BC5996" w:rsidRDefault="00537728" w:rsidP="008703F3">
            <w:pPr>
              <w:rPr>
                <w:sz w:val="16"/>
                <w:szCs w:val="16"/>
              </w:rPr>
            </w:pPr>
            <w:r w:rsidRPr="00BC5996">
              <w:rPr>
                <w:sz w:val="16"/>
                <w:szCs w:val="16"/>
              </w:rPr>
              <w:t>Спорт</w:t>
            </w:r>
          </w:p>
        </w:tc>
        <w:tc>
          <w:tcPr>
            <w:tcW w:w="8453" w:type="dxa"/>
          </w:tcPr>
          <w:p w:rsidR="00537728" w:rsidRPr="00BC5996" w:rsidRDefault="00537728" w:rsidP="008703F3">
            <w:pPr>
              <w:jc w:val="both"/>
              <w:rPr>
                <w:sz w:val="16"/>
                <w:szCs w:val="16"/>
              </w:rPr>
            </w:pPr>
            <w:r w:rsidRPr="00BC5996">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276" w:type="dxa"/>
          </w:tcPr>
          <w:p w:rsidR="00537728" w:rsidRPr="00BC5996" w:rsidRDefault="00537728" w:rsidP="008703F3">
            <w:pPr>
              <w:jc w:val="center"/>
              <w:rPr>
                <w:sz w:val="16"/>
                <w:szCs w:val="16"/>
              </w:rPr>
            </w:pPr>
            <w:r w:rsidRPr="00BC5996">
              <w:rPr>
                <w:sz w:val="16"/>
                <w:szCs w:val="16"/>
              </w:rPr>
              <w:t>5.1</w:t>
            </w:r>
          </w:p>
        </w:tc>
      </w:tr>
    </w:tbl>
    <w:p w:rsidR="00537728" w:rsidRPr="00E25267" w:rsidRDefault="00537728" w:rsidP="008703F3">
      <w:pPr>
        <w:spacing w:after="0" w:line="240" w:lineRule="auto"/>
        <w:rPr>
          <w:rFonts w:ascii="Times New Roman" w:hAnsi="Times New Roman" w:cs="Times New Roman"/>
          <w:sz w:val="8"/>
          <w:szCs w:val="8"/>
        </w:rPr>
      </w:pPr>
    </w:p>
    <w:tbl>
      <w:tblPr>
        <w:tblStyle w:val="a6"/>
        <w:tblW w:w="0" w:type="auto"/>
        <w:jc w:val="center"/>
        <w:tblLook w:val="04A0" w:firstRow="1" w:lastRow="0" w:firstColumn="1" w:lastColumn="0" w:noHBand="0" w:noVBand="1"/>
      </w:tblPr>
      <w:tblGrid>
        <w:gridCol w:w="1243"/>
        <w:gridCol w:w="8379"/>
        <w:gridCol w:w="1336"/>
      </w:tblGrid>
      <w:tr w:rsidR="00537728" w:rsidRPr="002930FA" w:rsidTr="00C24F2A">
        <w:trPr>
          <w:jc w:val="center"/>
        </w:trPr>
        <w:tc>
          <w:tcPr>
            <w:tcW w:w="10958" w:type="dxa"/>
            <w:gridSpan w:val="3"/>
          </w:tcPr>
          <w:p w:rsidR="00537728" w:rsidRPr="002930FA" w:rsidRDefault="00537728" w:rsidP="008703F3">
            <w:pPr>
              <w:jc w:val="center"/>
              <w:rPr>
                <w:b/>
                <w:sz w:val="16"/>
                <w:szCs w:val="16"/>
              </w:rPr>
            </w:pPr>
            <w:r w:rsidRPr="002930FA">
              <w:rPr>
                <w:b/>
                <w:sz w:val="16"/>
                <w:szCs w:val="16"/>
              </w:rPr>
              <w:lastRenderedPageBreak/>
              <w:t>Условно разрешенные виды использования земельных участков и объектов капитального строительства</w:t>
            </w:r>
          </w:p>
        </w:tc>
      </w:tr>
      <w:tr w:rsidR="00537728" w:rsidRPr="002930FA" w:rsidTr="00C24F2A">
        <w:trPr>
          <w:jc w:val="center"/>
        </w:trPr>
        <w:tc>
          <w:tcPr>
            <w:tcW w:w="1243" w:type="dxa"/>
          </w:tcPr>
          <w:p w:rsidR="00537728" w:rsidRPr="002930FA" w:rsidRDefault="00537728" w:rsidP="008703F3">
            <w:pPr>
              <w:jc w:val="center"/>
              <w:rPr>
                <w:sz w:val="16"/>
                <w:szCs w:val="16"/>
              </w:rPr>
            </w:pPr>
            <w:r w:rsidRPr="002930FA">
              <w:rPr>
                <w:sz w:val="16"/>
                <w:szCs w:val="16"/>
              </w:rPr>
              <w:t>Наименование</w:t>
            </w:r>
          </w:p>
        </w:tc>
        <w:tc>
          <w:tcPr>
            <w:tcW w:w="8379" w:type="dxa"/>
          </w:tcPr>
          <w:p w:rsidR="00537728" w:rsidRPr="002930FA" w:rsidRDefault="00537728" w:rsidP="008703F3">
            <w:pPr>
              <w:jc w:val="center"/>
              <w:rPr>
                <w:sz w:val="16"/>
                <w:szCs w:val="16"/>
              </w:rPr>
            </w:pPr>
            <w:r w:rsidRPr="002930FA">
              <w:rPr>
                <w:sz w:val="16"/>
                <w:szCs w:val="16"/>
              </w:rPr>
              <w:t>Описание</w:t>
            </w:r>
          </w:p>
        </w:tc>
        <w:tc>
          <w:tcPr>
            <w:tcW w:w="1336" w:type="dxa"/>
          </w:tcPr>
          <w:p w:rsidR="00537728" w:rsidRPr="002930FA" w:rsidRDefault="00537728" w:rsidP="008703F3">
            <w:pPr>
              <w:jc w:val="center"/>
              <w:rPr>
                <w:sz w:val="16"/>
                <w:szCs w:val="16"/>
              </w:rPr>
            </w:pPr>
            <w:r w:rsidRPr="002930FA">
              <w:rPr>
                <w:sz w:val="16"/>
                <w:szCs w:val="16"/>
              </w:rPr>
              <w:t>Код (числовое обозначение)</w:t>
            </w:r>
          </w:p>
        </w:tc>
      </w:tr>
      <w:tr w:rsidR="00537728" w:rsidRPr="002930FA" w:rsidTr="00C24F2A">
        <w:trPr>
          <w:jc w:val="center"/>
        </w:trPr>
        <w:tc>
          <w:tcPr>
            <w:tcW w:w="1243" w:type="dxa"/>
          </w:tcPr>
          <w:p w:rsidR="00537728" w:rsidRPr="002930FA" w:rsidRDefault="00537728" w:rsidP="008703F3">
            <w:pPr>
              <w:rPr>
                <w:sz w:val="16"/>
                <w:szCs w:val="16"/>
              </w:rPr>
            </w:pPr>
            <w:r w:rsidRPr="002930FA">
              <w:rPr>
                <w:sz w:val="16"/>
                <w:szCs w:val="16"/>
              </w:rPr>
              <w:t>Общественное управление</w:t>
            </w:r>
          </w:p>
        </w:tc>
        <w:tc>
          <w:tcPr>
            <w:tcW w:w="8379" w:type="dxa"/>
          </w:tcPr>
          <w:p w:rsidR="00537728" w:rsidRPr="002930FA" w:rsidRDefault="00537728" w:rsidP="008703F3">
            <w:pPr>
              <w:jc w:val="both"/>
              <w:rPr>
                <w:sz w:val="16"/>
                <w:szCs w:val="16"/>
              </w:rPr>
            </w:pPr>
            <w:r w:rsidRPr="002930FA">
              <w:rPr>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37728" w:rsidRPr="002930FA" w:rsidRDefault="00537728" w:rsidP="008703F3">
            <w:pPr>
              <w:jc w:val="both"/>
              <w:rPr>
                <w:sz w:val="16"/>
                <w:szCs w:val="16"/>
              </w:rPr>
            </w:pPr>
            <w:r w:rsidRPr="002930FA">
              <w:rPr>
                <w:sz w:val="16"/>
                <w:szCs w:val="16"/>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37728" w:rsidRPr="002930FA" w:rsidRDefault="00537728" w:rsidP="008703F3">
            <w:pPr>
              <w:jc w:val="both"/>
              <w:rPr>
                <w:sz w:val="16"/>
                <w:szCs w:val="16"/>
              </w:rPr>
            </w:pPr>
            <w:r w:rsidRPr="002930FA">
              <w:rPr>
                <w:sz w:val="16"/>
                <w:szCs w:val="16"/>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336" w:type="dxa"/>
          </w:tcPr>
          <w:p w:rsidR="00537728" w:rsidRPr="002930FA" w:rsidRDefault="00537728" w:rsidP="008703F3">
            <w:pPr>
              <w:jc w:val="center"/>
              <w:rPr>
                <w:sz w:val="16"/>
                <w:szCs w:val="16"/>
              </w:rPr>
            </w:pPr>
            <w:r w:rsidRPr="002930FA">
              <w:rPr>
                <w:sz w:val="16"/>
                <w:szCs w:val="16"/>
              </w:rPr>
              <w:t>3.8</w:t>
            </w:r>
          </w:p>
        </w:tc>
      </w:tr>
      <w:tr w:rsidR="00537728" w:rsidRPr="002930FA" w:rsidTr="00C24F2A">
        <w:trPr>
          <w:jc w:val="center"/>
        </w:trPr>
        <w:tc>
          <w:tcPr>
            <w:tcW w:w="1243" w:type="dxa"/>
          </w:tcPr>
          <w:p w:rsidR="00537728" w:rsidRPr="002930FA" w:rsidRDefault="00537728" w:rsidP="008703F3">
            <w:pPr>
              <w:rPr>
                <w:sz w:val="16"/>
                <w:szCs w:val="16"/>
              </w:rPr>
            </w:pPr>
            <w:r w:rsidRPr="002930FA">
              <w:rPr>
                <w:sz w:val="16"/>
                <w:szCs w:val="16"/>
              </w:rPr>
              <w:t>Приюты для животных</w:t>
            </w:r>
          </w:p>
        </w:tc>
        <w:tc>
          <w:tcPr>
            <w:tcW w:w="8379" w:type="dxa"/>
          </w:tcPr>
          <w:p w:rsidR="00537728" w:rsidRPr="002930FA" w:rsidRDefault="00537728" w:rsidP="008703F3">
            <w:pPr>
              <w:jc w:val="both"/>
              <w:rPr>
                <w:sz w:val="16"/>
                <w:szCs w:val="16"/>
              </w:rPr>
            </w:pPr>
            <w:r w:rsidRPr="002930FA">
              <w:rPr>
                <w:sz w:val="16"/>
                <w:szCs w:val="16"/>
              </w:rPr>
              <w:t>Размещение объектов капитального строительства, предназначенных для оказания ветеринарных услуг в стационаре;</w:t>
            </w:r>
          </w:p>
          <w:p w:rsidR="00537728" w:rsidRPr="002930FA" w:rsidRDefault="00537728" w:rsidP="008703F3">
            <w:pPr>
              <w:jc w:val="both"/>
              <w:rPr>
                <w:sz w:val="16"/>
                <w:szCs w:val="16"/>
              </w:rPr>
            </w:pPr>
            <w:r w:rsidRPr="002930FA">
              <w:rPr>
                <w:sz w:val="16"/>
                <w:szCs w:val="1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37728" w:rsidRPr="002930FA" w:rsidRDefault="00537728" w:rsidP="008703F3">
            <w:pPr>
              <w:jc w:val="both"/>
              <w:rPr>
                <w:sz w:val="16"/>
                <w:szCs w:val="16"/>
              </w:rPr>
            </w:pPr>
            <w:r w:rsidRPr="002930FA">
              <w:rPr>
                <w:sz w:val="16"/>
                <w:szCs w:val="16"/>
              </w:rPr>
              <w:t>размещение объектов капитального строительства, предназначенных для организации гостиниц для животных</w:t>
            </w:r>
          </w:p>
        </w:tc>
        <w:tc>
          <w:tcPr>
            <w:tcW w:w="1336" w:type="dxa"/>
          </w:tcPr>
          <w:p w:rsidR="00537728" w:rsidRPr="002930FA" w:rsidRDefault="00537728" w:rsidP="008703F3">
            <w:pPr>
              <w:jc w:val="center"/>
              <w:rPr>
                <w:sz w:val="16"/>
                <w:szCs w:val="16"/>
              </w:rPr>
            </w:pPr>
            <w:r w:rsidRPr="002930FA">
              <w:rPr>
                <w:sz w:val="16"/>
                <w:szCs w:val="16"/>
              </w:rPr>
              <w:t>3.10.2</w:t>
            </w:r>
          </w:p>
        </w:tc>
      </w:tr>
      <w:tr w:rsidR="00537728" w:rsidRPr="002930FA" w:rsidTr="00C24F2A">
        <w:trPr>
          <w:jc w:val="center"/>
        </w:trPr>
        <w:tc>
          <w:tcPr>
            <w:tcW w:w="1243" w:type="dxa"/>
          </w:tcPr>
          <w:p w:rsidR="00537728" w:rsidRPr="002930FA" w:rsidRDefault="00537728" w:rsidP="008703F3">
            <w:pPr>
              <w:rPr>
                <w:sz w:val="16"/>
                <w:szCs w:val="16"/>
              </w:rPr>
            </w:pPr>
            <w:r w:rsidRPr="002930FA">
              <w:rPr>
                <w:sz w:val="16"/>
                <w:szCs w:val="16"/>
              </w:rPr>
              <w:t>Деловое управление</w:t>
            </w:r>
          </w:p>
        </w:tc>
        <w:tc>
          <w:tcPr>
            <w:tcW w:w="8379" w:type="dxa"/>
          </w:tcPr>
          <w:p w:rsidR="00537728" w:rsidRPr="002930FA" w:rsidRDefault="00537728" w:rsidP="008703F3">
            <w:pPr>
              <w:jc w:val="both"/>
              <w:rPr>
                <w:sz w:val="16"/>
                <w:szCs w:val="16"/>
              </w:rPr>
            </w:pPr>
            <w:r w:rsidRPr="002930FA">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36" w:type="dxa"/>
          </w:tcPr>
          <w:p w:rsidR="00537728" w:rsidRPr="002930FA" w:rsidRDefault="00537728" w:rsidP="008703F3">
            <w:pPr>
              <w:jc w:val="center"/>
              <w:rPr>
                <w:sz w:val="16"/>
                <w:szCs w:val="16"/>
              </w:rPr>
            </w:pPr>
            <w:r w:rsidRPr="002930FA">
              <w:rPr>
                <w:sz w:val="16"/>
                <w:szCs w:val="16"/>
              </w:rPr>
              <w:t>4.1</w:t>
            </w:r>
          </w:p>
        </w:tc>
      </w:tr>
      <w:tr w:rsidR="00537728" w:rsidRPr="002930FA" w:rsidTr="00C24F2A">
        <w:trPr>
          <w:jc w:val="center"/>
        </w:trPr>
        <w:tc>
          <w:tcPr>
            <w:tcW w:w="1243" w:type="dxa"/>
          </w:tcPr>
          <w:p w:rsidR="00537728" w:rsidRPr="002930FA" w:rsidRDefault="00537728" w:rsidP="008703F3">
            <w:pPr>
              <w:rPr>
                <w:sz w:val="16"/>
                <w:szCs w:val="16"/>
              </w:rPr>
            </w:pPr>
            <w:r w:rsidRPr="002930FA">
              <w:rPr>
                <w:sz w:val="16"/>
                <w:szCs w:val="16"/>
              </w:rPr>
              <w:t>Объекты придорожного сервиса</w:t>
            </w:r>
          </w:p>
        </w:tc>
        <w:tc>
          <w:tcPr>
            <w:tcW w:w="8379" w:type="dxa"/>
          </w:tcPr>
          <w:p w:rsidR="00537728" w:rsidRPr="002930FA" w:rsidRDefault="00537728" w:rsidP="008703F3">
            <w:pPr>
              <w:jc w:val="both"/>
              <w:rPr>
                <w:sz w:val="16"/>
                <w:szCs w:val="16"/>
              </w:rPr>
            </w:pPr>
            <w:r w:rsidRPr="002930FA">
              <w:rPr>
                <w:sz w:val="16"/>
                <w:szCs w:val="16"/>
              </w:rPr>
              <w:t>Размещение автозаправочных станций (бензиновых, газовых);</w:t>
            </w:r>
          </w:p>
          <w:p w:rsidR="00537728" w:rsidRPr="002930FA" w:rsidRDefault="00537728" w:rsidP="008703F3">
            <w:pPr>
              <w:jc w:val="both"/>
              <w:rPr>
                <w:sz w:val="16"/>
                <w:szCs w:val="16"/>
              </w:rPr>
            </w:pPr>
            <w:r w:rsidRPr="002930FA">
              <w:rPr>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537728" w:rsidRPr="002930FA" w:rsidRDefault="00537728" w:rsidP="008703F3">
            <w:pPr>
              <w:jc w:val="both"/>
              <w:rPr>
                <w:sz w:val="16"/>
                <w:szCs w:val="16"/>
              </w:rPr>
            </w:pPr>
            <w:r w:rsidRPr="002930FA">
              <w:rPr>
                <w:sz w:val="16"/>
                <w:szCs w:val="16"/>
              </w:rPr>
              <w:t>предоставление гостиничных услуг в качестве придорожного сервиса;</w:t>
            </w:r>
          </w:p>
          <w:p w:rsidR="00537728" w:rsidRPr="002930FA" w:rsidRDefault="00537728" w:rsidP="008703F3">
            <w:pPr>
              <w:jc w:val="both"/>
              <w:rPr>
                <w:sz w:val="16"/>
                <w:szCs w:val="16"/>
              </w:rPr>
            </w:pPr>
            <w:r w:rsidRPr="002930FA">
              <w:rPr>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336" w:type="dxa"/>
          </w:tcPr>
          <w:p w:rsidR="00537728" w:rsidRPr="002930FA" w:rsidRDefault="00537728" w:rsidP="008703F3">
            <w:pPr>
              <w:jc w:val="center"/>
              <w:rPr>
                <w:sz w:val="16"/>
                <w:szCs w:val="16"/>
              </w:rPr>
            </w:pPr>
            <w:r w:rsidRPr="002930FA">
              <w:rPr>
                <w:sz w:val="16"/>
                <w:szCs w:val="16"/>
              </w:rPr>
              <w:t>4.9.1</w:t>
            </w:r>
          </w:p>
        </w:tc>
      </w:tr>
    </w:tbl>
    <w:p w:rsidR="00537728" w:rsidRPr="00537728" w:rsidRDefault="00537728" w:rsidP="008703F3">
      <w:pPr>
        <w:tabs>
          <w:tab w:val="left" w:pos="0"/>
          <w:tab w:val="left" w:pos="1843"/>
        </w:tabs>
        <w:spacing w:after="0" w:line="240" w:lineRule="auto"/>
        <w:jc w:val="center"/>
        <w:rPr>
          <w:rFonts w:ascii="Times New Roman" w:hAnsi="Times New Roman" w:cs="Times New Roman"/>
          <w:b/>
        </w:rPr>
      </w:pPr>
      <w:r w:rsidRPr="00537728">
        <w:rPr>
          <w:rFonts w:ascii="Times New Roman" w:hAnsi="Times New Roman" w:cs="Times New Roman"/>
          <w:b/>
        </w:rPr>
        <w:t>О4 Зона размещения объектов образования</w:t>
      </w:r>
    </w:p>
    <w:p w:rsidR="00537728" w:rsidRPr="00537728" w:rsidRDefault="00537728" w:rsidP="008703F3">
      <w:pPr>
        <w:tabs>
          <w:tab w:val="left" w:pos="0"/>
        </w:tabs>
        <w:autoSpaceDE w:val="0"/>
        <w:autoSpaceDN w:val="0"/>
        <w:adjustRightInd w:val="0"/>
        <w:spacing w:after="0" w:line="240" w:lineRule="auto"/>
        <w:jc w:val="both"/>
        <w:rPr>
          <w:rFonts w:ascii="Times New Roman" w:hAnsi="Times New Roman" w:cs="Times New Roman"/>
        </w:rPr>
      </w:pPr>
      <w:r w:rsidRPr="00537728">
        <w:rPr>
          <w:rFonts w:ascii="Times New Roman" w:hAnsi="Times New Roman" w:cs="Times New Roman"/>
        </w:rPr>
        <w:tab/>
        <w:t xml:space="preserve">Зона О4 выделена для обеспечения правовых условий развития территорий, предназначенных для размещения учреждений начального профессионального, среднего профессионального, высшего профессионального, послевузовского </w:t>
      </w:r>
      <w:proofErr w:type="gramStart"/>
      <w:r w:rsidRPr="00537728">
        <w:rPr>
          <w:rFonts w:ascii="Times New Roman" w:hAnsi="Times New Roman" w:cs="Times New Roman"/>
        </w:rPr>
        <w:t>профессионального  образования</w:t>
      </w:r>
      <w:proofErr w:type="gramEnd"/>
      <w:r w:rsidRPr="00537728">
        <w:rPr>
          <w:rFonts w:ascii="Times New Roman" w:hAnsi="Times New Roman" w:cs="Times New Roman"/>
        </w:rPr>
        <w:t>, необходимых объектов инженерной и транспортной инфраструктуры.</w:t>
      </w:r>
    </w:p>
    <w:tbl>
      <w:tblPr>
        <w:tblStyle w:val="a6"/>
        <w:tblW w:w="0" w:type="auto"/>
        <w:jc w:val="center"/>
        <w:tblLook w:val="04A0" w:firstRow="1" w:lastRow="0" w:firstColumn="1" w:lastColumn="0" w:noHBand="0" w:noVBand="1"/>
      </w:tblPr>
      <w:tblGrid>
        <w:gridCol w:w="1491"/>
        <w:gridCol w:w="8034"/>
        <w:gridCol w:w="1326"/>
      </w:tblGrid>
      <w:tr w:rsidR="00537728" w:rsidRPr="00792A2B" w:rsidTr="00792A2B">
        <w:trPr>
          <w:jc w:val="center"/>
        </w:trPr>
        <w:tc>
          <w:tcPr>
            <w:tcW w:w="10851" w:type="dxa"/>
            <w:gridSpan w:val="3"/>
          </w:tcPr>
          <w:p w:rsidR="00537728" w:rsidRPr="00792A2B" w:rsidRDefault="00537728" w:rsidP="008703F3">
            <w:pPr>
              <w:jc w:val="center"/>
              <w:rPr>
                <w:b/>
                <w:sz w:val="16"/>
                <w:szCs w:val="16"/>
              </w:rPr>
            </w:pPr>
            <w:r w:rsidRPr="00792A2B">
              <w:rPr>
                <w:b/>
                <w:sz w:val="16"/>
                <w:szCs w:val="16"/>
              </w:rPr>
              <w:t>Основные виды разрешенного использования земельных участков и объектов капитального строительства</w:t>
            </w:r>
          </w:p>
        </w:tc>
      </w:tr>
      <w:tr w:rsidR="00537728" w:rsidRPr="00792A2B" w:rsidTr="00792A2B">
        <w:trPr>
          <w:jc w:val="center"/>
        </w:trPr>
        <w:tc>
          <w:tcPr>
            <w:tcW w:w="1491" w:type="dxa"/>
          </w:tcPr>
          <w:p w:rsidR="00537728" w:rsidRPr="00792A2B" w:rsidRDefault="00537728" w:rsidP="008703F3">
            <w:pPr>
              <w:jc w:val="center"/>
              <w:rPr>
                <w:sz w:val="16"/>
                <w:szCs w:val="16"/>
              </w:rPr>
            </w:pPr>
            <w:r w:rsidRPr="00792A2B">
              <w:rPr>
                <w:sz w:val="16"/>
                <w:szCs w:val="16"/>
              </w:rPr>
              <w:t>Наименование</w:t>
            </w:r>
          </w:p>
        </w:tc>
        <w:tc>
          <w:tcPr>
            <w:tcW w:w="8034" w:type="dxa"/>
          </w:tcPr>
          <w:p w:rsidR="00537728" w:rsidRPr="00792A2B" w:rsidRDefault="00537728" w:rsidP="008703F3">
            <w:pPr>
              <w:jc w:val="center"/>
              <w:rPr>
                <w:sz w:val="16"/>
                <w:szCs w:val="16"/>
              </w:rPr>
            </w:pPr>
            <w:r w:rsidRPr="00792A2B">
              <w:rPr>
                <w:sz w:val="16"/>
                <w:szCs w:val="16"/>
              </w:rPr>
              <w:t>Описание</w:t>
            </w:r>
          </w:p>
        </w:tc>
        <w:tc>
          <w:tcPr>
            <w:tcW w:w="1326" w:type="dxa"/>
          </w:tcPr>
          <w:p w:rsidR="00537728" w:rsidRPr="00792A2B" w:rsidRDefault="00537728" w:rsidP="008703F3">
            <w:pPr>
              <w:jc w:val="center"/>
              <w:rPr>
                <w:sz w:val="16"/>
                <w:szCs w:val="16"/>
              </w:rPr>
            </w:pPr>
            <w:r w:rsidRPr="00792A2B">
              <w:rPr>
                <w:sz w:val="16"/>
                <w:szCs w:val="16"/>
              </w:rPr>
              <w:t>Код (числовое обозначение)</w:t>
            </w:r>
          </w:p>
        </w:tc>
      </w:tr>
      <w:tr w:rsidR="00537728" w:rsidRPr="00792A2B" w:rsidTr="00792A2B">
        <w:trPr>
          <w:jc w:val="center"/>
        </w:trPr>
        <w:tc>
          <w:tcPr>
            <w:tcW w:w="1491" w:type="dxa"/>
          </w:tcPr>
          <w:p w:rsidR="00537728" w:rsidRPr="00792A2B" w:rsidRDefault="00537728" w:rsidP="008703F3">
            <w:pPr>
              <w:rPr>
                <w:sz w:val="16"/>
                <w:szCs w:val="16"/>
              </w:rPr>
            </w:pPr>
            <w:r w:rsidRPr="00792A2B">
              <w:rPr>
                <w:sz w:val="16"/>
                <w:szCs w:val="16"/>
              </w:rPr>
              <w:t>Коммунальное обслуживание</w:t>
            </w:r>
          </w:p>
        </w:tc>
        <w:tc>
          <w:tcPr>
            <w:tcW w:w="8034" w:type="dxa"/>
          </w:tcPr>
          <w:p w:rsidR="00537728" w:rsidRPr="00792A2B" w:rsidRDefault="00537728" w:rsidP="008703F3">
            <w:pPr>
              <w:jc w:val="both"/>
              <w:rPr>
                <w:sz w:val="16"/>
                <w:szCs w:val="16"/>
              </w:rPr>
            </w:pPr>
            <w:r w:rsidRPr="00792A2B">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26" w:type="dxa"/>
          </w:tcPr>
          <w:p w:rsidR="00537728" w:rsidRPr="00792A2B" w:rsidRDefault="00537728" w:rsidP="008703F3">
            <w:pPr>
              <w:jc w:val="center"/>
              <w:rPr>
                <w:sz w:val="16"/>
                <w:szCs w:val="16"/>
              </w:rPr>
            </w:pPr>
            <w:r w:rsidRPr="00792A2B">
              <w:rPr>
                <w:sz w:val="16"/>
                <w:szCs w:val="16"/>
              </w:rPr>
              <w:t>3.1</w:t>
            </w:r>
          </w:p>
        </w:tc>
      </w:tr>
      <w:tr w:rsidR="00537728" w:rsidRPr="00792A2B" w:rsidTr="00792A2B">
        <w:trPr>
          <w:jc w:val="center"/>
        </w:trPr>
        <w:tc>
          <w:tcPr>
            <w:tcW w:w="1491" w:type="dxa"/>
          </w:tcPr>
          <w:p w:rsidR="00537728" w:rsidRPr="00792A2B" w:rsidRDefault="00537728" w:rsidP="008703F3">
            <w:pPr>
              <w:rPr>
                <w:sz w:val="16"/>
                <w:szCs w:val="16"/>
              </w:rPr>
            </w:pPr>
            <w:r w:rsidRPr="00792A2B">
              <w:rPr>
                <w:sz w:val="16"/>
                <w:szCs w:val="16"/>
              </w:rPr>
              <w:t>Среднее и высшее профессиональное образование</w:t>
            </w:r>
          </w:p>
        </w:tc>
        <w:tc>
          <w:tcPr>
            <w:tcW w:w="8034" w:type="dxa"/>
          </w:tcPr>
          <w:p w:rsidR="00537728" w:rsidRPr="00792A2B" w:rsidRDefault="00537728" w:rsidP="008703F3">
            <w:pPr>
              <w:jc w:val="both"/>
              <w:rPr>
                <w:sz w:val="16"/>
                <w:szCs w:val="16"/>
              </w:rPr>
            </w:pPr>
            <w:r w:rsidRPr="00792A2B">
              <w:rPr>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326" w:type="dxa"/>
          </w:tcPr>
          <w:p w:rsidR="00537728" w:rsidRPr="00792A2B" w:rsidRDefault="00537728" w:rsidP="008703F3">
            <w:pPr>
              <w:jc w:val="center"/>
              <w:rPr>
                <w:sz w:val="16"/>
                <w:szCs w:val="16"/>
              </w:rPr>
            </w:pPr>
            <w:r w:rsidRPr="00792A2B">
              <w:rPr>
                <w:sz w:val="16"/>
                <w:szCs w:val="16"/>
              </w:rPr>
              <w:t>3.5.2</w:t>
            </w:r>
          </w:p>
        </w:tc>
      </w:tr>
      <w:tr w:rsidR="00537728" w:rsidRPr="00792A2B" w:rsidTr="00792A2B">
        <w:trPr>
          <w:jc w:val="center"/>
        </w:trPr>
        <w:tc>
          <w:tcPr>
            <w:tcW w:w="1491" w:type="dxa"/>
          </w:tcPr>
          <w:p w:rsidR="00537728" w:rsidRPr="00792A2B" w:rsidRDefault="00537728" w:rsidP="008703F3">
            <w:pPr>
              <w:rPr>
                <w:sz w:val="16"/>
                <w:szCs w:val="16"/>
              </w:rPr>
            </w:pPr>
            <w:r w:rsidRPr="00792A2B">
              <w:rPr>
                <w:sz w:val="16"/>
                <w:szCs w:val="16"/>
              </w:rPr>
              <w:t>Обеспечение внутреннего правопорядка</w:t>
            </w:r>
          </w:p>
        </w:tc>
        <w:tc>
          <w:tcPr>
            <w:tcW w:w="8034" w:type="dxa"/>
          </w:tcPr>
          <w:p w:rsidR="00537728" w:rsidRPr="00792A2B" w:rsidRDefault="00537728" w:rsidP="008703F3">
            <w:pPr>
              <w:jc w:val="both"/>
              <w:rPr>
                <w:sz w:val="16"/>
                <w:szCs w:val="16"/>
              </w:rPr>
            </w:pPr>
            <w:r w:rsidRPr="00792A2B">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37728" w:rsidRPr="00792A2B" w:rsidRDefault="00537728" w:rsidP="008703F3">
            <w:pPr>
              <w:jc w:val="both"/>
              <w:rPr>
                <w:sz w:val="16"/>
                <w:szCs w:val="16"/>
              </w:rPr>
            </w:pPr>
            <w:r w:rsidRPr="00792A2B">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1326" w:type="dxa"/>
          </w:tcPr>
          <w:p w:rsidR="00537728" w:rsidRPr="00792A2B" w:rsidRDefault="00537728" w:rsidP="008703F3">
            <w:pPr>
              <w:jc w:val="center"/>
              <w:rPr>
                <w:sz w:val="16"/>
                <w:szCs w:val="16"/>
              </w:rPr>
            </w:pPr>
            <w:r w:rsidRPr="00792A2B">
              <w:rPr>
                <w:sz w:val="16"/>
                <w:szCs w:val="16"/>
              </w:rPr>
              <w:t>8.3</w:t>
            </w:r>
          </w:p>
        </w:tc>
      </w:tr>
      <w:tr w:rsidR="00537728" w:rsidRPr="00792A2B" w:rsidTr="00792A2B">
        <w:trPr>
          <w:jc w:val="center"/>
        </w:trPr>
        <w:tc>
          <w:tcPr>
            <w:tcW w:w="1491" w:type="dxa"/>
          </w:tcPr>
          <w:p w:rsidR="00537728" w:rsidRPr="00792A2B" w:rsidRDefault="00537728" w:rsidP="008703F3">
            <w:pPr>
              <w:rPr>
                <w:sz w:val="16"/>
                <w:szCs w:val="16"/>
              </w:rPr>
            </w:pPr>
            <w:r w:rsidRPr="00792A2B">
              <w:rPr>
                <w:sz w:val="16"/>
                <w:szCs w:val="16"/>
              </w:rPr>
              <w:t>Историко-культурная деятельность</w:t>
            </w:r>
          </w:p>
        </w:tc>
        <w:tc>
          <w:tcPr>
            <w:tcW w:w="8034" w:type="dxa"/>
          </w:tcPr>
          <w:p w:rsidR="00537728" w:rsidRPr="00792A2B" w:rsidRDefault="00537728" w:rsidP="008703F3">
            <w:pPr>
              <w:jc w:val="both"/>
              <w:rPr>
                <w:sz w:val="16"/>
                <w:szCs w:val="16"/>
              </w:rPr>
            </w:pPr>
            <w:r w:rsidRPr="00792A2B">
              <w:rPr>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26" w:type="dxa"/>
          </w:tcPr>
          <w:p w:rsidR="00537728" w:rsidRPr="00792A2B" w:rsidRDefault="00537728" w:rsidP="008703F3">
            <w:pPr>
              <w:jc w:val="center"/>
              <w:rPr>
                <w:sz w:val="16"/>
                <w:szCs w:val="16"/>
              </w:rPr>
            </w:pPr>
            <w:r w:rsidRPr="00792A2B">
              <w:rPr>
                <w:sz w:val="16"/>
                <w:szCs w:val="16"/>
              </w:rPr>
              <w:t>9.3</w:t>
            </w:r>
          </w:p>
        </w:tc>
      </w:tr>
      <w:tr w:rsidR="00537728" w:rsidRPr="00792A2B" w:rsidTr="00792A2B">
        <w:trPr>
          <w:jc w:val="center"/>
        </w:trPr>
        <w:tc>
          <w:tcPr>
            <w:tcW w:w="1491" w:type="dxa"/>
          </w:tcPr>
          <w:p w:rsidR="00537728" w:rsidRPr="00792A2B" w:rsidRDefault="00537728" w:rsidP="008703F3">
            <w:pPr>
              <w:rPr>
                <w:sz w:val="16"/>
                <w:szCs w:val="16"/>
              </w:rPr>
            </w:pPr>
            <w:r w:rsidRPr="00792A2B">
              <w:rPr>
                <w:sz w:val="16"/>
                <w:szCs w:val="16"/>
              </w:rPr>
              <w:t>Земельные участки (территории) общего пользования</w:t>
            </w:r>
          </w:p>
        </w:tc>
        <w:tc>
          <w:tcPr>
            <w:tcW w:w="8034" w:type="dxa"/>
          </w:tcPr>
          <w:p w:rsidR="00537728" w:rsidRPr="00792A2B" w:rsidRDefault="00537728" w:rsidP="008703F3">
            <w:pPr>
              <w:jc w:val="both"/>
              <w:rPr>
                <w:sz w:val="16"/>
                <w:szCs w:val="16"/>
              </w:rPr>
            </w:pPr>
            <w:r w:rsidRPr="00792A2B">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26" w:type="dxa"/>
          </w:tcPr>
          <w:p w:rsidR="00537728" w:rsidRPr="00792A2B" w:rsidRDefault="00537728" w:rsidP="008703F3">
            <w:pPr>
              <w:jc w:val="center"/>
              <w:rPr>
                <w:sz w:val="16"/>
                <w:szCs w:val="16"/>
              </w:rPr>
            </w:pPr>
            <w:r w:rsidRPr="00792A2B">
              <w:rPr>
                <w:sz w:val="16"/>
                <w:szCs w:val="16"/>
              </w:rPr>
              <w:t>12.0</w:t>
            </w:r>
          </w:p>
        </w:tc>
      </w:tr>
    </w:tbl>
    <w:p w:rsidR="00537728" w:rsidRPr="00775DBA"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413"/>
        <w:gridCol w:w="8013"/>
        <w:gridCol w:w="1278"/>
        <w:gridCol w:w="10"/>
      </w:tblGrid>
      <w:tr w:rsidR="00537728" w:rsidRPr="000A4E05" w:rsidTr="000A4E05">
        <w:trPr>
          <w:jc w:val="center"/>
        </w:trPr>
        <w:tc>
          <w:tcPr>
            <w:tcW w:w="10714" w:type="dxa"/>
            <w:gridSpan w:val="4"/>
          </w:tcPr>
          <w:p w:rsidR="00537728" w:rsidRPr="000A4E05" w:rsidRDefault="00537728" w:rsidP="008703F3">
            <w:pPr>
              <w:jc w:val="center"/>
              <w:rPr>
                <w:b/>
                <w:sz w:val="16"/>
                <w:szCs w:val="16"/>
              </w:rPr>
            </w:pPr>
            <w:r w:rsidRPr="000A4E05">
              <w:rPr>
                <w:b/>
                <w:sz w:val="16"/>
                <w:szCs w:val="16"/>
              </w:rPr>
              <w:t>Вспомогательные виды разрешенного использования земельных участков и объектов капитального строительства</w:t>
            </w:r>
          </w:p>
        </w:tc>
      </w:tr>
      <w:tr w:rsidR="00537728" w:rsidRPr="000A4E05" w:rsidTr="000A4E05">
        <w:trPr>
          <w:gridAfter w:val="1"/>
          <w:wAfter w:w="10" w:type="dxa"/>
          <w:jc w:val="center"/>
        </w:trPr>
        <w:tc>
          <w:tcPr>
            <w:tcW w:w="1413" w:type="dxa"/>
          </w:tcPr>
          <w:p w:rsidR="00537728" w:rsidRPr="000A4E05" w:rsidRDefault="00537728" w:rsidP="008703F3">
            <w:pPr>
              <w:jc w:val="center"/>
              <w:rPr>
                <w:sz w:val="16"/>
                <w:szCs w:val="16"/>
              </w:rPr>
            </w:pPr>
            <w:r w:rsidRPr="000A4E05">
              <w:rPr>
                <w:sz w:val="16"/>
                <w:szCs w:val="16"/>
              </w:rPr>
              <w:t>Наименование</w:t>
            </w:r>
          </w:p>
        </w:tc>
        <w:tc>
          <w:tcPr>
            <w:tcW w:w="8013" w:type="dxa"/>
          </w:tcPr>
          <w:p w:rsidR="00537728" w:rsidRPr="000A4E05" w:rsidRDefault="00537728" w:rsidP="008703F3">
            <w:pPr>
              <w:jc w:val="center"/>
              <w:rPr>
                <w:sz w:val="16"/>
                <w:szCs w:val="16"/>
              </w:rPr>
            </w:pPr>
            <w:r w:rsidRPr="000A4E05">
              <w:rPr>
                <w:sz w:val="16"/>
                <w:szCs w:val="16"/>
              </w:rPr>
              <w:t>Описание</w:t>
            </w:r>
          </w:p>
        </w:tc>
        <w:tc>
          <w:tcPr>
            <w:tcW w:w="1278" w:type="dxa"/>
          </w:tcPr>
          <w:p w:rsidR="00537728" w:rsidRPr="000A4E05" w:rsidRDefault="00537728" w:rsidP="008703F3">
            <w:pPr>
              <w:jc w:val="center"/>
              <w:rPr>
                <w:sz w:val="16"/>
                <w:szCs w:val="16"/>
              </w:rPr>
            </w:pPr>
            <w:r w:rsidRPr="000A4E05">
              <w:rPr>
                <w:sz w:val="16"/>
                <w:szCs w:val="16"/>
              </w:rPr>
              <w:t>Код (числовое обозначение)</w:t>
            </w:r>
          </w:p>
        </w:tc>
      </w:tr>
      <w:tr w:rsidR="00537728" w:rsidRPr="000A4E05" w:rsidTr="000A4E05">
        <w:trPr>
          <w:gridAfter w:val="1"/>
          <w:wAfter w:w="10" w:type="dxa"/>
          <w:jc w:val="center"/>
        </w:trPr>
        <w:tc>
          <w:tcPr>
            <w:tcW w:w="1413" w:type="dxa"/>
          </w:tcPr>
          <w:p w:rsidR="00537728" w:rsidRPr="000A4E05" w:rsidRDefault="00537728" w:rsidP="008703F3">
            <w:pPr>
              <w:rPr>
                <w:sz w:val="16"/>
                <w:szCs w:val="16"/>
              </w:rPr>
            </w:pPr>
            <w:r w:rsidRPr="000A4E05">
              <w:rPr>
                <w:sz w:val="16"/>
                <w:szCs w:val="16"/>
              </w:rPr>
              <w:t>Коммунальное обслуживание</w:t>
            </w:r>
          </w:p>
        </w:tc>
        <w:tc>
          <w:tcPr>
            <w:tcW w:w="8013" w:type="dxa"/>
          </w:tcPr>
          <w:p w:rsidR="00537728" w:rsidRPr="000A4E05" w:rsidRDefault="00537728" w:rsidP="008703F3">
            <w:pPr>
              <w:jc w:val="both"/>
              <w:rPr>
                <w:sz w:val="16"/>
                <w:szCs w:val="16"/>
              </w:rPr>
            </w:pPr>
            <w:r w:rsidRPr="000A4E05">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8" w:type="dxa"/>
          </w:tcPr>
          <w:p w:rsidR="00537728" w:rsidRPr="000A4E05" w:rsidRDefault="00537728" w:rsidP="008703F3">
            <w:pPr>
              <w:jc w:val="center"/>
              <w:rPr>
                <w:sz w:val="16"/>
                <w:szCs w:val="16"/>
              </w:rPr>
            </w:pPr>
            <w:r w:rsidRPr="000A4E05">
              <w:rPr>
                <w:sz w:val="16"/>
                <w:szCs w:val="16"/>
              </w:rPr>
              <w:t>3.1</w:t>
            </w:r>
          </w:p>
        </w:tc>
      </w:tr>
      <w:tr w:rsidR="00537728" w:rsidRPr="000A4E05" w:rsidTr="000A4E05">
        <w:trPr>
          <w:gridAfter w:val="1"/>
          <w:wAfter w:w="10" w:type="dxa"/>
          <w:jc w:val="center"/>
        </w:trPr>
        <w:tc>
          <w:tcPr>
            <w:tcW w:w="1413" w:type="dxa"/>
          </w:tcPr>
          <w:p w:rsidR="00537728" w:rsidRPr="000A4E05" w:rsidRDefault="00537728" w:rsidP="008703F3">
            <w:pPr>
              <w:rPr>
                <w:sz w:val="16"/>
                <w:szCs w:val="16"/>
              </w:rPr>
            </w:pPr>
            <w:r w:rsidRPr="000A4E05">
              <w:rPr>
                <w:sz w:val="16"/>
                <w:szCs w:val="16"/>
              </w:rPr>
              <w:t>Здравоохранение</w:t>
            </w:r>
          </w:p>
        </w:tc>
        <w:tc>
          <w:tcPr>
            <w:tcW w:w="8013" w:type="dxa"/>
          </w:tcPr>
          <w:p w:rsidR="00537728" w:rsidRPr="000A4E05" w:rsidRDefault="00537728" w:rsidP="008703F3">
            <w:pPr>
              <w:jc w:val="both"/>
              <w:rPr>
                <w:sz w:val="16"/>
                <w:szCs w:val="16"/>
              </w:rPr>
            </w:pPr>
            <w:r w:rsidRPr="000A4E05">
              <w:rPr>
                <w:sz w:val="16"/>
                <w:szCs w:val="16"/>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278" w:type="dxa"/>
          </w:tcPr>
          <w:p w:rsidR="00537728" w:rsidRPr="000A4E05" w:rsidRDefault="00537728" w:rsidP="008703F3">
            <w:pPr>
              <w:jc w:val="center"/>
              <w:rPr>
                <w:sz w:val="16"/>
                <w:szCs w:val="16"/>
              </w:rPr>
            </w:pPr>
            <w:r w:rsidRPr="000A4E05">
              <w:rPr>
                <w:sz w:val="16"/>
                <w:szCs w:val="16"/>
              </w:rPr>
              <w:t>3.4</w:t>
            </w:r>
          </w:p>
        </w:tc>
      </w:tr>
      <w:tr w:rsidR="00537728" w:rsidRPr="000A4E05" w:rsidTr="000A4E05">
        <w:trPr>
          <w:gridAfter w:val="1"/>
          <w:wAfter w:w="10" w:type="dxa"/>
          <w:jc w:val="center"/>
        </w:trPr>
        <w:tc>
          <w:tcPr>
            <w:tcW w:w="1413" w:type="dxa"/>
          </w:tcPr>
          <w:p w:rsidR="00537728" w:rsidRPr="000A4E05" w:rsidRDefault="00537728" w:rsidP="008703F3">
            <w:pPr>
              <w:rPr>
                <w:sz w:val="16"/>
                <w:szCs w:val="16"/>
              </w:rPr>
            </w:pPr>
            <w:r w:rsidRPr="000A4E05">
              <w:rPr>
                <w:sz w:val="16"/>
                <w:szCs w:val="16"/>
              </w:rPr>
              <w:t>Амбулаторно-поликлиническое обслуживание</w:t>
            </w:r>
          </w:p>
        </w:tc>
        <w:tc>
          <w:tcPr>
            <w:tcW w:w="8013" w:type="dxa"/>
          </w:tcPr>
          <w:p w:rsidR="00537728" w:rsidRPr="000A4E05" w:rsidRDefault="00537728" w:rsidP="008703F3">
            <w:pPr>
              <w:jc w:val="both"/>
              <w:rPr>
                <w:sz w:val="16"/>
                <w:szCs w:val="16"/>
              </w:rPr>
            </w:pPr>
            <w:r w:rsidRPr="000A4E05">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78" w:type="dxa"/>
          </w:tcPr>
          <w:p w:rsidR="00537728" w:rsidRPr="000A4E05" w:rsidRDefault="00537728" w:rsidP="008703F3">
            <w:pPr>
              <w:jc w:val="center"/>
              <w:rPr>
                <w:sz w:val="16"/>
                <w:szCs w:val="16"/>
              </w:rPr>
            </w:pPr>
            <w:r w:rsidRPr="000A4E05">
              <w:rPr>
                <w:sz w:val="16"/>
                <w:szCs w:val="16"/>
              </w:rPr>
              <w:t>3.4.1</w:t>
            </w:r>
          </w:p>
        </w:tc>
      </w:tr>
      <w:tr w:rsidR="00537728" w:rsidRPr="000A4E05" w:rsidTr="000A4E05">
        <w:trPr>
          <w:gridAfter w:val="1"/>
          <w:wAfter w:w="10" w:type="dxa"/>
          <w:jc w:val="center"/>
        </w:trPr>
        <w:tc>
          <w:tcPr>
            <w:tcW w:w="1413" w:type="dxa"/>
          </w:tcPr>
          <w:p w:rsidR="00537728" w:rsidRPr="000A4E05" w:rsidRDefault="00537728" w:rsidP="008703F3">
            <w:pPr>
              <w:rPr>
                <w:sz w:val="16"/>
                <w:szCs w:val="16"/>
              </w:rPr>
            </w:pPr>
            <w:r w:rsidRPr="000A4E05">
              <w:rPr>
                <w:sz w:val="16"/>
                <w:szCs w:val="16"/>
              </w:rPr>
              <w:t>Стационарное медицинское обслуживание</w:t>
            </w:r>
          </w:p>
        </w:tc>
        <w:tc>
          <w:tcPr>
            <w:tcW w:w="8013" w:type="dxa"/>
          </w:tcPr>
          <w:p w:rsidR="00537728" w:rsidRPr="000A4E05" w:rsidRDefault="00537728" w:rsidP="008703F3">
            <w:pPr>
              <w:jc w:val="both"/>
              <w:rPr>
                <w:sz w:val="16"/>
                <w:szCs w:val="16"/>
              </w:rPr>
            </w:pPr>
            <w:r w:rsidRPr="000A4E05">
              <w:rPr>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537728" w:rsidRPr="000A4E05" w:rsidRDefault="00537728" w:rsidP="008703F3">
            <w:pPr>
              <w:jc w:val="both"/>
              <w:rPr>
                <w:sz w:val="16"/>
                <w:szCs w:val="16"/>
              </w:rPr>
            </w:pPr>
            <w:r w:rsidRPr="000A4E05">
              <w:rPr>
                <w:sz w:val="16"/>
                <w:szCs w:val="16"/>
              </w:rPr>
              <w:t>размещение станций скорой помощи</w:t>
            </w:r>
          </w:p>
        </w:tc>
        <w:tc>
          <w:tcPr>
            <w:tcW w:w="1278" w:type="dxa"/>
          </w:tcPr>
          <w:p w:rsidR="00537728" w:rsidRPr="000A4E05" w:rsidRDefault="00537728" w:rsidP="008703F3">
            <w:pPr>
              <w:jc w:val="center"/>
              <w:rPr>
                <w:sz w:val="16"/>
                <w:szCs w:val="16"/>
              </w:rPr>
            </w:pPr>
            <w:r w:rsidRPr="000A4E05">
              <w:rPr>
                <w:sz w:val="16"/>
                <w:szCs w:val="16"/>
              </w:rPr>
              <w:t>3.4.2</w:t>
            </w:r>
          </w:p>
        </w:tc>
      </w:tr>
      <w:tr w:rsidR="00537728" w:rsidRPr="000A4E05" w:rsidTr="000A4E05">
        <w:trPr>
          <w:gridAfter w:val="1"/>
          <w:wAfter w:w="10" w:type="dxa"/>
          <w:jc w:val="center"/>
        </w:trPr>
        <w:tc>
          <w:tcPr>
            <w:tcW w:w="1413" w:type="dxa"/>
          </w:tcPr>
          <w:p w:rsidR="00537728" w:rsidRPr="000A4E05" w:rsidRDefault="00537728" w:rsidP="008703F3">
            <w:pPr>
              <w:rPr>
                <w:sz w:val="16"/>
                <w:szCs w:val="16"/>
              </w:rPr>
            </w:pPr>
            <w:r w:rsidRPr="000A4E05">
              <w:rPr>
                <w:sz w:val="16"/>
                <w:szCs w:val="16"/>
              </w:rPr>
              <w:t>Обеспечение научной деятельности</w:t>
            </w:r>
          </w:p>
        </w:tc>
        <w:tc>
          <w:tcPr>
            <w:tcW w:w="8013" w:type="dxa"/>
          </w:tcPr>
          <w:p w:rsidR="00537728" w:rsidRPr="000A4E05" w:rsidRDefault="00537728" w:rsidP="008703F3">
            <w:pPr>
              <w:jc w:val="both"/>
              <w:rPr>
                <w:sz w:val="16"/>
                <w:szCs w:val="16"/>
              </w:rPr>
            </w:pPr>
            <w:r w:rsidRPr="000A4E05">
              <w:rPr>
                <w:sz w:val="16"/>
                <w:szCs w:val="16"/>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w:t>
            </w:r>
            <w:r w:rsidRPr="000A4E05">
              <w:rPr>
                <w:sz w:val="16"/>
                <w:szCs w:val="16"/>
              </w:rPr>
              <w:lastRenderedPageBreak/>
              <w:t>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278" w:type="dxa"/>
          </w:tcPr>
          <w:p w:rsidR="00537728" w:rsidRPr="000A4E05" w:rsidRDefault="00537728" w:rsidP="008703F3">
            <w:pPr>
              <w:jc w:val="center"/>
              <w:rPr>
                <w:sz w:val="16"/>
                <w:szCs w:val="16"/>
              </w:rPr>
            </w:pPr>
            <w:r w:rsidRPr="000A4E05">
              <w:rPr>
                <w:sz w:val="16"/>
                <w:szCs w:val="16"/>
              </w:rPr>
              <w:lastRenderedPageBreak/>
              <w:t>3.9</w:t>
            </w:r>
          </w:p>
        </w:tc>
      </w:tr>
      <w:tr w:rsidR="00537728" w:rsidRPr="000A4E05" w:rsidTr="000A4E05">
        <w:trPr>
          <w:gridAfter w:val="1"/>
          <w:wAfter w:w="10" w:type="dxa"/>
          <w:jc w:val="center"/>
        </w:trPr>
        <w:tc>
          <w:tcPr>
            <w:tcW w:w="1413" w:type="dxa"/>
          </w:tcPr>
          <w:p w:rsidR="00537728" w:rsidRPr="000A4E05" w:rsidRDefault="00537728" w:rsidP="008703F3">
            <w:pPr>
              <w:rPr>
                <w:sz w:val="16"/>
                <w:szCs w:val="16"/>
              </w:rPr>
            </w:pPr>
            <w:r w:rsidRPr="000A4E05">
              <w:rPr>
                <w:sz w:val="16"/>
                <w:szCs w:val="16"/>
              </w:rPr>
              <w:t>Гостиничное обслуживание</w:t>
            </w:r>
          </w:p>
        </w:tc>
        <w:tc>
          <w:tcPr>
            <w:tcW w:w="8013" w:type="dxa"/>
          </w:tcPr>
          <w:p w:rsidR="00537728" w:rsidRPr="000A4E05" w:rsidRDefault="00537728" w:rsidP="008703F3">
            <w:pPr>
              <w:jc w:val="both"/>
              <w:rPr>
                <w:sz w:val="16"/>
                <w:szCs w:val="16"/>
              </w:rPr>
            </w:pPr>
            <w:r w:rsidRPr="000A4E05">
              <w:rPr>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8" w:type="dxa"/>
          </w:tcPr>
          <w:p w:rsidR="00537728" w:rsidRPr="000A4E05" w:rsidRDefault="00537728" w:rsidP="008703F3">
            <w:pPr>
              <w:jc w:val="center"/>
              <w:rPr>
                <w:sz w:val="16"/>
                <w:szCs w:val="16"/>
              </w:rPr>
            </w:pPr>
            <w:r w:rsidRPr="000A4E05">
              <w:rPr>
                <w:sz w:val="16"/>
                <w:szCs w:val="16"/>
              </w:rPr>
              <w:t>4.7</w:t>
            </w:r>
          </w:p>
        </w:tc>
      </w:tr>
      <w:tr w:rsidR="00537728" w:rsidRPr="000A4E05" w:rsidTr="000A4E05">
        <w:trPr>
          <w:gridAfter w:val="1"/>
          <w:wAfter w:w="10" w:type="dxa"/>
          <w:jc w:val="center"/>
        </w:trPr>
        <w:tc>
          <w:tcPr>
            <w:tcW w:w="1413" w:type="dxa"/>
          </w:tcPr>
          <w:p w:rsidR="00537728" w:rsidRPr="000A4E05" w:rsidRDefault="00537728" w:rsidP="008703F3">
            <w:pPr>
              <w:rPr>
                <w:sz w:val="16"/>
                <w:szCs w:val="16"/>
              </w:rPr>
            </w:pPr>
            <w:r w:rsidRPr="000A4E05">
              <w:rPr>
                <w:sz w:val="16"/>
                <w:szCs w:val="16"/>
              </w:rPr>
              <w:t>Обслуживание автотранспорта</w:t>
            </w:r>
          </w:p>
        </w:tc>
        <w:tc>
          <w:tcPr>
            <w:tcW w:w="8013" w:type="dxa"/>
          </w:tcPr>
          <w:p w:rsidR="00537728" w:rsidRPr="000A4E05" w:rsidRDefault="00537728" w:rsidP="008703F3">
            <w:pPr>
              <w:jc w:val="both"/>
              <w:rPr>
                <w:sz w:val="16"/>
                <w:szCs w:val="16"/>
              </w:rPr>
            </w:pPr>
            <w:r w:rsidRPr="000A4E05">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78" w:type="dxa"/>
          </w:tcPr>
          <w:p w:rsidR="00537728" w:rsidRPr="000A4E05" w:rsidRDefault="00537728" w:rsidP="008703F3">
            <w:pPr>
              <w:jc w:val="center"/>
              <w:rPr>
                <w:sz w:val="16"/>
                <w:szCs w:val="16"/>
              </w:rPr>
            </w:pPr>
            <w:r w:rsidRPr="000A4E05">
              <w:rPr>
                <w:sz w:val="16"/>
                <w:szCs w:val="16"/>
              </w:rPr>
              <w:t>4.9</w:t>
            </w:r>
          </w:p>
        </w:tc>
      </w:tr>
      <w:tr w:rsidR="00537728" w:rsidRPr="000A4E05" w:rsidTr="000A4E05">
        <w:trPr>
          <w:gridAfter w:val="1"/>
          <w:wAfter w:w="10" w:type="dxa"/>
          <w:jc w:val="center"/>
        </w:trPr>
        <w:tc>
          <w:tcPr>
            <w:tcW w:w="1413" w:type="dxa"/>
          </w:tcPr>
          <w:p w:rsidR="00537728" w:rsidRPr="000A4E05" w:rsidRDefault="00537728" w:rsidP="008703F3">
            <w:pPr>
              <w:rPr>
                <w:sz w:val="16"/>
                <w:szCs w:val="16"/>
              </w:rPr>
            </w:pPr>
            <w:r w:rsidRPr="000A4E05">
              <w:rPr>
                <w:sz w:val="16"/>
                <w:szCs w:val="16"/>
              </w:rPr>
              <w:t>Объекты придорожного сервиса</w:t>
            </w:r>
          </w:p>
        </w:tc>
        <w:tc>
          <w:tcPr>
            <w:tcW w:w="8013" w:type="dxa"/>
          </w:tcPr>
          <w:p w:rsidR="00537728" w:rsidRPr="000A4E05" w:rsidRDefault="00537728" w:rsidP="008703F3">
            <w:pPr>
              <w:jc w:val="both"/>
              <w:rPr>
                <w:sz w:val="16"/>
                <w:szCs w:val="16"/>
              </w:rPr>
            </w:pPr>
            <w:r w:rsidRPr="000A4E05">
              <w:rPr>
                <w:sz w:val="16"/>
                <w:szCs w:val="16"/>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78" w:type="dxa"/>
          </w:tcPr>
          <w:p w:rsidR="00537728" w:rsidRPr="000A4E05" w:rsidRDefault="00537728" w:rsidP="008703F3">
            <w:pPr>
              <w:jc w:val="center"/>
              <w:rPr>
                <w:sz w:val="16"/>
                <w:szCs w:val="16"/>
              </w:rPr>
            </w:pPr>
            <w:r w:rsidRPr="000A4E05">
              <w:rPr>
                <w:bCs/>
                <w:sz w:val="16"/>
                <w:szCs w:val="16"/>
              </w:rPr>
              <w:t>4.9.1</w:t>
            </w:r>
          </w:p>
        </w:tc>
      </w:tr>
      <w:tr w:rsidR="00537728" w:rsidRPr="000A4E05" w:rsidTr="000A4E05">
        <w:trPr>
          <w:gridAfter w:val="1"/>
          <w:wAfter w:w="10" w:type="dxa"/>
          <w:jc w:val="center"/>
        </w:trPr>
        <w:tc>
          <w:tcPr>
            <w:tcW w:w="1413" w:type="dxa"/>
          </w:tcPr>
          <w:p w:rsidR="00537728" w:rsidRPr="000A4E05" w:rsidRDefault="00537728" w:rsidP="008703F3">
            <w:pPr>
              <w:rPr>
                <w:sz w:val="16"/>
                <w:szCs w:val="16"/>
              </w:rPr>
            </w:pPr>
            <w:r w:rsidRPr="000A4E05">
              <w:rPr>
                <w:sz w:val="16"/>
                <w:szCs w:val="16"/>
              </w:rPr>
              <w:t>Спорт</w:t>
            </w:r>
          </w:p>
        </w:tc>
        <w:tc>
          <w:tcPr>
            <w:tcW w:w="8013" w:type="dxa"/>
          </w:tcPr>
          <w:p w:rsidR="00537728" w:rsidRPr="000A4E05" w:rsidRDefault="00537728" w:rsidP="008703F3">
            <w:pPr>
              <w:jc w:val="both"/>
              <w:rPr>
                <w:sz w:val="16"/>
                <w:szCs w:val="16"/>
              </w:rPr>
            </w:pPr>
            <w:r w:rsidRPr="000A4E05">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278" w:type="dxa"/>
          </w:tcPr>
          <w:p w:rsidR="00537728" w:rsidRPr="000A4E05" w:rsidRDefault="00537728" w:rsidP="008703F3">
            <w:pPr>
              <w:jc w:val="center"/>
              <w:rPr>
                <w:sz w:val="16"/>
                <w:szCs w:val="16"/>
              </w:rPr>
            </w:pPr>
            <w:r w:rsidRPr="000A4E05">
              <w:rPr>
                <w:sz w:val="16"/>
                <w:szCs w:val="16"/>
              </w:rPr>
              <w:t>5.1</w:t>
            </w:r>
          </w:p>
        </w:tc>
      </w:tr>
    </w:tbl>
    <w:p w:rsidR="00537728" w:rsidRPr="004D4F62"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215"/>
        <w:gridCol w:w="7756"/>
        <w:gridCol w:w="1695"/>
        <w:gridCol w:w="21"/>
      </w:tblGrid>
      <w:tr w:rsidR="00537728" w:rsidRPr="004D4F62" w:rsidTr="004D4F62">
        <w:trPr>
          <w:jc w:val="center"/>
        </w:trPr>
        <w:tc>
          <w:tcPr>
            <w:tcW w:w="10687" w:type="dxa"/>
            <w:gridSpan w:val="4"/>
          </w:tcPr>
          <w:p w:rsidR="00537728" w:rsidRPr="004D4F62" w:rsidRDefault="00537728" w:rsidP="008703F3">
            <w:pPr>
              <w:jc w:val="center"/>
              <w:rPr>
                <w:b/>
                <w:sz w:val="16"/>
                <w:szCs w:val="16"/>
              </w:rPr>
            </w:pPr>
            <w:r w:rsidRPr="004D4F62">
              <w:rPr>
                <w:b/>
                <w:sz w:val="16"/>
                <w:szCs w:val="16"/>
              </w:rPr>
              <w:t>Условно разрешенные виды использования земельных участков и объектов капитального строительства</w:t>
            </w:r>
          </w:p>
        </w:tc>
      </w:tr>
      <w:tr w:rsidR="00537728" w:rsidRPr="004D4F62" w:rsidTr="004D4F62">
        <w:trPr>
          <w:gridAfter w:val="1"/>
          <w:wAfter w:w="21" w:type="dxa"/>
          <w:jc w:val="center"/>
        </w:trPr>
        <w:tc>
          <w:tcPr>
            <w:tcW w:w="1215" w:type="dxa"/>
          </w:tcPr>
          <w:p w:rsidR="00537728" w:rsidRPr="004D4F62" w:rsidRDefault="00537728" w:rsidP="008703F3">
            <w:pPr>
              <w:jc w:val="center"/>
              <w:rPr>
                <w:sz w:val="16"/>
                <w:szCs w:val="16"/>
              </w:rPr>
            </w:pPr>
            <w:r w:rsidRPr="004D4F62">
              <w:rPr>
                <w:sz w:val="16"/>
                <w:szCs w:val="16"/>
              </w:rPr>
              <w:t>Наименование</w:t>
            </w:r>
          </w:p>
        </w:tc>
        <w:tc>
          <w:tcPr>
            <w:tcW w:w="7756" w:type="dxa"/>
          </w:tcPr>
          <w:p w:rsidR="00537728" w:rsidRPr="004D4F62" w:rsidRDefault="00537728" w:rsidP="008703F3">
            <w:pPr>
              <w:jc w:val="center"/>
              <w:rPr>
                <w:sz w:val="16"/>
                <w:szCs w:val="16"/>
              </w:rPr>
            </w:pPr>
            <w:r w:rsidRPr="004D4F62">
              <w:rPr>
                <w:sz w:val="16"/>
                <w:szCs w:val="16"/>
              </w:rPr>
              <w:t>Описание</w:t>
            </w:r>
          </w:p>
        </w:tc>
        <w:tc>
          <w:tcPr>
            <w:tcW w:w="1695" w:type="dxa"/>
          </w:tcPr>
          <w:p w:rsidR="00537728" w:rsidRPr="004D4F62" w:rsidRDefault="00537728" w:rsidP="008703F3">
            <w:pPr>
              <w:jc w:val="center"/>
              <w:rPr>
                <w:sz w:val="16"/>
                <w:szCs w:val="16"/>
              </w:rPr>
            </w:pPr>
            <w:r w:rsidRPr="004D4F62">
              <w:rPr>
                <w:sz w:val="16"/>
                <w:szCs w:val="16"/>
              </w:rPr>
              <w:t>Код (числовое обозначение)</w:t>
            </w:r>
          </w:p>
        </w:tc>
      </w:tr>
      <w:tr w:rsidR="00537728" w:rsidRPr="004D4F62" w:rsidTr="004D4F62">
        <w:trPr>
          <w:gridAfter w:val="1"/>
          <w:wAfter w:w="21" w:type="dxa"/>
          <w:jc w:val="center"/>
        </w:trPr>
        <w:tc>
          <w:tcPr>
            <w:tcW w:w="1215" w:type="dxa"/>
          </w:tcPr>
          <w:p w:rsidR="00537728" w:rsidRPr="004D4F62" w:rsidRDefault="00537728" w:rsidP="008703F3">
            <w:pPr>
              <w:rPr>
                <w:sz w:val="16"/>
                <w:szCs w:val="16"/>
              </w:rPr>
            </w:pPr>
            <w:r w:rsidRPr="004D4F62">
              <w:rPr>
                <w:sz w:val="16"/>
                <w:szCs w:val="16"/>
              </w:rPr>
              <w:t>Магазины</w:t>
            </w:r>
          </w:p>
        </w:tc>
        <w:tc>
          <w:tcPr>
            <w:tcW w:w="7756" w:type="dxa"/>
          </w:tcPr>
          <w:p w:rsidR="00537728" w:rsidRPr="004D4F62" w:rsidRDefault="00537728" w:rsidP="008703F3">
            <w:pPr>
              <w:jc w:val="both"/>
              <w:rPr>
                <w:sz w:val="16"/>
                <w:szCs w:val="16"/>
              </w:rPr>
            </w:pPr>
            <w:r w:rsidRPr="004D4F62">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37728" w:rsidRPr="004D4F62" w:rsidRDefault="00537728" w:rsidP="008703F3">
            <w:pPr>
              <w:jc w:val="center"/>
              <w:rPr>
                <w:sz w:val="16"/>
                <w:szCs w:val="16"/>
              </w:rPr>
            </w:pPr>
            <w:r w:rsidRPr="004D4F62">
              <w:rPr>
                <w:sz w:val="16"/>
                <w:szCs w:val="16"/>
              </w:rPr>
              <w:t>4.4</w:t>
            </w:r>
          </w:p>
        </w:tc>
      </w:tr>
    </w:tbl>
    <w:p w:rsidR="00537728" w:rsidRPr="00537728" w:rsidRDefault="00537728" w:rsidP="008703F3">
      <w:pPr>
        <w:spacing w:after="0" w:line="240" w:lineRule="auto"/>
        <w:jc w:val="center"/>
        <w:outlineLvl w:val="3"/>
        <w:rPr>
          <w:rFonts w:ascii="Times New Roman" w:hAnsi="Times New Roman" w:cs="Times New Roman"/>
          <w:b/>
        </w:rPr>
      </w:pPr>
      <w:r w:rsidRPr="00537728">
        <w:rPr>
          <w:rFonts w:ascii="Times New Roman" w:hAnsi="Times New Roman" w:cs="Times New Roman"/>
          <w:b/>
        </w:rPr>
        <w:t>О5 Зона размещения культовых объектов</w:t>
      </w:r>
    </w:p>
    <w:p w:rsidR="00537728" w:rsidRPr="00537728" w:rsidRDefault="00537728" w:rsidP="008703F3">
      <w:pPr>
        <w:spacing w:after="0" w:line="240" w:lineRule="auto"/>
        <w:ind w:firstLine="539"/>
        <w:jc w:val="both"/>
        <w:rPr>
          <w:rFonts w:ascii="Times New Roman" w:hAnsi="Times New Roman" w:cs="Times New Roman"/>
        </w:rPr>
      </w:pPr>
      <w:r w:rsidRPr="00537728">
        <w:rPr>
          <w:rFonts w:ascii="Times New Roman" w:hAnsi="Times New Roman" w:cs="Times New Roman"/>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a6"/>
        <w:tblW w:w="0" w:type="auto"/>
        <w:jc w:val="center"/>
        <w:tblLook w:val="04A0" w:firstRow="1" w:lastRow="0" w:firstColumn="1" w:lastColumn="0" w:noHBand="0" w:noVBand="1"/>
      </w:tblPr>
      <w:tblGrid>
        <w:gridCol w:w="1242"/>
        <w:gridCol w:w="8383"/>
        <w:gridCol w:w="1285"/>
      </w:tblGrid>
      <w:tr w:rsidR="00537728" w:rsidRPr="008C694B" w:rsidTr="00C50489">
        <w:trPr>
          <w:jc w:val="center"/>
        </w:trPr>
        <w:tc>
          <w:tcPr>
            <w:tcW w:w="10910" w:type="dxa"/>
            <w:gridSpan w:val="3"/>
          </w:tcPr>
          <w:p w:rsidR="00537728" w:rsidRPr="008C694B" w:rsidRDefault="00537728" w:rsidP="008703F3">
            <w:pPr>
              <w:jc w:val="center"/>
              <w:rPr>
                <w:b/>
                <w:sz w:val="16"/>
                <w:szCs w:val="16"/>
              </w:rPr>
            </w:pPr>
            <w:r w:rsidRPr="008C694B">
              <w:rPr>
                <w:b/>
                <w:sz w:val="16"/>
                <w:szCs w:val="16"/>
              </w:rPr>
              <w:t>Основные виды разрешенного использования земельных участков и объектов капитального строительства</w:t>
            </w:r>
          </w:p>
        </w:tc>
      </w:tr>
      <w:tr w:rsidR="00537728" w:rsidRPr="008C694B" w:rsidTr="00C50489">
        <w:trPr>
          <w:jc w:val="center"/>
        </w:trPr>
        <w:tc>
          <w:tcPr>
            <w:tcW w:w="1242" w:type="dxa"/>
          </w:tcPr>
          <w:p w:rsidR="00537728" w:rsidRPr="008C694B" w:rsidRDefault="00537728" w:rsidP="008703F3">
            <w:pPr>
              <w:jc w:val="center"/>
              <w:rPr>
                <w:sz w:val="16"/>
                <w:szCs w:val="16"/>
              </w:rPr>
            </w:pPr>
            <w:r w:rsidRPr="008C694B">
              <w:rPr>
                <w:sz w:val="16"/>
                <w:szCs w:val="16"/>
              </w:rPr>
              <w:t>Наименование</w:t>
            </w:r>
          </w:p>
        </w:tc>
        <w:tc>
          <w:tcPr>
            <w:tcW w:w="8383" w:type="dxa"/>
          </w:tcPr>
          <w:p w:rsidR="00537728" w:rsidRPr="008C694B" w:rsidRDefault="00537728" w:rsidP="008703F3">
            <w:pPr>
              <w:jc w:val="center"/>
              <w:rPr>
                <w:sz w:val="16"/>
                <w:szCs w:val="16"/>
              </w:rPr>
            </w:pPr>
            <w:r w:rsidRPr="008C694B">
              <w:rPr>
                <w:sz w:val="16"/>
                <w:szCs w:val="16"/>
              </w:rPr>
              <w:t>Описание</w:t>
            </w:r>
          </w:p>
        </w:tc>
        <w:tc>
          <w:tcPr>
            <w:tcW w:w="1281" w:type="dxa"/>
          </w:tcPr>
          <w:p w:rsidR="00537728" w:rsidRPr="008C694B" w:rsidRDefault="00537728" w:rsidP="008703F3">
            <w:pPr>
              <w:jc w:val="center"/>
              <w:rPr>
                <w:sz w:val="16"/>
                <w:szCs w:val="16"/>
              </w:rPr>
            </w:pPr>
            <w:r w:rsidRPr="008C694B">
              <w:rPr>
                <w:sz w:val="16"/>
                <w:szCs w:val="16"/>
              </w:rPr>
              <w:t>Код (числовое обозначение)</w:t>
            </w:r>
          </w:p>
        </w:tc>
      </w:tr>
      <w:tr w:rsidR="00537728" w:rsidRPr="008C694B" w:rsidTr="00C50489">
        <w:trPr>
          <w:jc w:val="center"/>
        </w:trPr>
        <w:tc>
          <w:tcPr>
            <w:tcW w:w="1242" w:type="dxa"/>
          </w:tcPr>
          <w:p w:rsidR="00537728" w:rsidRPr="008C694B" w:rsidRDefault="00537728" w:rsidP="008703F3">
            <w:pPr>
              <w:rPr>
                <w:sz w:val="16"/>
                <w:szCs w:val="16"/>
              </w:rPr>
            </w:pPr>
            <w:r w:rsidRPr="008C694B">
              <w:rPr>
                <w:sz w:val="16"/>
                <w:szCs w:val="16"/>
              </w:rPr>
              <w:t>Коммунальное обслуживание</w:t>
            </w:r>
          </w:p>
        </w:tc>
        <w:tc>
          <w:tcPr>
            <w:tcW w:w="8383" w:type="dxa"/>
          </w:tcPr>
          <w:p w:rsidR="00537728" w:rsidRPr="008C694B" w:rsidRDefault="00537728" w:rsidP="008703F3">
            <w:pPr>
              <w:jc w:val="both"/>
              <w:rPr>
                <w:sz w:val="16"/>
                <w:szCs w:val="16"/>
              </w:rPr>
            </w:pPr>
            <w:r w:rsidRPr="008C694B">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81" w:type="dxa"/>
          </w:tcPr>
          <w:p w:rsidR="00537728" w:rsidRPr="008C694B" w:rsidRDefault="00537728" w:rsidP="008703F3">
            <w:pPr>
              <w:jc w:val="center"/>
              <w:rPr>
                <w:sz w:val="16"/>
                <w:szCs w:val="16"/>
              </w:rPr>
            </w:pPr>
            <w:r w:rsidRPr="008C694B">
              <w:rPr>
                <w:sz w:val="16"/>
                <w:szCs w:val="16"/>
              </w:rPr>
              <w:t>3.1</w:t>
            </w:r>
          </w:p>
        </w:tc>
      </w:tr>
      <w:tr w:rsidR="00537728" w:rsidRPr="008C694B" w:rsidTr="00C50489">
        <w:trPr>
          <w:jc w:val="center"/>
        </w:trPr>
        <w:tc>
          <w:tcPr>
            <w:tcW w:w="1242" w:type="dxa"/>
          </w:tcPr>
          <w:p w:rsidR="00537728" w:rsidRPr="008C694B" w:rsidRDefault="00537728" w:rsidP="008703F3">
            <w:pPr>
              <w:rPr>
                <w:sz w:val="16"/>
                <w:szCs w:val="16"/>
              </w:rPr>
            </w:pPr>
            <w:r w:rsidRPr="008C694B">
              <w:rPr>
                <w:sz w:val="16"/>
                <w:szCs w:val="16"/>
              </w:rPr>
              <w:t>Религиозное использование</w:t>
            </w:r>
          </w:p>
        </w:tc>
        <w:tc>
          <w:tcPr>
            <w:tcW w:w="8383" w:type="dxa"/>
          </w:tcPr>
          <w:p w:rsidR="00537728" w:rsidRPr="008C694B" w:rsidRDefault="00537728" w:rsidP="008703F3">
            <w:pPr>
              <w:jc w:val="both"/>
              <w:rPr>
                <w:sz w:val="16"/>
                <w:szCs w:val="16"/>
              </w:rPr>
            </w:pPr>
            <w:r w:rsidRPr="008C694B">
              <w:rPr>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81" w:type="dxa"/>
          </w:tcPr>
          <w:p w:rsidR="00537728" w:rsidRPr="008C694B" w:rsidRDefault="00537728" w:rsidP="008703F3">
            <w:pPr>
              <w:jc w:val="center"/>
              <w:rPr>
                <w:sz w:val="16"/>
                <w:szCs w:val="16"/>
              </w:rPr>
            </w:pPr>
            <w:r w:rsidRPr="008C694B">
              <w:rPr>
                <w:sz w:val="16"/>
                <w:szCs w:val="16"/>
              </w:rPr>
              <w:t>3.7.</w:t>
            </w:r>
          </w:p>
        </w:tc>
      </w:tr>
      <w:tr w:rsidR="00537728" w:rsidRPr="008C694B" w:rsidTr="00C50489">
        <w:trPr>
          <w:jc w:val="center"/>
        </w:trPr>
        <w:tc>
          <w:tcPr>
            <w:tcW w:w="1242" w:type="dxa"/>
          </w:tcPr>
          <w:p w:rsidR="00537728" w:rsidRPr="008C694B" w:rsidRDefault="00537728" w:rsidP="008703F3">
            <w:pPr>
              <w:rPr>
                <w:sz w:val="16"/>
                <w:szCs w:val="16"/>
              </w:rPr>
            </w:pPr>
            <w:r w:rsidRPr="008C694B">
              <w:rPr>
                <w:sz w:val="16"/>
                <w:szCs w:val="16"/>
              </w:rPr>
              <w:t>Обеспечение внутреннего правопорядка</w:t>
            </w:r>
          </w:p>
        </w:tc>
        <w:tc>
          <w:tcPr>
            <w:tcW w:w="8383" w:type="dxa"/>
          </w:tcPr>
          <w:p w:rsidR="00537728" w:rsidRPr="008C694B" w:rsidRDefault="00537728" w:rsidP="008703F3">
            <w:pPr>
              <w:jc w:val="both"/>
              <w:rPr>
                <w:sz w:val="16"/>
                <w:szCs w:val="16"/>
              </w:rPr>
            </w:pPr>
            <w:r w:rsidRPr="008C694B">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37728" w:rsidRPr="008C694B" w:rsidRDefault="00537728" w:rsidP="008703F3">
            <w:pPr>
              <w:jc w:val="both"/>
              <w:rPr>
                <w:sz w:val="16"/>
                <w:szCs w:val="16"/>
              </w:rPr>
            </w:pPr>
            <w:r w:rsidRPr="008C694B">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1281" w:type="dxa"/>
          </w:tcPr>
          <w:p w:rsidR="00537728" w:rsidRPr="008C694B" w:rsidRDefault="00537728" w:rsidP="008703F3">
            <w:pPr>
              <w:jc w:val="center"/>
              <w:rPr>
                <w:sz w:val="16"/>
                <w:szCs w:val="16"/>
              </w:rPr>
            </w:pPr>
            <w:r w:rsidRPr="008C694B">
              <w:rPr>
                <w:sz w:val="16"/>
                <w:szCs w:val="16"/>
              </w:rPr>
              <w:t>8.3</w:t>
            </w:r>
          </w:p>
        </w:tc>
      </w:tr>
      <w:tr w:rsidR="00537728" w:rsidRPr="008C694B" w:rsidTr="00C50489">
        <w:trPr>
          <w:jc w:val="center"/>
        </w:trPr>
        <w:tc>
          <w:tcPr>
            <w:tcW w:w="1242" w:type="dxa"/>
          </w:tcPr>
          <w:p w:rsidR="00537728" w:rsidRPr="008C694B" w:rsidRDefault="00537728" w:rsidP="008703F3">
            <w:pPr>
              <w:rPr>
                <w:sz w:val="16"/>
                <w:szCs w:val="16"/>
              </w:rPr>
            </w:pPr>
            <w:r w:rsidRPr="008C694B">
              <w:rPr>
                <w:sz w:val="16"/>
                <w:szCs w:val="16"/>
              </w:rPr>
              <w:t>Историко-культурная деятельность</w:t>
            </w:r>
          </w:p>
        </w:tc>
        <w:tc>
          <w:tcPr>
            <w:tcW w:w="8383" w:type="dxa"/>
          </w:tcPr>
          <w:p w:rsidR="00537728" w:rsidRPr="008C694B" w:rsidRDefault="00537728" w:rsidP="008703F3">
            <w:pPr>
              <w:jc w:val="both"/>
              <w:rPr>
                <w:sz w:val="16"/>
                <w:szCs w:val="16"/>
              </w:rPr>
            </w:pPr>
            <w:r w:rsidRPr="008C694B">
              <w:rPr>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281" w:type="dxa"/>
          </w:tcPr>
          <w:p w:rsidR="00537728" w:rsidRPr="008C694B" w:rsidRDefault="00537728" w:rsidP="008703F3">
            <w:pPr>
              <w:jc w:val="center"/>
              <w:rPr>
                <w:sz w:val="16"/>
                <w:szCs w:val="16"/>
              </w:rPr>
            </w:pPr>
            <w:r w:rsidRPr="008C694B">
              <w:rPr>
                <w:sz w:val="16"/>
                <w:szCs w:val="16"/>
              </w:rPr>
              <w:t>9.3</w:t>
            </w:r>
          </w:p>
        </w:tc>
      </w:tr>
      <w:tr w:rsidR="00537728" w:rsidRPr="008C694B" w:rsidTr="00C50489">
        <w:trPr>
          <w:jc w:val="center"/>
        </w:trPr>
        <w:tc>
          <w:tcPr>
            <w:tcW w:w="1242" w:type="dxa"/>
          </w:tcPr>
          <w:p w:rsidR="00537728" w:rsidRPr="008C694B" w:rsidRDefault="00537728" w:rsidP="008703F3">
            <w:pPr>
              <w:rPr>
                <w:sz w:val="16"/>
                <w:szCs w:val="16"/>
              </w:rPr>
            </w:pPr>
            <w:r w:rsidRPr="008C694B">
              <w:rPr>
                <w:sz w:val="16"/>
                <w:szCs w:val="16"/>
              </w:rPr>
              <w:t>Земельные участки (территории) общего пользования</w:t>
            </w:r>
          </w:p>
        </w:tc>
        <w:tc>
          <w:tcPr>
            <w:tcW w:w="8383" w:type="dxa"/>
          </w:tcPr>
          <w:p w:rsidR="00537728" w:rsidRPr="008C694B" w:rsidRDefault="00537728" w:rsidP="008703F3">
            <w:pPr>
              <w:jc w:val="both"/>
              <w:rPr>
                <w:sz w:val="16"/>
                <w:szCs w:val="16"/>
              </w:rPr>
            </w:pPr>
            <w:r w:rsidRPr="008C694B">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81" w:type="dxa"/>
          </w:tcPr>
          <w:p w:rsidR="00537728" w:rsidRPr="008C694B" w:rsidRDefault="00537728" w:rsidP="008703F3">
            <w:pPr>
              <w:jc w:val="center"/>
              <w:rPr>
                <w:sz w:val="16"/>
                <w:szCs w:val="16"/>
              </w:rPr>
            </w:pPr>
            <w:r w:rsidRPr="008C694B">
              <w:rPr>
                <w:sz w:val="16"/>
                <w:szCs w:val="16"/>
              </w:rPr>
              <w:t>12.0</w:t>
            </w:r>
          </w:p>
        </w:tc>
      </w:tr>
    </w:tbl>
    <w:p w:rsidR="00537728" w:rsidRPr="00AD6FCD"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277"/>
        <w:gridCol w:w="8327"/>
        <w:gridCol w:w="1204"/>
        <w:gridCol w:w="9"/>
      </w:tblGrid>
      <w:tr w:rsidR="00537728" w:rsidRPr="00AD6FCD" w:rsidTr="00AD6FCD">
        <w:trPr>
          <w:jc w:val="center"/>
        </w:trPr>
        <w:tc>
          <w:tcPr>
            <w:tcW w:w="10817" w:type="dxa"/>
            <w:gridSpan w:val="4"/>
          </w:tcPr>
          <w:p w:rsidR="00537728" w:rsidRPr="00AD6FCD" w:rsidRDefault="00537728" w:rsidP="008703F3">
            <w:pPr>
              <w:jc w:val="center"/>
              <w:rPr>
                <w:b/>
                <w:sz w:val="16"/>
                <w:szCs w:val="16"/>
              </w:rPr>
            </w:pPr>
            <w:r w:rsidRPr="00AD6FCD">
              <w:rPr>
                <w:b/>
                <w:sz w:val="16"/>
                <w:szCs w:val="16"/>
              </w:rPr>
              <w:t>Вспомогательные виды разрешенного использования земельных участков и объектов капитального строительства</w:t>
            </w:r>
          </w:p>
        </w:tc>
      </w:tr>
      <w:tr w:rsidR="00537728" w:rsidRPr="00AD6FCD" w:rsidTr="00AD6FCD">
        <w:trPr>
          <w:gridAfter w:val="1"/>
          <w:wAfter w:w="9" w:type="dxa"/>
          <w:jc w:val="center"/>
        </w:trPr>
        <w:tc>
          <w:tcPr>
            <w:tcW w:w="1277" w:type="dxa"/>
          </w:tcPr>
          <w:p w:rsidR="00537728" w:rsidRPr="00AD6FCD" w:rsidRDefault="00537728" w:rsidP="008703F3">
            <w:pPr>
              <w:jc w:val="center"/>
              <w:rPr>
                <w:sz w:val="16"/>
                <w:szCs w:val="16"/>
              </w:rPr>
            </w:pPr>
            <w:r w:rsidRPr="00AD6FCD">
              <w:rPr>
                <w:sz w:val="16"/>
                <w:szCs w:val="16"/>
              </w:rPr>
              <w:t>Наименование</w:t>
            </w:r>
          </w:p>
        </w:tc>
        <w:tc>
          <w:tcPr>
            <w:tcW w:w="8327" w:type="dxa"/>
          </w:tcPr>
          <w:p w:rsidR="00537728" w:rsidRPr="00AD6FCD" w:rsidRDefault="00537728" w:rsidP="008703F3">
            <w:pPr>
              <w:jc w:val="center"/>
              <w:rPr>
                <w:sz w:val="16"/>
                <w:szCs w:val="16"/>
              </w:rPr>
            </w:pPr>
            <w:r w:rsidRPr="00AD6FCD">
              <w:rPr>
                <w:sz w:val="16"/>
                <w:szCs w:val="16"/>
              </w:rPr>
              <w:t>Описание</w:t>
            </w:r>
          </w:p>
        </w:tc>
        <w:tc>
          <w:tcPr>
            <w:tcW w:w="1204" w:type="dxa"/>
          </w:tcPr>
          <w:p w:rsidR="00537728" w:rsidRPr="00AD6FCD" w:rsidRDefault="00537728" w:rsidP="008703F3">
            <w:pPr>
              <w:jc w:val="center"/>
              <w:rPr>
                <w:sz w:val="16"/>
                <w:szCs w:val="16"/>
              </w:rPr>
            </w:pPr>
            <w:r w:rsidRPr="00AD6FCD">
              <w:rPr>
                <w:sz w:val="16"/>
                <w:szCs w:val="16"/>
              </w:rPr>
              <w:t>Код (числовое обозначение)</w:t>
            </w:r>
          </w:p>
        </w:tc>
      </w:tr>
      <w:tr w:rsidR="00537728" w:rsidRPr="00AD6FCD" w:rsidTr="00AD6FCD">
        <w:trPr>
          <w:gridAfter w:val="1"/>
          <w:wAfter w:w="9" w:type="dxa"/>
          <w:jc w:val="center"/>
        </w:trPr>
        <w:tc>
          <w:tcPr>
            <w:tcW w:w="1277" w:type="dxa"/>
          </w:tcPr>
          <w:p w:rsidR="00537728" w:rsidRPr="00AD6FCD" w:rsidRDefault="00537728" w:rsidP="008703F3">
            <w:pPr>
              <w:rPr>
                <w:sz w:val="16"/>
                <w:szCs w:val="16"/>
              </w:rPr>
            </w:pPr>
            <w:r w:rsidRPr="00AD6FCD">
              <w:rPr>
                <w:sz w:val="16"/>
                <w:szCs w:val="16"/>
              </w:rPr>
              <w:t>Коммунальное обслуживание</w:t>
            </w:r>
          </w:p>
        </w:tc>
        <w:tc>
          <w:tcPr>
            <w:tcW w:w="8327" w:type="dxa"/>
          </w:tcPr>
          <w:p w:rsidR="00537728" w:rsidRPr="00AD6FCD" w:rsidRDefault="00537728" w:rsidP="008703F3">
            <w:pPr>
              <w:jc w:val="both"/>
              <w:rPr>
                <w:sz w:val="16"/>
                <w:szCs w:val="16"/>
              </w:rPr>
            </w:pPr>
            <w:r w:rsidRPr="00AD6FCD">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04" w:type="dxa"/>
          </w:tcPr>
          <w:p w:rsidR="00537728" w:rsidRPr="00AD6FCD" w:rsidRDefault="00537728" w:rsidP="008703F3">
            <w:pPr>
              <w:jc w:val="center"/>
              <w:rPr>
                <w:sz w:val="16"/>
                <w:szCs w:val="16"/>
              </w:rPr>
            </w:pPr>
            <w:r w:rsidRPr="00AD6FCD">
              <w:rPr>
                <w:sz w:val="16"/>
                <w:szCs w:val="16"/>
              </w:rPr>
              <w:t>3.1</w:t>
            </w:r>
          </w:p>
        </w:tc>
      </w:tr>
      <w:tr w:rsidR="00537728" w:rsidRPr="00AD6FCD" w:rsidTr="00AD6FCD">
        <w:trPr>
          <w:gridAfter w:val="1"/>
          <w:wAfter w:w="9" w:type="dxa"/>
          <w:jc w:val="center"/>
        </w:trPr>
        <w:tc>
          <w:tcPr>
            <w:tcW w:w="1277" w:type="dxa"/>
          </w:tcPr>
          <w:p w:rsidR="00537728" w:rsidRPr="00AD6FCD" w:rsidRDefault="00537728" w:rsidP="008703F3">
            <w:pPr>
              <w:rPr>
                <w:sz w:val="16"/>
                <w:szCs w:val="16"/>
              </w:rPr>
            </w:pPr>
            <w:r w:rsidRPr="00AD6FCD">
              <w:rPr>
                <w:sz w:val="16"/>
                <w:szCs w:val="16"/>
              </w:rPr>
              <w:t>Обслуживание автотранспорта</w:t>
            </w:r>
          </w:p>
        </w:tc>
        <w:tc>
          <w:tcPr>
            <w:tcW w:w="8327" w:type="dxa"/>
          </w:tcPr>
          <w:p w:rsidR="00537728" w:rsidRPr="00AD6FCD" w:rsidRDefault="00537728" w:rsidP="008703F3">
            <w:pPr>
              <w:jc w:val="both"/>
              <w:rPr>
                <w:sz w:val="16"/>
                <w:szCs w:val="16"/>
              </w:rPr>
            </w:pPr>
            <w:r w:rsidRPr="00AD6FCD">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04" w:type="dxa"/>
          </w:tcPr>
          <w:p w:rsidR="00537728" w:rsidRPr="00AD6FCD" w:rsidRDefault="00537728" w:rsidP="008703F3">
            <w:pPr>
              <w:jc w:val="center"/>
              <w:rPr>
                <w:sz w:val="16"/>
                <w:szCs w:val="16"/>
              </w:rPr>
            </w:pPr>
            <w:r w:rsidRPr="00AD6FCD">
              <w:rPr>
                <w:sz w:val="16"/>
                <w:szCs w:val="16"/>
              </w:rPr>
              <w:t>4.9</w:t>
            </w:r>
          </w:p>
        </w:tc>
      </w:tr>
      <w:tr w:rsidR="00537728" w:rsidRPr="00AD6FCD" w:rsidTr="00AD6FCD">
        <w:trPr>
          <w:gridAfter w:val="1"/>
          <w:wAfter w:w="9" w:type="dxa"/>
          <w:jc w:val="center"/>
        </w:trPr>
        <w:tc>
          <w:tcPr>
            <w:tcW w:w="1277" w:type="dxa"/>
          </w:tcPr>
          <w:p w:rsidR="00537728" w:rsidRPr="00AD6FCD" w:rsidRDefault="00537728" w:rsidP="008703F3">
            <w:pPr>
              <w:rPr>
                <w:sz w:val="16"/>
                <w:szCs w:val="16"/>
              </w:rPr>
            </w:pPr>
            <w:r w:rsidRPr="00AD6FCD">
              <w:rPr>
                <w:sz w:val="16"/>
                <w:szCs w:val="16"/>
              </w:rPr>
              <w:t>Спорт</w:t>
            </w:r>
          </w:p>
        </w:tc>
        <w:tc>
          <w:tcPr>
            <w:tcW w:w="8327" w:type="dxa"/>
          </w:tcPr>
          <w:p w:rsidR="00537728" w:rsidRPr="00AD6FCD" w:rsidRDefault="00537728" w:rsidP="008703F3">
            <w:pPr>
              <w:jc w:val="both"/>
              <w:rPr>
                <w:sz w:val="16"/>
                <w:szCs w:val="16"/>
              </w:rPr>
            </w:pPr>
            <w:r w:rsidRPr="00AD6FCD">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204" w:type="dxa"/>
          </w:tcPr>
          <w:p w:rsidR="00537728" w:rsidRPr="00AD6FCD" w:rsidRDefault="00537728" w:rsidP="008703F3">
            <w:pPr>
              <w:jc w:val="center"/>
              <w:rPr>
                <w:sz w:val="16"/>
                <w:szCs w:val="16"/>
              </w:rPr>
            </w:pPr>
            <w:r w:rsidRPr="00AD6FCD">
              <w:rPr>
                <w:sz w:val="16"/>
                <w:szCs w:val="16"/>
              </w:rPr>
              <w:t>5.1</w:t>
            </w:r>
          </w:p>
        </w:tc>
      </w:tr>
    </w:tbl>
    <w:p w:rsidR="00537728" w:rsidRPr="00ED0306"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277"/>
        <w:gridCol w:w="8179"/>
        <w:gridCol w:w="1260"/>
      </w:tblGrid>
      <w:tr w:rsidR="00537728" w:rsidRPr="00ED0306" w:rsidTr="00ED0306">
        <w:trPr>
          <w:jc w:val="center"/>
        </w:trPr>
        <w:tc>
          <w:tcPr>
            <w:tcW w:w="10716" w:type="dxa"/>
            <w:gridSpan w:val="3"/>
          </w:tcPr>
          <w:p w:rsidR="00537728" w:rsidRPr="00ED0306" w:rsidRDefault="00537728" w:rsidP="008703F3">
            <w:pPr>
              <w:jc w:val="center"/>
              <w:rPr>
                <w:b/>
                <w:sz w:val="16"/>
                <w:szCs w:val="16"/>
              </w:rPr>
            </w:pPr>
            <w:r w:rsidRPr="00ED0306">
              <w:rPr>
                <w:b/>
                <w:sz w:val="16"/>
                <w:szCs w:val="16"/>
              </w:rPr>
              <w:t>Условно разрешенные виды использования земельных участков и объектов капитального строительства</w:t>
            </w:r>
          </w:p>
        </w:tc>
      </w:tr>
      <w:tr w:rsidR="00537728" w:rsidRPr="00ED0306" w:rsidTr="00ED0306">
        <w:trPr>
          <w:jc w:val="center"/>
        </w:trPr>
        <w:tc>
          <w:tcPr>
            <w:tcW w:w="1277" w:type="dxa"/>
          </w:tcPr>
          <w:p w:rsidR="00537728" w:rsidRPr="00ED0306" w:rsidRDefault="00537728" w:rsidP="008703F3">
            <w:pPr>
              <w:jc w:val="center"/>
              <w:rPr>
                <w:sz w:val="16"/>
                <w:szCs w:val="16"/>
              </w:rPr>
            </w:pPr>
            <w:r w:rsidRPr="00ED0306">
              <w:rPr>
                <w:sz w:val="16"/>
                <w:szCs w:val="16"/>
              </w:rPr>
              <w:t>Наименование</w:t>
            </w:r>
          </w:p>
        </w:tc>
        <w:tc>
          <w:tcPr>
            <w:tcW w:w="8179" w:type="dxa"/>
          </w:tcPr>
          <w:p w:rsidR="00537728" w:rsidRPr="00ED0306" w:rsidRDefault="00537728" w:rsidP="008703F3">
            <w:pPr>
              <w:jc w:val="center"/>
              <w:rPr>
                <w:sz w:val="16"/>
                <w:szCs w:val="16"/>
              </w:rPr>
            </w:pPr>
            <w:r w:rsidRPr="00ED0306">
              <w:rPr>
                <w:sz w:val="16"/>
                <w:szCs w:val="16"/>
              </w:rPr>
              <w:t>Описание</w:t>
            </w:r>
          </w:p>
        </w:tc>
        <w:tc>
          <w:tcPr>
            <w:tcW w:w="1260" w:type="dxa"/>
          </w:tcPr>
          <w:p w:rsidR="00537728" w:rsidRPr="00ED0306" w:rsidRDefault="00537728" w:rsidP="008703F3">
            <w:pPr>
              <w:jc w:val="center"/>
              <w:rPr>
                <w:sz w:val="16"/>
                <w:szCs w:val="16"/>
              </w:rPr>
            </w:pPr>
            <w:r w:rsidRPr="00ED0306">
              <w:rPr>
                <w:sz w:val="16"/>
                <w:szCs w:val="16"/>
              </w:rPr>
              <w:t>Код (числовое обозначение)</w:t>
            </w:r>
          </w:p>
        </w:tc>
      </w:tr>
      <w:tr w:rsidR="00537728" w:rsidRPr="00ED0306" w:rsidTr="00ED0306">
        <w:trPr>
          <w:jc w:val="center"/>
        </w:trPr>
        <w:tc>
          <w:tcPr>
            <w:tcW w:w="1277" w:type="dxa"/>
          </w:tcPr>
          <w:p w:rsidR="00537728" w:rsidRPr="00ED0306" w:rsidRDefault="00537728" w:rsidP="008703F3">
            <w:pPr>
              <w:rPr>
                <w:sz w:val="16"/>
                <w:szCs w:val="16"/>
              </w:rPr>
            </w:pPr>
            <w:r w:rsidRPr="00ED0306">
              <w:rPr>
                <w:sz w:val="16"/>
                <w:szCs w:val="16"/>
              </w:rPr>
              <w:t>Общественное управление</w:t>
            </w:r>
          </w:p>
        </w:tc>
        <w:tc>
          <w:tcPr>
            <w:tcW w:w="8179" w:type="dxa"/>
          </w:tcPr>
          <w:p w:rsidR="00537728" w:rsidRPr="00ED0306" w:rsidRDefault="00537728" w:rsidP="008703F3">
            <w:pPr>
              <w:jc w:val="both"/>
              <w:rPr>
                <w:sz w:val="16"/>
                <w:szCs w:val="16"/>
              </w:rPr>
            </w:pPr>
            <w:r w:rsidRPr="00ED0306">
              <w:rPr>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37728" w:rsidRPr="00ED0306" w:rsidRDefault="00537728" w:rsidP="008703F3">
            <w:pPr>
              <w:jc w:val="both"/>
              <w:rPr>
                <w:sz w:val="16"/>
                <w:szCs w:val="16"/>
              </w:rPr>
            </w:pPr>
            <w:r w:rsidRPr="00ED0306">
              <w:rPr>
                <w:sz w:val="16"/>
                <w:szCs w:val="16"/>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37728" w:rsidRPr="00ED0306" w:rsidRDefault="00537728" w:rsidP="008703F3">
            <w:pPr>
              <w:jc w:val="both"/>
              <w:rPr>
                <w:sz w:val="16"/>
                <w:szCs w:val="16"/>
              </w:rPr>
            </w:pPr>
            <w:r w:rsidRPr="00ED0306">
              <w:rPr>
                <w:sz w:val="16"/>
                <w:szCs w:val="16"/>
              </w:rPr>
              <w:t xml:space="preserve">размещение объектов капитального строительства для дипломатических представительства иностранных </w:t>
            </w:r>
            <w:r w:rsidRPr="00ED0306">
              <w:rPr>
                <w:sz w:val="16"/>
                <w:szCs w:val="16"/>
              </w:rPr>
              <w:lastRenderedPageBreak/>
              <w:t>государств и консульских учреждений в Российской Федерации</w:t>
            </w:r>
          </w:p>
        </w:tc>
        <w:tc>
          <w:tcPr>
            <w:tcW w:w="1260" w:type="dxa"/>
          </w:tcPr>
          <w:p w:rsidR="00537728" w:rsidRPr="00ED0306" w:rsidRDefault="00537728" w:rsidP="008703F3">
            <w:pPr>
              <w:jc w:val="center"/>
              <w:rPr>
                <w:sz w:val="16"/>
                <w:szCs w:val="16"/>
              </w:rPr>
            </w:pPr>
            <w:r w:rsidRPr="00ED0306">
              <w:rPr>
                <w:sz w:val="16"/>
                <w:szCs w:val="16"/>
              </w:rPr>
              <w:lastRenderedPageBreak/>
              <w:t>3.8</w:t>
            </w:r>
          </w:p>
        </w:tc>
      </w:tr>
      <w:tr w:rsidR="00537728" w:rsidRPr="00ED0306" w:rsidTr="00ED0306">
        <w:trPr>
          <w:jc w:val="center"/>
        </w:trPr>
        <w:tc>
          <w:tcPr>
            <w:tcW w:w="1277" w:type="dxa"/>
          </w:tcPr>
          <w:p w:rsidR="00537728" w:rsidRPr="00ED0306" w:rsidRDefault="00537728" w:rsidP="008703F3">
            <w:pPr>
              <w:rPr>
                <w:sz w:val="16"/>
                <w:szCs w:val="16"/>
              </w:rPr>
            </w:pPr>
            <w:r w:rsidRPr="00ED0306">
              <w:rPr>
                <w:sz w:val="16"/>
                <w:szCs w:val="16"/>
              </w:rPr>
              <w:t>Деловое управление</w:t>
            </w:r>
          </w:p>
        </w:tc>
        <w:tc>
          <w:tcPr>
            <w:tcW w:w="8179" w:type="dxa"/>
          </w:tcPr>
          <w:p w:rsidR="00537728" w:rsidRPr="00ED0306" w:rsidRDefault="00537728" w:rsidP="008703F3">
            <w:pPr>
              <w:jc w:val="both"/>
              <w:rPr>
                <w:sz w:val="16"/>
                <w:szCs w:val="16"/>
              </w:rPr>
            </w:pPr>
            <w:r w:rsidRPr="00ED0306">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60" w:type="dxa"/>
          </w:tcPr>
          <w:p w:rsidR="00537728" w:rsidRPr="00ED0306" w:rsidRDefault="00537728" w:rsidP="008703F3">
            <w:pPr>
              <w:jc w:val="center"/>
              <w:rPr>
                <w:sz w:val="16"/>
                <w:szCs w:val="16"/>
              </w:rPr>
            </w:pPr>
            <w:r w:rsidRPr="00ED0306">
              <w:rPr>
                <w:sz w:val="16"/>
                <w:szCs w:val="16"/>
              </w:rPr>
              <w:t>4.1</w:t>
            </w:r>
          </w:p>
        </w:tc>
      </w:tr>
      <w:tr w:rsidR="00537728" w:rsidRPr="00ED0306" w:rsidTr="00ED0306">
        <w:trPr>
          <w:jc w:val="center"/>
        </w:trPr>
        <w:tc>
          <w:tcPr>
            <w:tcW w:w="1277" w:type="dxa"/>
          </w:tcPr>
          <w:p w:rsidR="00537728" w:rsidRPr="00ED0306" w:rsidRDefault="00537728" w:rsidP="008703F3">
            <w:pPr>
              <w:rPr>
                <w:sz w:val="16"/>
                <w:szCs w:val="16"/>
              </w:rPr>
            </w:pPr>
            <w:r w:rsidRPr="00ED0306">
              <w:rPr>
                <w:sz w:val="16"/>
                <w:szCs w:val="16"/>
              </w:rPr>
              <w:t>Обслуживание автотранспорта</w:t>
            </w:r>
          </w:p>
        </w:tc>
        <w:tc>
          <w:tcPr>
            <w:tcW w:w="8179" w:type="dxa"/>
          </w:tcPr>
          <w:p w:rsidR="00537728" w:rsidRPr="00ED0306" w:rsidRDefault="00537728" w:rsidP="008703F3">
            <w:pPr>
              <w:jc w:val="both"/>
              <w:rPr>
                <w:sz w:val="16"/>
                <w:szCs w:val="16"/>
              </w:rPr>
            </w:pPr>
            <w:r w:rsidRPr="00ED0306">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60" w:type="dxa"/>
          </w:tcPr>
          <w:p w:rsidR="00537728" w:rsidRPr="00ED0306" w:rsidRDefault="00537728" w:rsidP="008703F3">
            <w:pPr>
              <w:jc w:val="center"/>
              <w:rPr>
                <w:sz w:val="16"/>
                <w:szCs w:val="16"/>
              </w:rPr>
            </w:pPr>
            <w:r w:rsidRPr="00ED0306">
              <w:rPr>
                <w:sz w:val="16"/>
                <w:szCs w:val="16"/>
              </w:rPr>
              <w:t>4.9</w:t>
            </w:r>
          </w:p>
        </w:tc>
      </w:tr>
      <w:tr w:rsidR="00537728" w:rsidRPr="00ED0306" w:rsidTr="00ED0306">
        <w:trPr>
          <w:jc w:val="center"/>
        </w:trPr>
        <w:tc>
          <w:tcPr>
            <w:tcW w:w="1277" w:type="dxa"/>
          </w:tcPr>
          <w:p w:rsidR="00537728" w:rsidRPr="00ED0306" w:rsidRDefault="00537728" w:rsidP="008703F3">
            <w:pPr>
              <w:rPr>
                <w:sz w:val="16"/>
                <w:szCs w:val="16"/>
              </w:rPr>
            </w:pPr>
            <w:r w:rsidRPr="00ED0306">
              <w:rPr>
                <w:sz w:val="16"/>
                <w:szCs w:val="16"/>
              </w:rPr>
              <w:t>Объекты придорожного сервиса</w:t>
            </w:r>
          </w:p>
        </w:tc>
        <w:tc>
          <w:tcPr>
            <w:tcW w:w="8179" w:type="dxa"/>
          </w:tcPr>
          <w:p w:rsidR="00537728" w:rsidRPr="00ED0306" w:rsidRDefault="00537728" w:rsidP="008703F3">
            <w:pPr>
              <w:jc w:val="both"/>
              <w:rPr>
                <w:sz w:val="16"/>
                <w:szCs w:val="16"/>
              </w:rPr>
            </w:pPr>
            <w:r w:rsidRPr="00ED0306">
              <w:rPr>
                <w:sz w:val="16"/>
                <w:szCs w:val="16"/>
              </w:rPr>
              <w:t>Размещение автозаправочных станций (бензиновых, газовых);</w:t>
            </w:r>
          </w:p>
          <w:p w:rsidR="00537728" w:rsidRPr="00ED0306" w:rsidRDefault="00537728" w:rsidP="008703F3">
            <w:pPr>
              <w:jc w:val="both"/>
              <w:rPr>
                <w:sz w:val="16"/>
                <w:szCs w:val="16"/>
              </w:rPr>
            </w:pPr>
            <w:r w:rsidRPr="00ED0306">
              <w:rPr>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537728" w:rsidRPr="00ED0306" w:rsidRDefault="00537728" w:rsidP="008703F3">
            <w:pPr>
              <w:jc w:val="both"/>
              <w:rPr>
                <w:sz w:val="16"/>
                <w:szCs w:val="16"/>
              </w:rPr>
            </w:pPr>
            <w:r w:rsidRPr="00ED0306">
              <w:rPr>
                <w:sz w:val="16"/>
                <w:szCs w:val="16"/>
              </w:rPr>
              <w:t>предоставление гостиничных услуг в качестве придорожного сервиса;</w:t>
            </w:r>
          </w:p>
          <w:p w:rsidR="00537728" w:rsidRPr="00ED0306" w:rsidRDefault="00537728" w:rsidP="008703F3">
            <w:pPr>
              <w:jc w:val="both"/>
              <w:rPr>
                <w:sz w:val="16"/>
                <w:szCs w:val="16"/>
              </w:rPr>
            </w:pPr>
            <w:r w:rsidRPr="00ED0306">
              <w:rPr>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60" w:type="dxa"/>
          </w:tcPr>
          <w:p w:rsidR="00537728" w:rsidRPr="00ED0306" w:rsidRDefault="00537728" w:rsidP="008703F3">
            <w:pPr>
              <w:jc w:val="center"/>
              <w:rPr>
                <w:sz w:val="16"/>
                <w:szCs w:val="16"/>
              </w:rPr>
            </w:pPr>
            <w:r w:rsidRPr="00ED0306">
              <w:rPr>
                <w:sz w:val="16"/>
                <w:szCs w:val="16"/>
              </w:rPr>
              <w:t>4.9.1</w:t>
            </w:r>
          </w:p>
        </w:tc>
      </w:tr>
      <w:tr w:rsidR="00537728" w:rsidRPr="00ED0306" w:rsidTr="00ED0306">
        <w:trPr>
          <w:jc w:val="center"/>
        </w:trPr>
        <w:tc>
          <w:tcPr>
            <w:tcW w:w="1277" w:type="dxa"/>
          </w:tcPr>
          <w:p w:rsidR="00537728" w:rsidRPr="00ED0306" w:rsidRDefault="00537728" w:rsidP="008703F3">
            <w:pPr>
              <w:rPr>
                <w:sz w:val="16"/>
                <w:szCs w:val="16"/>
              </w:rPr>
            </w:pPr>
            <w:r w:rsidRPr="00ED0306">
              <w:rPr>
                <w:sz w:val="16"/>
                <w:szCs w:val="16"/>
              </w:rPr>
              <w:t>Спорт</w:t>
            </w:r>
          </w:p>
        </w:tc>
        <w:tc>
          <w:tcPr>
            <w:tcW w:w="8179" w:type="dxa"/>
          </w:tcPr>
          <w:p w:rsidR="00537728" w:rsidRPr="00ED0306" w:rsidRDefault="00537728" w:rsidP="008703F3">
            <w:pPr>
              <w:jc w:val="both"/>
              <w:rPr>
                <w:sz w:val="16"/>
                <w:szCs w:val="16"/>
              </w:rPr>
            </w:pPr>
            <w:r w:rsidRPr="00ED0306">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260" w:type="dxa"/>
          </w:tcPr>
          <w:p w:rsidR="00537728" w:rsidRPr="00ED0306" w:rsidRDefault="00537728" w:rsidP="008703F3">
            <w:pPr>
              <w:jc w:val="center"/>
              <w:rPr>
                <w:sz w:val="16"/>
                <w:szCs w:val="16"/>
              </w:rPr>
            </w:pPr>
            <w:r w:rsidRPr="00ED0306">
              <w:rPr>
                <w:sz w:val="16"/>
                <w:szCs w:val="16"/>
              </w:rPr>
              <w:t>5.1</w:t>
            </w:r>
          </w:p>
        </w:tc>
      </w:tr>
    </w:tbl>
    <w:p w:rsidR="00537728" w:rsidRPr="00537728" w:rsidRDefault="00537728" w:rsidP="008703F3">
      <w:pPr>
        <w:tabs>
          <w:tab w:val="left" w:pos="0"/>
        </w:tabs>
        <w:spacing w:after="0" w:line="240" w:lineRule="auto"/>
        <w:jc w:val="center"/>
        <w:rPr>
          <w:rFonts w:ascii="Times New Roman" w:hAnsi="Times New Roman" w:cs="Times New Roman"/>
          <w:b/>
        </w:rPr>
      </w:pPr>
      <w:r w:rsidRPr="00537728">
        <w:rPr>
          <w:rFonts w:ascii="Times New Roman" w:hAnsi="Times New Roman" w:cs="Times New Roman"/>
          <w:b/>
        </w:rPr>
        <w:t>О</w:t>
      </w:r>
      <w:proofErr w:type="gramStart"/>
      <w:r w:rsidRPr="00537728">
        <w:rPr>
          <w:rFonts w:ascii="Times New Roman" w:hAnsi="Times New Roman" w:cs="Times New Roman"/>
          <w:b/>
        </w:rPr>
        <w:t>6  Зона</w:t>
      </w:r>
      <w:proofErr w:type="gramEnd"/>
      <w:r w:rsidRPr="00537728">
        <w:rPr>
          <w:rFonts w:ascii="Times New Roman" w:hAnsi="Times New Roman" w:cs="Times New Roman"/>
          <w:b/>
        </w:rPr>
        <w:t xml:space="preserve"> размещения объектов здравоохранения</w:t>
      </w:r>
    </w:p>
    <w:p w:rsidR="00537728" w:rsidRPr="00537728" w:rsidRDefault="00537728" w:rsidP="008703F3">
      <w:pPr>
        <w:tabs>
          <w:tab w:val="left" w:pos="0"/>
        </w:tabs>
        <w:spacing w:after="0" w:line="240" w:lineRule="auto"/>
        <w:jc w:val="both"/>
        <w:rPr>
          <w:rFonts w:ascii="Times New Roman" w:hAnsi="Times New Roman" w:cs="Times New Roman"/>
        </w:rPr>
      </w:pPr>
      <w:r w:rsidRPr="00537728">
        <w:rPr>
          <w:rFonts w:ascii="Times New Roman" w:hAnsi="Times New Roman" w:cs="Times New Roman"/>
        </w:rPr>
        <w:tab/>
        <w:t>Зона О6 выделена для обеспечения правовых условий использования и строительства объектов здравоохранения, размещения необходимых объектов инженерной и транспортной инфраструктуры.</w:t>
      </w:r>
    </w:p>
    <w:tbl>
      <w:tblPr>
        <w:tblStyle w:val="a6"/>
        <w:tblW w:w="0" w:type="auto"/>
        <w:jc w:val="center"/>
        <w:tblLook w:val="04A0" w:firstRow="1" w:lastRow="0" w:firstColumn="1" w:lastColumn="0" w:noHBand="0" w:noVBand="1"/>
      </w:tblPr>
      <w:tblGrid>
        <w:gridCol w:w="1413"/>
        <w:gridCol w:w="8000"/>
        <w:gridCol w:w="1341"/>
      </w:tblGrid>
      <w:tr w:rsidR="00537728" w:rsidRPr="00F47D02" w:rsidTr="00F47D02">
        <w:trPr>
          <w:jc w:val="center"/>
        </w:trPr>
        <w:tc>
          <w:tcPr>
            <w:tcW w:w="10754" w:type="dxa"/>
            <w:gridSpan w:val="3"/>
          </w:tcPr>
          <w:p w:rsidR="00537728" w:rsidRPr="00F47D02" w:rsidRDefault="00537728" w:rsidP="008703F3">
            <w:pPr>
              <w:jc w:val="center"/>
              <w:rPr>
                <w:b/>
                <w:sz w:val="16"/>
                <w:szCs w:val="16"/>
              </w:rPr>
            </w:pPr>
            <w:r w:rsidRPr="00F47D02">
              <w:rPr>
                <w:b/>
                <w:sz w:val="16"/>
                <w:szCs w:val="16"/>
              </w:rPr>
              <w:t>Основные виды разрешенного использования земельных участков и объектов капитального строительства</w:t>
            </w:r>
          </w:p>
        </w:tc>
      </w:tr>
      <w:tr w:rsidR="00537728" w:rsidRPr="00F47D02" w:rsidTr="00F47D02">
        <w:trPr>
          <w:jc w:val="center"/>
        </w:trPr>
        <w:tc>
          <w:tcPr>
            <w:tcW w:w="1413" w:type="dxa"/>
          </w:tcPr>
          <w:p w:rsidR="00537728" w:rsidRPr="00F47D02" w:rsidRDefault="00537728" w:rsidP="008703F3">
            <w:pPr>
              <w:jc w:val="center"/>
              <w:rPr>
                <w:sz w:val="16"/>
                <w:szCs w:val="16"/>
              </w:rPr>
            </w:pPr>
            <w:r w:rsidRPr="00F47D02">
              <w:rPr>
                <w:sz w:val="16"/>
                <w:szCs w:val="16"/>
              </w:rPr>
              <w:t>Наименование</w:t>
            </w:r>
          </w:p>
        </w:tc>
        <w:tc>
          <w:tcPr>
            <w:tcW w:w="8000" w:type="dxa"/>
          </w:tcPr>
          <w:p w:rsidR="00537728" w:rsidRPr="00F47D02" w:rsidRDefault="00537728" w:rsidP="008703F3">
            <w:pPr>
              <w:jc w:val="center"/>
              <w:rPr>
                <w:sz w:val="16"/>
                <w:szCs w:val="16"/>
              </w:rPr>
            </w:pPr>
            <w:r w:rsidRPr="00F47D02">
              <w:rPr>
                <w:sz w:val="16"/>
                <w:szCs w:val="16"/>
              </w:rPr>
              <w:t>Описание</w:t>
            </w:r>
          </w:p>
        </w:tc>
        <w:tc>
          <w:tcPr>
            <w:tcW w:w="1341" w:type="dxa"/>
          </w:tcPr>
          <w:p w:rsidR="00537728" w:rsidRPr="00F47D02" w:rsidRDefault="00537728" w:rsidP="008703F3">
            <w:pPr>
              <w:jc w:val="center"/>
              <w:rPr>
                <w:sz w:val="16"/>
                <w:szCs w:val="16"/>
              </w:rPr>
            </w:pPr>
            <w:r w:rsidRPr="00F47D02">
              <w:rPr>
                <w:sz w:val="16"/>
                <w:szCs w:val="16"/>
              </w:rPr>
              <w:t>Код (числовое обозначение)</w:t>
            </w:r>
          </w:p>
        </w:tc>
      </w:tr>
      <w:tr w:rsidR="00537728" w:rsidRPr="00F47D02" w:rsidTr="00F47D02">
        <w:trPr>
          <w:jc w:val="center"/>
        </w:trPr>
        <w:tc>
          <w:tcPr>
            <w:tcW w:w="1413" w:type="dxa"/>
          </w:tcPr>
          <w:p w:rsidR="00537728" w:rsidRPr="00F47D02" w:rsidRDefault="00537728" w:rsidP="008703F3">
            <w:pPr>
              <w:rPr>
                <w:sz w:val="16"/>
                <w:szCs w:val="16"/>
              </w:rPr>
            </w:pPr>
            <w:r w:rsidRPr="00F47D02">
              <w:rPr>
                <w:sz w:val="16"/>
                <w:szCs w:val="16"/>
              </w:rPr>
              <w:t>Коммунальное обслуживание</w:t>
            </w:r>
          </w:p>
        </w:tc>
        <w:tc>
          <w:tcPr>
            <w:tcW w:w="8000" w:type="dxa"/>
          </w:tcPr>
          <w:p w:rsidR="00537728" w:rsidRPr="00F47D02" w:rsidRDefault="00537728" w:rsidP="008703F3">
            <w:pPr>
              <w:jc w:val="both"/>
              <w:rPr>
                <w:sz w:val="16"/>
                <w:szCs w:val="16"/>
              </w:rPr>
            </w:pPr>
            <w:r w:rsidRPr="00F47D02">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41" w:type="dxa"/>
          </w:tcPr>
          <w:p w:rsidR="00537728" w:rsidRPr="00F47D02" w:rsidRDefault="00537728" w:rsidP="008703F3">
            <w:pPr>
              <w:jc w:val="center"/>
              <w:rPr>
                <w:sz w:val="16"/>
                <w:szCs w:val="16"/>
              </w:rPr>
            </w:pPr>
            <w:r w:rsidRPr="00F47D02">
              <w:rPr>
                <w:sz w:val="16"/>
                <w:szCs w:val="16"/>
              </w:rPr>
              <w:t>3.1</w:t>
            </w:r>
          </w:p>
        </w:tc>
      </w:tr>
      <w:tr w:rsidR="00537728" w:rsidRPr="00F47D02" w:rsidTr="00F47D02">
        <w:trPr>
          <w:jc w:val="center"/>
        </w:trPr>
        <w:tc>
          <w:tcPr>
            <w:tcW w:w="1413" w:type="dxa"/>
          </w:tcPr>
          <w:p w:rsidR="00537728" w:rsidRPr="00F47D02" w:rsidRDefault="00537728" w:rsidP="008703F3">
            <w:pPr>
              <w:rPr>
                <w:sz w:val="16"/>
                <w:szCs w:val="16"/>
              </w:rPr>
            </w:pPr>
            <w:r w:rsidRPr="00F47D02">
              <w:rPr>
                <w:sz w:val="16"/>
                <w:szCs w:val="16"/>
              </w:rPr>
              <w:t>Здравоохранение</w:t>
            </w:r>
          </w:p>
        </w:tc>
        <w:tc>
          <w:tcPr>
            <w:tcW w:w="8000" w:type="dxa"/>
          </w:tcPr>
          <w:p w:rsidR="00537728" w:rsidRPr="00F47D02" w:rsidRDefault="00537728" w:rsidP="008703F3">
            <w:pPr>
              <w:jc w:val="both"/>
              <w:rPr>
                <w:sz w:val="16"/>
                <w:szCs w:val="16"/>
              </w:rPr>
            </w:pPr>
            <w:r w:rsidRPr="00F47D02">
              <w:rPr>
                <w:sz w:val="16"/>
                <w:szCs w:val="16"/>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341" w:type="dxa"/>
          </w:tcPr>
          <w:p w:rsidR="00537728" w:rsidRPr="00F47D02" w:rsidRDefault="00537728" w:rsidP="008703F3">
            <w:pPr>
              <w:jc w:val="center"/>
              <w:rPr>
                <w:sz w:val="16"/>
                <w:szCs w:val="16"/>
              </w:rPr>
            </w:pPr>
            <w:r w:rsidRPr="00F47D02">
              <w:rPr>
                <w:sz w:val="16"/>
                <w:szCs w:val="16"/>
              </w:rPr>
              <w:t>3.4</w:t>
            </w:r>
          </w:p>
        </w:tc>
      </w:tr>
      <w:tr w:rsidR="00537728" w:rsidRPr="00F47D02" w:rsidTr="00F47D02">
        <w:trPr>
          <w:jc w:val="center"/>
        </w:trPr>
        <w:tc>
          <w:tcPr>
            <w:tcW w:w="1413" w:type="dxa"/>
          </w:tcPr>
          <w:p w:rsidR="00537728" w:rsidRPr="00F47D02" w:rsidRDefault="00537728" w:rsidP="008703F3">
            <w:pPr>
              <w:rPr>
                <w:sz w:val="16"/>
                <w:szCs w:val="16"/>
              </w:rPr>
            </w:pPr>
            <w:r w:rsidRPr="00F47D02">
              <w:rPr>
                <w:sz w:val="16"/>
                <w:szCs w:val="16"/>
              </w:rPr>
              <w:t>Амбулаторно-поликлиническое обслуживание</w:t>
            </w:r>
          </w:p>
        </w:tc>
        <w:tc>
          <w:tcPr>
            <w:tcW w:w="8000" w:type="dxa"/>
          </w:tcPr>
          <w:p w:rsidR="00537728" w:rsidRPr="00F47D02" w:rsidRDefault="00537728" w:rsidP="008703F3">
            <w:pPr>
              <w:jc w:val="both"/>
              <w:rPr>
                <w:sz w:val="16"/>
                <w:szCs w:val="16"/>
              </w:rPr>
            </w:pPr>
            <w:r w:rsidRPr="00F47D02">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41" w:type="dxa"/>
          </w:tcPr>
          <w:p w:rsidR="00537728" w:rsidRPr="00F47D02" w:rsidRDefault="00537728" w:rsidP="008703F3">
            <w:pPr>
              <w:jc w:val="center"/>
              <w:rPr>
                <w:sz w:val="16"/>
                <w:szCs w:val="16"/>
              </w:rPr>
            </w:pPr>
            <w:r w:rsidRPr="00F47D02">
              <w:rPr>
                <w:sz w:val="16"/>
                <w:szCs w:val="16"/>
              </w:rPr>
              <w:t>3.4.1</w:t>
            </w:r>
          </w:p>
        </w:tc>
      </w:tr>
      <w:tr w:rsidR="00537728" w:rsidRPr="00F47D02" w:rsidTr="00F47D02">
        <w:trPr>
          <w:jc w:val="center"/>
        </w:trPr>
        <w:tc>
          <w:tcPr>
            <w:tcW w:w="1413" w:type="dxa"/>
          </w:tcPr>
          <w:p w:rsidR="00537728" w:rsidRPr="00F47D02" w:rsidRDefault="00537728" w:rsidP="008703F3">
            <w:pPr>
              <w:rPr>
                <w:sz w:val="16"/>
                <w:szCs w:val="16"/>
              </w:rPr>
            </w:pPr>
            <w:r w:rsidRPr="00F47D02">
              <w:rPr>
                <w:sz w:val="16"/>
                <w:szCs w:val="16"/>
              </w:rPr>
              <w:t>Стационарное медицинское обслуживание</w:t>
            </w:r>
          </w:p>
        </w:tc>
        <w:tc>
          <w:tcPr>
            <w:tcW w:w="8000" w:type="dxa"/>
          </w:tcPr>
          <w:p w:rsidR="00537728" w:rsidRPr="00F47D02" w:rsidRDefault="00537728" w:rsidP="008703F3">
            <w:pPr>
              <w:jc w:val="both"/>
              <w:rPr>
                <w:sz w:val="16"/>
                <w:szCs w:val="16"/>
              </w:rPr>
            </w:pPr>
            <w:r w:rsidRPr="00F47D02">
              <w:rPr>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537728" w:rsidRPr="00F47D02" w:rsidRDefault="00537728" w:rsidP="008703F3">
            <w:pPr>
              <w:jc w:val="both"/>
              <w:rPr>
                <w:sz w:val="16"/>
                <w:szCs w:val="16"/>
              </w:rPr>
            </w:pPr>
            <w:r w:rsidRPr="00F47D02">
              <w:rPr>
                <w:sz w:val="16"/>
                <w:szCs w:val="16"/>
              </w:rPr>
              <w:t>размещение станций скорой помощи</w:t>
            </w:r>
          </w:p>
        </w:tc>
        <w:tc>
          <w:tcPr>
            <w:tcW w:w="1341" w:type="dxa"/>
          </w:tcPr>
          <w:p w:rsidR="00537728" w:rsidRPr="00F47D02" w:rsidRDefault="00537728" w:rsidP="008703F3">
            <w:pPr>
              <w:jc w:val="center"/>
              <w:rPr>
                <w:sz w:val="16"/>
                <w:szCs w:val="16"/>
              </w:rPr>
            </w:pPr>
            <w:r w:rsidRPr="00F47D02">
              <w:rPr>
                <w:sz w:val="16"/>
                <w:szCs w:val="16"/>
              </w:rPr>
              <w:t>3.4.2</w:t>
            </w:r>
          </w:p>
        </w:tc>
      </w:tr>
      <w:tr w:rsidR="00537728" w:rsidRPr="00F47D02" w:rsidTr="00F47D02">
        <w:trPr>
          <w:jc w:val="center"/>
        </w:trPr>
        <w:tc>
          <w:tcPr>
            <w:tcW w:w="1413" w:type="dxa"/>
          </w:tcPr>
          <w:p w:rsidR="00537728" w:rsidRPr="00F47D02" w:rsidRDefault="00537728" w:rsidP="008703F3">
            <w:pPr>
              <w:rPr>
                <w:sz w:val="16"/>
                <w:szCs w:val="16"/>
              </w:rPr>
            </w:pPr>
            <w:r w:rsidRPr="00F47D02">
              <w:rPr>
                <w:sz w:val="16"/>
                <w:szCs w:val="16"/>
              </w:rPr>
              <w:t>Амбулаторное ветеринарное обслуживание</w:t>
            </w:r>
          </w:p>
        </w:tc>
        <w:tc>
          <w:tcPr>
            <w:tcW w:w="8000" w:type="dxa"/>
          </w:tcPr>
          <w:p w:rsidR="00537728" w:rsidRPr="00F47D02" w:rsidRDefault="00537728" w:rsidP="008703F3">
            <w:pPr>
              <w:autoSpaceDE w:val="0"/>
              <w:autoSpaceDN w:val="0"/>
              <w:adjustRightInd w:val="0"/>
              <w:jc w:val="both"/>
              <w:rPr>
                <w:sz w:val="16"/>
                <w:szCs w:val="16"/>
              </w:rPr>
            </w:pPr>
            <w:r w:rsidRPr="00F47D02">
              <w:rPr>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1341" w:type="dxa"/>
          </w:tcPr>
          <w:p w:rsidR="00537728" w:rsidRPr="00F47D02" w:rsidRDefault="00537728" w:rsidP="008703F3">
            <w:pPr>
              <w:jc w:val="center"/>
              <w:rPr>
                <w:sz w:val="16"/>
                <w:szCs w:val="16"/>
              </w:rPr>
            </w:pPr>
            <w:r w:rsidRPr="00F47D02">
              <w:rPr>
                <w:sz w:val="16"/>
                <w:szCs w:val="16"/>
              </w:rPr>
              <w:t>3.10.1</w:t>
            </w:r>
          </w:p>
        </w:tc>
      </w:tr>
      <w:tr w:rsidR="00537728" w:rsidRPr="00F47D02" w:rsidTr="00F47D02">
        <w:trPr>
          <w:jc w:val="center"/>
        </w:trPr>
        <w:tc>
          <w:tcPr>
            <w:tcW w:w="1413" w:type="dxa"/>
          </w:tcPr>
          <w:p w:rsidR="00537728" w:rsidRPr="00F47D02" w:rsidRDefault="00537728" w:rsidP="008703F3">
            <w:pPr>
              <w:rPr>
                <w:sz w:val="16"/>
                <w:szCs w:val="16"/>
              </w:rPr>
            </w:pPr>
            <w:r w:rsidRPr="00F47D02">
              <w:rPr>
                <w:sz w:val="16"/>
                <w:szCs w:val="16"/>
              </w:rPr>
              <w:t>Обеспечение внутреннего правопорядка</w:t>
            </w:r>
          </w:p>
        </w:tc>
        <w:tc>
          <w:tcPr>
            <w:tcW w:w="8000" w:type="dxa"/>
          </w:tcPr>
          <w:p w:rsidR="00537728" w:rsidRPr="00F47D02" w:rsidRDefault="00537728" w:rsidP="008703F3">
            <w:pPr>
              <w:jc w:val="both"/>
              <w:rPr>
                <w:sz w:val="16"/>
                <w:szCs w:val="16"/>
              </w:rPr>
            </w:pPr>
            <w:r w:rsidRPr="00F47D02">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37728" w:rsidRPr="00F47D02" w:rsidRDefault="00537728" w:rsidP="008703F3">
            <w:pPr>
              <w:jc w:val="both"/>
              <w:rPr>
                <w:sz w:val="16"/>
                <w:szCs w:val="16"/>
              </w:rPr>
            </w:pPr>
            <w:r w:rsidRPr="00F47D02">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1341" w:type="dxa"/>
          </w:tcPr>
          <w:p w:rsidR="00537728" w:rsidRPr="00F47D02" w:rsidRDefault="00537728" w:rsidP="008703F3">
            <w:pPr>
              <w:jc w:val="center"/>
              <w:rPr>
                <w:sz w:val="16"/>
                <w:szCs w:val="16"/>
              </w:rPr>
            </w:pPr>
            <w:r w:rsidRPr="00F47D02">
              <w:rPr>
                <w:sz w:val="16"/>
                <w:szCs w:val="16"/>
              </w:rPr>
              <w:t>8.3</w:t>
            </w:r>
          </w:p>
        </w:tc>
      </w:tr>
      <w:tr w:rsidR="00537728" w:rsidRPr="00F47D02" w:rsidTr="00F47D02">
        <w:trPr>
          <w:jc w:val="center"/>
        </w:trPr>
        <w:tc>
          <w:tcPr>
            <w:tcW w:w="1413" w:type="dxa"/>
          </w:tcPr>
          <w:p w:rsidR="00537728" w:rsidRPr="00F47D02" w:rsidRDefault="00537728" w:rsidP="008703F3">
            <w:pPr>
              <w:rPr>
                <w:sz w:val="16"/>
                <w:szCs w:val="16"/>
              </w:rPr>
            </w:pPr>
            <w:r w:rsidRPr="00F47D02">
              <w:rPr>
                <w:sz w:val="16"/>
                <w:szCs w:val="16"/>
              </w:rPr>
              <w:t>Историко-культурная деятельность</w:t>
            </w:r>
          </w:p>
        </w:tc>
        <w:tc>
          <w:tcPr>
            <w:tcW w:w="8000" w:type="dxa"/>
          </w:tcPr>
          <w:p w:rsidR="00537728" w:rsidRPr="00F47D02" w:rsidRDefault="00537728" w:rsidP="008703F3">
            <w:pPr>
              <w:jc w:val="both"/>
              <w:rPr>
                <w:sz w:val="16"/>
                <w:szCs w:val="16"/>
              </w:rPr>
            </w:pPr>
            <w:r w:rsidRPr="00F47D02">
              <w:rPr>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41" w:type="dxa"/>
          </w:tcPr>
          <w:p w:rsidR="00537728" w:rsidRPr="00F47D02" w:rsidRDefault="00537728" w:rsidP="008703F3">
            <w:pPr>
              <w:jc w:val="center"/>
              <w:rPr>
                <w:sz w:val="16"/>
                <w:szCs w:val="16"/>
              </w:rPr>
            </w:pPr>
            <w:r w:rsidRPr="00F47D02">
              <w:rPr>
                <w:sz w:val="16"/>
                <w:szCs w:val="16"/>
              </w:rPr>
              <w:t>9.3</w:t>
            </w:r>
          </w:p>
        </w:tc>
      </w:tr>
      <w:tr w:rsidR="00537728" w:rsidRPr="00F47D02" w:rsidTr="00F47D02">
        <w:trPr>
          <w:jc w:val="center"/>
        </w:trPr>
        <w:tc>
          <w:tcPr>
            <w:tcW w:w="1413" w:type="dxa"/>
          </w:tcPr>
          <w:p w:rsidR="00537728" w:rsidRPr="00F47D02" w:rsidRDefault="00537728" w:rsidP="008703F3">
            <w:pPr>
              <w:rPr>
                <w:sz w:val="16"/>
                <w:szCs w:val="16"/>
              </w:rPr>
            </w:pPr>
            <w:r w:rsidRPr="00F47D02">
              <w:rPr>
                <w:sz w:val="16"/>
                <w:szCs w:val="16"/>
              </w:rPr>
              <w:t>Земельные участки (территории) общего пользования</w:t>
            </w:r>
          </w:p>
        </w:tc>
        <w:tc>
          <w:tcPr>
            <w:tcW w:w="8000" w:type="dxa"/>
          </w:tcPr>
          <w:p w:rsidR="00537728" w:rsidRPr="00F47D02" w:rsidRDefault="00537728" w:rsidP="008703F3">
            <w:pPr>
              <w:jc w:val="both"/>
              <w:rPr>
                <w:sz w:val="16"/>
                <w:szCs w:val="16"/>
              </w:rPr>
            </w:pPr>
            <w:r w:rsidRPr="00F47D02">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41" w:type="dxa"/>
          </w:tcPr>
          <w:p w:rsidR="00537728" w:rsidRPr="00F47D02" w:rsidRDefault="00537728" w:rsidP="008703F3">
            <w:pPr>
              <w:jc w:val="center"/>
              <w:rPr>
                <w:sz w:val="16"/>
                <w:szCs w:val="16"/>
              </w:rPr>
            </w:pPr>
            <w:r w:rsidRPr="00F47D02">
              <w:rPr>
                <w:sz w:val="16"/>
                <w:szCs w:val="16"/>
              </w:rPr>
              <w:t>12.0</w:t>
            </w:r>
          </w:p>
        </w:tc>
      </w:tr>
    </w:tbl>
    <w:p w:rsidR="00537728" w:rsidRPr="004951D4"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277"/>
        <w:gridCol w:w="8186"/>
        <w:gridCol w:w="1204"/>
        <w:gridCol w:w="9"/>
      </w:tblGrid>
      <w:tr w:rsidR="00537728" w:rsidRPr="004951D4" w:rsidTr="004951D4">
        <w:trPr>
          <w:jc w:val="center"/>
        </w:trPr>
        <w:tc>
          <w:tcPr>
            <w:tcW w:w="10676" w:type="dxa"/>
            <w:gridSpan w:val="4"/>
          </w:tcPr>
          <w:p w:rsidR="00537728" w:rsidRPr="004951D4" w:rsidRDefault="00537728" w:rsidP="008703F3">
            <w:pPr>
              <w:jc w:val="center"/>
              <w:rPr>
                <w:b/>
                <w:sz w:val="16"/>
                <w:szCs w:val="16"/>
              </w:rPr>
            </w:pPr>
            <w:r w:rsidRPr="004951D4">
              <w:rPr>
                <w:b/>
                <w:sz w:val="16"/>
                <w:szCs w:val="16"/>
              </w:rPr>
              <w:t>Вспомогательные виды разрешенного использования земельных участков и объектов капитального строительства</w:t>
            </w:r>
          </w:p>
        </w:tc>
      </w:tr>
      <w:tr w:rsidR="00537728" w:rsidRPr="004951D4" w:rsidTr="004951D4">
        <w:trPr>
          <w:gridAfter w:val="1"/>
          <w:wAfter w:w="9" w:type="dxa"/>
          <w:jc w:val="center"/>
        </w:trPr>
        <w:tc>
          <w:tcPr>
            <w:tcW w:w="1277" w:type="dxa"/>
          </w:tcPr>
          <w:p w:rsidR="00537728" w:rsidRPr="004951D4" w:rsidRDefault="00537728" w:rsidP="008703F3">
            <w:pPr>
              <w:jc w:val="center"/>
              <w:rPr>
                <w:sz w:val="16"/>
                <w:szCs w:val="16"/>
              </w:rPr>
            </w:pPr>
            <w:r w:rsidRPr="004951D4">
              <w:rPr>
                <w:sz w:val="16"/>
                <w:szCs w:val="16"/>
              </w:rPr>
              <w:t>Наименование</w:t>
            </w:r>
          </w:p>
        </w:tc>
        <w:tc>
          <w:tcPr>
            <w:tcW w:w="8186" w:type="dxa"/>
          </w:tcPr>
          <w:p w:rsidR="00537728" w:rsidRPr="004951D4" w:rsidRDefault="00537728" w:rsidP="008703F3">
            <w:pPr>
              <w:jc w:val="center"/>
              <w:rPr>
                <w:sz w:val="16"/>
                <w:szCs w:val="16"/>
              </w:rPr>
            </w:pPr>
            <w:r w:rsidRPr="004951D4">
              <w:rPr>
                <w:sz w:val="16"/>
                <w:szCs w:val="16"/>
              </w:rPr>
              <w:t>Описание</w:t>
            </w:r>
          </w:p>
        </w:tc>
        <w:tc>
          <w:tcPr>
            <w:tcW w:w="1204" w:type="dxa"/>
          </w:tcPr>
          <w:p w:rsidR="00537728" w:rsidRPr="004951D4" w:rsidRDefault="00537728" w:rsidP="008703F3">
            <w:pPr>
              <w:jc w:val="center"/>
              <w:rPr>
                <w:sz w:val="16"/>
                <w:szCs w:val="16"/>
              </w:rPr>
            </w:pPr>
            <w:r w:rsidRPr="004951D4">
              <w:rPr>
                <w:sz w:val="16"/>
                <w:szCs w:val="16"/>
              </w:rPr>
              <w:t>Код (числовое обозначение)</w:t>
            </w:r>
          </w:p>
        </w:tc>
      </w:tr>
      <w:tr w:rsidR="00537728" w:rsidRPr="004951D4" w:rsidTr="004951D4">
        <w:trPr>
          <w:gridAfter w:val="1"/>
          <w:wAfter w:w="9" w:type="dxa"/>
          <w:jc w:val="center"/>
        </w:trPr>
        <w:tc>
          <w:tcPr>
            <w:tcW w:w="1277" w:type="dxa"/>
          </w:tcPr>
          <w:p w:rsidR="00537728" w:rsidRPr="004951D4" w:rsidRDefault="00537728" w:rsidP="008703F3">
            <w:pPr>
              <w:rPr>
                <w:sz w:val="16"/>
                <w:szCs w:val="16"/>
              </w:rPr>
            </w:pPr>
            <w:r w:rsidRPr="004951D4">
              <w:rPr>
                <w:sz w:val="16"/>
                <w:szCs w:val="16"/>
              </w:rPr>
              <w:t>Коммунальное обслуживание</w:t>
            </w:r>
          </w:p>
        </w:tc>
        <w:tc>
          <w:tcPr>
            <w:tcW w:w="8186" w:type="dxa"/>
          </w:tcPr>
          <w:p w:rsidR="00537728" w:rsidRPr="004951D4" w:rsidRDefault="00537728" w:rsidP="008703F3">
            <w:pPr>
              <w:jc w:val="both"/>
              <w:rPr>
                <w:sz w:val="16"/>
                <w:szCs w:val="16"/>
              </w:rPr>
            </w:pPr>
            <w:r w:rsidRPr="004951D4">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04" w:type="dxa"/>
          </w:tcPr>
          <w:p w:rsidR="00537728" w:rsidRPr="004951D4" w:rsidRDefault="00537728" w:rsidP="008703F3">
            <w:pPr>
              <w:jc w:val="center"/>
              <w:rPr>
                <w:sz w:val="16"/>
                <w:szCs w:val="16"/>
              </w:rPr>
            </w:pPr>
            <w:r w:rsidRPr="004951D4">
              <w:rPr>
                <w:sz w:val="16"/>
                <w:szCs w:val="16"/>
              </w:rPr>
              <w:t>3.1</w:t>
            </w:r>
          </w:p>
        </w:tc>
      </w:tr>
      <w:tr w:rsidR="00537728" w:rsidRPr="004951D4" w:rsidTr="004951D4">
        <w:trPr>
          <w:gridAfter w:val="1"/>
          <w:wAfter w:w="9" w:type="dxa"/>
          <w:jc w:val="center"/>
        </w:trPr>
        <w:tc>
          <w:tcPr>
            <w:tcW w:w="1277" w:type="dxa"/>
          </w:tcPr>
          <w:p w:rsidR="00537728" w:rsidRPr="004951D4" w:rsidRDefault="00537728" w:rsidP="008703F3">
            <w:pPr>
              <w:rPr>
                <w:sz w:val="16"/>
                <w:szCs w:val="16"/>
              </w:rPr>
            </w:pPr>
            <w:r w:rsidRPr="004951D4">
              <w:rPr>
                <w:sz w:val="16"/>
                <w:szCs w:val="16"/>
              </w:rPr>
              <w:t>Обслуживание автотранспорта</w:t>
            </w:r>
          </w:p>
        </w:tc>
        <w:tc>
          <w:tcPr>
            <w:tcW w:w="8186" w:type="dxa"/>
          </w:tcPr>
          <w:p w:rsidR="00537728" w:rsidRPr="004951D4" w:rsidRDefault="00537728" w:rsidP="008703F3">
            <w:pPr>
              <w:jc w:val="both"/>
              <w:rPr>
                <w:sz w:val="16"/>
                <w:szCs w:val="16"/>
              </w:rPr>
            </w:pPr>
            <w:r w:rsidRPr="004951D4">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04" w:type="dxa"/>
          </w:tcPr>
          <w:p w:rsidR="00537728" w:rsidRPr="004951D4" w:rsidRDefault="00537728" w:rsidP="008703F3">
            <w:pPr>
              <w:jc w:val="center"/>
              <w:rPr>
                <w:sz w:val="16"/>
                <w:szCs w:val="16"/>
              </w:rPr>
            </w:pPr>
            <w:r w:rsidRPr="004951D4">
              <w:rPr>
                <w:sz w:val="16"/>
                <w:szCs w:val="16"/>
              </w:rPr>
              <w:t>4.9</w:t>
            </w:r>
          </w:p>
        </w:tc>
      </w:tr>
      <w:tr w:rsidR="00537728" w:rsidRPr="004951D4" w:rsidTr="004951D4">
        <w:trPr>
          <w:gridAfter w:val="1"/>
          <w:wAfter w:w="9" w:type="dxa"/>
          <w:jc w:val="center"/>
        </w:trPr>
        <w:tc>
          <w:tcPr>
            <w:tcW w:w="1277" w:type="dxa"/>
          </w:tcPr>
          <w:p w:rsidR="00537728" w:rsidRPr="004951D4" w:rsidRDefault="00537728" w:rsidP="008703F3">
            <w:pPr>
              <w:rPr>
                <w:sz w:val="16"/>
                <w:szCs w:val="16"/>
              </w:rPr>
            </w:pPr>
            <w:r w:rsidRPr="004951D4">
              <w:rPr>
                <w:sz w:val="16"/>
                <w:szCs w:val="16"/>
              </w:rPr>
              <w:t>Объекты придорожного сервиса</w:t>
            </w:r>
          </w:p>
        </w:tc>
        <w:tc>
          <w:tcPr>
            <w:tcW w:w="8186" w:type="dxa"/>
          </w:tcPr>
          <w:p w:rsidR="00537728" w:rsidRPr="004951D4" w:rsidRDefault="00537728" w:rsidP="008703F3">
            <w:pPr>
              <w:jc w:val="both"/>
              <w:rPr>
                <w:sz w:val="16"/>
                <w:szCs w:val="16"/>
              </w:rPr>
            </w:pPr>
            <w:r w:rsidRPr="004951D4">
              <w:rPr>
                <w:sz w:val="16"/>
                <w:szCs w:val="16"/>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04" w:type="dxa"/>
          </w:tcPr>
          <w:p w:rsidR="00537728" w:rsidRPr="004951D4" w:rsidRDefault="00537728" w:rsidP="008703F3">
            <w:pPr>
              <w:jc w:val="center"/>
              <w:rPr>
                <w:sz w:val="16"/>
                <w:szCs w:val="16"/>
              </w:rPr>
            </w:pPr>
            <w:r w:rsidRPr="004951D4">
              <w:rPr>
                <w:bCs/>
                <w:sz w:val="16"/>
                <w:szCs w:val="16"/>
              </w:rPr>
              <w:t>4.9.1</w:t>
            </w:r>
          </w:p>
        </w:tc>
      </w:tr>
      <w:tr w:rsidR="00537728" w:rsidRPr="004951D4" w:rsidTr="004951D4">
        <w:trPr>
          <w:gridAfter w:val="1"/>
          <w:wAfter w:w="9" w:type="dxa"/>
          <w:jc w:val="center"/>
        </w:trPr>
        <w:tc>
          <w:tcPr>
            <w:tcW w:w="1277" w:type="dxa"/>
          </w:tcPr>
          <w:p w:rsidR="00537728" w:rsidRPr="004951D4" w:rsidRDefault="00537728" w:rsidP="008703F3">
            <w:pPr>
              <w:rPr>
                <w:sz w:val="16"/>
                <w:szCs w:val="16"/>
              </w:rPr>
            </w:pPr>
            <w:r w:rsidRPr="004951D4">
              <w:rPr>
                <w:sz w:val="16"/>
                <w:szCs w:val="16"/>
              </w:rPr>
              <w:t>Спорт</w:t>
            </w:r>
          </w:p>
        </w:tc>
        <w:tc>
          <w:tcPr>
            <w:tcW w:w="8186" w:type="dxa"/>
          </w:tcPr>
          <w:p w:rsidR="00537728" w:rsidRPr="004951D4" w:rsidRDefault="00537728" w:rsidP="008703F3">
            <w:pPr>
              <w:jc w:val="both"/>
              <w:rPr>
                <w:sz w:val="16"/>
                <w:szCs w:val="16"/>
              </w:rPr>
            </w:pPr>
            <w:r w:rsidRPr="004951D4">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204" w:type="dxa"/>
          </w:tcPr>
          <w:p w:rsidR="00537728" w:rsidRPr="004951D4" w:rsidRDefault="00537728" w:rsidP="008703F3">
            <w:pPr>
              <w:jc w:val="center"/>
              <w:rPr>
                <w:sz w:val="16"/>
                <w:szCs w:val="16"/>
              </w:rPr>
            </w:pPr>
            <w:r w:rsidRPr="004951D4">
              <w:rPr>
                <w:sz w:val="16"/>
                <w:szCs w:val="16"/>
              </w:rPr>
              <w:t>5.1</w:t>
            </w:r>
          </w:p>
        </w:tc>
      </w:tr>
    </w:tbl>
    <w:p w:rsidR="00537728" w:rsidRPr="00FC1868"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277"/>
        <w:gridCol w:w="8186"/>
        <w:gridCol w:w="1233"/>
        <w:gridCol w:w="10"/>
      </w:tblGrid>
      <w:tr w:rsidR="00537728" w:rsidRPr="00537728" w:rsidTr="00FC1868">
        <w:trPr>
          <w:jc w:val="center"/>
        </w:trPr>
        <w:tc>
          <w:tcPr>
            <w:tcW w:w="10706" w:type="dxa"/>
            <w:gridSpan w:val="4"/>
          </w:tcPr>
          <w:p w:rsidR="00537728" w:rsidRPr="00FC1868" w:rsidRDefault="00537728" w:rsidP="008703F3">
            <w:pPr>
              <w:jc w:val="center"/>
              <w:rPr>
                <w:b/>
                <w:sz w:val="16"/>
                <w:szCs w:val="16"/>
              </w:rPr>
            </w:pPr>
            <w:r w:rsidRPr="00FC1868">
              <w:rPr>
                <w:b/>
                <w:sz w:val="16"/>
                <w:szCs w:val="16"/>
              </w:rPr>
              <w:t>Условно разрешенные виды использования земельных участков и объектов капитального строительства</w:t>
            </w:r>
          </w:p>
        </w:tc>
      </w:tr>
      <w:tr w:rsidR="00537728" w:rsidRPr="00537728" w:rsidTr="00FC1868">
        <w:trPr>
          <w:gridAfter w:val="1"/>
          <w:wAfter w:w="10" w:type="dxa"/>
          <w:jc w:val="center"/>
        </w:trPr>
        <w:tc>
          <w:tcPr>
            <w:tcW w:w="1277" w:type="dxa"/>
          </w:tcPr>
          <w:p w:rsidR="00537728" w:rsidRPr="00FC1868" w:rsidRDefault="00537728" w:rsidP="008703F3">
            <w:pPr>
              <w:jc w:val="center"/>
              <w:rPr>
                <w:sz w:val="16"/>
                <w:szCs w:val="16"/>
              </w:rPr>
            </w:pPr>
            <w:r w:rsidRPr="00FC1868">
              <w:rPr>
                <w:sz w:val="16"/>
                <w:szCs w:val="16"/>
              </w:rPr>
              <w:lastRenderedPageBreak/>
              <w:t>Наименование</w:t>
            </w:r>
          </w:p>
        </w:tc>
        <w:tc>
          <w:tcPr>
            <w:tcW w:w="8186" w:type="dxa"/>
          </w:tcPr>
          <w:p w:rsidR="00537728" w:rsidRPr="00FC1868" w:rsidRDefault="00537728" w:rsidP="008703F3">
            <w:pPr>
              <w:jc w:val="center"/>
              <w:rPr>
                <w:sz w:val="16"/>
                <w:szCs w:val="16"/>
              </w:rPr>
            </w:pPr>
            <w:r w:rsidRPr="00FC1868">
              <w:rPr>
                <w:sz w:val="16"/>
                <w:szCs w:val="16"/>
              </w:rPr>
              <w:t>Описание</w:t>
            </w:r>
          </w:p>
        </w:tc>
        <w:tc>
          <w:tcPr>
            <w:tcW w:w="1233" w:type="dxa"/>
          </w:tcPr>
          <w:p w:rsidR="00537728" w:rsidRPr="00FC1868" w:rsidRDefault="00537728" w:rsidP="008703F3">
            <w:pPr>
              <w:jc w:val="center"/>
              <w:rPr>
                <w:sz w:val="16"/>
                <w:szCs w:val="16"/>
              </w:rPr>
            </w:pPr>
            <w:r w:rsidRPr="00FC1868">
              <w:rPr>
                <w:sz w:val="16"/>
                <w:szCs w:val="16"/>
              </w:rPr>
              <w:t>Код (числовое обозначение)</w:t>
            </w:r>
          </w:p>
        </w:tc>
      </w:tr>
      <w:tr w:rsidR="00537728" w:rsidRPr="00537728" w:rsidTr="00FC1868">
        <w:trPr>
          <w:gridAfter w:val="1"/>
          <w:wAfter w:w="10" w:type="dxa"/>
          <w:jc w:val="center"/>
        </w:trPr>
        <w:tc>
          <w:tcPr>
            <w:tcW w:w="1277" w:type="dxa"/>
          </w:tcPr>
          <w:p w:rsidR="00537728" w:rsidRPr="00FC1868" w:rsidRDefault="00537728" w:rsidP="008703F3">
            <w:pPr>
              <w:rPr>
                <w:sz w:val="16"/>
                <w:szCs w:val="16"/>
              </w:rPr>
            </w:pPr>
            <w:r w:rsidRPr="00FC1868">
              <w:rPr>
                <w:sz w:val="16"/>
                <w:szCs w:val="16"/>
              </w:rPr>
              <w:t>Общественное управление</w:t>
            </w:r>
          </w:p>
        </w:tc>
        <w:tc>
          <w:tcPr>
            <w:tcW w:w="8186" w:type="dxa"/>
          </w:tcPr>
          <w:p w:rsidR="00537728" w:rsidRPr="00FC1868" w:rsidRDefault="00537728" w:rsidP="008703F3">
            <w:pPr>
              <w:jc w:val="both"/>
              <w:rPr>
                <w:sz w:val="16"/>
                <w:szCs w:val="16"/>
              </w:rPr>
            </w:pPr>
            <w:r w:rsidRPr="00FC1868">
              <w:rPr>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37728" w:rsidRPr="00FC1868" w:rsidRDefault="00537728" w:rsidP="008703F3">
            <w:pPr>
              <w:jc w:val="both"/>
              <w:rPr>
                <w:sz w:val="16"/>
                <w:szCs w:val="16"/>
              </w:rPr>
            </w:pPr>
            <w:r w:rsidRPr="00FC1868">
              <w:rPr>
                <w:sz w:val="16"/>
                <w:szCs w:val="16"/>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37728" w:rsidRPr="00FC1868" w:rsidRDefault="00537728" w:rsidP="008703F3">
            <w:pPr>
              <w:jc w:val="both"/>
              <w:rPr>
                <w:sz w:val="16"/>
                <w:szCs w:val="16"/>
              </w:rPr>
            </w:pPr>
            <w:r w:rsidRPr="00FC1868">
              <w:rPr>
                <w:sz w:val="16"/>
                <w:szCs w:val="16"/>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233" w:type="dxa"/>
          </w:tcPr>
          <w:p w:rsidR="00537728" w:rsidRPr="00FC1868" w:rsidRDefault="00537728" w:rsidP="008703F3">
            <w:pPr>
              <w:jc w:val="center"/>
              <w:rPr>
                <w:sz w:val="16"/>
                <w:szCs w:val="16"/>
              </w:rPr>
            </w:pPr>
            <w:r w:rsidRPr="00FC1868">
              <w:rPr>
                <w:sz w:val="16"/>
                <w:szCs w:val="16"/>
              </w:rPr>
              <w:t>3.8</w:t>
            </w:r>
          </w:p>
        </w:tc>
      </w:tr>
      <w:tr w:rsidR="00537728" w:rsidRPr="00537728" w:rsidTr="00FC1868">
        <w:trPr>
          <w:gridAfter w:val="1"/>
          <w:wAfter w:w="10" w:type="dxa"/>
          <w:jc w:val="center"/>
        </w:trPr>
        <w:tc>
          <w:tcPr>
            <w:tcW w:w="1277" w:type="dxa"/>
          </w:tcPr>
          <w:p w:rsidR="00537728" w:rsidRPr="00FC1868" w:rsidRDefault="00537728" w:rsidP="008703F3">
            <w:pPr>
              <w:rPr>
                <w:sz w:val="16"/>
                <w:szCs w:val="16"/>
              </w:rPr>
            </w:pPr>
            <w:r w:rsidRPr="00FC1868">
              <w:rPr>
                <w:sz w:val="16"/>
                <w:szCs w:val="16"/>
              </w:rPr>
              <w:t>Приюты для животных</w:t>
            </w:r>
          </w:p>
        </w:tc>
        <w:tc>
          <w:tcPr>
            <w:tcW w:w="8186" w:type="dxa"/>
          </w:tcPr>
          <w:p w:rsidR="00537728" w:rsidRPr="00FC1868" w:rsidRDefault="00537728" w:rsidP="008703F3">
            <w:pPr>
              <w:jc w:val="both"/>
              <w:rPr>
                <w:sz w:val="16"/>
                <w:szCs w:val="16"/>
              </w:rPr>
            </w:pPr>
            <w:r w:rsidRPr="00FC1868">
              <w:rPr>
                <w:sz w:val="16"/>
                <w:szCs w:val="16"/>
              </w:rPr>
              <w:t>Размещение объектов капитального строительства, предназначенных для оказания ветеринарных услуг в стационаре;</w:t>
            </w:r>
          </w:p>
          <w:p w:rsidR="00537728" w:rsidRPr="00FC1868" w:rsidRDefault="00537728" w:rsidP="008703F3">
            <w:pPr>
              <w:jc w:val="both"/>
              <w:rPr>
                <w:sz w:val="16"/>
                <w:szCs w:val="16"/>
              </w:rPr>
            </w:pPr>
            <w:r w:rsidRPr="00FC1868">
              <w:rPr>
                <w:sz w:val="16"/>
                <w:szCs w:val="1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37728" w:rsidRPr="00FC1868" w:rsidRDefault="00537728" w:rsidP="008703F3">
            <w:pPr>
              <w:jc w:val="both"/>
              <w:rPr>
                <w:sz w:val="16"/>
                <w:szCs w:val="16"/>
              </w:rPr>
            </w:pPr>
            <w:r w:rsidRPr="00FC1868">
              <w:rPr>
                <w:sz w:val="16"/>
                <w:szCs w:val="16"/>
              </w:rPr>
              <w:t>размещение объектов капитального строительства, предназначенных для организации гостиниц для животных</w:t>
            </w:r>
          </w:p>
        </w:tc>
        <w:tc>
          <w:tcPr>
            <w:tcW w:w="1233" w:type="dxa"/>
          </w:tcPr>
          <w:p w:rsidR="00537728" w:rsidRPr="00FC1868" w:rsidRDefault="00537728" w:rsidP="008703F3">
            <w:pPr>
              <w:jc w:val="center"/>
              <w:rPr>
                <w:sz w:val="16"/>
                <w:szCs w:val="16"/>
              </w:rPr>
            </w:pPr>
            <w:r w:rsidRPr="00FC1868">
              <w:rPr>
                <w:sz w:val="16"/>
                <w:szCs w:val="16"/>
              </w:rPr>
              <w:t>3.10.2</w:t>
            </w:r>
          </w:p>
        </w:tc>
      </w:tr>
      <w:tr w:rsidR="00537728" w:rsidRPr="00537728" w:rsidTr="00FC1868">
        <w:trPr>
          <w:gridAfter w:val="1"/>
          <w:wAfter w:w="10" w:type="dxa"/>
          <w:jc w:val="center"/>
        </w:trPr>
        <w:tc>
          <w:tcPr>
            <w:tcW w:w="1277" w:type="dxa"/>
          </w:tcPr>
          <w:p w:rsidR="00537728" w:rsidRPr="00FC1868" w:rsidRDefault="00537728" w:rsidP="008703F3">
            <w:pPr>
              <w:rPr>
                <w:sz w:val="16"/>
                <w:szCs w:val="16"/>
              </w:rPr>
            </w:pPr>
            <w:r w:rsidRPr="00FC1868">
              <w:rPr>
                <w:sz w:val="16"/>
                <w:szCs w:val="16"/>
              </w:rPr>
              <w:t>Деловое управление</w:t>
            </w:r>
          </w:p>
        </w:tc>
        <w:tc>
          <w:tcPr>
            <w:tcW w:w="8186" w:type="dxa"/>
          </w:tcPr>
          <w:p w:rsidR="00537728" w:rsidRPr="00FC1868" w:rsidRDefault="00537728" w:rsidP="008703F3">
            <w:pPr>
              <w:jc w:val="both"/>
              <w:rPr>
                <w:sz w:val="16"/>
                <w:szCs w:val="16"/>
              </w:rPr>
            </w:pPr>
            <w:r w:rsidRPr="00FC1868">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33" w:type="dxa"/>
          </w:tcPr>
          <w:p w:rsidR="00537728" w:rsidRPr="00FC1868" w:rsidRDefault="00537728" w:rsidP="008703F3">
            <w:pPr>
              <w:jc w:val="center"/>
              <w:rPr>
                <w:sz w:val="16"/>
                <w:szCs w:val="16"/>
              </w:rPr>
            </w:pPr>
            <w:r w:rsidRPr="00FC1868">
              <w:rPr>
                <w:sz w:val="16"/>
                <w:szCs w:val="16"/>
              </w:rPr>
              <w:t>4.1</w:t>
            </w:r>
          </w:p>
        </w:tc>
      </w:tr>
      <w:tr w:rsidR="00537728" w:rsidRPr="00537728" w:rsidTr="00FC1868">
        <w:trPr>
          <w:gridAfter w:val="1"/>
          <w:wAfter w:w="10" w:type="dxa"/>
          <w:jc w:val="center"/>
        </w:trPr>
        <w:tc>
          <w:tcPr>
            <w:tcW w:w="1277" w:type="dxa"/>
          </w:tcPr>
          <w:p w:rsidR="00537728" w:rsidRPr="00FC1868" w:rsidRDefault="00537728" w:rsidP="008703F3">
            <w:pPr>
              <w:rPr>
                <w:sz w:val="16"/>
                <w:szCs w:val="16"/>
              </w:rPr>
            </w:pPr>
            <w:r w:rsidRPr="00FC1868">
              <w:rPr>
                <w:sz w:val="16"/>
                <w:szCs w:val="16"/>
              </w:rPr>
              <w:t>Обслуживание автотранспорта</w:t>
            </w:r>
          </w:p>
        </w:tc>
        <w:tc>
          <w:tcPr>
            <w:tcW w:w="8186" w:type="dxa"/>
          </w:tcPr>
          <w:p w:rsidR="00537728" w:rsidRPr="00FC1868" w:rsidRDefault="00537728" w:rsidP="008703F3">
            <w:pPr>
              <w:jc w:val="both"/>
              <w:rPr>
                <w:sz w:val="16"/>
                <w:szCs w:val="16"/>
              </w:rPr>
            </w:pPr>
            <w:r w:rsidRPr="00FC1868">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33" w:type="dxa"/>
          </w:tcPr>
          <w:p w:rsidR="00537728" w:rsidRPr="00FC1868" w:rsidRDefault="00537728" w:rsidP="008703F3">
            <w:pPr>
              <w:jc w:val="center"/>
              <w:rPr>
                <w:sz w:val="16"/>
                <w:szCs w:val="16"/>
              </w:rPr>
            </w:pPr>
            <w:r w:rsidRPr="00FC1868">
              <w:rPr>
                <w:sz w:val="16"/>
                <w:szCs w:val="16"/>
              </w:rPr>
              <w:t>4.9</w:t>
            </w:r>
          </w:p>
        </w:tc>
      </w:tr>
      <w:tr w:rsidR="00537728" w:rsidRPr="00537728" w:rsidTr="00FC1868">
        <w:trPr>
          <w:gridAfter w:val="1"/>
          <w:wAfter w:w="10" w:type="dxa"/>
          <w:jc w:val="center"/>
        </w:trPr>
        <w:tc>
          <w:tcPr>
            <w:tcW w:w="1277" w:type="dxa"/>
          </w:tcPr>
          <w:p w:rsidR="00537728" w:rsidRPr="00FC1868" w:rsidRDefault="00537728" w:rsidP="008703F3">
            <w:pPr>
              <w:rPr>
                <w:sz w:val="16"/>
                <w:szCs w:val="16"/>
              </w:rPr>
            </w:pPr>
            <w:r w:rsidRPr="00FC1868">
              <w:rPr>
                <w:sz w:val="16"/>
                <w:szCs w:val="16"/>
              </w:rPr>
              <w:t>Объекты придорожного сервиса</w:t>
            </w:r>
          </w:p>
        </w:tc>
        <w:tc>
          <w:tcPr>
            <w:tcW w:w="8186" w:type="dxa"/>
          </w:tcPr>
          <w:p w:rsidR="00537728" w:rsidRPr="00FC1868" w:rsidRDefault="00537728" w:rsidP="008703F3">
            <w:pPr>
              <w:jc w:val="both"/>
              <w:rPr>
                <w:sz w:val="16"/>
                <w:szCs w:val="16"/>
              </w:rPr>
            </w:pPr>
            <w:r w:rsidRPr="00FC1868">
              <w:rPr>
                <w:sz w:val="16"/>
                <w:szCs w:val="16"/>
              </w:rPr>
              <w:t>Размещение автозаправочных станций (бензиновых, газовых);</w:t>
            </w:r>
          </w:p>
          <w:p w:rsidR="00537728" w:rsidRPr="00FC1868" w:rsidRDefault="00537728" w:rsidP="008703F3">
            <w:pPr>
              <w:jc w:val="both"/>
              <w:rPr>
                <w:sz w:val="16"/>
                <w:szCs w:val="16"/>
              </w:rPr>
            </w:pPr>
            <w:r w:rsidRPr="00FC1868">
              <w:rPr>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537728" w:rsidRPr="00FC1868" w:rsidRDefault="00537728" w:rsidP="008703F3">
            <w:pPr>
              <w:jc w:val="both"/>
              <w:rPr>
                <w:sz w:val="16"/>
                <w:szCs w:val="16"/>
              </w:rPr>
            </w:pPr>
            <w:r w:rsidRPr="00FC1868">
              <w:rPr>
                <w:sz w:val="16"/>
                <w:szCs w:val="16"/>
              </w:rPr>
              <w:t>предоставление гостиничных услуг в качестве придорожного сервиса;</w:t>
            </w:r>
          </w:p>
          <w:p w:rsidR="00537728" w:rsidRPr="00FC1868" w:rsidRDefault="00537728" w:rsidP="008703F3">
            <w:pPr>
              <w:jc w:val="both"/>
              <w:rPr>
                <w:sz w:val="16"/>
                <w:szCs w:val="16"/>
              </w:rPr>
            </w:pPr>
            <w:r w:rsidRPr="00FC1868">
              <w:rPr>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33" w:type="dxa"/>
          </w:tcPr>
          <w:p w:rsidR="00537728" w:rsidRPr="00FC1868" w:rsidRDefault="00537728" w:rsidP="008703F3">
            <w:pPr>
              <w:jc w:val="center"/>
              <w:rPr>
                <w:sz w:val="16"/>
                <w:szCs w:val="16"/>
              </w:rPr>
            </w:pPr>
            <w:r w:rsidRPr="00FC1868">
              <w:rPr>
                <w:sz w:val="16"/>
                <w:szCs w:val="16"/>
              </w:rPr>
              <w:t>4.9.1</w:t>
            </w:r>
          </w:p>
        </w:tc>
      </w:tr>
      <w:tr w:rsidR="00537728" w:rsidRPr="00537728" w:rsidTr="00FC1868">
        <w:trPr>
          <w:gridAfter w:val="1"/>
          <w:wAfter w:w="10" w:type="dxa"/>
          <w:jc w:val="center"/>
        </w:trPr>
        <w:tc>
          <w:tcPr>
            <w:tcW w:w="1277" w:type="dxa"/>
          </w:tcPr>
          <w:p w:rsidR="00537728" w:rsidRPr="00FC1868" w:rsidRDefault="00537728" w:rsidP="008703F3">
            <w:pPr>
              <w:rPr>
                <w:sz w:val="16"/>
                <w:szCs w:val="16"/>
              </w:rPr>
            </w:pPr>
            <w:r w:rsidRPr="00FC1868">
              <w:rPr>
                <w:sz w:val="16"/>
                <w:szCs w:val="16"/>
              </w:rPr>
              <w:t>Спорт</w:t>
            </w:r>
          </w:p>
        </w:tc>
        <w:tc>
          <w:tcPr>
            <w:tcW w:w="8186" w:type="dxa"/>
          </w:tcPr>
          <w:p w:rsidR="00537728" w:rsidRPr="00FC1868" w:rsidRDefault="00537728" w:rsidP="008703F3">
            <w:pPr>
              <w:jc w:val="both"/>
              <w:rPr>
                <w:sz w:val="16"/>
                <w:szCs w:val="16"/>
              </w:rPr>
            </w:pPr>
            <w:r w:rsidRPr="00FC1868">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233" w:type="dxa"/>
          </w:tcPr>
          <w:p w:rsidR="00537728" w:rsidRPr="00FC1868" w:rsidRDefault="00537728" w:rsidP="008703F3">
            <w:pPr>
              <w:jc w:val="center"/>
              <w:rPr>
                <w:sz w:val="16"/>
                <w:szCs w:val="16"/>
              </w:rPr>
            </w:pPr>
            <w:r w:rsidRPr="00FC1868">
              <w:rPr>
                <w:sz w:val="16"/>
                <w:szCs w:val="16"/>
              </w:rPr>
              <w:t>5.1</w:t>
            </w:r>
          </w:p>
        </w:tc>
      </w:tr>
    </w:tbl>
    <w:p w:rsidR="00537728" w:rsidRPr="00537728" w:rsidRDefault="00537728" w:rsidP="008703F3">
      <w:pPr>
        <w:tabs>
          <w:tab w:val="left" w:pos="0"/>
        </w:tabs>
        <w:spacing w:after="0" w:line="240" w:lineRule="auto"/>
        <w:ind w:firstLine="709"/>
        <w:jc w:val="both"/>
        <w:outlineLvl w:val="3"/>
        <w:rPr>
          <w:rFonts w:ascii="Times New Roman" w:hAnsi="Times New Roman" w:cs="Times New Roman"/>
          <w:b/>
        </w:rPr>
      </w:pPr>
    </w:p>
    <w:p w:rsidR="00537728" w:rsidRPr="00537728" w:rsidRDefault="00537728" w:rsidP="008703F3">
      <w:pPr>
        <w:spacing w:after="0" w:line="240" w:lineRule="auto"/>
        <w:jc w:val="center"/>
        <w:outlineLvl w:val="3"/>
        <w:rPr>
          <w:rFonts w:ascii="Times New Roman" w:hAnsi="Times New Roman" w:cs="Times New Roman"/>
          <w:b/>
        </w:rPr>
      </w:pPr>
      <w:r w:rsidRPr="00537728">
        <w:rPr>
          <w:rFonts w:ascii="Times New Roman" w:hAnsi="Times New Roman" w:cs="Times New Roman"/>
          <w:b/>
        </w:rPr>
        <w:t>РЕКРЕАЦИОННЫЕ ЗОНЫ</w:t>
      </w:r>
    </w:p>
    <w:p w:rsidR="00537728" w:rsidRPr="00537728" w:rsidRDefault="00537728" w:rsidP="008703F3">
      <w:pPr>
        <w:spacing w:after="0" w:line="240" w:lineRule="auto"/>
        <w:jc w:val="center"/>
        <w:outlineLvl w:val="3"/>
        <w:rPr>
          <w:rFonts w:ascii="Times New Roman" w:hAnsi="Times New Roman" w:cs="Times New Roman"/>
          <w:b/>
        </w:rPr>
      </w:pPr>
      <w:r w:rsidRPr="00537728">
        <w:rPr>
          <w:rFonts w:ascii="Times New Roman" w:hAnsi="Times New Roman" w:cs="Times New Roman"/>
          <w:b/>
        </w:rPr>
        <w:t>Р1 Зона скверов, парков, бульваров</w:t>
      </w:r>
    </w:p>
    <w:p w:rsidR="00537728" w:rsidRPr="00537728" w:rsidRDefault="00537728" w:rsidP="008703F3">
      <w:pPr>
        <w:tabs>
          <w:tab w:val="left" w:pos="0"/>
        </w:tabs>
        <w:spacing w:after="0" w:line="240" w:lineRule="auto"/>
        <w:ind w:firstLine="709"/>
        <w:jc w:val="both"/>
        <w:rPr>
          <w:rFonts w:ascii="Times New Roman" w:hAnsi="Times New Roman" w:cs="Times New Roman"/>
        </w:rPr>
      </w:pPr>
      <w:r w:rsidRPr="00537728">
        <w:rPr>
          <w:rFonts w:ascii="Times New Roman" w:hAnsi="Times New Roman" w:cs="Times New Roman"/>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537728" w:rsidRPr="00537728" w:rsidRDefault="00537728" w:rsidP="008703F3">
      <w:pPr>
        <w:tabs>
          <w:tab w:val="left" w:pos="0"/>
        </w:tabs>
        <w:spacing w:after="0" w:line="240" w:lineRule="auto"/>
        <w:ind w:firstLine="709"/>
        <w:jc w:val="both"/>
        <w:rPr>
          <w:rFonts w:ascii="Times New Roman" w:hAnsi="Times New Roman" w:cs="Times New Roman"/>
        </w:rPr>
      </w:pPr>
      <w:r w:rsidRPr="00537728">
        <w:rPr>
          <w:rFonts w:ascii="Times New Roman" w:hAnsi="Times New Roman" w:cs="Times New Roman"/>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6"/>
        <w:tblW w:w="0" w:type="auto"/>
        <w:jc w:val="center"/>
        <w:tblLook w:val="04A0" w:firstRow="1" w:lastRow="0" w:firstColumn="1" w:lastColumn="0" w:noHBand="0" w:noVBand="1"/>
      </w:tblPr>
      <w:tblGrid>
        <w:gridCol w:w="1336"/>
        <w:gridCol w:w="8391"/>
        <w:gridCol w:w="1308"/>
      </w:tblGrid>
      <w:tr w:rsidR="00537728" w:rsidRPr="00621FD0" w:rsidTr="00621FD0">
        <w:trPr>
          <w:jc w:val="center"/>
        </w:trPr>
        <w:tc>
          <w:tcPr>
            <w:tcW w:w="11035" w:type="dxa"/>
            <w:gridSpan w:val="3"/>
          </w:tcPr>
          <w:p w:rsidR="00537728" w:rsidRPr="00621FD0" w:rsidRDefault="00537728" w:rsidP="008703F3">
            <w:pPr>
              <w:jc w:val="center"/>
              <w:rPr>
                <w:b/>
                <w:sz w:val="16"/>
                <w:szCs w:val="16"/>
              </w:rPr>
            </w:pPr>
            <w:r w:rsidRPr="00621FD0">
              <w:rPr>
                <w:b/>
                <w:sz w:val="16"/>
                <w:szCs w:val="16"/>
              </w:rPr>
              <w:t>Основные виды разрешенного использования земельных участков и объектов капитального строительства</w:t>
            </w:r>
          </w:p>
        </w:tc>
      </w:tr>
      <w:tr w:rsidR="00537728" w:rsidRPr="00621FD0" w:rsidTr="00621FD0">
        <w:trPr>
          <w:jc w:val="center"/>
        </w:trPr>
        <w:tc>
          <w:tcPr>
            <w:tcW w:w="1336" w:type="dxa"/>
          </w:tcPr>
          <w:p w:rsidR="00537728" w:rsidRPr="00621FD0" w:rsidRDefault="00537728" w:rsidP="008703F3">
            <w:pPr>
              <w:jc w:val="center"/>
              <w:rPr>
                <w:sz w:val="16"/>
                <w:szCs w:val="16"/>
              </w:rPr>
            </w:pPr>
            <w:r w:rsidRPr="00621FD0">
              <w:rPr>
                <w:sz w:val="16"/>
                <w:szCs w:val="16"/>
              </w:rPr>
              <w:t>Наименование</w:t>
            </w:r>
          </w:p>
        </w:tc>
        <w:tc>
          <w:tcPr>
            <w:tcW w:w="8391" w:type="dxa"/>
          </w:tcPr>
          <w:p w:rsidR="00537728" w:rsidRPr="00621FD0" w:rsidRDefault="00537728" w:rsidP="008703F3">
            <w:pPr>
              <w:jc w:val="center"/>
              <w:rPr>
                <w:sz w:val="16"/>
                <w:szCs w:val="16"/>
              </w:rPr>
            </w:pPr>
            <w:r w:rsidRPr="00621FD0">
              <w:rPr>
                <w:sz w:val="16"/>
                <w:szCs w:val="16"/>
              </w:rPr>
              <w:t>Описание</w:t>
            </w:r>
          </w:p>
        </w:tc>
        <w:tc>
          <w:tcPr>
            <w:tcW w:w="1308" w:type="dxa"/>
          </w:tcPr>
          <w:p w:rsidR="00537728" w:rsidRPr="00621FD0" w:rsidRDefault="00537728" w:rsidP="008703F3">
            <w:pPr>
              <w:jc w:val="center"/>
              <w:rPr>
                <w:sz w:val="16"/>
                <w:szCs w:val="16"/>
              </w:rPr>
            </w:pPr>
            <w:r w:rsidRPr="00621FD0">
              <w:rPr>
                <w:sz w:val="16"/>
                <w:szCs w:val="16"/>
              </w:rPr>
              <w:t>Код (числовое обозначение)</w:t>
            </w:r>
          </w:p>
        </w:tc>
      </w:tr>
      <w:tr w:rsidR="00537728" w:rsidRPr="00621FD0" w:rsidTr="00621FD0">
        <w:trPr>
          <w:jc w:val="center"/>
        </w:trPr>
        <w:tc>
          <w:tcPr>
            <w:tcW w:w="1336" w:type="dxa"/>
          </w:tcPr>
          <w:p w:rsidR="00537728" w:rsidRPr="00621FD0" w:rsidRDefault="00537728" w:rsidP="008703F3">
            <w:pPr>
              <w:rPr>
                <w:sz w:val="16"/>
                <w:szCs w:val="16"/>
              </w:rPr>
            </w:pPr>
            <w:r w:rsidRPr="00621FD0">
              <w:rPr>
                <w:sz w:val="16"/>
                <w:szCs w:val="16"/>
              </w:rPr>
              <w:t>Коммунальное обслуживание</w:t>
            </w:r>
          </w:p>
        </w:tc>
        <w:tc>
          <w:tcPr>
            <w:tcW w:w="8391" w:type="dxa"/>
          </w:tcPr>
          <w:p w:rsidR="00537728" w:rsidRPr="00621FD0" w:rsidRDefault="00537728" w:rsidP="008703F3">
            <w:pPr>
              <w:jc w:val="both"/>
              <w:rPr>
                <w:sz w:val="16"/>
                <w:szCs w:val="16"/>
              </w:rPr>
            </w:pPr>
            <w:r w:rsidRPr="00621FD0">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08" w:type="dxa"/>
          </w:tcPr>
          <w:p w:rsidR="00537728" w:rsidRPr="00621FD0" w:rsidRDefault="00537728" w:rsidP="008703F3">
            <w:pPr>
              <w:jc w:val="center"/>
              <w:rPr>
                <w:sz w:val="16"/>
                <w:szCs w:val="16"/>
              </w:rPr>
            </w:pPr>
            <w:r w:rsidRPr="00621FD0">
              <w:rPr>
                <w:sz w:val="16"/>
                <w:szCs w:val="16"/>
              </w:rPr>
              <w:t>3.1.</w:t>
            </w:r>
          </w:p>
        </w:tc>
      </w:tr>
      <w:tr w:rsidR="00537728" w:rsidRPr="00621FD0" w:rsidTr="00621FD0">
        <w:trPr>
          <w:jc w:val="center"/>
        </w:trPr>
        <w:tc>
          <w:tcPr>
            <w:tcW w:w="1336" w:type="dxa"/>
          </w:tcPr>
          <w:p w:rsidR="00537728" w:rsidRPr="00621FD0" w:rsidRDefault="00537728" w:rsidP="008703F3">
            <w:pPr>
              <w:rPr>
                <w:sz w:val="16"/>
                <w:szCs w:val="16"/>
              </w:rPr>
            </w:pPr>
            <w:r w:rsidRPr="00621FD0">
              <w:rPr>
                <w:sz w:val="16"/>
                <w:szCs w:val="16"/>
              </w:rPr>
              <w:t>Поля для гольфа или конных прогулок</w:t>
            </w:r>
          </w:p>
        </w:tc>
        <w:tc>
          <w:tcPr>
            <w:tcW w:w="8391" w:type="dxa"/>
          </w:tcPr>
          <w:p w:rsidR="00537728" w:rsidRPr="00621FD0" w:rsidRDefault="00537728" w:rsidP="008703F3">
            <w:pPr>
              <w:jc w:val="both"/>
              <w:rPr>
                <w:sz w:val="16"/>
                <w:szCs w:val="16"/>
              </w:rPr>
            </w:pPr>
            <w:r w:rsidRPr="00621FD0">
              <w:rPr>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537728" w:rsidRPr="00621FD0" w:rsidRDefault="00537728" w:rsidP="008703F3">
            <w:pPr>
              <w:jc w:val="both"/>
              <w:rPr>
                <w:sz w:val="16"/>
                <w:szCs w:val="16"/>
              </w:rPr>
            </w:pPr>
            <w:r w:rsidRPr="00621FD0">
              <w:rPr>
                <w:sz w:val="16"/>
                <w:szCs w:val="16"/>
              </w:rPr>
              <w:t>размещение конноспортивных манежей, не предусматривающих устройство трибун</w:t>
            </w:r>
          </w:p>
        </w:tc>
        <w:tc>
          <w:tcPr>
            <w:tcW w:w="1308" w:type="dxa"/>
          </w:tcPr>
          <w:p w:rsidR="00537728" w:rsidRPr="00621FD0" w:rsidRDefault="00537728" w:rsidP="008703F3">
            <w:pPr>
              <w:jc w:val="center"/>
              <w:rPr>
                <w:sz w:val="16"/>
                <w:szCs w:val="16"/>
              </w:rPr>
            </w:pPr>
            <w:r w:rsidRPr="00621FD0">
              <w:rPr>
                <w:sz w:val="16"/>
                <w:szCs w:val="16"/>
              </w:rPr>
              <w:t>5.5</w:t>
            </w:r>
          </w:p>
        </w:tc>
      </w:tr>
      <w:tr w:rsidR="00537728" w:rsidRPr="00621FD0" w:rsidTr="00621FD0">
        <w:trPr>
          <w:jc w:val="center"/>
        </w:trPr>
        <w:tc>
          <w:tcPr>
            <w:tcW w:w="1336" w:type="dxa"/>
          </w:tcPr>
          <w:p w:rsidR="00537728" w:rsidRPr="00621FD0" w:rsidRDefault="00537728" w:rsidP="008703F3">
            <w:pPr>
              <w:autoSpaceDE w:val="0"/>
              <w:autoSpaceDN w:val="0"/>
              <w:adjustRightInd w:val="0"/>
              <w:rPr>
                <w:bCs/>
                <w:sz w:val="16"/>
                <w:szCs w:val="16"/>
              </w:rPr>
            </w:pPr>
            <w:r w:rsidRPr="00621FD0">
              <w:rPr>
                <w:bCs/>
                <w:sz w:val="16"/>
                <w:szCs w:val="16"/>
              </w:rPr>
              <w:t>Охрана природных территорий</w:t>
            </w:r>
          </w:p>
          <w:p w:rsidR="00537728" w:rsidRPr="00621FD0" w:rsidRDefault="00537728" w:rsidP="008703F3">
            <w:pPr>
              <w:rPr>
                <w:sz w:val="16"/>
                <w:szCs w:val="16"/>
              </w:rPr>
            </w:pPr>
            <w:r w:rsidRPr="00621FD0">
              <w:rPr>
                <w:bCs/>
                <w:sz w:val="16"/>
                <w:szCs w:val="16"/>
              </w:rPr>
              <w:t xml:space="preserve"> </w:t>
            </w:r>
          </w:p>
        </w:tc>
        <w:tc>
          <w:tcPr>
            <w:tcW w:w="8391" w:type="dxa"/>
          </w:tcPr>
          <w:p w:rsidR="00537728" w:rsidRPr="00621FD0" w:rsidRDefault="00537728" w:rsidP="008703F3">
            <w:pPr>
              <w:jc w:val="both"/>
              <w:rPr>
                <w:sz w:val="16"/>
                <w:szCs w:val="16"/>
              </w:rPr>
            </w:pPr>
            <w:r w:rsidRPr="00621FD0">
              <w:rPr>
                <w:bCs/>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08" w:type="dxa"/>
          </w:tcPr>
          <w:p w:rsidR="00537728" w:rsidRPr="00621FD0" w:rsidRDefault="00537728" w:rsidP="008703F3">
            <w:pPr>
              <w:jc w:val="center"/>
              <w:rPr>
                <w:sz w:val="16"/>
                <w:szCs w:val="16"/>
              </w:rPr>
            </w:pPr>
            <w:r w:rsidRPr="00621FD0">
              <w:rPr>
                <w:bCs/>
                <w:sz w:val="16"/>
                <w:szCs w:val="16"/>
              </w:rPr>
              <w:t>9.1</w:t>
            </w:r>
          </w:p>
        </w:tc>
      </w:tr>
      <w:tr w:rsidR="00537728" w:rsidRPr="00621FD0" w:rsidTr="00621FD0">
        <w:trPr>
          <w:jc w:val="center"/>
        </w:trPr>
        <w:tc>
          <w:tcPr>
            <w:tcW w:w="1336" w:type="dxa"/>
          </w:tcPr>
          <w:p w:rsidR="00537728" w:rsidRPr="00621FD0" w:rsidRDefault="00537728" w:rsidP="008703F3">
            <w:pPr>
              <w:rPr>
                <w:sz w:val="16"/>
                <w:szCs w:val="16"/>
              </w:rPr>
            </w:pPr>
            <w:r w:rsidRPr="00621FD0">
              <w:rPr>
                <w:sz w:val="16"/>
                <w:szCs w:val="16"/>
              </w:rPr>
              <w:t>Историко-культурная деятельность</w:t>
            </w:r>
          </w:p>
        </w:tc>
        <w:tc>
          <w:tcPr>
            <w:tcW w:w="8391" w:type="dxa"/>
          </w:tcPr>
          <w:p w:rsidR="00537728" w:rsidRPr="00621FD0" w:rsidRDefault="00537728" w:rsidP="008703F3">
            <w:pPr>
              <w:jc w:val="both"/>
              <w:rPr>
                <w:sz w:val="16"/>
                <w:szCs w:val="16"/>
              </w:rPr>
            </w:pPr>
            <w:r w:rsidRPr="00621FD0">
              <w:rPr>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08" w:type="dxa"/>
          </w:tcPr>
          <w:p w:rsidR="00537728" w:rsidRPr="00621FD0" w:rsidRDefault="00537728" w:rsidP="008703F3">
            <w:pPr>
              <w:jc w:val="center"/>
              <w:rPr>
                <w:sz w:val="16"/>
                <w:szCs w:val="16"/>
              </w:rPr>
            </w:pPr>
            <w:r w:rsidRPr="00621FD0">
              <w:rPr>
                <w:sz w:val="16"/>
                <w:szCs w:val="16"/>
              </w:rPr>
              <w:t>9.3</w:t>
            </w:r>
          </w:p>
        </w:tc>
      </w:tr>
      <w:tr w:rsidR="00537728" w:rsidRPr="00621FD0" w:rsidTr="00621FD0">
        <w:trPr>
          <w:jc w:val="center"/>
        </w:trPr>
        <w:tc>
          <w:tcPr>
            <w:tcW w:w="1336" w:type="dxa"/>
          </w:tcPr>
          <w:p w:rsidR="00537728" w:rsidRPr="00621FD0" w:rsidRDefault="00537728" w:rsidP="008703F3">
            <w:pPr>
              <w:autoSpaceDE w:val="0"/>
              <w:autoSpaceDN w:val="0"/>
              <w:adjustRightInd w:val="0"/>
              <w:rPr>
                <w:bCs/>
                <w:sz w:val="16"/>
                <w:szCs w:val="16"/>
              </w:rPr>
            </w:pPr>
            <w:r w:rsidRPr="00621FD0">
              <w:rPr>
                <w:bCs/>
                <w:sz w:val="16"/>
                <w:szCs w:val="16"/>
              </w:rPr>
              <w:t>Общее пользование водными объектами</w:t>
            </w:r>
          </w:p>
          <w:p w:rsidR="00537728" w:rsidRPr="00621FD0" w:rsidRDefault="00537728" w:rsidP="008703F3">
            <w:pPr>
              <w:rPr>
                <w:sz w:val="16"/>
                <w:szCs w:val="16"/>
              </w:rPr>
            </w:pPr>
            <w:r w:rsidRPr="00621FD0">
              <w:rPr>
                <w:bCs/>
                <w:sz w:val="16"/>
                <w:szCs w:val="16"/>
              </w:rPr>
              <w:t xml:space="preserve"> </w:t>
            </w:r>
          </w:p>
        </w:tc>
        <w:tc>
          <w:tcPr>
            <w:tcW w:w="8391" w:type="dxa"/>
          </w:tcPr>
          <w:p w:rsidR="00537728" w:rsidRPr="00621FD0" w:rsidRDefault="00537728" w:rsidP="008703F3">
            <w:pPr>
              <w:jc w:val="both"/>
              <w:rPr>
                <w:sz w:val="16"/>
                <w:szCs w:val="16"/>
              </w:rPr>
            </w:pPr>
            <w:r w:rsidRPr="00621FD0">
              <w:rPr>
                <w:bCs/>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308" w:type="dxa"/>
          </w:tcPr>
          <w:p w:rsidR="00537728" w:rsidRPr="00621FD0" w:rsidRDefault="00537728" w:rsidP="008703F3">
            <w:pPr>
              <w:jc w:val="center"/>
              <w:rPr>
                <w:sz w:val="16"/>
                <w:szCs w:val="16"/>
              </w:rPr>
            </w:pPr>
            <w:r w:rsidRPr="00621FD0">
              <w:rPr>
                <w:bCs/>
                <w:sz w:val="16"/>
                <w:szCs w:val="16"/>
              </w:rPr>
              <w:t>11.1</w:t>
            </w:r>
          </w:p>
        </w:tc>
      </w:tr>
      <w:tr w:rsidR="00537728" w:rsidRPr="00621FD0" w:rsidTr="00621FD0">
        <w:trPr>
          <w:jc w:val="center"/>
        </w:trPr>
        <w:tc>
          <w:tcPr>
            <w:tcW w:w="1336" w:type="dxa"/>
          </w:tcPr>
          <w:p w:rsidR="00537728" w:rsidRPr="00621FD0" w:rsidRDefault="00537728" w:rsidP="008703F3">
            <w:pPr>
              <w:rPr>
                <w:sz w:val="16"/>
                <w:szCs w:val="16"/>
              </w:rPr>
            </w:pPr>
            <w:r w:rsidRPr="00621FD0">
              <w:rPr>
                <w:sz w:val="16"/>
                <w:szCs w:val="16"/>
              </w:rPr>
              <w:t>Земельные участки (территории) общего пользования</w:t>
            </w:r>
          </w:p>
        </w:tc>
        <w:tc>
          <w:tcPr>
            <w:tcW w:w="8391" w:type="dxa"/>
          </w:tcPr>
          <w:p w:rsidR="00537728" w:rsidRPr="00621FD0" w:rsidRDefault="00537728" w:rsidP="008703F3">
            <w:pPr>
              <w:jc w:val="both"/>
              <w:rPr>
                <w:sz w:val="16"/>
                <w:szCs w:val="16"/>
              </w:rPr>
            </w:pPr>
            <w:r w:rsidRPr="00621FD0">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08" w:type="dxa"/>
          </w:tcPr>
          <w:p w:rsidR="00537728" w:rsidRPr="00621FD0" w:rsidRDefault="00537728" w:rsidP="008703F3">
            <w:pPr>
              <w:jc w:val="center"/>
              <w:rPr>
                <w:sz w:val="16"/>
                <w:szCs w:val="16"/>
              </w:rPr>
            </w:pPr>
            <w:r w:rsidRPr="00621FD0">
              <w:rPr>
                <w:sz w:val="16"/>
                <w:szCs w:val="16"/>
              </w:rPr>
              <w:t>12.0</w:t>
            </w:r>
          </w:p>
        </w:tc>
      </w:tr>
    </w:tbl>
    <w:p w:rsidR="00537728" w:rsidRPr="00E55152"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413"/>
        <w:gridCol w:w="8176"/>
        <w:gridCol w:w="1276"/>
      </w:tblGrid>
      <w:tr w:rsidR="00537728" w:rsidRPr="009A5956" w:rsidTr="009A5956">
        <w:trPr>
          <w:jc w:val="center"/>
        </w:trPr>
        <w:tc>
          <w:tcPr>
            <w:tcW w:w="10865" w:type="dxa"/>
            <w:gridSpan w:val="3"/>
          </w:tcPr>
          <w:p w:rsidR="00537728" w:rsidRPr="009A5956" w:rsidRDefault="00537728" w:rsidP="008703F3">
            <w:pPr>
              <w:jc w:val="center"/>
              <w:rPr>
                <w:b/>
                <w:sz w:val="16"/>
                <w:szCs w:val="16"/>
              </w:rPr>
            </w:pPr>
            <w:r w:rsidRPr="009A5956">
              <w:rPr>
                <w:b/>
                <w:sz w:val="16"/>
                <w:szCs w:val="16"/>
              </w:rPr>
              <w:t>Вспомогательные виды разрешенного использования земельных участков и объектов капитального строительства</w:t>
            </w:r>
          </w:p>
        </w:tc>
      </w:tr>
      <w:tr w:rsidR="00537728" w:rsidRPr="009A5956" w:rsidTr="009A5956">
        <w:trPr>
          <w:jc w:val="center"/>
        </w:trPr>
        <w:tc>
          <w:tcPr>
            <w:tcW w:w="1413" w:type="dxa"/>
          </w:tcPr>
          <w:p w:rsidR="00537728" w:rsidRPr="009A5956" w:rsidRDefault="00537728" w:rsidP="008703F3">
            <w:pPr>
              <w:jc w:val="center"/>
              <w:rPr>
                <w:sz w:val="16"/>
                <w:szCs w:val="16"/>
              </w:rPr>
            </w:pPr>
            <w:r w:rsidRPr="009A5956">
              <w:rPr>
                <w:sz w:val="16"/>
                <w:szCs w:val="16"/>
              </w:rPr>
              <w:t>Наименование</w:t>
            </w:r>
          </w:p>
        </w:tc>
        <w:tc>
          <w:tcPr>
            <w:tcW w:w="8176" w:type="dxa"/>
          </w:tcPr>
          <w:p w:rsidR="00537728" w:rsidRPr="009A5956" w:rsidRDefault="00537728" w:rsidP="008703F3">
            <w:pPr>
              <w:jc w:val="center"/>
              <w:rPr>
                <w:sz w:val="16"/>
                <w:szCs w:val="16"/>
              </w:rPr>
            </w:pPr>
            <w:r w:rsidRPr="009A5956">
              <w:rPr>
                <w:sz w:val="16"/>
                <w:szCs w:val="16"/>
              </w:rPr>
              <w:t>Описание</w:t>
            </w:r>
          </w:p>
        </w:tc>
        <w:tc>
          <w:tcPr>
            <w:tcW w:w="1276" w:type="dxa"/>
          </w:tcPr>
          <w:p w:rsidR="00537728" w:rsidRPr="009A5956" w:rsidRDefault="00537728" w:rsidP="008703F3">
            <w:pPr>
              <w:jc w:val="center"/>
              <w:rPr>
                <w:sz w:val="16"/>
                <w:szCs w:val="16"/>
              </w:rPr>
            </w:pPr>
            <w:r w:rsidRPr="009A5956">
              <w:rPr>
                <w:sz w:val="16"/>
                <w:szCs w:val="16"/>
              </w:rPr>
              <w:t>Код (числовое обозначение)</w:t>
            </w:r>
          </w:p>
        </w:tc>
      </w:tr>
      <w:tr w:rsidR="00537728" w:rsidRPr="009A5956" w:rsidTr="009A5956">
        <w:trPr>
          <w:jc w:val="center"/>
        </w:trPr>
        <w:tc>
          <w:tcPr>
            <w:tcW w:w="1413" w:type="dxa"/>
          </w:tcPr>
          <w:p w:rsidR="00537728" w:rsidRPr="009A5956" w:rsidRDefault="00537728" w:rsidP="008703F3">
            <w:pPr>
              <w:rPr>
                <w:sz w:val="16"/>
                <w:szCs w:val="16"/>
              </w:rPr>
            </w:pPr>
            <w:r w:rsidRPr="009A5956">
              <w:rPr>
                <w:sz w:val="16"/>
                <w:szCs w:val="16"/>
              </w:rPr>
              <w:t xml:space="preserve">Коммунальное </w:t>
            </w:r>
            <w:r w:rsidRPr="009A5956">
              <w:rPr>
                <w:sz w:val="16"/>
                <w:szCs w:val="16"/>
              </w:rPr>
              <w:lastRenderedPageBreak/>
              <w:t>обслуживание</w:t>
            </w:r>
          </w:p>
        </w:tc>
        <w:tc>
          <w:tcPr>
            <w:tcW w:w="8176" w:type="dxa"/>
          </w:tcPr>
          <w:p w:rsidR="00537728" w:rsidRPr="009A5956" w:rsidRDefault="00537728" w:rsidP="008703F3">
            <w:pPr>
              <w:jc w:val="both"/>
              <w:rPr>
                <w:sz w:val="16"/>
                <w:szCs w:val="16"/>
              </w:rPr>
            </w:pPr>
            <w:r w:rsidRPr="009A5956">
              <w:rPr>
                <w:sz w:val="16"/>
                <w:szCs w:val="16"/>
              </w:rPr>
              <w:lastRenderedPageBreak/>
              <w:t xml:space="preserve">Размещение объектов капитального строительства в целях обеспечения физических и юридических лиц </w:t>
            </w:r>
            <w:r w:rsidRPr="009A5956">
              <w:rPr>
                <w:sz w:val="16"/>
                <w:szCs w:val="16"/>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6" w:type="dxa"/>
          </w:tcPr>
          <w:p w:rsidR="00537728" w:rsidRPr="009A5956" w:rsidRDefault="00537728" w:rsidP="008703F3">
            <w:pPr>
              <w:jc w:val="center"/>
              <w:rPr>
                <w:sz w:val="16"/>
                <w:szCs w:val="16"/>
              </w:rPr>
            </w:pPr>
            <w:r w:rsidRPr="009A5956">
              <w:rPr>
                <w:sz w:val="16"/>
                <w:szCs w:val="16"/>
              </w:rPr>
              <w:lastRenderedPageBreak/>
              <w:t>3.1</w:t>
            </w:r>
          </w:p>
        </w:tc>
      </w:tr>
      <w:tr w:rsidR="00537728" w:rsidRPr="009A5956" w:rsidTr="009A5956">
        <w:trPr>
          <w:jc w:val="center"/>
        </w:trPr>
        <w:tc>
          <w:tcPr>
            <w:tcW w:w="1413" w:type="dxa"/>
          </w:tcPr>
          <w:p w:rsidR="00537728" w:rsidRPr="009A5956" w:rsidRDefault="00537728" w:rsidP="008703F3">
            <w:pPr>
              <w:rPr>
                <w:sz w:val="16"/>
                <w:szCs w:val="16"/>
              </w:rPr>
            </w:pPr>
            <w:r w:rsidRPr="009A5956">
              <w:rPr>
                <w:sz w:val="16"/>
                <w:szCs w:val="16"/>
              </w:rPr>
              <w:t>Амбулаторно-поликлиническое обслуживание</w:t>
            </w:r>
          </w:p>
        </w:tc>
        <w:tc>
          <w:tcPr>
            <w:tcW w:w="8176" w:type="dxa"/>
          </w:tcPr>
          <w:p w:rsidR="00537728" w:rsidRPr="009A5956" w:rsidRDefault="00537728" w:rsidP="008703F3">
            <w:pPr>
              <w:jc w:val="both"/>
              <w:rPr>
                <w:sz w:val="16"/>
                <w:szCs w:val="16"/>
              </w:rPr>
            </w:pPr>
            <w:r w:rsidRPr="009A5956">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76" w:type="dxa"/>
          </w:tcPr>
          <w:p w:rsidR="00537728" w:rsidRPr="009A5956" w:rsidRDefault="00537728" w:rsidP="008703F3">
            <w:pPr>
              <w:jc w:val="center"/>
              <w:rPr>
                <w:sz w:val="16"/>
                <w:szCs w:val="16"/>
              </w:rPr>
            </w:pPr>
            <w:r w:rsidRPr="009A5956">
              <w:rPr>
                <w:sz w:val="16"/>
                <w:szCs w:val="16"/>
              </w:rPr>
              <w:t>3.4.1</w:t>
            </w:r>
          </w:p>
        </w:tc>
      </w:tr>
      <w:tr w:rsidR="00537728" w:rsidRPr="009A5956" w:rsidTr="009A5956">
        <w:trPr>
          <w:jc w:val="center"/>
        </w:trPr>
        <w:tc>
          <w:tcPr>
            <w:tcW w:w="1413" w:type="dxa"/>
          </w:tcPr>
          <w:p w:rsidR="00537728" w:rsidRPr="009A5956" w:rsidRDefault="00537728" w:rsidP="008703F3">
            <w:pPr>
              <w:rPr>
                <w:sz w:val="16"/>
                <w:szCs w:val="16"/>
              </w:rPr>
            </w:pPr>
            <w:r w:rsidRPr="009A5956">
              <w:rPr>
                <w:bCs/>
                <w:sz w:val="16"/>
                <w:szCs w:val="16"/>
              </w:rPr>
              <w:t>Общественное питание</w:t>
            </w:r>
          </w:p>
        </w:tc>
        <w:tc>
          <w:tcPr>
            <w:tcW w:w="8176" w:type="dxa"/>
          </w:tcPr>
          <w:p w:rsidR="00537728" w:rsidRPr="009A5956" w:rsidRDefault="00537728" w:rsidP="008703F3">
            <w:pPr>
              <w:jc w:val="both"/>
              <w:rPr>
                <w:sz w:val="16"/>
                <w:szCs w:val="16"/>
              </w:rPr>
            </w:pPr>
            <w:r w:rsidRPr="009A5956">
              <w:rPr>
                <w:bCs/>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tcPr>
          <w:p w:rsidR="00537728" w:rsidRPr="009A5956" w:rsidRDefault="00537728" w:rsidP="008703F3">
            <w:pPr>
              <w:jc w:val="center"/>
              <w:rPr>
                <w:sz w:val="16"/>
                <w:szCs w:val="16"/>
              </w:rPr>
            </w:pPr>
            <w:r w:rsidRPr="009A5956">
              <w:rPr>
                <w:bCs/>
                <w:sz w:val="16"/>
                <w:szCs w:val="16"/>
              </w:rPr>
              <w:t>4.6</w:t>
            </w:r>
          </w:p>
        </w:tc>
      </w:tr>
      <w:tr w:rsidR="00537728" w:rsidRPr="009A5956" w:rsidTr="009A5956">
        <w:trPr>
          <w:jc w:val="center"/>
        </w:trPr>
        <w:tc>
          <w:tcPr>
            <w:tcW w:w="1413" w:type="dxa"/>
          </w:tcPr>
          <w:p w:rsidR="00537728" w:rsidRPr="009A5956" w:rsidRDefault="00537728" w:rsidP="008703F3">
            <w:pPr>
              <w:rPr>
                <w:sz w:val="16"/>
                <w:szCs w:val="16"/>
              </w:rPr>
            </w:pPr>
            <w:r w:rsidRPr="009A5956">
              <w:rPr>
                <w:sz w:val="16"/>
                <w:szCs w:val="16"/>
              </w:rPr>
              <w:t>Спорт</w:t>
            </w:r>
          </w:p>
        </w:tc>
        <w:tc>
          <w:tcPr>
            <w:tcW w:w="8176" w:type="dxa"/>
          </w:tcPr>
          <w:p w:rsidR="00537728" w:rsidRPr="009A5956" w:rsidRDefault="00537728" w:rsidP="008703F3">
            <w:pPr>
              <w:jc w:val="both"/>
              <w:rPr>
                <w:sz w:val="16"/>
                <w:szCs w:val="16"/>
              </w:rPr>
            </w:pPr>
            <w:r w:rsidRPr="009A5956">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37728" w:rsidRPr="009A5956" w:rsidRDefault="00537728" w:rsidP="008703F3">
            <w:pPr>
              <w:jc w:val="both"/>
              <w:rPr>
                <w:sz w:val="16"/>
                <w:szCs w:val="16"/>
              </w:rPr>
            </w:pPr>
            <w:r w:rsidRPr="009A5956">
              <w:rPr>
                <w:sz w:val="16"/>
                <w:szCs w:val="16"/>
              </w:rPr>
              <w:t>размещение спортивных баз и лагерей</w:t>
            </w:r>
          </w:p>
        </w:tc>
        <w:tc>
          <w:tcPr>
            <w:tcW w:w="1276" w:type="dxa"/>
          </w:tcPr>
          <w:p w:rsidR="00537728" w:rsidRPr="009A5956" w:rsidRDefault="00537728" w:rsidP="008703F3">
            <w:pPr>
              <w:jc w:val="center"/>
              <w:rPr>
                <w:sz w:val="16"/>
                <w:szCs w:val="16"/>
              </w:rPr>
            </w:pPr>
            <w:r w:rsidRPr="009A5956">
              <w:rPr>
                <w:sz w:val="16"/>
                <w:szCs w:val="16"/>
              </w:rPr>
              <w:t>5.1</w:t>
            </w:r>
          </w:p>
        </w:tc>
      </w:tr>
      <w:tr w:rsidR="00537728" w:rsidRPr="009A5956" w:rsidTr="009A5956">
        <w:trPr>
          <w:jc w:val="center"/>
        </w:trPr>
        <w:tc>
          <w:tcPr>
            <w:tcW w:w="1413" w:type="dxa"/>
          </w:tcPr>
          <w:p w:rsidR="00537728" w:rsidRPr="009A5956" w:rsidRDefault="00537728" w:rsidP="008703F3">
            <w:pPr>
              <w:rPr>
                <w:sz w:val="16"/>
                <w:szCs w:val="16"/>
              </w:rPr>
            </w:pPr>
            <w:r w:rsidRPr="009A5956">
              <w:rPr>
                <w:sz w:val="16"/>
                <w:szCs w:val="16"/>
              </w:rPr>
              <w:t>Обслуживание автотранспорта</w:t>
            </w:r>
          </w:p>
        </w:tc>
        <w:tc>
          <w:tcPr>
            <w:tcW w:w="8176" w:type="dxa"/>
          </w:tcPr>
          <w:p w:rsidR="00537728" w:rsidRPr="009A5956" w:rsidRDefault="00537728" w:rsidP="008703F3">
            <w:pPr>
              <w:jc w:val="both"/>
              <w:rPr>
                <w:sz w:val="16"/>
                <w:szCs w:val="16"/>
              </w:rPr>
            </w:pPr>
            <w:r w:rsidRPr="009A5956">
              <w:rPr>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 w:history="1">
              <w:r w:rsidRPr="009A5956">
                <w:rPr>
                  <w:sz w:val="16"/>
                  <w:szCs w:val="16"/>
                </w:rPr>
                <w:t>коде 2.7.1</w:t>
              </w:r>
            </w:hyperlink>
          </w:p>
        </w:tc>
        <w:tc>
          <w:tcPr>
            <w:tcW w:w="1276" w:type="dxa"/>
          </w:tcPr>
          <w:p w:rsidR="00537728" w:rsidRPr="009A5956" w:rsidRDefault="00537728" w:rsidP="008703F3">
            <w:pPr>
              <w:jc w:val="center"/>
              <w:rPr>
                <w:sz w:val="16"/>
                <w:szCs w:val="16"/>
              </w:rPr>
            </w:pPr>
            <w:r w:rsidRPr="009A5956">
              <w:rPr>
                <w:sz w:val="16"/>
                <w:szCs w:val="16"/>
              </w:rPr>
              <w:t>4.9</w:t>
            </w:r>
          </w:p>
        </w:tc>
      </w:tr>
      <w:tr w:rsidR="00537728" w:rsidRPr="009A5956" w:rsidTr="009A5956">
        <w:trPr>
          <w:jc w:val="center"/>
        </w:trPr>
        <w:tc>
          <w:tcPr>
            <w:tcW w:w="1413" w:type="dxa"/>
          </w:tcPr>
          <w:p w:rsidR="00537728" w:rsidRPr="009A5956" w:rsidRDefault="00537728" w:rsidP="008703F3">
            <w:pPr>
              <w:rPr>
                <w:sz w:val="16"/>
                <w:szCs w:val="16"/>
              </w:rPr>
            </w:pPr>
            <w:r w:rsidRPr="009A5956">
              <w:rPr>
                <w:bCs/>
                <w:sz w:val="16"/>
                <w:szCs w:val="16"/>
              </w:rPr>
              <w:t>Санаторная деятельность</w:t>
            </w:r>
          </w:p>
        </w:tc>
        <w:tc>
          <w:tcPr>
            <w:tcW w:w="8176" w:type="dxa"/>
          </w:tcPr>
          <w:p w:rsidR="00537728" w:rsidRPr="009A5956" w:rsidRDefault="00537728" w:rsidP="008703F3">
            <w:pPr>
              <w:autoSpaceDE w:val="0"/>
              <w:autoSpaceDN w:val="0"/>
              <w:adjustRightInd w:val="0"/>
              <w:jc w:val="both"/>
              <w:rPr>
                <w:bCs/>
                <w:sz w:val="16"/>
                <w:szCs w:val="16"/>
              </w:rPr>
            </w:pPr>
            <w:r w:rsidRPr="009A5956">
              <w:rPr>
                <w:bCs/>
                <w:sz w:val="16"/>
                <w:szCs w:val="16"/>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276" w:type="dxa"/>
          </w:tcPr>
          <w:p w:rsidR="00537728" w:rsidRPr="009A5956" w:rsidRDefault="00537728" w:rsidP="008703F3">
            <w:pPr>
              <w:jc w:val="center"/>
              <w:rPr>
                <w:sz w:val="16"/>
                <w:szCs w:val="16"/>
              </w:rPr>
            </w:pPr>
            <w:r w:rsidRPr="009A5956">
              <w:rPr>
                <w:bCs/>
                <w:sz w:val="16"/>
                <w:szCs w:val="16"/>
              </w:rPr>
              <w:t>9.2.1</w:t>
            </w:r>
          </w:p>
        </w:tc>
      </w:tr>
    </w:tbl>
    <w:p w:rsidR="00537728" w:rsidRPr="00315950"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217"/>
        <w:gridCol w:w="8395"/>
        <w:gridCol w:w="1247"/>
      </w:tblGrid>
      <w:tr w:rsidR="00537728" w:rsidRPr="00315950" w:rsidTr="006B6825">
        <w:trPr>
          <w:jc w:val="center"/>
        </w:trPr>
        <w:tc>
          <w:tcPr>
            <w:tcW w:w="10859" w:type="dxa"/>
            <w:gridSpan w:val="3"/>
          </w:tcPr>
          <w:p w:rsidR="00537728" w:rsidRPr="00315950" w:rsidRDefault="00537728" w:rsidP="008703F3">
            <w:pPr>
              <w:jc w:val="center"/>
              <w:rPr>
                <w:b/>
                <w:sz w:val="16"/>
                <w:szCs w:val="16"/>
              </w:rPr>
            </w:pPr>
            <w:r w:rsidRPr="00315950">
              <w:rPr>
                <w:b/>
                <w:sz w:val="16"/>
                <w:szCs w:val="16"/>
              </w:rPr>
              <w:t>Условно разрешенные виды использования земельных участков и объектов капитального строительства</w:t>
            </w:r>
          </w:p>
        </w:tc>
      </w:tr>
      <w:tr w:rsidR="00537728" w:rsidRPr="00315950" w:rsidTr="006B6825">
        <w:trPr>
          <w:jc w:val="center"/>
        </w:trPr>
        <w:tc>
          <w:tcPr>
            <w:tcW w:w="1217" w:type="dxa"/>
          </w:tcPr>
          <w:p w:rsidR="00537728" w:rsidRPr="00315950" w:rsidRDefault="00537728" w:rsidP="008703F3">
            <w:pPr>
              <w:jc w:val="center"/>
              <w:rPr>
                <w:sz w:val="16"/>
                <w:szCs w:val="16"/>
              </w:rPr>
            </w:pPr>
            <w:r w:rsidRPr="00315950">
              <w:rPr>
                <w:sz w:val="16"/>
                <w:szCs w:val="16"/>
              </w:rPr>
              <w:t>Наименование</w:t>
            </w:r>
          </w:p>
        </w:tc>
        <w:tc>
          <w:tcPr>
            <w:tcW w:w="8395" w:type="dxa"/>
          </w:tcPr>
          <w:p w:rsidR="00537728" w:rsidRPr="00315950" w:rsidRDefault="00537728" w:rsidP="008703F3">
            <w:pPr>
              <w:jc w:val="center"/>
              <w:rPr>
                <w:sz w:val="16"/>
                <w:szCs w:val="16"/>
              </w:rPr>
            </w:pPr>
            <w:r w:rsidRPr="00315950">
              <w:rPr>
                <w:sz w:val="16"/>
                <w:szCs w:val="16"/>
              </w:rPr>
              <w:t>Описание</w:t>
            </w:r>
          </w:p>
        </w:tc>
        <w:tc>
          <w:tcPr>
            <w:tcW w:w="1247" w:type="dxa"/>
          </w:tcPr>
          <w:p w:rsidR="00537728" w:rsidRPr="00315950" w:rsidRDefault="00537728" w:rsidP="008703F3">
            <w:pPr>
              <w:jc w:val="center"/>
              <w:rPr>
                <w:sz w:val="16"/>
                <w:szCs w:val="16"/>
              </w:rPr>
            </w:pPr>
            <w:r w:rsidRPr="00315950">
              <w:rPr>
                <w:sz w:val="16"/>
                <w:szCs w:val="16"/>
              </w:rPr>
              <w:t>Код (числовое обозначение)</w:t>
            </w:r>
          </w:p>
        </w:tc>
      </w:tr>
      <w:tr w:rsidR="00537728" w:rsidRPr="00315950" w:rsidTr="006B6825">
        <w:trPr>
          <w:jc w:val="center"/>
        </w:trPr>
        <w:tc>
          <w:tcPr>
            <w:tcW w:w="1217" w:type="dxa"/>
          </w:tcPr>
          <w:p w:rsidR="00537728" w:rsidRPr="00315950" w:rsidRDefault="00537728" w:rsidP="008703F3">
            <w:pPr>
              <w:rPr>
                <w:sz w:val="16"/>
                <w:szCs w:val="16"/>
              </w:rPr>
            </w:pPr>
            <w:r w:rsidRPr="00315950">
              <w:rPr>
                <w:sz w:val="16"/>
                <w:szCs w:val="16"/>
              </w:rPr>
              <w:t>Общественное питание</w:t>
            </w:r>
          </w:p>
        </w:tc>
        <w:tc>
          <w:tcPr>
            <w:tcW w:w="8395" w:type="dxa"/>
          </w:tcPr>
          <w:p w:rsidR="00537728" w:rsidRPr="00315950" w:rsidRDefault="00537728" w:rsidP="008703F3">
            <w:pPr>
              <w:jc w:val="both"/>
              <w:rPr>
                <w:sz w:val="16"/>
                <w:szCs w:val="16"/>
              </w:rPr>
            </w:pPr>
            <w:r w:rsidRPr="00315950">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47" w:type="dxa"/>
          </w:tcPr>
          <w:p w:rsidR="00537728" w:rsidRPr="00315950" w:rsidRDefault="00537728" w:rsidP="008703F3">
            <w:pPr>
              <w:jc w:val="center"/>
              <w:rPr>
                <w:sz w:val="16"/>
                <w:szCs w:val="16"/>
              </w:rPr>
            </w:pPr>
            <w:r w:rsidRPr="00315950">
              <w:rPr>
                <w:sz w:val="16"/>
                <w:szCs w:val="16"/>
              </w:rPr>
              <w:t>4.6</w:t>
            </w:r>
          </w:p>
        </w:tc>
      </w:tr>
      <w:tr w:rsidR="00537728" w:rsidRPr="00315950" w:rsidTr="006B6825">
        <w:trPr>
          <w:jc w:val="center"/>
        </w:trPr>
        <w:tc>
          <w:tcPr>
            <w:tcW w:w="1217" w:type="dxa"/>
          </w:tcPr>
          <w:p w:rsidR="00537728" w:rsidRPr="00315950" w:rsidRDefault="00537728" w:rsidP="008703F3">
            <w:pPr>
              <w:rPr>
                <w:sz w:val="16"/>
                <w:szCs w:val="16"/>
              </w:rPr>
            </w:pPr>
            <w:r w:rsidRPr="00315950">
              <w:rPr>
                <w:sz w:val="16"/>
                <w:szCs w:val="16"/>
              </w:rPr>
              <w:t>Развлечения</w:t>
            </w:r>
          </w:p>
        </w:tc>
        <w:tc>
          <w:tcPr>
            <w:tcW w:w="8395" w:type="dxa"/>
          </w:tcPr>
          <w:p w:rsidR="00537728" w:rsidRPr="00315950" w:rsidRDefault="00537728" w:rsidP="008703F3">
            <w:pPr>
              <w:jc w:val="both"/>
              <w:rPr>
                <w:sz w:val="16"/>
                <w:szCs w:val="16"/>
              </w:rPr>
            </w:pPr>
            <w:r w:rsidRPr="00315950">
              <w:rPr>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247" w:type="dxa"/>
          </w:tcPr>
          <w:p w:rsidR="00537728" w:rsidRPr="00315950" w:rsidRDefault="00537728" w:rsidP="008703F3">
            <w:pPr>
              <w:jc w:val="center"/>
              <w:rPr>
                <w:sz w:val="16"/>
                <w:szCs w:val="16"/>
              </w:rPr>
            </w:pPr>
            <w:r w:rsidRPr="00315950">
              <w:rPr>
                <w:sz w:val="16"/>
                <w:szCs w:val="16"/>
              </w:rPr>
              <w:t>4.8</w:t>
            </w:r>
          </w:p>
        </w:tc>
      </w:tr>
      <w:tr w:rsidR="00537728" w:rsidRPr="00315950" w:rsidTr="006B6825">
        <w:trPr>
          <w:jc w:val="center"/>
        </w:trPr>
        <w:tc>
          <w:tcPr>
            <w:tcW w:w="1217" w:type="dxa"/>
          </w:tcPr>
          <w:p w:rsidR="00537728" w:rsidRPr="00315950" w:rsidRDefault="00537728" w:rsidP="008703F3">
            <w:pPr>
              <w:rPr>
                <w:sz w:val="16"/>
                <w:szCs w:val="16"/>
              </w:rPr>
            </w:pPr>
            <w:r w:rsidRPr="00315950">
              <w:rPr>
                <w:sz w:val="16"/>
                <w:szCs w:val="16"/>
              </w:rPr>
              <w:t>Спорт</w:t>
            </w:r>
          </w:p>
        </w:tc>
        <w:tc>
          <w:tcPr>
            <w:tcW w:w="8395" w:type="dxa"/>
          </w:tcPr>
          <w:p w:rsidR="00537728" w:rsidRPr="00315950" w:rsidRDefault="00537728" w:rsidP="008703F3">
            <w:pPr>
              <w:jc w:val="both"/>
              <w:rPr>
                <w:sz w:val="16"/>
                <w:szCs w:val="16"/>
              </w:rPr>
            </w:pPr>
            <w:r w:rsidRPr="00315950">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247" w:type="dxa"/>
          </w:tcPr>
          <w:p w:rsidR="00537728" w:rsidRPr="00315950" w:rsidRDefault="00537728" w:rsidP="008703F3">
            <w:pPr>
              <w:jc w:val="center"/>
              <w:rPr>
                <w:sz w:val="16"/>
                <w:szCs w:val="16"/>
              </w:rPr>
            </w:pPr>
            <w:r w:rsidRPr="00315950">
              <w:rPr>
                <w:sz w:val="16"/>
                <w:szCs w:val="16"/>
              </w:rPr>
              <w:t>5.1</w:t>
            </w:r>
          </w:p>
        </w:tc>
      </w:tr>
    </w:tbl>
    <w:p w:rsidR="00537728" w:rsidRPr="00537728" w:rsidRDefault="00537728" w:rsidP="008703F3">
      <w:pPr>
        <w:spacing w:after="0" w:line="240" w:lineRule="auto"/>
        <w:jc w:val="center"/>
        <w:outlineLvl w:val="3"/>
        <w:rPr>
          <w:rFonts w:ascii="Times New Roman" w:hAnsi="Times New Roman" w:cs="Times New Roman"/>
          <w:b/>
        </w:rPr>
      </w:pPr>
      <w:r w:rsidRPr="00537728">
        <w:rPr>
          <w:rFonts w:ascii="Times New Roman" w:hAnsi="Times New Roman" w:cs="Times New Roman"/>
          <w:b/>
        </w:rPr>
        <w:t>Р2 Зона естественного природного ландшафта</w:t>
      </w:r>
    </w:p>
    <w:p w:rsidR="00537728" w:rsidRPr="00537728" w:rsidRDefault="00537728" w:rsidP="008703F3">
      <w:pPr>
        <w:tabs>
          <w:tab w:val="left" w:pos="0"/>
        </w:tabs>
        <w:spacing w:after="0" w:line="240" w:lineRule="auto"/>
        <w:ind w:firstLine="709"/>
        <w:jc w:val="both"/>
        <w:rPr>
          <w:rFonts w:ascii="Times New Roman" w:hAnsi="Times New Roman" w:cs="Times New Roman"/>
        </w:rPr>
      </w:pPr>
      <w:r w:rsidRPr="00537728">
        <w:rPr>
          <w:rFonts w:ascii="Times New Roman" w:hAnsi="Times New Roman" w:cs="Times New Roman"/>
        </w:rPr>
        <w:t>Зона Р2 предназначена для сохранения и обустройства природного ландшафта, озелененных пространств.</w:t>
      </w:r>
    </w:p>
    <w:tbl>
      <w:tblPr>
        <w:tblStyle w:val="a6"/>
        <w:tblW w:w="0" w:type="auto"/>
        <w:jc w:val="center"/>
        <w:tblLook w:val="04A0" w:firstRow="1" w:lastRow="0" w:firstColumn="1" w:lastColumn="0" w:noHBand="0" w:noVBand="1"/>
      </w:tblPr>
      <w:tblGrid>
        <w:gridCol w:w="1321"/>
        <w:gridCol w:w="8371"/>
        <w:gridCol w:w="1222"/>
        <w:gridCol w:w="10"/>
      </w:tblGrid>
      <w:tr w:rsidR="00537728" w:rsidRPr="00BC29A1" w:rsidTr="00BC29A1">
        <w:trPr>
          <w:jc w:val="center"/>
        </w:trPr>
        <w:tc>
          <w:tcPr>
            <w:tcW w:w="10924" w:type="dxa"/>
            <w:gridSpan w:val="4"/>
          </w:tcPr>
          <w:p w:rsidR="00537728" w:rsidRPr="00BC29A1" w:rsidRDefault="00537728" w:rsidP="008703F3">
            <w:pPr>
              <w:jc w:val="center"/>
              <w:rPr>
                <w:b/>
                <w:sz w:val="16"/>
                <w:szCs w:val="16"/>
              </w:rPr>
            </w:pPr>
            <w:r w:rsidRPr="00BC29A1">
              <w:rPr>
                <w:b/>
                <w:sz w:val="16"/>
                <w:szCs w:val="16"/>
              </w:rPr>
              <w:t>Основные виды разрешенного использования земельных участков и объектов капитального строительства</w:t>
            </w:r>
          </w:p>
        </w:tc>
      </w:tr>
      <w:tr w:rsidR="00537728" w:rsidRPr="00BC29A1" w:rsidTr="00BC29A1">
        <w:trPr>
          <w:gridAfter w:val="1"/>
          <w:wAfter w:w="10" w:type="dxa"/>
          <w:jc w:val="center"/>
        </w:trPr>
        <w:tc>
          <w:tcPr>
            <w:tcW w:w="1321" w:type="dxa"/>
          </w:tcPr>
          <w:p w:rsidR="00537728" w:rsidRPr="00BC29A1" w:rsidRDefault="00537728" w:rsidP="008703F3">
            <w:pPr>
              <w:jc w:val="center"/>
              <w:rPr>
                <w:sz w:val="16"/>
                <w:szCs w:val="16"/>
              </w:rPr>
            </w:pPr>
            <w:r w:rsidRPr="00BC29A1">
              <w:rPr>
                <w:sz w:val="16"/>
                <w:szCs w:val="16"/>
              </w:rPr>
              <w:t>Наименование</w:t>
            </w:r>
          </w:p>
        </w:tc>
        <w:tc>
          <w:tcPr>
            <w:tcW w:w="8371" w:type="dxa"/>
          </w:tcPr>
          <w:p w:rsidR="00537728" w:rsidRPr="00BC29A1" w:rsidRDefault="00537728" w:rsidP="008703F3">
            <w:pPr>
              <w:jc w:val="center"/>
              <w:rPr>
                <w:sz w:val="16"/>
                <w:szCs w:val="16"/>
              </w:rPr>
            </w:pPr>
            <w:r w:rsidRPr="00BC29A1">
              <w:rPr>
                <w:sz w:val="16"/>
                <w:szCs w:val="16"/>
              </w:rPr>
              <w:t>Описание</w:t>
            </w:r>
          </w:p>
        </w:tc>
        <w:tc>
          <w:tcPr>
            <w:tcW w:w="1222" w:type="dxa"/>
          </w:tcPr>
          <w:p w:rsidR="00537728" w:rsidRPr="00BC29A1" w:rsidRDefault="00537728" w:rsidP="008703F3">
            <w:pPr>
              <w:jc w:val="center"/>
              <w:rPr>
                <w:sz w:val="16"/>
                <w:szCs w:val="16"/>
              </w:rPr>
            </w:pPr>
            <w:r w:rsidRPr="00BC29A1">
              <w:rPr>
                <w:sz w:val="16"/>
                <w:szCs w:val="16"/>
              </w:rPr>
              <w:t>Код (числовое обозначение)</w:t>
            </w:r>
          </w:p>
        </w:tc>
      </w:tr>
      <w:tr w:rsidR="00537728" w:rsidRPr="00BC29A1" w:rsidTr="00BC29A1">
        <w:trPr>
          <w:gridAfter w:val="1"/>
          <w:wAfter w:w="10" w:type="dxa"/>
          <w:jc w:val="center"/>
        </w:trPr>
        <w:tc>
          <w:tcPr>
            <w:tcW w:w="1321" w:type="dxa"/>
          </w:tcPr>
          <w:p w:rsidR="00537728" w:rsidRPr="00BC29A1" w:rsidRDefault="00537728" w:rsidP="008703F3">
            <w:pPr>
              <w:rPr>
                <w:sz w:val="16"/>
                <w:szCs w:val="16"/>
              </w:rPr>
            </w:pPr>
            <w:r w:rsidRPr="00BC29A1">
              <w:rPr>
                <w:sz w:val="16"/>
                <w:szCs w:val="16"/>
              </w:rPr>
              <w:t>Коммунальное обслуживание</w:t>
            </w:r>
          </w:p>
        </w:tc>
        <w:tc>
          <w:tcPr>
            <w:tcW w:w="8371" w:type="dxa"/>
          </w:tcPr>
          <w:p w:rsidR="00537728" w:rsidRPr="00BC29A1" w:rsidRDefault="00537728" w:rsidP="008703F3">
            <w:pPr>
              <w:jc w:val="both"/>
              <w:rPr>
                <w:sz w:val="16"/>
                <w:szCs w:val="16"/>
              </w:rPr>
            </w:pPr>
            <w:r w:rsidRPr="00BC29A1">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22" w:type="dxa"/>
          </w:tcPr>
          <w:p w:rsidR="00537728" w:rsidRPr="00BC29A1" w:rsidRDefault="00537728" w:rsidP="008703F3">
            <w:pPr>
              <w:jc w:val="center"/>
              <w:rPr>
                <w:sz w:val="16"/>
                <w:szCs w:val="16"/>
              </w:rPr>
            </w:pPr>
            <w:r w:rsidRPr="00BC29A1">
              <w:rPr>
                <w:sz w:val="16"/>
                <w:szCs w:val="16"/>
              </w:rPr>
              <w:t>3.1.</w:t>
            </w:r>
          </w:p>
        </w:tc>
      </w:tr>
      <w:tr w:rsidR="00537728" w:rsidRPr="00BC29A1" w:rsidTr="00BC29A1">
        <w:trPr>
          <w:gridAfter w:val="1"/>
          <w:wAfter w:w="10" w:type="dxa"/>
          <w:jc w:val="center"/>
        </w:trPr>
        <w:tc>
          <w:tcPr>
            <w:tcW w:w="1321" w:type="dxa"/>
          </w:tcPr>
          <w:p w:rsidR="00537728" w:rsidRPr="00BC29A1" w:rsidRDefault="00537728" w:rsidP="008703F3">
            <w:pPr>
              <w:rPr>
                <w:sz w:val="16"/>
                <w:szCs w:val="16"/>
              </w:rPr>
            </w:pPr>
            <w:r w:rsidRPr="00BC29A1">
              <w:rPr>
                <w:sz w:val="16"/>
                <w:szCs w:val="16"/>
              </w:rPr>
              <w:t>Природно-познавательный туризм</w:t>
            </w:r>
          </w:p>
        </w:tc>
        <w:tc>
          <w:tcPr>
            <w:tcW w:w="8371" w:type="dxa"/>
          </w:tcPr>
          <w:p w:rsidR="00537728" w:rsidRPr="00BC29A1" w:rsidRDefault="00537728" w:rsidP="008703F3">
            <w:pPr>
              <w:jc w:val="both"/>
              <w:rPr>
                <w:sz w:val="16"/>
                <w:szCs w:val="16"/>
              </w:rPr>
            </w:pPr>
            <w:r w:rsidRPr="00BC29A1">
              <w:rPr>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37728" w:rsidRPr="00BC29A1" w:rsidRDefault="00537728" w:rsidP="008703F3">
            <w:pPr>
              <w:jc w:val="both"/>
              <w:rPr>
                <w:sz w:val="16"/>
                <w:szCs w:val="16"/>
              </w:rPr>
            </w:pPr>
            <w:r w:rsidRPr="00BC29A1">
              <w:rPr>
                <w:sz w:val="16"/>
                <w:szCs w:val="16"/>
              </w:rPr>
              <w:t xml:space="preserve">осуществление необходимых природоохранных и </w:t>
            </w:r>
            <w:proofErr w:type="spellStart"/>
            <w:r w:rsidRPr="00BC29A1">
              <w:rPr>
                <w:sz w:val="16"/>
                <w:szCs w:val="16"/>
              </w:rPr>
              <w:t>природовосстановительных</w:t>
            </w:r>
            <w:proofErr w:type="spellEnd"/>
            <w:r w:rsidRPr="00BC29A1">
              <w:rPr>
                <w:sz w:val="16"/>
                <w:szCs w:val="16"/>
              </w:rPr>
              <w:t xml:space="preserve"> мероприятий</w:t>
            </w:r>
          </w:p>
        </w:tc>
        <w:tc>
          <w:tcPr>
            <w:tcW w:w="1222" w:type="dxa"/>
          </w:tcPr>
          <w:p w:rsidR="00537728" w:rsidRPr="00BC29A1" w:rsidRDefault="00537728" w:rsidP="008703F3">
            <w:pPr>
              <w:jc w:val="center"/>
              <w:rPr>
                <w:sz w:val="16"/>
                <w:szCs w:val="16"/>
              </w:rPr>
            </w:pPr>
            <w:r w:rsidRPr="00BC29A1">
              <w:rPr>
                <w:sz w:val="16"/>
                <w:szCs w:val="16"/>
              </w:rPr>
              <w:t>5.2</w:t>
            </w:r>
          </w:p>
        </w:tc>
      </w:tr>
      <w:tr w:rsidR="00537728" w:rsidRPr="00BC29A1" w:rsidTr="00BC29A1">
        <w:trPr>
          <w:gridAfter w:val="1"/>
          <w:wAfter w:w="10" w:type="dxa"/>
          <w:jc w:val="center"/>
        </w:trPr>
        <w:tc>
          <w:tcPr>
            <w:tcW w:w="1321" w:type="dxa"/>
          </w:tcPr>
          <w:p w:rsidR="00537728" w:rsidRPr="00BC29A1" w:rsidRDefault="00537728" w:rsidP="008703F3">
            <w:pPr>
              <w:rPr>
                <w:sz w:val="16"/>
                <w:szCs w:val="16"/>
              </w:rPr>
            </w:pPr>
            <w:r w:rsidRPr="00BC29A1">
              <w:rPr>
                <w:sz w:val="16"/>
                <w:szCs w:val="16"/>
              </w:rPr>
              <w:t>Обеспечение внутреннего правопорядка</w:t>
            </w:r>
          </w:p>
        </w:tc>
        <w:tc>
          <w:tcPr>
            <w:tcW w:w="8371" w:type="dxa"/>
          </w:tcPr>
          <w:p w:rsidR="00537728" w:rsidRPr="00BC29A1" w:rsidRDefault="00537728" w:rsidP="008703F3">
            <w:pPr>
              <w:pStyle w:val="ConsPlusNormal"/>
              <w:ind w:firstLine="0"/>
              <w:jc w:val="both"/>
              <w:rPr>
                <w:rFonts w:ascii="Times New Roman" w:hAnsi="Times New Roman"/>
                <w:sz w:val="16"/>
                <w:szCs w:val="16"/>
              </w:rPr>
            </w:pPr>
            <w:r w:rsidRPr="00BC29A1">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37728" w:rsidRPr="00BC29A1" w:rsidRDefault="00537728" w:rsidP="008703F3">
            <w:pPr>
              <w:jc w:val="both"/>
              <w:rPr>
                <w:sz w:val="16"/>
                <w:szCs w:val="16"/>
              </w:rPr>
            </w:pPr>
            <w:r w:rsidRPr="00BC29A1">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1222" w:type="dxa"/>
          </w:tcPr>
          <w:p w:rsidR="00537728" w:rsidRPr="00BC29A1" w:rsidRDefault="00537728" w:rsidP="008703F3">
            <w:pPr>
              <w:jc w:val="center"/>
              <w:rPr>
                <w:sz w:val="16"/>
                <w:szCs w:val="16"/>
              </w:rPr>
            </w:pPr>
            <w:r w:rsidRPr="00BC29A1">
              <w:rPr>
                <w:sz w:val="16"/>
                <w:szCs w:val="16"/>
              </w:rPr>
              <w:t>8.3</w:t>
            </w:r>
          </w:p>
        </w:tc>
      </w:tr>
      <w:tr w:rsidR="00537728" w:rsidRPr="00BC29A1" w:rsidTr="00BC29A1">
        <w:trPr>
          <w:gridAfter w:val="1"/>
          <w:wAfter w:w="10" w:type="dxa"/>
          <w:jc w:val="center"/>
        </w:trPr>
        <w:tc>
          <w:tcPr>
            <w:tcW w:w="1321" w:type="dxa"/>
          </w:tcPr>
          <w:p w:rsidR="00537728" w:rsidRPr="00BC29A1" w:rsidRDefault="00537728" w:rsidP="008703F3">
            <w:pPr>
              <w:autoSpaceDE w:val="0"/>
              <w:autoSpaceDN w:val="0"/>
              <w:adjustRightInd w:val="0"/>
              <w:rPr>
                <w:bCs/>
                <w:sz w:val="16"/>
                <w:szCs w:val="16"/>
              </w:rPr>
            </w:pPr>
            <w:r w:rsidRPr="00BC29A1">
              <w:rPr>
                <w:bCs/>
                <w:sz w:val="16"/>
                <w:szCs w:val="16"/>
              </w:rPr>
              <w:t>Охрана природных территорий</w:t>
            </w:r>
          </w:p>
          <w:p w:rsidR="00537728" w:rsidRPr="00BC29A1" w:rsidRDefault="00537728" w:rsidP="008703F3">
            <w:pPr>
              <w:rPr>
                <w:sz w:val="16"/>
                <w:szCs w:val="16"/>
              </w:rPr>
            </w:pPr>
            <w:r w:rsidRPr="00BC29A1">
              <w:rPr>
                <w:bCs/>
                <w:sz w:val="16"/>
                <w:szCs w:val="16"/>
              </w:rPr>
              <w:t xml:space="preserve"> </w:t>
            </w:r>
          </w:p>
        </w:tc>
        <w:tc>
          <w:tcPr>
            <w:tcW w:w="8371" w:type="dxa"/>
          </w:tcPr>
          <w:p w:rsidR="00537728" w:rsidRPr="00BC29A1" w:rsidRDefault="00537728" w:rsidP="008703F3">
            <w:pPr>
              <w:pStyle w:val="ConsPlusNormal"/>
              <w:ind w:firstLine="0"/>
              <w:jc w:val="both"/>
              <w:rPr>
                <w:rFonts w:ascii="Times New Roman" w:hAnsi="Times New Roman"/>
                <w:sz w:val="16"/>
                <w:szCs w:val="16"/>
              </w:rPr>
            </w:pPr>
            <w:r w:rsidRPr="00BC29A1">
              <w:rPr>
                <w:rFonts w:ascii="Times New Roman" w:hAnsi="Times New Roman"/>
                <w:bCs/>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222" w:type="dxa"/>
          </w:tcPr>
          <w:p w:rsidR="00537728" w:rsidRPr="00BC29A1" w:rsidRDefault="00537728" w:rsidP="008703F3">
            <w:pPr>
              <w:jc w:val="center"/>
              <w:rPr>
                <w:sz w:val="16"/>
                <w:szCs w:val="16"/>
              </w:rPr>
            </w:pPr>
            <w:r w:rsidRPr="00BC29A1">
              <w:rPr>
                <w:bCs/>
                <w:sz w:val="16"/>
                <w:szCs w:val="16"/>
              </w:rPr>
              <w:t>9.1</w:t>
            </w:r>
          </w:p>
        </w:tc>
      </w:tr>
      <w:tr w:rsidR="00537728" w:rsidRPr="00BC29A1" w:rsidTr="00BC29A1">
        <w:trPr>
          <w:gridAfter w:val="1"/>
          <w:wAfter w:w="10" w:type="dxa"/>
          <w:jc w:val="center"/>
        </w:trPr>
        <w:tc>
          <w:tcPr>
            <w:tcW w:w="1321" w:type="dxa"/>
          </w:tcPr>
          <w:p w:rsidR="00537728" w:rsidRPr="00BC29A1" w:rsidRDefault="00537728" w:rsidP="008703F3">
            <w:pPr>
              <w:rPr>
                <w:sz w:val="16"/>
                <w:szCs w:val="16"/>
              </w:rPr>
            </w:pPr>
            <w:r w:rsidRPr="00BC29A1">
              <w:rPr>
                <w:sz w:val="16"/>
                <w:szCs w:val="16"/>
              </w:rPr>
              <w:t>Историко-культурная деятельность</w:t>
            </w:r>
          </w:p>
        </w:tc>
        <w:tc>
          <w:tcPr>
            <w:tcW w:w="8371" w:type="dxa"/>
          </w:tcPr>
          <w:p w:rsidR="00537728" w:rsidRPr="00BC29A1" w:rsidRDefault="00537728" w:rsidP="008703F3">
            <w:pPr>
              <w:jc w:val="both"/>
              <w:rPr>
                <w:sz w:val="16"/>
                <w:szCs w:val="16"/>
              </w:rPr>
            </w:pPr>
            <w:r w:rsidRPr="00BC29A1">
              <w:rPr>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222" w:type="dxa"/>
          </w:tcPr>
          <w:p w:rsidR="00537728" w:rsidRPr="00BC29A1" w:rsidRDefault="00537728" w:rsidP="008703F3">
            <w:pPr>
              <w:jc w:val="center"/>
              <w:rPr>
                <w:sz w:val="16"/>
                <w:szCs w:val="16"/>
              </w:rPr>
            </w:pPr>
            <w:r w:rsidRPr="00BC29A1">
              <w:rPr>
                <w:sz w:val="16"/>
                <w:szCs w:val="16"/>
              </w:rPr>
              <w:t>9.3</w:t>
            </w:r>
          </w:p>
        </w:tc>
      </w:tr>
      <w:tr w:rsidR="00537728" w:rsidRPr="00BC29A1" w:rsidTr="00BC29A1">
        <w:trPr>
          <w:gridAfter w:val="1"/>
          <w:wAfter w:w="10" w:type="dxa"/>
          <w:jc w:val="center"/>
        </w:trPr>
        <w:tc>
          <w:tcPr>
            <w:tcW w:w="1321" w:type="dxa"/>
          </w:tcPr>
          <w:p w:rsidR="00537728" w:rsidRPr="00BC29A1" w:rsidRDefault="00537728" w:rsidP="008703F3">
            <w:pPr>
              <w:autoSpaceDE w:val="0"/>
              <w:autoSpaceDN w:val="0"/>
              <w:adjustRightInd w:val="0"/>
              <w:rPr>
                <w:bCs/>
                <w:sz w:val="16"/>
                <w:szCs w:val="16"/>
              </w:rPr>
            </w:pPr>
            <w:r w:rsidRPr="00BC29A1">
              <w:rPr>
                <w:bCs/>
                <w:sz w:val="16"/>
                <w:szCs w:val="16"/>
              </w:rPr>
              <w:t>Общее пользование водными объектами</w:t>
            </w:r>
          </w:p>
          <w:p w:rsidR="00537728" w:rsidRPr="00BC29A1" w:rsidRDefault="00537728" w:rsidP="008703F3">
            <w:pPr>
              <w:rPr>
                <w:sz w:val="16"/>
                <w:szCs w:val="16"/>
              </w:rPr>
            </w:pPr>
            <w:r w:rsidRPr="00BC29A1">
              <w:rPr>
                <w:bCs/>
                <w:sz w:val="16"/>
                <w:szCs w:val="16"/>
              </w:rPr>
              <w:t xml:space="preserve"> </w:t>
            </w:r>
          </w:p>
        </w:tc>
        <w:tc>
          <w:tcPr>
            <w:tcW w:w="8371" w:type="dxa"/>
          </w:tcPr>
          <w:p w:rsidR="00537728" w:rsidRPr="00BC29A1" w:rsidRDefault="00537728" w:rsidP="008703F3">
            <w:pPr>
              <w:jc w:val="both"/>
              <w:rPr>
                <w:sz w:val="16"/>
                <w:szCs w:val="16"/>
              </w:rPr>
            </w:pPr>
            <w:r w:rsidRPr="00BC29A1">
              <w:rPr>
                <w:bCs/>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222" w:type="dxa"/>
          </w:tcPr>
          <w:p w:rsidR="00537728" w:rsidRPr="00BC29A1" w:rsidRDefault="00537728" w:rsidP="008703F3">
            <w:pPr>
              <w:jc w:val="center"/>
              <w:rPr>
                <w:sz w:val="16"/>
                <w:szCs w:val="16"/>
              </w:rPr>
            </w:pPr>
            <w:r w:rsidRPr="00BC29A1">
              <w:rPr>
                <w:bCs/>
                <w:sz w:val="16"/>
                <w:szCs w:val="16"/>
              </w:rPr>
              <w:t>11.1</w:t>
            </w:r>
          </w:p>
        </w:tc>
      </w:tr>
      <w:tr w:rsidR="00537728" w:rsidRPr="00BC29A1" w:rsidTr="00BC29A1">
        <w:trPr>
          <w:gridAfter w:val="1"/>
          <w:wAfter w:w="10" w:type="dxa"/>
          <w:jc w:val="center"/>
        </w:trPr>
        <w:tc>
          <w:tcPr>
            <w:tcW w:w="1321" w:type="dxa"/>
          </w:tcPr>
          <w:p w:rsidR="00537728" w:rsidRPr="00BC29A1" w:rsidRDefault="00537728" w:rsidP="008703F3">
            <w:pPr>
              <w:rPr>
                <w:sz w:val="16"/>
                <w:szCs w:val="16"/>
              </w:rPr>
            </w:pPr>
            <w:r w:rsidRPr="00BC29A1">
              <w:rPr>
                <w:sz w:val="16"/>
                <w:szCs w:val="16"/>
              </w:rPr>
              <w:t>Земельные участки (территории) общего пользования</w:t>
            </w:r>
          </w:p>
        </w:tc>
        <w:tc>
          <w:tcPr>
            <w:tcW w:w="8371" w:type="dxa"/>
          </w:tcPr>
          <w:p w:rsidR="00537728" w:rsidRPr="00BC29A1" w:rsidRDefault="00537728" w:rsidP="008703F3">
            <w:pPr>
              <w:jc w:val="both"/>
              <w:rPr>
                <w:sz w:val="16"/>
                <w:szCs w:val="16"/>
              </w:rPr>
            </w:pPr>
            <w:r w:rsidRPr="00BC29A1">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22" w:type="dxa"/>
          </w:tcPr>
          <w:p w:rsidR="00537728" w:rsidRPr="00BC29A1" w:rsidRDefault="00537728" w:rsidP="008703F3">
            <w:pPr>
              <w:jc w:val="center"/>
              <w:rPr>
                <w:sz w:val="16"/>
                <w:szCs w:val="16"/>
              </w:rPr>
            </w:pPr>
            <w:r w:rsidRPr="00BC29A1">
              <w:rPr>
                <w:sz w:val="16"/>
                <w:szCs w:val="16"/>
              </w:rPr>
              <w:t>12.0</w:t>
            </w:r>
          </w:p>
        </w:tc>
      </w:tr>
    </w:tbl>
    <w:p w:rsidR="00537728" w:rsidRPr="00465D09"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232"/>
        <w:gridCol w:w="8330"/>
        <w:gridCol w:w="1307"/>
        <w:gridCol w:w="13"/>
      </w:tblGrid>
      <w:tr w:rsidR="00537728" w:rsidRPr="00465D09" w:rsidTr="00465D09">
        <w:trPr>
          <w:jc w:val="center"/>
        </w:trPr>
        <w:tc>
          <w:tcPr>
            <w:tcW w:w="10882" w:type="dxa"/>
            <w:gridSpan w:val="4"/>
          </w:tcPr>
          <w:p w:rsidR="00537728" w:rsidRPr="00465D09" w:rsidRDefault="00537728" w:rsidP="008703F3">
            <w:pPr>
              <w:jc w:val="center"/>
              <w:rPr>
                <w:b/>
                <w:sz w:val="16"/>
                <w:szCs w:val="16"/>
              </w:rPr>
            </w:pPr>
            <w:r w:rsidRPr="00465D09">
              <w:rPr>
                <w:b/>
                <w:sz w:val="16"/>
                <w:szCs w:val="16"/>
              </w:rPr>
              <w:t>Вспомогательные виды разрешенного использования земельных участков и объектов капитального строительства</w:t>
            </w:r>
          </w:p>
        </w:tc>
      </w:tr>
      <w:tr w:rsidR="00537728" w:rsidRPr="00465D09" w:rsidTr="00465D09">
        <w:trPr>
          <w:gridAfter w:val="1"/>
          <w:wAfter w:w="13" w:type="dxa"/>
          <w:jc w:val="center"/>
        </w:trPr>
        <w:tc>
          <w:tcPr>
            <w:tcW w:w="1232" w:type="dxa"/>
          </w:tcPr>
          <w:p w:rsidR="00537728" w:rsidRPr="00465D09" w:rsidRDefault="00537728" w:rsidP="008703F3">
            <w:pPr>
              <w:jc w:val="center"/>
              <w:rPr>
                <w:sz w:val="16"/>
                <w:szCs w:val="16"/>
              </w:rPr>
            </w:pPr>
            <w:r w:rsidRPr="00465D09">
              <w:rPr>
                <w:sz w:val="16"/>
                <w:szCs w:val="16"/>
              </w:rPr>
              <w:t>Наименование</w:t>
            </w:r>
          </w:p>
        </w:tc>
        <w:tc>
          <w:tcPr>
            <w:tcW w:w="8330" w:type="dxa"/>
          </w:tcPr>
          <w:p w:rsidR="00537728" w:rsidRPr="00465D09" w:rsidRDefault="00537728" w:rsidP="008703F3">
            <w:pPr>
              <w:jc w:val="center"/>
              <w:rPr>
                <w:sz w:val="16"/>
                <w:szCs w:val="16"/>
              </w:rPr>
            </w:pPr>
            <w:r w:rsidRPr="00465D09">
              <w:rPr>
                <w:sz w:val="16"/>
                <w:szCs w:val="16"/>
              </w:rPr>
              <w:t>Описание</w:t>
            </w:r>
          </w:p>
        </w:tc>
        <w:tc>
          <w:tcPr>
            <w:tcW w:w="1307" w:type="dxa"/>
          </w:tcPr>
          <w:p w:rsidR="00537728" w:rsidRPr="00465D09" w:rsidRDefault="00537728" w:rsidP="008703F3">
            <w:pPr>
              <w:jc w:val="center"/>
              <w:rPr>
                <w:sz w:val="16"/>
                <w:szCs w:val="16"/>
              </w:rPr>
            </w:pPr>
            <w:r w:rsidRPr="00465D09">
              <w:rPr>
                <w:sz w:val="16"/>
                <w:szCs w:val="16"/>
              </w:rPr>
              <w:t>Код (числовое обозначение)</w:t>
            </w:r>
          </w:p>
        </w:tc>
      </w:tr>
      <w:tr w:rsidR="00537728" w:rsidRPr="00465D09" w:rsidTr="00465D09">
        <w:trPr>
          <w:gridAfter w:val="1"/>
          <w:wAfter w:w="13" w:type="dxa"/>
          <w:jc w:val="center"/>
        </w:trPr>
        <w:tc>
          <w:tcPr>
            <w:tcW w:w="1232" w:type="dxa"/>
          </w:tcPr>
          <w:p w:rsidR="00537728" w:rsidRPr="00465D09" w:rsidRDefault="00537728" w:rsidP="008703F3">
            <w:pPr>
              <w:rPr>
                <w:sz w:val="16"/>
                <w:szCs w:val="16"/>
              </w:rPr>
            </w:pPr>
            <w:r w:rsidRPr="00465D09">
              <w:rPr>
                <w:sz w:val="16"/>
                <w:szCs w:val="16"/>
              </w:rPr>
              <w:t>Коммунальное обслуживание</w:t>
            </w:r>
          </w:p>
        </w:tc>
        <w:tc>
          <w:tcPr>
            <w:tcW w:w="8330" w:type="dxa"/>
          </w:tcPr>
          <w:p w:rsidR="00537728" w:rsidRPr="00465D09" w:rsidRDefault="00537728" w:rsidP="008703F3">
            <w:pPr>
              <w:jc w:val="both"/>
              <w:rPr>
                <w:sz w:val="16"/>
                <w:szCs w:val="16"/>
              </w:rPr>
            </w:pPr>
            <w:r w:rsidRPr="00465D09">
              <w:rPr>
                <w:sz w:val="16"/>
                <w:szCs w:val="16"/>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rsidRPr="00465D09">
              <w:rPr>
                <w:sz w:val="16"/>
                <w:szCs w:val="16"/>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07" w:type="dxa"/>
          </w:tcPr>
          <w:p w:rsidR="00537728" w:rsidRPr="00465D09" w:rsidRDefault="00537728" w:rsidP="008703F3">
            <w:pPr>
              <w:jc w:val="center"/>
              <w:rPr>
                <w:sz w:val="16"/>
                <w:szCs w:val="16"/>
              </w:rPr>
            </w:pPr>
            <w:r w:rsidRPr="00465D09">
              <w:rPr>
                <w:sz w:val="16"/>
                <w:szCs w:val="16"/>
              </w:rPr>
              <w:lastRenderedPageBreak/>
              <w:t>3.1</w:t>
            </w:r>
          </w:p>
        </w:tc>
      </w:tr>
    </w:tbl>
    <w:p w:rsidR="00537728" w:rsidRPr="0079407D"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559"/>
        <w:gridCol w:w="8045"/>
        <w:gridCol w:w="1205"/>
        <w:gridCol w:w="15"/>
      </w:tblGrid>
      <w:tr w:rsidR="00537728" w:rsidRPr="0079407D" w:rsidTr="0079407D">
        <w:trPr>
          <w:jc w:val="center"/>
        </w:trPr>
        <w:tc>
          <w:tcPr>
            <w:tcW w:w="10824" w:type="dxa"/>
            <w:gridSpan w:val="4"/>
          </w:tcPr>
          <w:p w:rsidR="00537728" w:rsidRPr="0079407D" w:rsidRDefault="00537728" w:rsidP="008703F3">
            <w:pPr>
              <w:jc w:val="center"/>
              <w:rPr>
                <w:b/>
                <w:sz w:val="16"/>
                <w:szCs w:val="16"/>
              </w:rPr>
            </w:pPr>
            <w:r w:rsidRPr="0079407D">
              <w:rPr>
                <w:b/>
                <w:sz w:val="16"/>
                <w:szCs w:val="16"/>
              </w:rPr>
              <w:t>Условно разрешенные виды использования земельных участков и объектов капитального строительства</w:t>
            </w:r>
          </w:p>
        </w:tc>
      </w:tr>
      <w:tr w:rsidR="00537728" w:rsidRPr="0079407D" w:rsidTr="0079407D">
        <w:trPr>
          <w:gridAfter w:val="1"/>
          <w:wAfter w:w="15" w:type="dxa"/>
          <w:jc w:val="center"/>
        </w:trPr>
        <w:tc>
          <w:tcPr>
            <w:tcW w:w="1559" w:type="dxa"/>
          </w:tcPr>
          <w:p w:rsidR="00537728" w:rsidRPr="0079407D" w:rsidRDefault="00537728" w:rsidP="008703F3">
            <w:pPr>
              <w:jc w:val="center"/>
              <w:rPr>
                <w:sz w:val="16"/>
                <w:szCs w:val="16"/>
              </w:rPr>
            </w:pPr>
            <w:r w:rsidRPr="0079407D">
              <w:rPr>
                <w:sz w:val="16"/>
                <w:szCs w:val="16"/>
              </w:rPr>
              <w:t>Наименование</w:t>
            </w:r>
          </w:p>
        </w:tc>
        <w:tc>
          <w:tcPr>
            <w:tcW w:w="8045" w:type="dxa"/>
          </w:tcPr>
          <w:p w:rsidR="00537728" w:rsidRPr="0079407D" w:rsidRDefault="00537728" w:rsidP="008703F3">
            <w:pPr>
              <w:jc w:val="center"/>
              <w:rPr>
                <w:sz w:val="16"/>
                <w:szCs w:val="16"/>
              </w:rPr>
            </w:pPr>
            <w:r w:rsidRPr="0079407D">
              <w:rPr>
                <w:sz w:val="16"/>
                <w:szCs w:val="16"/>
              </w:rPr>
              <w:t>Описание</w:t>
            </w:r>
          </w:p>
        </w:tc>
        <w:tc>
          <w:tcPr>
            <w:tcW w:w="1205" w:type="dxa"/>
          </w:tcPr>
          <w:p w:rsidR="00537728" w:rsidRPr="0079407D" w:rsidRDefault="00537728" w:rsidP="008703F3">
            <w:pPr>
              <w:jc w:val="center"/>
              <w:rPr>
                <w:sz w:val="16"/>
                <w:szCs w:val="16"/>
              </w:rPr>
            </w:pPr>
            <w:r w:rsidRPr="0079407D">
              <w:rPr>
                <w:sz w:val="16"/>
                <w:szCs w:val="16"/>
              </w:rPr>
              <w:t>Код (числовое обозначение)</w:t>
            </w:r>
          </w:p>
        </w:tc>
      </w:tr>
      <w:tr w:rsidR="00537728" w:rsidRPr="0079407D" w:rsidTr="0079407D">
        <w:trPr>
          <w:gridAfter w:val="1"/>
          <w:wAfter w:w="15" w:type="dxa"/>
          <w:jc w:val="center"/>
        </w:trPr>
        <w:tc>
          <w:tcPr>
            <w:tcW w:w="1559" w:type="dxa"/>
          </w:tcPr>
          <w:p w:rsidR="00537728" w:rsidRPr="0079407D" w:rsidRDefault="00537728" w:rsidP="008703F3">
            <w:pPr>
              <w:rPr>
                <w:sz w:val="16"/>
                <w:szCs w:val="16"/>
              </w:rPr>
            </w:pPr>
            <w:r w:rsidRPr="0079407D">
              <w:rPr>
                <w:sz w:val="16"/>
                <w:szCs w:val="16"/>
              </w:rPr>
              <w:t>Обеспечение деятельности в области гидрометеорологии и смежных с ней областях</w:t>
            </w:r>
          </w:p>
        </w:tc>
        <w:tc>
          <w:tcPr>
            <w:tcW w:w="8045" w:type="dxa"/>
          </w:tcPr>
          <w:p w:rsidR="00537728" w:rsidRPr="0079407D" w:rsidRDefault="00537728" w:rsidP="008703F3">
            <w:pPr>
              <w:jc w:val="both"/>
              <w:rPr>
                <w:sz w:val="16"/>
                <w:szCs w:val="16"/>
              </w:rPr>
            </w:pPr>
            <w:r w:rsidRPr="0079407D">
              <w:rPr>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205" w:type="dxa"/>
          </w:tcPr>
          <w:p w:rsidR="00537728" w:rsidRPr="0079407D" w:rsidRDefault="00537728" w:rsidP="008703F3">
            <w:pPr>
              <w:jc w:val="center"/>
              <w:rPr>
                <w:sz w:val="16"/>
                <w:szCs w:val="16"/>
              </w:rPr>
            </w:pPr>
            <w:r w:rsidRPr="0079407D">
              <w:rPr>
                <w:sz w:val="16"/>
                <w:szCs w:val="16"/>
              </w:rPr>
              <w:t>3.9.1</w:t>
            </w:r>
          </w:p>
        </w:tc>
      </w:tr>
      <w:tr w:rsidR="00537728" w:rsidRPr="0079407D" w:rsidTr="0079407D">
        <w:trPr>
          <w:gridAfter w:val="1"/>
          <w:wAfter w:w="15" w:type="dxa"/>
          <w:jc w:val="center"/>
        </w:trPr>
        <w:tc>
          <w:tcPr>
            <w:tcW w:w="1559" w:type="dxa"/>
          </w:tcPr>
          <w:p w:rsidR="00537728" w:rsidRPr="0079407D" w:rsidRDefault="00537728" w:rsidP="008703F3">
            <w:pPr>
              <w:rPr>
                <w:sz w:val="16"/>
                <w:szCs w:val="16"/>
              </w:rPr>
            </w:pPr>
            <w:r w:rsidRPr="0079407D">
              <w:rPr>
                <w:bCs/>
                <w:sz w:val="16"/>
                <w:szCs w:val="16"/>
              </w:rPr>
              <w:t>Общественное питание</w:t>
            </w:r>
          </w:p>
        </w:tc>
        <w:tc>
          <w:tcPr>
            <w:tcW w:w="8045" w:type="dxa"/>
          </w:tcPr>
          <w:p w:rsidR="00537728" w:rsidRPr="0079407D" w:rsidRDefault="00537728" w:rsidP="008703F3">
            <w:pPr>
              <w:jc w:val="both"/>
              <w:rPr>
                <w:sz w:val="16"/>
                <w:szCs w:val="16"/>
              </w:rPr>
            </w:pPr>
            <w:r w:rsidRPr="0079407D">
              <w:rPr>
                <w:bCs/>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05" w:type="dxa"/>
          </w:tcPr>
          <w:p w:rsidR="00537728" w:rsidRPr="0079407D" w:rsidRDefault="00537728" w:rsidP="008703F3">
            <w:pPr>
              <w:jc w:val="center"/>
              <w:rPr>
                <w:sz w:val="16"/>
                <w:szCs w:val="16"/>
              </w:rPr>
            </w:pPr>
            <w:r w:rsidRPr="0079407D">
              <w:rPr>
                <w:bCs/>
                <w:sz w:val="16"/>
                <w:szCs w:val="16"/>
              </w:rPr>
              <w:t>4.6</w:t>
            </w:r>
          </w:p>
        </w:tc>
      </w:tr>
      <w:tr w:rsidR="00537728" w:rsidRPr="0079407D" w:rsidTr="0079407D">
        <w:trPr>
          <w:gridAfter w:val="1"/>
          <w:wAfter w:w="15" w:type="dxa"/>
          <w:jc w:val="center"/>
        </w:trPr>
        <w:tc>
          <w:tcPr>
            <w:tcW w:w="1559" w:type="dxa"/>
          </w:tcPr>
          <w:p w:rsidR="00537728" w:rsidRPr="0079407D" w:rsidRDefault="00537728" w:rsidP="008703F3">
            <w:pPr>
              <w:rPr>
                <w:sz w:val="16"/>
                <w:szCs w:val="16"/>
              </w:rPr>
            </w:pPr>
            <w:r w:rsidRPr="0079407D">
              <w:rPr>
                <w:sz w:val="16"/>
                <w:szCs w:val="16"/>
              </w:rPr>
              <w:t>Охота и рыбалка</w:t>
            </w:r>
          </w:p>
        </w:tc>
        <w:tc>
          <w:tcPr>
            <w:tcW w:w="8045" w:type="dxa"/>
          </w:tcPr>
          <w:p w:rsidR="00537728" w:rsidRPr="0079407D" w:rsidRDefault="00537728" w:rsidP="008703F3">
            <w:pPr>
              <w:jc w:val="both"/>
              <w:rPr>
                <w:sz w:val="16"/>
                <w:szCs w:val="16"/>
              </w:rPr>
            </w:pPr>
            <w:r w:rsidRPr="0079407D">
              <w:rPr>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205" w:type="dxa"/>
          </w:tcPr>
          <w:p w:rsidR="00537728" w:rsidRPr="0079407D" w:rsidRDefault="00537728" w:rsidP="008703F3">
            <w:pPr>
              <w:jc w:val="center"/>
              <w:rPr>
                <w:sz w:val="16"/>
                <w:szCs w:val="16"/>
              </w:rPr>
            </w:pPr>
            <w:r w:rsidRPr="0079407D">
              <w:rPr>
                <w:sz w:val="16"/>
                <w:szCs w:val="16"/>
              </w:rPr>
              <w:t>5.3</w:t>
            </w:r>
          </w:p>
        </w:tc>
      </w:tr>
      <w:tr w:rsidR="00537728" w:rsidRPr="0079407D" w:rsidTr="0079407D">
        <w:trPr>
          <w:gridAfter w:val="1"/>
          <w:wAfter w:w="15" w:type="dxa"/>
          <w:jc w:val="center"/>
        </w:trPr>
        <w:tc>
          <w:tcPr>
            <w:tcW w:w="1559" w:type="dxa"/>
          </w:tcPr>
          <w:p w:rsidR="00537728" w:rsidRPr="0079407D" w:rsidRDefault="00537728" w:rsidP="008703F3">
            <w:pPr>
              <w:rPr>
                <w:sz w:val="16"/>
                <w:szCs w:val="16"/>
              </w:rPr>
            </w:pPr>
            <w:r w:rsidRPr="0079407D">
              <w:rPr>
                <w:sz w:val="16"/>
                <w:szCs w:val="16"/>
              </w:rPr>
              <w:t>Специальное пользование водными объектами</w:t>
            </w:r>
          </w:p>
        </w:tc>
        <w:tc>
          <w:tcPr>
            <w:tcW w:w="8045" w:type="dxa"/>
          </w:tcPr>
          <w:p w:rsidR="00537728" w:rsidRPr="0079407D" w:rsidRDefault="00537728" w:rsidP="008703F3">
            <w:pPr>
              <w:jc w:val="both"/>
              <w:rPr>
                <w:sz w:val="16"/>
                <w:szCs w:val="16"/>
              </w:rPr>
            </w:pPr>
            <w:r w:rsidRPr="0079407D">
              <w:rPr>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205" w:type="dxa"/>
          </w:tcPr>
          <w:p w:rsidR="00537728" w:rsidRPr="0079407D" w:rsidRDefault="00537728" w:rsidP="008703F3">
            <w:pPr>
              <w:jc w:val="center"/>
              <w:rPr>
                <w:sz w:val="16"/>
                <w:szCs w:val="16"/>
              </w:rPr>
            </w:pPr>
            <w:r w:rsidRPr="0079407D">
              <w:rPr>
                <w:sz w:val="16"/>
                <w:szCs w:val="16"/>
              </w:rPr>
              <w:t>11.2</w:t>
            </w:r>
          </w:p>
        </w:tc>
      </w:tr>
    </w:tbl>
    <w:p w:rsidR="00537728" w:rsidRPr="00537728" w:rsidRDefault="00537728" w:rsidP="008703F3">
      <w:pPr>
        <w:spacing w:after="0" w:line="240" w:lineRule="auto"/>
        <w:jc w:val="center"/>
        <w:outlineLvl w:val="3"/>
        <w:rPr>
          <w:rFonts w:ascii="Times New Roman" w:hAnsi="Times New Roman" w:cs="Times New Roman"/>
          <w:b/>
        </w:rPr>
      </w:pPr>
      <w:r w:rsidRPr="00537728">
        <w:rPr>
          <w:rFonts w:ascii="Times New Roman" w:hAnsi="Times New Roman" w:cs="Times New Roman"/>
          <w:b/>
        </w:rPr>
        <w:t>Р3 Зона отдыха, занятий физической культурой и спортом</w:t>
      </w:r>
      <w:r w:rsidRPr="00537728" w:rsidDel="007C79C8">
        <w:rPr>
          <w:rFonts w:ascii="Times New Roman" w:hAnsi="Times New Roman" w:cs="Times New Roman"/>
          <w:b/>
        </w:rPr>
        <w:t xml:space="preserve"> </w:t>
      </w:r>
    </w:p>
    <w:p w:rsidR="00537728" w:rsidRPr="00537728" w:rsidRDefault="00537728" w:rsidP="008703F3">
      <w:pPr>
        <w:tabs>
          <w:tab w:val="left" w:pos="0"/>
        </w:tabs>
        <w:spacing w:after="0" w:line="240" w:lineRule="auto"/>
        <w:ind w:firstLine="709"/>
        <w:jc w:val="both"/>
        <w:rPr>
          <w:rFonts w:ascii="Times New Roman" w:hAnsi="Times New Roman" w:cs="Times New Roman"/>
        </w:rPr>
      </w:pPr>
      <w:r w:rsidRPr="00537728">
        <w:rPr>
          <w:rFonts w:ascii="Times New Roman" w:hAnsi="Times New Roman" w:cs="Times New Roman"/>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6"/>
        <w:tblW w:w="0" w:type="auto"/>
        <w:jc w:val="center"/>
        <w:tblLook w:val="04A0" w:firstRow="1" w:lastRow="0" w:firstColumn="1" w:lastColumn="0" w:noHBand="0" w:noVBand="1"/>
      </w:tblPr>
      <w:tblGrid>
        <w:gridCol w:w="1321"/>
        <w:gridCol w:w="8244"/>
        <w:gridCol w:w="1314"/>
      </w:tblGrid>
      <w:tr w:rsidR="00537728" w:rsidRPr="00D22A0F" w:rsidTr="00D22A0F">
        <w:trPr>
          <w:jc w:val="center"/>
        </w:trPr>
        <w:tc>
          <w:tcPr>
            <w:tcW w:w="10879" w:type="dxa"/>
            <w:gridSpan w:val="3"/>
          </w:tcPr>
          <w:p w:rsidR="00537728" w:rsidRPr="00D22A0F" w:rsidRDefault="00537728" w:rsidP="008703F3">
            <w:pPr>
              <w:jc w:val="center"/>
              <w:rPr>
                <w:b/>
                <w:sz w:val="16"/>
                <w:szCs w:val="16"/>
              </w:rPr>
            </w:pPr>
            <w:r w:rsidRPr="00D22A0F">
              <w:rPr>
                <w:b/>
                <w:sz w:val="16"/>
                <w:szCs w:val="16"/>
              </w:rPr>
              <w:t>Основные виды разрешенного использования земельных участков и объектов капитального строительства</w:t>
            </w:r>
          </w:p>
        </w:tc>
      </w:tr>
      <w:tr w:rsidR="00537728" w:rsidRPr="00D22A0F" w:rsidTr="00D22A0F">
        <w:trPr>
          <w:jc w:val="center"/>
        </w:trPr>
        <w:tc>
          <w:tcPr>
            <w:tcW w:w="1321" w:type="dxa"/>
          </w:tcPr>
          <w:p w:rsidR="00537728" w:rsidRPr="00D22A0F" w:rsidRDefault="00537728" w:rsidP="008703F3">
            <w:pPr>
              <w:jc w:val="center"/>
              <w:rPr>
                <w:sz w:val="16"/>
                <w:szCs w:val="16"/>
              </w:rPr>
            </w:pPr>
            <w:r w:rsidRPr="00D22A0F">
              <w:rPr>
                <w:sz w:val="16"/>
                <w:szCs w:val="16"/>
              </w:rPr>
              <w:t>Наименование</w:t>
            </w:r>
          </w:p>
        </w:tc>
        <w:tc>
          <w:tcPr>
            <w:tcW w:w="8244" w:type="dxa"/>
          </w:tcPr>
          <w:p w:rsidR="00537728" w:rsidRPr="00D22A0F" w:rsidRDefault="00537728" w:rsidP="008703F3">
            <w:pPr>
              <w:jc w:val="center"/>
              <w:rPr>
                <w:sz w:val="16"/>
                <w:szCs w:val="16"/>
              </w:rPr>
            </w:pPr>
            <w:r w:rsidRPr="00D22A0F">
              <w:rPr>
                <w:sz w:val="16"/>
                <w:szCs w:val="16"/>
              </w:rPr>
              <w:t>Описание</w:t>
            </w:r>
          </w:p>
        </w:tc>
        <w:tc>
          <w:tcPr>
            <w:tcW w:w="1314" w:type="dxa"/>
          </w:tcPr>
          <w:p w:rsidR="00537728" w:rsidRPr="00D22A0F" w:rsidRDefault="00537728" w:rsidP="008703F3">
            <w:pPr>
              <w:jc w:val="center"/>
              <w:rPr>
                <w:sz w:val="16"/>
                <w:szCs w:val="16"/>
              </w:rPr>
            </w:pPr>
            <w:r w:rsidRPr="00D22A0F">
              <w:rPr>
                <w:sz w:val="16"/>
                <w:szCs w:val="16"/>
              </w:rPr>
              <w:t>Код (числовое обозначение)</w:t>
            </w:r>
          </w:p>
        </w:tc>
      </w:tr>
      <w:tr w:rsidR="00537728" w:rsidRPr="00D22A0F" w:rsidTr="00D22A0F">
        <w:trPr>
          <w:trHeight w:val="1215"/>
          <w:jc w:val="center"/>
        </w:trPr>
        <w:tc>
          <w:tcPr>
            <w:tcW w:w="1321" w:type="dxa"/>
          </w:tcPr>
          <w:p w:rsidR="00537728" w:rsidRPr="00D22A0F" w:rsidRDefault="00537728" w:rsidP="008703F3">
            <w:pPr>
              <w:rPr>
                <w:sz w:val="16"/>
                <w:szCs w:val="16"/>
              </w:rPr>
            </w:pPr>
            <w:r w:rsidRPr="00D22A0F">
              <w:rPr>
                <w:sz w:val="16"/>
                <w:szCs w:val="16"/>
              </w:rPr>
              <w:t>Коммунальное обслуживание</w:t>
            </w:r>
          </w:p>
        </w:tc>
        <w:tc>
          <w:tcPr>
            <w:tcW w:w="8244" w:type="dxa"/>
          </w:tcPr>
          <w:p w:rsidR="00537728" w:rsidRPr="00D22A0F" w:rsidRDefault="00537728" w:rsidP="008703F3">
            <w:pPr>
              <w:jc w:val="both"/>
              <w:rPr>
                <w:sz w:val="16"/>
                <w:szCs w:val="16"/>
              </w:rPr>
            </w:pPr>
            <w:r w:rsidRPr="00D22A0F">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14" w:type="dxa"/>
          </w:tcPr>
          <w:p w:rsidR="00537728" w:rsidRPr="00D22A0F" w:rsidRDefault="00537728" w:rsidP="008703F3">
            <w:pPr>
              <w:jc w:val="center"/>
              <w:rPr>
                <w:sz w:val="16"/>
                <w:szCs w:val="16"/>
              </w:rPr>
            </w:pPr>
            <w:r w:rsidRPr="00D22A0F">
              <w:rPr>
                <w:sz w:val="16"/>
                <w:szCs w:val="16"/>
              </w:rPr>
              <w:t>3.1.</w:t>
            </w:r>
          </w:p>
        </w:tc>
      </w:tr>
      <w:tr w:rsidR="00537728" w:rsidRPr="00D22A0F" w:rsidTr="00D22A0F">
        <w:trPr>
          <w:jc w:val="center"/>
        </w:trPr>
        <w:tc>
          <w:tcPr>
            <w:tcW w:w="1321" w:type="dxa"/>
          </w:tcPr>
          <w:p w:rsidR="00537728" w:rsidRPr="00D22A0F" w:rsidRDefault="00537728" w:rsidP="008703F3">
            <w:pPr>
              <w:rPr>
                <w:sz w:val="16"/>
                <w:szCs w:val="16"/>
              </w:rPr>
            </w:pPr>
            <w:r w:rsidRPr="00D22A0F">
              <w:rPr>
                <w:bCs/>
                <w:sz w:val="16"/>
                <w:szCs w:val="16"/>
              </w:rPr>
              <w:t>Общественное питание</w:t>
            </w:r>
          </w:p>
        </w:tc>
        <w:tc>
          <w:tcPr>
            <w:tcW w:w="8244" w:type="dxa"/>
          </w:tcPr>
          <w:p w:rsidR="00537728" w:rsidRPr="00D22A0F" w:rsidRDefault="00537728" w:rsidP="008703F3">
            <w:pPr>
              <w:jc w:val="both"/>
              <w:rPr>
                <w:sz w:val="16"/>
                <w:szCs w:val="16"/>
              </w:rPr>
            </w:pPr>
            <w:r w:rsidRPr="00D22A0F">
              <w:rPr>
                <w:bCs/>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14" w:type="dxa"/>
          </w:tcPr>
          <w:p w:rsidR="00537728" w:rsidRPr="00D22A0F" w:rsidRDefault="00537728" w:rsidP="008703F3">
            <w:pPr>
              <w:jc w:val="center"/>
              <w:rPr>
                <w:sz w:val="16"/>
                <w:szCs w:val="16"/>
              </w:rPr>
            </w:pPr>
            <w:r w:rsidRPr="00D22A0F">
              <w:rPr>
                <w:bCs/>
                <w:sz w:val="16"/>
                <w:szCs w:val="16"/>
              </w:rPr>
              <w:t>4.6</w:t>
            </w:r>
          </w:p>
        </w:tc>
      </w:tr>
      <w:tr w:rsidR="00537728" w:rsidRPr="00D22A0F" w:rsidTr="00D22A0F">
        <w:trPr>
          <w:jc w:val="center"/>
        </w:trPr>
        <w:tc>
          <w:tcPr>
            <w:tcW w:w="1321" w:type="dxa"/>
          </w:tcPr>
          <w:p w:rsidR="00537728" w:rsidRPr="00D22A0F" w:rsidRDefault="00537728" w:rsidP="008703F3">
            <w:pPr>
              <w:rPr>
                <w:sz w:val="16"/>
                <w:szCs w:val="16"/>
              </w:rPr>
            </w:pPr>
            <w:r w:rsidRPr="00D22A0F">
              <w:rPr>
                <w:sz w:val="16"/>
                <w:szCs w:val="16"/>
              </w:rPr>
              <w:t>Спорт</w:t>
            </w:r>
          </w:p>
        </w:tc>
        <w:tc>
          <w:tcPr>
            <w:tcW w:w="8244" w:type="dxa"/>
          </w:tcPr>
          <w:p w:rsidR="00537728" w:rsidRPr="00D22A0F" w:rsidRDefault="00537728" w:rsidP="008703F3">
            <w:pPr>
              <w:jc w:val="both"/>
              <w:rPr>
                <w:sz w:val="16"/>
                <w:szCs w:val="16"/>
              </w:rPr>
            </w:pPr>
            <w:r w:rsidRPr="00D22A0F">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314" w:type="dxa"/>
          </w:tcPr>
          <w:p w:rsidR="00537728" w:rsidRPr="00D22A0F" w:rsidRDefault="00537728" w:rsidP="008703F3">
            <w:pPr>
              <w:jc w:val="center"/>
              <w:rPr>
                <w:sz w:val="16"/>
                <w:szCs w:val="16"/>
              </w:rPr>
            </w:pPr>
            <w:r w:rsidRPr="00D22A0F">
              <w:rPr>
                <w:sz w:val="16"/>
                <w:szCs w:val="16"/>
              </w:rPr>
              <w:t>5.1</w:t>
            </w:r>
          </w:p>
        </w:tc>
      </w:tr>
      <w:tr w:rsidR="00537728" w:rsidRPr="00D22A0F" w:rsidTr="00D22A0F">
        <w:trPr>
          <w:jc w:val="center"/>
        </w:trPr>
        <w:tc>
          <w:tcPr>
            <w:tcW w:w="1321" w:type="dxa"/>
          </w:tcPr>
          <w:p w:rsidR="00537728" w:rsidRPr="00D22A0F" w:rsidRDefault="00537728" w:rsidP="008703F3">
            <w:pPr>
              <w:rPr>
                <w:sz w:val="16"/>
                <w:szCs w:val="16"/>
              </w:rPr>
            </w:pPr>
            <w:r w:rsidRPr="00D22A0F">
              <w:rPr>
                <w:sz w:val="16"/>
                <w:szCs w:val="16"/>
              </w:rPr>
              <w:t>Природно-познавательный туризм</w:t>
            </w:r>
          </w:p>
        </w:tc>
        <w:tc>
          <w:tcPr>
            <w:tcW w:w="8244" w:type="dxa"/>
          </w:tcPr>
          <w:p w:rsidR="00537728" w:rsidRPr="00D22A0F" w:rsidRDefault="00537728" w:rsidP="008703F3">
            <w:pPr>
              <w:jc w:val="both"/>
              <w:rPr>
                <w:sz w:val="16"/>
                <w:szCs w:val="16"/>
              </w:rPr>
            </w:pPr>
            <w:r w:rsidRPr="00D22A0F">
              <w:rPr>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37728" w:rsidRPr="00D22A0F" w:rsidRDefault="00537728" w:rsidP="008703F3">
            <w:pPr>
              <w:jc w:val="both"/>
              <w:rPr>
                <w:sz w:val="16"/>
                <w:szCs w:val="16"/>
              </w:rPr>
            </w:pPr>
            <w:r w:rsidRPr="00D22A0F">
              <w:rPr>
                <w:sz w:val="16"/>
                <w:szCs w:val="16"/>
              </w:rPr>
              <w:t xml:space="preserve">осуществление необходимых природоохранных и </w:t>
            </w:r>
            <w:proofErr w:type="spellStart"/>
            <w:r w:rsidRPr="00D22A0F">
              <w:rPr>
                <w:sz w:val="16"/>
                <w:szCs w:val="16"/>
              </w:rPr>
              <w:t>природовосстановительных</w:t>
            </w:r>
            <w:proofErr w:type="spellEnd"/>
            <w:r w:rsidRPr="00D22A0F">
              <w:rPr>
                <w:sz w:val="16"/>
                <w:szCs w:val="16"/>
              </w:rPr>
              <w:t xml:space="preserve"> мероприятий</w:t>
            </w:r>
          </w:p>
        </w:tc>
        <w:tc>
          <w:tcPr>
            <w:tcW w:w="1314" w:type="dxa"/>
          </w:tcPr>
          <w:p w:rsidR="00537728" w:rsidRPr="00D22A0F" w:rsidRDefault="00537728" w:rsidP="008703F3">
            <w:pPr>
              <w:jc w:val="center"/>
              <w:rPr>
                <w:sz w:val="16"/>
                <w:szCs w:val="16"/>
              </w:rPr>
            </w:pPr>
            <w:r w:rsidRPr="00D22A0F">
              <w:rPr>
                <w:sz w:val="16"/>
                <w:szCs w:val="16"/>
              </w:rPr>
              <w:t>5.2</w:t>
            </w:r>
          </w:p>
        </w:tc>
      </w:tr>
      <w:tr w:rsidR="00537728" w:rsidRPr="00D22A0F" w:rsidTr="00D22A0F">
        <w:trPr>
          <w:jc w:val="center"/>
        </w:trPr>
        <w:tc>
          <w:tcPr>
            <w:tcW w:w="1321" w:type="dxa"/>
          </w:tcPr>
          <w:p w:rsidR="00537728" w:rsidRPr="00D22A0F" w:rsidRDefault="00537728" w:rsidP="008703F3">
            <w:pPr>
              <w:rPr>
                <w:sz w:val="16"/>
                <w:szCs w:val="16"/>
              </w:rPr>
            </w:pPr>
            <w:r w:rsidRPr="00D22A0F">
              <w:rPr>
                <w:sz w:val="16"/>
                <w:szCs w:val="16"/>
              </w:rPr>
              <w:t>Поля для гольфа или конных прогулок</w:t>
            </w:r>
          </w:p>
        </w:tc>
        <w:tc>
          <w:tcPr>
            <w:tcW w:w="8244" w:type="dxa"/>
          </w:tcPr>
          <w:p w:rsidR="00537728" w:rsidRPr="00D22A0F" w:rsidRDefault="00537728" w:rsidP="008703F3">
            <w:pPr>
              <w:jc w:val="both"/>
              <w:rPr>
                <w:sz w:val="16"/>
                <w:szCs w:val="16"/>
              </w:rPr>
            </w:pPr>
            <w:r w:rsidRPr="00D22A0F">
              <w:rPr>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314" w:type="dxa"/>
          </w:tcPr>
          <w:p w:rsidR="00537728" w:rsidRPr="00D22A0F" w:rsidRDefault="00537728" w:rsidP="008703F3">
            <w:pPr>
              <w:jc w:val="center"/>
              <w:rPr>
                <w:sz w:val="16"/>
                <w:szCs w:val="16"/>
              </w:rPr>
            </w:pPr>
            <w:r w:rsidRPr="00D22A0F">
              <w:rPr>
                <w:sz w:val="16"/>
                <w:szCs w:val="16"/>
              </w:rPr>
              <w:t>5.5</w:t>
            </w:r>
          </w:p>
        </w:tc>
      </w:tr>
      <w:tr w:rsidR="00537728" w:rsidRPr="00D22A0F" w:rsidTr="00D22A0F">
        <w:trPr>
          <w:jc w:val="center"/>
        </w:trPr>
        <w:tc>
          <w:tcPr>
            <w:tcW w:w="1321" w:type="dxa"/>
          </w:tcPr>
          <w:p w:rsidR="00537728" w:rsidRPr="00D22A0F" w:rsidRDefault="00537728" w:rsidP="008703F3">
            <w:pPr>
              <w:rPr>
                <w:sz w:val="16"/>
                <w:szCs w:val="16"/>
              </w:rPr>
            </w:pPr>
            <w:r w:rsidRPr="00D22A0F">
              <w:rPr>
                <w:sz w:val="16"/>
                <w:szCs w:val="16"/>
              </w:rPr>
              <w:t>Обеспечение внутреннего правопорядка</w:t>
            </w:r>
          </w:p>
        </w:tc>
        <w:tc>
          <w:tcPr>
            <w:tcW w:w="8244" w:type="dxa"/>
          </w:tcPr>
          <w:p w:rsidR="00537728" w:rsidRPr="00D22A0F" w:rsidRDefault="00537728" w:rsidP="008703F3">
            <w:pPr>
              <w:pStyle w:val="ConsPlusNormal"/>
              <w:ind w:firstLine="0"/>
              <w:jc w:val="both"/>
              <w:rPr>
                <w:rFonts w:ascii="Times New Roman" w:hAnsi="Times New Roman"/>
                <w:sz w:val="16"/>
                <w:szCs w:val="16"/>
              </w:rPr>
            </w:pPr>
            <w:r w:rsidRPr="00D22A0F">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37728" w:rsidRPr="00D22A0F" w:rsidRDefault="00537728" w:rsidP="008703F3">
            <w:pPr>
              <w:jc w:val="both"/>
              <w:rPr>
                <w:sz w:val="16"/>
                <w:szCs w:val="16"/>
              </w:rPr>
            </w:pPr>
            <w:r w:rsidRPr="00D22A0F">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1314" w:type="dxa"/>
          </w:tcPr>
          <w:p w:rsidR="00537728" w:rsidRPr="00D22A0F" w:rsidRDefault="00537728" w:rsidP="008703F3">
            <w:pPr>
              <w:jc w:val="center"/>
              <w:rPr>
                <w:sz w:val="16"/>
                <w:szCs w:val="16"/>
              </w:rPr>
            </w:pPr>
            <w:r w:rsidRPr="00D22A0F">
              <w:rPr>
                <w:sz w:val="16"/>
                <w:szCs w:val="16"/>
              </w:rPr>
              <w:t>8.3</w:t>
            </w:r>
          </w:p>
        </w:tc>
      </w:tr>
      <w:tr w:rsidR="00537728" w:rsidRPr="00D22A0F" w:rsidTr="00D22A0F">
        <w:trPr>
          <w:jc w:val="center"/>
        </w:trPr>
        <w:tc>
          <w:tcPr>
            <w:tcW w:w="1321" w:type="dxa"/>
          </w:tcPr>
          <w:p w:rsidR="00537728" w:rsidRPr="00D22A0F" w:rsidRDefault="00537728" w:rsidP="008703F3">
            <w:pPr>
              <w:autoSpaceDE w:val="0"/>
              <w:autoSpaceDN w:val="0"/>
              <w:adjustRightInd w:val="0"/>
              <w:rPr>
                <w:bCs/>
                <w:sz w:val="16"/>
                <w:szCs w:val="16"/>
              </w:rPr>
            </w:pPr>
            <w:r w:rsidRPr="00D22A0F">
              <w:rPr>
                <w:bCs/>
                <w:sz w:val="16"/>
                <w:szCs w:val="16"/>
              </w:rPr>
              <w:t>Охрана природных территорий</w:t>
            </w:r>
          </w:p>
          <w:p w:rsidR="00537728" w:rsidRPr="00D22A0F" w:rsidRDefault="00537728" w:rsidP="008703F3">
            <w:pPr>
              <w:rPr>
                <w:sz w:val="16"/>
                <w:szCs w:val="16"/>
              </w:rPr>
            </w:pPr>
            <w:r w:rsidRPr="00D22A0F">
              <w:rPr>
                <w:bCs/>
                <w:sz w:val="16"/>
                <w:szCs w:val="16"/>
              </w:rPr>
              <w:t xml:space="preserve"> </w:t>
            </w:r>
          </w:p>
        </w:tc>
        <w:tc>
          <w:tcPr>
            <w:tcW w:w="8244" w:type="dxa"/>
          </w:tcPr>
          <w:p w:rsidR="00537728" w:rsidRPr="00D22A0F" w:rsidRDefault="00537728" w:rsidP="008703F3">
            <w:pPr>
              <w:pStyle w:val="ConsPlusNormal"/>
              <w:ind w:firstLine="0"/>
              <w:jc w:val="both"/>
              <w:rPr>
                <w:rFonts w:ascii="Times New Roman" w:hAnsi="Times New Roman"/>
                <w:sz w:val="16"/>
                <w:szCs w:val="16"/>
              </w:rPr>
            </w:pPr>
            <w:r w:rsidRPr="00D22A0F">
              <w:rPr>
                <w:rFonts w:ascii="Times New Roman" w:hAnsi="Times New Roman"/>
                <w:bCs/>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14" w:type="dxa"/>
          </w:tcPr>
          <w:p w:rsidR="00537728" w:rsidRPr="00D22A0F" w:rsidRDefault="00537728" w:rsidP="008703F3">
            <w:pPr>
              <w:jc w:val="center"/>
              <w:rPr>
                <w:sz w:val="16"/>
                <w:szCs w:val="16"/>
              </w:rPr>
            </w:pPr>
            <w:r w:rsidRPr="00D22A0F">
              <w:rPr>
                <w:bCs/>
                <w:sz w:val="16"/>
                <w:szCs w:val="16"/>
              </w:rPr>
              <w:t>9.1</w:t>
            </w:r>
          </w:p>
        </w:tc>
      </w:tr>
      <w:tr w:rsidR="00537728" w:rsidRPr="00D22A0F" w:rsidTr="00D22A0F">
        <w:trPr>
          <w:jc w:val="center"/>
        </w:trPr>
        <w:tc>
          <w:tcPr>
            <w:tcW w:w="1321" w:type="dxa"/>
          </w:tcPr>
          <w:p w:rsidR="00537728" w:rsidRPr="00D22A0F" w:rsidRDefault="00537728" w:rsidP="008703F3">
            <w:pPr>
              <w:rPr>
                <w:bCs/>
                <w:sz w:val="16"/>
                <w:szCs w:val="16"/>
              </w:rPr>
            </w:pPr>
            <w:r w:rsidRPr="00D22A0F">
              <w:rPr>
                <w:bCs/>
                <w:sz w:val="16"/>
                <w:szCs w:val="16"/>
              </w:rPr>
              <w:t>Историко-культурная деятельность</w:t>
            </w:r>
          </w:p>
          <w:p w:rsidR="00537728" w:rsidRPr="00D22A0F" w:rsidRDefault="00537728" w:rsidP="008703F3">
            <w:pPr>
              <w:autoSpaceDE w:val="0"/>
              <w:autoSpaceDN w:val="0"/>
              <w:adjustRightInd w:val="0"/>
              <w:rPr>
                <w:bCs/>
                <w:sz w:val="16"/>
                <w:szCs w:val="16"/>
              </w:rPr>
            </w:pPr>
            <w:r w:rsidRPr="00D22A0F">
              <w:rPr>
                <w:bCs/>
                <w:sz w:val="16"/>
                <w:szCs w:val="16"/>
              </w:rPr>
              <w:t xml:space="preserve"> </w:t>
            </w:r>
          </w:p>
        </w:tc>
        <w:tc>
          <w:tcPr>
            <w:tcW w:w="8244" w:type="dxa"/>
          </w:tcPr>
          <w:p w:rsidR="00537728" w:rsidRPr="00D22A0F" w:rsidRDefault="00537728" w:rsidP="008703F3">
            <w:pPr>
              <w:pStyle w:val="ConsPlusNormal"/>
              <w:ind w:firstLine="0"/>
              <w:jc w:val="both"/>
              <w:rPr>
                <w:rFonts w:ascii="Times New Roman" w:hAnsi="Times New Roman"/>
                <w:bCs/>
                <w:sz w:val="16"/>
                <w:szCs w:val="16"/>
              </w:rPr>
            </w:pPr>
            <w:r w:rsidRPr="00D22A0F">
              <w:rPr>
                <w:rFonts w:ascii="Times New Roman" w:hAnsi="Times New Roman"/>
                <w:bCs/>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14" w:type="dxa"/>
          </w:tcPr>
          <w:p w:rsidR="00537728" w:rsidRPr="00D22A0F" w:rsidRDefault="00537728" w:rsidP="008703F3">
            <w:pPr>
              <w:jc w:val="center"/>
              <w:rPr>
                <w:bCs/>
                <w:sz w:val="16"/>
                <w:szCs w:val="16"/>
              </w:rPr>
            </w:pPr>
            <w:r w:rsidRPr="00D22A0F">
              <w:rPr>
                <w:bCs/>
                <w:sz w:val="16"/>
                <w:szCs w:val="16"/>
              </w:rPr>
              <w:t>9.3</w:t>
            </w:r>
          </w:p>
        </w:tc>
      </w:tr>
      <w:tr w:rsidR="00537728" w:rsidRPr="00D22A0F" w:rsidTr="00D22A0F">
        <w:trPr>
          <w:jc w:val="center"/>
        </w:trPr>
        <w:tc>
          <w:tcPr>
            <w:tcW w:w="1321" w:type="dxa"/>
          </w:tcPr>
          <w:p w:rsidR="00537728" w:rsidRPr="00D22A0F" w:rsidRDefault="00537728" w:rsidP="008703F3">
            <w:pPr>
              <w:rPr>
                <w:sz w:val="16"/>
                <w:szCs w:val="16"/>
              </w:rPr>
            </w:pPr>
            <w:r w:rsidRPr="00D22A0F">
              <w:rPr>
                <w:sz w:val="16"/>
                <w:szCs w:val="16"/>
              </w:rPr>
              <w:t>Земельные участки (территории) общего пользования</w:t>
            </w:r>
          </w:p>
        </w:tc>
        <w:tc>
          <w:tcPr>
            <w:tcW w:w="8244" w:type="dxa"/>
          </w:tcPr>
          <w:p w:rsidR="00537728" w:rsidRPr="00D22A0F" w:rsidRDefault="00537728" w:rsidP="008703F3">
            <w:pPr>
              <w:jc w:val="both"/>
              <w:rPr>
                <w:sz w:val="16"/>
                <w:szCs w:val="16"/>
              </w:rPr>
            </w:pPr>
            <w:r w:rsidRPr="00D22A0F">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14" w:type="dxa"/>
          </w:tcPr>
          <w:p w:rsidR="00537728" w:rsidRPr="00D22A0F" w:rsidRDefault="00537728" w:rsidP="008703F3">
            <w:pPr>
              <w:jc w:val="center"/>
              <w:rPr>
                <w:sz w:val="16"/>
                <w:szCs w:val="16"/>
              </w:rPr>
            </w:pPr>
            <w:r w:rsidRPr="00D22A0F">
              <w:rPr>
                <w:sz w:val="16"/>
                <w:szCs w:val="16"/>
              </w:rPr>
              <w:t>12.0</w:t>
            </w:r>
          </w:p>
        </w:tc>
      </w:tr>
    </w:tbl>
    <w:p w:rsidR="00537728" w:rsidRPr="00E54ECE"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413"/>
        <w:gridCol w:w="8220"/>
        <w:gridCol w:w="1229"/>
      </w:tblGrid>
      <w:tr w:rsidR="00537728" w:rsidRPr="004C5E13" w:rsidTr="004C5E13">
        <w:trPr>
          <w:jc w:val="center"/>
        </w:trPr>
        <w:tc>
          <w:tcPr>
            <w:tcW w:w="10862" w:type="dxa"/>
            <w:gridSpan w:val="3"/>
          </w:tcPr>
          <w:p w:rsidR="00537728" w:rsidRPr="004C5E13" w:rsidRDefault="00537728" w:rsidP="008703F3">
            <w:pPr>
              <w:jc w:val="center"/>
              <w:rPr>
                <w:b/>
                <w:sz w:val="16"/>
                <w:szCs w:val="16"/>
              </w:rPr>
            </w:pPr>
            <w:r w:rsidRPr="004C5E13">
              <w:rPr>
                <w:b/>
                <w:sz w:val="16"/>
                <w:szCs w:val="16"/>
              </w:rPr>
              <w:t>Вспомогательные виды разрешенного использования земельных участков и объектов капитального строительства</w:t>
            </w:r>
          </w:p>
        </w:tc>
      </w:tr>
      <w:tr w:rsidR="00537728" w:rsidRPr="004C5E13" w:rsidTr="004C5E13">
        <w:trPr>
          <w:jc w:val="center"/>
        </w:trPr>
        <w:tc>
          <w:tcPr>
            <w:tcW w:w="1413" w:type="dxa"/>
          </w:tcPr>
          <w:p w:rsidR="00537728" w:rsidRPr="004C5E13" w:rsidRDefault="00537728" w:rsidP="008703F3">
            <w:pPr>
              <w:jc w:val="center"/>
              <w:rPr>
                <w:sz w:val="16"/>
                <w:szCs w:val="16"/>
              </w:rPr>
            </w:pPr>
            <w:r w:rsidRPr="004C5E13">
              <w:rPr>
                <w:sz w:val="16"/>
                <w:szCs w:val="16"/>
              </w:rPr>
              <w:t>Наименование</w:t>
            </w:r>
          </w:p>
        </w:tc>
        <w:tc>
          <w:tcPr>
            <w:tcW w:w="8220" w:type="dxa"/>
          </w:tcPr>
          <w:p w:rsidR="00537728" w:rsidRPr="004C5E13" w:rsidRDefault="00537728" w:rsidP="008703F3">
            <w:pPr>
              <w:jc w:val="center"/>
              <w:rPr>
                <w:sz w:val="16"/>
                <w:szCs w:val="16"/>
              </w:rPr>
            </w:pPr>
            <w:r w:rsidRPr="004C5E13">
              <w:rPr>
                <w:sz w:val="16"/>
                <w:szCs w:val="16"/>
              </w:rPr>
              <w:t>Описание</w:t>
            </w:r>
          </w:p>
        </w:tc>
        <w:tc>
          <w:tcPr>
            <w:tcW w:w="1229" w:type="dxa"/>
          </w:tcPr>
          <w:p w:rsidR="00537728" w:rsidRPr="004C5E13" w:rsidRDefault="00537728" w:rsidP="008703F3">
            <w:pPr>
              <w:jc w:val="center"/>
              <w:rPr>
                <w:sz w:val="16"/>
                <w:szCs w:val="16"/>
              </w:rPr>
            </w:pPr>
            <w:r w:rsidRPr="004C5E13">
              <w:rPr>
                <w:sz w:val="16"/>
                <w:szCs w:val="16"/>
              </w:rPr>
              <w:t>Код (числовое обозначение)</w:t>
            </w:r>
          </w:p>
        </w:tc>
      </w:tr>
      <w:tr w:rsidR="00537728" w:rsidRPr="004C5E13" w:rsidTr="004C5E13">
        <w:trPr>
          <w:jc w:val="center"/>
        </w:trPr>
        <w:tc>
          <w:tcPr>
            <w:tcW w:w="1413" w:type="dxa"/>
          </w:tcPr>
          <w:p w:rsidR="00537728" w:rsidRPr="004C5E13" w:rsidRDefault="00537728" w:rsidP="008703F3">
            <w:pPr>
              <w:rPr>
                <w:sz w:val="16"/>
                <w:szCs w:val="16"/>
              </w:rPr>
            </w:pPr>
            <w:r w:rsidRPr="004C5E13">
              <w:rPr>
                <w:sz w:val="16"/>
                <w:szCs w:val="16"/>
              </w:rPr>
              <w:t>Коммунальное обслуживание</w:t>
            </w:r>
          </w:p>
        </w:tc>
        <w:tc>
          <w:tcPr>
            <w:tcW w:w="8220" w:type="dxa"/>
          </w:tcPr>
          <w:p w:rsidR="00537728" w:rsidRPr="004C5E13" w:rsidRDefault="00537728" w:rsidP="008703F3">
            <w:pPr>
              <w:jc w:val="both"/>
              <w:rPr>
                <w:sz w:val="16"/>
                <w:szCs w:val="16"/>
              </w:rPr>
            </w:pPr>
            <w:r w:rsidRPr="004C5E13">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29" w:type="dxa"/>
          </w:tcPr>
          <w:p w:rsidR="00537728" w:rsidRPr="004C5E13" w:rsidRDefault="00537728" w:rsidP="008703F3">
            <w:pPr>
              <w:jc w:val="center"/>
              <w:rPr>
                <w:sz w:val="16"/>
                <w:szCs w:val="16"/>
              </w:rPr>
            </w:pPr>
            <w:r w:rsidRPr="004C5E13">
              <w:rPr>
                <w:sz w:val="16"/>
                <w:szCs w:val="16"/>
              </w:rPr>
              <w:t>3.1</w:t>
            </w:r>
          </w:p>
        </w:tc>
      </w:tr>
      <w:tr w:rsidR="00537728" w:rsidRPr="004C5E13" w:rsidTr="004C5E13">
        <w:trPr>
          <w:jc w:val="center"/>
        </w:trPr>
        <w:tc>
          <w:tcPr>
            <w:tcW w:w="1413" w:type="dxa"/>
          </w:tcPr>
          <w:p w:rsidR="00537728" w:rsidRPr="004C5E13" w:rsidRDefault="00537728" w:rsidP="008703F3">
            <w:pPr>
              <w:rPr>
                <w:sz w:val="16"/>
                <w:szCs w:val="16"/>
              </w:rPr>
            </w:pPr>
            <w:r w:rsidRPr="004C5E13">
              <w:rPr>
                <w:sz w:val="16"/>
                <w:szCs w:val="16"/>
              </w:rPr>
              <w:t>Амбулаторно-поликлиническое обслуживание</w:t>
            </w:r>
          </w:p>
        </w:tc>
        <w:tc>
          <w:tcPr>
            <w:tcW w:w="8220" w:type="dxa"/>
          </w:tcPr>
          <w:p w:rsidR="00537728" w:rsidRPr="004C5E13" w:rsidRDefault="00537728" w:rsidP="008703F3">
            <w:pPr>
              <w:jc w:val="both"/>
              <w:rPr>
                <w:sz w:val="16"/>
                <w:szCs w:val="16"/>
              </w:rPr>
            </w:pPr>
            <w:r w:rsidRPr="004C5E13">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29" w:type="dxa"/>
          </w:tcPr>
          <w:p w:rsidR="00537728" w:rsidRPr="004C5E13" w:rsidRDefault="00537728" w:rsidP="008703F3">
            <w:pPr>
              <w:jc w:val="center"/>
              <w:rPr>
                <w:sz w:val="16"/>
                <w:szCs w:val="16"/>
              </w:rPr>
            </w:pPr>
            <w:r w:rsidRPr="004C5E13">
              <w:rPr>
                <w:sz w:val="16"/>
                <w:szCs w:val="16"/>
              </w:rPr>
              <w:t>3.4.1</w:t>
            </w:r>
          </w:p>
        </w:tc>
      </w:tr>
      <w:tr w:rsidR="00537728" w:rsidRPr="004C5E13" w:rsidTr="004C5E13">
        <w:trPr>
          <w:jc w:val="center"/>
        </w:trPr>
        <w:tc>
          <w:tcPr>
            <w:tcW w:w="1413" w:type="dxa"/>
          </w:tcPr>
          <w:p w:rsidR="00537728" w:rsidRPr="004C5E13" w:rsidRDefault="00537728" w:rsidP="008703F3">
            <w:pPr>
              <w:rPr>
                <w:sz w:val="16"/>
                <w:szCs w:val="16"/>
              </w:rPr>
            </w:pPr>
            <w:r w:rsidRPr="004C5E13">
              <w:rPr>
                <w:sz w:val="16"/>
                <w:szCs w:val="16"/>
              </w:rPr>
              <w:lastRenderedPageBreak/>
              <w:t>Общественное питание</w:t>
            </w:r>
          </w:p>
        </w:tc>
        <w:tc>
          <w:tcPr>
            <w:tcW w:w="8220" w:type="dxa"/>
          </w:tcPr>
          <w:p w:rsidR="00537728" w:rsidRPr="004C5E13" w:rsidRDefault="00537728" w:rsidP="008703F3">
            <w:pPr>
              <w:jc w:val="both"/>
              <w:rPr>
                <w:sz w:val="16"/>
                <w:szCs w:val="16"/>
              </w:rPr>
            </w:pPr>
            <w:r w:rsidRPr="004C5E13">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29" w:type="dxa"/>
          </w:tcPr>
          <w:p w:rsidR="00537728" w:rsidRPr="004C5E13" w:rsidRDefault="00537728" w:rsidP="008703F3">
            <w:pPr>
              <w:jc w:val="center"/>
              <w:rPr>
                <w:sz w:val="16"/>
                <w:szCs w:val="16"/>
              </w:rPr>
            </w:pPr>
            <w:r w:rsidRPr="004C5E13">
              <w:rPr>
                <w:sz w:val="16"/>
                <w:szCs w:val="16"/>
              </w:rPr>
              <w:t>4.6</w:t>
            </w:r>
          </w:p>
        </w:tc>
      </w:tr>
      <w:tr w:rsidR="00537728" w:rsidRPr="004C5E13" w:rsidTr="004C5E13">
        <w:trPr>
          <w:jc w:val="center"/>
        </w:trPr>
        <w:tc>
          <w:tcPr>
            <w:tcW w:w="1413" w:type="dxa"/>
          </w:tcPr>
          <w:p w:rsidR="00537728" w:rsidRPr="004C5E13" w:rsidRDefault="00537728" w:rsidP="008703F3">
            <w:pPr>
              <w:rPr>
                <w:sz w:val="16"/>
                <w:szCs w:val="16"/>
              </w:rPr>
            </w:pPr>
            <w:r w:rsidRPr="004C5E13">
              <w:rPr>
                <w:sz w:val="16"/>
                <w:szCs w:val="16"/>
              </w:rPr>
              <w:t>Обслуживание автотранспорта</w:t>
            </w:r>
          </w:p>
        </w:tc>
        <w:tc>
          <w:tcPr>
            <w:tcW w:w="8220" w:type="dxa"/>
          </w:tcPr>
          <w:p w:rsidR="00537728" w:rsidRPr="004C5E13" w:rsidRDefault="00537728" w:rsidP="008703F3">
            <w:pPr>
              <w:jc w:val="both"/>
              <w:rPr>
                <w:sz w:val="16"/>
                <w:szCs w:val="16"/>
              </w:rPr>
            </w:pPr>
            <w:r w:rsidRPr="004C5E13">
              <w:rPr>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 w:history="1">
              <w:r w:rsidRPr="004C5E13">
                <w:rPr>
                  <w:sz w:val="16"/>
                  <w:szCs w:val="16"/>
                </w:rPr>
                <w:t>коде 2.7.1</w:t>
              </w:r>
            </w:hyperlink>
          </w:p>
        </w:tc>
        <w:tc>
          <w:tcPr>
            <w:tcW w:w="1229" w:type="dxa"/>
          </w:tcPr>
          <w:p w:rsidR="00537728" w:rsidRPr="004C5E13" w:rsidRDefault="00537728" w:rsidP="008703F3">
            <w:pPr>
              <w:jc w:val="center"/>
              <w:rPr>
                <w:sz w:val="16"/>
                <w:szCs w:val="16"/>
              </w:rPr>
            </w:pPr>
            <w:r w:rsidRPr="004C5E13">
              <w:rPr>
                <w:sz w:val="16"/>
                <w:szCs w:val="16"/>
              </w:rPr>
              <w:t>4.9</w:t>
            </w:r>
          </w:p>
        </w:tc>
      </w:tr>
    </w:tbl>
    <w:p w:rsidR="00537728" w:rsidRPr="007C7ADA"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559"/>
        <w:gridCol w:w="8027"/>
        <w:gridCol w:w="1276"/>
      </w:tblGrid>
      <w:tr w:rsidR="00537728" w:rsidRPr="00CE057A" w:rsidTr="00CE057A">
        <w:trPr>
          <w:jc w:val="center"/>
        </w:trPr>
        <w:tc>
          <w:tcPr>
            <w:tcW w:w="10862" w:type="dxa"/>
            <w:gridSpan w:val="3"/>
          </w:tcPr>
          <w:p w:rsidR="00537728" w:rsidRPr="00CE057A" w:rsidRDefault="00537728" w:rsidP="008703F3">
            <w:pPr>
              <w:jc w:val="center"/>
              <w:rPr>
                <w:b/>
                <w:sz w:val="16"/>
                <w:szCs w:val="16"/>
              </w:rPr>
            </w:pPr>
            <w:r w:rsidRPr="00CE057A">
              <w:rPr>
                <w:b/>
                <w:sz w:val="16"/>
                <w:szCs w:val="16"/>
              </w:rPr>
              <w:t>Условно разрешенные виды использования земельных участков и объектов капитального строительства</w:t>
            </w:r>
          </w:p>
        </w:tc>
      </w:tr>
      <w:tr w:rsidR="00537728" w:rsidRPr="00CE057A" w:rsidTr="00CE057A">
        <w:trPr>
          <w:jc w:val="center"/>
        </w:trPr>
        <w:tc>
          <w:tcPr>
            <w:tcW w:w="1559" w:type="dxa"/>
          </w:tcPr>
          <w:p w:rsidR="00537728" w:rsidRPr="00CE057A" w:rsidRDefault="00537728" w:rsidP="008703F3">
            <w:pPr>
              <w:jc w:val="center"/>
              <w:rPr>
                <w:sz w:val="16"/>
                <w:szCs w:val="16"/>
              </w:rPr>
            </w:pPr>
            <w:r w:rsidRPr="00CE057A">
              <w:rPr>
                <w:sz w:val="16"/>
                <w:szCs w:val="16"/>
              </w:rPr>
              <w:t>Наименование</w:t>
            </w:r>
          </w:p>
        </w:tc>
        <w:tc>
          <w:tcPr>
            <w:tcW w:w="8027" w:type="dxa"/>
          </w:tcPr>
          <w:p w:rsidR="00537728" w:rsidRPr="00CE057A" w:rsidRDefault="00537728" w:rsidP="008703F3">
            <w:pPr>
              <w:jc w:val="center"/>
              <w:rPr>
                <w:sz w:val="16"/>
                <w:szCs w:val="16"/>
              </w:rPr>
            </w:pPr>
            <w:r w:rsidRPr="00CE057A">
              <w:rPr>
                <w:sz w:val="16"/>
                <w:szCs w:val="16"/>
              </w:rPr>
              <w:t>Описание</w:t>
            </w:r>
          </w:p>
        </w:tc>
        <w:tc>
          <w:tcPr>
            <w:tcW w:w="1276" w:type="dxa"/>
          </w:tcPr>
          <w:p w:rsidR="00537728" w:rsidRPr="00CE057A" w:rsidRDefault="00537728" w:rsidP="008703F3">
            <w:pPr>
              <w:jc w:val="center"/>
              <w:rPr>
                <w:sz w:val="16"/>
                <w:szCs w:val="16"/>
              </w:rPr>
            </w:pPr>
            <w:r w:rsidRPr="00CE057A">
              <w:rPr>
                <w:sz w:val="16"/>
                <w:szCs w:val="16"/>
              </w:rPr>
              <w:t>Код (числовое обозначение)</w:t>
            </w:r>
          </w:p>
        </w:tc>
      </w:tr>
      <w:tr w:rsidR="00537728" w:rsidRPr="00CE057A" w:rsidTr="00CE057A">
        <w:trPr>
          <w:jc w:val="center"/>
        </w:trPr>
        <w:tc>
          <w:tcPr>
            <w:tcW w:w="1559" w:type="dxa"/>
          </w:tcPr>
          <w:p w:rsidR="00537728" w:rsidRPr="00CE057A" w:rsidRDefault="00537728" w:rsidP="008703F3">
            <w:pPr>
              <w:rPr>
                <w:sz w:val="16"/>
                <w:szCs w:val="16"/>
              </w:rPr>
            </w:pPr>
            <w:r w:rsidRPr="00CE057A">
              <w:rPr>
                <w:sz w:val="16"/>
                <w:szCs w:val="16"/>
              </w:rPr>
              <w:t>Обеспечение деятельности в области гидрометеорологии и смежных с ней областях</w:t>
            </w:r>
          </w:p>
        </w:tc>
        <w:tc>
          <w:tcPr>
            <w:tcW w:w="8027" w:type="dxa"/>
          </w:tcPr>
          <w:p w:rsidR="00537728" w:rsidRPr="00CE057A" w:rsidRDefault="00537728" w:rsidP="008703F3">
            <w:pPr>
              <w:jc w:val="both"/>
              <w:rPr>
                <w:sz w:val="16"/>
                <w:szCs w:val="16"/>
              </w:rPr>
            </w:pPr>
            <w:r w:rsidRPr="00CE057A">
              <w:rPr>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276" w:type="dxa"/>
          </w:tcPr>
          <w:p w:rsidR="00537728" w:rsidRPr="00CE057A" w:rsidRDefault="00537728" w:rsidP="008703F3">
            <w:pPr>
              <w:jc w:val="center"/>
              <w:rPr>
                <w:sz w:val="16"/>
                <w:szCs w:val="16"/>
              </w:rPr>
            </w:pPr>
            <w:r w:rsidRPr="00CE057A">
              <w:rPr>
                <w:sz w:val="16"/>
                <w:szCs w:val="16"/>
              </w:rPr>
              <w:t>3.9.1</w:t>
            </w:r>
          </w:p>
        </w:tc>
      </w:tr>
      <w:tr w:rsidR="00537728" w:rsidRPr="00CE057A" w:rsidTr="00CE057A">
        <w:trPr>
          <w:jc w:val="center"/>
        </w:trPr>
        <w:tc>
          <w:tcPr>
            <w:tcW w:w="1559" w:type="dxa"/>
          </w:tcPr>
          <w:p w:rsidR="00537728" w:rsidRPr="00CE057A" w:rsidRDefault="00537728" w:rsidP="008703F3">
            <w:pPr>
              <w:rPr>
                <w:sz w:val="16"/>
                <w:szCs w:val="16"/>
              </w:rPr>
            </w:pPr>
            <w:r w:rsidRPr="00CE057A">
              <w:rPr>
                <w:sz w:val="16"/>
                <w:szCs w:val="16"/>
              </w:rPr>
              <w:t>Охота и рыбалка</w:t>
            </w:r>
          </w:p>
        </w:tc>
        <w:tc>
          <w:tcPr>
            <w:tcW w:w="8027" w:type="dxa"/>
          </w:tcPr>
          <w:p w:rsidR="00537728" w:rsidRPr="00CE057A" w:rsidRDefault="00537728" w:rsidP="008703F3">
            <w:pPr>
              <w:jc w:val="both"/>
              <w:rPr>
                <w:sz w:val="16"/>
                <w:szCs w:val="16"/>
              </w:rPr>
            </w:pPr>
            <w:r w:rsidRPr="00CE057A">
              <w:rPr>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276" w:type="dxa"/>
          </w:tcPr>
          <w:p w:rsidR="00537728" w:rsidRPr="00CE057A" w:rsidRDefault="00537728" w:rsidP="008703F3">
            <w:pPr>
              <w:jc w:val="center"/>
              <w:rPr>
                <w:sz w:val="16"/>
                <w:szCs w:val="16"/>
              </w:rPr>
            </w:pPr>
            <w:r w:rsidRPr="00CE057A">
              <w:rPr>
                <w:sz w:val="16"/>
                <w:szCs w:val="16"/>
              </w:rPr>
              <w:t>5.3</w:t>
            </w:r>
          </w:p>
        </w:tc>
      </w:tr>
    </w:tbl>
    <w:p w:rsidR="00537728" w:rsidRPr="00537728" w:rsidRDefault="00537728" w:rsidP="008703F3">
      <w:pPr>
        <w:spacing w:after="0" w:line="240" w:lineRule="auto"/>
        <w:outlineLvl w:val="3"/>
        <w:rPr>
          <w:rFonts w:ascii="Times New Roman" w:hAnsi="Times New Roman" w:cs="Times New Roman"/>
          <w:b/>
        </w:rPr>
      </w:pPr>
    </w:p>
    <w:p w:rsidR="00537728" w:rsidRPr="00537728" w:rsidRDefault="00537728" w:rsidP="008703F3">
      <w:pPr>
        <w:spacing w:after="0" w:line="240" w:lineRule="auto"/>
        <w:jc w:val="center"/>
        <w:outlineLvl w:val="3"/>
        <w:rPr>
          <w:rFonts w:ascii="Times New Roman" w:hAnsi="Times New Roman" w:cs="Times New Roman"/>
          <w:b/>
        </w:rPr>
      </w:pPr>
      <w:r w:rsidRPr="00537728">
        <w:rPr>
          <w:rFonts w:ascii="Times New Roman" w:hAnsi="Times New Roman" w:cs="Times New Roman"/>
          <w:b/>
        </w:rPr>
        <w:t>ЗОНЫ СЕЛЬСКОХОЗЯЙСТВЕННОГО НАЗНАЧЕНИЯ</w:t>
      </w:r>
    </w:p>
    <w:p w:rsidR="00537728" w:rsidRPr="00537728" w:rsidRDefault="00537728" w:rsidP="008703F3">
      <w:pPr>
        <w:spacing w:after="0" w:line="240" w:lineRule="auto"/>
        <w:jc w:val="center"/>
        <w:outlineLvl w:val="3"/>
        <w:rPr>
          <w:rFonts w:ascii="Times New Roman" w:hAnsi="Times New Roman" w:cs="Times New Roman"/>
          <w:b/>
        </w:rPr>
      </w:pPr>
      <w:r w:rsidRPr="00537728">
        <w:rPr>
          <w:rFonts w:ascii="Times New Roman" w:hAnsi="Times New Roman" w:cs="Times New Roman"/>
          <w:b/>
        </w:rPr>
        <w:t>Сх1 Зона сельскохозяйственных угодий</w:t>
      </w:r>
    </w:p>
    <w:p w:rsidR="00537728" w:rsidRPr="00537728" w:rsidRDefault="00537728" w:rsidP="008703F3">
      <w:pPr>
        <w:tabs>
          <w:tab w:val="left" w:pos="0"/>
        </w:tabs>
        <w:spacing w:after="0" w:line="240" w:lineRule="auto"/>
        <w:ind w:firstLine="709"/>
        <w:jc w:val="both"/>
        <w:rPr>
          <w:rFonts w:ascii="Times New Roman" w:hAnsi="Times New Roman" w:cs="Times New Roman"/>
        </w:rPr>
      </w:pPr>
      <w:r w:rsidRPr="00537728">
        <w:rPr>
          <w:rFonts w:ascii="Times New Roman" w:hAnsi="Times New Roman" w:cs="Times New Roman"/>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6"/>
        <w:tblW w:w="0" w:type="auto"/>
        <w:jc w:val="center"/>
        <w:tblLook w:val="04A0" w:firstRow="1" w:lastRow="0" w:firstColumn="1" w:lastColumn="0" w:noHBand="0" w:noVBand="1"/>
      </w:tblPr>
      <w:tblGrid>
        <w:gridCol w:w="1769"/>
        <w:gridCol w:w="7826"/>
        <w:gridCol w:w="1244"/>
      </w:tblGrid>
      <w:tr w:rsidR="00537728" w:rsidRPr="0040267B" w:rsidTr="0040267B">
        <w:trPr>
          <w:jc w:val="center"/>
        </w:trPr>
        <w:tc>
          <w:tcPr>
            <w:tcW w:w="10839" w:type="dxa"/>
            <w:gridSpan w:val="3"/>
          </w:tcPr>
          <w:p w:rsidR="00537728" w:rsidRPr="0040267B" w:rsidRDefault="00537728" w:rsidP="008703F3">
            <w:pPr>
              <w:jc w:val="center"/>
              <w:rPr>
                <w:b/>
                <w:sz w:val="16"/>
                <w:szCs w:val="16"/>
              </w:rPr>
            </w:pPr>
            <w:r w:rsidRPr="0040267B">
              <w:rPr>
                <w:b/>
                <w:sz w:val="16"/>
                <w:szCs w:val="16"/>
              </w:rPr>
              <w:t>Основные виды разрешенного использования земельных участков и объектов капитального строительства</w:t>
            </w:r>
          </w:p>
        </w:tc>
      </w:tr>
      <w:tr w:rsidR="00537728" w:rsidRPr="0040267B" w:rsidTr="0040267B">
        <w:trPr>
          <w:jc w:val="center"/>
        </w:trPr>
        <w:tc>
          <w:tcPr>
            <w:tcW w:w="1769" w:type="dxa"/>
          </w:tcPr>
          <w:p w:rsidR="00537728" w:rsidRPr="0040267B" w:rsidRDefault="00537728" w:rsidP="008703F3">
            <w:pPr>
              <w:jc w:val="center"/>
              <w:rPr>
                <w:sz w:val="16"/>
                <w:szCs w:val="16"/>
              </w:rPr>
            </w:pPr>
            <w:r w:rsidRPr="0040267B">
              <w:rPr>
                <w:sz w:val="16"/>
                <w:szCs w:val="16"/>
              </w:rPr>
              <w:t>Наименование</w:t>
            </w:r>
          </w:p>
        </w:tc>
        <w:tc>
          <w:tcPr>
            <w:tcW w:w="7826" w:type="dxa"/>
          </w:tcPr>
          <w:p w:rsidR="00537728" w:rsidRPr="0040267B" w:rsidRDefault="00537728" w:rsidP="008703F3">
            <w:pPr>
              <w:jc w:val="center"/>
              <w:rPr>
                <w:sz w:val="16"/>
                <w:szCs w:val="16"/>
              </w:rPr>
            </w:pPr>
            <w:r w:rsidRPr="0040267B">
              <w:rPr>
                <w:sz w:val="16"/>
                <w:szCs w:val="16"/>
              </w:rPr>
              <w:t>Описание</w:t>
            </w:r>
          </w:p>
        </w:tc>
        <w:tc>
          <w:tcPr>
            <w:tcW w:w="1244" w:type="dxa"/>
          </w:tcPr>
          <w:p w:rsidR="00537728" w:rsidRPr="0040267B" w:rsidRDefault="00537728" w:rsidP="008703F3">
            <w:pPr>
              <w:jc w:val="center"/>
              <w:rPr>
                <w:sz w:val="16"/>
                <w:szCs w:val="16"/>
              </w:rPr>
            </w:pPr>
            <w:r w:rsidRPr="0040267B">
              <w:rPr>
                <w:sz w:val="16"/>
                <w:szCs w:val="16"/>
              </w:rPr>
              <w:t>Код (числовое обозначение)</w:t>
            </w:r>
          </w:p>
        </w:tc>
      </w:tr>
      <w:tr w:rsidR="00537728" w:rsidRPr="0040267B" w:rsidTr="0040267B">
        <w:trPr>
          <w:jc w:val="center"/>
        </w:trPr>
        <w:tc>
          <w:tcPr>
            <w:tcW w:w="1769" w:type="dxa"/>
          </w:tcPr>
          <w:p w:rsidR="00537728" w:rsidRPr="0040267B" w:rsidRDefault="00537728" w:rsidP="008703F3">
            <w:pPr>
              <w:rPr>
                <w:sz w:val="16"/>
                <w:szCs w:val="16"/>
              </w:rPr>
            </w:pPr>
            <w:r w:rsidRPr="0040267B">
              <w:rPr>
                <w:sz w:val="16"/>
                <w:szCs w:val="16"/>
              </w:rPr>
              <w:t>Растениеводство</w:t>
            </w:r>
          </w:p>
        </w:tc>
        <w:tc>
          <w:tcPr>
            <w:tcW w:w="7826" w:type="dxa"/>
          </w:tcPr>
          <w:p w:rsidR="00537728" w:rsidRPr="0040267B" w:rsidRDefault="00537728" w:rsidP="008703F3">
            <w:pPr>
              <w:jc w:val="both"/>
              <w:rPr>
                <w:sz w:val="16"/>
                <w:szCs w:val="16"/>
              </w:rPr>
            </w:pPr>
            <w:r w:rsidRPr="0040267B">
              <w:rPr>
                <w:sz w:val="16"/>
                <w:szCs w:val="16"/>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1244" w:type="dxa"/>
          </w:tcPr>
          <w:p w:rsidR="00537728" w:rsidRPr="0040267B" w:rsidRDefault="00537728" w:rsidP="008703F3">
            <w:pPr>
              <w:jc w:val="center"/>
              <w:rPr>
                <w:sz w:val="16"/>
                <w:szCs w:val="16"/>
              </w:rPr>
            </w:pPr>
            <w:r w:rsidRPr="0040267B">
              <w:rPr>
                <w:sz w:val="16"/>
                <w:szCs w:val="16"/>
              </w:rPr>
              <w:t>1.1</w:t>
            </w:r>
          </w:p>
        </w:tc>
      </w:tr>
      <w:tr w:rsidR="00537728" w:rsidRPr="0040267B" w:rsidTr="0040267B">
        <w:trPr>
          <w:jc w:val="center"/>
        </w:trPr>
        <w:tc>
          <w:tcPr>
            <w:tcW w:w="1769" w:type="dxa"/>
          </w:tcPr>
          <w:p w:rsidR="00537728" w:rsidRPr="0040267B" w:rsidRDefault="00537728" w:rsidP="008703F3">
            <w:pPr>
              <w:rPr>
                <w:sz w:val="16"/>
                <w:szCs w:val="16"/>
              </w:rPr>
            </w:pPr>
            <w:r w:rsidRPr="0040267B">
              <w:rPr>
                <w:sz w:val="16"/>
                <w:szCs w:val="16"/>
              </w:rPr>
              <w:t>Выращивание зерновых и иных сельскохозяйственных культур</w:t>
            </w:r>
          </w:p>
        </w:tc>
        <w:tc>
          <w:tcPr>
            <w:tcW w:w="7826" w:type="dxa"/>
          </w:tcPr>
          <w:p w:rsidR="00537728" w:rsidRPr="0040267B" w:rsidRDefault="00537728" w:rsidP="008703F3">
            <w:pPr>
              <w:jc w:val="both"/>
              <w:rPr>
                <w:sz w:val="16"/>
                <w:szCs w:val="16"/>
              </w:rPr>
            </w:pPr>
            <w:r w:rsidRPr="0040267B">
              <w:rPr>
                <w:sz w:val="16"/>
                <w:szCs w:val="16"/>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244" w:type="dxa"/>
          </w:tcPr>
          <w:p w:rsidR="00537728" w:rsidRPr="0040267B" w:rsidRDefault="00537728" w:rsidP="008703F3">
            <w:pPr>
              <w:jc w:val="center"/>
              <w:rPr>
                <w:sz w:val="16"/>
                <w:szCs w:val="16"/>
              </w:rPr>
            </w:pPr>
            <w:r w:rsidRPr="0040267B">
              <w:rPr>
                <w:sz w:val="16"/>
                <w:szCs w:val="16"/>
              </w:rPr>
              <w:t>1.2</w:t>
            </w:r>
          </w:p>
        </w:tc>
      </w:tr>
      <w:tr w:rsidR="00537728" w:rsidRPr="0040267B" w:rsidTr="0040267B">
        <w:trPr>
          <w:jc w:val="center"/>
        </w:trPr>
        <w:tc>
          <w:tcPr>
            <w:tcW w:w="1769" w:type="dxa"/>
          </w:tcPr>
          <w:p w:rsidR="00537728" w:rsidRPr="0040267B" w:rsidRDefault="00537728" w:rsidP="008703F3">
            <w:pPr>
              <w:rPr>
                <w:sz w:val="16"/>
                <w:szCs w:val="16"/>
              </w:rPr>
            </w:pPr>
            <w:r w:rsidRPr="0040267B">
              <w:rPr>
                <w:sz w:val="16"/>
                <w:szCs w:val="16"/>
              </w:rPr>
              <w:t>Овощеводство</w:t>
            </w:r>
          </w:p>
        </w:tc>
        <w:tc>
          <w:tcPr>
            <w:tcW w:w="7826" w:type="dxa"/>
          </w:tcPr>
          <w:p w:rsidR="00537728" w:rsidRPr="0040267B" w:rsidRDefault="00537728" w:rsidP="008703F3">
            <w:pPr>
              <w:jc w:val="both"/>
              <w:rPr>
                <w:sz w:val="16"/>
                <w:szCs w:val="16"/>
              </w:rPr>
            </w:pPr>
            <w:r w:rsidRPr="0040267B">
              <w:rPr>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244" w:type="dxa"/>
          </w:tcPr>
          <w:p w:rsidR="00537728" w:rsidRPr="0040267B" w:rsidRDefault="00537728" w:rsidP="008703F3">
            <w:pPr>
              <w:jc w:val="center"/>
              <w:rPr>
                <w:sz w:val="16"/>
                <w:szCs w:val="16"/>
              </w:rPr>
            </w:pPr>
            <w:r w:rsidRPr="0040267B">
              <w:rPr>
                <w:sz w:val="16"/>
                <w:szCs w:val="16"/>
              </w:rPr>
              <w:t>1.3</w:t>
            </w:r>
          </w:p>
        </w:tc>
      </w:tr>
      <w:tr w:rsidR="00537728" w:rsidRPr="0040267B" w:rsidTr="0040267B">
        <w:trPr>
          <w:jc w:val="center"/>
        </w:trPr>
        <w:tc>
          <w:tcPr>
            <w:tcW w:w="1769" w:type="dxa"/>
          </w:tcPr>
          <w:p w:rsidR="00537728" w:rsidRPr="0040267B" w:rsidRDefault="00537728" w:rsidP="008703F3">
            <w:pPr>
              <w:rPr>
                <w:sz w:val="16"/>
                <w:szCs w:val="16"/>
              </w:rPr>
            </w:pPr>
            <w:r w:rsidRPr="0040267B">
              <w:rPr>
                <w:sz w:val="16"/>
                <w:szCs w:val="16"/>
              </w:rPr>
              <w:t>Выращивание тонизирующих, лекарственных, цветочных культур</w:t>
            </w:r>
          </w:p>
        </w:tc>
        <w:tc>
          <w:tcPr>
            <w:tcW w:w="7826" w:type="dxa"/>
          </w:tcPr>
          <w:p w:rsidR="00537728" w:rsidRPr="0040267B" w:rsidRDefault="00537728" w:rsidP="008703F3">
            <w:pPr>
              <w:jc w:val="both"/>
              <w:rPr>
                <w:sz w:val="16"/>
                <w:szCs w:val="16"/>
              </w:rPr>
            </w:pPr>
            <w:r w:rsidRPr="0040267B">
              <w:rPr>
                <w:sz w:val="16"/>
                <w:szCs w:val="1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244" w:type="dxa"/>
          </w:tcPr>
          <w:p w:rsidR="00537728" w:rsidRPr="0040267B" w:rsidRDefault="00537728" w:rsidP="008703F3">
            <w:pPr>
              <w:jc w:val="center"/>
              <w:rPr>
                <w:sz w:val="16"/>
                <w:szCs w:val="16"/>
              </w:rPr>
            </w:pPr>
            <w:r w:rsidRPr="0040267B">
              <w:rPr>
                <w:sz w:val="16"/>
                <w:szCs w:val="16"/>
              </w:rPr>
              <w:t>1.4</w:t>
            </w:r>
          </w:p>
        </w:tc>
      </w:tr>
      <w:tr w:rsidR="00537728" w:rsidRPr="0040267B" w:rsidTr="0040267B">
        <w:trPr>
          <w:jc w:val="center"/>
        </w:trPr>
        <w:tc>
          <w:tcPr>
            <w:tcW w:w="1769" w:type="dxa"/>
          </w:tcPr>
          <w:p w:rsidR="00537728" w:rsidRPr="0040267B" w:rsidRDefault="00537728" w:rsidP="008703F3">
            <w:pPr>
              <w:rPr>
                <w:sz w:val="16"/>
                <w:szCs w:val="16"/>
              </w:rPr>
            </w:pPr>
            <w:r w:rsidRPr="0040267B">
              <w:rPr>
                <w:sz w:val="16"/>
                <w:szCs w:val="16"/>
              </w:rPr>
              <w:t>Садоводство</w:t>
            </w:r>
          </w:p>
        </w:tc>
        <w:tc>
          <w:tcPr>
            <w:tcW w:w="7826" w:type="dxa"/>
          </w:tcPr>
          <w:p w:rsidR="00537728" w:rsidRPr="0040267B" w:rsidRDefault="00537728" w:rsidP="008703F3">
            <w:pPr>
              <w:jc w:val="both"/>
              <w:rPr>
                <w:sz w:val="16"/>
                <w:szCs w:val="16"/>
              </w:rPr>
            </w:pPr>
            <w:r w:rsidRPr="0040267B">
              <w:rPr>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244" w:type="dxa"/>
          </w:tcPr>
          <w:p w:rsidR="00537728" w:rsidRPr="0040267B" w:rsidRDefault="00537728" w:rsidP="008703F3">
            <w:pPr>
              <w:jc w:val="center"/>
              <w:rPr>
                <w:sz w:val="16"/>
                <w:szCs w:val="16"/>
              </w:rPr>
            </w:pPr>
            <w:r w:rsidRPr="0040267B">
              <w:rPr>
                <w:sz w:val="16"/>
                <w:szCs w:val="16"/>
              </w:rPr>
              <w:t>1.5</w:t>
            </w:r>
          </w:p>
        </w:tc>
      </w:tr>
      <w:tr w:rsidR="00537728" w:rsidRPr="0040267B" w:rsidTr="0040267B">
        <w:trPr>
          <w:jc w:val="center"/>
        </w:trPr>
        <w:tc>
          <w:tcPr>
            <w:tcW w:w="1769" w:type="dxa"/>
          </w:tcPr>
          <w:p w:rsidR="00537728" w:rsidRPr="0040267B" w:rsidRDefault="00537728" w:rsidP="008703F3">
            <w:pPr>
              <w:rPr>
                <w:sz w:val="16"/>
                <w:szCs w:val="16"/>
              </w:rPr>
            </w:pPr>
            <w:r w:rsidRPr="0040267B">
              <w:rPr>
                <w:sz w:val="16"/>
                <w:szCs w:val="16"/>
              </w:rPr>
              <w:t>Выращивание льна и конопли</w:t>
            </w:r>
          </w:p>
        </w:tc>
        <w:tc>
          <w:tcPr>
            <w:tcW w:w="7826" w:type="dxa"/>
          </w:tcPr>
          <w:p w:rsidR="00537728" w:rsidRPr="0040267B" w:rsidRDefault="00537728" w:rsidP="008703F3">
            <w:pPr>
              <w:jc w:val="both"/>
              <w:rPr>
                <w:sz w:val="16"/>
                <w:szCs w:val="16"/>
              </w:rPr>
            </w:pPr>
            <w:r w:rsidRPr="0040267B">
              <w:rPr>
                <w:sz w:val="16"/>
                <w:szCs w:val="16"/>
              </w:rPr>
              <w:t>Осуществление хозяйственной деятельности, в том числе на сельскохозяйственных угодьях, связанной с выращиванием льна, конопли</w:t>
            </w:r>
          </w:p>
        </w:tc>
        <w:tc>
          <w:tcPr>
            <w:tcW w:w="1244" w:type="dxa"/>
          </w:tcPr>
          <w:p w:rsidR="00537728" w:rsidRPr="0040267B" w:rsidRDefault="00537728" w:rsidP="008703F3">
            <w:pPr>
              <w:jc w:val="center"/>
              <w:rPr>
                <w:sz w:val="16"/>
                <w:szCs w:val="16"/>
              </w:rPr>
            </w:pPr>
            <w:r w:rsidRPr="0040267B">
              <w:rPr>
                <w:sz w:val="16"/>
                <w:szCs w:val="16"/>
              </w:rPr>
              <w:t>1.6</w:t>
            </w:r>
          </w:p>
        </w:tc>
      </w:tr>
      <w:tr w:rsidR="00537728" w:rsidRPr="0040267B" w:rsidTr="0040267B">
        <w:trPr>
          <w:jc w:val="center"/>
        </w:trPr>
        <w:tc>
          <w:tcPr>
            <w:tcW w:w="1769" w:type="dxa"/>
          </w:tcPr>
          <w:p w:rsidR="00537728" w:rsidRPr="0040267B" w:rsidRDefault="00537728" w:rsidP="008703F3">
            <w:pPr>
              <w:rPr>
                <w:sz w:val="16"/>
                <w:szCs w:val="16"/>
              </w:rPr>
            </w:pPr>
            <w:r w:rsidRPr="0040267B">
              <w:rPr>
                <w:sz w:val="16"/>
                <w:szCs w:val="16"/>
              </w:rPr>
              <w:t>Ведение личного подсобного хозяйства на полевых участках</w:t>
            </w:r>
          </w:p>
        </w:tc>
        <w:tc>
          <w:tcPr>
            <w:tcW w:w="7826" w:type="dxa"/>
          </w:tcPr>
          <w:p w:rsidR="00537728" w:rsidRPr="0040267B" w:rsidRDefault="00537728" w:rsidP="008703F3">
            <w:pPr>
              <w:jc w:val="both"/>
              <w:rPr>
                <w:sz w:val="16"/>
                <w:szCs w:val="16"/>
              </w:rPr>
            </w:pPr>
            <w:r w:rsidRPr="0040267B">
              <w:rPr>
                <w:sz w:val="16"/>
                <w:szCs w:val="16"/>
              </w:rPr>
              <w:t>Производство сельскохозяйственной продукции без права возведения объектов капитального строительства</w:t>
            </w:r>
          </w:p>
        </w:tc>
        <w:tc>
          <w:tcPr>
            <w:tcW w:w="1244" w:type="dxa"/>
          </w:tcPr>
          <w:p w:rsidR="00537728" w:rsidRPr="0040267B" w:rsidRDefault="00537728" w:rsidP="008703F3">
            <w:pPr>
              <w:jc w:val="center"/>
              <w:rPr>
                <w:sz w:val="16"/>
                <w:szCs w:val="16"/>
              </w:rPr>
            </w:pPr>
            <w:r w:rsidRPr="0040267B">
              <w:rPr>
                <w:sz w:val="16"/>
                <w:szCs w:val="16"/>
              </w:rPr>
              <w:t>1.16</w:t>
            </w:r>
          </w:p>
        </w:tc>
      </w:tr>
      <w:tr w:rsidR="00537728" w:rsidRPr="0040267B" w:rsidTr="0040267B">
        <w:trPr>
          <w:jc w:val="center"/>
        </w:trPr>
        <w:tc>
          <w:tcPr>
            <w:tcW w:w="1769" w:type="dxa"/>
          </w:tcPr>
          <w:p w:rsidR="00537728" w:rsidRPr="0040267B" w:rsidRDefault="00537728" w:rsidP="008703F3">
            <w:pPr>
              <w:rPr>
                <w:bCs/>
                <w:sz w:val="16"/>
                <w:szCs w:val="16"/>
              </w:rPr>
            </w:pPr>
            <w:r w:rsidRPr="0040267B">
              <w:rPr>
                <w:bCs/>
                <w:sz w:val="16"/>
                <w:szCs w:val="16"/>
              </w:rPr>
              <w:t>Историко-культурная деятельность</w:t>
            </w:r>
          </w:p>
          <w:p w:rsidR="00537728" w:rsidRPr="0040267B" w:rsidRDefault="00537728" w:rsidP="008703F3">
            <w:pPr>
              <w:rPr>
                <w:sz w:val="16"/>
                <w:szCs w:val="16"/>
              </w:rPr>
            </w:pPr>
            <w:r w:rsidRPr="0040267B">
              <w:rPr>
                <w:bCs/>
                <w:sz w:val="16"/>
                <w:szCs w:val="16"/>
              </w:rPr>
              <w:t xml:space="preserve"> </w:t>
            </w:r>
          </w:p>
        </w:tc>
        <w:tc>
          <w:tcPr>
            <w:tcW w:w="7826" w:type="dxa"/>
          </w:tcPr>
          <w:p w:rsidR="00537728" w:rsidRPr="0040267B" w:rsidRDefault="00537728" w:rsidP="008703F3">
            <w:pPr>
              <w:jc w:val="both"/>
              <w:rPr>
                <w:sz w:val="16"/>
                <w:szCs w:val="16"/>
              </w:rPr>
            </w:pPr>
            <w:r w:rsidRPr="0040267B">
              <w:rPr>
                <w:bCs/>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244" w:type="dxa"/>
          </w:tcPr>
          <w:p w:rsidR="00537728" w:rsidRPr="0040267B" w:rsidRDefault="00537728" w:rsidP="008703F3">
            <w:pPr>
              <w:jc w:val="center"/>
              <w:rPr>
                <w:sz w:val="16"/>
                <w:szCs w:val="16"/>
              </w:rPr>
            </w:pPr>
            <w:r w:rsidRPr="0040267B">
              <w:rPr>
                <w:bCs/>
                <w:sz w:val="16"/>
                <w:szCs w:val="16"/>
              </w:rPr>
              <w:t>9.3</w:t>
            </w:r>
          </w:p>
        </w:tc>
      </w:tr>
      <w:tr w:rsidR="00537728" w:rsidRPr="0040267B" w:rsidTr="0040267B">
        <w:trPr>
          <w:jc w:val="center"/>
        </w:trPr>
        <w:tc>
          <w:tcPr>
            <w:tcW w:w="1769" w:type="dxa"/>
          </w:tcPr>
          <w:p w:rsidR="00537728" w:rsidRPr="0040267B" w:rsidRDefault="00537728" w:rsidP="008703F3">
            <w:pPr>
              <w:rPr>
                <w:bCs/>
                <w:sz w:val="16"/>
                <w:szCs w:val="16"/>
              </w:rPr>
            </w:pPr>
            <w:r w:rsidRPr="0040267B">
              <w:rPr>
                <w:bCs/>
                <w:sz w:val="16"/>
                <w:szCs w:val="16"/>
              </w:rPr>
              <w:t>Земельные участки (территории) общего пользования</w:t>
            </w:r>
          </w:p>
        </w:tc>
        <w:tc>
          <w:tcPr>
            <w:tcW w:w="7826" w:type="dxa"/>
          </w:tcPr>
          <w:p w:rsidR="00537728" w:rsidRPr="0040267B" w:rsidRDefault="00537728" w:rsidP="008703F3">
            <w:pPr>
              <w:jc w:val="both"/>
              <w:rPr>
                <w:bCs/>
                <w:sz w:val="16"/>
                <w:szCs w:val="16"/>
              </w:rPr>
            </w:pPr>
            <w:r w:rsidRPr="0040267B">
              <w:rPr>
                <w:bCs/>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44" w:type="dxa"/>
          </w:tcPr>
          <w:p w:rsidR="00537728" w:rsidRPr="0040267B" w:rsidRDefault="00537728" w:rsidP="008703F3">
            <w:pPr>
              <w:jc w:val="center"/>
              <w:rPr>
                <w:bCs/>
                <w:sz w:val="16"/>
                <w:szCs w:val="16"/>
              </w:rPr>
            </w:pPr>
            <w:r w:rsidRPr="0040267B">
              <w:rPr>
                <w:sz w:val="16"/>
                <w:szCs w:val="16"/>
              </w:rPr>
              <w:t>12.0</w:t>
            </w:r>
          </w:p>
        </w:tc>
      </w:tr>
    </w:tbl>
    <w:p w:rsidR="00537728" w:rsidRPr="00F55E3E"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232"/>
        <w:gridCol w:w="8380"/>
        <w:gridCol w:w="1231"/>
      </w:tblGrid>
      <w:tr w:rsidR="00537728" w:rsidRPr="00F55E3E" w:rsidTr="00F55E3E">
        <w:trPr>
          <w:jc w:val="center"/>
        </w:trPr>
        <w:tc>
          <w:tcPr>
            <w:tcW w:w="10843" w:type="dxa"/>
            <w:gridSpan w:val="3"/>
          </w:tcPr>
          <w:p w:rsidR="00537728" w:rsidRPr="00F55E3E" w:rsidRDefault="00537728" w:rsidP="008703F3">
            <w:pPr>
              <w:jc w:val="center"/>
              <w:rPr>
                <w:b/>
                <w:sz w:val="16"/>
                <w:szCs w:val="16"/>
              </w:rPr>
            </w:pPr>
            <w:r w:rsidRPr="00F55E3E">
              <w:rPr>
                <w:b/>
                <w:sz w:val="16"/>
                <w:szCs w:val="16"/>
              </w:rPr>
              <w:t>Вспомогательные виды разрешенного использования земельных участков и объектов капитального строительства</w:t>
            </w:r>
          </w:p>
        </w:tc>
      </w:tr>
      <w:tr w:rsidR="00537728" w:rsidRPr="00F55E3E" w:rsidTr="00F55E3E">
        <w:trPr>
          <w:jc w:val="center"/>
        </w:trPr>
        <w:tc>
          <w:tcPr>
            <w:tcW w:w="1232" w:type="dxa"/>
          </w:tcPr>
          <w:p w:rsidR="00537728" w:rsidRPr="00F55E3E" w:rsidRDefault="00537728" w:rsidP="008703F3">
            <w:pPr>
              <w:jc w:val="center"/>
              <w:rPr>
                <w:sz w:val="16"/>
                <w:szCs w:val="16"/>
              </w:rPr>
            </w:pPr>
            <w:r w:rsidRPr="00F55E3E">
              <w:rPr>
                <w:sz w:val="16"/>
                <w:szCs w:val="16"/>
              </w:rPr>
              <w:t>Наименование</w:t>
            </w:r>
          </w:p>
        </w:tc>
        <w:tc>
          <w:tcPr>
            <w:tcW w:w="8380" w:type="dxa"/>
          </w:tcPr>
          <w:p w:rsidR="00537728" w:rsidRPr="00F55E3E" w:rsidRDefault="00537728" w:rsidP="008703F3">
            <w:pPr>
              <w:jc w:val="center"/>
              <w:rPr>
                <w:sz w:val="16"/>
                <w:szCs w:val="16"/>
              </w:rPr>
            </w:pPr>
            <w:r w:rsidRPr="00F55E3E">
              <w:rPr>
                <w:sz w:val="16"/>
                <w:szCs w:val="16"/>
              </w:rPr>
              <w:t>Описание</w:t>
            </w:r>
          </w:p>
        </w:tc>
        <w:tc>
          <w:tcPr>
            <w:tcW w:w="1231" w:type="dxa"/>
          </w:tcPr>
          <w:p w:rsidR="00537728" w:rsidRPr="00F55E3E" w:rsidRDefault="00537728" w:rsidP="008703F3">
            <w:pPr>
              <w:jc w:val="center"/>
              <w:rPr>
                <w:sz w:val="16"/>
                <w:szCs w:val="16"/>
              </w:rPr>
            </w:pPr>
            <w:r w:rsidRPr="00F55E3E">
              <w:rPr>
                <w:sz w:val="16"/>
                <w:szCs w:val="16"/>
              </w:rPr>
              <w:t>Код (числовое обозначение)</w:t>
            </w:r>
          </w:p>
        </w:tc>
      </w:tr>
      <w:tr w:rsidR="00537728" w:rsidRPr="00F55E3E" w:rsidTr="00F55E3E">
        <w:trPr>
          <w:jc w:val="center"/>
        </w:trPr>
        <w:tc>
          <w:tcPr>
            <w:tcW w:w="1232" w:type="dxa"/>
          </w:tcPr>
          <w:p w:rsidR="00537728" w:rsidRPr="00F55E3E" w:rsidRDefault="00537728" w:rsidP="008703F3">
            <w:pPr>
              <w:rPr>
                <w:sz w:val="16"/>
                <w:szCs w:val="16"/>
              </w:rPr>
            </w:pPr>
            <w:r w:rsidRPr="00F55E3E">
              <w:rPr>
                <w:sz w:val="16"/>
                <w:szCs w:val="16"/>
              </w:rPr>
              <w:t>Коммунальное обслуживание</w:t>
            </w:r>
          </w:p>
        </w:tc>
        <w:tc>
          <w:tcPr>
            <w:tcW w:w="8380" w:type="dxa"/>
          </w:tcPr>
          <w:p w:rsidR="00537728" w:rsidRPr="00F55E3E" w:rsidRDefault="00537728" w:rsidP="00F55E3E">
            <w:pPr>
              <w:jc w:val="both"/>
              <w:rPr>
                <w:sz w:val="16"/>
                <w:szCs w:val="16"/>
              </w:rPr>
            </w:pPr>
            <w:r w:rsidRPr="00F55E3E">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31" w:type="dxa"/>
          </w:tcPr>
          <w:p w:rsidR="00537728" w:rsidRPr="00F55E3E" w:rsidRDefault="00537728" w:rsidP="008703F3">
            <w:pPr>
              <w:rPr>
                <w:sz w:val="16"/>
                <w:szCs w:val="16"/>
              </w:rPr>
            </w:pPr>
            <w:r w:rsidRPr="00F55E3E">
              <w:rPr>
                <w:sz w:val="16"/>
                <w:szCs w:val="16"/>
              </w:rPr>
              <w:t>3.1</w:t>
            </w:r>
          </w:p>
        </w:tc>
      </w:tr>
    </w:tbl>
    <w:p w:rsidR="00537728" w:rsidRPr="00833251"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215"/>
        <w:gridCol w:w="8373"/>
        <w:gridCol w:w="1235"/>
        <w:gridCol w:w="8"/>
      </w:tblGrid>
      <w:tr w:rsidR="00537728" w:rsidRPr="00A82EA4" w:rsidTr="006920AD">
        <w:trPr>
          <w:jc w:val="center"/>
        </w:trPr>
        <w:tc>
          <w:tcPr>
            <w:tcW w:w="10831" w:type="dxa"/>
            <w:gridSpan w:val="4"/>
          </w:tcPr>
          <w:p w:rsidR="00537728" w:rsidRPr="00A82EA4" w:rsidRDefault="00537728" w:rsidP="008703F3">
            <w:pPr>
              <w:jc w:val="center"/>
              <w:rPr>
                <w:b/>
                <w:sz w:val="16"/>
                <w:szCs w:val="16"/>
              </w:rPr>
            </w:pPr>
            <w:r w:rsidRPr="00A82EA4">
              <w:rPr>
                <w:b/>
                <w:sz w:val="16"/>
                <w:szCs w:val="16"/>
              </w:rPr>
              <w:t>Условно разрешенные виды использования земельных участков и объектов капитального строительства</w:t>
            </w:r>
          </w:p>
        </w:tc>
      </w:tr>
      <w:tr w:rsidR="00537728" w:rsidRPr="00A82EA4" w:rsidTr="006920AD">
        <w:trPr>
          <w:gridAfter w:val="1"/>
          <w:wAfter w:w="8" w:type="dxa"/>
          <w:jc w:val="center"/>
        </w:trPr>
        <w:tc>
          <w:tcPr>
            <w:tcW w:w="1215" w:type="dxa"/>
          </w:tcPr>
          <w:p w:rsidR="00537728" w:rsidRPr="00A82EA4" w:rsidRDefault="00537728" w:rsidP="008703F3">
            <w:pPr>
              <w:jc w:val="center"/>
              <w:rPr>
                <w:sz w:val="16"/>
                <w:szCs w:val="16"/>
              </w:rPr>
            </w:pPr>
            <w:r w:rsidRPr="00A82EA4">
              <w:rPr>
                <w:sz w:val="16"/>
                <w:szCs w:val="16"/>
              </w:rPr>
              <w:t>Наименование</w:t>
            </w:r>
          </w:p>
        </w:tc>
        <w:tc>
          <w:tcPr>
            <w:tcW w:w="8373" w:type="dxa"/>
          </w:tcPr>
          <w:p w:rsidR="00537728" w:rsidRPr="00A82EA4" w:rsidRDefault="00537728" w:rsidP="008703F3">
            <w:pPr>
              <w:jc w:val="center"/>
              <w:rPr>
                <w:sz w:val="16"/>
                <w:szCs w:val="16"/>
              </w:rPr>
            </w:pPr>
            <w:r w:rsidRPr="00A82EA4">
              <w:rPr>
                <w:sz w:val="16"/>
                <w:szCs w:val="16"/>
              </w:rPr>
              <w:t>Описание</w:t>
            </w:r>
          </w:p>
        </w:tc>
        <w:tc>
          <w:tcPr>
            <w:tcW w:w="1235" w:type="dxa"/>
          </w:tcPr>
          <w:p w:rsidR="00537728" w:rsidRPr="00A82EA4" w:rsidRDefault="00537728" w:rsidP="008703F3">
            <w:pPr>
              <w:jc w:val="center"/>
              <w:rPr>
                <w:sz w:val="16"/>
                <w:szCs w:val="16"/>
              </w:rPr>
            </w:pPr>
            <w:r w:rsidRPr="00A82EA4">
              <w:rPr>
                <w:sz w:val="16"/>
                <w:szCs w:val="16"/>
              </w:rPr>
              <w:t>Код (числовое обозначение)</w:t>
            </w:r>
          </w:p>
        </w:tc>
      </w:tr>
      <w:tr w:rsidR="00537728" w:rsidRPr="00A82EA4" w:rsidTr="006920AD">
        <w:trPr>
          <w:gridAfter w:val="1"/>
          <w:wAfter w:w="8" w:type="dxa"/>
          <w:jc w:val="center"/>
        </w:trPr>
        <w:tc>
          <w:tcPr>
            <w:tcW w:w="1215" w:type="dxa"/>
          </w:tcPr>
          <w:p w:rsidR="00537728" w:rsidRPr="00A82EA4" w:rsidRDefault="00537728" w:rsidP="008703F3">
            <w:pPr>
              <w:rPr>
                <w:sz w:val="16"/>
                <w:szCs w:val="16"/>
              </w:rPr>
            </w:pPr>
            <w:r w:rsidRPr="00A82EA4">
              <w:rPr>
                <w:sz w:val="16"/>
                <w:szCs w:val="16"/>
              </w:rPr>
              <w:t>Пчеловодство</w:t>
            </w:r>
          </w:p>
        </w:tc>
        <w:tc>
          <w:tcPr>
            <w:tcW w:w="8373" w:type="dxa"/>
          </w:tcPr>
          <w:p w:rsidR="00537728" w:rsidRPr="00A82EA4" w:rsidRDefault="00537728" w:rsidP="008703F3">
            <w:pPr>
              <w:jc w:val="both"/>
              <w:rPr>
                <w:sz w:val="16"/>
                <w:szCs w:val="16"/>
              </w:rPr>
            </w:pPr>
            <w:r w:rsidRPr="00A82EA4">
              <w:rPr>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37728" w:rsidRPr="00A82EA4" w:rsidRDefault="00537728" w:rsidP="008703F3">
            <w:pPr>
              <w:jc w:val="both"/>
              <w:rPr>
                <w:sz w:val="16"/>
                <w:szCs w:val="16"/>
              </w:rPr>
            </w:pPr>
            <w:r w:rsidRPr="00A82EA4">
              <w:rPr>
                <w:sz w:val="16"/>
                <w:szCs w:val="16"/>
              </w:rPr>
              <w:t>размещение ульев, иных объектов и оборудования, необходимого для пчеловодства и разведениях иных полезных насекомых;</w:t>
            </w:r>
          </w:p>
          <w:p w:rsidR="00537728" w:rsidRPr="00A82EA4" w:rsidRDefault="00537728" w:rsidP="008703F3">
            <w:pPr>
              <w:jc w:val="both"/>
              <w:rPr>
                <w:sz w:val="16"/>
                <w:szCs w:val="16"/>
              </w:rPr>
            </w:pPr>
            <w:r w:rsidRPr="00A82EA4">
              <w:rPr>
                <w:sz w:val="16"/>
                <w:szCs w:val="16"/>
              </w:rPr>
              <w:t>размещение сооружений, используемых для хранения и первичной переработки продукции пчеловодства</w:t>
            </w:r>
          </w:p>
        </w:tc>
        <w:tc>
          <w:tcPr>
            <w:tcW w:w="1235" w:type="dxa"/>
          </w:tcPr>
          <w:p w:rsidR="00537728" w:rsidRPr="00A82EA4" w:rsidRDefault="00537728" w:rsidP="008703F3">
            <w:pPr>
              <w:jc w:val="center"/>
              <w:rPr>
                <w:sz w:val="16"/>
                <w:szCs w:val="16"/>
              </w:rPr>
            </w:pPr>
            <w:r w:rsidRPr="00A82EA4">
              <w:rPr>
                <w:sz w:val="16"/>
                <w:szCs w:val="16"/>
              </w:rPr>
              <w:t>1.12</w:t>
            </w:r>
          </w:p>
        </w:tc>
      </w:tr>
      <w:tr w:rsidR="00537728" w:rsidRPr="00A82EA4" w:rsidTr="006920AD">
        <w:trPr>
          <w:gridAfter w:val="1"/>
          <w:wAfter w:w="8" w:type="dxa"/>
          <w:jc w:val="center"/>
        </w:trPr>
        <w:tc>
          <w:tcPr>
            <w:tcW w:w="1215" w:type="dxa"/>
          </w:tcPr>
          <w:p w:rsidR="00537728" w:rsidRPr="00A82EA4" w:rsidRDefault="00537728" w:rsidP="008703F3">
            <w:pPr>
              <w:rPr>
                <w:sz w:val="16"/>
                <w:szCs w:val="16"/>
              </w:rPr>
            </w:pPr>
            <w:r w:rsidRPr="00A82EA4">
              <w:rPr>
                <w:sz w:val="16"/>
                <w:szCs w:val="16"/>
              </w:rPr>
              <w:t>Охота и рыбалка</w:t>
            </w:r>
          </w:p>
        </w:tc>
        <w:tc>
          <w:tcPr>
            <w:tcW w:w="8373" w:type="dxa"/>
          </w:tcPr>
          <w:p w:rsidR="00537728" w:rsidRPr="00A82EA4" w:rsidRDefault="00537728" w:rsidP="008703F3">
            <w:pPr>
              <w:jc w:val="both"/>
              <w:rPr>
                <w:sz w:val="16"/>
                <w:szCs w:val="16"/>
              </w:rPr>
            </w:pPr>
            <w:r w:rsidRPr="00A82EA4">
              <w:rPr>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235" w:type="dxa"/>
          </w:tcPr>
          <w:p w:rsidR="00537728" w:rsidRPr="00A82EA4" w:rsidRDefault="00537728" w:rsidP="008703F3">
            <w:pPr>
              <w:jc w:val="center"/>
              <w:rPr>
                <w:sz w:val="16"/>
                <w:szCs w:val="16"/>
              </w:rPr>
            </w:pPr>
            <w:r w:rsidRPr="00A82EA4">
              <w:rPr>
                <w:sz w:val="16"/>
                <w:szCs w:val="16"/>
              </w:rPr>
              <w:t>5.3</w:t>
            </w:r>
          </w:p>
        </w:tc>
      </w:tr>
      <w:tr w:rsidR="00537728" w:rsidRPr="00A82EA4" w:rsidTr="006920AD">
        <w:trPr>
          <w:gridAfter w:val="1"/>
          <w:wAfter w:w="8" w:type="dxa"/>
          <w:jc w:val="center"/>
        </w:trPr>
        <w:tc>
          <w:tcPr>
            <w:tcW w:w="1215" w:type="dxa"/>
          </w:tcPr>
          <w:p w:rsidR="00537728" w:rsidRPr="00A82EA4" w:rsidRDefault="00537728" w:rsidP="008703F3">
            <w:pPr>
              <w:rPr>
                <w:sz w:val="16"/>
                <w:szCs w:val="16"/>
              </w:rPr>
            </w:pPr>
            <w:r w:rsidRPr="00A82EA4">
              <w:rPr>
                <w:sz w:val="16"/>
                <w:szCs w:val="16"/>
              </w:rPr>
              <w:t xml:space="preserve">Общее пользование </w:t>
            </w:r>
            <w:r w:rsidRPr="00A82EA4">
              <w:rPr>
                <w:sz w:val="16"/>
                <w:szCs w:val="16"/>
              </w:rPr>
              <w:lastRenderedPageBreak/>
              <w:t>водными объектами</w:t>
            </w:r>
          </w:p>
        </w:tc>
        <w:tc>
          <w:tcPr>
            <w:tcW w:w="8373" w:type="dxa"/>
          </w:tcPr>
          <w:p w:rsidR="00537728" w:rsidRPr="00A82EA4" w:rsidRDefault="00537728" w:rsidP="008703F3">
            <w:pPr>
              <w:jc w:val="both"/>
              <w:rPr>
                <w:sz w:val="16"/>
                <w:szCs w:val="16"/>
              </w:rPr>
            </w:pPr>
            <w:r w:rsidRPr="00A82EA4">
              <w:rPr>
                <w:sz w:val="16"/>
                <w:szCs w:val="16"/>
              </w:rPr>
              <w:lastRenderedPageBreak/>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w:t>
            </w:r>
            <w:r w:rsidRPr="00A82EA4">
              <w:rPr>
                <w:sz w:val="16"/>
                <w:szCs w:val="16"/>
              </w:rPr>
              <w:lastRenderedPageBreak/>
              <w:t>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235" w:type="dxa"/>
          </w:tcPr>
          <w:p w:rsidR="00537728" w:rsidRPr="00A82EA4" w:rsidRDefault="00537728" w:rsidP="008703F3">
            <w:pPr>
              <w:jc w:val="center"/>
              <w:rPr>
                <w:sz w:val="16"/>
                <w:szCs w:val="16"/>
              </w:rPr>
            </w:pPr>
            <w:r w:rsidRPr="00A82EA4">
              <w:rPr>
                <w:sz w:val="16"/>
                <w:szCs w:val="16"/>
              </w:rPr>
              <w:lastRenderedPageBreak/>
              <w:t>11.1</w:t>
            </w:r>
          </w:p>
        </w:tc>
      </w:tr>
      <w:tr w:rsidR="00537728" w:rsidRPr="00A82EA4" w:rsidTr="006920AD">
        <w:trPr>
          <w:gridAfter w:val="1"/>
          <w:wAfter w:w="8" w:type="dxa"/>
          <w:jc w:val="center"/>
        </w:trPr>
        <w:tc>
          <w:tcPr>
            <w:tcW w:w="1215" w:type="dxa"/>
          </w:tcPr>
          <w:p w:rsidR="00537728" w:rsidRPr="00A82EA4" w:rsidRDefault="00537728" w:rsidP="008703F3">
            <w:pPr>
              <w:rPr>
                <w:sz w:val="16"/>
                <w:szCs w:val="16"/>
              </w:rPr>
            </w:pPr>
            <w:r w:rsidRPr="00A82EA4">
              <w:rPr>
                <w:sz w:val="16"/>
                <w:szCs w:val="16"/>
              </w:rPr>
              <w:t>Специальное пользование водными объектами</w:t>
            </w:r>
          </w:p>
        </w:tc>
        <w:tc>
          <w:tcPr>
            <w:tcW w:w="8373" w:type="dxa"/>
          </w:tcPr>
          <w:p w:rsidR="00537728" w:rsidRPr="00A82EA4" w:rsidRDefault="00537728" w:rsidP="008703F3">
            <w:pPr>
              <w:jc w:val="both"/>
              <w:rPr>
                <w:sz w:val="16"/>
                <w:szCs w:val="16"/>
              </w:rPr>
            </w:pPr>
            <w:r w:rsidRPr="00A82EA4">
              <w:rPr>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235" w:type="dxa"/>
          </w:tcPr>
          <w:p w:rsidR="00537728" w:rsidRPr="00A82EA4" w:rsidRDefault="00537728" w:rsidP="008703F3">
            <w:pPr>
              <w:jc w:val="center"/>
              <w:rPr>
                <w:sz w:val="16"/>
                <w:szCs w:val="16"/>
              </w:rPr>
            </w:pPr>
            <w:r w:rsidRPr="00A82EA4">
              <w:rPr>
                <w:sz w:val="16"/>
                <w:szCs w:val="16"/>
              </w:rPr>
              <w:t>11.2</w:t>
            </w:r>
          </w:p>
        </w:tc>
      </w:tr>
    </w:tbl>
    <w:p w:rsidR="00537728" w:rsidRPr="00537728" w:rsidRDefault="00537728" w:rsidP="008703F3">
      <w:pPr>
        <w:spacing w:after="0" w:line="240" w:lineRule="auto"/>
        <w:jc w:val="center"/>
        <w:outlineLvl w:val="3"/>
        <w:rPr>
          <w:rFonts w:ascii="Times New Roman" w:hAnsi="Times New Roman" w:cs="Times New Roman"/>
          <w:b/>
        </w:rPr>
      </w:pPr>
      <w:r w:rsidRPr="00537728">
        <w:rPr>
          <w:rFonts w:ascii="Times New Roman" w:hAnsi="Times New Roman" w:cs="Times New Roman"/>
          <w:b/>
        </w:rPr>
        <w:t>Сх2 Зона, занятая объектами сельскохозяйственного назначения</w:t>
      </w:r>
    </w:p>
    <w:p w:rsidR="00537728" w:rsidRPr="00537728" w:rsidRDefault="00537728" w:rsidP="008703F3">
      <w:pPr>
        <w:tabs>
          <w:tab w:val="left" w:pos="0"/>
        </w:tabs>
        <w:spacing w:after="0" w:line="240" w:lineRule="auto"/>
        <w:ind w:firstLine="709"/>
        <w:jc w:val="both"/>
        <w:rPr>
          <w:rFonts w:ascii="Times New Roman" w:hAnsi="Times New Roman" w:cs="Times New Roman"/>
        </w:rPr>
      </w:pPr>
      <w:r w:rsidRPr="00537728">
        <w:rPr>
          <w:rFonts w:ascii="Times New Roman" w:hAnsi="Times New Roman" w:cs="Times New Roman"/>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6"/>
        <w:tblW w:w="0" w:type="auto"/>
        <w:tblInd w:w="250" w:type="dxa"/>
        <w:tblLayout w:type="fixed"/>
        <w:tblLook w:val="04A0" w:firstRow="1" w:lastRow="0" w:firstColumn="1" w:lastColumn="0" w:noHBand="0" w:noVBand="1"/>
      </w:tblPr>
      <w:tblGrid>
        <w:gridCol w:w="1419"/>
        <w:gridCol w:w="8078"/>
        <w:gridCol w:w="1308"/>
      </w:tblGrid>
      <w:tr w:rsidR="00537728" w:rsidRPr="00537728" w:rsidTr="00351F1F">
        <w:tc>
          <w:tcPr>
            <w:tcW w:w="10805" w:type="dxa"/>
            <w:gridSpan w:val="3"/>
          </w:tcPr>
          <w:p w:rsidR="00537728" w:rsidRPr="00427D5D" w:rsidRDefault="00537728" w:rsidP="00427D5D">
            <w:pPr>
              <w:jc w:val="both"/>
              <w:rPr>
                <w:b/>
                <w:sz w:val="16"/>
                <w:szCs w:val="16"/>
              </w:rPr>
            </w:pPr>
            <w:r w:rsidRPr="00427D5D">
              <w:rPr>
                <w:b/>
                <w:sz w:val="16"/>
                <w:szCs w:val="16"/>
              </w:rPr>
              <w:t>Основные виды разрешенного использования земельных участков и объектов капитального строительства</w:t>
            </w:r>
          </w:p>
        </w:tc>
      </w:tr>
      <w:tr w:rsidR="00537728" w:rsidRPr="00537728" w:rsidTr="00351F1F">
        <w:tc>
          <w:tcPr>
            <w:tcW w:w="1419" w:type="dxa"/>
          </w:tcPr>
          <w:p w:rsidR="00537728" w:rsidRPr="00427D5D" w:rsidRDefault="00537728" w:rsidP="00427D5D">
            <w:pPr>
              <w:jc w:val="both"/>
              <w:rPr>
                <w:sz w:val="16"/>
                <w:szCs w:val="16"/>
              </w:rPr>
            </w:pPr>
            <w:r w:rsidRPr="00427D5D">
              <w:rPr>
                <w:sz w:val="16"/>
                <w:szCs w:val="16"/>
              </w:rPr>
              <w:t>Наименование</w:t>
            </w:r>
          </w:p>
        </w:tc>
        <w:tc>
          <w:tcPr>
            <w:tcW w:w="8078" w:type="dxa"/>
          </w:tcPr>
          <w:p w:rsidR="00537728" w:rsidRPr="00427D5D" w:rsidRDefault="00537728" w:rsidP="00427D5D">
            <w:pPr>
              <w:jc w:val="both"/>
              <w:rPr>
                <w:sz w:val="16"/>
                <w:szCs w:val="16"/>
              </w:rPr>
            </w:pPr>
            <w:r w:rsidRPr="00427D5D">
              <w:rPr>
                <w:sz w:val="16"/>
                <w:szCs w:val="16"/>
              </w:rPr>
              <w:t>Описание</w:t>
            </w:r>
          </w:p>
        </w:tc>
        <w:tc>
          <w:tcPr>
            <w:tcW w:w="1308" w:type="dxa"/>
          </w:tcPr>
          <w:p w:rsidR="00537728" w:rsidRPr="00427D5D" w:rsidRDefault="00537728" w:rsidP="00427D5D">
            <w:pPr>
              <w:jc w:val="both"/>
              <w:rPr>
                <w:sz w:val="16"/>
                <w:szCs w:val="16"/>
              </w:rPr>
            </w:pPr>
            <w:r w:rsidRPr="00427D5D">
              <w:rPr>
                <w:sz w:val="16"/>
                <w:szCs w:val="16"/>
              </w:rPr>
              <w:t>Код (числовое обозначение)</w:t>
            </w:r>
          </w:p>
        </w:tc>
      </w:tr>
      <w:tr w:rsidR="00537728" w:rsidRPr="00537728" w:rsidTr="00351F1F">
        <w:tc>
          <w:tcPr>
            <w:tcW w:w="1419" w:type="dxa"/>
          </w:tcPr>
          <w:p w:rsidR="00537728" w:rsidRPr="00427D5D" w:rsidRDefault="00537728" w:rsidP="00427D5D">
            <w:pPr>
              <w:jc w:val="both"/>
              <w:rPr>
                <w:sz w:val="16"/>
                <w:szCs w:val="16"/>
              </w:rPr>
            </w:pPr>
            <w:r w:rsidRPr="00427D5D">
              <w:rPr>
                <w:sz w:val="16"/>
                <w:szCs w:val="16"/>
              </w:rPr>
              <w:t>Животноводство</w:t>
            </w:r>
          </w:p>
        </w:tc>
        <w:tc>
          <w:tcPr>
            <w:tcW w:w="8078" w:type="dxa"/>
          </w:tcPr>
          <w:p w:rsidR="00537728" w:rsidRPr="00427D5D" w:rsidRDefault="00537728" w:rsidP="00427D5D">
            <w:pPr>
              <w:jc w:val="both"/>
              <w:rPr>
                <w:sz w:val="16"/>
                <w:szCs w:val="16"/>
              </w:rPr>
            </w:pPr>
            <w:r w:rsidRPr="00427D5D">
              <w:rPr>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37728" w:rsidRPr="00427D5D" w:rsidRDefault="00537728" w:rsidP="00427D5D">
            <w:pPr>
              <w:jc w:val="both"/>
              <w:rPr>
                <w:sz w:val="16"/>
                <w:szCs w:val="16"/>
              </w:rPr>
            </w:pPr>
            <w:r w:rsidRPr="00427D5D">
              <w:rPr>
                <w:sz w:val="16"/>
                <w:szCs w:val="16"/>
              </w:rPr>
              <w:t>Содержание данного вида разрешенного использования включает в себя содержание видов разрешенного использования с кодами 1.8 - 1.11</w:t>
            </w:r>
          </w:p>
        </w:tc>
        <w:tc>
          <w:tcPr>
            <w:tcW w:w="1308" w:type="dxa"/>
          </w:tcPr>
          <w:p w:rsidR="00537728" w:rsidRPr="00427D5D" w:rsidRDefault="00537728" w:rsidP="00427D5D">
            <w:pPr>
              <w:jc w:val="both"/>
              <w:rPr>
                <w:sz w:val="16"/>
                <w:szCs w:val="16"/>
              </w:rPr>
            </w:pPr>
            <w:r w:rsidRPr="00427D5D">
              <w:rPr>
                <w:sz w:val="16"/>
                <w:szCs w:val="16"/>
              </w:rPr>
              <w:t>1.7</w:t>
            </w:r>
          </w:p>
        </w:tc>
      </w:tr>
      <w:tr w:rsidR="00537728" w:rsidRPr="00537728" w:rsidTr="00351F1F">
        <w:tc>
          <w:tcPr>
            <w:tcW w:w="1419" w:type="dxa"/>
          </w:tcPr>
          <w:p w:rsidR="00537728" w:rsidRPr="00427D5D" w:rsidRDefault="00537728" w:rsidP="00427D5D">
            <w:pPr>
              <w:jc w:val="both"/>
              <w:rPr>
                <w:sz w:val="16"/>
                <w:szCs w:val="16"/>
              </w:rPr>
            </w:pPr>
            <w:r w:rsidRPr="00427D5D">
              <w:rPr>
                <w:sz w:val="16"/>
                <w:szCs w:val="16"/>
              </w:rPr>
              <w:t>Скотоводство</w:t>
            </w:r>
          </w:p>
        </w:tc>
        <w:tc>
          <w:tcPr>
            <w:tcW w:w="8078" w:type="dxa"/>
          </w:tcPr>
          <w:p w:rsidR="00537728" w:rsidRPr="00427D5D" w:rsidRDefault="00537728" w:rsidP="00427D5D">
            <w:pPr>
              <w:jc w:val="both"/>
              <w:rPr>
                <w:sz w:val="16"/>
                <w:szCs w:val="16"/>
              </w:rPr>
            </w:pPr>
            <w:r w:rsidRPr="00427D5D">
              <w:rPr>
                <w:sz w:val="16"/>
                <w:szCs w:val="1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37728" w:rsidRPr="00427D5D" w:rsidRDefault="00537728" w:rsidP="00427D5D">
            <w:pPr>
              <w:jc w:val="both"/>
              <w:rPr>
                <w:sz w:val="16"/>
                <w:szCs w:val="16"/>
              </w:rPr>
            </w:pPr>
            <w:r w:rsidRPr="00427D5D">
              <w:rPr>
                <w:sz w:val="16"/>
                <w:szCs w:val="16"/>
              </w:rPr>
              <w:t>разведение племенных животных, производство и использование племенной продукции (материала)</w:t>
            </w:r>
          </w:p>
        </w:tc>
        <w:tc>
          <w:tcPr>
            <w:tcW w:w="1308" w:type="dxa"/>
          </w:tcPr>
          <w:p w:rsidR="00537728" w:rsidRPr="00427D5D" w:rsidRDefault="00537728" w:rsidP="00427D5D">
            <w:pPr>
              <w:jc w:val="both"/>
              <w:rPr>
                <w:sz w:val="16"/>
                <w:szCs w:val="16"/>
              </w:rPr>
            </w:pPr>
            <w:r w:rsidRPr="00427D5D">
              <w:rPr>
                <w:sz w:val="16"/>
                <w:szCs w:val="16"/>
              </w:rPr>
              <w:t>1.8</w:t>
            </w:r>
          </w:p>
        </w:tc>
      </w:tr>
      <w:tr w:rsidR="00537728" w:rsidRPr="00537728" w:rsidTr="00351F1F">
        <w:tc>
          <w:tcPr>
            <w:tcW w:w="1419" w:type="dxa"/>
          </w:tcPr>
          <w:p w:rsidR="00537728" w:rsidRPr="00427D5D" w:rsidRDefault="00537728" w:rsidP="00427D5D">
            <w:pPr>
              <w:jc w:val="both"/>
              <w:rPr>
                <w:sz w:val="16"/>
                <w:szCs w:val="16"/>
              </w:rPr>
            </w:pPr>
            <w:r w:rsidRPr="00427D5D">
              <w:rPr>
                <w:sz w:val="16"/>
                <w:szCs w:val="16"/>
              </w:rPr>
              <w:t>Звероводство</w:t>
            </w:r>
          </w:p>
        </w:tc>
        <w:tc>
          <w:tcPr>
            <w:tcW w:w="8078" w:type="dxa"/>
          </w:tcPr>
          <w:p w:rsidR="00537728" w:rsidRPr="00427D5D" w:rsidRDefault="00537728" w:rsidP="00427D5D">
            <w:pPr>
              <w:jc w:val="both"/>
              <w:rPr>
                <w:sz w:val="16"/>
                <w:szCs w:val="16"/>
              </w:rPr>
            </w:pPr>
            <w:r w:rsidRPr="00427D5D">
              <w:rPr>
                <w:sz w:val="16"/>
                <w:szCs w:val="16"/>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w:t>
            </w:r>
          </w:p>
          <w:p w:rsidR="00537728" w:rsidRPr="00427D5D" w:rsidRDefault="00537728" w:rsidP="00427D5D">
            <w:pPr>
              <w:jc w:val="both"/>
              <w:rPr>
                <w:sz w:val="16"/>
                <w:szCs w:val="16"/>
              </w:rPr>
            </w:pPr>
            <w:r w:rsidRPr="00427D5D">
              <w:rPr>
                <w:sz w:val="16"/>
                <w:szCs w:val="16"/>
              </w:rPr>
              <w:t>разведение племенных животных, производство и использование племенной продукции (материала)</w:t>
            </w:r>
          </w:p>
        </w:tc>
        <w:tc>
          <w:tcPr>
            <w:tcW w:w="1308" w:type="dxa"/>
          </w:tcPr>
          <w:p w:rsidR="00537728" w:rsidRPr="00427D5D" w:rsidRDefault="00537728" w:rsidP="00427D5D">
            <w:pPr>
              <w:jc w:val="both"/>
              <w:rPr>
                <w:sz w:val="16"/>
                <w:szCs w:val="16"/>
              </w:rPr>
            </w:pPr>
            <w:r w:rsidRPr="00427D5D">
              <w:rPr>
                <w:sz w:val="16"/>
                <w:szCs w:val="16"/>
              </w:rPr>
              <w:t>1.9</w:t>
            </w:r>
          </w:p>
        </w:tc>
      </w:tr>
      <w:tr w:rsidR="00537728" w:rsidRPr="00537728" w:rsidTr="00351F1F">
        <w:tc>
          <w:tcPr>
            <w:tcW w:w="1419" w:type="dxa"/>
          </w:tcPr>
          <w:p w:rsidR="00537728" w:rsidRPr="00427D5D" w:rsidRDefault="00537728" w:rsidP="00427D5D">
            <w:pPr>
              <w:jc w:val="both"/>
              <w:rPr>
                <w:sz w:val="16"/>
                <w:szCs w:val="16"/>
              </w:rPr>
            </w:pPr>
            <w:r w:rsidRPr="00427D5D">
              <w:rPr>
                <w:sz w:val="16"/>
                <w:szCs w:val="16"/>
              </w:rPr>
              <w:t>Птицеводство</w:t>
            </w:r>
          </w:p>
        </w:tc>
        <w:tc>
          <w:tcPr>
            <w:tcW w:w="8078" w:type="dxa"/>
          </w:tcPr>
          <w:p w:rsidR="00537728" w:rsidRPr="00427D5D" w:rsidRDefault="00537728" w:rsidP="00427D5D">
            <w:pPr>
              <w:jc w:val="both"/>
              <w:rPr>
                <w:sz w:val="16"/>
                <w:szCs w:val="16"/>
              </w:rPr>
            </w:pPr>
            <w:r w:rsidRPr="00427D5D">
              <w:rPr>
                <w:sz w:val="16"/>
                <w:szCs w:val="16"/>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37728" w:rsidRPr="00427D5D" w:rsidRDefault="00537728" w:rsidP="00427D5D">
            <w:pPr>
              <w:jc w:val="both"/>
              <w:rPr>
                <w:sz w:val="16"/>
                <w:szCs w:val="16"/>
              </w:rPr>
            </w:pPr>
            <w:r w:rsidRPr="00427D5D">
              <w:rPr>
                <w:sz w:val="16"/>
                <w:szCs w:val="16"/>
              </w:rPr>
              <w:t>разведение племенных животных, производство и использование племенной продукции (материала)</w:t>
            </w:r>
          </w:p>
        </w:tc>
        <w:tc>
          <w:tcPr>
            <w:tcW w:w="1308" w:type="dxa"/>
          </w:tcPr>
          <w:p w:rsidR="00537728" w:rsidRPr="00427D5D" w:rsidRDefault="00537728" w:rsidP="00427D5D">
            <w:pPr>
              <w:jc w:val="both"/>
              <w:rPr>
                <w:sz w:val="16"/>
                <w:szCs w:val="16"/>
              </w:rPr>
            </w:pPr>
            <w:r w:rsidRPr="00427D5D">
              <w:rPr>
                <w:sz w:val="16"/>
                <w:szCs w:val="16"/>
              </w:rPr>
              <w:t>1.10</w:t>
            </w:r>
          </w:p>
        </w:tc>
      </w:tr>
      <w:tr w:rsidR="00537728" w:rsidRPr="00537728" w:rsidTr="00351F1F">
        <w:tc>
          <w:tcPr>
            <w:tcW w:w="1419" w:type="dxa"/>
          </w:tcPr>
          <w:p w:rsidR="00537728" w:rsidRPr="00427D5D" w:rsidRDefault="00537728" w:rsidP="00427D5D">
            <w:pPr>
              <w:jc w:val="both"/>
              <w:rPr>
                <w:sz w:val="16"/>
                <w:szCs w:val="16"/>
              </w:rPr>
            </w:pPr>
            <w:r w:rsidRPr="00427D5D">
              <w:rPr>
                <w:sz w:val="16"/>
                <w:szCs w:val="16"/>
              </w:rPr>
              <w:t>Свиноводство</w:t>
            </w:r>
          </w:p>
        </w:tc>
        <w:tc>
          <w:tcPr>
            <w:tcW w:w="8078" w:type="dxa"/>
          </w:tcPr>
          <w:p w:rsidR="00537728" w:rsidRPr="00427D5D" w:rsidRDefault="00537728" w:rsidP="00427D5D">
            <w:pPr>
              <w:jc w:val="both"/>
              <w:rPr>
                <w:sz w:val="16"/>
                <w:szCs w:val="16"/>
              </w:rPr>
            </w:pPr>
            <w:r w:rsidRPr="00427D5D">
              <w:rPr>
                <w:sz w:val="16"/>
                <w:szCs w:val="16"/>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308" w:type="dxa"/>
          </w:tcPr>
          <w:p w:rsidR="00537728" w:rsidRPr="00427D5D" w:rsidRDefault="00537728" w:rsidP="00427D5D">
            <w:pPr>
              <w:jc w:val="both"/>
              <w:rPr>
                <w:sz w:val="16"/>
                <w:szCs w:val="16"/>
              </w:rPr>
            </w:pPr>
            <w:r w:rsidRPr="00427D5D">
              <w:rPr>
                <w:sz w:val="16"/>
                <w:szCs w:val="16"/>
              </w:rPr>
              <w:t>1.11</w:t>
            </w:r>
          </w:p>
        </w:tc>
      </w:tr>
      <w:tr w:rsidR="00537728" w:rsidRPr="00537728" w:rsidTr="00351F1F">
        <w:tc>
          <w:tcPr>
            <w:tcW w:w="1419" w:type="dxa"/>
          </w:tcPr>
          <w:p w:rsidR="00537728" w:rsidRPr="00427D5D" w:rsidRDefault="00537728" w:rsidP="00427D5D">
            <w:pPr>
              <w:jc w:val="both"/>
              <w:rPr>
                <w:sz w:val="16"/>
                <w:szCs w:val="16"/>
              </w:rPr>
            </w:pPr>
            <w:r w:rsidRPr="00427D5D">
              <w:rPr>
                <w:sz w:val="16"/>
                <w:szCs w:val="16"/>
              </w:rPr>
              <w:t>Пчеловодство</w:t>
            </w:r>
          </w:p>
        </w:tc>
        <w:tc>
          <w:tcPr>
            <w:tcW w:w="8078" w:type="dxa"/>
          </w:tcPr>
          <w:p w:rsidR="00537728" w:rsidRPr="00427D5D" w:rsidRDefault="00537728" w:rsidP="00427D5D">
            <w:pPr>
              <w:jc w:val="both"/>
              <w:rPr>
                <w:sz w:val="16"/>
                <w:szCs w:val="16"/>
              </w:rPr>
            </w:pPr>
            <w:r w:rsidRPr="00427D5D">
              <w:rPr>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308" w:type="dxa"/>
          </w:tcPr>
          <w:p w:rsidR="00537728" w:rsidRPr="00427D5D" w:rsidRDefault="00537728" w:rsidP="00427D5D">
            <w:pPr>
              <w:jc w:val="both"/>
              <w:rPr>
                <w:sz w:val="16"/>
                <w:szCs w:val="16"/>
              </w:rPr>
            </w:pPr>
            <w:r w:rsidRPr="00427D5D">
              <w:rPr>
                <w:sz w:val="16"/>
                <w:szCs w:val="16"/>
              </w:rPr>
              <w:t>1.12</w:t>
            </w:r>
          </w:p>
        </w:tc>
      </w:tr>
      <w:tr w:rsidR="00537728" w:rsidRPr="00537728" w:rsidTr="00351F1F">
        <w:tc>
          <w:tcPr>
            <w:tcW w:w="1419" w:type="dxa"/>
          </w:tcPr>
          <w:p w:rsidR="00537728" w:rsidRPr="00427D5D" w:rsidRDefault="00537728" w:rsidP="00427D5D">
            <w:pPr>
              <w:jc w:val="both"/>
              <w:rPr>
                <w:sz w:val="16"/>
                <w:szCs w:val="16"/>
              </w:rPr>
            </w:pPr>
            <w:r w:rsidRPr="00427D5D">
              <w:rPr>
                <w:sz w:val="16"/>
                <w:szCs w:val="16"/>
              </w:rPr>
              <w:t>Рыбоводство</w:t>
            </w:r>
          </w:p>
        </w:tc>
        <w:tc>
          <w:tcPr>
            <w:tcW w:w="8078" w:type="dxa"/>
          </w:tcPr>
          <w:p w:rsidR="00537728" w:rsidRPr="00427D5D" w:rsidRDefault="00537728" w:rsidP="00427D5D">
            <w:pPr>
              <w:jc w:val="both"/>
              <w:rPr>
                <w:sz w:val="16"/>
                <w:szCs w:val="16"/>
              </w:rPr>
            </w:pPr>
            <w:r w:rsidRPr="00427D5D">
              <w:rPr>
                <w:sz w:val="16"/>
                <w:szCs w:val="16"/>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308" w:type="dxa"/>
          </w:tcPr>
          <w:p w:rsidR="00537728" w:rsidRPr="00427D5D" w:rsidRDefault="00537728" w:rsidP="00427D5D">
            <w:pPr>
              <w:jc w:val="both"/>
              <w:rPr>
                <w:sz w:val="16"/>
                <w:szCs w:val="16"/>
              </w:rPr>
            </w:pPr>
            <w:r w:rsidRPr="00427D5D">
              <w:rPr>
                <w:sz w:val="16"/>
                <w:szCs w:val="16"/>
              </w:rPr>
              <w:t>1.13</w:t>
            </w:r>
          </w:p>
        </w:tc>
      </w:tr>
      <w:tr w:rsidR="00537728" w:rsidRPr="00537728" w:rsidTr="00351F1F">
        <w:tc>
          <w:tcPr>
            <w:tcW w:w="1419" w:type="dxa"/>
          </w:tcPr>
          <w:p w:rsidR="00537728" w:rsidRPr="00427D5D" w:rsidRDefault="00537728" w:rsidP="00427D5D">
            <w:pPr>
              <w:jc w:val="both"/>
              <w:rPr>
                <w:sz w:val="16"/>
                <w:szCs w:val="16"/>
              </w:rPr>
            </w:pPr>
            <w:r w:rsidRPr="00427D5D">
              <w:rPr>
                <w:sz w:val="16"/>
                <w:szCs w:val="16"/>
              </w:rPr>
              <w:t>Научное обеспечение сельского хозяйства</w:t>
            </w:r>
          </w:p>
        </w:tc>
        <w:tc>
          <w:tcPr>
            <w:tcW w:w="8078" w:type="dxa"/>
          </w:tcPr>
          <w:p w:rsidR="00537728" w:rsidRPr="00427D5D" w:rsidRDefault="00537728" w:rsidP="00427D5D">
            <w:pPr>
              <w:jc w:val="both"/>
              <w:rPr>
                <w:sz w:val="16"/>
                <w:szCs w:val="16"/>
              </w:rPr>
            </w:pPr>
            <w:r w:rsidRPr="00427D5D">
              <w:rPr>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308" w:type="dxa"/>
          </w:tcPr>
          <w:p w:rsidR="00537728" w:rsidRPr="00427D5D" w:rsidRDefault="00537728" w:rsidP="00427D5D">
            <w:pPr>
              <w:jc w:val="both"/>
              <w:rPr>
                <w:sz w:val="16"/>
                <w:szCs w:val="16"/>
              </w:rPr>
            </w:pPr>
            <w:r w:rsidRPr="00427D5D">
              <w:rPr>
                <w:sz w:val="16"/>
                <w:szCs w:val="16"/>
              </w:rPr>
              <w:t>1.14</w:t>
            </w:r>
          </w:p>
        </w:tc>
      </w:tr>
      <w:tr w:rsidR="00537728" w:rsidRPr="00537728" w:rsidTr="00351F1F">
        <w:tc>
          <w:tcPr>
            <w:tcW w:w="1419" w:type="dxa"/>
          </w:tcPr>
          <w:p w:rsidR="00537728" w:rsidRPr="00427D5D" w:rsidRDefault="00537728" w:rsidP="00427D5D">
            <w:pPr>
              <w:jc w:val="both"/>
              <w:rPr>
                <w:sz w:val="16"/>
                <w:szCs w:val="16"/>
              </w:rPr>
            </w:pPr>
            <w:r w:rsidRPr="00427D5D">
              <w:rPr>
                <w:sz w:val="16"/>
                <w:szCs w:val="16"/>
              </w:rPr>
              <w:t>Хранение и переработка сельскохозяйственной продукции</w:t>
            </w:r>
          </w:p>
        </w:tc>
        <w:tc>
          <w:tcPr>
            <w:tcW w:w="8078" w:type="dxa"/>
          </w:tcPr>
          <w:p w:rsidR="00537728" w:rsidRPr="00427D5D" w:rsidRDefault="00537728" w:rsidP="00427D5D">
            <w:pPr>
              <w:jc w:val="both"/>
              <w:rPr>
                <w:sz w:val="16"/>
                <w:szCs w:val="16"/>
              </w:rPr>
            </w:pPr>
            <w:r w:rsidRPr="00427D5D">
              <w:rPr>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08" w:type="dxa"/>
          </w:tcPr>
          <w:p w:rsidR="00537728" w:rsidRPr="00427D5D" w:rsidRDefault="00537728" w:rsidP="00427D5D">
            <w:pPr>
              <w:jc w:val="both"/>
              <w:rPr>
                <w:sz w:val="16"/>
                <w:szCs w:val="16"/>
              </w:rPr>
            </w:pPr>
            <w:r w:rsidRPr="00427D5D">
              <w:rPr>
                <w:sz w:val="16"/>
                <w:szCs w:val="16"/>
              </w:rPr>
              <w:t>1.15</w:t>
            </w:r>
          </w:p>
        </w:tc>
      </w:tr>
      <w:tr w:rsidR="00537728" w:rsidRPr="00537728" w:rsidTr="00351F1F">
        <w:tc>
          <w:tcPr>
            <w:tcW w:w="1419" w:type="dxa"/>
          </w:tcPr>
          <w:p w:rsidR="00537728" w:rsidRPr="00427D5D" w:rsidRDefault="00537728" w:rsidP="00427D5D">
            <w:pPr>
              <w:jc w:val="both"/>
              <w:rPr>
                <w:sz w:val="16"/>
                <w:szCs w:val="16"/>
              </w:rPr>
            </w:pPr>
            <w:r w:rsidRPr="00427D5D">
              <w:rPr>
                <w:sz w:val="16"/>
                <w:szCs w:val="16"/>
              </w:rPr>
              <w:t>Питомники</w:t>
            </w:r>
          </w:p>
        </w:tc>
        <w:tc>
          <w:tcPr>
            <w:tcW w:w="8078" w:type="dxa"/>
          </w:tcPr>
          <w:p w:rsidR="00537728" w:rsidRPr="00427D5D" w:rsidRDefault="00537728" w:rsidP="00427D5D">
            <w:pPr>
              <w:jc w:val="both"/>
              <w:rPr>
                <w:sz w:val="16"/>
                <w:szCs w:val="16"/>
              </w:rPr>
            </w:pPr>
            <w:r w:rsidRPr="00427D5D">
              <w:rPr>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308" w:type="dxa"/>
          </w:tcPr>
          <w:p w:rsidR="00537728" w:rsidRPr="00427D5D" w:rsidRDefault="00537728" w:rsidP="00427D5D">
            <w:pPr>
              <w:jc w:val="both"/>
              <w:rPr>
                <w:sz w:val="16"/>
                <w:szCs w:val="16"/>
              </w:rPr>
            </w:pPr>
            <w:r w:rsidRPr="00427D5D">
              <w:rPr>
                <w:sz w:val="16"/>
                <w:szCs w:val="16"/>
              </w:rPr>
              <w:t>1.17</w:t>
            </w:r>
          </w:p>
        </w:tc>
      </w:tr>
      <w:tr w:rsidR="00537728" w:rsidRPr="00537728" w:rsidTr="00351F1F">
        <w:tc>
          <w:tcPr>
            <w:tcW w:w="1419" w:type="dxa"/>
          </w:tcPr>
          <w:p w:rsidR="00537728" w:rsidRPr="00427D5D" w:rsidRDefault="00537728" w:rsidP="00427D5D">
            <w:pPr>
              <w:jc w:val="both"/>
              <w:rPr>
                <w:sz w:val="16"/>
                <w:szCs w:val="16"/>
              </w:rPr>
            </w:pPr>
            <w:r w:rsidRPr="00427D5D">
              <w:rPr>
                <w:sz w:val="16"/>
                <w:szCs w:val="16"/>
              </w:rPr>
              <w:t>Обеспечение сельскохозяйственного производства</w:t>
            </w:r>
          </w:p>
        </w:tc>
        <w:tc>
          <w:tcPr>
            <w:tcW w:w="8078" w:type="dxa"/>
          </w:tcPr>
          <w:p w:rsidR="00537728" w:rsidRPr="00427D5D" w:rsidRDefault="00537728" w:rsidP="00427D5D">
            <w:pPr>
              <w:jc w:val="both"/>
              <w:rPr>
                <w:sz w:val="16"/>
                <w:szCs w:val="16"/>
              </w:rPr>
            </w:pPr>
            <w:r w:rsidRPr="00427D5D">
              <w:rPr>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08" w:type="dxa"/>
          </w:tcPr>
          <w:p w:rsidR="00537728" w:rsidRPr="00427D5D" w:rsidRDefault="00537728" w:rsidP="00427D5D">
            <w:pPr>
              <w:jc w:val="both"/>
              <w:rPr>
                <w:sz w:val="16"/>
                <w:szCs w:val="16"/>
              </w:rPr>
            </w:pPr>
            <w:r w:rsidRPr="00427D5D">
              <w:rPr>
                <w:sz w:val="16"/>
                <w:szCs w:val="16"/>
              </w:rPr>
              <w:t>1.18</w:t>
            </w:r>
          </w:p>
        </w:tc>
      </w:tr>
      <w:tr w:rsidR="00537728" w:rsidRPr="00537728" w:rsidTr="00351F1F">
        <w:tc>
          <w:tcPr>
            <w:tcW w:w="1419" w:type="dxa"/>
          </w:tcPr>
          <w:p w:rsidR="00537728" w:rsidRPr="00427D5D" w:rsidRDefault="00537728" w:rsidP="00427D5D">
            <w:pPr>
              <w:jc w:val="both"/>
              <w:rPr>
                <w:sz w:val="16"/>
                <w:szCs w:val="16"/>
              </w:rPr>
            </w:pPr>
            <w:r w:rsidRPr="00427D5D">
              <w:rPr>
                <w:sz w:val="16"/>
                <w:szCs w:val="16"/>
              </w:rPr>
              <w:t>Ветеринарное обслуживание</w:t>
            </w:r>
          </w:p>
        </w:tc>
        <w:tc>
          <w:tcPr>
            <w:tcW w:w="8078" w:type="dxa"/>
          </w:tcPr>
          <w:p w:rsidR="00537728" w:rsidRPr="00427D5D" w:rsidRDefault="00537728" w:rsidP="00427D5D">
            <w:pPr>
              <w:jc w:val="both"/>
              <w:rPr>
                <w:sz w:val="16"/>
                <w:szCs w:val="16"/>
              </w:rPr>
            </w:pPr>
            <w:r w:rsidRPr="00427D5D">
              <w:rPr>
                <w:sz w:val="16"/>
                <w:szCs w:val="1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 w:anchor="block_103101" w:history="1">
              <w:r w:rsidRPr="00427D5D">
                <w:rPr>
                  <w:sz w:val="16"/>
                  <w:szCs w:val="16"/>
                </w:rPr>
                <w:t>кодами 3.10.1 - 3.10.2</w:t>
              </w:r>
            </w:hyperlink>
          </w:p>
        </w:tc>
        <w:tc>
          <w:tcPr>
            <w:tcW w:w="1308" w:type="dxa"/>
          </w:tcPr>
          <w:p w:rsidR="00537728" w:rsidRPr="00427D5D" w:rsidRDefault="00537728" w:rsidP="00427D5D">
            <w:pPr>
              <w:jc w:val="both"/>
              <w:rPr>
                <w:sz w:val="16"/>
                <w:szCs w:val="16"/>
              </w:rPr>
            </w:pPr>
            <w:r w:rsidRPr="00427D5D">
              <w:rPr>
                <w:sz w:val="16"/>
                <w:szCs w:val="16"/>
              </w:rPr>
              <w:t>3.10</w:t>
            </w:r>
          </w:p>
        </w:tc>
      </w:tr>
      <w:tr w:rsidR="00537728" w:rsidRPr="00537728" w:rsidTr="00351F1F">
        <w:tc>
          <w:tcPr>
            <w:tcW w:w="1419" w:type="dxa"/>
          </w:tcPr>
          <w:p w:rsidR="00537728" w:rsidRPr="00427D5D" w:rsidRDefault="00537728" w:rsidP="00427D5D">
            <w:pPr>
              <w:autoSpaceDE w:val="0"/>
              <w:autoSpaceDN w:val="0"/>
              <w:adjustRightInd w:val="0"/>
              <w:jc w:val="both"/>
              <w:rPr>
                <w:bCs/>
                <w:sz w:val="16"/>
                <w:szCs w:val="16"/>
              </w:rPr>
            </w:pPr>
            <w:r w:rsidRPr="00427D5D">
              <w:rPr>
                <w:bCs/>
                <w:sz w:val="16"/>
                <w:szCs w:val="16"/>
              </w:rPr>
              <w:t>Охрана природных территорий</w:t>
            </w:r>
          </w:p>
          <w:p w:rsidR="00537728" w:rsidRPr="00427D5D" w:rsidRDefault="00537728" w:rsidP="00427D5D">
            <w:pPr>
              <w:jc w:val="both"/>
              <w:rPr>
                <w:sz w:val="16"/>
                <w:szCs w:val="16"/>
              </w:rPr>
            </w:pPr>
          </w:p>
        </w:tc>
        <w:tc>
          <w:tcPr>
            <w:tcW w:w="8078" w:type="dxa"/>
          </w:tcPr>
          <w:p w:rsidR="00537728" w:rsidRPr="00427D5D" w:rsidRDefault="00537728" w:rsidP="00427D5D">
            <w:pPr>
              <w:jc w:val="both"/>
              <w:rPr>
                <w:sz w:val="16"/>
                <w:szCs w:val="16"/>
              </w:rPr>
            </w:pPr>
            <w:r w:rsidRPr="00427D5D">
              <w:rPr>
                <w:bCs/>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08" w:type="dxa"/>
          </w:tcPr>
          <w:p w:rsidR="00537728" w:rsidRPr="00427D5D" w:rsidRDefault="00537728" w:rsidP="00427D5D">
            <w:pPr>
              <w:jc w:val="both"/>
              <w:rPr>
                <w:sz w:val="16"/>
                <w:szCs w:val="16"/>
              </w:rPr>
            </w:pPr>
            <w:r w:rsidRPr="00427D5D">
              <w:rPr>
                <w:bCs/>
                <w:sz w:val="16"/>
                <w:szCs w:val="16"/>
              </w:rPr>
              <w:t>9.1</w:t>
            </w:r>
          </w:p>
        </w:tc>
      </w:tr>
      <w:tr w:rsidR="00537728" w:rsidRPr="00537728" w:rsidTr="00351F1F">
        <w:tc>
          <w:tcPr>
            <w:tcW w:w="1419" w:type="dxa"/>
          </w:tcPr>
          <w:p w:rsidR="00537728" w:rsidRPr="00427D5D" w:rsidRDefault="00537728" w:rsidP="00427D5D">
            <w:pPr>
              <w:jc w:val="both"/>
              <w:rPr>
                <w:bCs/>
                <w:sz w:val="16"/>
                <w:szCs w:val="16"/>
              </w:rPr>
            </w:pPr>
            <w:r w:rsidRPr="00427D5D">
              <w:rPr>
                <w:bCs/>
                <w:sz w:val="16"/>
                <w:szCs w:val="16"/>
              </w:rPr>
              <w:t>Историко-культурная деятельность</w:t>
            </w:r>
          </w:p>
          <w:p w:rsidR="00537728" w:rsidRPr="00427D5D" w:rsidRDefault="00537728" w:rsidP="00427D5D">
            <w:pPr>
              <w:autoSpaceDE w:val="0"/>
              <w:autoSpaceDN w:val="0"/>
              <w:adjustRightInd w:val="0"/>
              <w:jc w:val="both"/>
              <w:rPr>
                <w:bCs/>
                <w:sz w:val="16"/>
                <w:szCs w:val="16"/>
              </w:rPr>
            </w:pPr>
          </w:p>
        </w:tc>
        <w:tc>
          <w:tcPr>
            <w:tcW w:w="8078" w:type="dxa"/>
          </w:tcPr>
          <w:p w:rsidR="00537728" w:rsidRPr="00427D5D" w:rsidRDefault="00537728" w:rsidP="00427D5D">
            <w:pPr>
              <w:jc w:val="both"/>
              <w:rPr>
                <w:bCs/>
                <w:sz w:val="16"/>
                <w:szCs w:val="16"/>
              </w:rPr>
            </w:pPr>
            <w:r w:rsidRPr="00427D5D">
              <w:rPr>
                <w:bCs/>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08" w:type="dxa"/>
          </w:tcPr>
          <w:p w:rsidR="00537728" w:rsidRPr="00427D5D" w:rsidRDefault="00537728" w:rsidP="00427D5D">
            <w:pPr>
              <w:jc w:val="both"/>
              <w:rPr>
                <w:bCs/>
                <w:sz w:val="16"/>
                <w:szCs w:val="16"/>
              </w:rPr>
            </w:pPr>
            <w:r w:rsidRPr="00427D5D">
              <w:rPr>
                <w:bCs/>
                <w:sz w:val="16"/>
                <w:szCs w:val="16"/>
              </w:rPr>
              <w:t>9.3</w:t>
            </w:r>
          </w:p>
        </w:tc>
      </w:tr>
      <w:tr w:rsidR="00537728" w:rsidRPr="00537728" w:rsidTr="00351F1F">
        <w:tc>
          <w:tcPr>
            <w:tcW w:w="1419" w:type="dxa"/>
          </w:tcPr>
          <w:p w:rsidR="00537728" w:rsidRPr="00427D5D" w:rsidRDefault="00537728" w:rsidP="00427D5D">
            <w:pPr>
              <w:jc w:val="both"/>
              <w:rPr>
                <w:sz w:val="16"/>
                <w:szCs w:val="16"/>
              </w:rPr>
            </w:pPr>
            <w:r w:rsidRPr="00427D5D">
              <w:rPr>
                <w:sz w:val="16"/>
                <w:szCs w:val="16"/>
              </w:rPr>
              <w:t>Земельные участки (территории) общего пользования</w:t>
            </w:r>
          </w:p>
        </w:tc>
        <w:tc>
          <w:tcPr>
            <w:tcW w:w="8078" w:type="dxa"/>
          </w:tcPr>
          <w:p w:rsidR="00537728" w:rsidRPr="00427D5D" w:rsidRDefault="00537728" w:rsidP="00427D5D">
            <w:pPr>
              <w:jc w:val="both"/>
              <w:rPr>
                <w:sz w:val="16"/>
                <w:szCs w:val="16"/>
              </w:rPr>
            </w:pPr>
            <w:r w:rsidRPr="00427D5D">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08" w:type="dxa"/>
          </w:tcPr>
          <w:p w:rsidR="00537728" w:rsidRPr="00427D5D" w:rsidRDefault="00537728" w:rsidP="00427D5D">
            <w:pPr>
              <w:jc w:val="both"/>
              <w:rPr>
                <w:sz w:val="16"/>
                <w:szCs w:val="16"/>
              </w:rPr>
            </w:pPr>
            <w:r w:rsidRPr="00427D5D">
              <w:rPr>
                <w:sz w:val="16"/>
                <w:szCs w:val="16"/>
              </w:rPr>
              <w:t>12.0</w:t>
            </w:r>
          </w:p>
        </w:tc>
      </w:tr>
    </w:tbl>
    <w:p w:rsidR="00537728" w:rsidRPr="00177F9F"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413"/>
        <w:gridCol w:w="8095"/>
        <w:gridCol w:w="1296"/>
      </w:tblGrid>
      <w:tr w:rsidR="00537728" w:rsidRPr="00D7012C" w:rsidTr="00D7012C">
        <w:trPr>
          <w:jc w:val="center"/>
        </w:trPr>
        <w:tc>
          <w:tcPr>
            <w:tcW w:w="10804" w:type="dxa"/>
            <w:gridSpan w:val="3"/>
          </w:tcPr>
          <w:p w:rsidR="00537728" w:rsidRPr="00D7012C" w:rsidRDefault="00537728" w:rsidP="008703F3">
            <w:pPr>
              <w:jc w:val="center"/>
              <w:rPr>
                <w:b/>
                <w:sz w:val="16"/>
                <w:szCs w:val="16"/>
              </w:rPr>
            </w:pPr>
            <w:r w:rsidRPr="00D7012C">
              <w:rPr>
                <w:b/>
                <w:sz w:val="16"/>
                <w:szCs w:val="16"/>
              </w:rPr>
              <w:t>Вспомогательные виды разрешенного использования земельных участков и объектов капитального строительства</w:t>
            </w:r>
          </w:p>
        </w:tc>
      </w:tr>
      <w:tr w:rsidR="00537728" w:rsidRPr="00D7012C" w:rsidTr="00D7012C">
        <w:trPr>
          <w:jc w:val="center"/>
        </w:trPr>
        <w:tc>
          <w:tcPr>
            <w:tcW w:w="1413" w:type="dxa"/>
          </w:tcPr>
          <w:p w:rsidR="00537728" w:rsidRPr="00D7012C" w:rsidRDefault="00537728" w:rsidP="008703F3">
            <w:pPr>
              <w:jc w:val="center"/>
              <w:rPr>
                <w:sz w:val="16"/>
                <w:szCs w:val="16"/>
              </w:rPr>
            </w:pPr>
            <w:r w:rsidRPr="00D7012C">
              <w:rPr>
                <w:sz w:val="16"/>
                <w:szCs w:val="16"/>
              </w:rPr>
              <w:t>Наименование</w:t>
            </w:r>
          </w:p>
        </w:tc>
        <w:tc>
          <w:tcPr>
            <w:tcW w:w="8095" w:type="dxa"/>
          </w:tcPr>
          <w:p w:rsidR="00537728" w:rsidRPr="00D7012C" w:rsidRDefault="00537728" w:rsidP="008703F3">
            <w:pPr>
              <w:jc w:val="center"/>
              <w:rPr>
                <w:sz w:val="16"/>
                <w:szCs w:val="16"/>
              </w:rPr>
            </w:pPr>
            <w:r w:rsidRPr="00D7012C">
              <w:rPr>
                <w:sz w:val="16"/>
                <w:szCs w:val="16"/>
              </w:rPr>
              <w:t>Описание</w:t>
            </w:r>
          </w:p>
        </w:tc>
        <w:tc>
          <w:tcPr>
            <w:tcW w:w="1296" w:type="dxa"/>
          </w:tcPr>
          <w:p w:rsidR="00537728" w:rsidRPr="00D7012C" w:rsidRDefault="00537728" w:rsidP="008703F3">
            <w:pPr>
              <w:jc w:val="center"/>
              <w:rPr>
                <w:sz w:val="16"/>
                <w:szCs w:val="16"/>
              </w:rPr>
            </w:pPr>
            <w:r w:rsidRPr="00D7012C">
              <w:rPr>
                <w:sz w:val="16"/>
                <w:szCs w:val="16"/>
              </w:rPr>
              <w:t>Код (числовое обозначение)</w:t>
            </w:r>
          </w:p>
        </w:tc>
      </w:tr>
      <w:tr w:rsidR="00537728" w:rsidRPr="00D7012C" w:rsidTr="00D7012C">
        <w:trPr>
          <w:jc w:val="center"/>
        </w:trPr>
        <w:tc>
          <w:tcPr>
            <w:tcW w:w="1413" w:type="dxa"/>
          </w:tcPr>
          <w:p w:rsidR="00537728" w:rsidRPr="00D7012C" w:rsidRDefault="00537728" w:rsidP="008703F3">
            <w:pPr>
              <w:rPr>
                <w:sz w:val="16"/>
                <w:szCs w:val="16"/>
              </w:rPr>
            </w:pPr>
            <w:r w:rsidRPr="00D7012C">
              <w:rPr>
                <w:sz w:val="16"/>
                <w:szCs w:val="16"/>
              </w:rPr>
              <w:t>Коммунальное обслуживание</w:t>
            </w:r>
          </w:p>
        </w:tc>
        <w:tc>
          <w:tcPr>
            <w:tcW w:w="8095" w:type="dxa"/>
          </w:tcPr>
          <w:p w:rsidR="00537728" w:rsidRPr="00D7012C" w:rsidRDefault="00537728" w:rsidP="008703F3">
            <w:pPr>
              <w:jc w:val="both"/>
              <w:rPr>
                <w:sz w:val="16"/>
                <w:szCs w:val="16"/>
              </w:rPr>
            </w:pPr>
            <w:r w:rsidRPr="00D7012C">
              <w:rPr>
                <w:sz w:val="16"/>
                <w:szCs w:val="16"/>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rsidRPr="00D7012C">
              <w:rPr>
                <w:sz w:val="16"/>
                <w:szCs w:val="16"/>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96" w:type="dxa"/>
          </w:tcPr>
          <w:p w:rsidR="00537728" w:rsidRPr="00D7012C" w:rsidRDefault="00537728" w:rsidP="008703F3">
            <w:pPr>
              <w:jc w:val="center"/>
              <w:rPr>
                <w:sz w:val="16"/>
                <w:szCs w:val="16"/>
              </w:rPr>
            </w:pPr>
            <w:r w:rsidRPr="00D7012C">
              <w:rPr>
                <w:sz w:val="16"/>
                <w:szCs w:val="16"/>
              </w:rPr>
              <w:lastRenderedPageBreak/>
              <w:t>3.1</w:t>
            </w:r>
          </w:p>
        </w:tc>
      </w:tr>
      <w:tr w:rsidR="00537728" w:rsidRPr="00D7012C" w:rsidTr="00D7012C">
        <w:trPr>
          <w:jc w:val="center"/>
        </w:trPr>
        <w:tc>
          <w:tcPr>
            <w:tcW w:w="1413" w:type="dxa"/>
          </w:tcPr>
          <w:p w:rsidR="00537728" w:rsidRPr="00D7012C" w:rsidRDefault="00537728" w:rsidP="008703F3">
            <w:pPr>
              <w:rPr>
                <w:sz w:val="16"/>
                <w:szCs w:val="16"/>
              </w:rPr>
            </w:pPr>
            <w:r w:rsidRPr="00D7012C">
              <w:rPr>
                <w:sz w:val="16"/>
                <w:szCs w:val="16"/>
              </w:rPr>
              <w:t>Амбулаторно-поликлиническое обслуживание</w:t>
            </w:r>
          </w:p>
        </w:tc>
        <w:tc>
          <w:tcPr>
            <w:tcW w:w="8095" w:type="dxa"/>
          </w:tcPr>
          <w:p w:rsidR="00537728" w:rsidRPr="00D7012C" w:rsidRDefault="00537728" w:rsidP="008703F3">
            <w:pPr>
              <w:jc w:val="both"/>
              <w:rPr>
                <w:sz w:val="16"/>
                <w:szCs w:val="16"/>
              </w:rPr>
            </w:pPr>
            <w:r w:rsidRPr="00D7012C">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96" w:type="dxa"/>
          </w:tcPr>
          <w:p w:rsidR="00537728" w:rsidRPr="00D7012C" w:rsidRDefault="00537728" w:rsidP="008703F3">
            <w:pPr>
              <w:jc w:val="center"/>
              <w:rPr>
                <w:sz w:val="16"/>
                <w:szCs w:val="16"/>
              </w:rPr>
            </w:pPr>
            <w:r w:rsidRPr="00D7012C">
              <w:rPr>
                <w:sz w:val="16"/>
                <w:szCs w:val="16"/>
              </w:rPr>
              <w:t>3.4.1</w:t>
            </w:r>
          </w:p>
        </w:tc>
      </w:tr>
      <w:tr w:rsidR="00537728" w:rsidRPr="00D7012C" w:rsidTr="00D7012C">
        <w:trPr>
          <w:jc w:val="center"/>
        </w:trPr>
        <w:tc>
          <w:tcPr>
            <w:tcW w:w="1413" w:type="dxa"/>
          </w:tcPr>
          <w:p w:rsidR="00537728" w:rsidRPr="00D7012C" w:rsidRDefault="00537728" w:rsidP="008703F3">
            <w:pPr>
              <w:rPr>
                <w:sz w:val="16"/>
                <w:szCs w:val="16"/>
              </w:rPr>
            </w:pPr>
            <w:r w:rsidRPr="00D7012C">
              <w:rPr>
                <w:sz w:val="16"/>
                <w:szCs w:val="16"/>
              </w:rPr>
              <w:t>Ветеринарное обслуживание</w:t>
            </w:r>
          </w:p>
        </w:tc>
        <w:tc>
          <w:tcPr>
            <w:tcW w:w="8095" w:type="dxa"/>
          </w:tcPr>
          <w:p w:rsidR="00537728" w:rsidRPr="00D7012C" w:rsidRDefault="00537728" w:rsidP="008703F3">
            <w:pPr>
              <w:jc w:val="both"/>
              <w:rPr>
                <w:sz w:val="16"/>
                <w:szCs w:val="16"/>
              </w:rPr>
            </w:pPr>
            <w:r w:rsidRPr="00D7012C">
              <w:rPr>
                <w:sz w:val="16"/>
                <w:szCs w:val="1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1" w:anchor="block_103101" w:history="1">
              <w:r w:rsidRPr="00D7012C">
                <w:rPr>
                  <w:sz w:val="16"/>
                  <w:szCs w:val="16"/>
                </w:rPr>
                <w:t>кодами 3.10.1 - 3.10.2</w:t>
              </w:r>
            </w:hyperlink>
          </w:p>
        </w:tc>
        <w:tc>
          <w:tcPr>
            <w:tcW w:w="1296" w:type="dxa"/>
          </w:tcPr>
          <w:p w:rsidR="00537728" w:rsidRPr="00D7012C" w:rsidRDefault="00537728" w:rsidP="008703F3">
            <w:pPr>
              <w:jc w:val="center"/>
              <w:rPr>
                <w:sz w:val="16"/>
                <w:szCs w:val="16"/>
              </w:rPr>
            </w:pPr>
            <w:r w:rsidRPr="00D7012C">
              <w:rPr>
                <w:sz w:val="16"/>
                <w:szCs w:val="16"/>
              </w:rPr>
              <w:t>3.10</w:t>
            </w:r>
          </w:p>
        </w:tc>
      </w:tr>
      <w:tr w:rsidR="00537728" w:rsidRPr="00D7012C" w:rsidTr="00D7012C">
        <w:trPr>
          <w:jc w:val="center"/>
        </w:trPr>
        <w:tc>
          <w:tcPr>
            <w:tcW w:w="1413" w:type="dxa"/>
          </w:tcPr>
          <w:p w:rsidR="00537728" w:rsidRPr="00D7012C" w:rsidRDefault="00537728" w:rsidP="008703F3">
            <w:pPr>
              <w:rPr>
                <w:sz w:val="16"/>
                <w:szCs w:val="16"/>
              </w:rPr>
            </w:pPr>
            <w:r w:rsidRPr="00D7012C">
              <w:rPr>
                <w:sz w:val="16"/>
                <w:szCs w:val="16"/>
              </w:rPr>
              <w:t>Деловое управление</w:t>
            </w:r>
          </w:p>
        </w:tc>
        <w:tc>
          <w:tcPr>
            <w:tcW w:w="8095" w:type="dxa"/>
          </w:tcPr>
          <w:p w:rsidR="00537728" w:rsidRPr="00D7012C" w:rsidRDefault="00537728" w:rsidP="008703F3">
            <w:pPr>
              <w:jc w:val="both"/>
              <w:rPr>
                <w:sz w:val="16"/>
                <w:szCs w:val="16"/>
              </w:rPr>
            </w:pPr>
            <w:r w:rsidRPr="00D7012C">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96" w:type="dxa"/>
          </w:tcPr>
          <w:p w:rsidR="00537728" w:rsidRPr="00D7012C" w:rsidRDefault="00537728" w:rsidP="008703F3">
            <w:pPr>
              <w:jc w:val="center"/>
              <w:rPr>
                <w:sz w:val="16"/>
                <w:szCs w:val="16"/>
              </w:rPr>
            </w:pPr>
            <w:r w:rsidRPr="00D7012C">
              <w:rPr>
                <w:sz w:val="16"/>
                <w:szCs w:val="16"/>
              </w:rPr>
              <w:t>4.1</w:t>
            </w:r>
          </w:p>
        </w:tc>
      </w:tr>
      <w:tr w:rsidR="00537728" w:rsidRPr="00D7012C" w:rsidTr="00D7012C">
        <w:trPr>
          <w:jc w:val="center"/>
        </w:trPr>
        <w:tc>
          <w:tcPr>
            <w:tcW w:w="1413" w:type="dxa"/>
          </w:tcPr>
          <w:p w:rsidR="00537728" w:rsidRPr="00D7012C" w:rsidRDefault="00537728" w:rsidP="008703F3">
            <w:pPr>
              <w:rPr>
                <w:sz w:val="16"/>
                <w:szCs w:val="16"/>
              </w:rPr>
            </w:pPr>
            <w:r w:rsidRPr="00D7012C">
              <w:rPr>
                <w:sz w:val="16"/>
                <w:szCs w:val="16"/>
              </w:rPr>
              <w:t>Обслуживание автотранспорта</w:t>
            </w:r>
          </w:p>
        </w:tc>
        <w:tc>
          <w:tcPr>
            <w:tcW w:w="8095" w:type="dxa"/>
          </w:tcPr>
          <w:p w:rsidR="00537728" w:rsidRPr="00D7012C" w:rsidRDefault="00537728" w:rsidP="008703F3">
            <w:pPr>
              <w:jc w:val="both"/>
              <w:rPr>
                <w:sz w:val="16"/>
                <w:szCs w:val="16"/>
              </w:rPr>
            </w:pPr>
            <w:r w:rsidRPr="00D7012C">
              <w:rPr>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2" w:history="1">
              <w:r w:rsidRPr="00D7012C">
                <w:rPr>
                  <w:sz w:val="16"/>
                  <w:szCs w:val="16"/>
                </w:rPr>
                <w:t>коде 2.7.1</w:t>
              </w:r>
            </w:hyperlink>
          </w:p>
        </w:tc>
        <w:tc>
          <w:tcPr>
            <w:tcW w:w="1296" w:type="dxa"/>
          </w:tcPr>
          <w:p w:rsidR="00537728" w:rsidRPr="00D7012C" w:rsidRDefault="00537728" w:rsidP="008703F3">
            <w:pPr>
              <w:jc w:val="center"/>
              <w:rPr>
                <w:sz w:val="16"/>
                <w:szCs w:val="16"/>
              </w:rPr>
            </w:pPr>
            <w:r w:rsidRPr="00D7012C">
              <w:rPr>
                <w:sz w:val="16"/>
                <w:szCs w:val="16"/>
              </w:rPr>
              <w:t>4.9</w:t>
            </w:r>
          </w:p>
        </w:tc>
      </w:tr>
    </w:tbl>
    <w:p w:rsidR="00537728" w:rsidRPr="00B13DFB"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559"/>
        <w:gridCol w:w="8027"/>
        <w:gridCol w:w="1276"/>
      </w:tblGrid>
      <w:tr w:rsidR="00537728" w:rsidRPr="00B13DFB" w:rsidTr="00B13DFB">
        <w:trPr>
          <w:jc w:val="center"/>
        </w:trPr>
        <w:tc>
          <w:tcPr>
            <w:tcW w:w="10862" w:type="dxa"/>
            <w:gridSpan w:val="3"/>
          </w:tcPr>
          <w:p w:rsidR="00537728" w:rsidRPr="00B13DFB" w:rsidRDefault="00537728" w:rsidP="008703F3">
            <w:pPr>
              <w:jc w:val="center"/>
              <w:rPr>
                <w:b/>
                <w:sz w:val="16"/>
                <w:szCs w:val="16"/>
              </w:rPr>
            </w:pPr>
            <w:r w:rsidRPr="00B13DFB">
              <w:rPr>
                <w:b/>
                <w:sz w:val="16"/>
                <w:szCs w:val="16"/>
              </w:rPr>
              <w:t>Условно разрешенные виды использования земельных участков и объектов капитального строительства</w:t>
            </w:r>
          </w:p>
        </w:tc>
      </w:tr>
      <w:tr w:rsidR="00537728" w:rsidRPr="00B13DFB" w:rsidTr="00B13DFB">
        <w:trPr>
          <w:jc w:val="center"/>
        </w:trPr>
        <w:tc>
          <w:tcPr>
            <w:tcW w:w="1559" w:type="dxa"/>
          </w:tcPr>
          <w:p w:rsidR="00537728" w:rsidRPr="00B13DFB" w:rsidRDefault="00537728" w:rsidP="008703F3">
            <w:pPr>
              <w:jc w:val="center"/>
              <w:rPr>
                <w:sz w:val="16"/>
                <w:szCs w:val="16"/>
              </w:rPr>
            </w:pPr>
            <w:r w:rsidRPr="00B13DFB">
              <w:rPr>
                <w:sz w:val="16"/>
                <w:szCs w:val="16"/>
              </w:rPr>
              <w:t>Наименование</w:t>
            </w:r>
          </w:p>
        </w:tc>
        <w:tc>
          <w:tcPr>
            <w:tcW w:w="8027" w:type="dxa"/>
          </w:tcPr>
          <w:p w:rsidR="00537728" w:rsidRPr="00B13DFB" w:rsidRDefault="00537728" w:rsidP="008703F3">
            <w:pPr>
              <w:jc w:val="center"/>
              <w:rPr>
                <w:sz w:val="16"/>
                <w:szCs w:val="16"/>
              </w:rPr>
            </w:pPr>
            <w:r w:rsidRPr="00B13DFB">
              <w:rPr>
                <w:sz w:val="16"/>
                <w:szCs w:val="16"/>
              </w:rPr>
              <w:t>Описание</w:t>
            </w:r>
          </w:p>
        </w:tc>
        <w:tc>
          <w:tcPr>
            <w:tcW w:w="1276" w:type="dxa"/>
          </w:tcPr>
          <w:p w:rsidR="00537728" w:rsidRPr="00B13DFB" w:rsidRDefault="00537728" w:rsidP="008703F3">
            <w:pPr>
              <w:jc w:val="center"/>
              <w:rPr>
                <w:sz w:val="16"/>
                <w:szCs w:val="16"/>
              </w:rPr>
            </w:pPr>
            <w:r w:rsidRPr="00B13DFB">
              <w:rPr>
                <w:sz w:val="16"/>
                <w:szCs w:val="16"/>
              </w:rPr>
              <w:t>Код (числовое обозначение)</w:t>
            </w:r>
          </w:p>
        </w:tc>
      </w:tr>
      <w:tr w:rsidR="00537728" w:rsidRPr="00B13DFB" w:rsidTr="00B13DFB">
        <w:trPr>
          <w:jc w:val="center"/>
        </w:trPr>
        <w:tc>
          <w:tcPr>
            <w:tcW w:w="1559" w:type="dxa"/>
          </w:tcPr>
          <w:p w:rsidR="00537728" w:rsidRPr="00B13DFB" w:rsidRDefault="00537728" w:rsidP="008703F3">
            <w:pPr>
              <w:rPr>
                <w:sz w:val="16"/>
                <w:szCs w:val="16"/>
              </w:rPr>
            </w:pPr>
            <w:r w:rsidRPr="00B13DFB">
              <w:rPr>
                <w:sz w:val="16"/>
                <w:szCs w:val="16"/>
              </w:rPr>
              <w:t>Коммунальное обслуживание</w:t>
            </w:r>
          </w:p>
        </w:tc>
        <w:tc>
          <w:tcPr>
            <w:tcW w:w="8027" w:type="dxa"/>
          </w:tcPr>
          <w:p w:rsidR="00537728" w:rsidRPr="00B13DFB" w:rsidRDefault="00537728" w:rsidP="008703F3">
            <w:pPr>
              <w:jc w:val="both"/>
              <w:rPr>
                <w:sz w:val="16"/>
                <w:szCs w:val="16"/>
              </w:rPr>
            </w:pPr>
            <w:r w:rsidRPr="00B13DFB">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6" w:type="dxa"/>
          </w:tcPr>
          <w:p w:rsidR="00537728" w:rsidRPr="00B13DFB" w:rsidRDefault="00537728" w:rsidP="008703F3">
            <w:pPr>
              <w:jc w:val="center"/>
              <w:rPr>
                <w:sz w:val="16"/>
                <w:szCs w:val="16"/>
              </w:rPr>
            </w:pPr>
            <w:r w:rsidRPr="00B13DFB">
              <w:rPr>
                <w:sz w:val="16"/>
                <w:szCs w:val="16"/>
              </w:rPr>
              <w:t>3.1</w:t>
            </w:r>
          </w:p>
        </w:tc>
      </w:tr>
      <w:tr w:rsidR="00537728" w:rsidRPr="00B13DFB" w:rsidTr="00B13DFB">
        <w:trPr>
          <w:jc w:val="center"/>
        </w:trPr>
        <w:tc>
          <w:tcPr>
            <w:tcW w:w="1559" w:type="dxa"/>
          </w:tcPr>
          <w:p w:rsidR="00537728" w:rsidRPr="00B13DFB" w:rsidRDefault="00537728" w:rsidP="008703F3">
            <w:pPr>
              <w:rPr>
                <w:sz w:val="16"/>
                <w:szCs w:val="16"/>
              </w:rPr>
            </w:pPr>
            <w:r w:rsidRPr="00B13DFB">
              <w:rPr>
                <w:sz w:val="16"/>
                <w:szCs w:val="16"/>
              </w:rPr>
              <w:t>Обеспечение деятельности в области гидрометеорологии и смежных с ней областях</w:t>
            </w:r>
          </w:p>
        </w:tc>
        <w:tc>
          <w:tcPr>
            <w:tcW w:w="8027" w:type="dxa"/>
          </w:tcPr>
          <w:p w:rsidR="00537728" w:rsidRPr="00B13DFB" w:rsidRDefault="00537728" w:rsidP="008703F3">
            <w:pPr>
              <w:jc w:val="both"/>
              <w:rPr>
                <w:sz w:val="16"/>
                <w:szCs w:val="16"/>
              </w:rPr>
            </w:pPr>
            <w:r w:rsidRPr="00B13DFB">
              <w:rPr>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276" w:type="dxa"/>
          </w:tcPr>
          <w:p w:rsidR="00537728" w:rsidRPr="00B13DFB" w:rsidRDefault="00537728" w:rsidP="008703F3">
            <w:pPr>
              <w:jc w:val="center"/>
              <w:rPr>
                <w:sz w:val="16"/>
                <w:szCs w:val="16"/>
              </w:rPr>
            </w:pPr>
            <w:r w:rsidRPr="00B13DFB">
              <w:rPr>
                <w:sz w:val="16"/>
                <w:szCs w:val="16"/>
              </w:rPr>
              <w:t>3.9.1</w:t>
            </w:r>
          </w:p>
        </w:tc>
      </w:tr>
    </w:tbl>
    <w:p w:rsidR="00537728" w:rsidRPr="00537728" w:rsidRDefault="00537728" w:rsidP="008703F3">
      <w:pPr>
        <w:spacing w:after="0" w:line="240" w:lineRule="auto"/>
        <w:jc w:val="center"/>
        <w:outlineLvl w:val="3"/>
        <w:rPr>
          <w:rFonts w:ascii="Times New Roman" w:hAnsi="Times New Roman" w:cs="Times New Roman"/>
          <w:b/>
        </w:rPr>
      </w:pPr>
      <w:r w:rsidRPr="00537728">
        <w:rPr>
          <w:rFonts w:ascii="Times New Roman" w:hAnsi="Times New Roman" w:cs="Times New Roman"/>
          <w:b/>
        </w:rPr>
        <w:t>Сх3 Зона садоводства</w:t>
      </w:r>
    </w:p>
    <w:p w:rsidR="00537728" w:rsidRPr="00537728" w:rsidRDefault="00537728" w:rsidP="008703F3">
      <w:pPr>
        <w:tabs>
          <w:tab w:val="left" w:pos="0"/>
        </w:tabs>
        <w:spacing w:after="0" w:line="240" w:lineRule="auto"/>
        <w:ind w:firstLine="709"/>
        <w:jc w:val="both"/>
        <w:rPr>
          <w:rFonts w:ascii="Times New Roman" w:hAnsi="Times New Roman" w:cs="Times New Roman"/>
        </w:rPr>
      </w:pPr>
      <w:r w:rsidRPr="00537728">
        <w:rPr>
          <w:rFonts w:ascii="Times New Roman" w:hAnsi="Times New Roman" w:cs="Times New Roman"/>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6"/>
        <w:tblW w:w="0" w:type="auto"/>
        <w:jc w:val="center"/>
        <w:tblLook w:val="04A0" w:firstRow="1" w:lastRow="0" w:firstColumn="1" w:lastColumn="0" w:noHBand="0" w:noVBand="1"/>
      </w:tblPr>
      <w:tblGrid>
        <w:gridCol w:w="1652"/>
        <w:gridCol w:w="8102"/>
        <w:gridCol w:w="1222"/>
      </w:tblGrid>
      <w:tr w:rsidR="00537728" w:rsidRPr="001F55CA" w:rsidTr="001970B2">
        <w:trPr>
          <w:jc w:val="center"/>
        </w:trPr>
        <w:tc>
          <w:tcPr>
            <w:tcW w:w="10976" w:type="dxa"/>
            <w:gridSpan w:val="3"/>
          </w:tcPr>
          <w:p w:rsidR="00537728" w:rsidRPr="001F55CA" w:rsidRDefault="00537728" w:rsidP="001970B2">
            <w:pPr>
              <w:jc w:val="both"/>
              <w:rPr>
                <w:b/>
                <w:sz w:val="16"/>
                <w:szCs w:val="16"/>
              </w:rPr>
            </w:pPr>
            <w:r w:rsidRPr="001F55CA">
              <w:rPr>
                <w:b/>
                <w:sz w:val="16"/>
                <w:szCs w:val="16"/>
              </w:rPr>
              <w:t>Основные виды разрешенного использования земельных участков и объектов капитального строительства</w:t>
            </w:r>
          </w:p>
        </w:tc>
      </w:tr>
      <w:tr w:rsidR="00537728" w:rsidRPr="001F55CA" w:rsidTr="001970B2">
        <w:trPr>
          <w:jc w:val="center"/>
        </w:trPr>
        <w:tc>
          <w:tcPr>
            <w:tcW w:w="1652" w:type="dxa"/>
          </w:tcPr>
          <w:p w:rsidR="00537728" w:rsidRPr="001F55CA" w:rsidRDefault="00537728" w:rsidP="001970B2">
            <w:pPr>
              <w:jc w:val="both"/>
              <w:rPr>
                <w:sz w:val="16"/>
                <w:szCs w:val="16"/>
              </w:rPr>
            </w:pPr>
            <w:r w:rsidRPr="001F55CA">
              <w:rPr>
                <w:sz w:val="16"/>
                <w:szCs w:val="16"/>
              </w:rPr>
              <w:t>Наименование</w:t>
            </w:r>
          </w:p>
        </w:tc>
        <w:tc>
          <w:tcPr>
            <w:tcW w:w="8102" w:type="dxa"/>
          </w:tcPr>
          <w:p w:rsidR="00537728" w:rsidRPr="001F55CA" w:rsidRDefault="00537728" w:rsidP="001970B2">
            <w:pPr>
              <w:jc w:val="both"/>
              <w:rPr>
                <w:sz w:val="16"/>
                <w:szCs w:val="16"/>
              </w:rPr>
            </w:pPr>
            <w:r w:rsidRPr="001F55CA">
              <w:rPr>
                <w:sz w:val="16"/>
                <w:szCs w:val="16"/>
              </w:rPr>
              <w:t>Описание</w:t>
            </w:r>
          </w:p>
        </w:tc>
        <w:tc>
          <w:tcPr>
            <w:tcW w:w="1222" w:type="dxa"/>
          </w:tcPr>
          <w:p w:rsidR="00537728" w:rsidRPr="001F55CA" w:rsidRDefault="00537728" w:rsidP="001970B2">
            <w:pPr>
              <w:jc w:val="both"/>
              <w:rPr>
                <w:sz w:val="16"/>
                <w:szCs w:val="16"/>
              </w:rPr>
            </w:pPr>
            <w:r w:rsidRPr="001F55CA">
              <w:rPr>
                <w:sz w:val="16"/>
                <w:szCs w:val="16"/>
              </w:rPr>
              <w:t>Код (числовое обозначение)</w:t>
            </w:r>
          </w:p>
        </w:tc>
      </w:tr>
      <w:tr w:rsidR="00537728" w:rsidRPr="001F55CA" w:rsidTr="001970B2">
        <w:trPr>
          <w:jc w:val="center"/>
        </w:trPr>
        <w:tc>
          <w:tcPr>
            <w:tcW w:w="1652" w:type="dxa"/>
          </w:tcPr>
          <w:p w:rsidR="00537728" w:rsidRPr="001F55CA" w:rsidRDefault="00537728" w:rsidP="001970B2">
            <w:pPr>
              <w:jc w:val="both"/>
              <w:rPr>
                <w:sz w:val="16"/>
                <w:szCs w:val="16"/>
              </w:rPr>
            </w:pPr>
            <w:r w:rsidRPr="001F55CA">
              <w:rPr>
                <w:sz w:val="16"/>
                <w:szCs w:val="16"/>
              </w:rPr>
              <w:t>Магазины</w:t>
            </w:r>
          </w:p>
        </w:tc>
        <w:tc>
          <w:tcPr>
            <w:tcW w:w="8102" w:type="dxa"/>
          </w:tcPr>
          <w:p w:rsidR="00537728" w:rsidRPr="001F55CA" w:rsidRDefault="00537728" w:rsidP="001970B2">
            <w:pPr>
              <w:jc w:val="both"/>
              <w:rPr>
                <w:sz w:val="16"/>
                <w:szCs w:val="16"/>
              </w:rPr>
            </w:pPr>
            <w:r w:rsidRPr="001F55CA">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22" w:type="dxa"/>
          </w:tcPr>
          <w:p w:rsidR="00537728" w:rsidRPr="001F55CA" w:rsidRDefault="00537728" w:rsidP="001970B2">
            <w:pPr>
              <w:jc w:val="both"/>
              <w:rPr>
                <w:sz w:val="16"/>
                <w:szCs w:val="16"/>
              </w:rPr>
            </w:pPr>
            <w:r w:rsidRPr="001F55CA">
              <w:rPr>
                <w:sz w:val="16"/>
                <w:szCs w:val="16"/>
              </w:rPr>
              <w:t>4.4</w:t>
            </w:r>
          </w:p>
        </w:tc>
      </w:tr>
      <w:tr w:rsidR="00537728" w:rsidRPr="001F55CA" w:rsidTr="001970B2">
        <w:trPr>
          <w:jc w:val="center"/>
        </w:trPr>
        <w:tc>
          <w:tcPr>
            <w:tcW w:w="1652" w:type="dxa"/>
          </w:tcPr>
          <w:p w:rsidR="00537728" w:rsidRPr="001F55CA" w:rsidRDefault="00537728" w:rsidP="001970B2">
            <w:pPr>
              <w:jc w:val="both"/>
              <w:rPr>
                <w:sz w:val="16"/>
                <w:szCs w:val="16"/>
              </w:rPr>
            </w:pPr>
            <w:r w:rsidRPr="001F55CA">
              <w:rPr>
                <w:sz w:val="16"/>
                <w:szCs w:val="16"/>
              </w:rPr>
              <w:t>Земельные участки (территории) общего пользования</w:t>
            </w:r>
          </w:p>
        </w:tc>
        <w:tc>
          <w:tcPr>
            <w:tcW w:w="8102" w:type="dxa"/>
          </w:tcPr>
          <w:p w:rsidR="00537728" w:rsidRPr="001F55CA" w:rsidRDefault="00537728" w:rsidP="001970B2">
            <w:pPr>
              <w:jc w:val="both"/>
              <w:rPr>
                <w:sz w:val="16"/>
                <w:szCs w:val="16"/>
              </w:rPr>
            </w:pPr>
            <w:r w:rsidRPr="001F55CA">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22" w:type="dxa"/>
          </w:tcPr>
          <w:p w:rsidR="00537728" w:rsidRPr="001F55CA" w:rsidRDefault="00537728" w:rsidP="001970B2">
            <w:pPr>
              <w:jc w:val="both"/>
              <w:rPr>
                <w:sz w:val="16"/>
                <w:szCs w:val="16"/>
              </w:rPr>
            </w:pPr>
            <w:r w:rsidRPr="001F55CA">
              <w:rPr>
                <w:sz w:val="16"/>
                <w:szCs w:val="16"/>
              </w:rPr>
              <w:t>12.0</w:t>
            </w:r>
          </w:p>
        </w:tc>
      </w:tr>
      <w:tr w:rsidR="00537728" w:rsidRPr="001F55CA" w:rsidTr="001970B2">
        <w:trPr>
          <w:jc w:val="center"/>
        </w:trPr>
        <w:tc>
          <w:tcPr>
            <w:tcW w:w="1652" w:type="dxa"/>
          </w:tcPr>
          <w:p w:rsidR="00537728" w:rsidRPr="001F55CA" w:rsidRDefault="00537728" w:rsidP="001970B2">
            <w:pPr>
              <w:jc w:val="both"/>
              <w:rPr>
                <w:sz w:val="16"/>
                <w:szCs w:val="16"/>
              </w:rPr>
            </w:pPr>
            <w:r w:rsidRPr="001F55CA">
              <w:rPr>
                <w:sz w:val="16"/>
                <w:szCs w:val="16"/>
              </w:rPr>
              <w:t>Ведение огородничества</w:t>
            </w:r>
          </w:p>
        </w:tc>
        <w:tc>
          <w:tcPr>
            <w:tcW w:w="8102" w:type="dxa"/>
          </w:tcPr>
          <w:p w:rsidR="00537728" w:rsidRPr="001F55CA" w:rsidRDefault="00537728" w:rsidP="001970B2">
            <w:pPr>
              <w:jc w:val="both"/>
              <w:rPr>
                <w:sz w:val="16"/>
                <w:szCs w:val="16"/>
              </w:rPr>
            </w:pPr>
            <w:r w:rsidRPr="001F55CA">
              <w:rPr>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537728" w:rsidRPr="001F55CA" w:rsidRDefault="00537728" w:rsidP="001970B2">
            <w:pPr>
              <w:jc w:val="both"/>
              <w:rPr>
                <w:sz w:val="16"/>
                <w:szCs w:val="16"/>
              </w:rPr>
            </w:pPr>
            <w:r w:rsidRPr="001F55CA">
              <w:rPr>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222" w:type="dxa"/>
          </w:tcPr>
          <w:p w:rsidR="00537728" w:rsidRPr="001F55CA" w:rsidRDefault="00537728" w:rsidP="001970B2">
            <w:pPr>
              <w:jc w:val="both"/>
              <w:rPr>
                <w:sz w:val="16"/>
                <w:szCs w:val="16"/>
              </w:rPr>
            </w:pPr>
            <w:r w:rsidRPr="001F55CA">
              <w:rPr>
                <w:sz w:val="16"/>
                <w:szCs w:val="16"/>
              </w:rPr>
              <w:t>13.1</w:t>
            </w:r>
          </w:p>
        </w:tc>
      </w:tr>
      <w:tr w:rsidR="00537728" w:rsidRPr="001F55CA" w:rsidTr="001970B2">
        <w:trPr>
          <w:jc w:val="center"/>
        </w:trPr>
        <w:tc>
          <w:tcPr>
            <w:tcW w:w="1652" w:type="dxa"/>
          </w:tcPr>
          <w:p w:rsidR="00537728" w:rsidRPr="001F55CA" w:rsidRDefault="00537728" w:rsidP="001970B2">
            <w:pPr>
              <w:jc w:val="both"/>
              <w:rPr>
                <w:sz w:val="16"/>
                <w:szCs w:val="16"/>
              </w:rPr>
            </w:pPr>
            <w:r w:rsidRPr="001F55CA">
              <w:rPr>
                <w:sz w:val="16"/>
                <w:szCs w:val="16"/>
              </w:rPr>
              <w:t>Ведение садоводства</w:t>
            </w:r>
          </w:p>
          <w:p w:rsidR="00537728" w:rsidRPr="001F55CA" w:rsidRDefault="00537728" w:rsidP="001970B2">
            <w:pPr>
              <w:jc w:val="both"/>
              <w:rPr>
                <w:sz w:val="16"/>
                <w:szCs w:val="16"/>
              </w:rPr>
            </w:pPr>
            <w:r w:rsidRPr="001F55CA">
              <w:rPr>
                <w:sz w:val="16"/>
                <w:szCs w:val="16"/>
              </w:rPr>
              <w:t xml:space="preserve"> </w:t>
            </w:r>
          </w:p>
        </w:tc>
        <w:tc>
          <w:tcPr>
            <w:tcW w:w="8102" w:type="dxa"/>
          </w:tcPr>
          <w:p w:rsidR="00537728" w:rsidRPr="001F55CA" w:rsidRDefault="00537728" w:rsidP="001970B2">
            <w:pPr>
              <w:jc w:val="both"/>
              <w:rPr>
                <w:sz w:val="16"/>
                <w:szCs w:val="16"/>
              </w:rPr>
            </w:pPr>
            <w:r w:rsidRPr="001F55CA">
              <w:rPr>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222" w:type="dxa"/>
          </w:tcPr>
          <w:p w:rsidR="00537728" w:rsidRPr="001F55CA" w:rsidRDefault="00537728" w:rsidP="001970B2">
            <w:pPr>
              <w:jc w:val="both"/>
              <w:rPr>
                <w:sz w:val="16"/>
                <w:szCs w:val="16"/>
              </w:rPr>
            </w:pPr>
            <w:r w:rsidRPr="001F55CA">
              <w:rPr>
                <w:sz w:val="16"/>
                <w:szCs w:val="16"/>
              </w:rPr>
              <w:t>13.2</w:t>
            </w:r>
          </w:p>
        </w:tc>
      </w:tr>
    </w:tbl>
    <w:p w:rsidR="00537728" w:rsidRPr="00842A10"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625"/>
        <w:gridCol w:w="8117"/>
        <w:gridCol w:w="1238"/>
      </w:tblGrid>
      <w:tr w:rsidR="00537728" w:rsidRPr="00175CF1" w:rsidTr="00175CF1">
        <w:trPr>
          <w:jc w:val="center"/>
        </w:trPr>
        <w:tc>
          <w:tcPr>
            <w:tcW w:w="10980" w:type="dxa"/>
            <w:gridSpan w:val="3"/>
          </w:tcPr>
          <w:p w:rsidR="00537728" w:rsidRPr="00175CF1" w:rsidRDefault="00537728" w:rsidP="008703F3">
            <w:pPr>
              <w:jc w:val="center"/>
              <w:rPr>
                <w:b/>
                <w:sz w:val="16"/>
                <w:szCs w:val="16"/>
              </w:rPr>
            </w:pPr>
            <w:r w:rsidRPr="00175CF1">
              <w:rPr>
                <w:b/>
                <w:sz w:val="16"/>
                <w:szCs w:val="16"/>
              </w:rPr>
              <w:t>Вспомогательные виды разрешенного использования земельных участков и объектов капитального строительства</w:t>
            </w:r>
          </w:p>
        </w:tc>
      </w:tr>
      <w:tr w:rsidR="00537728" w:rsidRPr="00175CF1" w:rsidTr="00175CF1">
        <w:trPr>
          <w:jc w:val="center"/>
        </w:trPr>
        <w:tc>
          <w:tcPr>
            <w:tcW w:w="1625" w:type="dxa"/>
          </w:tcPr>
          <w:p w:rsidR="00537728" w:rsidRPr="00175CF1" w:rsidRDefault="00537728" w:rsidP="008703F3">
            <w:pPr>
              <w:jc w:val="center"/>
              <w:rPr>
                <w:sz w:val="16"/>
                <w:szCs w:val="16"/>
              </w:rPr>
            </w:pPr>
            <w:r w:rsidRPr="00175CF1">
              <w:rPr>
                <w:sz w:val="16"/>
                <w:szCs w:val="16"/>
              </w:rPr>
              <w:t>Наименование</w:t>
            </w:r>
          </w:p>
        </w:tc>
        <w:tc>
          <w:tcPr>
            <w:tcW w:w="8117" w:type="dxa"/>
          </w:tcPr>
          <w:p w:rsidR="00537728" w:rsidRPr="00175CF1" w:rsidRDefault="00537728" w:rsidP="008703F3">
            <w:pPr>
              <w:jc w:val="center"/>
              <w:rPr>
                <w:sz w:val="16"/>
                <w:szCs w:val="16"/>
              </w:rPr>
            </w:pPr>
            <w:r w:rsidRPr="00175CF1">
              <w:rPr>
                <w:sz w:val="16"/>
                <w:szCs w:val="16"/>
              </w:rPr>
              <w:t>Описание</w:t>
            </w:r>
          </w:p>
        </w:tc>
        <w:tc>
          <w:tcPr>
            <w:tcW w:w="1238" w:type="dxa"/>
          </w:tcPr>
          <w:p w:rsidR="00537728" w:rsidRPr="00175CF1" w:rsidRDefault="00537728" w:rsidP="008703F3">
            <w:pPr>
              <w:jc w:val="center"/>
              <w:rPr>
                <w:sz w:val="16"/>
                <w:szCs w:val="16"/>
              </w:rPr>
            </w:pPr>
            <w:r w:rsidRPr="00175CF1">
              <w:rPr>
                <w:sz w:val="16"/>
                <w:szCs w:val="16"/>
              </w:rPr>
              <w:t>Код (числовое обозначение)</w:t>
            </w:r>
          </w:p>
        </w:tc>
      </w:tr>
      <w:tr w:rsidR="00537728" w:rsidRPr="00175CF1" w:rsidTr="00175CF1">
        <w:trPr>
          <w:jc w:val="center"/>
        </w:trPr>
        <w:tc>
          <w:tcPr>
            <w:tcW w:w="1625" w:type="dxa"/>
          </w:tcPr>
          <w:p w:rsidR="00537728" w:rsidRPr="00175CF1" w:rsidRDefault="00537728" w:rsidP="008703F3">
            <w:pPr>
              <w:rPr>
                <w:sz w:val="16"/>
                <w:szCs w:val="16"/>
              </w:rPr>
            </w:pPr>
            <w:r w:rsidRPr="00175CF1">
              <w:rPr>
                <w:sz w:val="16"/>
                <w:szCs w:val="16"/>
              </w:rPr>
              <w:t>Объекты гаражного назначения</w:t>
            </w:r>
          </w:p>
        </w:tc>
        <w:tc>
          <w:tcPr>
            <w:tcW w:w="8117" w:type="dxa"/>
          </w:tcPr>
          <w:p w:rsidR="00537728" w:rsidRPr="00175CF1" w:rsidRDefault="00537728" w:rsidP="008703F3">
            <w:pPr>
              <w:rPr>
                <w:sz w:val="16"/>
                <w:szCs w:val="16"/>
              </w:rPr>
            </w:pPr>
            <w:r w:rsidRPr="00175CF1">
              <w:rPr>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38" w:type="dxa"/>
          </w:tcPr>
          <w:p w:rsidR="00537728" w:rsidRPr="00175CF1" w:rsidRDefault="00537728" w:rsidP="008703F3">
            <w:pPr>
              <w:jc w:val="center"/>
              <w:rPr>
                <w:sz w:val="16"/>
                <w:szCs w:val="16"/>
              </w:rPr>
            </w:pPr>
            <w:r w:rsidRPr="00175CF1">
              <w:rPr>
                <w:sz w:val="16"/>
                <w:szCs w:val="16"/>
              </w:rPr>
              <w:t>2.7.1</w:t>
            </w:r>
          </w:p>
        </w:tc>
      </w:tr>
      <w:tr w:rsidR="00537728" w:rsidRPr="00175CF1" w:rsidTr="00175CF1">
        <w:trPr>
          <w:jc w:val="center"/>
        </w:trPr>
        <w:tc>
          <w:tcPr>
            <w:tcW w:w="1625" w:type="dxa"/>
          </w:tcPr>
          <w:p w:rsidR="00537728" w:rsidRPr="00175CF1" w:rsidRDefault="00537728" w:rsidP="008703F3">
            <w:pPr>
              <w:rPr>
                <w:sz w:val="16"/>
                <w:szCs w:val="16"/>
              </w:rPr>
            </w:pPr>
            <w:r w:rsidRPr="00175CF1">
              <w:rPr>
                <w:sz w:val="16"/>
                <w:szCs w:val="16"/>
              </w:rPr>
              <w:t>Коммунальное обслуживание</w:t>
            </w:r>
          </w:p>
        </w:tc>
        <w:tc>
          <w:tcPr>
            <w:tcW w:w="8117" w:type="dxa"/>
          </w:tcPr>
          <w:p w:rsidR="00537728" w:rsidRPr="00175CF1" w:rsidRDefault="00537728" w:rsidP="008703F3">
            <w:pPr>
              <w:rPr>
                <w:sz w:val="16"/>
                <w:szCs w:val="16"/>
              </w:rPr>
            </w:pPr>
            <w:r w:rsidRPr="00175CF1">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38" w:type="dxa"/>
          </w:tcPr>
          <w:p w:rsidR="00537728" w:rsidRPr="00175CF1" w:rsidRDefault="00537728" w:rsidP="008703F3">
            <w:pPr>
              <w:jc w:val="center"/>
              <w:rPr>
                <w:sz w:val="16"/>
                <w:szCs w:val="16"/>
              </w:rPr>
            </w:pPr>
            <w:r w:rsidRPr="00175CF1">
              <w:rPr>
                <w:sz w:val="16"/>
                <w:szCs w:val="16"/>
              </w:rPr>
              <w:t>3.1</w:t>
            </w:r>
          </w:p>
        </w:tc>
      </w:tr>
    </w:tbl>
    <w:p w:rsidR="00537728" w:rsidRPr="00820AEA"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867"/>
        <w:gridCol w:w="7838"/>
        <w:gridCol w:w="1281"/>
      </w:tblGrid>
      <w:tr w:rsidR="00537728" w:rsidRPr="00451A80" w:rsidTr="00451A80">
        <w:trPr>
          <w:jc w:val="center"/>
        </w:trPr>
        <w:tc>
          <w:tcPr>
            <w:tcW w:w="10986" w:type="dxa"/>
            <w:gridSpan w:val="3"/>
          </w:tcPr>
          <w:p w:rsidR="00537728" w:rsidRPr="00451A80" w:rsidRDefault="00537728" w:rsidP="008703F3">
            <w:pPr>
              <w:jc w:val="center"/>
              <w:rPr>
                <w:b/>
                <w:sz w:val="16"/>
                <w:szCs w:val="16"/>
              </w:rPr>
            </w:pPr>
            <w:r w:rsidRPr="00451A80">
              <w:rPr>
                <w:b/>
                <w:sz w:val="16"/>
                <w:szCs w:val="16"/>
              </w:rPr>
              <w:t>Условно разрешенные виды использования земельных участков и объектов капитального строительства</w:t>
            </w:r>
          </w:p>
        </w:tc>
      </w:tr>
      <w:tr w:rsidR="00537728" w:rsidRPr="00451A80" w:rsidTr="00451A80">
        <w:trPr>
          <w:jc w:val="center"/>
        </w:trPr>
        <w:tc>
          <w:tcPr>
            <w:tcW w:w="1867" w:type="dxa"/>
          </w:tcPr>
          <w:p w:rsidR="00537728" w:rsidRPr="00451A80" w:rsidRDefault="00537728" w:rsidP="008703F3">
            <w:pPr>
              <w:jc w:val="center"/>
              <w:rPr>
                <w:sz w:val="16"/>
                <w:szCs w:val="16"/>
              </w:rPr>
            </w:pPr>
            <w:r w:rsidRPr="00451A80">
              <w:rPr>
                <w:sz w:val="16"/>
                <w:szCs w:val="16"/>
              </w:rPr>
              <w:t>Наименование</w:t>
            </w:r>
          </w:p>
        </w:tc>
        <w:tc>
          <w:tcPr>
            <w:tcW w:w="7838" w:type="dxa"/>
          </w:tcPr>
          <w:p w:rsidR="00537728" w:rsidRPr="00451A80" w:rsidRDefault="00537728" w:rsidP="008703F3">
            <w:pPr>
              <w:jc w:val="center"/>
              <w:rPr>
                <w:sz w:val="16"/>
                <w:szCs w:val="16"/>
              </w:rPr>
            </w:pPr>
            <w:r w:rsidRPr="00451A80">
              <w:rPr>
                <w:sz w:val="16"/>
                <w:szCs w:val="16"/>
              </w:rPr>
              <w:t>Описание</w:t>
            </w:r>
          </w:p>
        </w:tc>
        <w:tc>
          <w:tcPr>
            <w:tcW w:w="1281" w:type="dxa"/>
          </w:tcPr>
          <w:p w:rsidR="00537728" w:rsidRPr="00451A80" w:rsidRDefault="00537728" w:rsidP="008703F3">
            <w:pPr>
              <w:jc w:val="center"/>
              <w:rPr>
                <w:sz w:val="16"/>
                <w:szCs w:val="16"/>
              </w:rPr>
            </w:pPr>
            <w:r w:rsidRPr="00451A80">
              <w:rPr>
                <w:sz w:val="16"/>
                <w:szCs w:val="16"/>
              </w:rPr>
              <w:t>Код (числовое обозначение)</w:t>
            </w:r>
          </w:p>
        </w:tc>
      </w:tr>
      <w:tr w:rsidR="00537728" w:rsidRPr="00451A80" w:rsidTr="00451A80">
        <w:trPr>
          <w:jc w:val="center"/>
        </w:trPr>
        <w:tc>
          <w:tcPr>
            <w:tcW w:w="1867" w:type="dxa"/>
          </w:tcPr>
          <w:p w:rsidR="00537728" w:rsidRPr="00451A80" w:rsidRDefault="00537728" w:rsidP="008703F3">
            <w:pPr>
              <w:rPr>
                <w:sz w:val="16"/>
                <w:szCs w:val="16"/>
              </w:rPr>
            </w:pPr>
            <w:r w:rsidRPr="00451A80">
              <w:rPr>
                <w:sz w:val="16"/>
                <w:szCs w:val="16"/>
              </w:rPr>
              <w:t>Обеспечение деятельности в области гидрометеорологии и смежных с ней областях</w:t>
            </w:r>
          </w:p>
        </w:tc>
        <w:tc>
          <w:tcPr>
            <w:tcW w:w="7838" w:type="dxa"/>
          </w:tcPr>
          <w:p w:rsidR="00537728" w:rsidRPr="00451A80" w:rsidRDefault="00537728" w:rsidP="008703F3">
            <w:pPr>
              <w:rPr>
                <w:sz w:val="16"/>
                <w:szCs w:val="16"/>
              </w:rPr>
            </w:pPr>
            <w:r w:rsidRPr="00451A80">
              <w:rPr>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281" w:type="dxa"/>
          </w:tcPr>
          <w:p w:rsidR="00537728" w:rsidRPr="00451A80" w:rsidRDefault="00537728" w:rsidP="008703F3">
            <w:pPr>
              <w:rPr>
                <w:sz w:val="16"/>
                <w:szCs w:val="16"/>
              </w:rPr>
            </w:pPr>
            <w:r w:rsidRPr="00451A80">
              <w:rPr>
                <w:sz w:val="16"/>
                <w:szCs w:val="16"/>
              </w:rPr>
              <w:t>3.9.1»</w:t>
            </w:r>
          </w:p>
        </w:tc>
      </w:tr>
    </w:tbl>
    <w:p w:rsidR="00537728" w:rsidRPr="00537728" w:rsidRDefault="00537728" w:rsidP="008703F3">
      <w:pPr>
        <w:tabs>
          <w:tab w:val="left" w:pos="0"/>
        </w:tabs>
        <w:spacing w:after="0" w:line="240" w:lineRule="auto"/>
        <w:ind w:firstLine="709"/>
        <w:jc w:val="both"/>
        <w:outlineLvl w:val="3"/>
        <w:rPr>
          <w:rFonts w:ascii="Times New Roman" w:hAnsi="Times New Roman" w:cs="Times New Roman"/>
          <w:b/>
        </w:rPr>
      </w:pPr>
    </w:p>
    <w:p w:rsidR="00EB4B5A" w:rsidRDefault="00EB4B5A" w:rsidP="008703F3">
      <w:pPr>
        <w:tabs>
          <w:tab w:val="left" w:pos="0"/>
        </w:tabs>
        <w:spacing w:after="0" w:line="240" w:lineRule="auto"/>
        <w:jc w:val="center"/>
        <w:outlineLvl w:val="3"/>
        <w:rPr>
          <w:rFonts w:ascii="Times New Roman" w:hAnsi="Times New Roman" w:cs="Times New Roman"/>
          <w:b/>
        </w:rPr>
      </w:pPr>
    </w:p>
    <w:p w:rsidR="00EB4B5A" w:rsidRDefault="00EB4B5A" w:rsidP="008703F3">
      <w:pPr>
        <w:tabs>
          <w:tab w:val="left" w:pos="0"/>
        </w:tabs>
        <w:spacing w:after="0" w:line="240" w:lineRule="auto"/>
        <w:jc w:val="center"/>
        <w:outlineLvl w:val="3"/>
        <w:rPr>
          <w:rFonts w:ascii="Times New Roman" w:hAnsi="Times New Roman" w:cs="Times New Roman"/>
          <w:b/>
        </w:rPr>
      </w:pPr>
    </w:p>
    <w:p w:rsidR="00EB4B5A" w:rsidRDefault="00EB4B5A" w:rsidP="008703F3">
      <w:pPr>
        <w:tabs>
          <w:tab w:val="left" w:pos="0"/>
        </w:tabs>
        <w:spacing w:after="0" w:line="240" w:lineRule="auto"/>
        <w:jc w:val="center"/>
        <w:outlineLvl w:val="3"/>
        <w:rPr>
          <w:rFonts w:ascii="Times New Roman" w:hAnsi="Times New Roman" w:cs="Times New Roman"/>
          <w:b/>
        </w:rPr>
      </w:pPr>
    </w:p>
    <w:p w:rsidR="00537728" w:rsidRPr="00537728" w:rsidRDefault="00537728" w:rsidP="008703F3">
      <w:pPr>
        <w:tabs>
          <w:tab w:val="left" w:pos="0"/>
        </w:tabs>
        <w:spacing w:after="0" w:line="240" w:lineRule="auto"/>
        <w:jc w:val="center"/>
        <w:outlineLvl w:val="3"/>
        <w:rPr>
          <w:rFonts w:ascii="Times New Roman" w:hAnsi="Times New Roman" w:cs="Times New Roman"/>
          <w:b/>
        </w:rPr>
      </w:pPr>
      <w:r w:rsidRPr="00537728">
        <w:rPr>
          <w:rFonts w:ascii="Times New Roman" w:hAnsi="Times New Roman" w:cs="Times New Roman"/>
          <w:b/>
        </w:rPr>
        <w:lastRenderedPageBreak/>
        <w:t>ПРОИЗВОДСТВЕННЫЕ ЗОНЫ</w:t>
      </w:r>
    </w:p>
    <w:p w:rsidR="00537728" w:rsidRPr="00537728" w:rsidRDefault="00537728" w:rsidP="008703F3">
      <w:pPr>
        <w:spacing w:after="0" w:line="240" w:lineRule="auto"/>
        <w:jc w:val="center"/>
        <w:outlineLvl w:val="3"/>
        <w:rPr>
          <w:rFonts w:ascii="Times New Roman" w:hAnsi="Times New Roman" w:cs="Times New Roman"/>
          <w:b/>
        </w:rPr>
      </w:pPr>
      <w:r w:rsidRPr="00537728">
        <w:rPr>
          <w:rFonts w:ascii="Times New Roman" w:hAnsi="Times New Roman" w:cs="Times New Roman"/>
          <w:b/>
        </w:rPr>
        <w:t>П1 Производственная зона</w:t>
      </w:r>
    </w:p>
    <w:p w:rsidR="00537728" w:rsidRPr="00537728" w:rsidRDefault="00537728" w:rsidP="008703F3">
      <w:pPr>
        <w:tabs>
          <w:tab w:val="left" w:pos="0"/>
        </w:tabs>
        <w:spacing w:after="0" w:line="240" w:lineRule="auto"/>
        <w:ind w:firstLine="709"/>
        <w:jc w:val="both"/>
        <w:rPr>
          <w:rFonts w:ascii="Times New Roman" w:hAnsi="Times New Roman" w:cs="Times New Roman"/>
        </w:rPr>
      </w:pPr>
      <w:r w:rsidRPr="00537728">
        <w:rPr>
          <w:rFonts w:ascii="Times New Roman" w:hAnsi="Times New Roman" w:cs="Times New Roman"/>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6"/>
        <w:tblW w:w="0" w:type="auto"/>
        <w:jc w:val="center"/>
        <w:tblLayout w:type="fixed"/>
        <w:tblLook w:val="04A0" w:firstRow="1" w:lastRow="0" w:firstColumn="1" w:lastColumn="0" w:noHBand="0" w:noVBand="1"/>
      </w:tblPr>
      <w:tblGrid>
        <w:gridCol w:w="1505"/>
        <w:gridCol w:w="8134"/>
        <w:gridCol w:w="1234"/>
        <w:gridCol w:w="45"/>
      </w:tblGrid>
      <w:tr w:rsidR="00537728" w:rsidRPr="00B940B5" w:rsidTr="00AE038E">
        <w:trPr>
          <w:jc w:val="center"/>
        </w:trPr>
        <w:tc>
          <w:tcPr>
            <w:tcW w:w="10918" w:type="dxa"/>
            <w:gridSpan w:val="4"/>
          </w:tcPr>
          <w:p w:rsidR="00537728" w:rsidRPr="00B940B5" w:rsidRDefault="00537728" w:rsidP="008703F3">
            <w:pPr>
              <w:jc w:val="center"/>
              <w:rPr>
                <w:b/>
                <w:sz w:val="16"/>
                <w:szCs w:val="16"/>
              </w:rPr>
            </w:pPr>
            <w:r w:rsidRPr="00B940B5">
              <w:rPr>
                <w:b/>
                <w:sz w:val="16"/>
                <w:szCs w:val="16"/>
              </w:rPr>
              <w:t>Основные виды разрешенного использования земельных участков и объектов капитального строительства</w:t>
            </w:r>
          </w:p>
        </w:tc>
      </w:tr>
      <w:tr w:rsidR="00537728" w:rsidRPr="00B940B5" w:rsidTr="00AE038E">
        <w:trPr>
          <w:gridAfter w:val="1"/>
          <w:wAfter w:w="45" w:type="dxa"/>
          <w:jc w:val="center"/>
        </w:trPr>
        <w:tc>
          <w:tcPr>
            <w:tcW w:w="1505" w:type="dxa"/>
          </w:tcPr>
          <w:p w:rsidR="00537728" w:rsidRPr="00B940B5" w:rsidRDefault="00537728" w:rsidP="008703F3">
            <w:pPr>
              <w:jc w:val="center"/>
              <w:rPr>
                <w:sz w:val="16"/>
                <w:szCs w:val="16"/>
              </w:rPr>
            </w:pPr>
            <w:r w:rsidRPr="00B940B5">
              <w:rPr>
                <w:sz w:val="16"/>
                <w:szCs w:val="16"/>
              </w:rPr>
              <w:t>Наименование</w:t>
            </w:r>
          </w:p>
        </w:tc>
        <w:tc>
          <w:tcPr>
            <w:tcW w:w="8134" w:type="dxa"/>
          </w:tcPr>
          <w:p w:rsidR="00537728" w:rsidRPr="00B940B5" w:rsidRDefault="00537728" w:rsidP="008703F3">
            <w:pPr>
              <w:jc w:val="center"/>
              <w:rPr>
                <w:sz w:val="16"/>
                <w:szCs w:val="16"/>
              </w:rPr>
            </w:pPr>
            <w:r w:rsidRPr="00B940B5">
              <w:rPr>
                <w:sz w:val="16"/>
                <w:szCs w:val="16"/>
              </w:rPr>
              <w:t>Описание</w:t>
            </w:r>
          </w:p>
        </w:tc>
        <w:tc>
          <w:tcPr>
            <w:tcW w:w="1234" w:type="dxa"/>
          </w:tcPr>
          <w:p w:rsidR="00537728" w:rsidRPr="00B940B5" w:rsidRDefault="00537728" w:rsidP="008703F3">
            <w:pPr>
              <w:jc w:val="center"/>
              <w:rPr>
                <w:sz w:val="16"/>
                <w:szCs w:val="16"/>
              </w:rPr>
            </w:pPr>
            <w:r w:rsidRPr="00B940B5">
              <w:rPr>
                <w:sz w:val="16"/>
                <w:szCs w:val="16"/>
              </w:rPr>
              <w:t>Код (числовое обозначение)</w:t>
            </w:r>
          </w:p>
        </w:tc>
      </w:tr>
      <w:tr w:rsidR="00537728" w:rsidRPr="00B940B5" w:rsidTr="00AE038E">
        <w:trPr>
          <w:gridAfter w:val="1"/>
          <w:wAfter w:w="45" w:type="dxa"/>
          <w:jc w:val="center"/>
        </w:trPr>
        <w:tc>
          <w:tcPr>
            <w:tcW w:w="1505" w:type="dxa"/>
          </w:tcPr>
          <w:p w:rsidR="00537728" w:rsidRPr="00B940B5" w:rsidRDefault="00537728" w:rsidP="00B940B5">
            <w:pPr>
              <w:jc w:val="center"/>
              <w:rPr>
                <w:sz w:val="16"/>
                <w:szCs w:val="16"/>
              </w:rPr>
            </w:pPr>
            <w:r w:rsidRPr="00B940B5">
              <w:rPr>
                <w:sz w:val="16"/>
                <w:szCs w:val="16"/>
              </w:rPr>
              <w:t>Коммунальное обслуживание</w:t>
            </w:r>
          </w:p>
        </w:tc>
        <w:tc>
          <w:tcPr>
            <w:tcW w:w="8134" w:type="dxa"/>
          </w:tcPr>
          <w:p w:rsidR="00537728" w:rsidRPr="00B940B5" w:rsidRDefault="00537728" w:rsidP="008703F3">
            <w:pPr>
              <w:jc w:val="both"/>
              <w:rPr>
                <w:sz w:val="16"/>
                <w:szCs w:val="16"/>
              </w:rPr>
            </w:pPr>
            <w:r w:rsidRPr="00B940B5">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34" w:type="dxa"/>
          </w:tcPr>
          <w:p w:rsidR="00537728" w:rsidRPr="00B940B5" w:rsidRDefault="00537728" w:rsidP="008703F3">
            <w:pPr>
              <w:jc w:val="center"/>
              <w:rPr>
                <w:sz w:val="16"/>
                <w:szCs w:val="16"/>
              </w:rPr>
            </w:pPr>
            <w:r w:rsidRPr="00B940B5">
              <w:rPr>
                <w:sz w:val="16"/>
                <w:szCs w:val="16"/>
              </w:rPr>
              <w:t>3.1</w:t>
            </w:r>
          </w:p>
        </w:tc>
      </w:tr>
      <w:tr w:rsidR="00537728" w:rsidRPr="00B940B5" w:rsidTr="00AE038E">
        <w:trPr>
          <w:gridAfter w:val="1"/>
          <w:wAfter w:w="45" w:type="dxa"/>
          <w:jc w:val="center"/>
        </w:trPr>
        <w:tc>
          <w:tcPr>
            <w:tcW w:w="1505" w:type="dxa"/>
          </w:tcPr>
          <w:p w:rsidR="00537728" w:rsidRPr="00B940B5" w:rsidRDefault="00537728" w:rsidP="008703F3">
            <w:pPr>
              <w:rPr>
                <w:sz w:val="16"/>
                <w:szCs w:val="16"/>
              </w:rPr>
            </w:pPr>
            <w:r w:rsidRPr="00B940B5">
              <w:rPr>
                <w:sz w:val="16"/>
                <w:szCs w:val="16"/>
              </w:rPr>
              <w:t>Бытовое обслуживание</w:t>
            </w:r>
          </w:p>
        </w:tc>
        <w:tc>
          <w:tcPr>
            <w:tcW w:w="8134" w:type="dxa"/>
          </w:tcPr>
          <w:p w:rsidR="00537728" w:rsidRPr="00B940B5" w:rsidRDefault="00537728" w:rsidP="008703F3">
            <w:pPr>
              <w:jc w:val="both"/>
              <w:rPr>
                <w:sz w:val="16"/>
                <w:szCs w:val="16"/>
              </w:rPr>
            </w:pPr>
            <w:r w:rsidRPr="00B940B5">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34" w:type="dxa"/>
          </w:tcPr>
          <w:p w:rsidR="00537728" w:rsidRPr="00B940B5" w:rsidRDefault="00537728" w:rsidP="008703F3">
            <w:pPr>
              <w:jc w:val="center"/>
              <w:rPr>
                <w:sz w:val="16"/>
                <w:szCs w:val="16"/>
              </w:rPr>
            </w:pPr>
            <w:r w:rsidRPr="00B940B5">
              <w:rPr>
                <w:sz w:val="16"/>
                <w:szCs w:val="16"/>
              </w:rPr>
              <w:t>3.3</w:t>
            </w:r>
          </w:p>
        </w:tc>
      </w:tr>
      <w:tr w:rsidR="00537728" w:rsidRPr="00B940B5" w:rsidTr="00AE038E">
        <w:trPr>
          <w:gridAfter w:val="1"/>
          <w:wAfter w:w="45" w:type="dxa"/>
          <w:jc w:val="center"/>
        </w:trPr>
        <w:tc>
          <w:tcPr>
            <w:tcW w:w="1505" w:type="dxa"/>
          </w:tcPr>
          <w:p w:rsidR="00537728" w:rsidRPr="00B940B5" w:rsidRDefault="00537728" w:rsidP="008703F3">
            <w:pPr>
              <w:rPr>
                <w:sz w:val="16"/>
                <w:szCs w:val="16"/>
              </w:rPr>
            </w:pPr>
            <w:r w:rsidRPr="00B940B5">
              <w:rPr>
                <w:sz w:val="16"/>
                <w:szCs w:val="16"/>
              </w:rPr>
              <w:t>Амбулаторно-поликлиническое обслуживание</w:t>
            </w:r>
          </w:p>
        </w:tc>
        <w:tc>
          <w:tcPr>
            <w:tcW w:w="8134" w:type="dxa"/>
          </w:tcPr>
          <w:p w:rsidR="00537728" w:rsidRPr="00B940B5" w:rsidRDefault="00537728" w:rsidP="008703F3">
            <w:pPr>
              <w:jc w:val="both"/>
              <w:rPr>
                <w:sz w:val="16"/>
                <w:szCs w:val="16"/>
              </w:rPr>
            </w:pPr>
            <w:r w:rsidRPr="00B940B5">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34" w:type="dxa"/>
          </w:tcPr>
          <w:p w:rsidR="00537728" w:rsidRPr="00B940B5" w:rsidRDefault="00537728" w:rsidP="008703F3">
            <w:pPr>
              <w:jc w:val="center"/>
              <w:rPr>
                <w:sz w:val="16"/>
                <w:szCs w:val="16"/>
              </w:rPr>
            </w:pPr>
            <w:r w:rsidRPr="00B940B5">
              <w:rPr>
                <w:sz w:val="16"/>
                <w:szCs w:val="16"/>
              </w:rPr>
              <w:t>3.4.1</w:t>
            </w:r>
          </w:p>
        </w:tc>
      </w:tr>
      <w:tr w:rsidR="00537728" w:rsidRPr="00B940B5" w:rsidTr="00AE038E">
        <w:trPr>
          <w:gridAfter w:val="1"/>
          <w:wAfter w:w="45" w:type="dxa"/>
          <w:jc w:val="center"/>
        </w:trPr>
        <w:tc>
          <w:tcPr>
            <w:tcW w:w="1505" w:type="dxa"/>
          </w:tcPr>
          <w:p w:rsidR="00537728" w:rsidRPr="00B940B5" w:rsidRDefault="00537728" w:rsidP="008703F3">
            <w:pPr>
              <w:rPr>
                <w:sz w:val="16"/>
                <w:szCs w:val="16"/>
              </w:rPr>
            </w:pPr>
            <w:r w:rsidRPr="00B940B5">
              <w:rPr>
                <w:sz w:val="16"/>
                <w:szCs w:val="16"/>
              </w:rPr>
              <w:t>Обеспечение научной деятельности</w:t>
            </w:r>
          </w:p>
        </w:tc>
        <w:tc>
          <w:tcPr>
            <w:tcW w:w="8134" w:type="dxa"/>
          </w:tcPr>
          <w:p w:rsidR="00537728" w:rsidRPr="00B940B5" w:rsidRDefault="00537728" w:rsidP="008703F3">
            <w:pPr>
              <w:jc w:val="both"/>
              <w:rPr>
                <w:sz w:val="16"/>
                <w:szCs w:val="16"/>
              </w:rPr>
            </w:pPr>
            <w:r w:rsidRPr="00B940B5">
              <w:rPr>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234" w:type="dxa"/>
          </w:tcPr>
          <w:p w:rsidR="00537728" w:rsidRPr="00B940B5" w:rsidRDefault="00537728" w:rsidP="008703F3">
            <w:pPr>
              <w:jc w:val="center"/>
              <w:rPr>
                <w:sz w:val="16"/>
                <w:szCs w:val="16"/>
              </w:rPr>
            </w:pPr>
            <w:r w:rsidRPr="00B940B5">
              <w:rPr>
                <w:sz w:val="16"/>
                <w:szCs w:val="16"/>
              </w:rPr>
              <w:t>3.9</w:t>
            </w:r>
          </w:p>
        </w:tc>
      </w:tr>
      <w:tr w:rsidR="00537728" w:rsidRPr="00B940B5" w:rsidTr="00AE038E">
        <w:trPr>
          <w:gridAfter w:val="1"/>
          <w:wAfter w:w="45" w:type="dxa"/>
          <w:jc w:val="center"/>
        </w:trPr>
        <w:tc>
          <w:tcPr>
            <w:tcW w:w="1505" w:type="dxa"/>
          </w:tcPr>
          <w:p w:rsidR="00537728" w:rsidRPr="00B940B5" w:rsidRDefault="00537728" w:rsidP="008703F3">
            <w:pPr>
              <w:rPr>
                <w:sz w:val="16"/>
                <w:szCs w:val="16"/>
              </w:rPr>
            </w:pPr>
            <w:r w:rsidRPr="00B940B5">
              <w:rPr>
                <w:sz w:val="16"/>
                <w:szCs w:val="16"/>
              </w:rPr>
              <w:t>Обеспечение деятельности в области гидрометеорологии и смежных с ней областях</w:t>
            </w:r>
          </w:p>
        </w:tc>
        <w:tc>
          <w:tcPr>
            <w:tcW w:w="8134" w:type="dxa"/>
          </w:tcPr>
          <w:p w:rsidR="00537728" w:rsidRPr="00B940B5" w:rsidRDefault="00537728" w:rsidP="008703F3">
            <w:pPr>
              <w:jc w:val="both"/>
              <w:rPr>
                <w:sz w:val="16"/>
                <w:szCs w:val="16"/>
              </w:rPr>
            </w:pPr>
            <w:r w:rsidRPr="00B940B5">
              <w:rPr>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234" w:type="dxa"/>
          </w:tcPr>
          <w:p w:rsidR="00537728" w:rsidRPr="00B940B5" w:rsidRDefault="00537728" w:rsidP="008703F3">
            <w:pPr>
              <w:jc w:val="center"/>
              <w:rPr>
                <w:sz w:val="16"/>
                <w:szCs w:val="16"/>
              </w:rPr>
            </w:pPr>
            <w:r w:rsidRPr="00B940B5">
              <w:rPr>
                <w:sz w:val="16"/>
                <w:szCs w:val="16"/>
              </w:rPr>
              <w:t>3.9.1</w:t>
            </w:r>
          </w:p>
        </w:tc>
      </w:tr>
      <w:tr w:rsidR="00537728" w:rsidRPr="00B940B5" w:rsidTr="00AE038E">
        <w:trPr>
          <w:gridAfter w:val="1"/>
          <w:wAfter w:w="45" w:type="dxa"/>
          <w:jc w:val="center"/>
        </w:trPr>
        <w:tc>
          <w:tcPr>
            <w:tcW w:w="1505" w:type="dxa"/>
          </w:tcPr>
          <w:p w:rsidR="00537728" w:rsidRPr="00B940B5" w:rsidRDefault="00537728" w:rsidP="008703F3">
            <w:pPr>
              <w:rPr>
                <w:sz w:val="16"/>
                <w:szCs w:val="16"/>
              </w:rPr>
            </w:pPr>
            <w:r w:rsidRPr="00B940B5">
              <w:rPr>
                <w:sz w:val="16"/>
                <w:szCs w:val="16"/>
              </w:rPr>
              <w:t>Деловое управление</w:t>
            </w:r>
          </w:p>
        </w:tc>
        <w:tc>
          <w:tcPr>
            <w:tcW w:w="8134" w:type="dxa"/>
          </w:tcPr>
          <w:p w:rsidR="00537728" w:rsidRPr="00B940B5" w:rsidRDefault="00537728" w:rsidP="008703F3">
            <w:pPr>
              <w:jc w:val="both"/>
              <w:rPr>
                <w:sz w:val="16"/>
                <w:szCs w:val="16"/>
              </w:rPr>
            </w:pPr>
            <w:r w:rsidRPr="00B940B5">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34" w:type="dxa"/>
          </w:tcPr>
          <w:p w:rsidR="00537728" w:rsidRPr="00B940B5" w:rsidRDefault="00537728" w:rsidP="008703F3">
            <w:pPr>
              <w:jc w:val="center"/>
              <w:rPr>
                <w:sz w:val="16"/>
                <w:szCs w:val="16"/>
              </w:rPr>
            </w:pPr>
            <w:r w:rsidRPr="00B940B5">
              <w:rPr>
                <w:sz w:val="16"/>
                <w:szCs w:val="16"/>
              </w:rPr>
              <w:t>4.1</w:t>
            </w:r>
          </w:p>
        </w:tc>
      </w:tr>
      <w:tr w:rsidR="00537728" w:rsidRPr="00B940B5" w:rsidTr="00AE038E">
        <w:trPr>
          <w:gridAfter w:val="1"/>
          <w:wAfter w:w="45" w:type="dxa"/>
          <w:jc w:val="center"/>
        </w:trPr>
        <w:tc>
          <w:tcPr>
            <w:tcW w:w="1505" w:type="dxa"/>
          </w:tcPr>
          <w:p w:rsidR="00537728" w:rsidRPr="00B940B5" w:rsidRDefault="00537728" w:rsidP="008703F3">
            <w:pPr>
              <w:rPr>
                <w:sz w:val="16"/>
                <w:szCs w:val="16"/>
              </w:rPr>
            </w:pPr>
            <w:r w:rsidRPr="00B940B5">
              <w:rPr>
                <w:sz w:val="16"/>
                <w:szCs w:val="16"/>
              </w:rPr>
              <w:t>Общественное управление</w:t>
            </w:r>
          </w:p>
        </w:tc>
        <w:tc>
          <w:tcPr>
            <w:tcW w:w="8134" w:type="dxa"/>
          </w:tcPr>
          <w:p w:rsidR="00537728" w:rsidRPr="00B940B5" w:rsidRDefault="00537728" w:rsidP="008703F3">
            <w:pPr>
              <w:jc w:val="both"/>
              <w:rPr>
                <w:sz w:val="16"/>
                <w:szCs w:val="16"/>
              </w:rPr>
            </w:pPr>
            <w:r w:rsidRPr="00B940B5">
              <w:rPr>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234" w:type="dxa"/>
          </w:tcPr>
          <w:p w:rsidR="00537728" w:rsidRPr="00B940B5" w:rsidRDefault="00537728" w:rsidP="008703F3">
            <w:pPr>
              <w:jc w:val="center"/>
              <w:rPr>
                <w:sz w:val="16"/>
                <w:szCs w:val="16"/>
              </w:rPr>
            </w:pPr>
            <w:r w:rsidRPr="00B940B5">
              <w:rPr>
                <w:sz w:val="16"/>
                <w:szCs w:val="16"/>
              </w:rPr>
              <w:t>3.8</w:t>
            </w:r>
          </w:p>
        </w:tc>
      </w:tr>
      <w:tr w:rsidR="00537728" w:rsidRPr="00B940B5" w:rsidTr="00AE038E">
        <w:trPr>
          <w:gridAfter w:val="1"/>
          <w:wAfter w:w="45" w:type="dxa"/>
          <w:jc w:val="center"/>
        </w:trPr>
        <w:tc>
          <w:tcPr>
            <w:tcW w:w="1505" w:type="dxa"/>
          </w:tcPr>
          <w:p w:rsidR="00537728" w:rsidRPr="00B940B5" w:rsidRDefault="00537728" w:rsidP="008703F3">
            <w:pPr>
              <w:rPr>
                <w:sz w:val="16"/>
                <w:szCs w:val="16"/>
              </w:rPr>
            </w:pPr>
            <w:r w:rsidRPr="00B940B5">
              <w:rPr>
                <w:sz w:val="16"/>
                <w:szCs w:val="16"/>
              </w:rPr>
              <w:t>Обеспечение деятельности в области гидрометеорологии и смежных с ней областях</w:t>
            </w:r>
          </w:p>
          <w:p w:rsidR="00537728" w:rsidRPr="00B940B5" w:rsidRDefault="00537728" w:rsidP="008703F3">
            <w:pPr>
              <w:jc w:val="both"/>
              <w:rPr>
                <w:sz w:val="16"/>
                <w:szCs w:val="16"/>
              </w:rPr>
            </w:pPr>
          </w:p>
          <w:p w:rsidR="00537728" w:rsidRPr="00B940B5" w:rsidRDefault="00537728" w:rsidP="008703F3">
            <w:pPr>
              <w:rPr>
                <w:sz w:val="16"/>
                <w:szCs w:val="16"/>
              </w:rPr>
            </w:pPr>
          </w:p>
        </w:tc>
        <w:tc>
          <w:tcPr>
            <w:tcW w:w="8134" w:type="dxa"/>
          </w:tcPr>
          <w:p w:rsidR="00537728" w:rsidRPr="00B940B5" w:rsidRDefault="00537728" w:rsidP="008703F3">
            <w:pPr>
              <w:jc w:val="both"/>
              <w:rPr>
                <w:sz w:val="16"/>
                <w:szCs w:val="16"/>
              </w:rPr>
            </w:pPr>
            <w:r w:rsidRPr="00B940B5">
              <w:rPr>
                <w:sz w:val="16"/>
                <w:szCs w:val="16"/>
              </w:rPr>
              <w:t xml:space="preserve">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234" w:type="dxa"/>
          </w:tcPr>
          <w:p w:rsidR="00537728" w:rsidRPr="00B940B5" w:rsidRDefault="00537728" w:rsidP="008703F3">
            <w:pPr>
              <w:jc w:val="center"/>
              <w:rPr>
                <w:sz w:val="16"/>
                <w:szCs w:val="16"/>
              </w:rPr>
            </w:pPr>
            <w:r w:rsidRPr="00B940B5">
              <w:rPr>
                <w:sz w:val="16"/>
                <w:szCs w:val="16"/>
              </w:rPr>
              <w:t>3.9.1</w:t>
            </w:r>
          </w:p>
          <w:p w:rsidR="00537728" w:rsidRPr="00B940B5" w:rsidRDefault="00537728" w:rsidP="008703F3">
            <w:pPr>
              <w:jc w:val="center"/>
              <w:rPr>
                <w:sz w:val="16"/>
                <w:szCs w:val="16"/>
              </w:rPr>
            </w:pPr>
          </w:p>
        </w:tc>
      </w:tr>
      <w:tr w:rsidR="00537728" w:rsidRPr="00B940B5" w:rsidTr="00AE038E">
        <w:trPr>
          <w:gridAfter w:val="1"/>
          <w:wAfter w:w="45" w:type="dxa"/>
          <w:jc w:val="center"/>
        </w:trPr>
        <w:tc>
          <w:tcPr>
            <w:tcW w:w="1505" w:type="dxa"/>
          </w:tcPr>
          <w:p w:rsidR="00537728" w:rsidRPr="00B940B5" w:rsidRDefault="00537728" w:rsidP="008703F3">
            <w:pPr>
              <w:rPr>
                <w:sz w:val="16"/>
                <w:szCs w:val="16"/>
              </w:rPr>
            </w:pPr>
            <w:r w:rsidRPr="00B940B5">
              <w:rPr>
                <w:sz w:val="16"/>
                <w:szCs w:val="16"/>
              </w:rPr>
              <w:t>Банковская и страховая деятельность</w:t>
            </w:r>
          </w:p>
        </w:tc>
        <w:tc>
          <w:tcPr>
            <w:tcW w:w="8134" w:type="dxa"/>
          </w:tcPr>
          <w:p w:rsidR="00537728" w:rsidRPr="00B940B5" w:rsidRDefault="00537728" w:rsidP="008703F3">
            <w:pPr>
              <w:jc w:val="both"/>
              <w:rPr>
                <w:sz w:val="16"/>
                <w:szCs w:val="16"/>
              </w:rPr>
            </w:pPr>
            <w:r w:rsidRPr="00B940B5">
              <w:rPr>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1234" w:type="dxa"/>
          </w:tcPr>
          <w:p w:rsidR="00537728" w:rsidRPr="00B940B5" w:rsidRDefault="00537728" w:rsidP="008703F3">
            <w:pPr>
              <w:jc w:val="center"/>
              <w:rPr>
                <w:sz w:val="16"/>
                <w:szCs w:val="16"/>
              </w:rPr>
            </w:pPr>
            <w:r w:rsidRPr="00B940B5">
              <w:rPr>
                <w:sz w:val="16"/>
                <w:szCs w:val="16"/>
              </w:rPr>
              <w:t>4.5</w:t>
            </w:r>
          </w:p>
        </w:tc>
      </w:tr>
      <w:tr w:rsidR="00537728" w:rsidRPr="00B940B5" w:rsidTr="00AE038E">
        <w:trPr>
          <w:gridAfter w:val="1"/>
          <w:wAfter w:w="45" w:type="dxa"/>
          <w:jc w:val="center"/>
        </w:trPr>
        <w:tc>
          <w:tcPr>
            <w:tcW w:w="1505" w:type="dxa"/>
          </w:tcPr>
          <w:p w:rsidR="00537728" w:rsidRPr="00B940B5" w:rsidRDefault="00537728" w:rsidP="008703F3">
            <w:pPr>
              <w:rPr>
                <w:sz w:val="16"/>
                <w:szCs w:val="16"/>
              </w:rPr>
            </w:pPr>
            <w:r w:rsidRPr="00B940B5">
              <w:rPr>
                <w:sz w:val="16"/>
                <w:szCs w:val="16"/>
              </w:rPr>
              <w:t>Обслуживание автотранспорта</w:t>
            </w:r>
          </w:p>
        </w:tc>
        <w:tc>
          <w:tcPr>
            <w:tcW w:w="8134" w:type="dxa"/>
          </w:tcPr>
          <w:p w:rsidR="00537728" w:rsidRPr="00B940B5" w:rsidRDefault="00537728" w:rsidP="008703F3">
            <w:pPr>
              <w:jc w:val="both"/>
              <w:rPr>
                <w:sz w:val="16"/>
                <w:szCs w:val="16"/>
              </w:rPr>
            </w:pPr>
            <w:r w:rsidRPr="00B940B5">
              <w:rPr>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3" w:history="1">
              <w:r w:rsidRPr="00B940B5">
                <w:rPr>
                  <w:sz w:val="16"/>
                  <w:szCs w:val="16"/>
                </w:rPr>
                <w:t>коде 2.7.1</w:t>
              </w:r>
            </w:hyperlink>
          </w:p>
        </w:tc>
        <w:tc>
          <w:tcPr>
            <w:tcW w:w="1234" w:type="dxa"/>
          </w:tcPr>
          <w:p w:rsidR="00537728" w:rsidRPr="00B940B5" w:rsidRDefault="00537728" w:rsidP="008703F3">
            <w:pPr>
              <w:jc w:val="center"/>
              <w:rPr>
                <w:sz w:val="16"/>
                <w:szCs w:val="16"/>
              </w:rPr>
            </w:pPr>
            <w:r w:rsidRPr="00B940B5">
              <w:rPr>
                <w:sz w:val="16"/>
                <w:szCs w:val="16"/>
              </w:rPr>
              <w:t>4.9</w:t>
            </w:r>
          </w:p>
        </w:tc>
      </w:tr>
      <w:tr w:rsidR="00537728" w:rsidRPr="00B940B5" w:rsidTr="00AE038E">
        <w:trPr>
          <w:gridAfter w:val="1"/>
          <w:wAfter w:w="45" w:type="dxa"/>
          <w:jc w:val="center"/>
        </w:trPr>
        <w:tc>
          <w:tcPr>
            <w:tcW w:w="1505" w:type="dxa"/>
          </w:tcPr>
          <w:p w:rsidR="00537728" w:rsidRPr="00B940B5" w:rsidRDefault="00537728" w:rsidP="008703F3">
            <w:pPr>
              <w:rPr>
                <w:sz w:val="16"/>
                <w:szCs w:val="16"/>
              </w:rPr>
            </w:pPr>
            <w:r w:rsidRPr="00B940B5">
              <w:rPr>
                <w:sz w:val="16"/>
                <w:szCs w:val="16"/>
              </w:rPr>
              <w:t>Объекты гаражного назначения</w:t>
            </w:r>
          </w:p>
        </w:tc>
        <w:tc>
          <w:tcPr>
            <w:tcW w:w="8134" w:type="dxa"/>
          </w:tcPr>
          <w:p w:rsidR="00537728" w:rsidRPr="00B940B5" w:rsidRDefault="00537728" w:rsidP="008703F3">
            <w:pPr>
              <w:jc w:val="both"/>
              <w:rPr>
                <w:sz w:val="16"/>
                <w:szCs w:val="16"/>
              </w:rPr>
            </w:pPr>
            <w:r w:rsidRPr="00B940B5">
              <w:rPr>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34" w:type="dxa"/>
          </w:tcPr>
          <w:p w:rsidR="00537728" w:rsidRPr="00B940B5" w:rsidRDefault="00537728" w:rsidP="008703F3">
            <w:pPr>
              <w:jc w:val="center"/>
              <w:rPr>
                <w:sz w:val="16"/>
                <w:szCs w:val="16"/>
              </w:rPr>
            </w:pPr>
            <w:r w:rsidRPr="00B940B5">
              <w:rPr>
                <w:sz w:val="16"/>
                <w:szCs w:val="16"/>
              </w:rPr>
              <w:t>2.7.1</w:t>
            </w:r>
          </w:p>
        </w:tc>
      </w:tr>
      <w:tr w:rsidR="00537728" w:rsidRPr="00B940B5" w:rsidTr="00AE038E">
        <w:trPr>
          <w:gridAfter w:val="1"/>
          <w:wAfter w:w="45" w:type="dxa"/>
          <w:jc w:val="center"/>
        </w:trPr>
        <w:tc>
          <w:tcPr>
            <w:tcW w:w="1505" w:type="dxa"/>
          </w:tcPr>
          <w:p w:rsidR="00537728" w:rsidRPr="00B940B5" w:rsidRDefault="00537728" w:rsidP="008703F3">
            <w:pPr>
              <w:rPr>
                <w:sz w:val="16"/>
                <w:szCs w:val="16"/>
              </w:rPr>
            </w:pPr>
            <w:r w:rsidRPr="00B940B5">
              <w:rPr>
                <w:sz w:val="16"/>
                <w:szCs w:val="16"/>
              </w:rPr>
              <w:t>Объекты придорожного сервиса</w:t>
            </w:r>
          </w:p>
        </w:tc>
        <w:tc>
          <w:tcPr>
            <w:tcW w:w="8134" w:type="dxa"/>
          </w:tcPr>
          <w:p w:rsidR="00537728" w:rsidRPr="00B940B5" w:rsidRDefault="00537728" w:rsidP="008703F3">
            <w:pPr>
              <w:jc w:val="both"/>
              <w:rPr>
                <w:sz w:val="16"/>
                <w:szCs w:val="16"/>
              </w:rPr>
            </w:pPr>
            <w:r w:rsidRPr="00B940B5">
              <w:rPr>
                <w:sz w:val="16"/>
                <w:szCs w:val="16"/>
              </w:rPr>
              <w:t>Размещение автозаправочных станций (бензиновых, газовых);</w:t>
            </w:r>
          </w:p>
          <w:p w:rsidR="00537728" w:rsidRPr="00B940B5" w:rsidRDefault="00537728" w:rsidP="008703F3">
            <w:pPr>
              <w:jc w:val="both"/>
              <w:rPr>
                <w:sz w:val="16"/>
                <w:szCs w:val="16"/>
              </w:rPr>
            </w:pPr>
            <w:r w:rsidRPr="00B940B5">
              <w:rPr>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537728" w:rsidRPr="00B940B5" w:rsidRDefault="00537728" w:rsidP="008703F3">
            <w:pPr>
              <w:jc w:val="both"/>
              <w:rPr>
                <w:sz w:val="16"/>
                <w:szCs w:val="16"/>
              </w:rPr>
            </w:pPr>
            <w:r w:rsidRPr="00B940B5">
              <w:rPr>
                <w:sz w:val="16"/>
                <w:szCs w:val="16"/>
              </w:rPr>
              <w:t>предоставление гостиничных услуг в качестве придорожного сервиса;</w:t>
            </w:r>
          </w:p>
          <w:p w:rsidR="00537728" w:rsidRPr="00B940B5" w:rsidRDefault="00537728" w:rsidP="008703F3">
            <w:pPr>
              <w:jc w:val="both"/>
              <w:rPr>
                <w:sz w:val="16"/>
                <w:szCs w:val="16"/>
              </w:rPr>
            </w:pPr>
            <w:r w:rsidRPr="00B940B5">
              <w:rPr>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34" w:type="dxa"/>
          </w:tcPr>
          <w:p w:rsidR="00537728" w:rsidRPr="00B940B5" w:rsidRDefault="00537728" w:rsidP="008703F3">
            <w:pPr>
              <w:jc w:val="center"/>
              <w:rPr>
                <w:sz w:val="16"/>
                <w:szCs w:val="16"/>
              </w:rPr>
            </w:pPr>
            <w:r w:rsidRPr="00B940B5">
              <w:rPr>
                <w:sz w:val="16"/>
                <w:szCs w:val="16"/>
              </w:rPr>
              <w:t>4.9.1</w:t>
            </w:r>
          </w:p>
        </w:tc>
      </w:tr>
      <w:tr w:rsidR="00537728" w:rsidRPr="00B940B5" w:rsidTr="00AE038E">
        <w:trPr>
          <w:gridAfter w:val="1"/>
          <w:wAfter w:w="45" w:type="dxa"/>
          <w:jc w:val="center"/>
        </w:trPr>
        <w:tc>
          <w:tcPr>
            <w:tcW w:w="1505" w:type="dxa"/>
          </w:tcPr>
          <w:p w:rsidR="00537728" w:rsidRPr="00B940B5" w:rsidRDefault="00537728" w:rsidP="008703F3">
            <w:pPr>
              <w:rPr>
                <w:sz w:val="16"/>
                <w:szCs w:val="16"/>
              </w:rPr>
            </w:pPr>
            <w:r w:rsidRPr="00B940B5">
              <w:rPr>
                <w:sz w:val="16"/>
                <w:szCs w:val="16"/>
              </w:rPr>
              <w:t>Производственная деятельность</w:t>
            </w:r>
          </w:p>
        </w:tc>
        <w:tc>
          <w:tcPr>
            <w:tcW w:w="8134" w:type="dxa"/>
          </w:tcPr>
          <w:p w:rsidR="00537728" w:rsidRPr="00B940B5" w:rsidRDefault="00537728" w:rsidP="008703F3">
            <w:pPr>
              <w:jc w:val="both"/>
              <w:rPr>
                <w:sz w:val="16"/>
                <w:szCs w:val="16"/>
              </w:rPr>
            </w:pPr>
            <w:r w:rsidRPr="00B940B5">
              <w:rPr>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1234" w:type="dxa"/>
          </w:tcPr>
          <w:p w:rsidR="00537728" w:rsidRPr="00B940B5" w:rsidRDefault="00537728" w:rsidP="008703F3">
            <w:pPr>
              <w:jc w:val="center"/>
              <w:rPr>
                <w:sz w:val="16"/>
                <w:szCs w:val="16"/>
              </w:rPr>
            </w:pPr>
            <w:r w:rsidRPr="00B940B5">
              <w:rPr>
                <w:sz w:val="16"/>
                <w:szCs w:val="16"/>
              </w:rPr>
              <w:t>6.0</w:t>
            </w:r>
          </w:p>
        </w:tc>
      </w:tr>
      <w:tr w:rsidR="00537728" w:rsidRPr="00B940B5" w:rsidTr="00AE038E">
        <w:trPr>
          <w:gridAfter w:val="1"/>
          <w:wAfter w:w="45" w:type="dxa"/>
          <w:jc w:val="center"/>
        </w:trPr>
        <w:tc>
          <w:tcPr>
            <w:tcW w:w="1505" w:type="dxa"/>
          </w:tcPr>
          <w:p w:rsidR="00537728" w:rsidRPr="00B940B5" w:rsidRDefault="00537728" w:rsidP="008703F3">
            <w:pPr>
              <w:rPr>
                <w:sz w:val="16"/>
                <w:szCs w:val="16"/>
              </w:rPr>
            </w:pPr>
            <w:r w:rsidRPr="00B940B5">
              <w:rPr>
                <w:sz w:val="16"/>
                <w:szCs w:val="16"/>
              </w:rPr>
              <w:t>Недропользование</w:t>
            </w:r>
          </w:p>
        </w:tc>
        <w:tc>
          <w:tcPr>
            <w:tcW w:w="8134" w:type="dxa"/>
          </w:tcPr>
          <w:p w:rsidR="00537728" w:rsidRPr="00B940B5" w:rsidRDefault="00537728" w:rsidP="008703F3">
            <w:pPr>
              <w:jc w:val="both"/>
              <w:rPr>
                <w:sz w:val="16"/>
                <w:szCs w:val="16"/>
              </w:rPr>
            </w:pPr>
            <w:r w:rsidRPr="00B940B5">
              <w:rPr>
                <w:sz w:val="16"/>
                <w:szCs w:val="16"/>
              </w:rPr>
              <w:t>Осуществление геологических изысканий;</w:t>
            </w:r>
          </w:p>
          <w:p w:rsidR="00537728" w:rsidRPr="00B940B5" w:rsidRDefault="00537728" w:rsidP="008703F3">
            <w:pPr>
              <w:jc w:val="both"/>
              <w:rPr>
                <w:sz w:val="16"/>
                <w:szCs w:val="16"/>
              </w:rPr>
            </w:pPr>
            <w:r w:rsidRPr="00B940B5">
              <w:rPr>
                <w:sz w:val="16"/>
                <w:szCs w:val="16"/>
              </w:rPr>
              <w:t>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234" w:type="dxa"/>
          </w:tcPr>
          <w:p w:rsidR="00537728" w:rsidRPr="00B940B5" w:rsidRDefault="00537728" w:rsidP="008703F3">
            <w:pPr>
              <w:jc w:val="center"/>
              <w:rPr>
                <w:sz w:val="16"/>
                <w:szCs w:val="16"/>
              </w:rPr>
            </w:pPr>
            <w:r w:rsidRPr="00B940B5">
              <w:rPr>
                <w:sz w:val="16"/>
                <w:szCs w:val="16"/>
              </w:rPr>
              <w:t>6.1</w:t>
            </w:r>
          </w:p>
        </w:tc>
      </w:tr>
      <w:tr w:rsidR="00537728" w:rsidRPr="00B940B5" w:rsidTr="00AE038E">
        <w:trPr>
          <w:gridAfter w:val="1"/>
          <w:wAfter w:w="45" w:type="dxa"/>
          <w:jc w:val="center"/>
        </w:trPr>
        <w:tc>
          <w:tcPr>
            <w:tcW w:w="1505" w:type="dxa"/>
          </w:tcPr>
          <w:p w:rsidR="00537728" w:rsidRPr="00B940B5" w:rsidRDefault="00537728" w:rsidP="008703F3">
            <w:pPr>
              <w:rPr>
                <w:sz w:val="16"/>
                <w:szCs w:val="16"/>
              </w:rPr>
            </w:pPr>
            <w:r w:rsidRPr="00B940B5">
              <w:rPr>
                <w:sz w:val="16"/>
                <w:szCs w:val="16"/>
              </w:rPr>
              <w:t>Тяжелая промышленность</w:t>
            </w:r>
          </w:p>
        </w:tc>
        <w:tc>
          <w:tcPr>
            <w:tcW w:w="8134" w:type="dxa"/>
          </w:tcPr>
          <w:p w:rsidR="00537728" w:rsidRPr="00B940B5" w:rsidRDefault="00537728" w:rsidP="008703F3">
            <w:pPr>
              <w:jc w:val="both"/>
              <w:rPr>
                <w:sz w:val="16"/>
                <w:szCs w:val="16"/>
              </w:rPr>
            </w:pPr>
            <w:r w:rsidRPr="00B940B5">
              <w:rPr>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234" w:type="dxa"/>
          </w:tcPr>
          <w:p w:rsidR="00537728" w:rsidRPr="00B940B5" w:rsidRDefault="00537728" w:rsidP="008703F3">
            <w:pPr>
              <w:jc w:val="center"/>
              <w:rPr>
                <w:sz w:val="16"/>
                <w:szCs w:val="16"/>
              </w:rPr>
            </w:pPr>
            <w:r w:rsidRPr="00B940B5">
              <w:rPr>
                <w:sz w:val="16"/>
                <w:szCs w:val="16"/>
              </w:rPr>
              <w:t>6.2</w:t>
            </w:r>
          </w:p>
        </w:tc>
      </w:tr>
      <w:tr w:rsidR="00537728" w:rsidRPr="00B940B5" w:rsidTr="00AE038E">
        <w:trPr>
          <w:gridAfter w:val="1"/>
          <w:wAfter w:w="45" w:type="dxa"/>
          <w:jc w:val="center"/>
        </w:trPr>
        <w:tc>
          <w:tcPr>
            <w:tcW w:w="1505" w:type="dxa"/>
          </w:tcPr>
          <w:p w:rsidR="00537728" w:rsidRPr="00B940B5" w:rsidRDefault="00537728" w:rsidP="008703F3">
            <w:pPr>
              <w:rPr>
                <w:sz w:val="16"/>
                <w:szCs w:val="16"/>
              </w:rPr>
            </w:pPr>
            <w:r w:rsidRPr="00B940B5">
              <w:rPr>
                <w:sz w:val="16"/>
                <w:szCs w:val="16"/>
              </w:rPr>
              <w:t xml:space="preserve">Автомобилестроительная </w:t>
            </w:r>
            <w:r w:rsidRPr="00B940B5">
              <w:rPr>
                <w:sz w:val="16"/>
                <w:szCs w:val="16"/>
              </w:rPr>
              <w:lastRenderedPageBreak/>
              <w:t>промышленность</w:t>
            </w:r>
          </w:p>
        </w:tc>
        <w:tc>
          <w:tcPr>
            <w:tcW w:w="8134" w:type="dxa"/>
          </w:tcPr>
          <w:p w:rsidR="00537728" w:rsidRPr="00B940B5" w:rsidRDefault="00537728" w:rsidP="008703F3">
            <w:pPr>
              <w:jc w:val="both"/>
              <w:rPr>
                <w:sz w:val="16"/>
                <w:szCs w:val="16"/>
              </w:rPr>
            </w:pPr>
            <w:r w:rsidRPr="00B940B5">
              <w:rPr>
                <w:sz w:val="16"/>
                <w:szCs w:val="16"/>
              </w:rPr>
              <w:lastRenderedPageBreak/>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w:t>
            </w:r>
            <w:r w:rsidRPr="00B940B5">
              <w:rPr>
                <w:sz w:val="16"/>
                <w:szCs w:val="16"/>
              </w:rPr>
              <w:lastRenderedPageBreak/>
              <w:t>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234" w:type="dxa"/>
          </w:tcPr>
          <w:p w:rsidR="00537728" w:rsidRPr="00B940B5" w:rsidRDefault="00537728" w:rsidP="008703F3">
            <w:pPr>
              <w:jc w:val="center"/>
              <w:rPr>
                <w:sz w:val="16"/>
                <w:szCs w:val="16"/>
              </w:rPr>
            </w:pPr>
            <w:r w:rsidRPr="00B940B5">
              <w:rPr>
                <w:sz w:val="16"/>
                <w:szCs w:val="16"/>
              </w:rPr>
              <w:lastRenderedPageBreak/>
              <w:t>6.2.1.</w:t>
            </w:r>
          </w:p>
        </w:tc>
      </w:tr>
      <w:tr w:rsidR="00537728" w:rsidRPr="00B940B5" w:rsidTr="00AE038E">
        <w:trPr>
          <w:gridAfter w:val="1"/>
          <w:wAfter w:w="45" w:type="dxa"/>
          <w:jc w:val="center"/>
        </w:trPr>
        <w:tc>
          <w:tcPr>
            <w:tcW w:w="1505" w:type="dxa"/>
          </w:tcPr>
          <w:p w:rsidR="00537728" w:rsidRPr="00B940B5" w:rsidRDefault="00537728" w:rsidP="008703F3">
            <w:pPr>
              <w:rPr>
                <w:sz w:val="16"/>
                <w:szCs w:val="16"/>
              </w:rPr>
            </w:pPr>
            <w:r w:rsidRPr="00B940B5">
              <w:rPr>
                <w:sz w:val="16"/>
                <w:szCs w:val="16"/>
              </w:rPr>
              <w:t>Легкая промышленность</w:t>
            </w:r>
          </w:p>
        </w:tc>
        <w:tc>
          <w:tcPr>
            <w:tcW w:w="8134" w:type="dxa"/>
          </w:tcPr>
          <w:p w:rsidR="00537728" w:rsidRPr="00B940B5" w:rsidRDefault="00537728" w:rsidP="008703F3">
            <w:pPr>
              <w:jc w:val="both"/>
              <w:rPr>
                <w:sz w:val="16"/>
                <w:szCs w:val="16"/>
              </w:rPr>
            </w:pPr>
            <w:r w:rsidRPr="00B940B5">
              <w:rPr>
                <w:sz w:val="16"/>
                <w:szCs w:val="16"/>
              </w:rPr>
              <w:t xml:space="preserve">Размещение объектов капитального строительства, предназначенных для текстильной, </w:t>
            </w:r>
            <w:proofErr w:type="spellStart"/>
            <w:proofErr w:type="gramStart"/>
            <w:r w:rsidRPr="00B940B5">
              <w:rPr>
                <w:sz w:val="16"/>
                <w:szCs w:val="16"/>
              </w:rPr>
              <w:t>фарфоро</w:t>
            </w:r>
            <w:proofErr w:type="spellEnd"/>
            <w:r w:rsidRPr="00B940B5">
              <w:rPr>
                <w:sz w:val="16"/>
                <w:szCs w:val="16"/>
              </w:rPr>
              <w:t>-фаянсовой</w:t>
            </w:r>
            <w:proofErr w:type="gramEnd"/>
            <w:r w:rsidRPr="00B940B5">
              <w:rPr>
                <w:sz w:val="16"/>
                <w:szCs w:val="16"/>
              </w:rPr>
              <w:t>, электронной промышленности</w:t>
            </w:r>
          </w:p>
        </w:tc>
        <w:tc>
          <w:tcPr>
            <w:tcW w:w="1234" w:type="dxa"/>
          </w:tcPr>
          <w:p w:rsidR="00537728" w:rsidRPr="00B940B5" w:rsidRDefault="00537728" w:rsidP="008703F3">
            <w:pPr>
              <w:jc w:val="center"/>
              <w:rPr>
                <w:sz w:val="16"/>
                <w:szCs w:val="16"/>
              </w:rPr>
            </w:pPr>
            <w:r w:rsidRPr="00B940B5">
              <w:rPr>
                <w:sz w:val="16"/>
                <w:szCs w:val="16"/>
              </w:rPr>
              <w:t>6.3</w:t>
            </w:r>
          </w:p>
        </w:tc>
      </w:tr>
      <w:tr w:rsidR="00537728" w:rsidRPr="00B940B5" w:rsidTr="00AE038E">
        <w:trPr>
          <w:gridAfter w:val="1"/>
          <w:wAfter w:w="45" w:type="dxa"/>
          <w:jc w:val="center"/>
        </w:trPr>
        <w:tc>
          <w:tcPr>
            <w:tcW w:w="1505" w:type="dxa"/>
          </w:tcPr>
          <w:p w:rsidR="00537728" w:rsidRPr="00B940B5" w:rsidRDefault="00537728" w:rsidP="008703F3">
            <w:pPr>
              <w:rPr>
                <w:sz w:val="16"/>
                <w:szCs w:val="16"/>
              </w:rPr>
            </w:pPr>
            <w:r w:rsidRPr="00B940B5">
              <w:rPr>
                <w:sz w:val="16"/>
                <w:szCs w:val="16"/>
              </w:rPr>
              <w:t>Фармацевтическая промышленность</w:t>
            </w:r>
          </w:p>
        </w:tc>
        <w:tc>
          <w:tcPr>
            <w:tcW w:w="8134" w:type="dxa"/>
          </w:tcPr>
          <w:p w:rsidR="00537728" w:rsidRPr="00B940B5" w:rsidRDefault="00537728" w:rsidP="008703F3">
            <w:pPr>
              <w:jc w:val="both"/>
              <w:rPr>
                <w:sz w:val="16"/>
                <w:szCs w:val="16"/>
              </w:rPr>
            </w:pPr>
            <w:r w:rsidRPr="00B940B5">
              <w:rPr>
                <w:sz w:val="16"/>
                <w:szCs w:val="16"/>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234" w:type="dxa"/>
          </w:tcPr>
          <w:p w:rsidR="00537728" w:rsidRPr="00B940B5" w:rsidRDefault="00537728" w:rsidP="008703F3">
            <w:pPr>
              <w:jc w:val="center"/>
              <w:rPr>
                <w:sz w:val="16"/>
                <w:szCs w:val="16"/>
              </w:rPr>
            </w:pPr>
            <w:r w:rsidRPr="00B940B5">
              <w:rPr>
                <w:sz w:val="16"/>
                <w:szCs w:val="16"/>
              </w:rPr>
              <w:t>6.3.1</w:t>
            </w:r>
          </w:p>
        </w:tc>
      </w:tr>
      <w:tr w:rsidR="00537728" w:rsidRPr="00B940B5" w:rsidTr="00AE038E">
        <w:trPr>
          <w:gridAfter w:val="1"/>
          <w:wAfter w:w="45" w:type="dxa"/>
          <w:jc w:val="center"/>
        </w:trPr>
        <w:tc>
          <w:tcPr>
            <w:tcW w:w="1505" w:type="dxa"/>
          </w:tcPr>
          <w:p w:rsidR="00537728" w:rsidRPr="00B940B5" w:rsidRDefault="00537728" w:rsidP="008703F3">
            <w:pPr>
              <w:rPr>
                <w:sz w:val="16"/>
                <w:szCs w:val="16"/>
              </w:rPr>
            </w:pPr>
            <w:r w:rsidRPr="00B940B5">
              <w:rPr>
                <w:sz w:val="16"/>
                <w:szCs w:val="16"/>
              </w:rPr>
              <w:t>Пищевая промышленность</w:t>
            </w:r>
          </w:p>
        </w:tc>
        <w:tc>
          <w:tcPr>
            <w:tcW w:w="8134" w:type="dxa"/>
          </w:tcPr>
          <w:p w:rsidR="00537728" w:rsidRPr="00B940B5" w:rsidRDefault="00537728" w:rsidP="008703F3">
            <w:pPr>
              <w:jc w:val="both"/>
              <w:rPr>
                <w:sz w:val="16"/>
                <w:szCs w:val="16"/>
              </w:rPr>
            </w:pPr>
            <w:r w:rsidRPr="00B940B5">
              <w:rPr>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234" w:type="dxa"/>
          </w:tcPr>
          <w:p w:rsidR="00537728" w:rsidRPr="00B940B5" w:rsidRDefault="00537728" w:rsidP="008703F3">
            <w:pPr>
              <w:jc w:val="center"/>
              <w:rPr>
                <w:sz w:val="16"/>
                <w:szCs w:val="16"/>
              </w:rPr>
            </w:pPr>
            <w:r w:rsidRPr="00B940B5">
              <w:rPr>
                <w:sz w:val="16"/>
                <w:szCs w:val="16"/>
              </w:rPr>
              <w:t>6.4</w:t>
            </w:r>
          </w:p>
        </w:tc>
      </w:tr>
      <w:tr w:rsidR="00537728" w:rsidRPr="00B940B5" w:rsidTr="00AE038E">
        <w:trPr>
          <w:gridAfter w:val="1"/>
          <w:wAfter w:w="45" w:type="dxa"/>
          <w:jc w:val="center"/>
        </w:trPr>
        <w:tc>
          <w:tcPr>
            <w:tcW w:w="1505" w:type="dxa"/>
          </w:tcPr>
          <w:p w:rsidR="00537728" w:rsidRPr="00B940B5" w:rsidRDefault="00537728" w:rsidP="008703F3">
            <w:pPr>
              <w:rPr>
                <w:sz w:val="16"/>
                <w:szCs w:val="16"/>
              </w:rPr>
            </w:pPr>
            <w:r w:rsidRPr="00B940B5">
              <w:rPr>
                <w:sz w:val="16"/>
                <w:szCs w:val="16"/>
              </w:rPr>
              <w:t>Нефтехимическая промышленность</w:t>
            </w:r>
          </w:p>
        </w:tc>
        <w:tc>
          <w:tcPr>
            <w:tcW w:w="8134" w:type="dxa"/>
          </w:tcPr>
          <w:p w:rsidR="00537728" w:rsidRPr="00B940B5" w:rsidRDefault="00537728" w:rsidP="008703F3">
            <w:pPr>
              <w:jc w:val="both"/>
              <w:rPr>
                <w:sz w:val="16"/>
                <w:szCs w:val="16"/>
              </w:rPr>
            </w:pPr>
            <w:r w:rsidRPr="00B940B5">
              <w:rPr>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234" w:type="dxa"/>
          </w:tcPr>
          <w:p w:rsidR="00537728" w:rsidRPr="00B940B5" w:rsidRDefault="00537728" w:rsidP="008703F3">
            <w:pPr>
              <w:jc w:val="center"/>
              <w:rPr>
                <w:sz w:val="16"/>
                <w:szCs w:val="16"/>
              </w:rPr>
            </w:pPr>
            <w:r w:rsidRPr="00B940B5">
              <w:rPr>
                <w:sz w:val="16"/>
                <w:szCs w:val="16"/>
              </w:rPr>
              <w:t>6.5</w:t>
            </w:r>
          </w:p>
        </w:tc>
      </w:tr>
      <w:tr w:rsidR="00537728" w:rsidRPr="00B940B5" w:rsidTr="00AE038E">
        <w:trPr>
          <w:gridAfter w:val="1"/>
          <w:wAfter w:w="45" w:type="dxa"/>
          <w:jc w:val="center"/>
        </w:trPr>
        <w:tc>
          <w:tcPr>
            <w:tcW w:w="1505" w:type="dxa"/>
          </w:tcPr>
          <w:p w:rsidR="00537728" w:rsidRPr="00B940B5" w:rsidRDefault="00537728" w:rsidP="008703F3">
            <w:pPr>
              <w:autoSpaceDE w:val="0"/>
              <w:autoSpaceDN w:val="0"/>
              <w:adjustRightInd w:val="0"/>
              <w:rPr>
                <w:bCs/>
                <w:sz w:val="16"/>
                <w:szCs w:val="16"/>
              </w:rPr>
            </w:pPr>
            <w:r w:rsidRPr="00B940B5">
              <w:rPr>
                <w:bCs/>
                <w:sz w:val="16"/>
                <w:szCs w:val="16"/>
              </w:rPr>
              <w:t>Строительная промышленность</w:t>
            </w:r>
          </w:p>
          <w:p w:rsidR="00537728" w:rsidRPr="00B940B5" w:rsidRDefault="00537728" w:rsidP="008703F3">
            <w:pPr>
              <w:rPr>
                <w:sz w:val="16"/>
                <w:szCs w:val="16"/>
              </w:rPr>
            </w:pPr>
            <w:r w:rsidRPr="00B940B5">
              <w:rPr>
                <w:bCs/>
                <w:sz w:val="16"/>
                <w:szCs w:val="16"/>
              </w:rPr>
              <w:t xml:space="preserve"> </w:t>
            </w:r>
          </w:p>
        </w:tc>
        <w:tc>
          <w:tcPr>
            <w:tcW w:w="8134" w:type="dxa"/>
          </w:tcPr>
          <w:p w:rsidR="00537728" w:rsidRPr="00B940B5" w:rsidRDefault="00537728" w:rsidP="008703F3">
            <w:pPr>
              <w:jc w:val="both"/>
              <w:rPr>
                <w:sz w:val="16"/>
                <w:szCs w:val="16"/>
              </w:rPr>
            </w:pPr>
            <w:r w:rsidRPr="00B940B5">
              <w:rPr>
                <w:bCs/>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34" w:type="dxa"/>
          </w:tcPr>
          <w:p w:rsidR="00537728" w:rsidRPr="00B940B5" w:rsidRDefault="00537728" w:rsidP="008703F3">
            <w:pPr>
              <w:jc w:val="center"/>
              <w:rPr>
                <w:sz w:val="16"/>
                <w:szCs w:val="16"/>
              </w:rPr>
            </w:pPr>
            <w:r w:rsidRPr="00B940B5">
              <w:rPr>
                <w:bCs/>
                <w:sz w:val="16"/>
                <w:szCs w:val="16"/>
              </w:rPr>
              <w:t>6.6</w:t>
            </w:r>
          </w:p>
        </w:tc>
      </w:tr>
      <w:tr w:rsidR="00537728" w:rsidRPr="00B940B5" w:rsidTr="00AE038E">
        <w:trPr>
          <w:gridAfter w:val="1"/>
          <w:wAfter w:w="45" w:type="dxa"/>
          <w:jc w:val="center"/>
        </w:trPr>
        <w:tc>
          <w:tcPr>
            <w:tcW w:w="1505" w:type="dxa"/>
          </w:tcPr>
          <w:p w:rsidR="00537728" w:rsidRPr="00B940B5" w:rsidRDefault="00537728" w:rsidP="008703F3">
            <w:pPr>
              <w:rPr>
                <w:sz w:val="16"/>
                <w:szCs w:val="16"/>
              </w:rPr>
            </w:pPr>
            <w:r w:rsidRPr="00B940B5">
              <w:rPr>
                <w:sz w:val="16"/>
                <w:szCs w:val="16"/>
              </w:rPr>
              <w:t>Энергетика</w:t>
            </w:r>
          </w:p>
        </w:tc>
        <w:tc>
          <w:tcPr>
            <w:tcW w:w="8134" w:type="dxa"/>
          </w:tcPr>
          <w:p w:rsidR="00537728" w:rsidRPr="00B940B5" w:rsidRDefault="00537728" w:rsidP="008703F3">
            <w:pPr>
              <w:jc w:val="both"/>
              <w:rPr>
                <w:sz w:val="16"/>
                <w:szCs w:val="16"/>
              </w:rPr>
            </w:pPr>
            <w:r w:rsidRPr="00B940B5">
              <w:rPr>
                <w:sz w:val="16"/>
                <w:szCs w:val="16"/>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4" w:history="1">
              <w:r w:rsidRPr="00B940B5">
                <w:rPr>
                  <w:sz w:val="16"/>
                  <w:szCs w:val="16"/>
                </w:rPr>
                <w:t>кодом 3.1</w:t>
              </w:r>
            </w:hyperlink>
          </w:p>
        </w:tc>
        <w:tc>
          <w:tcPr>
            <w:tcW w:w="1234" w:type="dxa"/>
          </w:tcPr>
          <w:p w:rsidR="00537728" w:rsidRPr="00B940B5" w:rsidRDefault="00537728" w:rsidP="008703F3">
            <w:pPr>
              <w:jc w:val="center"/>
              <w:rPr>
                <w:sz w:val="16"/>
                <w:szCs w:val="16"/>
              </w:rPr>
            </w:pPr>
            <w:r w:rsidRPr="00B940B5">
              <w:rPr>
                <w:sz w:val="16"/>
                <w:szCs w:val="16"/>
              </w:rPr>
              <w:t>6.7</w:t>
            </w:r>
          </w:p>
        </w:tc>
      </w:tr>
      <w:tr w:rsidR="00537728" w:rsidRPr="00B940B5" w:rsidTr="00AE038E">
        <w:trPr>
          <w:gridAfter w:val="1"/>
          <w:wAfter w:w="45" w:type="dxa"/>
          <w:jc w:val="center"/>
        </w:trPr>
        <w:tc>
          <w:tcPr>
            <w:tcW w:w="1505" w:type="dxa"/>
          </w:tcPr>
          <w:p w:rsidR="00537728" w:rsidRPr="00B940B5" w:rsidRDefault="00537728" w:rsidP="008703F3">
            <w:pPr>
              <w:rPr>
                <w:sz w:val="16"/>
                <w:szCs w:val="16"/>
              </w:rPr>
            </w:pPr>
            <w:r w:rsidRPr="00B940B5">
              <w:rPr>
                <w:sz w:val="16"/>
                <w:szCs w:val="16"/>
              </w:rPr>
              <w:t>Склады</w:t>
            </w:r>
          </w:p>
        </w:tc>
        <w:tc>
          <w:tcPr>
            <w:tcW w:w="8134" w:type="dxa"/>
          </w:tcPr>
          <w:p w:rsidR="00537728" w:rsidRPr="00B940B5" w:rsidRDefault="00537728" w:rsidP="008703F3">
            <w:pPr>
              <w:jc w:val="both"/>
              <w:rPr>
                <w:sz w:val="16"/>
                <w:szCs w:val="16"/>
              </w:rPr>
            </w:pPr>
            <w:r w:rsidRPr="00B940B5">
              <w:rPr>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34" w:type="dxa"/>
          </w:tcPr>
          <w:p w:rsidR="00537728" w:rsidRPr="00B940B5" w:rsidRDefault="00537728" w:rsidP="008703F3">
            <w:pPr>
              <w:jc w:val="center"/>
              <w:rPr>
                <w:sz w:val="16"/>
                <w:szCs w:val="16"/>
              </w:rPr>
            </w:pPr>
            <w:r w:rsidRPr="00B940B5">
              <w:rPr>
                <w:sz w:val="16"/>
                <w:szCs w:val="16"/>
              </w:rPr>
              <w:t>6.9</w:t>
            </w:r>
          </w:p>
        </w:tc>
      </w:tr>
      <w:tr w:rsidR="00537728" w:rsidRPr="00B940B5" w:rsidTr="00AE038E">
        <w:trPr>
          <w:gridAfter w:val="1"/>
          <w:wAfter w:w="45" w:type="dxa"/>
          <w:jc w:val="center"/>
        </w:trPr>
        <w:tc>
          <w:tcPr>
            <w:tcW w:w="1505" w:type="dxa"/>
          </w:tcPr>
          <w:p w:rsidR="00537728" w:rsidRPr="00B940B5" w:rsidRDefault="00537728" w:rsidP="008703F3">
            <w:pPr>
              <w:rPr>
                <w:sz w:val="16"/>
                <w:szCs w:val="16"/>
              </w:rPr>
            </w:pPr>
            <w:r w:rsidRPr="00B940B5">
              <w:rPr>
                <w:sz w:val="16"/>
                <w:szCs w:val="16"/>
              </w:rPr>
              <w:t>Целлюлозно-бумажная промышленность</w:t>
            </w:r>
          </w:p>
        </w:tc>
        <w:tc>
          <w:tcPr>
            <w:tcW w:w="8134" w:type="dxa"/>
          </w:tcPr>
          <w:p w:rsidR="00537728" w:rsidRPr="00B940B5" w:rsidRDefault="00537728" w:rsidP="008703F3">
            <w:pPr>
              <w:jc w:val="both"/>
              <w:rPr>
                <w:sz w:val="16"/>
                <w:szCs w:val="16"/>
              </w:rPr>
            </w:pPr>
            <w:r w:rsidRPr="00B940B5">
              <w:rPr>
                <w:sz w:val="16"/>
                <w:szCs w:val="1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234" w:type="dxa"/>
          </w:tcPr>
          <w:p w:rsidR="00537728" w:rsidRPr="00B940B5" w:rsidRDefault="00537728" w:rsidP="008703F3">
            <w:pPr>
              <w:jc w:val="center"/>
              <w:rPr>
                <w:sz w:val="16"/>
                <w:szCs w:val="16"/>
              </w:rPr>
            </w:pPr>
            <w:r w:rsidRPr="00B940B5">
              <w:rPr>
                <w:sz w:val="16"/>
                <w:szCs w:val="16"/>
              </w:rPr>
              <w:t>6.11</w:t>
            </w:r>
          </w:p>
        </w:tc>
      </w:tr>
      <w:tr w:rsidR="00537728" w:rsidRPr="00B940B5" w:rsidTr="00AE038E">
        <w:trPr>
          <w:gridAfter w:val="1"/>
          <w:wAfter w:w="45" w:type="dxa"/>
          <w:jc w:val="center"/>
        </w:trPr>
        <w:tc>
          <w:tcPr>
            <w:tcW w:w="1505" w:type="dxa"/>
          </w:tcPr>
          <w:p w:rsidR="00537728" w:rsidRPr="00B940B5" w:rsidRDefault="00537728" w:rsidP="008703F3">
            <w:pPr>
              <w:jc w:val="both"/>
              <w:rPr>
                <w:sz w:val="16"/>
                <w:szCs w:val="16"/>
              </w:rPr>
            </w:pPr>
            <w:r w:rsidRPr="00B940B5">
              <w:rPr>
                <w:sz w:val="16"/>
                <w:szCs w:val="16"/>
              </w:rPr>
              <w:t>Обеспечение внутреннего правопорядка</w:t>
            </w:r>
          </w:p>
        </w:tc>
        <w:tc>
          <w:tcPr>
            <w:tcW w:w="8134" w:type="dxa"/>
          </w:tcPr>
          <w:p w:rsidR="00537728" w:rsidRPr="00B940B5" w:rsidRDefault="00537728" w:rsidP="008703F3">
            <w:pPr>
              <w:autoSpaceDE w:val="0"/>
              <w:autoSpaceDN w:val="0"/>
              <w:adjustRightInd w:val="0"/>
              <w:jc w:val="both"/>
              <w:rPr>
                <w:sz w:val="16"/>
                <w:szCs w:val="16"/>
              </w:rPr>
            </w:pPr>
            <w:r w:rsidRPr="00B940B5">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37728" w:rsidRPr="00B940B5" w:rsidRDefault="00537728" w:rsidP="008703F3">
            <w:pPr>
              <w:jc w:val="both"/>
              <w:rPr>
                <w:sz w:val="16"/>
                <w:szCs w:val="16"/>
              </w:rPr>
            </w:pPr>
            <w:r w:rsidRPr="00B940B5">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1234" w:type="dxa"/>
          </w:tcPr>
          <w:p w:rsidR="00537728" w:rsidRPr="00B940B5" w:rsidRDefault="00537728" w:rsidP="008703F3">
            <w:pPr>
              <w:jc w:val="center"/>
              <w:rPr>
                <w:sz w:val="16"/>
                <w:szCs w:val="16"/>
              </w:rPr>
            </w:pPr>
            <w:r w:rsidRPr="00B940B5">
              <w:rPr>
                <w:sz w:val="16"/>
                <w:szCs w:val="16"/>
              </w:rPr>
              <w:t>8.3</w:t>
            </w:r>
          </w:p>
        </w:tc>
      </w:tr>
      <w:tr w:rsidR="00537728" w:rsidRPr="00B940B5" w:rsidTr="00AE038E">
        <w:trPr>
          <w:gridAfter w:val="1"/>
          <w:wAfter w:w="45" w:type="dxa"/>
          <w:jc w:val="center"/>
        </w:trPr>
        <w:tc>
          <w:tcPr>
            <w:tcW w:w="1505" w:type="dxa"/>
          </w:tcPr>
          <w:p w:rsidR="00537728" w:rsidRPr="00B940B5" w:rsidRDefault="00537728" w:rsidP="008703F3">
            <w:pPr>
              <w:autoSpaceDE w:val="0"/>
              <w:autoSpaceDN w:val="0"/>
              <w:adjustRightInd w:val="0"/>
              <w:rPr>
                <w:bCs/>
                <w:sz w:val="16"/>
                <w:szCs w:val="16"/>
              </w:rPr>
            </w:pPr>
            <w:r w:rsidRPr="00B940B5">
              <w:rPr>
                <w:bCs/>
                <w:sz w:val="16"/>
                <w:szCs w:val="16"/>
              </w:rPr>
              <w:t>Охрана природных территорий</w:t>
            </w:r>
          </w:p>
          <w:p w:rsidR="00537728" w:rsidRPr="00B940B5" w:rsidRDefault="00537728" w:rsidP="008703F3">
            <w:pPr>
              <w:jc w:val="both"/>
              <w:rPr>
                <w:sz w:val="16"/>
                <w:szCs w:val="16"/>
              </w:rPr>
            </w:pPr>
            <w:r w:rsidRPr="00B940B5">
              <w:rPr>
                <w:bCs/>
                <w:sz w:val="16"/>
                <w:szCs w:val="16"/>
              </w:rPr>
              <w:t xml:space="preserve"> </w:t>
            </w:r>
          </w:p>
        </w:tc>
        <w:tc>
          <w:tcPr>
            <w:tcW w:w="8134" w:type="dxa"/>
          </w:tcPr>
          <w:p w:rsidR="00537728" w:rsidRPr="00B940B5" w:rsidRDefault="00537728" w:rsidP="008703F3">
            <w:pPr>
              <w:autoSpaceDE w:val="0"/>
              <w:autoSpaceDN w:val="0"/>
              <w:adjustRightInd w:val="0"/>
              <w:jc w:val="both"/>
              <w:rPr>
                <w:sz w:val="16"/>
                <w:szCs w:val="16"/>
              </w:rPr>
            </w:pPr>
            <w:r w:rsidRPr="00B940B5">
              <w:rPr>
                <w:bCs/>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234" w:type="dxa"/>
          </w:tcPr>
          <w:p w:rsidR="00537728" w:rsidRPr="00B940B5" w:rsidRDefault="00537728" w:rsidP="008703F3">
            <w:pPr>
              <w:jc w:val="center"/>
              <w:rPr>
                <w:sz w:val="16"/>
                <w:szCs w:val="16"/>
              </w:rPr>
            </w:pPr>
            <w:r w:rsidRPr="00B940B5">
              <w:rPr>
                <w:bCs/>
                <w:sz w:val="16"/>
                <w:szCs w:val="16"/>
              </w:rPr>
              <w:t>9.1</w:t>
            </w:r>
          </w:p>
        </w:tc>
      </w:tr>
      <w:tr w:rsidR="00537728" w:rsidRPr="00B940B5" w:rsidTr="00AE038E">
        <w:trPr>
          <w:gridAfter w:val="1"/>
          <w:wAfter w:w="45" w:type="dxa"/>
          <w:jc w:val="center"/>
        </w:trPr>
        <w:tc>
          <w:tcPr>
            <w:tcW w:w="1505" w:type="dxa"/>
          </w:tcPr>
          <w:p w:rsidR="00537728" w:rsidRPr="00B940B5" w:rsidRDefault="00537728" w:rsidP="008703F3">
            <w:pPr>
              <w:rPr>
                <w:bCs/>
                <w:sz w:val="16"/>
                <w:szCs w:val="16"/>
              </w:rPr>
            </w:pPr>
            <w:r w:rsidRPr="00B940B5">
              <w:rPr>
                <w:bCs/>
                <w:sz w:val="16"/>
                <w:szCs w:val="16"/>
              </w:rPr>
              <w:t>Историко-культурная деятельность</w:t>
            </w:r>
          </w:p>
          <w:p w:rsidR="00537728" w:rsidRPr="00B940B5" w:rsidRDefault="00537728" w:rsidP="008703F3">
            <w:pPr>
              <w:jc w:val="both"/>
              <w:rPr>
                <w:sz w:val="16"/>
                <w:szCs w:val="16"/>
              </w:rPr>
            </w:pPr>
            <w:r w:rsidRPr="00B940B5">
              <w:rPr>
                <w:bCs/>
                <w:sz w:val="16"/>
                <w:szCs w:val="16"/>
              </w:rPr>
              <w:t xml:space="preserve"> </w:t>
            </w:r>
          </w:p>
        </w:tc>
        <w:tc>
          <w:tcPr>
            <w:tcW w:w="8134" w:type="dxa"/>
          </w:tcPr>
          <w:p w:rsidR="00537728" w:rsidRPr="00B940B5" w:rsidRDefault="00537728" w:rsidP="008703F3">
            <w:pPr>
              <w:autoSpaceDE w:val="0"/>
              <w:autoSpaceDN w:val="0"/>
              <w:adjustRightInd w:val="0"/>
              <w:jc w:val="both"/>
              <w:rPr>
                <w:sz w:val="16"/>
                <w:szCs w:val="16"/>
              </w:rPr>
            </w:pPr>
            <w:r w:rsidRPr="00B940B5">
              <w:rPr>
                <w:bCs/>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234" w:type="dxa"/>
          </w:tcPr>
          <w:p w:rsidR="00537728" w:rsidRPr="00B940B5" w:rsidRDefault="00537728" w:rsidP="008703F3">
            <w:pPr>
              <w:jc w:val="center"/>
              <w:rPr>
                <w:sz w:val="16"/>
                <w:szCs w:val="16"/>
              </w:rPr>
            </w:pPr>
            <w:r w:rsidRPr="00B940B5">
              <w:rPr>
                <w:bCs/>
                <w:sz w:val="16"/>
                <w:szCs w:val="16"/>
              </w:rPr>
              <w:t>9.3</w:t>
            </w:r>
          </w:p>
        </w:tc>
      </w:tr>
      <w:tr w:rsidR="00537728" w:rsidRPr="00B940B5" w:rsidTr="00AE038E">
        <w:trPr>
          <w:gridAfter w:val="1"/>
          <w:wAfter w:w="45" w:type="dxa"/>
          <w:jc w:val="center"/>
        </w:trPr>
        <w:tc>
          <w:tcPr>
            <w:tcW w:w="1505" w:type="dxa"/>
          </w:tcPr>
          <w:p w:rsidR="00537728" w:rsidRPr="00B940B5" w:rsidRDefault="00537728" w:rsidP="008703F3">
            <w:pPr>
              <w:rPr>
                <w:sz w:val="16"/>
                <w:szCs w:val="16"/>
              </w:rPr>
            </w:pPr>
            <w:r w:rsidRPr="00B940B5">
              <w:rPr>
                <w:sz w:val="16"/>
                <w:szCs w:val="16"/>
              </w:rPr>
              <w:t>Земельные участки (территории) общего пользования</w:t>
            </w:r>
          </w:p>
        </w:tc>
        <w:tc>
          <w:tcPr>
            <w:tcW w:w="8134" w:type="dxa"/>
          </w:tcPr>
          <w:p w:rsidR="00537728" w:rsidRPr="00B940B5" w:rsidRDefault="00537728" w:rsidP="008703F3">
            <w:pPr>
              <w:autoSpaceDE w:val="0"/>
              <w:autoSpaceDN w:val="0"/>
              <w:adjustRightInd w:val="0"/>
              <w:jc w:val="both"/>
              <w:rPr>
                <w:sz w:val="16"/>
                <w:szCs w:val="16"/>
              </w:rPr>
            </w:pPr>
            <w:r w:rsidRPr="00B940B5">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34" w:type="dxa"/>
          </w:tcPr>
          <w:p w:rsidR="00537728" w:rsidRPr="00B940B5" w:rsidRDefault="00537728" w:rsidP="008703F3">
            <w:pPr>
              <w:jc w:val="center"/>
              <w:rPr>
                <w:sz w:val="16"/>
                <w:szCs w:val="16"/>
              </w:rPr>
            </w:pPr>
            <w:r w:rsidRPr="00B940B5">
              <w:rPr>
                <w:sz w:val="16"/>
                <w:szCs w:val="16"/>
              </w:rPr>
              <w:t>12.0</w:t>
            </w:r>
          </w:p>
        </w:tc>
      </w:tr>
    </w:tbl>
    <w:p w:rsidR="00537728" w:rsidRPr="00AE038E"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696"/>
        <w:gridCol w:w="7730"/>
        <w:gridCol w:w="1280"/>
      </w:tblGrid>
      <w:tr w:rsidR="00537728" w:rsidRPr="005351E8" w:rsidTr="005351E8">
        <w:trPr>
          <w:jc w:val="center"/>
        </w:trPr>
        <w:tc>
          <w:tcPr>
            <w:tcW w:w="10706" w:type="dxa"/>
            <w:gridSpan w:val="3"/>
          </w:tcPr>
          <w:p w:rsidR="00537728" w:rsidRPr="005351E8" w:rsidRDefault="00537728" w:rsidP="008703F3">
            <w:pPr>
              <w:jc w:val="center"/>
              <w:rPr>
                <w:b/>
                <w:sz w:val="16"/>
                <w:szCs w:val="16"/>
              </w:rPr>
            </w:pPr>
            <w:r w:rsidRPr="005351E8">
              <w:rPr>
                <w:b/>
                <w:sz w:val="16"/>
                <w:szCs w:val="16"/>
              </w:rPr>
              <w:t>Вспомогательные виды разрешенного использования земельных участков и объектов капитального строительства</w:t>
            </w:r>
          </w:p>
        </w:tc>
      </w:tr>
      <w:tr w:rsidR="00537728" w:rsidRPr="005351E8" w:rsidTr="005351E8">
        <w:trPr>
          <w:jc w:val="center"/>
        </w:trPr>
        <w:tc>
          <w:tcPr>
            <w:tcW w:w="1696" w:type="dxa"/>
          </w:tcPr>
          <w:p w:rsidR="00537728" w:rsidRPr="005351E8" w:rsidRDefault="00537728" w:rsidP="008703F3">
            <w:pPr>
              <w:jc w:val="center"/>
              <w:rPr>
                <w:sz w:val="16"/>
                <w:szCs w:val="16"/>
              </w:rPr>
            </w:pPr>
            <w:r w:rsidRPr="005351E8">
              <w:rPr>
                <w:sz w:val="16"/>
                <w:szCs w:val="16"/>
              </w:rPr>
              <w:t>Наименование</w:t>
            </w:r>
          </w:p>
        </w:tc>
        <w:tc>
          <w:tcPr>
            <w:tcW w:w="7730" w:type="dxa"/>
          </w:tcPr>
          <w:p w:rsidR="00537728" w:rsidRPr="005351E8" w:rsidRDefault="00537728" w:rsidP="008703F3">
            <w:pPr>
              <w:jc w:val="center"/>
              <w:rPr>
                <w:sz w:val="16"/>
                <w:szCs w:val="16"/>
              </w:rPr>
            </w:pPr>
            <w:r w:rsidRPr="005351E8">
              <w:rPr>
                <w:sz w:val="16"/>
                <w:szCs w:val="16"/>
              </w:rPr>
              <w:t>Описание</w:t>
            </w:r>
          </w:p>
        </w:tc>
        <w:tc>
          <w:tcPr>
            <w:tcW w:w="1279" w:type="dxa"/>
          </w:tcPr>
          <w:p w:rsidR="00537728" w:rsidRPr="005351E8" w:rsidRDefault="00537728" w:rsidP="008703F3">
            <w:pPr>
              <w:jc w:val="center"/>
              <w:rPr>
                <w:sz w:val="16"/>
                <w:szCs w:val="16"/>
              </w:rPr>
            </w:pPr>
            <w:r w:rsidRPr="005351E8">
              <w:rPr>
                <w:sz w:val="16"/>
                <w:szCs w:val="16"/>
              </w:rPr>
              <w:t>Код (числовое обозначение)</w:t>
            </w:r>
          </w:p>
        </w:tc>
      </w:tr>
      <w:tr w:rsidR="00537728" w:rsidRPr="005351E8" w:rsidTr="005351E8">
        <w:trPr>
          <w:jc w:val="center"/>
        </w:trPr>
        <w:tc>
          <w:tcPr>
            <w:tcW w:w="1696" w:type="dxa"/>
          </w:tcPr>
          <w:p w:rsidR="00537728" w:rsidRPr="005351E8" w:rsidRDefault="00537728" w:rsidP="008703F3">
            <w:pPr>
              <w:rPr>
                <w:sz w:val="16"/>
                <w:szCs w:val="16"/>
              </w:rPr>
            </w:pPr>
            <w:r w:rsidRPr="005351E8">
              <w:rPr>
                <w:sz w:val="16"/>
                <w:szCs w:val="16"/>
              </w:rPr>
              <w:t>Коммунальное обслуживание</w:t>
            </w:r>
          </w:p>
        </w:tc>
        <w:tc>
          <w:tcPr>
            <w:tcW w:w="7730" w:type="dxa"/>
          </w:tcPr>
          <w:p w:rsidR="00537728" w:rsidRPr="005351E8" w:rsidRDefault="00537728" w:rsidP="008703F3">
            <w:pPr>
              <w:jc w:val="both"/>
              <w:rPr>
                <w:sz w:val="16"/>
                <w:szCs w:val="16"/>
              </w:rPr>
            </w:pPr>
            <w:r w:rsidRPr="005351E8">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9" w:type="dxa"/>
          </w:tcPr>
          <w:p w:rsidR="00537728" w:rsidRPr="005351E8" w:rsidRDefault="00537728" w:rsidP="008703F3">
            <w:pPr>
              <w:jc w:val="center"/>
              <w:rPr>
                <w:sz w:val="16"/>
                <w:szCs w:val="16"/>
              </w:rPr>
            </w:pPr>
            <w:r w:rsidRPr="005351E8">
              <w:rPr>
                <w:sz w:val="16"/>
                <w:szCs w:val="16"/>
              </w:rPr>
              <w:t>3.1</w:t>
            </w:r>
          </w:p>
        </w:tc>
      </w:tr>
      <w:tr w:rsidR="00537728" w:rsidRPr="005351E8" w:rsidTr="005351E8">
        <w:trPr>
          <w:jc w:val="center"/>
        </w:trPr>
        <w:tc>
          <w:tcPr>
            <w:tcW w:w="1696" w:type="dxa"/>
          </w:tcPr>
          <w:p w:rsidR="00537728" w:rsidRPr="005351E8" w:rsidRDefault="00537728" w:rsidP="008703F3">
            <w:pPr>
              <w:rPr>
                <w:sz w:val="16"/>
                <w:szCs w:val="16"/>
              </w:rPr>
            </w:pPr>
            <w:r w:rsidRPr="005351E8">
              <w:rPr>
                <w:sz w:val="16"/>
                <w:szCs w:val="16"/>
              </w:rPr>
              <w:t>Здравоохранение</w:t>
            </w:r>
          </w:p>
        </w:tc>
        <w:tc>
          <w:tcPr>
            <w:tcW w:w="7730" w:type="dxa"/>
          </w:tcPr>
          <w:p w:rsidR="00537728" w:rsidRPr="005351E8" w:rsidRDefault="00537728" w:rsidP="008703F3">
            <w:pPr>
              <w:jc w:val="both"/>
              <w:rPr>
                <w:sz w:val="16"/>
                <w:szCs w:val="16"/>
              </w:rPr>
            </w:pPr>
            <w:r w:rsidRPr="005351E8">
              <w:rPr>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 w:history="1">
              <w:r w:rsidRPr="005351E8">
                <w:rPr>
                  <w:sz w:val="16"/>
                  <w:szCs w:val="16"/>
                </w:rPr>
                <w:t>кодами 3.4.1</w:t>
              </w:r>
            </w:hyperlink>
            <w:r w:rsidRPr="005351E8">
              <w:rPr>
                <w:sz w:val="16"/>
                <w:szCs w:val="16"/>
              </w:rPr>
              <w:t xml:space="preserve"> - </w:t>
            </w:r>
            <w:hyperlink r:id="rId16" w:history="1">
              <w:r w:rsidRPr="005351E8">
                <w:rPr>
                  <w:sz w:val="16"/>
                  <w:szCs w:val="16"/>
                </w:rPr>
                <w:t>3.4.2</w:t>
              </w:r>
            </w:hyperlink>
          </w:p>
        </w:tc>
        <w:tc>
          <w:tcPr>
            <w:tcW w:w="1279" w:type="dxa"/>
          </w:tcPr>
          <w:p w:rsidR="00537728" w:rsidRPr="005351E8" w:rsidRDefault="00537728" w:rsidP="008703F3">
            <w:pPr>
              <w:jc w:val="center"/>
              <w:rPr>
                <w:sz w:val="16"/>
                <w:szCs w:val="16"/>
              </w:rPr>
            </w:pPr>
            <w:r w:rsidRPr="005351E8">
              <w:rPr>
                <w:sz w:val="16"/>
                <w:szCs w:val="16"/>
              </w:rPr>
              <w:t>3.4</w:t>
            </w:r>
          </w:p>
        </w:tc>
      </w:tr>
      <w:tr w:rsidR="00537728" w:rsidRPr="005351E8" w:rsidTr="005351E8">
        <w:trPr>
          <w:jc w:val="center"/>
        </w:trPr>
        <w:tc>
          <w:tcPr>
            <w:tcW w:w="1696" w:type="dxa"/>
          </w:tcPr>
          <w:p w:rsidR="00537728" w:rsidRPr="005351E8" w:rsidRDefault="00537728" w:rsidP="008703F3">
            <w:pPr>
              <w:rPr>
                <w:sz w:val="16"/>
                <w:szCs w:val="16"/>
              </w:rPr>
            </w:pPr>
            <w:r w:rsidRPr="005351E8">
              <w:rPr>
                <w:sz w:val="16"/>
                <w:szCs w:val="16"/>
              </w:rPr>
              <w:t>Деловое управление</w:t>
            </w:r>
          </w:p>
        </w:tc>
        <w:tc>
          <w:tcPr>
            <w:tcW w:w="7730" w:type="dxa"/>
          </w:tcPr>
          <w:p w:rsidR="00537728" w:rsidRPr="005351E8" w:rsidRDefault="00537728" w:rsidP="008703F3">
            <w:pPr>
              <w:jc w:val="both"/>
              <w:rPr>
                <w:sz w:val="16"/>
                <w:szCs w:val="16"/>
              </w:rPr>
            </w:pPr>
            <w:r w:rsidRPr="005351E8">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9" w:type="dxa"/>
          </w:tcPr>
          <w:p w:rsidR="00537728" w:rsidRPr="005351E8" w:rsidRDefault="00537728" w:rsidP="008703F3">
            <w:pPr>
              <w:jc w:val="center"/>
              <w:rPr>
                <w:sz w:val="16"/>
                <w:szCs w:val="16"/>
              </w:rPr>
            </w:pPr>
            <w:r w:rsidRPr="005351E8">
              <w:rPr>
                <w:sz w:val="16"/>
                <w:szCs w:val="16"/>
              </w:rPr>
              <w:t>4.1</w:t>
            </w:r>
          </w:p>
        </w:tc>
      </w:tr>
      <w:tr w:rsidR="00537728" w:rsidRPr="005351E8" w:rsidTr="005351E8">
        <w:trPr>
          <w:jc w:val="center"/>
        </w:trPr>
        <w:tc>
          <w:tcPr>
            <w:tcW w:w="1696" w:type="dxa"/>
          </w:tcPr>
          <w:p w:rsidR="00537728" w:rsidRPr="005351E8" w:rsidRDefault="00537728" w:rsidP="008703F3">
            <w:pPr>
              <w:rPr>
                <w:sz w:val="16"/>
                <w:szCs w:val="16"/>
              </w:rPr>
            </w:pPr>
            <w:r w:rsidRPr="005351E8">
              <w:rPr>
                <w:sz w:val="16"/>
                <w:szCs w:val="16"/>
              </w:rPr>
              <w:t>Магазины</w:t>
            </w:r>
          </w:p>
        </w:tc>
        <w:tc>
          <w:tcPr>
            <w:tcW w:w="7730" w:type="dxa"/>
          </w:tcPr>
          <w:p w:rsidR="00537728" w:rsidRPr="005351E8" w:rsidRDefault="00537728" w:rsidP="008703F3">
            <w:pPr>
              <w:jc w:val="both"/>
              <w:rPr>
                <w:sz w:val="16"/>
                <w:szCs w:val="16"/>
              </w:rPr>
            </w:pPr>
            <w:r w:rsidRPr="005351E8">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79" w:type="dxa"/>
          </w:tcPr>
          <w:p w:rsidR="00537728" w:rsidRPr="005351E8" w:rsidRDefault="00537728" w:rsidP="008703F3">
            <w:pPr>
              <w:jc w:val="center"/>
              <w:rPr>
                <w:sz w:val="16"/>
                <w:szCs w:val="16"/>
              </w:rPr>
            </w:pPr>
            <w:r w:rsidRPr="005351E8">
              <w:rPr>
                <w:sz w:val="16"/>
                <w:szCs w:val="16"/>
              </w:rPr>
              <w:t>4.4</w:t>
            </w:r>
          </w:p>
        </w:tc>
      </w:tr>
      <w:tr w:rsidR="00537728" w:rsidRPr="005351E8" w:rsidTr="005351E8">
        <w:trPr>
          <w:jc w:val="center"/>
        </w:trPr>
        <w:tc>
          <w:tcPr>
            <w:tcW w:w="1696" w:type="dxa"/>
          </w:tcPr>
          <w:p w:rsidR="00537728" w:rsidRPr="005351E8" w:rsidRDefault="00537728" w:rsidP="008703F3">
            <w:pPr>
              <w:rPr>
                <w:sz w:val="16"/>
                <w:szCs w:val="16"/>
              </w:rPr>
            </w:pPr>
            <w:r w:rsidRPr="005351E8">
              <w:rPr>
                <w:sz w:val="16"/>
                <w:szCs w:val="16"/>
              </w:rPr>
              <w:t>Общественное питание</w:t>
            </w:r>
          </w:p>
        </w:tc>
        <w:tc>
          <w:tcPr>
            <w:tcW w:w="7730" w:type="dxa"/>
          </w:tcPr>
          <w:p w:rsidR="00537728" w:rsidRPr="005351E8" w:rsidRDefault="00537728" w:rsidP="008703F3">
            <w:pPr>
              <w:jc w:val="both"/>
              <w:rPr>
                <w:sz w:val="16"/>
                <w:szCs w:val="16"/>
              </w:rPr>
            </w:pPr>
            <w:r w:rsidRPr="005351E8">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9" w:type="dxa"/>
          </w:tcPr>
          <w:p w:rsidR="00537728" w:rsidRPr="005351E8" w:rsidRDefault="00537728" w:rsidP="008703F3">
            <w:pPr>
              <w:jc w:val="center"/>
              <w:rPr>
                <w:sz w:val="16"/>
                <w:szCs w:val="16"/>
              </w:rPr>
            </w:pPr>
            <w:r w:rsidRPr="005351E8">
              <w:rPr>
                <w:sz w:val="16"/>
                <w:szCs w:val="16"/>
              </w:rPr>
              <w:t>4.6</w:t>
            </w:r>
          </w:p>
        </w:tc>
      </w:tr>
      <w:tr w:rsidR="00537728" w:rsidRPr="005351E8" w:rsidTr="005351E8">
        <w:trPr>
          <w:jc w:val="center"/>
        </w:trPr>
        <w:tc>
          <w:tcPr>
            <w:tcW w:w="1696" w:type="dxa"/>
          </w:tcPr>
          <w:p w:rsidR="00537728" w:rsidRPr="005351E8" w:rsidRDefault="00537728" w:rsidP="008703F3">
            <w:pPr>
              <w:rPr>
                <w:sz w:val="16"/>
                <w:szCs w:val="16"/>
              </w:rPr>
            </w:pPr>
            <w:r w:rsidRPr="005351E8">
              <w:rPr>
                <w:sz w:val="16"/>
                <w:szCs w:val="16"/>
              </w:rPr>
              <w:t>Обслуживание автотранспорта</w:t>
            </w:r>
          </w:p>
        </w:tc>
        <w:tc>
          <w:tcPr>
            <w:tcW w:w="7730" w:type="dxa"/>
          </w:tcPr>
          <w:p w:rsidR="00537728" w:rsidRPr="005351E8" w:rsidRDefault="00537728" w:rsidP="008703F3">
            <w:pPr>
              <w:jc w:val="both"/>
              <w:rPr>
                <w:sz w:val="16"/>
                <w:szCs w:val="16"/>
              </w:rPr>
            </w:pPr>
            <w:r w:rsidRPr="005351E8">
              <w:rPr>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7" w:history="1">
              <w:r w:rsidRPr="005351E8">
                <w:rPr>
                  <w:sz w:val="16"/>
                  <w:szCs w:val="16"/>
                </w:rPr>
                <w:t>коде 2.7.1</w:t>
              </w:r>
            </w:hyperlink>
          </w:p>
        </w:tc>
        <w:tc>
          <w:tcPr>
            <w:tcW w:w="1279" w:type="dxa"/>
          </w:tcPr>
          <w:p w:rsidR="00537728" w:rsidRPr="005351E8" w:rsidRDefault="00537728" w:rsidP="008703F3">
            <w:pPr>
              <w:jc w:val="center"/>
              <w:rPr>
                <w:sz w:val="16"/>
                <w:szCs w:val="16"/>
              </w:rPr>
            </w:pPr>
            <w:r w:rsidRPr="005351E8">
              <w:rPr>
                <w:sz w:val="16"/>
                <w:szCs w:val="16"/>
              </w:rPr>
              <w:t>4.9</w:t>
            </w:r>
          </w:p>
        </w:tc>
      </w:tr>
      <w:tr w:rsidR="00537728" w:rsidRPr="005351E8" w:rsidTr="005351E8">
        <w:trPr>
          <w:jc w:val="center"/>
        </w:trPr>
        <w:tc>
          <w:tcPr>
            <w:tcW w:w="1696" w:type="dxa"/>
          </w:tcPr>
          <w:p w:rsidR="00537728" w:rsidRPr="005351E8" w:rsidRDefault="00537728" w:rsidP="008703F3">
            <w:pPr>
              <w:jc w:val="both"/>
              <w:rPr>
                <w:sz w:val="16"/>
                <w:szCs w:val="16"/>
              </w:rPr>
            </w:pPr>
            <w:r w:rsidRPr="005351E8">
              <w:rPr>
                <w:sz w:val="16"/>
                <w:szCs w:val="16"/>
              </w:rPr>
              <w:t>Спорт</w:t>
            </w:r>
          </w:p>
        </w:tc>
        <w:tc>
          <w:tcPr>
            <w:tcW w:w="7730" w:type="dxa"/>
          </w:tcPr>
          <w:p w:rsidR="00537728" w:rsidRPr="005351E8" w:rsidRDefault="00537728" w:rsidP="008703F3">
            <w:pPr>
              <w:autoSpaceDE w:val="0"/>
              <w:autoSpaceDN w:val="0"/>
              <w:adjustRightInd w:val="0"/>
              <w:jc w:val="both"/>
              <w:rPr>
                <w:sz w:val="16"/>
                <w:szCs w:val="16"/>
              </w:rPr>
            </w:pPr>
            <w:r w:rsidRPr="005351E8">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279" w:type="dxa"/>
          </w:tcPr>
          <w:p w:rsidR="00537728" w:rsidRPr="005351E8" w:rsidRDefault="00537728" w:rsidP="008703F3">
            <w:pPr>
              <w:jc w:val="center"/>
              <w:rPr>
                <w:sz w:val="16"/>
                <w:szCs w:val="16"/>
              </w:rPr>
            </w:pPr>
            <w:r w:rsidRPr="005351E8">
              <w:rPr>
                <w:sz w:val="16"/>
                <w:szCs w:val="16"/>
              </w:rPr>
              <w:t>5.1</w:t>
            </w:r>
          </w:p>
        </w:tc>
      </w:tr>
    </w:tbl>
    <w:p w:rsidR="00537728" w:rsidRPr="00A31D3D"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838"/>
        <w:gridCol w:w="7765"/>
        <w:gridCol w:w="1211"/>
      </w:tblGrid>
      <w:tr w:rsidR="00537728" w:rsidRPr="00A31D3D" w:rsidTr="00A31D3D">
        <w:trPr>
          <w:jc w:val="center"/>
        </w:trPr>
        <w:tc>
          <w:tcPr>
            <w:tcW w:w="10814" w:type="dxa"/>
            <w:gridSpan w:val="3"/>
          </w:tcPr>
          <w:p w:rsidR="00537728" w:rsidRPr="00A31D3D" w:rsidRDefault="00537728" w:rsidP="008703F3">
            <w:pPr>
              <w:jc w:val="center"/>
              <w:rPr>
                <w:b/>
                <w:sz w:val="16"/>
                <w:szCs w:val="16"/>
              </w:rPr>
            </w:pPr>
            <w:r w:rsidRPr="00A31D3D">
              <w:rPr>
                <w:b/>
                <w:sz w:val="16"/>
                <w:szCs w:val="16"/>
              </w:rPr>
              <w:t>Условно разрешенные виды использования земельных участков и объектов капитального строительства</w:t>
            </w:r>
          </w:p>
        </w:tc>
      </w:tr>
      <w:tr w:rsidR="00537728" w:rsidRPr="00A31D3D" w:rsidTr="00A31D3D">
        <w:trPr>
          <w:jc w:val="center"/>
        </w:trPr>
        <w:tc>
          <w:tcPr>
            <w:tcW w:w="1838" w:type="dxa"/>
          </w:tcPr>
          <w:p w:rsidR="00537728" w:rsidRPr="00A31D3D" w:rsidRDefault="00537728" w:rsidP="008703F3">
            <w:pPr>
              <w:jc w:val="center"/>
              <w:rPr>
                <w:sz w:val="16"/>
                <w:szCs w:val="16"/>
              </w:rPr>
            </w:pPr>
            <w:r w:rsidRPr="00A31D3D">
              <w:rPr>
                <w:sz w:val="16"/>
                <w:szCs w:val="16"/>
              </w:rPr>
              <w:t>Наименование</w:t>
            </w:r>
          </w:p>
        </w:tc>
        <w:tc>
          <w:tcPr>
            <w:tcW w:w="7765" w:type="dxa"/>
          </w:tcPr>
          <w:p w:rsidR="00537728" w:rsidRPr="00A31D3D" w:rsidRDefault="00537728" w:rsidP="008703F3">
            <w:pPr>
              <w:jc w:val="center"/>
              <w:rPr>
                <w:sz w:val="16"/>
                <w:szCs w:val="16"/>
              </w:rPr>
            </w:pPr>
            <w:r w:rsidRPr="00A31D3D">
              <w:rPr>
                <w:sz w:val="16"/>
                <w:szCs w:val="16"/>
              </w:rPr>
              <w:t>Описание</w:t>
            </w:r>
          </w:p>
        </w:tc>
        <w:tc>
          <w:tcPr>
            <w:tcW w:w="1208" w:type="dxa"/>
          </w:tcPr>
          <w:p w:rsidR="00537728" w:rsidRPr="00A31D3D" w:rsidRDefault="00537728" w:rsidP="008703F3">
            <w:pPr>
              <w:jc w:val="center"/>
              <w:rPr>
                <w:sz w:val="16"/>
                <w:szCs w:val="16"/>
              </w:rPr>
            </w:pPr>
            <w:r w:rsidRPr="00A31D3D">
              <w:rPr>
                <w:sz w:val="16"/>
                <w:szCs w:val="16"/>
              </w:rPr>
              <w:t>Код (числовое обозначение)</w:t>
            </w:r>
          </w:p>
        </w:tc>
      </w:tr>
      <w:tr w:rsidR="00537728" w:rsidRPr="00A31D3D" w:rsidTr="00A31D3D">
        <w:trPr>
          <w:jc w:val="center"/>
        </w:trPr>
        <w:tc>
          <w:tcPr>
            <w:tcW w:w="1838" w:type="dxa"/>
          </w:tcPr>
          <w:p w:rsidR="00537728" w:rsidRPr="00A31D3D" w:rsidRDefault="00537728" w:rsidP="008703F3">
            <w:pPr>
              <w:rPr>
                <w:sz w:val="16"/>
                <w:szCs w:val="16"/>
              </w:rPr>
            </w:pPr>
            <w:r w:rsidRPr="00A31D3D">
              <w:rPr>
                <w:sz w:val="16"/>
                <w:szCs w:val="16"/>
              </w:rPr>
              <w:t>Гостиничное обслуживание</w:t>
            </w:r>
          </w:p>
        </w:tc>
        <w:tc>
          <w:tcPr>
            <w:tcW w:w="7765" w:type="dxa"/>
          </w:tcPr>
          <w:p w:rsidR="00537728" w:rsidRPr="00A31D3D" w:rsidRDefault="00537728" w:rsidP="008703F3">
            <w:pPr>
              <w:jc w:val="both"/>
              <w:rPr>
                <w:sz w:val="16"/>
                <w:szCs w:val="16"/>
              </w:rPr>
            </w:pPr>
            <w:r w:rsidRPr="00A31D3D">
              <w:rPr>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08" w:type="dxa"/>
          </w:tcPr>
          <w:p w:rsidR="00537728" w:rsidRPr="00A31D3D" w:rsidRDefault="00537728" w:rsidP="008703F3">
            <w:pPr>
              <w:jc w:val="center"/>
              <w:rPr>
                <w:sz w:val="16"/>
                <w:szCs w:val="16"/>
              </w:rPr>
            </w:pPr>
            <w:r w:rsidRPr="00A31D3D">
              <w:rPr>
                <w:sz w:val="16"/>
                <w:szCs w:val="16"/>
              </w:rPr>
              <w:t>4.7</w:t>
            </w:r>
          </w:p>
        </w:tc>
      </w:tr>
      <w:tr w:rsidR="00537728" w:rsidRPr="00A31D3D" w:rsidTr="00A31D3D">
        <w:trPr>
          <w:jc w:val="center"/>
        </w:trPr>
        <w:tc>
          <w:tcPr>
            <w:tcW w:w="1838" w:type="dxa"/>
          </w:tcPr>
          <w:p w:rsidR="00537728" w:rsidRPr="00A31D3D" w:rsidRDefault="00537728" w:rsidP="008703F3">
            <w:pPr>
              <w:rPr>
                <w:sz w:val="16"/>
                <w:szCs w:val="16"/>
              </w:rPr>
            </w:pPr>
            <w:r w:rsidRPr="00A31D3D">
              <w:rPr>
                <w:sz w:val="16"/>
                <w:szCs w:val="16"/>
              </w:rPr>
              <w:t>Атомная энергетика</w:t>
            </w:r>
          </w:p>
        </w:tc>
        <w:tc>
          <w:tcPr>
            <w:tcW w:w="7765" w:type="dxa"/>
          </w:tcPr>
          <w:p w:rsidR="00537728" w:rsidRPr="00A31D3D" w:rsidRDefault="00537728" w:rsidP="008703F3">
            <w:pPr>
              <w:jc w:val="both"/>
              <w:rPr>
                <w:sz w:val="16"/>
                <w:szCs w:val="16"/>
              </w:rPr>
            </w:pPr>
            <w:r w:rsidRPr="00A31D3D">
              <w:rPr>
                <w:sz w:val="16"/>
                <w:szCs w:val="16"/>
              </w:rPr>
              <w:t xml:space="preserve">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w:t>
            </w:r>
            <w:r w:rsidRPr="00A31D3D">
              <w:rPr>
                <w:sz w:val="16"/>
                <w:szCs w:val="16"/>
              </w:rPr>
              <w:lastRenderedPageBreak/>
              <w:t>объектов электросетевого хозяйства, обслуживающих атомные электростанции</w:t>
            </w:r>
          </w:p>
        </w:tc>
        <w:tc>
          <w:tcPr>
            <w:tcW w:w="1208" w:type="dxa"/>
          </w:tcPr>
          <w:p w:rsidR="00537728" w:rsidRPr="00A31D3D" w:rsidRDefault="00537728" w:rsidP="008703F3">
            <w:pPr>
              <w:jc w:val="center"/>
              <w:rPr>
                <w:sz w:val="16"/>
                <w:szCs w:val="16"/>
              </w:rPr>
            </w:pPr>
            <w:r w:rsidRPr="00A31D3D">
              <w:rPr>
                <w:sz w:val="16"/>
                <w:szCs w:val="16"/>
              </w:rPr>
              <w:lastRenderedPageBreak/>
              <w:t>6.7.1</w:t>
            </w:r>
          </w:p>
        </w:tc>
      </w:tr>
      <w:tr w:rsidR="00537728" w:rsidRPr="00A31D3D" w:rsidTr="00A31D3D">
        <w:trPr>
          <w:jc w:val="center"/>
        </w:trPr>
        <w:tc>
          <w:tcPr>
            <w:tcW w:w="1838" w:type="dxa"/>
          </w:tcPr>
          <w:p w:rsidR="00537728" w:rsidRPr="00A31D3D" w:rsidRDefault="00537728" w:rsidP="008703F3">
            <w:pPr>
              <w:rPr>
                <w:sz w:val="16"/>
                <w:szCs w:val="16"/>
              </w:rPr>
            </w:pPr>
            <w:r w:rsidRPr="00A31D3D">
              <w:rPr>
                <w:sz w:val="16"/>
                <w:szCs w:val="16"/>
              </w:rPr>
              <w:t>Общее пользование водными объектами</w:t>
            </w:r>
          </w:p>
        </w:tc>
        <w:tc>
          <w:tcPr>
            <w:tcW w:w="7765" w:type="dxa"/>
          </w:tcPr>
          <w:p w:rsidR="00537728" w:rsidRPr="00A31D3D" w:rsidRDefault="00537728" w:rsidP="008703F3">
            <w:pPr>
              <w:jc w:val="both"/>
              <w:rPr>
                <w:sz w:val="16"/>
                <w:szCs w:val="16"/>
              </w:rPr>
            </w:pPr>
            <w:r w:rsidRPr="00A31D3D">
              <w:rPr>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208" w:type="dxa"/>
          </w:tcPr>
          <w:p w:rsidR="00537728" w:rsidRPr="00A31D3D" w:rsidRDefault="00537728" w:rsidP="008703F3">
            <w:pPr>
              <w:jc w:val="center"/>
              <w:rPr>
                <w:sz w:val="16"/>
                <w:szCs w:val="16"/>
              </w:rPr>
            </w:pPr>
            <w:r w:rsidRPr="00A31D3D">
              <w:rPr>
                <w:sz w:val="16"/>
                <w:szCs w:val="16"/>
              </w:rPr>
              <w:t>11.1</w:t>
            </w:r>
          </w:p>
        </w:tc>
      </w:tr>
      <w:tr w:rsidR="00537728" w:rsidRPr="00A31D3D" w:rsidTr="00A31D3D">
        <w:trPr>
          <w:jc w:val="center"/>
        </w:trPr>
        <w:tc>
          <w:tcPr>
            <w:tcW w:w="1838" w:type="dxa"/>
          </w:tcPr>
          <w:p w:rsidR="00537728" w:rsidRPr="00A31D3D" w:rsidRDefault="00537728" w:rsidP="008703F3">
            <w:pPr>
              <w:rPr>
                <w:sz w:val="16"/>
                <w:szCs w:val="16"/>
              </w:rPr>
            </w:pPr>
            <w:r w:rsidRPr="00A31D3D">
              <w:rPr>
                <w:sz w:val="16"/>
                <w:szCs w:val="16"/>
              </w:rPr>
              <w:t>Специальное пользование водными объектами</w:t>
            </w:r>
          </w:p>
        </w:tc>
        <w:tc>
          <w:tcPr>
            <w:tcW w:w="7765" w:type="dxa"/>
          </w:tcPr>
          <w:p w:rsidR="00537728" w:rsidRPr="00A31D3D" w:rsidRDefault="00537728" w:rsidP="008703F3">
            <w:pPr>
              <w:jc w:val="both"/>
              <w:rPr>
                <w:sz w:val="16"/>
                <w:szCs w:val="16"/>
              </w:rPr>
            </w:pPr>
            <w:r w:rsidRPr="00A31D3D">
              <w:rPr>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208" w:type="dxa"/>
          </w:tcPr>
          <w:p w:rsidR="00537728" w:rsidRPr="00A31D3D" w:rsidRDefault="00537728" w:rsidP="008703F3">
            <w:pPr>
              <w:jc w:val="center"/>
              <w:rPr>
                <w:sz w:val="16"/>
                <w:szCs w:val="16"/>
              </w:rPr>
            </w:pPr>
            <w:r w:rsidRPr="00A31D3D">
              <w:rPr>
                <w:sz w:val="16"/>
                <w:szCs w:val="16"/>
              </w:rPr>
              <w:t>11.2</w:t>
            </w:r>
          </w:p>
        </w:tc>
      </w:tr>
      <w:tr w:rsidR="00537728" w:rsidRPr="00A31D3D" w:rsidTr="00A31D3D">
        <w:trPr>
          <w:jc w:val="center"/>
        </w:trPr>
        <w:tc>
          <w:tcPr>
            <w:tcW w:w="1838" w:type="dxa"/>
          </w:tcPr>
          <w:p w:rsidR="00537728" w:rsidRPr="00A31D3D" w:rsidRDefault="00537728" w:rsidP="008703F3">
            <w:pPr>
              <w:rPr>
                <w:sz w:val="16"/>
                <w:szCs w:val="16"/>
              </w:rPr>
            </w:pPr>
            <w:r w:rsidRPr="00A31D3D">
              <w:rPr>
                <w:sz w:val="16"/>
                <w:szCs w:val="16"/>
              </w:rPr>
              <w:t>Гидротехнические сооружения</w:t>
            </w:r>
          </w:p>
        </w:tc>
        <w:tc>
          <w:tcPr>
            <w:tcW w:w="7765" w:type="dxa"/>
          </w:tcPr>
          <w:p w:rsidR="00537728" w:rsidRPr="00A31D3D" w:rsidRDefault="00537728" w:rsidP="008703F3">
            <w:pPr>
              <w:jc w:val="both"/>
              <w:rPr>
                <w:sz w:val="16"/>
                <w:szCs w:val="16"/>
              </w:rPr>
            </w:pPr>
            <w:r w:rsidRPr="00A31D3D">
              <w:rPr>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31D3D">
              <w:rPr>
                <w:sz w:val="16"/>
                <w:szCs w:val="16"/>
              </w:rPr>
              <w:t>рыбозащитных</w:t>
            </w:r>
            <w:proofErr w:type="spellEnd"/>
            <w:r w:rsidRPr="00A31D3D">
              <w:rPr>
                <w:sz w:val="16"/>
                <w:szCs w:val="16"/>
              </w:rPr>
              <w:t xml:space="preserve"> и рыбопропускных сооружений, берегозащитных сооружений)</w:t>
            </w:r>
          </w:p>
        </w:tc>
        <w:tc>
          <w:tcPr>
            <w:tcW w:w="1208" w:type="dxa"/>
          </w:tcPr>
          <w:p w:rsidR="00537728" w:rsidRPr="00A31D3D" w:rsidRDefault="00537728" w:rsidP="008703F3">
            <w:pPr>
              <w:jc w:val="center"/>
              <w:rPr>
                <w:sz w:val="16"/>
                <w:szCs w:val="16"/>
              </w:rPr>
            </w:pPr>
            <w:r w:rsidRPr="00A31D3D">
              <w:rPr>
                <w:sz w:val="16"/>
                <w:szCs w:val="16"/>
              </w:rPr>
              <w:t>11.3</w:t>
            </w:r>
          </w:p>
        </w:tc>
      </w:tr>
      <w:tr w:rsidR="00537728" w:rsidRPr="00A31D3D" w:rsidTr="00A31D3D">
        <w:trPr>
          <w:jc w:val="center"/>
        </w:trPr>
        <w:tc>
          <w:tcPr>
            <w:tcW w:w="1838" w:type="dxa"/>
          </w:tcPr>
          <w:p w:rsidR="00537728" w:rsidRPr="00A31D3D" w:rsidRDefault="00537728" w:rsidP="008703F3">
            <w:pPr>
              <w:rPr>
                <w:sz w:val="16"/>
                <w:szCs w:val="16"/>
              </w:rPr>
            </w:pPr>
            <w:r w:rsidRPr="00A31D3D">
              <w:rPr>
                <w:sz w:val="16"/>
                <w:szCs w:val="16"/>
              </w:rPr>
              <w:t>Специальная деятельность</w:t>
            </w:r>
          </w:p>
        </w:tc>
        <w:tc>
          <w:tcPr>
            <w:tcW w:w="7765" w:type="dxa"/>
          </w:tcPr>
          <w:p w:rsidR="00537728" w:rsidRPr="00A31D3D" w:rsidRDefault="00537728" w:rsidP="008703F3">
            <w:pPr>
              <w:jc w:val="both"/>
              <w:rPr>
                <w:sz w:val="16"/>
                <w:szCs w:val="16"/>
              </w:rPr>
            </w:pPr>
            <w:r w:rsidRPr="00A31D3D">
              <w:rPr>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208" w:type="dxa"/>
          </w:tcPr>
          <w:p w:rsidR="00537728" w:rsidRPr="00A31D3D" w:rsidRDefault="00537728" w:rsidP="008703F3">
            <w:pPr>
              <w:jc w:val="center"/>
              <w:rPr>
                <w:sz w:val="16"/>
                <w:szCs w:val="16"/>
              </w:rPr>
            </w:pPr>
            <w:r w:rsidRPr="00A31D3D">
              <w:rPr>
                <w:sz w:val="16"/>
                <w:szCs w:val="16"/>
              </w:rPr>
              <w:t>12.2</w:t>
            </w:r>
          </w:p>
        </w:tc>
      </w:tr>
    </w:tbl>
    <w:p w:rsidR="00537728" w:rsidRPr="00537728" w:rsidRDefault="00537728" w:rsidP="008703F3">
      <w:pPr>
        <w:spacing w:after="0" w:line="240" w:lineRule="auto"/>
        <w:jc w:val="center"/>
        <w:outlineLvl w:val="3"/>
        <w:rPr>
          <w:rFonts w:ascii="Times New Roman" w:hAnsi="Times New Roman" w:cs="Times New Roman"/>
          <w:b/>
        </w:rPr>
      </w:pPr>
      <w:r w:rsidRPr="00537728">
        <w:rPr>
          <w:rFonts w:ascii="Times New Roman" w:hAnsi="Times New Roman" w:cs="Times New Roman"/>
          <w:b/>
        </w:rPr>
        <w:t>П2 Коммунально-складская зона</w:t>
      </w:r>
    </w:p>
    <w:p w:rsidR="00537728" w:rsidRPr="00537728" w:rsidRDefault="00537728" w:rsidP="008703F3">
      <w:pPr>
        <w:tabs>
          <w:tab w:val="left" w:pos="0"/>
        </w:tabs>
        <w:spacing w:after="0" w:line="240" w:lineRule="auto"/>
        <w:ind w:firstLine="709"/>
        <w:jc w:val="both"/>
        <w:rPr>
          <w:rFonts w:ascii="Times New Roman" w:hAnsi="Times New Roman" w:cs="Times New Roman"/>
        </w:rPr>
      </w:pPr>
      <w:r w:rsidRPr="00537728">
        <w:rPr>
          <w:rFonts w:ascii="Times New Roman" w:hAnsi="Times New Roman" w:cs="Times New Roman"/>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6"/>
        <w:tblW w:w="0" w:type="auto"/>
        <w:jc w:val="center"/>
        <w:tblLook w:val="04A0" w:firstRow="1" w:lastRow="0" w:firstColumn="1" w:lastColumn="0" w:noHBand="0" w:noVBand="1"/>
      </w:tblPr>
      <w:tblGrid>
        <w:gridCol w:w="1583"/>
        <w:gridCol w:w="7955"/>
        <w:gridCol w:w="1332"/>
      </w:tblGrid>
      <w:tr w:rsidR="00537728" w:rsidRPr="00B310B5" w:rsidTr="00B310B5">
        <w:trPr>
          <w:jc w:val="center"/>
        </w:trPr>
        <w:tc>
          <w:tcPr>
            <w:tcW w:w="10870" w:type="dxa"/>
            <w:gridSpan w:val="3"/>
          </w:tcPr>
          <w:p w:rsidR="00537728" w:rsidRPr="00B310B5" w:rsidRDefault="00537728" w:rsidP="008703F3">
            <w:pPr>
              <w:jc w:val="center"/>
              <w:rPr>
                <w:b/>
                <w:sz w:val="16"/>
                <w:szCs w:val="16"/>
              </w:rPr>
            </w:pPr>
            <w:r w:rsidRPr="00B310B5">
              <w:rPr>
                <w:b/>
                <w:sz w:val="16"/>
                <w:szCs w:val="16"/>
              </w:rPr>
              <w:t>Основные виды разрешенного использования земельных участков и объектов капитального строительства</w:t>
            </w:r>
          </w:p>
        </w:tc>
      </w:tr>
      <w:tr w:rsidR="00537728" w:rsidRPr="00B310B5" w:rsidTr="00B310B5">
        <w:trPr>
          <w:jc w:val="center"/>
        </w:trPr>
        <w:tc>
          <w:tcPr>
            <w:tcW w:w="1583" w:type="dxa"/>
          </w:tcPr>
          <w:p w:rsidR="00537728" w:rsidRPr="00B310B5" w:rsidRDefault="00537728" w:rsidP="008703F3">
            <w:pPr>
              <w:jc w:val="center"/>
              <w:rPr>
                <w:sz w:val="16"/>
                <w:szCs w:val="16"/>
              </w:rPr>
            </w:pPr>
            <w:r w:rsidRPr="00B310B5">
              <w:rPr>
                <w:sz w:val="16"/>
                <w:szCs w:val="16"/>
              </w:rPr>
              <w:t>Наименование</w:t>
            </w:r>
          </w:p>
        </w:tc>
        <w:tc>
          <w:tcPr>
            <w:tcW w:w="7955" w:type="dxa"/>
          </w:tcPr>
          <w:p w:rsidR="00537728" w:rsidRPr="00B310B5" w:rsidRDefault="00537728" w:rsidP="008703F3">
            <w:pPr>
              <w:jc w:val="center"/>
              <w:rPr>
                <w:sz w:val="16"/>
                <w:szCs w:val="16"/>
              </w:rPr>
            </w:pPr>
            <w:r w:rsidRPr="00B310B5">
              <w:rPr>
                <w:sz w:val="16"/>
                <w:szCs w:val="16"/>
              </w:rPr>
              <w:t>Описание</w:t>
            </w:r>
          </w:p>
        </w:tc>
        <w:tc>
          <w:tcPr>
            <w:tcW w:w="1332" w:type="dxa"/>
          </w:tcPr>
          <w:p w:rsidR="00537728" w:rsidRPr="00B310B5" w:rsidRDefault="00537728" w:rsidP="008703F3">
            <w:pPr>
              <w:jc w:val="center"/>
              <w:rPr>
                <w:sz w:val="16"/>
                <w:szCs w:val="16"/>
              </w:rPr>
            </w:pPr>
            <w:r w:rsidRPr="00B310B5">
              <w:rPr>
                <w:sz w:val="16"/>
                <w:szCs w:val="16"/>
              </w:rPr>
              <w:t>Код (числовое обозначение)</w:t>
            </w:r>
          </w:p>
        </w:tc>
      </w:tr>
      <w:tr w:rsidR="00537728" w:rsidRPr="00B310B5" w:rsidTr="00B310B5">
        <w:trPr>
          <w:jc w:val="center"/>
        </w:trPr>
        <w:tc>
          <w:tcPr>
            <w:tcW w:w="1583" w:type="dxa"/>
          </w:tcPr>
          <w:p w:rsidR="00537728" w:rsidRPr="00B310B5" w:rsidRDefault="00537728" w:rsidP="008703F3">
            <w:pPr>
              <w:rPr>
                <w:sz w:val="16"/>
                <w:szCs w:val="16"/>
              </w:rPr>
            </w:pPr>
            <w:r w:rsidRPr="00B310B5">
              <w:rPr>
                <w:sz w:val="16"/>
                <w:szCs w:val="16"/>
              </w:rPr>
              <w:t>Коммунальное обслуживание</w:t>
            </w:r>
          </w:p>
        </w:tc>
        <w:tc>
          <w:tcPr>
            <w:tcW w:w="7955" w:type="dxa"/>
          </w:tcPr>
          <w:p w:rsidR="00537728" w:rsidRPr="00B310B5" w:rsidRDefault="00537728" w:rsidP="008703F3">
            <w:pPr>
              <w:jc w:val="both"/>
              <w:rPr>
                <w:sz w:val="16"/>
                <w:szCs w:val="16"/>
              </w:rPr>
            </w:pPr>
            <w:r w:rsidRPr="00B310B5">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32" w:type="dxa"/>
          </w:tcPr>
          <w:p w:rsidR="00537728" w:rsidRPr="00B310B5" w:rsidRDefault="00537728" w:rsidP="008703F3">
            <w:pPr>
              <w:jc w:val="center"/>
              <w:rPr>
                <w:sz w:val="16"/>
                <w:szCs w:val="16"/>
              </w:rPr>
            </w:pPr>
            <w:r w:rsidRPr="00B310B5">
              <w:rPr>
                <w:sz w:val="16"/>
                <w:szCs w:val="16"/>
              </w:rPr>
              <w:t>3.1</w:t>
            </w:r>
          </w:p>
        </w:tc>
      </w:tr>
      <w:tr w:rsidR="00537728" w:rsidRPr="00B310B5" w:rsidTr="00B310B5">
        <w:trPr>
          <w:jc w:val="center"/>
        </w:trPr>
        <w:tc>
          <w:tcPr>
            <w:tcW w:w="1583" w:type="dxa"/>
          </w:tcPr>
          <w:p w:rsidR="00537728" w:rsidRPr="00B310B5" w:rsidRDefault="00537728" w:rsidP="008703F3">
            <w:pPr>
              <w:rPr>
                <w:sz w:val="16"/>
                <w:szCs w:val="16"/>
              </w:rPr>
            </w:pPr>
            <w:r w:rsidRPr="00B310B5">
              <w:rPr>
                <w:sz w:val="16"/>
                <w:szCs w:val="16"/>
              </w:rPr>
              <w:t>Бытовое обслуживание</w:t>
            </w:r>
          </w:p>
        </w:tc>
        <w:tc>
          <w:tcPr>
            <w:tcW w:w="7955" w:type="dxa"/>
          </w:tcPr>
          <w:p w:rsidR="00537728" w:rsidRPr="00B310B5" w:rsidRDefault="00537728" w:rsidP="008703F3">
            <w:pPr>
              <w:jc w:val="both"/>
              <w:rPr>
                <w:sz w:val="16"/>
                <w:szCs w:val="16"/>
              </w:rPr>
            </w:pPr>
            <w:r w:rsidRPr="00B310B5">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32" w:type="dxa"/>
          </w:tcPr>
          <w:p w:rsidR="00537728" w:rsidRPr="00B310B5" w:rsidRDefault="00537728" w:rsidP="008703F3">
            <w:pPr>
              <w:jc w:val="center"/>
              <w:rPr>
                <w:sz w:val="16"/>
                <w:szCs w:val="16"/>
              </w:rPr>
            </w:pPr>
            <w:r w:rsidRPr="00B310B5">
              <w:rPr>
                <w:sz w:val="16"/>
                <w:szCs w:val="16"/>
              </w:rPr>
              <w:t>3.3</w:t>
            </w:r>
          </w:p>
        </w:tc>
      </w:tr>
      <w:tr w:rsidR="00537728" w:rsidRPr="00B310B5" w:rsidTr="00B310B5">
        <w:trPr>
          <w:jc w:val="center"/>
        </w:trPr>
        <w:tc>
          <w:tcPr>
            <w:tcW w:w="1583" w:type="dxa"/>
          </w:tcPr>
          <w:p w:rsidR="00537728" w:rsidRPr="00B310B5" w:rsidRDefault="00537728" w:rsidP="008703F3">
            <w:pPr>
              <w:rPr>
                <w:sz w:val="16"/>
                <w:szCs w:val="16"/>
              </w:rPr>
            </w:pPr>
            <w:r w:rsidRPr="00B310B5">
              <w:rPr>
                <w:sz w:val="16"/>
                <w:szCs w:val="16"/>
              </w:rPr>
              <w:t>Деловое управление</w:t>
            </w:r>
          </w:p>
        </w:tc>
        <w:tc>
          <w:tcPr>
            <w:tcW w:w="7955" w:type="dxa"/>
          </w:tcPr>
          <w:p w:rsidR="00537728" w:rsidRPr="00B310B5" w:rsidRDefault="00537728" w:rsidP="008703F3">
            <w:pPr>
              <w:jc w:val="both"/>
              <w:rPr>
                <w:sz w:val="16"/>
                <w:szCs w:val="16"/>
              </w:rPr>
            </w:pPr>
            <w:r w:rsidRPr="00B310B5">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32" w:type="dxa"/>
          </w:tcPr>
          <w:p w:rsidR="00537728" w:rsidRPr="00B310B5" w:rsidRDefault="00537728" w:rsidP="008703F3">
            <w:pPr>
              <w:jc w:val="center"/>
              <w:rPr>
                <w:sz w:val="16"/>
                <w:szCs w:val="16"/>
              </w:rPr>
            </w:pPr>
            <w:r w:rsidRPr="00B310B5">
              <w:rPr>
                <w:sz w:val="16"/>
                <w:szCs w:val="16"/>
              </w:rPr>
              <w:t>4.1</w:t>
            </w:r>
          </w:p>
        </w:tc>
      </w:tr>
      <w:tr w:rsidR="00537728" w:rsidRPr="00B310B5" w:rsidTr="00B310B5">
        <w:trPr>
          <w:jc w:val="center"/>
        </w:trPr>
        <w:tc>
          <w:tcPr>
            <w:tcW w:w="1583" w:type="dxa"/>
          </w:tcPr>
          <w:p w:rsidR="00537728" w:rsidRPr="00B310B5" w:rsidRDefault="00537728" w:rsidP="008703F3">
            <w:pPr>
              <w:rPr>
                <w:sz w:val="16"/>
                <w:szCs w:val="16"/>
              </w:rPr>
            </w:pPr>
            <w:r w:rsidRPr="00B310B5">
              <w:rPr>
                <w:sz w:val="16"/>
                <w:szCs w:val="16"/>
              </w:rPr>
              <w:t>Магазины</w:t>
            </w:r>
          </w:p>
        </w:tc>
        <w:tc>
          <w:tcPr>
            <w:tcW w:w="7955" w:type="dxa"/>
          </w:tcPr>
          <w:p w:rsidR="00537728" w:rsidRPr="00B310B5" w:rsidRDefault="00537728" w:rsidP="008703F3">
            <w:pPr>
              <w:jc w:val="both"/>
              <w:rPr>
                <w:sz w:val="16"/>
                <w:szCs w:val="16"/>
              </w:rPr>
            </w:pPr>
            <w:r w:rsidRPr="00B310B5">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32" w:type="dxa"/>
          </w:tcPr>
          <w:p w:rsidR="00537728" w:rsidRPr="00B310B5" w:rsidRDefault="00537728" w:rsidP="008703F3">
            <w:pPr>
              <w:jc w:val="center"/>
              <w:rPr>
                <w:sz w:val="16"/>
                <w:szCs w:val="16"/>
              </w:rPr>
            </w:pPr>
            <w:r w:rsidRPr="00B310B5">
              <w:rPr>
                <w:sz w:val="16"/>
                <w:szCs w:val="16"/>
              </w:rPr>
              <w:t>4.4</w:t>
            </w:r>
          </w:p>
        </w:tc>
      </w:tr>
      <w:tr w:rsidR="00537728" w:rsidRPr="00B310B5" w:rsidTr="00B310B5">
        <w:trPr>
          <w:jc w:val="center"/>
        </w:trPr>
        <w:tc>
          <w:tcPr>
            <w:tcW w:w="1583" w:type="dxa"/>
          </w:tcPr>
          <w:p w:rsidR="00537728" w:rsidRPr="00B310B5" w:rsidRDefault="00537728" w:rsidP="008703F3">
            <w:pPr>
              <w:rPr>
                <w:sz w:val="16"/>
                <w:szCs w:val="16"/>
              </w:rPr>
            </w:pPr>
            <w:r w:rsidRPr="00B310B5">
              <w:rPr>
                <w:sz w:val="16"/>
                <w:szCs w:val="16"/>
              </w:rPr>
              <w:t>Обслуживание автотранспорта</w:t>
            </w:r>
          </w:p>
        </w:tc>
        <w:tc>
          <w:tcPr>
            <w:tcW w:w="7955" w:type="dxa"/>
          </w:tcPr>
          <w:p w:rsidR="00537728" w:rsidRPr="00B310B5" w:rsidRDefault="00537728" w:rsidP="008703F3">
            <w:pPr>
              <w:jc w:val="both"/>
              <w:rPr>
                <w:sz w:val="16"/>
                <w:szCs w:val="16"/>
              </w:rPr>
            </w:pPr>
            <w:r w:rsidRPr="00B310B5">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332" w:type="dxa"/>
          </w:tcPr>
          <w:p w:rsidR="00537728" w:rsidRPr="00B310B5" w:rsidRDefault="00537728" w:rsidP="008703F3">
            <w:pPr>
              <w:jc w:val="center"/>
              <w:rPr>
                <w:sz w:val="16"/>
                <w:szCs w:val="16"/>
              </w:rPr>
            </w:pPr>
            <w:r w:rsidRPr="00B310B5">
              <w:rPr>
                <w:sz w:val="16"/>
                <w:szCs w:val="16"/>
              </w:rPr>
              <w:t>4.9</w:t>
            </w:r>
          </w:p>
        </w:tc>
      </w:tr>
      <w:tr w:rsidR="00537728" w:rsidRPr="00B310B5" w:rsidTr="00B310B5">
        <w:trPr>
          <w:jc w:val="center"/>
        </w:trPr>
        <w:tc>
          <w:tcPr>
            <w:tcW w:w="1583" w:type="dxa"/>
          </w:tcPr>
          <w:p w:rsidR="00537728" w:rsidRPr="00B310B5" w:rsidRDefault="00537728" w:rsidP="008703F3">
            <w:pPr>
              <w:rPr>
                <w:sz w:val="16"/>
                <w:szCs w:val="16"/>
              </w:rPr>
            </w:pPr>
            <w:r w:rsidRPr="00B310B5">
              <w:rPr>
                <w:sz w:val="16"/>
                <w:szCs w:val="16"/>
              </w:rPr>
              <w:t>Объекты гаражного назначения</w:t>
            </w:r>
          </w:p>
        </w:tc>
        <w:tc>
          <w:tcPr>
            <w:tcW w:w="7955" w:type="dxa"/>
          </w:tcPr>
          <w:p w:rsidR="00537728" w:rsidRPr="00B310B5" w:rsidRDefault="00537728" w:rsidP="008703F3">
            <w:pPr>
              <w:jc w:val="both"/>
              <w:rPr>
                <w:sz w:val="16"/>
                <w:szCs w:val="16"/>
              </w:rPr>
            </w:pPr>
            <w:r w:rsidRPr="00B310B5">
              <w:rPr>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332" w:type="dxa"/>
          </w:tcPr>
          <w:p w:rsidR="00537728" w:rsidRPr="00B310B5" w:rsidRDefault="00537728" w:rsidP="008703F3">
            <w:pPr>
              <w:jc w:val="center"/>
              <w:rPr>
                <w:sz w:val="16"/>
                <w:szCs w:val="16"/>
              </w:rPr>
            </w:pPr>
            <w:r w:rsidRPr="00B310B5">
              <w:rPr>
                <w:sz w:val="16"/>
                <w:szCs w:val="16"/>
              </w:rPr>
              <w:t>2.7.1</w:t>
            </w:r>
          </w:p>
        </w:tc>
      </w:tr>
      <w:tr w:rsidR="00537728" w:rsidRPr="00B310B5" w:rsidTr="00B310B5">
        <w:trPr>
          <w:jc w:val="center"/>
        </w:trPr>
        <w:tc>
          <w:tcPr>
            <w:tcW w:w="1583" w:type="dxa"/>
          </w:tcPr>
          <w:p w:rsidR="00537728" w:rsidRPr="00B310B5" w:rsidRDefault="00537728" w:rsidP="008703F3">
            <w:pPr>
              <w:rPr>
                <w:sz w:val="16"/>
                <w:szCs w:val="16"/>
              </w:rPr>
            </w:pPr>
            <w:r w:rsidRPr="00B310B5">
              <w:rPr>
                <w:sz w:val="16"/>
                <w:szCs w:val="16"/>
              </w:rPr>
              <w:t>Объекты придорожного сервиса</w:t>
            </w:r>
          </w:p>
        </w:tc>
        <w:tc>
          <w:tcPr>
            <w:tcW w:w="7955" w:type="dxa"/>
          </w:tcPr>
          <w:p w:rsidR="00537728" w:rsidRPr="00B310B5" w:rsidRDefault="00537728" w:rsidP="008703F3">
            <w:pPr>
              <w:jc w:val="both"/>
              <w:rPr>
                <w:sz w:val="16"/>
                <w:szCs w:val="16"/>
              </w:rPr>
            </w:pPr>
            <w:r w:rsidRPr="00B310B5">
              <w:rPr>
                <w:sz w:val="16"/>
                <w:szCs w:val="16"/>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537728" w:rsidRPr="00B310B5" w:rsidRDefault="00537728" w:rsidP="008703F3">
            <w:pPr>
              <w:jc w:val="both"/>
              <w:rPr>
                <w:sz w:val="16"/>
                <w:szCs w:val="16"/>
              </w:rPr>
            </w:pPr>
            <w:r w:rsidRPr="00B310B5">
              <w:rPr>
                <w:sz w:val="16"/>
                <w:szCs w:val="16"/>
              </w:rPr>
              <w:t>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332" w:type="dxa"/>
          </w:tcPr>
          <w:p w:rsidR="00537728" w:rsidRPr="00B310B5" w:rsidRDefault="00537728" w:rsidP="008703F3">
            <w:pPr>
              <w:jc w:val="center"/>
              <w:rPr>
                <w:sz w:val="16"/>
                <w:szCs w:val="16"/>
              </w:rPr>
            </w:pPr>
            <w:r w:rsidRPr="00B310B5">
              <w:rPr>
                <w:sz w:val="16"/>
                <w:szCs w:val="16"/>
              </w:rPr>
              <w:t>4.9.1</w:t>
            </w:r>
          </w:p>
        </w:tc>
      </w:tr>
      <w:tr w:rsidR="00537728" w:rsidRPr="00B310B5" w:rsidTr="00B310B5">
        <w:trPr>
          <w:jc w:val="center"/>
        </w:trPr>
        <w:tc>
          <w:tcPr>
            <w:tcW w:w="1583" w:type="dxa"/>
          </w:tcPr>
          <w:p w:rsidR="00537728" w:rsidRPr="00B310B5" w:rsidRDefault="00537728" w:rsidP="008703F3">
            <w:pPr>
              <w:rPr>
                <w:sz w:val="16"/>
                <w:szCs w:val="16"/>
              </w:rPr>
            </w:pPr>
            <w:r w:rsidRPr="00B310B5">
              <w:rPr>
                <w:sz w:val="16"/>
                <w:szCs w:val="16"/>
              </w:rPr>
              <w:t>Склады</w:t>
            </w:r>
          </w:p>
        </w:tc>
        <w:tc>
          <w:tcPr>
            <w:tcW w:w="7955" w:type="dxa"/>
          </w:tcPr>
          <w:p w:rsidR="00537728" w:rsidRPr="00B310B5" w:rsidRDefault="00537728" w:rsidP="008703F3">
            <w:pPr>
              <w:jc w:val="both"/>
              <w:rPr>
                <w:sz w:val="16"/>
                <w:szCs w:val="16"/>
              </w:rPr>
            </w:pPr>
            <w:r w:rsidRPr="00B310B5">
              <w:rPr>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32" w:type="dxa"/>
          </w:tcPr>
          <w:p w:rsidR="00537728" w:rsidRPr="00B310B5" w:rsidRDefault="00537728" w:rsidP="008703F3">
            <w:pPr>
              <w:jc w:val="center"/>
              <w:rPr>
                <w:sz w:val="16"/>
                <w:szCs w:val="16"/>
              </w:rPr>
            </w:pPr>
            <w:r w:rsidRPr="00B310B5">
              <w:rPr>
                <w:sz w:val="16"/>
                <w:szCs w:val="16"/>
              </w:rPr>
              <w:t>6.9</w:t>
            </w:r>
          </w:p>
        </w:tc>
      </w:tr>
      <w:tr w:rsidR="00537728" w:rsidRPr="00B310B5" w:rsidTr="00B310B5">
        <w:trPr>
          <w:jc w:val="center"/>
        </w:trPr>
        <w:tc>
          <w:tcPr>
            <w:tcW w:w="1583" w:type="dxa"/>
          </w:tcPr>
          <w:p w:rsidR="00537728" w:rsidRPr="00B310B5" w:rsidRDefault="00537728" w:rsidP="008703F3">
            <w:pPr>
              <w:rPr>
                <w:sz w:val="16"/>
                <w:szCs w:val="16"/>
              </w:rPr>
            </w:pPr>
            <w:r w:rsidRPr="00B310B5">
              <w:rPr>
                <w:sz w:val="16"/>
                <w:szCs w:val="16"/>
              </w:rPr>
              <w:t>Обеспечение внутреннего правопорядка</w:t>
            </w:r>
          </w:p>
        </w:tc>
        <w:tc>
          <w:tcPr>
            <w:tcW w:w="7955" w:type="dxa"/>
          </w:tcPr>
          <w:p w:rsidR="00537728" w:rsidRPr="00B310B5" w:rsidRDefault="00537728" w:rsidP="008703F3">
            <w:pPr>
              <w:jc w:val="both"/>
              <w:rPr>
                <w:sz w:val="16"/>
                <w:szCs w:val="16"/>
              </w:rPr>
            </w:pPr>
            <w:r w:rsidRPr="00B310B5">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32" w:type="dxa"/>
          </w:tcPr>
          <w:p w:rsidR="00537728" w:rsidRPr="00B310B5" w:rsidRDefault="00537728" w:rsidP="008703F3">
            <w:pPr>
              <w:jc w:val="center"/>
              <w:rPr>
                <w:sz w:val="16"/>
                <w:szCs w:val="16"/>
              </w:rPr>
            </w:pPr>
            <w:r w:rsidRPr="00B310B5">
              <w:rPr>
                <w:sz w:val="16"/>
                <w:szCs w:val="16"/>
              </w:rPr>
              <w:t>8.3</w:t>
            </w:r>
          </w:p>
        </w:tc>
      </w:tr>
      <w:tr w:rsidR="00537728" w:rsidRPr="00B310B5" w:rsidTr="00B310B5">
        <w:trPr>
          <w:jc w:val="center"/>
        </w:trPr>
        <w:tc>
          <w:tcPr>
            <w:tcW w:w="1583" w:type="dxa"/>
          </w:tcPr>
          <w:p w:rsidR="00537728" w:rsidRPr="00B310B5" w:rsidRDefault="00537728" w:rsidP="008703F3">
            <w:pPr>
              <w:autoSpaceDE w:val="0"/>
              <w:autoSpaceDN w:val="0"/>
              <w:adjustRightInd w:val="0"/>
              <w:rPr>
                <w:bCs/>
                <w:sz w:val="16"/>
                <w:szCs w:val="16"/>
              </w:rPr>
            </w:pPr>
            <w:r w:rsidRPr="00B310B5">
              <w:rPr>
                <w:bCs/>
                <w:sz w:val="16"/>
                <w:szCs w:val="16"/>
              </w:rPr>
              <w:t>Охрана природных территорий</w:t>
            </w:r>
          </w:p>
          <w:p w:rsidR="00537728" w:rsidRPr="00B310B5" w:rsidRDefault="00537728" w:rsidP="008703F3">
            <w:pPr>
              <w:rPr>
                <w:sz w:val="16"/>
                <w:szCs w:val="16"/>
              </w:rPr>
            </w:pPr>
            <w:r w:rsidRPr="00B310B5">
              <w:rPr>
                <w:bCs/>
                <w:sz w:val="16"/>
                <w:szCs w:val="16"/>
              </w:rPr>
              <w:t xml:space="preserve"> </w:t>
            </w:r>
          </w:p>
        </w:tc>
        <w:tc>
          <w:tcPr>
            <w:tcW w:w="7955" w:type="dxa"/>
          </w:tcPr>
          <w:p w:rsidR="00537728" w:rsidRPr="00B310B5" w:rsidRDefault="00537728" w:rsidP="008703F3">
            <w:pPr>
              <w:jc w:val="both"/>
              <w:rPr>
                <w:sz w:val="16"/>
                <w:szCs w:val="16"/>
              </w:rPr>
            </w:pPr>
            <w:r w:rsidRPr="00B310B5">
              <w:rPr>
                <w:bCs/>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32" w:type="dxa"/>
          </w:tcPr>
          <w:p w:rsidR="00537728" w:rsidRPr="00B310B5" w:rsidRDefault="00537728" w:rsidP="008703F3">
            <w:pPr>
              <w:jc w:val="center"/>
              <w:rPr>
                <w:sz w:val="16"/>
                <w:szCs w:val="16"/>
              </w:rPr>
            </w:pPr>
            <w:r w:rsidRPr="00B310B5">
              <w:rPr>
                <w:bCs/>
                <w:sz w:val="16"/>
                <w:szCs w:val="16"/>
              </w:rPr>
              <w:t>9.1</w:t>
            </w:r>
          </w:p>
        </w:tc>
      </w:tr>
      <w:tr w:rsidR="00537728" w:rsidRPr="00B310B5" w:rsidTr="00B310B5">
        <w:trPr>
          <w:jc w:val="center"/>
        </w:trPr>
        <w:tc>
          <w:tcPr>
            <w:tcW w:w="1583" w:type="dxa"/>
          </w:tcPr>
          <w:p w:rsidR="00537728" w:rsidRPr="00B310B5" w:rsidRDefault="00537728" w:rsidP="008703F3">
            <w:pPr>
              <w:rPr>
                <w:bCs/>
                <w:sz w:val="16"/>
                <w:szCs w:val="16"/>
              </w:rPr>
            </w:pPr>
            <w:r w:rsidRPr="00B310B5">
              <w:rPr>
                <w:bCs/>
                <w:sz w:val="16"/>
                <w:szCs w:val="16"/>
              </w:rPr>
              <w:t>Историко-культурная деятельность</w:t>
            </w:r>
          </w:p>
          <w:p w:rsidR="00537728" w:rsidRPr="00B310B5" w:rsidRDefault="00537728" w:rsidP="008703F3">
            <w:pPr>
              <w:rPr>
                <w:sz w:val="16"/>
                <w:szCs w:val="16"/>
              </w:rPr>
            </w:pPr>
            <w:r w:rsidRPr="00B310B5">
              <w:rPr>
                <w:bCs/>
                <w:sz w:val="16"/>
                <w:szCs w:val="16"/>
              </w:rPr>
              <w:t xml:space="preserve"> </w:t>
            </w:r>
          </w:p>
        </w:tc>
        <w:tc>
          <w:tcPr>
            <w:tcW w:w="7955" w:type="dxa"/>
          </w:tcPr>
          <w:p w:rsidR="00537728" w:rsidRPr="00B310B5" w:rsidRDefault="00537728" w:rsidP="008703F3">
            <w:pPr>
              <w:jc w:val="both"/>
              <w:rPr>
                <w:sz w:val="16"/>
                <w:szCs w:val="16"/>
              </w:rPr>
            </w:pPr>
            <w:r w:rsidRPr="00B310B5">
              <w:rPr>
                <w:bCs/>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32" w:type="dxa"/>
          </w:tcPr>
          <w:p w:rsidR="00537728" w:rsidRPr="00B310B5" w:rsidRDefault="00537728" w:rsidP="008703F3">
            <w:pPr>
              <w:jc w:val="center"/>
              <w:rPr>
                <w:sz w:val="16"/>
                <w:szCs w:val="16"/>
              </w:rPr>
            </w:pPr>
            <w:r w:rsidRPr="00B310B5">
              <w:rPr>
                <w:bCs/>
                <w:sz w:val="16"/>
                <w:szCs w:val="16"/>
              </w:rPr>
              <w:t>9.3</w:t>
            </w:r>
          </w:p>
        </w:tc>
      </w:tr>
      <w:tr w:rsidR="00537728" w:rsidRPr="00B310B5" w:rsidTr="00B310B5">
        <w:trPr>
          <w:jc w:val="center"/>
        </w:trPr>
        <w:tc>
          <w:tcPr>
            <w:tcW w:w="1583" w:type="dxa"/>
          </w:tcPr>
          <w:p w:rsidR="00537728" w:rsidRPr="00B310B5" w:rsidRDefault="00537728" w:rsidP="008703F3">
            <w:pPr>
              <w:rPr>
                <w:sz w:val="16"/>
                <w:szCs w:val="16"/>
              </w:rPr>
            </w:pPr>
            <w:r w:rsidRPr="00B310B5">
              <w:rPr>
                <w:sz w:val="16"/>
                <w:szCs w:val="16"/>
              </w:rPr>
              <w:t>Земельные участки (территории) общего пользования</w:t>
            </w:r>
          </w:p>
        </w:tc>
        <w:tc>
          <w:tcPr>
            <w:tcW w:w="7955" w:type="dxa"/>
          </w:tcPr>
          <w:p w:rsidR="00537728" w:rsidRPr="00B310B5" w:rsidRDefault="00537728" w:rsidP="008703F3">
            <w:pPr>
              <w:jc w:val="both"/>
              <w:rPr>
                <w:sz w:val="16"/>
                <w:szCs w:val="16"/>
              </w:rPr>
            </w:pPr>
            <w:r w:rsidRPr="00B310B5">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32" w:type="dxa"/>
          </w:tcPr>
          <w:p w:rsidR="00537728" w:rsidRPr="00B310B5" w:rsidRDefault="00537728" w:rsidP="008703F3">
            <w:pPr>
              <w:jc w:val="center"/>
              <w:rPr>
                <w:sz w:val="16"/>
                <w:szCs w:val="16"/>
              </w:rPr>
            </w:pPr>
            <w:r w:rsidRPr="00B310B5">
              <w:rPr>
                <w:sz w:val="16"/>
                <w:szCs w:val="16"/>
              </w:rPr>
              <w:t>12.0</w:t>
            </w:r>
          </w:p>
        </w:tc>
      </w:tr>
    </w:tbl>
    <w:p w:rsidR="00537728" w:rsidRPr="002A4FBA"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707"/>
        <w:gridCol w:w="7885"/>
        <w:gridCol w:w="1268"/>
      </w:tblGrid>
      <w:tr w:rsidR="00537728" w:rsidRPr="002A4FBA" w:rsidTr="002A4FBA">
        <w:trPr>
          <w:jc w:val="center"/>
        </w:trPr>
        <w:tc>
          <w:tcPr>
            <w:tcW w:w="10860" w:type="dxa"/>
            <w:gridSpan w:val="3"/>
          </w:tcPr>
          <w:p w:rsidR="00537728" w:rsidRPr="002A4FBA" w:rsidRDefault="00537728" w:rsidP="008703F3">
            <w:pPr>
              <w:jc w:val="center"/>
              <w:rPr>
                <w:b/>
                <w:sz w:val="16"/>
                <w:szCs w:val="16"/>
              </w:rPr>
            </w:pPr>
            <w:r w:rsidRPr="002A4FBA">
              <w:rPr>
                <w:b/>
                <w:sz w:val="16"/>
                <w:szCs w:val="16"/>
              </w:rPr>
              <w:t>Вспомогательные виды разрешенного использования земельных участков и объектов капитального строительства</w:t>
            </w:r>
          </w:p>
        </w:tc>
      </w:tr>
      <w:tr w:rsidR="00537728" w:rsidRPr="002A4FBA" w:rsidTr="002A4FBA">
        <w:trPr>
          <w:jc w:val="center"/>
        </w:trPr>
        <w:tc>
          <w:tcPr>
            <w:tcW w:w="1707" w:type="dxa"/>
          </w:tcPr>
          <w:p w:rsidR="00537728" w:rsidRPr="002A4FBA" w:rsidRDefault="00537728" w:rsidP="008703F3">
            <w:pPr>
              <w:jc w:val="center"/>
              <w:rPr>
                <w:sz w:val="16"/>
                <w:szCs w:val="16"/>
              </w:rPr>
            </w:pPr>
            <w:r w:rsidRPr="002A4FBA">
              <w:rPr>
                <w:sz w:val="16"/>
                <w:szCs w:val="16"/>
              </w:rPr>
              <w:t>Наименование</w:t>
            </w:r>
          </w:p>
        </w:tc>
        <w:tc>
          <w:tcPr>
            <w:tcW w:w="7885" w:type="dxa"/>
          </w:tcPr>
          <w:p w:rsidR="00537728" w:rsidRPr="002A4FBA" w:rsidRDefault="00537728" w:rsidP="008703F3">
            <w:pPr>
              <w:jc w:val="center"/>
              <w:rPr>
                <w:sz w:val="16"/>
                <w:szCs w:val="16"/>
              </w:rPr>
            </w:pPr>
            <w:r w:rsidRPr="002A4FBA">
              <w:rPr>
                <w:sz w:val="16"/>
                <w:szCs w:val="16"/>
              </w:rPr>
              <w:t>Описание</w:t>
            </w:r>
          </w:p>
        </w:tc>
        <w:tc>
          <w:tcPr>
            <w:tcW w:w="1268" w:type="dxa"/>
          </w:tcPr>
          <w:p w:rsidR="00537728" w:rsidRPr="002A4FBA" w:rsidRDefault="00537728" w:rsidP="008703F3">
            <w:pPr>
              <w:jc w:val="center"/>
              <w:rPr>
                <w:sz w:val="16"/>
                <w:szCs w:val="16"/>
              </w:rPr>
            </w:pPr>
            <w:r w:rsidRPr="002A4FBA">
              <w:rPr>
                <w:sz w:val="16"/>
                <w:szCs w:val="16"/>
              </w:rPr>
              <w:t>Код (числовое обозначение)</w:t>
            </w:r>
          </w:p>
        </w:tc>
      </w:tr>
      <w:tr w:rsidR="00537728" w:rsidRPr="002A4FBA" w:rsidTr="002A4FBA">
        <w:trPr>
          <w:jc w:val="center"/>
        </w:trPr>
        <w:tc>
          <w:tcPr>
            <w:tcW w:w="1707" w:type="dxa"/>
          </w:tcPr>
          <w:p w:rsidR="00537728" w:rsidRPr="002A4FBA" w:rsidRDefault="00537728" w:rsidP="008703F3">
            <w:pPr>
              <w:rPr>
                <w:sz w:val="16"/>
                <w:szCs w:val="16"/>
              </w:rPr>
            </w:pPr>
            <w:r w:rsidRPr="002A4FBA">
              <w:rPr>
                <w:sz w:val="16"/>
                <w:szCs w:val="16"/>
              </w:rPr>
              <w:t>Коммунальное обслуживание</w:t>
            </w:r>
          </w:p>
        </w:tc>
        <w:tc>
          <w:tcPr>
            <w:tcW w:w="7885" w:type="dxa"/>
          </w:tcPr>
          <w:p w:rsidR="00537728" w:rsidRPr="002A4FBA" w:rsidRDefault="00537728" w:rsidP="008703F3">
            <w:pPr>
              <w:jc w:val="both"/>
              <w:rPr>
                <w:sz w:val="16"/>
                <w:szCs w:val="16"/>
              </w:rPr>
            </w:pPr>
            <w:r w:rsidRPr="002A4FBA">
              <w:rPr>
                <w:sz w:val="16"/>
                <w:szCs w:val="16"/>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2A4FBA">
              <w:rPr>
                <w:sz w:val="16"/>
                <w:szCs w:val="16"/>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68" w:type="dxa"/>
          </w:tcPr>
          <w:p w:rsidR="00537728" w:rsidRPr="002A4FBA" w:rsidRDefault="00537728" w:rsidP="008703F3">
            <w:pPr>
              <w:jc w:val="center"/>
              <w:rPr>
                <w:sz w:val="16"/>
                <w:szCs w:val="16"/>
              </w:rPr>
            </w:pPr>
            <w:r w:rsidRPr="002A4FBA">
              <w:rPr>
                <w:sz w:val="16"/>
                <w:szCs w:val="16"/>
              </w:rPr>
              <w:lastRenderedPageBreak/>
              <w:t>3.1</w:t>
            </w:r>
          </w:p>
        </w:tc>
      </w:tr>
      <w:tr w:rsidR="00537728" w:rsidRPr="002A4FBA" w:rsidTr="002A4FBA">
        <w:trPr>
          <w:jc w:val="center"/>
        </w:trPr>
        <w:tc>
          <w:tcPr>
            <w:tcW w:w="1707" w:type="dxa"/>
          </w:tcPr>
          <w:p w:rsidR="00537728" w:rsidRPr="002A4FBA" w:rsidRDefault="00537728" w:rsidP="008703F3">
            <w:pPr>
              <w:rPr>
                <w:sz w:val="16"/>
                <w:szCs w:val="16"/>
              </w:rPr>
            </w:pPr>
            <w:r w:rsidRPr="002A4FBA">
              <w:rPr>
                <w:sz w:val="16"/>
                <w:szCs w:val="16"/>
              </w:rPr>
              <w:t>Деловое управление</w:t>
            </w:r>
          </w:p>
        </w:tc>
        <w:tc>
          <w:tcPr>
            <w:tcW w:w="7885" w:type="dxa"/>
          </w:tcPr>
          <w:p w:rsidR="00537728" w:rsidRPr="002A4FBA" w:rsidRDefault="00537728" w:rsidP="008703F3">
            <w:pPr>
              <w:jc w:val="both"/>
              <w:rPr>
                <w:sz w:val="16"/>
                <w:szCs w:val="16"/>
              </w:rPr>
            </w:pPr>
            <w:r w:rsidRPr="002A4FBA">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68" w:type="dxa"/>
          </w:tcPr>
          <w:p w:rsidR="00537728" w:rsidRPr="002A4FBA" w:rsidRDefault="00537728" w:rsidP="008703F3">
            <w:pPr>
              <w:jc w:val="center"/>
              <w:rPr>
                <w:sz w:val="16"/>
                <w:szCs w:val="16"/>
              </w:rPr>
            </w:pPr>
            <w:r w:rsidRPr="002A4FBA">
              <w:rPr>
                <w:sz w:val="16"/>
                <w:szCs w:val="16"/>
              </w:rPr>
              <w:t>4.1</w:t>
            </w:r>
          </w:p>
        </w:tc>
      </w:tr>
      <w:tr w:rsidR="00537728" w:rsidRPr="002A4FBA" w:rsidTr="002A4FBA">
        <w:trPr>
          <w:jc w:val="center"/>
        </w:trPr>
        <w:tc>
          <w:tcPr>
            <w:tcW w:w="1707" w:type="dxa"/>
          </w:tcPr>
          <w:p w:rsidR="00537728" w:rsidRPr="002A4FBA" w:rsidRDefault="00537728" w:rsidP="008703F3">
            <w:pPr>
              <w:rPr>
                <w:sz w:val="16"/>
                <w:szCs w:val="16"/>
              </w:rPr>
            </w:pPr>
            <w:r w:rsidRPr="002A4FBA">
              <w:rPr>
                <w:sz w:val="16"/>
                <w:szCs w:val="16"/>
              </w:rPr>
              <w:t>Общественное питание</w:t>
            </w:r>
          </w:p>
        </w:tc>
        <w:tc>
          <w:tcPr>
            <w:tcW w:w="7885" w:type="dxa"/>
          </w:tcPr>
          <w:p w:rsidR="00537728" w:rsidRPr="002A4FBA" w:rsidRDefault="00537728" w:rsidP="008703F3">
            <w:pPr>
              <w:jc w:val="both"/>
              <w:rPr>
                <w:sz w:val="16"/>
                <w:szCs w:val="16"/>
              </w:rPr>
            </w:pPr>
            <w:r w:rsidRPr="002A4FBA">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68" w:type="dxa"/>
          </w:tcPr>
          <w:p w:rsidR="00537728" w:rsidRPr="002A4FBA" w:rsidRDefault="00537728" w:rsidP="008703F3">
            <w:pPr>
              <w:jc w:val="center"/>
              <w:rPr>
                <w:sz w:val="16"/>
                <w:szCs w:val="16"/>
              </w:rPr>
            </w:pPr>
            <w:r w:rsidRPr="002A4FBA">
              <w:rPr>
                <w:sz w:val="16"/>
                <w:szCs w:val="16"/>
              </w:rPr>
              <w:t>4.6</w:t>
            </w:r>
          </w:p>
        </w:tc>
      </w:tr>
      <w:tr w:rsidR="00537728" w:rsidRPr="002A4FBA" w:rsidTr="002A4FBA">
        <w:trPr>
          <w:jc w:val="center"/>
        </w:trPr>
        <w:tc>
          <w:tcPr>
            <w:tcW w:w="1707" w:type="dxa"/>
          </w:tcPr>
          <w:p w:rsidR="00537728" w:rsidRPr="002A4FBA" w:rsidRDefault="00537728" w:rsidP="008703F3">
            <w:pPr>
              <w:rPr>
                <w:sz w:val="16"/>
                <w:szCs w:val="16"/>
              </w:rPr>
            </w:pPr>
            <w:r w:rsidRPr="002A4FBA">
              <w:rPr>
                <w:sz w:val="16"/>
                <w:szCs w:val="16"/>
              </w:rPr>
              <w:t>Обслуживание автотранспорта</w:t>
            </w:r>
          </w:p>
        </w:tc>
        <w:tc>
          <w:tcPr>
            <w:tcW w:w="7885" w:type="dxa"/>
          </w:tcPr>
          <w:p w:rsidR="00537728" w:rsidRPr="002A4FBA" w:rsidRDefault="00537728" w:rsidP="008703F3">
            <w:pPr>
              <w:jc w:val="both"/>
              <w:rPr>
                <w:sz w:val="16"/>
                <w:szCs w:val="16"/>
              </w:rPr>
            </w:pPr>
            <w:r w:rsidRPr="002A4FBA">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68" w:type="dxa"/>
          </w:tcPr>
          <w:p w:rsidR="00537728" w:rsidRPr="002A4FBA" w:rsidRDefault="00537728" w:rsidP="008703F3">
            <w:pPr>
              <w:jc w:val="center"/>
              <w:rPr>
                <w:sz w:val="16"/>
                <w:szCs w:val="16"/>
              </w:rPr>
            </w:pPr>
            <w:r w:rsidRPr="002A4FBA">
              <w:rPr>
                <w:sz w:val="16"/>
                <w:szCs w:val="16"/>
              </w:rPr>
              <w:t>4.9</w:t>
            </w:r>
          </w:p>
        </w:tc>
      </w:tr>
      <w:tr w:rsidR="00537728" w:rsidRPr="002A4FBA" w:rsidTr="002A4FBA">
        <w:trPr>
          <w:jc w:val="center"/>
        </w:trPr>
        <w:tc>
          <w:tcPr>
            <w:tcW w:w="1707" w:type="dxa"/>
          </w:tcPr>
          <w:p w:rsidR="00537728" w:rsidRPr="002A4FBA" w:rsidRDefault="00537728" w:rsidP="008703F3">
            <w:pPr>
              <w:autoSpaceDE w:val="0"/>
              <w:autoSpaceDN w:val="0"/>
              <w:adjustRightInd w:val="0"/>
              <w:rPr>
                <w:bCs/>
                <w:sz w:val="16"/>
                <w:szCs w:val="16"/>
              </w:rPr>
            </w:pPr>
            <w:r w:rsidRPr="002A4FBA">
              <w:rPr>
                <w:bCs/>
                <w:sz w:val="16"/>
                <w:szCs w:val="16"/>
              </w:rPr>
              <w:t>Объекты придорожного сервиса</w:t>
            </w:r>
          </w:p>
          <w:p w:rsidR="00537728" w:rsidRPr="002A4FBA" w:rsidRDefault="00537728" w:rsidP="008703F3">
            <w:pPr>
              <w:rPr>
                <w:sz w:val="16"/>
                <w:szCs w:val="16"/>
              </w:rPr>
            </w:pPr>
            <w:r w:rsidRPr="002A4FBA">
              <w:rPr>
                <w:bCs/>
                <w:sz w:val="16"/>
                <w:szCs w:val="16"/>
              </w:rPr>
              <w:t xml:space="preserve"> </w:t>
            </w:r>
          </w:p>
        </w:tc>
        <w:tc>
          <w:tcPr>
            <w:tcW w:w="7885" w:type="dxa"/>
          </w:tcPr>
          <w:p w:rsidR="00537728" w:rsidRPr="002A4FBA" w:rsidRDefault="00537728" w:rsidP="008703F3">
            <w:pPr>
              <w:jc w:val="both"/>
              <w:rPr>
                <w:sz w:val="16"/>
                <w:szCs w:val="16"/>
              </w:rPr>
            </w:pPr>
            <w:r w:rsidRPr="002A4FBA">
              <w:rPr>
                <w:sz w:val="16"/>
                <w:szCs w:val="16"/>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68" w:type="dxa"/>
          </w:tcPr>
          <w:p w:rsidR="00537728" w:rsidRPr="002A4FBA" w:rsidRDefault="00537728" w:rsidP="008703F3">
            <w:pPr>
              <w:jc w:val="center"/>
              <w:rPr>
                <w:sz w:val="16"/>
                <w:szCs w:val="16"/>
              </w:rPr>
            </w:pPr>
            <w:r w:rsidRPr="002A4FBA">
              <w:rPr>
                <w:bCs/>
                <w:sz w:val="16"/>
                <w:szCs w:val="16"/>
              </w:rPr>
              <w:t>4.9.1</w:t>
            </w:r>
          </w:p>
        </w:tc>
      </w:tr>
    </w:tbl>
    <w:p w:rsidR="00537728" w:rsidRPr="008326F9"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384"/>
        <w:gridCol w:w="7953"/>
        <w:gridCol w:w="1298"/>
      </w:tblGrid>
      <w:tr w:rsidR="00537728" w:rsidRPr="008326F9" w:rsidTr="008326F9">
        <w:trPr>
          <w:jc w:val="center"/>
        </w:trPr>
        <w:tc>
          <w:tcPr>
            <w:tcW w:w="10635" w:type="dxa"/>
            <w:gridSpan w:val="3"/>
          </w:tcPr>
          <w:p w:rsidR="00537728" w:rsidRPr="008326F9" w:rsidRDefault="00537728" w:rsidP="008703F3">
            <w:pPr>
              <w:jc w:val="center"/>
              <w:rPr>
                <w:b/>
                <w:sz w:val="16"/>
                <w:szCs w:val="16"/>
              </w:rPr>
            </w:pPr>
            <w:r w:rsidRPr="008326F9">
              <w:rPr>
                <w:b/>
                <w:sz w:val="16"/>
                <w:szCs w:val="16"/>
              </w:rPr>
              <w:t>Условно разрешенные виды использования земельных участков и объектов капитального строительства</w:t>
            </w:r>
          </w:p>
        </w:tc>
      </w:tr>
      <w:tr w:rsidR="00537728" w:rsidRPr="008326F9" w:rsidTr="008326F9">
        <w:trPr>
          <w:jc w:val="center"/>
        </w:trPr>
        <w:tc>
          <w:tcPr>
            <w:tcW w:w="1384" w:type="dxa"/>
          </w:tcPr>
          <w:p w:rsidR="00537728" w:rsidRPr="008326F9" w:rsidRDefault="00537728" w:rsidP="008703F3">
            <w:pPr>
              <w:jc w:val="center"/>
              <w:rPr>
                <w:sz w:val="16"/>
                <w:szCs w:val="16"/>
              </w:rPr>
            </w:pPr>
            <w:r w:rsidRPr="008326F9">
              <w:rPr>
                <w:sz w:val="16"/>
                <w:szCs w:val="16"/>
              </w:rPr>
              <w:t>Наименование</w:t>
            </w:r>
          </w:p>
        </w:tc>
        <w:tc>
          <w:tcPr>
            <w:tcW w:w="7953" w:type="dxa"/>
          </w:tcPr>
          <w:p w:rsidR="00537728" w:rsidRPr="008326F9" w:rsidRDefault="00537728" w:rsidP="008703F3">
            <w:pPr>
              <w:jc w:val="center"/>
              <w:rPr>
                <w:sz w:val="16"/>
                <w:szCs w:val="16"/>
              </w:rPr>
            </w:pPr>
            <w:r w:rsidRPr="008326F9">
              <w:rPr>
                <w:sz w:val="16"/>
                <w:szCs w:val="16"/>
              </w:rPr>
              <w:t>Описание</w:t>
            </w:r>
          </w:p>
        </w:tc>
        <w:tc>
          <w:tcPr>
            <w:tcW w:w="1298" w:type="dxa"/>
          </w:tcPr>
          <w:p w:rsidR="00537728" w:rsidRPr="008326F9" w:rsidRDefault="00537728" w:rsidP="008703F3">
            <w:pPr>
              <w:jc w:val="center"/>
              <w:rPr>
                <w:sz w:val="16"/>
                <w:szCs w:val="16"/>
              </w:rPr>
            </w:pPr>
            <w:r w:rsidRPr="008326F9">
              <w:rPr>
                <w:sz w:val="16"/>
                <w:szCs w:val="16"/>
              </w:rPr>
              <w:t>Код (числовое обозначение)</w:t>
            </w:r>
          </w:p>
        </w:tc>
      </w:tr>
      <w:tr w:rsidR="00537728" w:rsidRPr="008326F9" w:rsidTr="008326F9">
        <w:trPr>
          <w:jc w:val="center"/>
        </w:trPr>
        <w:tc>
          <w:tcPr>
            <w:tcW w:w="1384" w:type="dxa"/>
          </w:tcPr>
          <w:p w:rsidR="00537728" w:rsidRPr="008326F9" w:rsidRDefault="00537728" w:rsidP="008703F3">
            <w:pPr>
              <w:rPr>
                <w:sz w:val="16"/>
                <w:szCs w:val="16"/>
              </w:rPr>
            </w:pPr>
            <w:r w:rsidRPr="008326F9">
              <w:rPr>
                <w:sz w:val="16"/>
                <w:szCs w:val="16"/>
              </w:rPr>
              <w:t>Общественное питание</w:t>
            </w:r>
          </w:p>
        </w:tc>
        <w:tc>
          <w:tcPr>
            <w:tcW w:w="7953" w:type="dxa"/>
          </w:tcPr>
          <w:p w:rsidR="00537728" w:rsidRPr="008326F9" w:rsidRDefault="00537728" w:rsidP="008703F3">
            <w:pPr>
              <w:jc w:val="both"/>
              <w:rPr>
                <w:sz w:val="16"/>
                <w:szCs w:val="16"/>
              </w:rPr>
            </w:pPr>
            <w:r w:rsidRPr="008326F9">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98" w:type="dxa"/>
          </w:tcPr>
          <w:p w:rsidR="00537728" w:rsidRPr="008326F9" w:rsidRDefault="00537728" w:rsidP="008703F3">
            <w:pPr>
              <w:jc w:val="center"/>
              <w:rPr>
                <w:sz w:val="16"/>
                <w:szCs w:val="16"/>
              </w:rPr>
            </w:pPr>
            <w:r w:rsidRPr="008326F9">
              <w:rPr>
                <w:sz w:val="16"/>
                <w:szCs w:val="16"/>
              </w:rPr>
              <w:t>4.6</w:t>
            </w:r>
          </w:p>
        </w:tc>
      </w:tr>
      <w:tr w:rsidR="00537728" w:rsidRPr="008326F9" w:rsidTr="008326F9">
        <w:trPr>
          <w:jc w:val="center"/>
        </w:trPr>
        <w:tc>
          <w:tcPr>
            <w:tcW w:w="1384" w:type="dxa"/>
          </w:tcPr>
          <w:p w:rsidR="00537728" w:rsidRPr="008326F9" w:rsidRDefault="00537728" w:rsidP="008703F3">
            <w:pPr>
              <w:rPr>
                <w:sz w:val="16"/>
                <w:szCs w:val="16"/>
              </w:rPr>
            </w:pPr>
            <w:r w:rsidRPr="008326F9">
              <w:rPr>
                <w:sz w:val="16"/>
                <w:szCs w:val="16"/>
              </w:rPr>
              <w:t>Гостиничное обслуживание</w:t>
            </w:r>
          </w:p>
        </w:tc>
        <w:tc>
          <w:tcPr>
            <w:tcW w:w="7953" w:type="dxa"/>
          </w:tcPr>
          <w:p w:rsidR="00537728" w:rsidRPr="008326F9" w:rsidRDefault="00537728" w:rsidP="008703F3">
            <w:pPr>
              <w:jc w:val="both"/>
              <w:rPr>
                <w:sz w:val="16"/>
                <w:szCs w:val="16"/>
              </w:rPr>
            </w:pPr>
            <w:r w:rsidRPr="008326F9">
              <w:rPr>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98" w:type="dxa"/>
          </w:tcPr>
          <w:p w:rsidR="00537728" w:rsidRPr="008326F9" w:rsidRDefault="00537728" w:rsidP="008703F3">
            <w:pPr>
              <w:jc w:val="center"/>
              <w:rPr>
                <w:sz w:val="16"/>
                <w:szCs w:val="16"/>
              </w:rPr>
            </w:pPr>
            <w:r w:rsidRPr="008326F9">
              <w:rPr>
                <w:sz w:val="16"/>
                <w:szCs w:val="16"/>
              </w:rPr>
              <w:t>4.7</w:t>
            </w:r>
          </w:p>
        </w:tc>
      </w:tr>
    </w:tbl>
    <w:p w:rsidR="00537728" w:rsidRPr="00537728" w:rsidRDefault="00537728" w:rsidP="008703F3">
      <w:pPr>
        <w:spacing w:after="0" w:line="240" w:lineRule="auto"/>
        <w:jc w:val="center"/>
        <w:outlineLvl w:val="3"/>
        <w:rPr>
          <w:rFonts w:ascii="Times New Roman" w:hAnsi="Times New Roman" w:cs="Times New Roman"/>
          <w:b/>
        </w:rPr>
      </w:pPr>
      <w:bookmarkStart w:id="35" w:name="_Toc259101852"/>
      <w:r w:rsidRPr="00537728">
        <w:rPr>
          <w:rFonts w:ascii="Times New Roman" w:hAnsi="Times New Roman" w:cs="Times New Roman"/>
          <w:b/>
        </w:rPr>
        <w:t>СЗ Зона санитарно-защитного озеленения</w:t>
      </w:r>
    </w:p>
    <w:p w:rsidR="00537728" w:rsidRPr="00537728" w:rsidRDefault="00537728" w:rsidP="008703F3">
      <w:pPr>
        <w:tabs>
          <w:tab w:val="left" w:pos="0"/>
        </w:tabs>
        <w:spacing w:after="0" w:line="240" w:lineRule="auto"/>
        <w:ind w:firstLine="709"/>
        <w:jc w:val="both"/>
        <w:rPr>
          <w:rFonts w:ascii="Times New Roman" w:hAnsi="Times New Roman" w:cs="Times New Roman"/>
        </w:rPr>
      </w:pPr>
      <w:r w:rsidRPr="00537728">
        <w:rPr>
          <w:rFonts w:ascii="Times New Roman" w:hAnsi="Times New Roman" w:cs="Times New Roman"/>
        </w:rPr>
        <w:t>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а также объектами транспортной инфраструктуры.</w:t>
      </w:r>
    </w:p>
    <w:tbl>
      <w:tblPr>
        <w:tblStyle w:val="a6"/>
        <w:tblW w:w="0" w:type="auto"/>
        <w:jc w:val="center"/>
        <w:tblLook w:val="04A0" w:firstRow="1" w:lastRow="0" w:firstColumn="1" w:lastColumn="0" w:noHBand="0" w:noVBand="1"/>
      </w:tblPr>
      <w:tblGrid>
        <w:gridCol w:w="1277"/>
        <w:gridCol w:w="8453"/>
        <w:gridCol w:w="1276"/>
      </w:tblGrid>
      <w:tr w:rsidR="00537728" w:rsidRPr="008A7406" w:rsidTr="008A7406">
        <w:trPr>
          <w:jc w:val="center"/>
        </w:trPr>
        <w:tc>
          <w:tcPr>
            <w:tcW w:w="11006" w:type="dxa"/>
            <w:gridSpan w:val="3"/>
          </w:tcPr>
          <w:p w:rsidR="00537728" w:rsidRPr="008A7406" w:rsidRDefault="00537728" w:rsidP="008703F3">
            <w:pPr>
              <w:jc w:val="center"/>
              <w:rPr>
                <w:b/>
                <w:sz w:val="16"/>
                <w:szCs w:val="16"/>
              </w:rPr>
            </w:pPr>
            <w:r w:rsidRPr="008A7406">
              <w:rPr>
                <w:b/>
                <w:sz w:val="16"/>
                <w:szCs w:val="16"/>
              </w:rPr>
              <w:t>Основные виды разрешенного использования земельных участков и объектов капитального строительства</w:t>
            </w:r>
          </w:p>
        </w:tc>
      </w:tr>
      <w:tr w:rsidR="00537728" w:rsidRPr="008A7406" w:rsidTr="008A7406">
        <w:trPr>
          <w:jc w:val="center"/>
        </w:trPr>
        <w:tc>
          <w:tcPr>
            <w:tcW w:w="1277" w:type="dxa"/>
          </w:tcPr>
          <w:p w:rsidR="00537728" w:rsidRPr="008A7406" w:rsidRDefault="00537728" w:rsidP="008703F3">
            <w:pPr>
              <w:jc w:val="center"/>
              <w:rPr>
                <w:sz w:val="16"/>
                <w:szCs w:val="16"/>
              </w:rPr>
            </w:pPr>
            <w:r w:rsidRPr="008A7406">
              <w:rPr>
                <w:sz w:val="16"/>
                <w:szCs w:val="16"/>
              </w:rPr>
              <w:t>Наименование</w:t>
            </w:r>
          </w:p>
        </w:tc>
        <w:tc>
          <w:tcPr>
            <w:tcW w:w="8453" w:type="dxa"/>
          </w:tcPr>
          <w:p w:rsidR="00537728" w:rsidRPr="008A7406" w:rsidRDefault="00537728" w:rsidP="008703F3">
            <w:pPr>
              <w:jc w:val="center"/>
              <w:rPr>
                <w:sz w:val="16"/>
                <w:szCs w:val="16"/>
              </w:rPr>
            </w:pPr>
            <w:r w:rsidRPr="008A7406">
              <w:rPr>
                <w:sz w:val="16"/>
                <w:szCs w:val="16"/>
              </w:rPr>
              <w:t>Описание</w:t>
            </w:r>
          </w:p>
        </w:tc>
        <w:tc>
          <w:tcPr>
            <w:tcW w:w="1276" w:type="dxa"/>
          </w:tcPr>
          <w:p w:rsidR="00537728" w:rsidRPr="008A7406" w:rsidRDefault="00537728" w:rsidP="008703F3">
            <w:pPr>
              <w:jc w:val="center"/>
              <w:rPr>
                <w:sz w:val="16"/>
                <w:szCs w:val="16"/>
              </w:rPr>
            </w:pPr>
            <w:r w:rsidRPr="008A7406">
              <w:rPr>
                <w:sz w:val="16"/>
                <w:szCs w:val="16"/>
              </w:rPr>
              <w:t>Код (числовое обозначение)</w:t>
            </w:r>
          </w:p>
        </w:tc>
      </w:tr>
      <w:tr w:rsidR="00537728" w:rsidRPr="008A7406" w:rsidTr="008A7406">
        <w:trPr>
          <w:jc w:val="center"/>
        </w:trPr>
        <w:tc>
          <w:tcPr>
            <w:tcW w:w="1277" w:type="dxa"/>
          </w:tcPr>
          <w:p w:rsidR="00537728" w:rsidRPr="008A7406" w:rsidRDefault="00537728" w:rsidP="008703F3">
            <w:pPr>
              <w:rPr>
                <w:sz w:val="16"/>
                <w:szCs w:val="16"/>
              </w:rPr>
            </w:pPr>
            <w:r w:rsidRPr="008A7406">
              <w:rPr>
                <w:sz w:val="16"/>
                <w:szCs w:val="16"/>
              </w:rPr>
              <w:t>Коммунальное обслуживание</w:t>
            </w:r>
          </w:p>
        </w:tc>
        <w:tc>
          <w:tcPr>
            <w:tcW w:w="8453" w:type="dxa"/>
          </w:tcPr>
          <w:p w:rsidR="00537728" w:rsidRPr="008A7406" w:rsidRDefault="00537728" w:rsidP="008703F3">
            <w:pPr>
              <w:rPr>
                <w:sz w:val="16"/>
                <w:szCs w:val="16"/>
              </w:rPr>
            </w:pPr>
            <w:r w:rsidRPr="008A7406">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6" w:type="dxa"/>
          </w:tcPr>
          <w:p w:rsidR="00537728" w:rsidRPr="008A7406" w:rsidRDefault="00537728" w:rsidP="008703F3">
            <w:pPr>
              <w:jc w:val="center"/>
              <w:rPr>
                <w:sz w:val="16"/>
                <w:szCs w:val="16"/>
              </w:rPr>
            </w:pPr>
            <w:r w:rsidRPr="008A7406">
              <w:rPr>
                <w:sz w:val="16"/>
                <w:szCs w:val="16"/>
              </w:rPr>
              <w:t>3.1</w:t>
            </w:r>
          </w:p>
        </w:tc>
      </w:tr>
      <w:tr w:rsidR="00537728" w:rsidRPr="008A7406" w:rsidTr="008A7406">
        <w:trPr>
          <w:jc w:val="center"/>
        </w:trPr>
        <w:tc>
          <w:tcPr>
            <w:tcW w:w="1277" w:type="dxa"/>
          </w:tcPr>
          <w:p w:rsidR="00537728" w:rsidRPr="008A7406" w:rsidRDefault="00537728" w:rsidP="008703F3">
            <w:pPr>
              <w:autoSpaceDE w:val="0"/>
              <w:autoSpaceDN w:val="0"/>
              <w:adjustRightInd w:val="0"/>
              <w:rPr>
                <w:sz w:val="16"/>
                <w:szCs w:val="16"/>
              </w:rPr>
            </w:pPr>
            <w:r w:rsidRPr="008A7406">
              <w:rPr>
                <w:sz w:val="16"/>
                <w:szCs w:val="16"/>
              </w:rPr>
              <w:t>Бытовое обслуживание</w:t>
            </w:r>
          </w:p>
        </w:tc>
        <w:tc>
          <w:tcPr>
            <w:tcW w:w="8453" w:type="dxa"/>
          </w:tcPr>
          <w:p w:rsidR="00537728" w:rsidRPr="008A7406" w:rsidRDefault="00537728" w:rsidP="008703F3">
            <w:pPr>
              <w:rPr>
                <w:sz w:val="16"/>
                <w:szCs w:val="16"/>
              </w:rPr>
            </w:pPr>
            <w:r w:rsidRPr="008A7406">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tcPr>
          <w:p w:rsidR="00537728" w:rsidRPr="008A7406" w:rsidRDefault="00537728" w:rsidP="008703F3">
            <w:pPr>
              <w:jc w:val="center"/>
              <w:rPr>
                <w:sz w:val="16"/>
                <w:szCs w:val="16"/>
              </w:rPr>
            </w:pPr>
            <w:r w:rsidRPr="008A7406">
              <w:rPr>
                <w:sz w:val="16"/>
                <w:szCs w:val="16"/>
              </w:rPr>
              <w:t>3.3</w:t>
            </w:r>
          </w:p>
        </w:tc>
      </w:tr>
      <w:tr w:rsidR="00537728" w:rsidRPr="008A7406" w:rsidTr="008A7406">
        <w:trPr>
          <w:jc w:val="center"/>
        </w:trPr>
        <w:tc>
          <w:tcPr>
            <w:tcW w:w="1277" w:type="dxa"/>
          </w:tcPr>
          <w:p w:rsidR="00537728" w:rsidRPr="008A7406" w:rsidRDefault="00537728" w:rsidP="008703F3">
            <w:pPr>
              <w:autoSpaceDE w:val="0"/>
              <w:autoSpaceDN w:val="0"/>
              <w:adjustRightInd w:val="0"/>
              <w:rPr>
                <w:sz w:val="16"/>
                <w:szCs w:val="16"/>
              </w:rPr>
            </w:pPr>
            <w:r w:rsidRPr="008A7406">
              <w:rPr>
                <w:sz w:val="16"/>
                <w:szCs w:val="16"/>
              </w:rPr>
              <w:t>Деловое управление</w:t>
            </w:r>
          </w:p>
          <w:p w:rsidR="00537728" w:rsidRPr="008A7406" w:rsidRDefault="00537728" w:rsidP="008703F3">
            <w:pPr>
              <w:rPr>
                <w:sz w:val="16"/>
                <w:szCs w:val="16"/>
              </w:rPr>
            </w:pPr>
          </w:p>
        </w:tc>
        <w:tc>
          <w:tcPr>
            <w:tcW w:w="8453" w:type="dxa"/>
            <w:vAlign w:val="center"/>
          </w:tcPr>
          <w:p w:rsidR="00537728" w:rsidRPr="008A7406" w:rsidRDefault="00537728" w:rsidP="008703F3">
            <w:pPr>
              <w:rPr>
                <w:sz w:val="16"/>
                <w:szCs w:val="16"/>
              </w:rPr>
            </w:pPr>
            <w:r w:rsidRPr="008A7406">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tcPr>
          <w:p w:rsidR="00537728" w:rsidRPr="008A7406" w:rsidRDefault="00537728" w:rsidP="008703F3">
            <w:pPr>
              <w:jc w:val="center"/>
              <w:rPr>
                <w:sz w:val="16"/>
                <w:szCs w:val="16"/>
              </w:rPr>
            </w:pPr>
            <w:r w:rsidRPr="008A7406">
              <w:rPr>
                <w:sz w:val="16"/>
                <w:szCs w:val="16"/>
              </w:rPr>
              <w:t>4.1</w:t>
            </w:r>
          </w:p>
        </w:tc>
      </w:tr>
      <w:tr w:rsidR="00537728" w:rsidRPr="008A7406" w:rsidTr="008A7406">
        <w:trPr>
          <w:jc w:val="center"/>
        </w:trPr>
        <w:tc>
          <w:tcPr>
            <w:tcW w:w="1277" w:type="dxa"/>
          </w:tcPr>
          <w:p w:rsidR="00537728" w:rsidRPr="008A7406" w:rsidRDefault="00537728" w:rsidP="008703F3">
            <w:pPr>
              <w:rPr>
                <w:sz w:val="16"/>
                <w:szCs w:val="16"/>
              </w:rPr>
            </w:pPr>
            <w:r w:rsidRPr="008A7406">
              <w:rPr>
                <w:sz w:val="16"/>
                <w:szCs w:val="16"/>
              </w:rPr>
              <w:t>Магазины</w:t>
            </w:r>
          </w:p>
        </w:tc>
        <w:tc>
          <w:tcPr>
            <w:tcW w:w="8453" w:type="dxa"/>
          </w:tcPr>
          <w:p w:rsidR="00537728" w:rsidRPr="008A7406" w:rsidRDefault="00537728" w:rsidP="008703F3">
            <w:pPr>
              <w:rPr>
                <w:sz w:val="16"/>
                <w:szCs w:val="16"/>
              </w:rPr>
            </w:pPr>
            <w:r w:rsidRPr="008A7406">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tcPr>
          <w:p w:rsidR="00537728" w:rsidRPr="008A7406" w:rsidRDefault="00537728" w:rsidP="008703F3">
            <w:pPr>
              <w:jc w:val="center"/>
              <w:rPr>
                <w:sz w:val="16"/>
                <w:szCs w:val="16"/>
              </w:rPr>
            </w:pPr>
            <w:r w:rsidRPr="008A7406">
              <w:rPr>
                <w:sz w:val="16"/>
                <w:szCs w:val="16"/>
              </w:rPr>
              <w:t>4.4</w:t>
            </w:r>
          </w:p>
        </w:tc>
      </w:tr>
      <w:tr w:rsidR="00537728" w:rsidRPr="008A7406" w:rsidTr="008A7406">
        <w:trPr>
          <w:jc w:val="center"/>
        </w:trPr>
        <w:tc>
          <w:tcPr>
            <w:tcW w:w="1277" w:type="dxa"/>
          </w:tcPr>
          <w:p w:rsidR="00537728" w:rsidRPr="008A7406" w:rsidRDefault="00537728" w:rsidP="008703F3">
            <w:pPr>
              <w:rPr>
                <w:sz w:val="16"/>
                <w:szCs w:val="16"/>
              </w:rPr>
            </w:pPr>
            <w:r w:rsidRPr="008A7406">
              <w:rPr>
                <w:sz w:val="16"/>
                <w:szCs w:val="16"/>
              </w:rPr>
              <w:t>Обслуживание автотранспорта</w:t>
            </w:r>
          </w:p>
        </w:tc>
        <w:tc>
          <w:tcPr>
            <w:tcW w:w="8453" w:type="dxa"/>
          </w:tcPr>
          <w:p w:rsidR="00537728" w:rsidRPr="008A7406" w:rsidRDefault="00537728" w:rsidP="008703F3">
            <w:pPr>
              <w:rPr>
                <w:sz w:val="16"/>
                <w:szCs w:val="16"/>
              </w:rPr>
            </w:pPr>
            <w:r w:rsidRPr="008A7406">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76" w:type="dxa"/>
          </w:tcPr>
          <w:p w:rsidR="00537728" w:rsidRPr="008A7406" w:rsidRDefault="00537728" w:rsidP="008703F3">
            <w:pPr>
              <w:jc w:val="center"/>
              <w:rPr>
                <w:sz w:val="16"/>
                <w:szCs w:val="16"/>
              </w:rPr>
            </w:pPr>
            <w:r w:rsidRPr="008A7406">
              <w:rPr>
                <w:sz w:val="16"/>
                <w:szCs w:val="16"/>
              </w:rPr>
              <w:t>4.9</w:t>
            </w:r>
          </w:p>
        </w:tc>
      </w:tr>
      <w:tr w:rsidR="00537728" w:rsidRPr="008A7406" w:rsidTr="008A7406">
        <w:trPr>
          <w:jc w:val="center"/>
        </w:trPr>
        <w:tc>
          <w:tcPr>
            <w:tcW w:w="1277" w:type="dxa"/>
          </w:tcPr>
          <w:p w:rsidR="00537728" w:rsidRPr="008A7406" w:rsidRDefault="00537728" w:rsidP="008703F3">
            <w:pPr>
              <w:rPr>
                <w:sz w:val="16"/>
                <w:szCs w:val="16"/>
              </w:rPr>
            </w:pPr>
            <w:r w:rsidRPr="008A7406">
              <w:rPr>
                <w:sz w:val="16"/>
                <w:szCs w:val="16"/>
              </w:rPr>
              <w:t>Объекты гаражного назначения</w:t>
            </w:r>
          </w:p>
        </w:tc>
        <w:tc>
          <w:tcPr>
            <w:tcW w:w="8453" w:type="dxa"/>
          </w:tcPr>
          <w:p w:rsidR="00537728" w:rsidRPr="008A7406" w:rsidRDefault="00537728" w:rsidP="008703F3">
            <w:pPr>
              <w:rPr>
                <w:sz w:val="16"/>
                <w:szCs w:val="16"/>
              </w:rPr>
            </w:pPr>
            <w:r w:rsidRPr="008A7406">
              <w:rPr>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76" w:type="dxa"/>
          </w:tcPr>
          <w:p w:rsidR="00537728" w:rsidRPr="008A7406" w:rsidRDefault="00537728" w:rsidP="008703F3">
            <w:pPr>
              <w:jc w:val="center"/>
              <w:rPr>
                <w:sz w:val="16"/>
                <w:szCs w:val="16"/>
              </w:rPr>
            </w:pPr>
            <w:r w:rsidRPr="008A7406">
              <w:rPr>
                <w:sz w:val="16"/>
                <w:szCs w:val="16"/>
              </w:rPr>
              <w:t>2.7.1</w:t>
            </w:r>
          </w:p>
        </w:tc>
      </w:tr>
      <w:tr w:rsidR="00537728" w:rsidRPr="008A7406" w:rsidTr="008A7406">
        <w:trPr>
          <w:jc w:val="center"/>
        </w:trPr>
        <w:tc>
          <w:tcPr>
            <w:tcW w:w="1277" w:type="dxa"/>
          </w:tcPr>
          <w:p w:rsidR="00537728" w:rsidRPr="008A7406" w:rsidRDefault="00537728" w:rsidP="008703F3">
            <w:pPr>
              <w:autoSpaceDE w:val="0"/>
              <w:autoSpaceDN w:val="0"/>
              <w:adjustRightInd w:val="0"/>
              <w:rPr>
                <w:bCs/>
                <w:sz w:val="16"/>
                <w:szCs w:val="16"/>
              </w:rPr>
            </w:pPr>
            <w:r w:rsidRPr="008A7406">
              <w:rPr>
                <w:bCs/>
                <w:sz w:val="16"/>
                <w:szCs w:val="16"/>
              </w:rPr>
              <w:t>Объекты придорожного сервиса</w:t>
            </w:r>
          </w:p>
          <w:p w:rsidR="00537728" w:rsidRPr="008A7406" w:rsidRDefault="00537728" w:rsidP="008703F3">
            <w:pPr>
              <w:rPr>
                <w:sz w:val="16"/>
                <w:szCs w:val="16"/>
              </w:rPr>
            </w:pPr>
            <w:r w:rsidRPr="008A7406">
              <w:rPr>
                <w:bCs/>
                <w:sz w:val="16"/>
                <w:szCs w:val="16"/>
              </w:rPr>
              <w:t xml:space="preserve"> </w:t>
            </w:r>
          </w:p>
        </w:tc>
        <w:tc>
          <w:tcPr>
            <w:tcW w:w="8453" w:type="dxa"/>
          </w:tcPr>
          <w:p w:rsidR="00537728" w:rsidRPr="008A7406" w:rsidRDefault="00537728" w:rsidP="008703F3">
            <w:pPr>
              <w:rPr>
                <w:sz w:val="16"/>
                <w:szCs w:val="16"/>
              </w:rPr>
            </w:pPr>
            <w:r w:rsidRPr="008A7406">
              <w:rPr>
                <w:sz w:val="16"/>
                <w:szCs w:val="16"/>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76" w:type="dxa"/>
          </w:tcPr>
          <w:p w:rsidR="00537728" w:rsidRPr="008A7406" w:rsidRDefault="00537728" w:rsidP="008703F3">
            <w:pPr>
              <w:jc w:val="center"/>
              <w:rPr>
                <w:sz w:val="16"/>
                <w:szCs w:val="16"/>
              </w:rPr>
            </w:pPr>
            <w:r w:rsidRPr="008A7406">
              <w:rPr>
                <w:bCs/>
                <w:sz w:val="16"/>
                <w:szCs w:val="16"/>
              </w:rPr>
              <w:t>4.9.1</w:t>
            </w:r>
          </w:p>
        </w:tc>
      </w:tr>
      <w:tr w:rsidR="00537728" w:rsidRPr="008A7406" w:rsidTr="008A7406">
        <w:trPr>
          <w:jc w:val="center"/>
        </w:trPr>
        <w:tc>
          <w:tcPr>
            <w:tcW w:w="1277" w:type="dxa"/>
          </w:tcPr>
          <w:p w:rsidR="00537728" w:rsidRPr="008A7406" w:rsidRDefault="00537728" w:rsidP="008703F3">
            <w:pPr>
              <w:autoSpaceDE w:val="0"/>
              <w:autoSpaceDN w:val="0"/>
              <w:adjustRightInd w:val="0"/>
              <w:rPr>
                <w:bCs/>
                <w:sz w:val="16"/>
                <w:szCs w:val="16"/>
              </w:rPr>
            </w:pPr>
            <w:r w:rsidRPr="008A7406">
              <w:rPr>
                <w:sz w:val="16"/>
                <w:szCs w:val="16"/>
              </w:rPr>
              <w:t>Обеспечение внутреннего правопорядка</w:t>
            </w:r>
          </w:p>
        </w:tc>
        <w:tc>
          <w:tcPr>
            <w:tcW w:w="8453" w:type="dxa"/>
          </w:tcPr>
          <w:p w:rsidR="00537728" w:rsidRPr="008A7406" w:rsidRDefault="00537728" w:rsidP="008703F3">
            <w:pPr>
              <w:rPr>
                <w:sz w:val="16"/>
                <w:szCs w:val="16"/>
              </w:rPr>
            </w:pPr>
            <w:r w:rsidRPr="008A7406">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276" w:type="dxa"/>
          </w:tcPr>
          <w:p w:rsidR="00537728" w:rsidRPr="008A7406" w:rsidRDefault="00537728" w:rsidP="008703F3">
            <w:pPr>
              <w:jc w:val="center"/>
              <w:rPr>
                <w:bCs/>
                <w:sz w:val="16"/>
                <w:szCs w:val="16"/>
              </w:rPr>
            </w:pPr>
            <w:r w:rsidRPr="008A7406">
              <w:rPr>
                <w:sz w:val="16"/>
                <w:szCs w:val="16"/>
              </w:rPr>
              <w:t>8.3</w:t>
            </w:r>
          </w:p>
        </w:tc>
      </w:tr>
      <w:tr w:rsidR="00537728" w:rsidRPr="008A7406" w:rsidTr="008A7406">
        <w:trPr>
          <w:jc w:val="center"/>
        </w:trPr>
        <w:tc>
          <w:tcPr>
            <w:tcW w:w="1277" w:type="dxa"/>
          </w:tcPr>
          <w:p w:rsidR="00537728" w:rsidRPr="008A7406" w:rsidRDefault="00537728" w:rsidP="008703F3">
            <w:pPr>
              <w:rPr>
                <w:sz w:val="16"/>
                <w:szCs w:val="16"/>
              </w:rPr>
            </w:pPr>
            <w:r w:rsidRPr="008A7406">
              <w:rPr>
                <w:sz w:val="16"/>
                <w:szCs w:val="16"/>
              </w:rPr>
              <w:t>Земельные участки (территории) общего пользования</w:t>
            </w:r>
          </w:p>
        </w:tc>
        <w:tc>
          <w:tcPr>
            <w:tcW w:w="8453" w:type="dxa"/>
          </w:tcPr>
          <w:p w:rsidR="00537728" w:rsidRPr="008A7406" w:rsidRDefault="00537728" w:rsidP="008703F3">
            <w:pPr>
              <w:rPr>
                <w:sz w:val="16"/>
                <w:szCs w:val="16"/>
              </w:rPr>
            </w:pPr>
            <w:r w:rsidRPr="008A7406">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76" w:type="dxa"/>
          </w:tcPr>
          <w:p w:rsidR="00537728" w:rsidRPr="008A7406" w:rsidRDefault="00537728" w:rsidP="008703F3">
            <w:pPr>
              <w:jc w:val="center"/>
              <w:rPr>
                <w:sz w:val="16"/>
                <w:szCs w:val="16"/>
              </w:rPr>
            </w:pPr>
            <w:r w:rsidRPr="008A7406">
              <w:rPr>
                <w:sz w:val="16"/>
                <w:szCs w:val="16"/>
              </w:rPr>
              <w:t>12.0</w:t>
            </w:r>
          </w:p>
        </w:tc>
      </w:tr>
    </w:tbl>
    <w:p w:rsidR="00537728" w:rsidRPr="00246895"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232"/>
        <w:gridCol w:w="8482"/>
        <w:gridCol w:w="1246"/>
      </w:tblGrid>
      <w:tr w:rsidR="00537728" w:rsidRPr="00246895" w:rsidTr="00246895">
        <w:trPr>
          <w:jc w:val="center"/>
        </w:trPr>
        <w:tc>
          <w:tcPr>
            <w:tcW w:w="10960" w:type="dxa"/>
            <w:gridSpan w:val="3"/>
          </w:tcPr>
          <w:p w:rsidR="00537728" w:rsidRPr="00246895" w:rsidRDefault="00537728" w:rsidP="008703F3">
            <w:pPr>
              <w:jc w:val="center"/>
              <w:rPr>
                <w:b/>
                <w:sz w:val="16"/>
                <w:szCs w:val="16"/>
              </w:rPr>
            </w:pPr>
            <w:r w:rsidRPr="00246895">
              <w:rPr>
                <w:b/>
                <w:sz w:val="16"/>
                <w:szCs w:val="16"/>
              </w:rPr>
              <w:t>Вспомогательные виды разрешенного использования земельных участков и объектов капитального строительства</w:t>
            </w:r>
          </w:p>
        </w:tc>
      </w:tr>
      <w:tr w:rsidR="00537728" w:rsidRPr="00246895" w:rsidTr="00246895">
        <w:trPr>
          <w:jc w:val="center"/>
        </w:trPr>
        <w:tc>
          <w:tcPr>
            <w:tcW w:w="1232" w:type="dxa"/>
          </w:tcPr>
          <w:p w:rsidR="00537728" w:rsidRPr="00246895" w:rsidRDefault="00537728" w:rsidP="008703F3">
            <w:pPr>
              <w:jc w:val="center"/>
              <w:rPr>
                <w:sz w:val="16"/>
                <w:szCs w:val="16"/>
              </w:rPr>
            </w:pPr>
            <w:r w:rsidRPr="00246895">
              <w:rPr>
                <w:sz w:val="16"/>
                <w:szCs w:val="16"/>
              </w:rPr>
              <w:t>Наименование</w:t>
            </w:r>
          </w:p>
        </w:tc>
        <w:tc>
          <w:tcPr>
            <w:tcW w:w="8482" w:type="dxa"/>
          </w:tcPr>
          <w:p w:rsidR="00537728" w:rsidRPr="00246895" w:rsidRDefault="00537728" w:rsidP="008703F3">
            <w:pPr>
              <w:jc w:val="center"/>
              <w:rPr>
                <w:sz w:val="16"/>
                <w:szCs w:val="16"/>
              </w:rPr>
            </w:pPr>
            <w:r w:rsidRPr="00246895">
              <w:rPr>
                <w:sz w:val="16"/>
                <w:szCs w:val="16"/>
              </w:rPr>
              <w:t>Описание</w:t>
            </w:r>
          </w:p>
        </w:tc>
        <w:tc>
          <w:tcPr>
            <w:tcW w:w="1246" w:type="dxa"/>
          </w:tcPr>
          <w:p w:rsidR="00537728" w:rsidRPr="00246895" w:rsidRDefault="00537728" w:rsidP="008703F3">
            <w:pPr>
              <w:jc w:val="center"/>
              <w:rPr>
                <w:sz w:val="16"/>
                <w:szCs w:val="16"/>
              </w:rPr>
            </w:pPr>
            <w:r w:rsidRPr="00246895">
              <w:rPr>
                <w:sz w:val="16"/>
                <w:szCs w:val="16"/>
              </w:rPr>
              <w:t>Код (числовое обозначение)</w:t>
            </w:r>
          </w:p>
        </w:tc>
      </w:tr>
      <w:tr w:rsidR="00537728" w:rsidRPr="00246895" w:rsidTr="00246895">
        <w:trPr>
          <w:jc w:val="center"/>
        </w:trPr>
        <w:tc>
          <w:tcPr>
            <w:tcW w:w="1232" w:type="dxa"/>
          </w:tcPr>
          <w:p w:rsidR="00537728" w:rsidRPr="00246895" w:rsidRDefault="00537728" w:rsidP="008703F3">
            <w:pPr>
              <w:rPr>
                <w:sz w:val="16"/>
                <w:szCs w:val="16"/>
              </w:rPr>
            </w:pPr>
            <w:r w:rsidRPr="00246895">
              <w:rPr>
                <w:sz w:val="16"/>
                <w:szCs w:val="16"/>
              </w:rPr>
              <w:t>Коммунальное обслуживание</w:t>
            </w:r>
          </w:p>
        </w:tc>
        <w:tc>
          <w:tcPr>
            <w:tcW w:w="8482" w:type="dxa"/>
          </w:tcPr>
          <w:p w:rsidR="00537728" w:rsidRPr="00246895" w:rsidRDefault="00537728" w:rsidP="008703F3">
            <w:pPr>
              <w:rPr>
                <w:sz w:val="16"/>
                <w:szCs w:val="16"/>
              </w:rPr>
            </w:pPr>
            <w:r w:rsidRPr="00246895">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46" w:type="dxa"/>
          </w:tcPr>
          <w:p w:rsidR="00537728" w:rsidRPr="00246895" w:rsidRDefault="00537728" w:rsidP="008703F3">
            <w:pPr>
              <w:jc w:val="center"/>
              <w:rPr>
                <w:sz w:val="16"/>
                <w:szCs w:val="16"/>
              </w:rPr>
            </w:pPr>
            <w:r w:rsidRPr="00246895">
              <w:rPr>
                <w:sz w:val="16"/>
                <w:szCs w:val="16"/>
              </w:rPr>
              <w:t>3.1</w:t>
            </w:r>
          </w:p>
        </w:tc>
      </w:tr>
    </w:tbl>
    <w:p w:rsidR="00537728" w:rsidRPr="00A063F0"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696"/>
        <w:gridCol w:w="7912"/>
        <w:gridCol w:w="1214"/>
        <w:gridCol w:w="9"/>
      </w:tblGrid>
      <w:tr w:rsidR="00537728" w:rsidRPr="007E3FC9" w:rsidTr="007E3FC9">
        <w:trPr>
          <w:jc w:val="center"/>
        </w:trPr>
        <w:tc>
          <w:tcPr>
            <w:tcW w:w="10831" w:type="dxa"/>
            <w:gridSpan w:val="4"/>
          </w:tcPr>
          <w:p w:rsidR="00537728" w:rsidRPr="007E3FC9" w:rsidRDefault="00537728" w:rsidP="008703F3">
            <w:pPr>
              <w:jc w:val="center"/>
              <w:rPr>
                <w:b/>
                <w:sz w:val="16"/>
                <w:szCs w:val="16"/>
              </w:rPr>
            </w:pPr>
            <w:r w:rsidRPr="007E3FC9">
              <w:rPr>
                <w:b/>
                <w:sz w:val="16"/>
                <w:szCs w:val="16"/>
              </w:rPr>
              <w:t>Условно разрешенные виды использования земельных участков и объектов капитального строительства</w:t>
            </w:r>
          </w:p>
        </w:tc>
      </w:tr>
      <w:tr w:rsidR="00537728" w:rsidRPr="007E3FC9" w:rsidTr="007E3FC9">
        <w:trPr>
          <w:gridAfter w:val="1"/>
          <w:wAfter w:w="9" w:type="dxa"/>
          <w:jc w:val="center"/>
        </w:trPr>
        <w:tc>
          <w:tcPr>
            <w:tcW w:w="1696" w:type="dxa"/>
          </w:tcPr>
          <w:p w:rsidR="00537728" w:rsidRPr="007E3FC9" w:rsidRDefault="00537728" w:rsidP="008703F3">
            <w:pPr>
              <w:jc w:val="center"/>
              <w:rPr>
                <w:sz w:val="16"/>
                <w:szCs w:val="16"/>
              </w:rPr>
            </w:pPr>
            <w:r w:rsidRPr="007E3FC9">
              <w:rPr>
                <w:sz w:val="16"/>
                <w:szCs w:val="16"/>
              </w:rPr>
              <w:t>Наименование</w:t>
            </w:r>
          </w:p>
        </w:tc>
        <w:tc>
          <w:tcPr>
            <w:tcW w:w="7912" w:type="dxa"/>
          </w:tcPr>
          <w:p w:rsidR="00537728" w:rsidRPr="007E3FC9" w:rsidRDefault="00537728" w:rsidP="008703F3">
            <w:pPr>
              <w:jc w:val="center"/>
              <w:rPr>
                <w:sz w:val="16"/>
                <w:szCs w:val="16"/>
              </w:rPr>
            </w:pPr>
            <w:r w:rsidRPr="007E3FC9">
              <w:rPr>
                <w:sz w:val="16"/>
                <w:szCs w:val="16"/>
              </w:rPr>
              <w:t>Описание</w:t>
            </w:r>
          </w:p>
        </w:tc>
        <w:tc>
          <w:tcPr>
            <w:tcW w:w="1214" w:type="dxa"/>
          </w:tcPr>
          <w:p w:rsidR="00537728" w:rsidRPr="007E3FC9" w:rsidRDefault="00537728" w:rsidP="008703F3">
            <w:pPr>
              <w:jc w:val="center"/>
              <w:rPr>
                <w:sz w:val="16"/>
                <w:szCs w:val="16"/>
              </w:rPr>
            </w:pPr>
            <w:r w:rsidRPr="007E3FC9">
              <w:rPr>
                <w:sz w:val="16"/>
                <w:szCs w:val="16"/>
              </w:rPr>
              <w:t>Код (числовое обозначение)</w:t>
            </w:r>
          </w:p>
        </w:tc>
      </w:tr>
      <w:tr w:rsidR="00537728" w:rsidRPr="007E3FC9" w:rsidTr="007E3FC9">
        <w:trPr>
          <w:gridAfter w:val="1"/>
          <w:wAfter w:w="9" w:type="dxa"/>
          <w:jc w:val="center"/>
        </w:trPr>
        <w:tc>
          <w:tcPr>
            <w:tcW w:w="1696" w:type="dxa"/>
          </w:tcPr>
          <w:p w:rsidR="00537728" w:rsidRPr="007E3FC9" w:rsidRDefault="00537728" w:rsidP="008703F3">
            <w:pPr>
              <w:rPr>
                <w:sz w:val="16"/>
                <w:szCs w:val="16"/>
              </w:rPr>
            </w:pPr>
            <w:r w:rsidRPr="007E3FC9">
              <w:rPr>
                <w:sz w:val="16"/>
                <w:szCs w:val="16"/>
              </w:rPr>
              <w:t>Общественное питание</w:t>
            </w:r>
          </w:p>
        </w:tc>
        <w:tc>
          <w:tcPr>
            <w:tcW w:w="7912" w:type="dxa"/>
          </w:tcPr>
          <w:p w:rsidR="00537728" w:rsidRPr="007E3FC9" w:rsidRDefault="00537728" w:rsidP="008703F3">
            <w:pPr>
              <w:rPr>
                <w:sz w:val="16"/>
                <w:szCs w:val="16"/>
              </w:rPr>
            </w:pPr>
            <w:r w:rsidRPr="007E3FC9">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14" w:type="dxa"/>
          </w:tcPr>
          <w:p w:rsidR="00537728" w:rsidRPr="007E3FC9" w:rsidRDefault="00537728" w:rsidP="008703F3">
            <w:pPr>
              <w:jc w:val="center"/>
              <w:rPr>
                <w:sz w:val="16"/>
                <w:szCs w:val="16"/>
              </w:rPr>
            </w:pPr>
            <w:r w:rsidRPr="007E3FC9">
              <w:rPr>
                <w:sz w:val="16"/>
                <w:szCs w:val="16"/>
              </w:rPr>
              <w:t>4.6</w:t>
            </w:r>
          </w:p>
        </w:tc>
      </w:tr>
    </w:tbl>
    <w:p w:rsidR="00537728" w:rsidRPr="00537728" w:rsidRDefault="00537728" w:rsidP="008703F3">
      <w:pPr>
        <w:tabs>
          <w:tab w:val="left" w:pos="0"/>
        </w:tabs>
        <w:spacing w:after="0" w:line="240" w:lineRule="auto"/>
        <w:jc w:val="center"/>
        <w:rPr>
          <w:rFonts w:ascii="Times New Roman" w:hAnsi="Times New Roman" w:cs="Times New Roman"/>
          <w:b/>
        </w:rPr>
      </w:pPr>
      <w:r w:rsidRPr="00537728">
        <w:rPr>
          <w:rFonts w:ascii="Times New Roman" w:hAnsi="Times New Roman" w:cs="Times New Roman"/>
          <w:b/>
        </w:rPr>
        <w:lastRenderedPageBreak/>
        <w:t xml:space="preserve">ЗОНЫ ИНЖЕНЕРНОЙ </w:t>
      </w:r>
    </w:p>
    <w:p w:rsidR="00537728" w:rsidRPr="00537728" w:rsidRDefault="00537728" w:rsidP="008703F3">
      <w:pPr>
        <w:tabs>
          <w:tab w:val="left" w:pos="0"/>
        </w:tabs>
        <w:spacing w:after="0" w:line="240" w:lineRule="auto"/>
        <w:jc w:val="center"/>
        <w:rPr>
          <w:rFonts w:ascii="Times New Roman" w:hAnsi="Times New Roman" w:cs="Times New Roman"/>
          <w:b/>
        </w:rPr>
      </w:pPr>
      <w:r w:rsidRPr="00537728">
        <w:rPr>
          <w:rFonts w:ascii="Times New Roman" w:hAnsi="Times New Roman" w:cs="Times New Roman"/>
          <w:b/>
        </w:rPr>
        <w:t>И ТРАНСПОРТНОЙ ИНФРАСТРУКТУР</w:t>
      </w:r>
      <w:bookmarkEnd w:id="35"/>
    </w:p>
    <w:p w:rsidR="00537728" w:rsidRPr="00537728" w:rsidRDefault="00537728" w:rsidP="008703F3">
      <w:pPr>
        <w:spacing w:after="0" w:line="240" w:lineRule="auto"/>
        <w:jc w:val="center"/>
        <w:outlineLvl w:val="3"/>
        <w:rPr>
          <w:rFonts w:ascii="Times New Roman" w:hAnsi="Times New Roman" w:cs="Times New Roman"/>
          <w:b/>
        </w:rPr>
      </w:pPr>
      <w:r w:rsidRPr="00537728">
        <w:rPr>
          <w:rFonts w:ascii="Times New Roman" w:hAnsi="Times New Roman" w:cs="Times New Roman"/>
          <w:b/>
        </w:rPr>
        <w:t>Т Зона транспортной инфраструктуры</w:t>
      </w:r>
    </w:p>
    <w:p w:rsidR="00537728" w:rsidRPr="00537728" w:rsidRDefault="00537728" w:rsidP="008703F3">
      <w:pPr>
        <w:tabs>
          <w:tab w:val="left" w:pos="0"/>
        </w:tabs>
        <w:spacing w:after="0" w:line="240" w:lineRule="auto"/>
        <w:ind w:firstLine="709"/>
        <w:jc w:val="both"/>
        <w:rPr>
          <w:rFonts w:ascii="Times New Roman" w:hAnsi="Times New Roman" w:cs="Times New Roman"/>
        </w:rPr>
      </w:pPr>
      <w:r w:rsidRPr="00537728">
        <w:rPr>
          <w:rFonts w:ascii="Times New Roman" w:hAnsi="Times New Roman" w:cs="Times New Roman"/>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6"/>
        <w:tblW w:w="0" w:type="auto"/>
        <w:jc w:val="center"/>
        <w:tblLook w:val="04A0" w:firstRow="1" w:lastRow="0" w:firstColumn="1" w:lastColumn="0" w:noHBand="0" w:noVBand="1"/>
      </w:tblPr>
      <w:tblGrid>
        <w:gridCol w:w="1521"/>
        <w:gridCol w:w="8216"/>
        <w:gridCol w:w="1223"/>
      </w:tblGrid>
      <w:tr w:rsidR="00537728" w:rsidRPr="00017E5B" w:rsidTr="00017E5B">
        <w:trPr>
          <w:jc w:val="center"/>
        </w:trPr>
        <w:tc>
          <w:tcPr>
            <w:tcW w:w="10960" w:type="dxa"/>
            <w:gridSpan w:val="3"/>
          </w:tcPr>
          <w:p w:rsidR="00537728" w:rsidRPr="00017E5B" w:rsidRDefault="00537728" w:rsidP="008703F3">
            <w:pPr>
              <w:jc w:val="center"/>
              <w:rPr>
                <w:b/>
                <w:sz w:val="16"/>
                <w:szCs w:val="16"/>
              </w:rPr>
            </w:pPr>
            <w:r w:rsidRPr="00017E5B">
              <w:rPr>
                <w:b/>
                <w:sz w:val="16"/>
                <w:szCs w:val="16"/>
              </w:rPr>
              <w:t>Основные виды разрешенного использования земельных участков и объектов капитального строительства</w:t>
            </w:r>
          </w:p>
        </w:tc>
      </w:tr>
      <w:tr w:rsidR="00537728" w:rsidRPr="00017E5B" w:rsidTr="00017E5B">
        <w:trPr>
          <w:jc w:val="center"/>
        </w:trPr>
        <w:tc>
          <w:tcPr>
            <w:tcW w:w="1521" w:type="dxa"/>
          </w:tcPr>
          <w:p w:rsidR="00537728" w:rsidRPr="00017E5B" w:rsidRDefault="00537728" w:rsidP="008703F3">
            <w:pPr>
              <w:jc w:val="center"/>
              <w:rPr>
                <w:sz w:val="16"/>
                <w:szCs w:val="16"/>
              </w:rPr>
            </w:pPr>
            <w:r w:rsidRPr="00017E5B">
              <w:rPr>
                <w:sz w:val="16"/>
                <w:szCs w:val="16"/>
              </w:rPr>
              <w:t>Наименование</w:t>
            </w:r>
          </w:p>
        </w:tc>
        <w:tc>
          <w:tcPr>
            <w:tcW w:w="8216" w:type="dxa"/>
          </w:tcPr>
          <w:p w:rsidR="00537728" w:rsidRPr="00017E5B" w:rsidRDefault="00537728" w:rsidP="008703F3">
            <w:pPr>
              <w:jc w:val="center"/>
              <w:rPr>
                <w:sz w:val="16"/>
                <w:szCs w:val="16"/>
              </w:rPr>
            </w:pPr>
            <w:r w:rsidRPr="00017E5B">
              <w:rPr>
                <w:sz w:val="16"/>
                <w:szCs w:val="16"/>
              </w:rPr>
              <w:t>Описание</w:t>
            </w:r>
          </w:p>
        </w:tc>
        <w:tc>
          <w:tcPr>
            <w:tcW w:w="1223" w:type="dxa"/>
          </w:tcPr>
          <w:p w:rsidR="00537728" w:rsidRPr="00017E5B" w:rsidRDefault="00537728" w:rsidP="008703F3">
            <w:pPr>
              <w:jc w:val="center"/>
              <w:rPr>
                <w:sz w:val="16"/>
                <w:szCs w:val="16"/>
              </w:rPr>
            </w:pPr>
            <w:r w:rsidRPr="00017E5B">
              <w:rPr>
                <w:sz w:val="16"/>
                <w:szCs w:val="16"/>
              </w:rPr>
              <w:t>Код (числовое обозначение)</w:t>
            </w:r>
          </w:p>
        </w:tc>
      </w:tr>
      <w:tr w:rsidR="00537728" w:rsidRPr="00017E5B" w:rsidTr="00017E5B">
        <w:trPr>
          <w:jc w:val="center"/>
        </w:trPr>
        <w:tc>
          <w:tcPr>
            <w:tcW w:w="1521" w:type="dxa"/>
          </w:tcPr>
          <w:p w:rsidR="00537728" w:rsidRPr="00017E5B" w:rsidRDefault="00537728" w:rsidP="008703F3">
            <w:pPr>
              <w:rPr>
                <w:sz w:val="16"/>
                <w:szCs w:val="16"/>
              </w:rPr>
            </w:pPr>
            <w:r w:rsidRPr="00017E5B">
              <w:rPr>
                <w:sz w:val="16"/>
                <w:szCs w:val="16"/>
              </w:rPr>
              <w:t>Обслуживание автотранспорта</w:t>
            </w:r>
          </w:p>
        </w:tc>
        <w:tc>
          <w:tcPr>
            <w:tcW w:w="8216" w:type="dxa"/>
          </w:tcPr>
          <w:p w:rsidR="00537728" w:rsidRPr="00017E5B" w:rsidRDefault="00537728" w:rsidP="008703F3">
            <w:pPr>
              <w:jc w:val="both"/>
              <w:rPr>
                <w:sz w:val="16"/>
                <w:szCs w:val="16"/>
              </w:rPr>
            </w:pPr>
            <w:r w:rsidRPr="00017E5B">
              <w:rPr>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8" w:history="1">
              <w:r w:rsidRPr="00017E5B">
                <w:rPr>
                  <w:sz w:val="16"/>
                  <w:szCs w:val="16"/>
                </w:rPr>
                <w:t>коде 2.7.1</w:t>
              </w:r>
            </w:hyperlink>
          </w:p>
        </w:tc>
        <w:tc>
          <w:tcPr>
            <w:tcW w:w="1223" w:type="dxa"/>
          </w:tcPr>
          <w:p w:rsidR="00537728" w:rsidRPr="00017E5B" w:rsidRDefault="00537728" w:rsidP="008703F3">
            <w:pPr>
              <w:jc w:val="center"/>
              <w:rPr>
                <w:sz w:val="16"/>
                <w:szCs w:val="16"/>
              </w:rPr>
            </w:pPr>
            <w:r w:rsidRPr="00017E5B">
              <w:rPr>
                <w:sz w:val="16"/>
                <w:szCs w:val="16"/>
              </w:rPr>
              <w:t>4.9</w:t>
            </w:r>
          </w:p>
        </w:tc>
      </w:tr>
      <w:tr w:rsidR="00537728" w:rsidRPr="00017E5B" w:rsidTr="00017E5B">
        <w:trPr>
          <w:jc w:val="center"/>
        </w:trPr>
        <w:tc>
          <w:tcPr>
            <w:tcW w:w="1521" w:type="dxa"/>
          </w:tcPr>
          <w:p w:rsidR="00537728" w:rsidRPr="00017E5B" w:rsidRDefault="00537728" w:rsidP="008703F3">
            <w:pPr>
              <w:rPr>
                <w:sz w:val="16"/>
                <w:szCs w:val="16"/>
              </w:rPr>
            </w:pPr>
            <w:r w:rsidRPr="00017E5B">
              <w:rPr>
                <w:sz w:val="16"/>
                <w:szCs w:val="16"/>
              </w:rPr>
              <w:t>Объекты придорожного сервиса</w:t>
            </w:r>
          </w:p>
        </w:tc>
        <w:tc>
          <w:tcPr>
            <w:tcW w:w="8216" w:type="dxa"/>
          </w:tcPr>
          <w:p w:rsidR="00537728" w:rsidRPr="00017E5B" w:rsidRDefault="00537728" w:rsidP="008703F3">
            <w:pPr>
              <w:jc w:val="both"/>
              <w:rPr>
                <w:sz w:val="16"/>
                <w:szCs w:val="16"/>
              </w:rPr>
            </w:pPr>
            <w:r w:rsidRPr="00017E5B">
              <w:rPr>
                <w:sz w:val="16"/>
                <w:szCs w:val="16"/>
              </w:rPr>
              <w:t>Размещение автозаправочных станций (бензиновых, газовых);</w:t>
            </w:r>
          </w:p>
          <w:p w:rsidR="00537728" w:rsidRPr="00017E5B" w:rsidRDefault="00537728" w:rsidP="008703F3">
            <w:pPr>
              <w:jc w:val="both"/>
              <w:rPr>
                <w:sz w:val="16"/>
                <w:szCs w:val="16"/>
              </w:rPr>
            </w:pPr>
            <w:r w:rsidRPr="00017E5B">
              <w:rPr>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537728" w:rsidRPr="00017E5B" w:rsidRDefault="00537728" w:rsidP="008703F3">
            <w:pPr>
              <w:jc w:val="both"/>
              <w:rPr>
                <w:sz w:val="16"/>
                <w:szCs w:val="16"/>
              </w:rPr>
            </w:pPr>
            <w:r w:rsidRPr="00017E5B">
              <w:rPr>
                <w:sz w:val="16"/>
                <w:szCs w:val="16"/>
              </w:rPr>
              <w:t>предоставление гостиничных услуг в качестве придорожного сервиса;</w:t>
            </w:r>
          </w:p>
          <w:p w:rsidR="00537728" w:rsidRPr="00017E5B" w:rsidRDefault="00537728" w:rsidP="008703F3">
            <w:pPr>
              <w:jc w:val="both"/>
              <w:rPr>
                <w:sz w:val="16"/>
                <w:szCs w:val="16"/>
              </w:rPr>
            </w:pPr>
            <w:r w:rsidRPr="00017E5B">
              <w:rPr>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23" w:type="dxa"/>
          </w:tcPr>
          <w:p w:rsidR="00537728" w:rsidRPr="00017E5B" w:rsidRDefault="00537728" w:rsidP="008703F3">
            <w:pPr>
              <w:jc w:val="center"/>
              <w:rPr>
                <w:sz w:val="16"/>
                <w:szCs w:val="16"/>
              </w:rPr>
            </w:pPr>
            <w:r w:rsidRPr="00017E5B">
              <w:rPr>
                <w:sz w:val="16"/>
                <w:szCs w:val="16"/>
              </w:rPr>
              <w:t>4.9.1</w:t>
            </w:r>
          </w:p>
        </w:tc>
      </w:tr>
      <w:tr w:rsidR="00537728" w:rsidRPr="00017E5B" w:rsidTr="00017E5B">
        <w:trPr>
          <w:jc w:val="center"/>
        </w:trPr>
        <w:tc>
          <w:tcPr>
            <w:tcW w:w="1521" w:type="dxa"/>
          </w:tcPr>
          <w:p w:rsidR="00537728" w:rsidRPr="00017E5B" w:rsidRDefault="00537728" w:rsidP="008703F3">
            <w:pPr>
              <w:rPr>
                <w:sz w:val="16"/>
                <w:szCs w:val="16"/>
              </w:rPr>
            </w:pPr>
            <w:r w:rsidRPr="00017E5B">
              <w:rPr>
                <w:sz w:val="16"/>
                <w:szCs w:val="16"/>
              </w:rPr>
              <w:t>Причалы для маломерных судов</w:t>
            </w:r>
          </w:p>
        </w:tc>
        <w:tc>
          <w:tcPr>
            <w:tcW w:w="8216" w:type="dxa"/>
          </w:tcPr>
          <w:p w:rsidR="00537728" w:rsidRPr="00017E5B" w:rsidRDefault="00537728" w:rsidP="008703F3">
            <w:pPr>
              <w:jc w:val="both"/>
              <w:rPr>
                <w:sz w:val="16"/>
                <w:szCs w:val="16"/>
              </w:rPr>
            </w:pPr>
            <w:r w:rsidRPr="00017E5B">
              <w:rPr>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1223" w:type="dxa"/>
          </w:tcPr>
          <w:p w:rsidR="00537728" w:rsidRPr="00017E5B" w:rsidRDefault="00537728" w:rsidP="008703F3">
            <w:pPr>
              <w:jc w:val="center"/>
              <w:rPr>
                <w:sz w:val="16"/>
                <w:szCs w:val="16"/>
              </w:rPr>
            </w:pPr>
            <w:r w:rsidRPr="00017E5B">
              <w:rPr>
                <w:sz w:val="16"/>
                <w:szCs w:val="16"/>
              </w:rPr>
              <w:t>5.4</w:t>
            </w:r>
          </w:p>
        </w:tc>
      </w:tr>
      <w:tr w:rsidR="00537728" w:rsidRPr="00017E5B" w:rsidTr="00017E5B">
        <w:trPr>
          <w:jc w:val="center"/>
        </w:trPr>
        <w:tc>
          <w:tcPr>
            <w:tcW w:w="1521" w:type="dxa"/>
          </w:tcPr>
          <w:p w:rsidR="00537728" w:rsidRPr="00017E5B" w:rsidRDefault="00537728" w:rsidP="008703F3">
            <w:pPr>
              <w:rPr>
                <w:sz w:val="16"/>
                <w:szCs w:val="16"/>
              </w:rPr>
            </w:pPr>
            <w:r w:rsidRPr="00017E5B">
              <w:rPr>
                <w:sz w:val="16"/>
                <w:szCs w:val="16"/>
              </w:rPr>
              <w:t>Склады</w:t>
            </w:r>
          </w:p>
        </w:tc>
        <w:tc>
          <w:tcPr>
            <w:tcW w:w="8216" w:type="dxa"/>
          </w:tcPr>
          <w:p w:rsidR="00537728" w:rsidRPr="00017E5B" w:rsidRDefault="00537728" w:rsidP="008703F3">
            <w:pPr>
              <w:jc w:val="both"/>
              <w:rPr>
                <w:sz w:val="16"/>
                <w:szCs w:val="16"/>
              </w:rPr>
            </w:pPr>
            <w:r w:rsidRPr="00017E5B">
              <w:rPr>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23" w:type="dxa"/>
          </w:tcPr>
          <w:p w:rsidR="00537728" w:rsidRPr="00017E5B" w:rsidRDefault="00537728" w:rsidP="008703F3">
            <w:pPr>
              <w:jc w:val="center"/>
              <w:rPr>
                <w:sz w:val="16"/>
                <w:szCs w:val="16"/>
              </w:rPr>
            </w:pPr>
            <w:r w:rsidRPr="00017E5B">
              <w:rPr>
                <w:sz w:val="16"/>
                <w:szCs w:val="16"/>
              </w:rPr>
              <w:t>6.9</w:t>
            </w:r>
          </w:p>
        </w:tc>
      </w:tr>
      <w:tr w:rsidR="00537728" w:rsidRPr="00017E5B" w:rsidTr="00017E5B">
        <w:trPr>
          <w:jc w:val="center"/>
        </w:trPr>
        <w:tc>
          <w:tcPr>
            <w:tcW w:w="1521" w:type="dxa"/>
          </w:tcPr>
          <w:p w:rsidR="00537728" w:rsidRPr="00017E5B" w:rsidRDefault="00537728" w:rsidP="008703F3">
            <w:pPr>
              <w:rPr>
                <w:sz w:val="16"/>
                <w:szCs w:val="16"/>
              </w:rPr>
            </w:pPr>
            <w:r w:rsidRPr="00017E5B">
              <w:rPr>
                <w:sz w:val="16"/>
                <w:szCs w:val="16"/>
              </w:rPr>
              <w:t>Железнодорожный транспорт</w:t>
            </w:r>
          </w:p>
        </w:tc>
        <w:tc>
          <w:tcPr>
            <w:tcW w:w="8216" w:type="dxa"/>
          </w:tcPr>
          <w:p w:rsidR="00537728" w:rsidRPr="00017E5B" w:rsidRDefault="00537728" w:rsidP="008703F3">
            <w:pPr>
              <w:autoSpaceDE w:val="0"/>
              <w:autoSpaceDN w:val="0"/>
              <w:adjustRightInd w:val="0"/>
              <w:jc w:val="both"/>
              <w:rPr>
                <w:sz w:val="16"/>
                <w:szCs w:val="16"/>
              </w:rPr>
            </w:pPr>
            <w:r w:rsidRPr="00017E5B">
              <w:rPr>
                <w:sz w:val="16"/>
                <w:szCs w:val="16"/>
              </w:rPr>
              <w:t>Размещение железнодорожных путей;</w:t>
            </w:r>
          </w:p>
          <w:p w:rsidR="00537728" w:rsidRPr="00017E5B" w:rsidRDefault="00537728" w:rsidP="008703F3">
            <w:pPr>
              <w:autoSpaceDE w:val="0"/>
              <w:autoSpaceDN w:val="0"/>
              <w:adjustRightInd w:val="0"/>
              <w:jc w:val="both"/>
              <w:rPr>
                <w:sz w:val="16"/>
                <w:szCs w:val="16"/>
              </w:rPr>
            </w:pPr>
            <w:r w:rsidRPr="00017E5B">
              <w:rPr>
                <w:sz w:val="16"/>
                <w:szCs w:val="16"/>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37728" w:rsidRPr="00017E5B" w:rsidRDefault="00537728" w:rsidP="008703F3">
            <w:pPr>
              <w:autoSpaceDE w:val="0"/>
              <w:autoSpaceDN w:val="0"/>
              <w:adjustRightInd w:val="0"/>
              <w:jc w:val="both"/>
              <w:rPr>
                <w:sz w:val="16"/>
                <w:szCs w:val="16"/>
              </w:rPr>
            </w:pPr>
            <w:r w:rsidRPr="00017E5B">
              <w:rPr>
                <w:sz w:val="16"/>
                <w:szCs w:val="16"/>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37728" w:rsidRPr="00017E5B" w:rsidRDefault="00537728" w:rsidP="008703F3">
            <w:pPr>
              <w:autoSpaceDE w:val="0"/>
              <w:autoSpaceDN w:val="0"/>
              <w:adjustRightInd w:val="0"/>
              <w:jc w:val="both"/>
              <w:rPr>
                <w:sz w:val="16"/>
                <w:szCs w:val="16"/>
              </w:rPr>
            </w:pPr>
            <w:r w:rsidRPr="00017E5B">
              <w:rPr>
                <w:sz w:val="16"/>
                <w:szCs w:val="16"/>
              </w:rPr>
              <w:t>размещение наземных сооружений метрополитена, в том числе посадочных станций, вентиляционных шахт;</w:t>
            </w:r>
          </w:p>
          <w:p w:rsidR="00537728" w:rsidRPr="00017E5B" w:rsidRDefault="00537728" w:rsidP="008703F3">
            <w:pPr>
              <w:jc w:val="both"/>
              <w:rPr>
                <w:sz w:val="16"/>
                <w:szCs w:val="16"/>
              </w:rPr>
            </w:pPr>
            <w:r w:rsidRPr="00017E5B">
              <w:rPr>
                <w:sz w:val="16"/>
                <w:szCs w:val="16"/>
              </w:rPr>
              <w:t>размещение наземных сооружений для трамвайного сообщения и иных специальных дорог (канатных, монорельсовых, фуникулеров)</w:t>
            </w:r>
          </w:p>
        </w:tc>
        <w:tc>
          <w:tcPr>
            <w:tcW w:w="1223" w:type="dxa"/>
          </w:tcPr>
          <w:p w:rsidR="00537728" w:rsidRPr="00017E5B" w:rsidRDefault="00537728" w:rsidP="008703F3">
            <w:pPr>
              <w:jc w:val="center"/>
              <w:rPr>
                <w:sz w:val="16"/>
                <w:szCs w:val="16"/>
              </w:rPr>
            </w:pPr>
            <w:r w:rsidRPr="00017E5B">
              <w:rPr>
                <w:sz w:val="16"/>
                <w:szCs w:val="16"/>
              </w:rPr>
              <w:t>7.1</w:t>
            </w:r>
          </w:p>
        </w:tc>
      </w:tr>
      <w:tr w:rsidR="00537728" w:rsidRPr="00017E5B" w:rsidTr="00017E5B">
        <w:trPr>
          <w:jc w:val="center"/>
        </w:trPr>
        <w:tc>
          <w:tcPr>
            <w:tcW w:w="1521" w:type="dxa"/>
          </w:tcPr>
          <w:p w:rsidR="00537728" w:rsidRPr="00017E5B" w:rsidRDefault="00537728" w:rsidP="008703F3">
            <w:pPr>
              <w:rPr>
                <w:sz w:val="16"/>
                <w:szCs w:val="16"/>
              </w:rPr>
            </w:pPr>
            <w:r w:rsidRPr="00017E5B">
              <w:rPr>
                <w:sz w:val="16"/>
                <w:szCs w:val="16"/>
              </w:rPr>
              <w:t>Автомобильный транспорт</w:t>
            </w:r>
          </w:p>
        </w:tc>
        <w:tc>
          <w:tcPr>
            <w:tcW w:w="8216" w:type="dxa"/>
          </w:tcPr>
          <w:p w:rsidR="00537728" w:rsidRPr="00017E5B" w:rsidRDefault="00537728" w:rsidP="008703F3">
            <w:pPr>
              <w:autoSpaceDE w:val="0"/>
              <w:autoSpaceDN w:val="0"/>
              <w:adjustRightInd w:val="0"/>
              <w:jc w:val="both"/>
              <w:rPr>
                <w:sz w:val="16"/>
                <w:szCs w:val="16"/>
              </w:rPr>
            </w:pPr>
            <w:r w:rsidRPr="00017E5B">
              <w:rPr>
                <w:sz w:val="16"/>
                <w:szCs w:val="16"/>
              </w:rPr>
              <w:t>Размещение автомобильных дорог и технически связанных с ними сооружений;</w:t>
            </w:r>
          </w:p>
          <w:p w:rsidR="00537728" w:rsidRPr="00017E5B" w:rsidRDefault="00537728" w:rsidP="008703F3">
            <w:pPr>
              <w:autoSpaceDE w:val="0"/>
              <w:autoSpaceDN w:val="0"/>
              <w:adjustRightInd w:val="0"/>
              <w:jc w:val="both"/>
              <w:rPr>
                <w:sz w:val="16"/>
                <w:szCs w:val="16"/>
              </w:rPr>
            </w:pPr>
            <w:r w:rsidRPr="00017E5B">
              <w:rPr>
                <w:sz w:val="16"/>
                <w:szCs w:val="16"/>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37728" w:rsidRPr="00017E5B" w:rsidRDefault="00537728" w:rsidP="008703F3">
            <w:pPr>
              <w:autoSpaceDE w:val="0"/>
              <w:autoSpaceDN w:val="0"/>
              <w:adjustRightInd w:val="0"/>
              <w:jc w:val="both"/>
              <w:rPr>
                <w:sz w:val="16"/>
                <w:szCs w:val="16"/>
              </w:rPr>
            </w:pPr>
            <w:r w:rsidRPr="00017E5B">
              <w:rPr>
                <w:sz w:val="16"/>
                <w:szCs w:val="16"/>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223" w:type="dxa"/>
          </w:tcPr>
          <w:p w:rsidR="00537728" w:rsidRPr="00017E5B" w:rsidRDefault="00537728" w:rsidP="008703F3">
            <w:pPr>
              <w:jc w:val="center"/>
              <w:rPr>
                <w:sz w:val="16"/>
                <w:szCs w:val="16"/>
              </w:rPr>
            </w:pPr>
            <w:r w:rsidRPr="00017E5B">
              <w:rPr>
                <w:sz w:val="16"/>
                <w:szCs w:val="16"/>
              </w:rPr>
              <w:t>7.2</w:t>
            </w:r>
          </w:p>
        </w:tc>
      </w:tr>
      <w:tr w:rsidR="00537728" w:rsidRPr="00017E5B" w:rsidTr="00017E5B">
        <w:trPr>
          <w:jc w:val="center"/>
        </w:trPr>
        <w:tc>
          <w:tcPr>
            <w:tcW w:w="1521" w:type="dxa"/>
          </w:tcPr>
          <w:p w:rsidR="00537728" w:rsidRPr="00017E5B" w:rsidRDefault="00537728" w:rsidP="008703F3">
            <w:pPr>
              <w:rPr>
                <w:sz w:val="16"/>
                <w:szCs w:val="16"/>
              </w:rPr>
            </w:pPr>
            <w:r w:rsidRPr="00017E5B">
              <w:rPr>
                <w:sz w:val="16"/>
                <w:szCs w:val="16"/>
              </w:rPr>
              <w:t>Водный транспорт</w:t>
            </w:r>
          </w:p>
        </w:tc>
        <w:tc>
          <w:tcPr>
            <w:tcW w:w="8216" w:type="dxa"/>
          </w:tcPr>
          <w:p w:rsidR="00537728" w:rsidRPr="00017E5B" w:rsidRDefault="00537728" w:rsidP="008703F3">
            <w:pPr>
              <w:autoSpaceDE w:val="0"/>
              <w:autoSpaceDN w:val="0"/>
              <w:adjustRightInd w:val="0"/>
              <w:jc w:val="both"/>
              <w:rPr>
                <w:sz w:val="16"/>
                <w:szCs w:val="16"/>
              </w:rPr>
            </w:pPr>
            <w:r w:rsidRPr="00017E5B">
              <w:rPr>
                <w:sz w:val="16"/>
                <w:szCs w:val="16"/>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223" w:type="dxa"/>
          </w:tcPr>
          <w:p w:rsidR="00537728" w:rsidRPr="00017E5B" w:rsidRDefault="00537728" w:rsidP="008703F3">
            <w:pPr>
              <w:jc w:val="center"/>
              <w:rPr>
                <w:sz w:val="16"/>
                <w:szCs w:val="16"/>
              </w:rPr>
            </w:pPr>
            <w:r w:rsidRPr="00017E5B">
              <w:rPr>
                <w:sz w:val="16"/>
                <w:szCs w:val="16"/>
              </w:rPr>
              <w:t>7.3</w:t>
            </w:r>
          </w:p>
        </w:tc>
      </w:tr>
      <w:tr w:rsidR="00537728" w:rsidRPr="00017E5B" w:rsidTr="00017E5B">
        <w:trPr>
          <w:jc w:val="center"/>
        </w:trPr>
        <w:tc>
          <w:tcPr>
            <w:tcW w:w="1521" w:type="dxa"/>
          </w:tcPr>
          <w:p w:rsidR="00537728" w:rsidRPr="00017E5B" w:rsidRDefault="00537728" w:rsidP="008703F3">
            <w:pPr>
              <w:rPr>
                <w:sz w:val="16"/>
                <w:szCs w:val="16"/>
              </w:rPr>
            </w:pPr>
            <w:r w:rsidRPr="00017E5B">
              <w:rPr>
                <w:sz w:val="16"/>
                <w:szCs w:val="16"/>
              </w:rPr>
              <w:t>Воздушный транспорт</w:t>
            </w:r>
          </w:p>
        </w:tc>
        <w:tc>
          <w:tcPr>
            <w:tcW w:w="8216" w:type="dxa"/>
          </w:tcPr>
          <w:p w:rsidR="00537728" w:rsidRPr="00017E5B" w:rsidRDefault="00537728" w:rsidP="008703F3">
            <w:pPr>
              <w:autoSpaceDE w:val="0"/>
              <w:autoSpaceDN w:val="0"/>
              <w:adjustRightInd w:val="0"/>
              <w:jc w:val="both"/>
              <w:rPr>
                <w:sz w:val="16"/>
                <w:szCs w:val="16"/>
              </w:rPr>
            </w:pPr>
            <w:r w:rsidRPr="00017E5B">
              <w:rPr>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537728" w:rsidRPr="00017E5B" w:rsidRDefault="00537728" w:rsidP="008703F3">
            <w:pPr>
              <w:autoSpaceDE w:val="0"/>
              <w:autoSpaceDN w:val="0"/>
              <w:adjustRightInd w:val="0"/>
              <w:jc w:val="both"/>
              <w:rPr>
                <w:sz w:val="16"/>
                <w:szCs w:val="16"/>
              </w:rPr>
            </w:pPr>
            <w:r w:rsidRPr="00017E5B">
              <w:rPr>
                <w:sz w:val="16"/>
                <w:szCs w:val="16"/>
              </w:rPr>
              <w:t>размещение объектов, предназначенных для технического обслуживания и ремонта воздушных судов</w:t>
            </w:r>
          </w:p>
        </w:tc>
        <w:tc>
          <w:tcPr>
            <w:tcW w:w="1223" w:type="dxa"/>
          </w:tcPr>
          <w:p w:rsidR="00537728" w:rsidRPr="00017E5B" w:rsidRDefault="00537728" w:rsidP="008703F3">
            <w:pPr>
              <w:jc w:val="center"/>
              <w:rPr>
                <w:sz w:val="16"/>
                <w:szCs w:val="16"/>
              </w:rPr>
            </w:pPr>
            <w:r w:rsidRPr="00017E5B">
              <w:rPr>
                <w:sz w:val="16"/>
                <w:szCs w:val="16"/>
              </w:rPr>
              <w:t>7.4</w:t>
            </w:r>
          </w:p>
        </w:tc>
      </w:tr>
      <w:tr w:rsidR="00537728" w:rsidRPr="00017E5B" w:rsidTr="00017E5B">
        <w:trPr>
          <w:jc w:val="center"/>
        </w:trPr>
        <w:tc>
          <w:tcPr>
            <w:tcW w:w="1521" w:type="dxa"/>
          </w:tcPr>
          <w:p w:rsidR="00537728" w:rsidRPr="00017E5B" w:rsidRDefault="00537728" w:rsidP="008703F3">
            <w:pPr>
              <w:rPr>
                <w:sz w:val="16"/>
                <w:szCs w:val="16"/>
              </w:rPr>
            </w:pPr>
            <w:r w:rsidRPr="00017E5B">
              <w:rPr>
                <w:sz w:val="16"/>
                <w:szCs w:val="16"/>
              </w:rPr>
              <w:t>Трубопроводный транспорт</w:t>
            </w:r>
          </w:p>
        </w:tc>
        <w:tc>
          <w:tcPr>
            <w:tcW w:w="8216" w:type="dxa"/>
          </w:tcPr>
          <w:p w:rsidR="00537728" w:rsidRPr="00017E5B" w:rsidRDefault="00537728" w:rsidP="008703F3">
            <w:pPr>
              <w:autoSpaceDE w:val="0"/>
              <w:autoSpaceDN w:val="0"/>
              <w:adjustRightInd w:val="0"/>
              <w:jc w:val="both"/>
              <w:rPr>
                <w:sz w:val="16"/>
                <w:szCs w:val="16"/>
              </w:rPr>
            </w:pPr>
            <w:r w:rsidRPr="00017E5B">
              <w:rPr>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23" w:type="dxa"/>
          </w:tcPr>
          <w:p w:rsidR="00537728" w:rsidRPr="00017E5B" w:rsidRDefault="00537728" w:rsidP="008703F3">
            <w:pPr>
              <w:jc w:val="center"/>
              <w:rPr>
                <w:sz w:val="16"/>
                <w:szCs w:val="16"/>
              </w:rPr>
            </w:pPr>
            <w:r w:rsidRPr="00017E5B">
              <w:rPr>
                <w:sz w:val="16"/>
                <w:szCs w:val="16"/>
              </w:rPr>
              <w:t>7.5</w:t>
            </w:r>
          </w:p>
        </w:tc>
      </w:tr>
      <w:tr w:rsidR="00537728" w:rsidRPr="00017E5B" w:rsidTr="00017E5B">
        <w:trPr>
          <w:jc w:val="center"/>
        </w:trPr>
        <w:tc>
          <w:tcPr>
            <w:tcW w:w="1521" w:type="dxa"/>
          </w:tcPr>
          <w:p w:rsidR="00537728" w:rsidRPr="00017E5B" w:rsidRDefault="00537728" w:rsidP="008703F3">
            <w:pPr>
              <w:rPr>
                <w:sz w:val="16"/>
                <w:szCs w:val="16"/>
              </w:rPr>
            </w:pPr>
            <w:r w:rsidRPr="00017E5B">
              <w:rPr>
                <w:sz w:val="16"/>
                <w:szCs w:val="16"/>
              </w:rPr>
              <w:t>Обеспечение внутреннего правопорядка</w:t>
            </w:r>
          </w:p>
        </w:tc>
        <w:tc>
          <w:tcPr>
            <w:tcW w:w="8216" w:type="dxa"/>
          </w:tcPr>
          <w:p w:rsidR="00537728" w:rsidRPr="00017E5B" w:rsidRDefault="00537728" w:rsidP="008703F3">
            <w:pPr>
              <w:autoSpaceDE w:val="0"/>
              <w:autoSpaceDN w:val="0"/>
              <w:adjustRightInd w:val="0"/>
              <w:jc w:val="both"/>
              <w:rPr>
                <w:sz w:val="16"/>
                <w:szCs w:val="16"/>
              </w:rPr>
            </w:pPr>
            <w:r w:rsidRPr="00017E5B">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37728" w:rsidRPr="00017E5B" w:rsidRDefault="00537728" w:rsidP="008703F3">
            <w:pPr>
              <w:jc w:val="both"/>
              <w:rPr>
                <w:sz w:val="16"/>
                <w:szCs w:val="16"/>
              </w:rPr>
            </w:pPr>
            <w:r w:rsidRPr="00017E5B">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1223" w:type="dxa"/>
          </w:tcPr>
          <w:p w:rsidR="00537728" w:rsidRPr="00017E5B" w:rsidRDefault="00537728" w:rsidP="008703F3">
            <w:pPr>
              <w:jc w:val="center"/>
              <w:rPr>
                <w:sz w:val="16"/>
                <w:szCs w:val="16"/>
              </w:rPr>
            </w:pPr>
            <w:r w:rsidRPr="00017E5B">
              <w:rPr>
                <w:sz w:val="16"/>
                <w:szCs w:val="16"/>
              </w:rPr>
              <w:t>8.3</w:t>
            </w:r>
          </w:p>
        </w:tc>
      </w:tr>
      <w:tr w:rsidR="00537728" w:rsidRPr="00017E5B" w:rsidTr="00017E5B">
        <w:trPr>
          <w:jc w:val="center"/>
        </w:trPr>
        <w:tc>
          <w:tcPr>
            <w:tcW w:w="1521" w:type="dxa"/>
          </w:tcPr>
          <w:p w:rsidR="00537728" w:rsidRPr="00017E5B" w:rsidRDefault="00537728" w:rsidP="008703F3">
            <w:pPr>
              <w:rPr>
                <w:bCs/>
                <w:sz w:val="16"/>
                <w:szCs w:val="16"/>
              </w:rPr>
            </w:pPr>
            <w:r w:rsidRPr="00017E5B">
              <w:rPr>
                <w:bCs/>
                <w:sz w:val="16"/>
                <w:szCs w:val="16"/>
              </w:rPr>
              <w:t>Историко-культурная деятельность</w:t>
            </w:r>
          </w:p>
          <w:p w:rsidR="00537728" w:rsidRPr="00017E5B" w:rsidRDefault="00537728" w:rsidP="008703F3">
            <w:pPr>
              <w:rPr>
                <w:sz w:val="16"/>
                <w:szCs w:val="16"/>
              </w:rPr>
            </w:pPr>
            <w:r w:rsidRPr="00017E5B">
              <w:rPr>
                <w:bCs/>
                <w:sz w:val="16"/>
                <w:szCs w:val="16"/>
              </w:rPr>
              <w:t xml:space="preserve"> </w:t>
            </w:r>
          </w:p>
        </w:tc>
        <w:tc>
          <w:tcPr>
            <w:tcW w:w="8216" w:type="dxa"/>
          </w:tcPr>
          <w:p w:rsidR="00537728" w:rsidRPr="00017E5B" w:rsidRDefault="00537728" w:rsidP="008703F3">
            <w:pPr>
              <w:autoSpaceDE w:val="0"/>
              <w:autoSpaceDN w:val="0"/>
              <w:adjustRightInd w:val="0"/>
              <w:jc w:val="both"/>
              <w:rPr>
                <w:sz w:val="16"/>
                <w:szCs w:val="16"/>
              </w:rPr>
            </w:pPr>
            <w:r w:rsidRPr="00017E5B">
              <w:rPr>
                <w:bCs/>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223" w:type="dxa"/>
          </w:tcPr>
          <w:p w:rsidR="00537728" w:rsidRPr="00017E5B" w:rsidRDefault="00537728" w:rsidP="008703F3">
            <w:pPr>
              <w:jc w:val="center"/>
              <w:rPr>
                <w:sz w:val="16"/>
                <w:szCs w:val="16"/>
              </w:rPr>
            </w:pPr>
            <w:r w:rsidRPr="00017E5B">
              <w:rPr>
                <w:bCs/>
                <w:sz w:val="16"/>
                <w:szCs w:val="16"/>
              </w:rPr>
              <w:t>9.3</w:t>
            </w:r>
          </w:p>
        </w:tc>
      </w:tr>
      <w:tr w:rsidR="00537728" w:rsidRPr="00017E5B" w:rsidTr="00017E5B">
        <w:trPr>
          <w:jc w:val="center"/>
        </w:trPr>
        <w:tc>
          <w:tcPr>
            <w:tcW w:w="1521" w:type="dxa"/>
          </w:tcPr>
          <w:p w:rsidR="00537728" w:rsidRPr="00017E5B" w:rsidRDefault="00537728" w:rsidP="008703F3">
            <w:pPr>
              <w:rPr>
                <w:sz w:val="16"/>
                <w:szCs w:val="16"/>
              </w:rPr>
            </w:pPr>
            <w:r w:rsidRPr="00017E5B">
              <w:rPr>
                <w:sz w:val="16"/>
                <w:szCs w:val="16"/>
              </w:rPr>
              <w:t>Земельные участки (территории) общего пользования</w:t>
            </w:r>
          </w:p>
        </w:tc>
        <w:tc>
          <w:tcPr>
            <w:tcW w:w="8216" w:type="dxa"/>
          </w:tcPr>
          <w:p w:rsidR="00537728" w:rsidRPr="00017E5B" w:rsidRDefault="00537728" w:rsidP="008703F3">
            <w:pPr>
              <w:autoSpaceDE w:val="0"/>
              <w:autoSpaceDN w:val="0"/>
              <w:adjustRightInd w:val="0"/>
              <w:jc w:val="both"/>
              <w:rPr>
                <w:sz w:val="16"/>
                <w:szCs w:val="16"/>
              </w:rPr>
            </w:pPr>
            <w:r w:rsidRPr="00017E5B">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23" w:type="dxa"/>
          </w:tcPr>
          <w:p w:rsidR="00537728" w:rsidRPr="00017E5B" w:rsidRDefault="00537728" w:rsidP="008703F3">
            <w:pPr>
              <w:jc w:val="center"/>
              <w:rPr>
                <w:sz w:val="16"/>
                <w:szCs w:val="16"/>
              </w:rPr>
            </w:pPr>
            <w:r w:rsidRPr="00017E5B">
              <w:rPr>
                <w:sz w:val="16"/>
                <w:szCs w:val="16"/>
              </w:rPr>
              <w:t>12.0</w:t>
            </w:r>
          </w:p>
        </w:tc>
      </w:tr>
    </w:tbl>
    <w:p w:rsidR="00537728" w:rsidRPr="00824C53"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277"/>
        <w:gridCol w:w="8490"/>
        <w:gridCol w:w="1209"/>
      </w:tblGrid>
      <w:tr w:rsidR="00537728" w:rsidRPr="00824C53" w:rsidTr="00824C53">
        <w:trPr>
          <w:jc w:val="center"/>
        </w:trPr>
        <w:tc>
          <w:tcPr>
            <w:tcW w:w="10976" w:type="dxa"/>
            <w:gridSpan w:val="3"/>
          </w:tcPr>
          <w:p w:rsidR="00537728" w:rsidRPr="00824C53" w:rsidRDefault="00537728" w:rsidP="008703F3">
            <w:pPr>
              <w:jc w:val="center"/>
              <w:rPr>
                <w:b/>
                <w:sz w:val="16"/>
                <w:szCs w:val="16"/>
              </w:rPr>
            </w:pPr>
            <w:r w:rsidRPr="00824C53">
              <w:rPr>
                <w:b/>
                <w:sz w:val="16"/>
                <w:szCs w:val="16"/>
              </w:rPr>
              <w:t>Вспомогательные виды разрешенного использования земельных участков и объектов капитального строительства</w:t>
            </w:r>
          </w:p>
        </w:tc>
      </w:tr>
      <w:tr w:rsidR="00537728" w:rsidRPr="00824C53" w:rsidTr="00824C53">
        <w:trPr>
          <w:jc w:val="center"/>
        </w:trPr>
        <w:tc>
          <w:tcPr>
            <w:tcW w:w="1277" w:type="dxa"/>
          </w:tcPr>
          <w:p w:rsidR="00537728" w:rsidRPr="00824C53" w:rsidRDefault="00537728" w:rsidP="008703F3">
            <w:pPr>
              <w:jc w:val="center"/>
              <w:rPr>
                <w:sz w:val="16"/>
                <w:szCs w:val="16"/>
              </w:rPr>
            </w:pPr>
            <w:r w:rsidRPr="00824C53">
              <w:rPr>
                <w:sz w:val="16"/>
                <w:szCs w:val="16"/>
              </w:rPr>
              <w:t>Наименование</w:t>
            </w:r>
          </w:p>
        </w:tc>
        <w:tc>
          <w:tcPr>
            <w:tcW w:w="8490" w:type="dxa"/>
          </w:tcPr>
          <w:p w:rsidR="00537728" w:rsidRPr="00824C53" w:rsidRDefault="00537728" w:rsidP="008703F3">
            <w:pPr>
              <w:jc w:val="center"/>
              <w:rPr>
                <w:sz w:val="16"/>
                <w:szCs w:val="16"/>
              </w:rPr>
            </w:pPr>
            <w:r w:rsidRPr="00824C53">
              <w:rPr>
                <w:sz w:val="16"/>
                <w:szCs w:val="16"/>
              </w:rPr>
              <w:t>Описание</w:t>
            </w:r>
          </w:p>
        </w:tc>
        <w:tc>
          <w:tcPr>
            <w:tcW w:w="1209" w:type="dxa"/>
          </w:tcPr>
          <w:p w:rsidR="00537728" w:rsidRPr="00824C53" w:rsidRDefault="00537728" w:rsidP="008703F3">
            <w:pPr>
              <w:jc w:val="center"/>
              <w:rPr>
                <w:sz w:val="16"/>
                <w:szCs w:val="16"/>
              </w:rPr>
            </w:pPr>
            <w:r w:rsidRPr="00824C53">
              <w:rPr>
                <w:sz w:val="16"/>
                <w:szCs w:val="16"/>
              </w:rPr>
              <w:t>Код (числовое обозначение)</w:t>
            </w:r>
          </w:p>
        </w:tc>
      </w:tr>
      <w:tr w:rsidR="00537728" w:rsidRPr="00824C53" w:rsidTr="00824C53">
        <w:trPr>
          <w:jc w:val="center"/>
        </w:trPr>
        <w:tc>
          <w:tcPr>
            <w:tcW w:w="1277" w:type="dxa"/>
          </w:tcPr>
          <w:p w:rsidR="00537728" w:rsidRPr="00824C53" w:rsidRDefault="00537728" w:rsidP="008703F3">
            <w:pPr>
              <w:rPr>
                <w:sz w:val="16"/>
                <w:szCs w:val="16"/>
              </w:rPr>
            </w:pPr>
            <w:r w:rsidRPr="00824C53">
              <w:rPr>
                <w:sz w:val="16"/>
                <w:szCs w:val="16"/>
              </w:rPr>
              <w:t>Коммунальное обслуживание</w:t>
            </w:r>
          </w:p>
        </w:tc>
        <w:tc>
          <w:tcPr>
            <w:tcW w:w="8490" w:type="dxa"/>
          </w:tcPr>
          <w:p w:rsidR="00537728" w:rsidRPr="00824C53" w:rsidRDefault="00537728" w:rsidP="008703F3">
            <w:pPr>
              <w:jc w:val="both"/>
              <w:rPr>
                <w:sz w:val="16"/>
                <w:szCs w:val="16"/>
              </w:rPr>
            </w:pPr>
            <w:r w:rsidRPr="00824C53">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09" w:type="dxa"/>
          </w:tcPr>
          <w:p w:rsidR="00537728" w:rsidRPr="00824C53" w:rsidRDefault="00537728" w:rsidP="008703F3">
            <w:pPr>
              <w:jc w:val="center"/>
              <w:rPr>
                <w:sz w:val="16"/>
                <w:szCs w:val="16"/>
              </w:rPr>
            </w:pPr>
            <w:r w:rsidRPr="00824C53">
              <w:rPr>
                <w:sz w:val="16"/>
                <w:szCs w:val="16"/>
              </w:rPr>
              <w:t>3.1</w:t>
            </w:r>
          </w:p>
        </w:tc>
      </w:tr>
      <w:tr w:rsidR="00537728" w:rsidRPr="00824C53" w:rsidTr="00824C53">
        <w:trPr>
          <w:jc w:val="center"/>
        </w:trPr>
        <w:tc>
          <w:tcPr>
            <w:tcW w:w="1277" w:type="dxa"/>
          </w:tcPr>
          <w:p w:rsidR="00537728" w:rsidRPr="00824C53" w:rsidRDefault="00537728" w:rsidP="008703F3">
            <w:pPr>
              <w:rPr>
                <w:sz w:val="16"/>
                <w:szCs w:val="16"/>
              </w:rPr>
            </w:pPr>
            <w:r w:rsidRPr="00824C53">
              <w:rPr>
                <w:sz w:val="16"/>
                <w:szCs w:val="16"/>
              </w:rPr>
              <w:lastRenderedPageBreak/>
              <w:t>Деловое управление</w:t>
            </w:r>
          </w:p>
        </w:tc>
        <w:tc>
          <w:tcPr>
            <w:tcW w:w="8490" w:type="dxa"/>
          </w:tcPr>
          <w:p w:rsidR="00537728" w:rsidRPr="00824C53" w:rsidRDefault="00537728" w:rsidP="008703F3">
            <w:pPr>
              <w:jc w:val="both"/>
              <w:rPr>
                <w:sz w:val="16"/>
                <w:szCs w:val="16"/>
              </w:rPr>
            </w:pPr>
            <w:r w:rsidRPr="00824C53">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09" w:type="dxa"/>
          </w:tcPr>
          <w:p w:rsidR="00537728" w:rsidRPr="00824C53" w:rsidRDefault="00537728" w:rsidP="008703F3">
            <w:pPr>
              <w:jc w:val="center"/>
              <w:rPr>
                <w:sz w:val="16"/>
                <w:szCs w:val="16"/>
              </w:rPr>
            </w:pPr>
            <w:r w:rsidRPr="00824C53">
              <w:rPr>
                <w:sz w:val="16"/>
                <w:szCs w:val="16"/>
              </w:rPr>
              <w:t>4.1</w:t>
            </w:r>
          </w:p>
        </w:tc>
      </w:tr>
      <w:tr w:rsidR="00537728" w:rsidRPr="00824C53" w:rsidTr="00824C53">
        <w:trPr>
          <w:jc w:val="center"/>
        </w:trPr>
        <w:tc>
          <w:tcPr>
            <w:tcW w:w="1277" w:type="dxa"/>
          </w:tcPr>
          <w:p w:rsidR="00537728" w:rsidRPr="00824C53" w:rsidRDefault="00537728" w:rsidP="008703F3">
            <w:pPr>
              <w:rPr>
                <w:sz w:val="16"/>
                <w:szCs w:val="16"/>
              </w:rPr>
            </w:pPr>
            <w:r w:rsidRPr="00824C53">
              <w:rPr>
                <w:sz w:val="16"/>
                <w:szCs w:val="16"/>
              </w:rPr>
              <w:t>Обслуживание автотранспорта</w:t>
            </w:r>
          </w:p>
        </w:tc>
        <w:tc>
          <w:tcPr>
            <w:tcW w:w="8490" w:type="dxa"/>
          </w:tcPr>
          <w:p w:rsidR="00537728" w:rsidRPr="00824C53" w:rsidRDefault="00537728" w:rsidP="008703F3">
            <w:pPr>
              <w:jc w:val="both"/>
              <w:rPr>
                <w:sz w:val="16"/>
                <w:szCs w:val="16"/>
              </w:rPr>
            </w:pPr>
            <w:r w:rsidRPr="00824C53">
              <w:rPr>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9" w:history="1">
              <w:r w:rsidRPr="00824C53">
                <w:rPr>
                  <w:sz w:val="16"/>
                  <w:szCs w:val="16"/>
                </w:rPr>
                <w:t>коде 2.7.1</w:t>
              </w:r>
            </w:hyperlink>
          </w:p>
        </w:tc>
        <w:tc>
          <w:tcPr>
            <w:tcW w:w="1209" w:type="dxa"/>
          </w:tcPr>
          <w:p w:rsidR="00537728" w:rsidRPr="00824C53" w:rsidRDefault="00537728" w:rsidP="008703F3">
            <w:pPr>
              <w:jc w:val="center"/>
              <w:rPr>
                <w:sz w:val="16"/>
                <w:szCs w:val="16"/>
              </w:rPr>
            </w:pPr>
            <w:r w:rsidRPr="00824C53">
              <w:rPr>
                <w:sz w:val="16"/>
                <w:szCs w:val="16"/>
              </w:rPr>
              <w:t>4.9</w:t>
            </w:r>
          </w:p>
        </w:tc>
      </w:tr>
      <w:tr w:rsidR="00537728" w:rsidRPr="00824C53" w:rsidTr="00824C53">
        <w:trPr>
          <w:jc w:val="center"/>
        </w:trPr>
        <w:tc>
          <w:tcPr>
            <w:tcW w:w="1277" w:type="dxa"/>
          </w:tcPr>
          <w:p w:rsidR="00537728" w:rsidRPr="00824C53" w:rsidRDefault="00537728" w:rsidP="008703F3">
            <w:pPr>
              <w:rPr>
                <w:sz w:val="16"/>
                <w:szCs w:val="16"/>
              </w:rPr>
            </w:pPr>
            <w:r w:rsidRPr="00824C53">
              <w:rPr>
                <w:sz w:val="16"/>
                <w:szCs w:val="16"/>
              </w:rPr>
              <w:t>Объекты придорожного сервиса</w:t>
            </w:r>
          </w:p>
        </w:tc>
        <w:tc>
          <w:tcPr>
            <w:tcW w:w="8490" w:type="dxa"/>
          </w:tcPr>
          <w:p w:rsidR="00537728" w:rsidRPr="00824C53" w:rsidRDefault="00537728" w:rsidP="008703F3">
            <w:pPr>
              <w:jc w:val="both"/>
              <w:rPr>
                <w:sz w:val="16"/>
                <w:szCs w:val="16"/>
              </w:rPr>
            </w:pPr>
            <w:r w:rsidRPr="00824C53">
              <w:rPr>
                <w:sz w:val="16"/>
                <w:szCs w:val="16"/>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09" w:type="dxa"/>
          </w:tcPr>
          <w:p w:rsidR="00537728" w:rsidRPr="00824C53" w:rsidRDefault="00537728" w:rsidP="008703F3">
            <w:pPr>
              <w:jc w:val="center"/>
              <w:rPr>
                <w:sz w:val="16"/>
                <w:szCs w:val="16"/>
              </w:rPr>
            </w:pPr>
            <w:r w:rsidRPr="00824C53">
              <w:rPr>
                <w:sz w:val="16"/>
                <w:szCs w:val="16"/>
              </w:rPr>
              <w:t>4.9.1</w:t>
            </w:r>
          </w:p>
        </w:tc>
      </w:tr>
    </w:tbl>
    <w:p w:rsidR="00537728" w:rsidRPr="006D6531"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215"/>
        <w:gridCol w:w="8453"/>
        <w:gridCol w:w="1351"/>
      </w:tblGrid>
      <w:tr w:rsidR="00537728" w:rsidRPr="006C6ED8" w:rsidTr="006C6ED8">
        <w:trPr>
          <w:jc w:val="center"/>
        </w:trPr>
        <w:tc>
          <w:tcPr>
            <w:tcW w:w="11019" w:type="dxa"/>
            <w:gridSpan w:val="3"/>
          </w:tcPr>
          <w:p w:rsidR="00537728" w:rsidRPr="006C6ED8" w:rsidRDefault="00537728" w:rsidP="008703F3">
            <w:pPr>
              <w:jc w:val="center"/>
              <w:rPr>
                <w:b/>
                <w:sz w:val="16"/>
                <w:szCs w:val="16"/>
              </w:rPr>
            </w:pPr>
            <w:r w:rsidRPr="006C6ED8">
              <w:rPr>
                <w:b/>
                <w:sz w:val="16"/>
                <w:szCs w:val="16"/>
              </w:rPr>
              <w:t>Условно разрешенные виды использования земельных участков и объектов капитального строительства</w:t>
            </w:r>
          </w:p>
        </w:tc>
      </w:tr>
      <w:tr w:rsidR="00537728" w:rsidRPr="006C6ED8" w:rsidTr="006C6ED8">
        <w:trPr>
          <w:jc w:val="center"/>
        </w:trPr>
        <w:tc>
          <w:tcPr>
            <w:tcW w:w="1215" w:type="dxa"/>
          </w:tcPr>
          <w:p w:rsidR="00537728" w:rsidRPr="006C6ED8" w:rsidRDefault="00537728" w:rsidP="008703F3">
            <w:pPr>
              <w:jc w:val="center"/>
              <w:rPr>
                <w:sz w:val="16"/>
                <w:szCs w:val="16"/>
              </w:rPr>
            </w:pPr>
            <w:r w:rsidRPr="006C6ED8">
              <w:rPr>
                <w:sz w:val="16"/>
                <w:szCs w:val="16"/>
              </w:rPr>
              <w:t>Наименование</w:t>
            </w:r>
          </w:p>
        </w:tc>
        <w:tc>
          <w:tcPr>
            <w:tcW w:w="8453" w:type="dxa"/>
          </w:tcPr>
          <w:p w:rsidR="00537728" w:rsidRPr="006C6ED8" w:rsidRDefault="00537728" w:rsidP="008703F3">
            <w:pPr>
              <w:jc w:val="center"/>
              <w:rPr>
                <w:sz w:val="16"/>
                <w:szCs w:val="16"/>
              </w:rPr>
            </w:pPr>
            <w:r w:rsidRPr="006C6ED8">
              <w:rPr>
                <w:sz w:val="16"/>
                <w:szCs w:val="16"/>
              </w:rPr>
              <w:t>Описание</w:t>
            </w:r>
          </w:p>
        </w:tc>
        <w:tc>
          <w:tcPr>
            <w:tcW w:w="1351" w:type="dxa"/>
          </w:tcPr>
          <w:p w:rsidR="00537728" w:rsidRPr="006C6ED8" w:rsidRDefault="00537728" w:rsidP="008703F3">
            <w:pPr>
              <w:jc w:val="center"/>
              <w:rPr>
                <w:sz w:val="16"/>
                <w:szCs w:val="16"/>
              </w:rPr>
            </w:pPr>
            <w:r w:rsidRPr="006C6ED8">
              <w:rPr>
                <w:sz w:val="16"/>
                <w:szCs w:val="16"/>
              </w:rPr>
              <w:t>Код (числовое обозначение)</w:t>
            </w:r>
          </w:p>
        </w:tc>
      </w:tr>
      <w:tr w:rsidR="00537728" w:rsidRPr="006C6ED8" w:rsidTr="006C6ED8">
        <w:trPr>
          <w:jc w:val="center"/>
        </w:trPr>
        <w:tc>
          <w:tcPr>
            <w:tcW w:w="1215" w:type="dxa"/>
          </w:tcPr>
          <w:p w:rsidR="00537728" w:rsidRPr="006C6ED8" w:rsidRDefault="00537728" w:rsidP="008703F3">
            <w:pPr>
              <w:rPr>
                <w:sz w:val="16"/>
                <w:szCs w:val="16"/>
              </w:rPr>
            </w:pPr>
            <w:r w:rsidRPr="006C6ED8">
              <w:rPr>
                <w:sz w:val="16"/>
                <w:szCs w:val="16"/>
              </w:rPr>
              <w:t>Бытовое обслуживание</w:t>
            </w:r>
          </w:p>
        </w:tc>
        <w:tc>
          <w:tcPr>
            <w:tcW w:w="8453" w:type="dxa"/>
          </w:tcPr>
          <w:p w:rsidR="00537728" w:rsidRPr="006C6ED8" w:rsidRDefault="00537728" w:rsidP="008703F3">
            <w:pPr>
              <w:jc w:val="both"/>
              <w:rPr>
                <w:sz w:val="16"/>
                <w:szCs w:val="16"/>
              </w:rPr>
            </w:pPr>
            <w:r w:rsidRPr="006C6ED8">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51" w:type="dxa"/>
          </w:tcPr>
          <w:p w:rsidR="00537728" w:rsidRPr="006C6ED8" w:rsidRDefault="00537728" w:rsidP="008703F3">
            <w:pPr>
              <w:jc w:val="center"/>
              <w:rPr>
                <w:sz w:val="16"/>
                <w:szCs w:val="16"/>
              </w:rPr>
            </w:pPr>
            <w:r w:rsidRPr="006C6ED8">
              <w:rPr>
                <w:sz w:val="16"/>
                <w:szCs w:val="16"/>
              </w:rPr>
              <w:t>3.3</w:t>
            </w:r>
          </w:p>
        </w:tc>
      </w:tr>
      <w:tr w:rsidR="00537728" w:rsidRPr="006C6ED8" w:rsidTr="006C6ED8">
        <w:trPr>
          <w:jc w:val="center"/>
        </w:trPr>
        <w:tc>
          <w:tcPr>
            <w:tcW w:w="1215" w:type="dxa"/>
          </w:tcPr>
          <w:p w:rsidR="00537728" w:rsidRPr="006C6ED8" w:rsidRDefault="00537728" w:rsidP="008703F3">
            <w:pPr>
              <w:rPr>
                <w:sz w:val="16"/>
                <w:szCs w:val="16"/>
              </w:rPr>
            </w:pPr>
            <w:r w:rsidRPr="006C6ED8">
              <w:rPr>
                <w:sz w:val="16"/>
                <w:szCs w:val="16"/>
              </w:rPr>
              <w:t>Деловое управление</w:t>
            </w:r>
          </w:p>
        </w:tc>
        <w:tc>
          <w:tcPr>
            <w:tcW w:w="8453" w:type="dxa"/>
          </w:tcPr>
          <w:p w:rsidR="00537728" w:rsidRPr="006C6ED8" w:rsidRDefault="00537728" w:rsidP="008703F3">
            <w:pPr>
              <w:jc w:val="both"/>
              <w:rPr>
                <w:sz w:val="16"/>
                <w:szCs w:val="16"/>
              </w:rPr>
            </w:pPr>
            <w:r w:rsidRPr="006C6ED8">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51" w:type="dxa"/>
          </w:tcPr>
          <w:p w:rsidR="00537728" w:rsidRPr="006C6ED8" w:rsidRDefault="00537728" w:rsidP="008703F3">
            <w:pPr>
              <w:jc w:val="center"/>
              <w:rPr>
                <w:sz w:val="16"/>
                <w:szCs w:val="16"/>
              </w:rPr>
            </w:pPr>
            <w:r w:rsidRPr="006C6ED8">
              <w:rPr>
                <w:sz w:val="16"/>
                <w:szCs w:val="16"/>
              </w:rPr>
              <w:t>4.1</w:t>
            </w:r>
          </w:p>
        </w:tc>
      </w:tr>
    </w:tbl>
    <w:p w:rsidR="00537728" w:rsidRPr="00537728" w:rsidRDefault="00537728" w:rsidP="008703F3">
      <w:pPr>
        <w:spacing w:after="0" w:line="240" w:lineRule="auto"/>
        <w:jc w:val="center"/>
        <w:outlineLvl w:val="3"/>
        <w:rPr>
          <w:rFonts w:ascii="Times New Roman" w:hAnsi="Times New Roman" w:cs="Times New Roman"/>
          <w:b/>
        </w:rPr>
      </w:pPr>
      <w:r w:rsidRPr="00537728">
        <w:rPr>
          <w:rFonts w:ascii="Times New Roman" w:hAnsi="Times New Roman" w:cs="Times New Roman"/>
          <w:b/>
        </w:rPr>
        <w:t>И Зона инженерной инфраструктуры</w:t>
      </w:r>
    </w:p>
    <w:p w:rsidR="00537728" w:rsidRPr="00537728" w:rsidRDefault="00537728" w:rsidP="008703F3">
      <w:pPr>
        <w:tabs>
          <w:tab w:val="left" w:pos="0"/>
        </w:tabs>
        <w:spacing w:after="0" w:line="240" w:lineRule="auto"/>
        <w:ind w:firstLine="709"/>
        <w:jc w:val="both"/>
        <w:rPr>
          <w:rFonts w:ascii="Times New Roman" w:hAnsi="Times New Roman" w:cs="Times New Roman"/>
        </w:rPr>
      </w:pPr>
      <w:proofErr w:type="gramStart"/>
      <w:r w:rsidRPr="00537728">
        <w:rPr>
          <w:rFonts w:ascii="Times New Roman" w:hAnsi="Times New Roman" w:cs="Times New Roman"/>
        </w:rPr>
        <w:t>Зона И</w:t>
      </w:r>
      <w:proofErr w:type="gramEnd"/>
      <w:r w:rsidRPr="00537728">
        <w:rPr>
          <w:rFonts w:ascii="Times New Roman" w:hAnsi="Times New Roman" w:cs="Times New Roman"/>
        </w:rPr>
        <w:t xml:space="preserve"> предназначена для создания правовых условий размещения инженерно-технических объектов, сооружений, коммуникаций.</w:t>
      </w:r>
    </w:p>
    <w:tbl>
      <w:tblPr>
        <w:tblStyle w:val="a6"/>
        <w:tblW w:w="0" w:type="auto"/>
        <w:jc w:val="center"/>
        <w:tblLook w:val="04A0" w:firstRow="1" w:lastRow="0" w:firstColumn="1" w:lastColumn="0" w:noHBand="0" w:noVBand="1"/>
      </w:tblPr>
      <w:tblGrid>
        <w:gridCol w:w="1559"/>
        <w:gridCol w:w="8158"/>
        <w:gridCol w:w="1202"/>
      </w:tblGrid>
      <w:tr w:rsidR="00537728" w:rsidRPr="00E322CE" w:rsidTr="00E322CE">
        <w:trPr>
          <w:jc w:val="center"/>
        </w:trPr>
        <w:tc>
          <w:tcPr>
            <w:tcW w:w="10919" w:type="dxa"/>
            <w:gridSpan w:val="3"/>
          </w:tcPr>
          <w:p w:rsidR="00537728" w:rsidRPr="00E322CE" w:rsidRDefault="00537728" w:rsidP="008703F3">
            <w:pPr>
              <w:jc w:val="center"/>
              <w:rPr>
                <w:b/>
                <w:sz w:val="16"/>
                <w:szCs w:val="16"/>
              </w:rPr>
            </w:pPr>
            <w:r w:rsidRPr="00E322CE">
              <w:rPr>
                <w:b/>
                <w:sz w:val="16"/>
                <w:szCs w:val="16"/>
              </w:rPr>
              <w:t>Основные виды разрешенного использования земельных участков и объектов капитального строительства</w:t>
            </w:r>
          </w:p>
        </w:tc>
      </w:tr>
      <w:tr w:rsidR="00537728" w:rsidRPr="00E322CE" w:rsidTr="00E322CE">
        <w:trPr>
          <w:jc w:val="center"/>
        </w:trPr>
        <w:tc>
          <w:tcPr>
            <w:tcW w:w="1559" w:type="dxa"/>
          </w:tcPr>
          <w:p w:rsidR="00537728" w:rsidRPr="00E322CE" w:rsidRDefault="00537728" w:rsidP="008703F3">
            <w:pPr>
              <w:jc w:val="center"/>
              <w:rPr>
                <w:sz w:val="16"/>
                <w:szCs w:val="16"/>
              </w:rPr>
            </w:pPr>
            <w:r w:rsidRPr="00E322CE">
              <w:rPr>
                <w:sz w:val="16"/>
                <w:szCs w:val="16"/>
              </w:rPr>
              <w:t>Наименование</w:t>
            </w:r>
          </w:p>
        </w:tc>
        <w:tc>
          <w:tcPr>
            <w:tcW w:w="8158" w:type="dxa"/>
          </w:tcPr>
          <w:p w:rsidR="00537728" w:rsidRPr="00E322CE" w:rsidRDefault="00537728" w:rsidP="008703F3">
            <w:pPr>
              <w:jc w:val="center"/>
              <w:rPr>
                <w:sz w:val="16"/>
                <w:szCs w:val="16"/>
              </w:rPr>
            </w:pPr>
            <w:r w:rsidRPr="00E322CE">
              <w:rPr>
                <w:sz w:val="16"/>
                <w:szCs w:val="16"/>
              </w:rPr>
              <w:t>Описание</w:t>
            </w:r>
          </w:p>
        </w:tc>
        <w:tc>
          <w:tcPr>
            <w:tcW w:w="1202" w:type="dxa"/>
          </w:tcPr>
          <w:p w:rsidR="00537728" w:rsidRPr="00E322CE" w:rsidRDefault="00537728" w:rsidP="008703F3">
            <w:pPr>
              <w:jc w:val="center"/>
              <w:rPr>
                <w:sz w:val="16"/>
                <w:szCs w:val="16"/>
              </w:rPr>
            </w:pPr>
            <w:r w:rsidRPr="00E322CE">
              <w:rPr>
                <w:sz w:val="16"/>
                <w:szCs w:val="16"/>
              </w:rPr>
              <w:t>Код (числовое обозначение)</w:t>
            </w:r>
          </w:p>
        </w:tc>
      </w:tr>
      <w:tr w:rsidR="00537728" w:rsidRPr="00E322CE" w:rsidTr="00E322CE">
        <w:trPr>
          <w:jc w:val="center"/>
        </w:trPr>
        <w:tc>
          <w:tcPr>
            <w:tcW w:w="1559" w:type="dxa"/>
          </w:tcPr>
          <w:p w:rsidR="00537728" w:rsidRPr="00E322CE" w:rsidRDefault="00537728" w:rsidP="008703F3">
            <w:pPr>
              <w:rPr>
                <w:sz w:val="16"/>
                <w:szCs w:val="16"/>
              </w:rPr>
            </w:pPr>
            <w:r w:rsidRPr="00E322CE">
              <w:rPr>
                <w:sz w:val="16"/>
                <w:szCs w:val="16"/>
              </w:rPr>
              <w:t>Коммунальное обслуживание</w:t>
            </w:r>
          </w:p>
        </w:tc>
        <w:tc>
          <w:tcPr>
            <w:tcW w:w="8158" w:type="dxa"/>
          </w:tcPr>
          <w:p w:rsidR="00537728" w:rsidRPr="00E322CE" w:rsidRDefault="00537728" w:rsidP="008703F3">
            <w:pPr>
              <w:jc w:val="both"/>
              <w:rPr>
                <w:sz w:val="16"/>
                <w:szCs w:val="16"/>
              </w:rPr>
            </w:pPr>
            <w:r w:rsidRPr="00E322CE">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02" w:type="dxa"/>
          </w:tcPr>
          <w:p w:rsidR="00537728" w:rsidRPr="00E322CE" w:rsidRDefault="00537728" w:rsidP="008703F3">
            <w:pPr>
              <w:jc w:val="center"/>
              <w:rPr>
                <w:sz w:val="16"/>
                <w:szCs w:val="16"/>
              </w:rPr>
            </w:pPr>
            <w:r w:rsidRPr="00E322CE">
              <w:rPr>
                <w:sz w:val="16"/>
                <w:szCs w:val="16"/>
              </w:rPr>
              <w:t>3.1</w:t>
            </w:r>
          </w:p>
        </w:tc>
      </w:tr>
      <w:tr w:rsidR="00537728" w:rsidRPr="00E322CE" w:rsidTr="00E322CE">
        <w:trPr>
          <w:jc w:val="center"/>
        </w:trPr>
        <w:tc>
          <w:tcPr>
            <w:tcW w:w="1559" w:type="dxa"/>
          </w:tcPr>
          <w:p w:rsidR="00537728" w:rsidRPr="00E322CE" w:rsidRDefault="00537728" w:rsidP="008703F3">
            <w:pPr>
              <w:rPr>
                <w:sz w:val="16"/>
                <w:szCs w:val="16"/>
              </w:rPr>
            </w:pPr>
            <w:r w:rsidRPr="00E322CE">
              <w:rPr>
                <w:sz w:val="16"/>
                <w:szCs w:val="16"/>
              </w:rPr>
              <w:t>Обеспечение деятельности в области гидрометеорологии и смежных с ней областях</w:t>
            </w:r>
          </w:p>
        </w:tc>
        <w:tc>
          <w:tcPr>
            <w:tcW w:w="8158" w:type="dxa"/>
          </w:tcPr>
          <w:p w:rsidR="00537728" w:rsidRPr="00E322CE" w:rsidRDefault="00537728" w:rsidP="008703F3">
            <w:pPr>
              <w:jc w:val="both"/>
              <w:rPr>
                <w:sz w:val="16"/>
                <w:szCs w:val="16"/>
              </w:rPr>
            </w:pPr>
            <w:r w:rsidRPr="00E322CE">
              <w:rPr>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202" w:type="dxa"/>
          </w:tcPr>
          <w:p w:rsidR="00537728" w:rsidRPr="00E322CE" w:rsidRDefault="00537728" w:rsidP="008703F3">
            <w:pPr>
              <w:jc w:val="center"/>
              <w:rPr>
                <w:sz w:val="16"/>
                <w:szCs w:val="16"/>
              </w:rPr>
            </w:pPr>
            <w:r w:rsidRPr="00E322CE">
              <w:rPr>
                <w:sz w:val="16"/>
                <w:szCs w:val="16"/>
              </w:rPr>
              <w:t>3.9.1</w:t>
            </w:r>
          </w:p>
        </w:tc>
      </w:tr>
      <w:tr w:rsidR="00537728" w:rsidRPr="00E322CE" w:rsidTr="00E322CE">
        <w:trPr>
          <w:jc w:val="center"/>
        </w:trPr>
        <w:tc>
          <w:tcPr>
            <w:tcW w:w="1559" w:type="dxa"/>
          </w:tcPr>
          <w:p w:rsidR="00537728" w:rsidRPr="00E322CE" w:rsidRDefault="00537728" w:rsidP="008703F3">
            <w:pPr>
              <w:rPr>
                <w:sz w:val="16"/>
                <w:szCs w:val="16"/>
              </w:rPr>
            </w:pPr>
            <w:r w:rsidRPr="00E322CE">
              <w:rPr>
                <w:sz w:val="16"/>
                <w:szCs w:val="16"/>
              </w:rPr>
              <w:t>Энергетика</w:t>
            </w:r>
          </w:p>
        </w:tc>
        <w:tc>
          <w:tcPr>
            <w:tcW w:w="8158" w:type="dxa"/>
          </w:tcPr>
          <w:p w:rsidR="00537728" w:rsidRPr="00E322CE" w:rsidRDefault="00537728" w:rsidP="008703F3">
            <w:pPr>
              <w:jc w:val="both"/>
              <w:rPr>
                <w:sz w:val="16"/>
                <w:szCs w:val="16"/>
              </w:rPr>
            </w:pPr>
            <w:r w:rsidRPr="00E322CE">
              <w:rPr>
                <w:sz w:val="16"/>
                <w:szCs w:val="16"/>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0" w:history="1">
              <w:r w:rsidRPr="00E322CE">
                <w:rPr>
                  <w:sz w:val="16"/>
                  <w:szCs w:val="16"/>
                </w:rPr>
                <w:t>кодом 3.1</w:t>
              </w:r>
            </w:hyperlink>
          </w:p>
        </w:tc>
        <w:tc>
          <w:tcPr>
            <w:tcW w:w="1202" w:type="dxa"/>
          </w:tcPr>
          <w:p w:rsidR="00537728" w:rsidRPr="00E322CE" w:rsidRDefault="00537728" w:rsidP="008703F3">
            <w:pPr>
              <w:jc w:val="center"/>
              <w:rPr>
                <w:sz w:val="16"/>
                <w:szCs w:val="16"/>
              </w:rPr>
            </w:pPr>
            <w:r w:rsidRPr="00E322CE">
              <w:rPr>
                <w:sz w:val="16"/>
                <w:szCs w:val="16"/>
              </w:rPr>
              <w:t>6.7</w:t>
            </w:r>
          </w:p>
        </w:tc>
      </w:tr>
      <w:tr w:rsidR="00537728" w:rsidRPr="00E322CE" w:rsidTr="00E322CE">
        <w:trPr>
          <w:jc w:val="center"/>
        </w:trPr>
        <w:tc>
          <w:tcPr>
            <w:tcW w:w="1559" w:type="dxa"/>
          </w:tcPr>
          <w:p w:rsidR="00537728" w:rsidRPr="00E322CE" w:rsidRDefault="00537728" w:rsidP="008703F3">
            <w:pPr>
              <w:rPr>
                <w:sz w:val="16"/>
                <w:szCs w:val="16"/>
              </w:rPr>
            </w:pPr>
            <w:r w:rsidRPr="00E322CE">
              <w:rPr>
                <w:sz w:val="16"/>
                <w:szCs w:val="16"/>
              </w:rPr>
              <w:t>Обеспечение внутреннего правопорядка</w:t>
            </w:r>
          </w:p>
        </w:tc>
        <w:tc>
          <w:tcPr>
            <w:tcW w:w="8158" w:type="dxa"/>
          </w:tcPr>
          <w:p w:rsidR="00537728" w:rsidRPr="00E322CE" w:rsidRDefault="00537728" w:rsidP="008703F3">
            <w:pPr>
              <w:jc w:val="both"/>
              <w:rPr>
                <w:sz w:val="16"/>
                <w:szCs w:val="16"/>
              </w:rPr>
            </w:pPr>
            <w:r w:rsidRPr="00E322CE">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37728" w:rsidRPr="00E322CE" w:rsidRDefault="00537728" w:rsidP="008703F3">
            <w:pPr>
              <w:jc w:val="both"/>
              <w:rPr>
                <w:sz w:val="16"/>
                <w:szCs w:val="16"/>
              </w:rPr>
            </w:pPr>
            <w:r w:rsidRPr="00E322CE">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1202" w:type="dxa"/>
          </w:tcPr>
          <w:p w:rsidR="00537728" w:rsidRPr="00E322CE" w:rsidRDefault="00537728" w:rsidP="008703F3">
            <w:pPr>
              <w:jc w:val="center"/>
              <w:rPr>
                <w:sz w:val="16"/>
                <w:szCs w:val="16"/>
              </w:rPr>
            </w:pPr>
            <w:r w:rsidRPr="00E322CE">
              <w:rPr>
                <w:sz w:val="16"/>
                <w:szCs w:val="16"/>
              </w:rPr>
              <w:t>8.3</w:t>
            </w:r>
          </w:p>
        </w:tc>
      </w:tr>
      <w:tr w:rsidR="00537728" w:rsidRPr="00E322CE" w:rsidTr="00E322CE">
        <w:trPr>
          <w:jc w:val="center"/>
        </w:trPr>
        <w:tc>
          <w:tcPr>
            <w:tcW w:w="1559" w:type="dxa"/>
          </w:tcPr>
          <w:p w:rsidR="00537728" w:rsidRPr="00E322CE" w:rsidRDefault="00537728" w:rsidP="008703F3">
            <w:pPr>
              <w:rPr>
                <w:bCs/>
                <w:sz w:val="16"/>
                <w:szCs w:val="16"/>
              </w:rPr>
            </w:pPr>
            <w:r w:rsidRPr="00E322CE">
              <w:rPr>
                <w:bCs/>
                <w:sz w:val="16"/>
                <w:szCs w:val="16"/>
              </w:rPr>
              <w:t>Историко-культурная деятельность</w:t>
            </w:r>
          </w:p>
          <w:p w:rsidR="00537728" w:rsidRPr="00E322CE" w:rsidRDefault="00537728" w:rsidP="008703F3">
            <w:pPr>
              <w:rPr>
                <w:sz w:val="16"/>
                <w:szCs w:val="16"/>
              </w:rPr>
            </w:pPr>
            <w:r w:rsidRPr="00E322CE">
              <w:rPr>
                <w:bCs/>
                <w:sz w:val="16"/>
                <w:szCs w:val="16"/>
              </w:rPr>
              <w:t xml:space="preserve"> </w:t>
            </w:r>
          </w:p>
        </w:tc>
        <w:tc>
          <w:tcPr>
            <w:tcW w:w="8158" w:type="dxa"/>
          </w:tcPr>
          <w:p w:rsidR="00537728" w:rsidRPr="00E322CE" w:rsidRDefault="00537728" w:rsidP="008703F3">
            <w:pPr>
              <w:jc w:val="both"/>
              <w:rPr>
                <w:sz w:val="16"/>
                <w:szCs w:val="16"/>
              </w:rPr>
            </w:pPr>
            <w:r w:rsidRPr="00E322CE">
              <w:rPr>
                <w:bCs/>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202" w:type="dxa"/>
          </w:tcPr>
          <w:p w:rsidR="00537728" w:rsidRPr="00E322CE" w:rsidRDefault="00537728" w:rsidP="008703F3">
            <w:pPr>
              <w:jc w:val="center"/>
              <w:rPr>
                <w:sz w:val="16"/>
                <w:szCs w:val="16"/>
              </w:rPr>
            </w:pPr>
            <w:r w:rsidRPr="00E322CE">
              <w:rPr>
                <w:bCs/>
                <w:sz w:val="16"/>
                <w:szCs w:val="16"/>
              </w:rPr>
              <w:t>9.3</w:t>
            </w:r>
          </w:p>
        </w:tc>
      </w:tr>
      <w:tr w:rsidR="00537728" w:rsidRPr="00E322CE" w:rsidTr="00E322CE">
        <w:trPr>
          <w:jc w:val="center"/>
        </w:trPr>
        <w:tc>
          <w:tcPr>
            <w:tcW w:w="1559" w:type="dxa"/>
          </w:tcPr>
          <w:p w:rsidR="00537728" w:rsidRPr="00E322CE" w:rsidRDefault="00537728" w:rsidP="008703F3">
            <w:pPr>
              <w:rPr>
                <w:sz w:val="16"/>
                <w:szCs w:val="16"/>
              </w:rPr>
            </w:pPr>
            <w:r w:rsidRPr="00E322CE">
              <w:rPr>
                <w:sz w:val="16"/>
                <w:szCs w:val="16"/>
              </w:rPr>
              <w:t>Общее пользование водными объектами</w:t>
            </w:r>
          </w:p>
        </w:tc>
        <w:tc>
          <w:tcPr>
            <w:tcW w:w="8158" w:type="dxa"/>
          </w:tcPr>
          <w:p w:rsidR="00537728" w:rsidRPr="00E322CE" w:rsidRDefault="00537728" w:rsidP="008703F3">
            <w:pPr>
              <w:jc w:val="both"/>
              <w:rPr>
                <w:sz w:val="16"/>
                <w:szCs w:val="16"/>
              </w:rPr>
            </w:pPr>
            <w:r w:rsidRPr="00E322CE">
              <w:rPr>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202" w:type="dxa"/>
          </w:tcPr>
          <w:p w:rsidR="00537728" w:rsidRPr="00E322CE" w:rsidRDefault="00537728" w:rsidP="008703F3">
            <w:pPr>
              <w:jc w:val="center"/>
              <w:rPr>
                <w:sz w:val="16"/>
                <w:szCs w:val="16"/>
              </w:rPr>
            </w:pPr>
            <w:r w:rsidRPr="00E322CE">
              <w:rPr>
                <w:sz w:val="16"/>
                <w:szCs w:val="16"/>
              </w:rPr>
              <w:t>11.1</w:t>
            </w:r>
          </w:p>
        </w:tc>
      </w:tr>
      <w:tr w:rsidR="00537728" w:rsidRPr="00E322CE" w:rsidTr="00E322CE">
        <w:trPr>
          <w:jc w:val="center"/>
        </w:trPr>
        <w:tc>
          <w:tcPr>
            <w:tcW w:w="1559" w:type="dxa"/>
          </w:tcPr>
          <w:p w:rsidR="00537728" w:rsidRPr="00E322CE" w:rsidRDefault="00537728" w:rsidP="008703F3">
            <w:pPr>
              <w:rPr>
                <w:sz w:val="16"/>
                <w:szCs w:val="16"/>
              </w:rPr>
            </w:pPr>
            <w:r w:rsidRPr="00E322CE">
              <w:rPr>
                <w:sz w:val="16"/>
                <w:szCs w:val="16"/>
              </w:rPr>
              <w:t>Специальное пользование водными объектами</w:t>
            </w:r>
          </w:p>
        </w:tc>
        <w:tc>
          <w:tcPr>
            <w:tcW w:w="8158" w:type="dxa"/>
          </w:tcPr>
          <w:p w:rsidR="00537728" w:rsidRPr="00E322CE" w:rsidRDefault="00537728" w:rsidP="008703F3">
            <w:pPr>
              <w:jc w:val="both"/>
              <w:rPr>
                <w:sz w:val="16"/>
                <w:szCs w:val="16"/>
              </w:rPr>
            </w:pPr>
            <w:r w:rsidRPr="00E322CE">
              <w:rPr>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202" w:type="dxa"/>
          </w:tcPr>
          <w:p w:rsidR="00537728" w:rsidRPr="00E322CE" w:rsidRDefault="00537728" w:rsidP="008703F3">
            <w:pPr>
              <w:jc w:val="center"/>
              <w:rPr>
                <w:sz w:val="16"/>
                <w:szCs w:val="16"/>
              </w:rPr>
            </w:pPr>
            <w:r w:rsidRPr="00E322CE">
              <w:rPr>
                <w:sz w:val="16"/>
                <w:szCs w:val="16"/>
              </w:rPr>
              <w:t>11.2</w:t>
            </w:r>
          </w:p>
        </w:tc>
      </w:tr>
      <w:tr w:rsidR="00537728" w:rsidRPr="00E322CE" w:rsidTr="00E322CE">
        <w:trPr>
          <w:jc w:val="center"/>
        </w:trPr>
        <w:tc>
          <w:tcPr>
            <w:tcW w:w="1559" w:type="dxa"/>
          </w:tcPr>
          <w:p w:rsidR="00537728" w:rsidRPr="00E322CE" w:rsidRDefault="00537728" w:rsidP="008703F3">
            <w:pPr>
              <w:rPr>
                <w:sz w:val="16"/>
                <w:szCs w:val="16"/>
              </w:rPr>
            </w:pPr>
            <w:r w:rsidRPr="00E322CE">
              <w:rPr>
                <w:sz w:val="16"/>
                <w:szCs w:val="16"/>
              </w:rPr>
              <w:t>Гидротехнические сооружения</w:t>
            </w:r>
          </w:p>
        </w:tc>
        <w:tc>
          <w:tcPr>
            <w:tcW w:w="8158" w:type="dxa"/>
          </w:tcPr>
          <w:p w:rsidR="00537728" w:rsidRPr="00E322CE" w:rsidRDefault="00537728" w:rsidP="008703F3">
            <w:pPr>
              <w:jc w:val="both"/>
              <w:rPr>
                <w:sz w:val="16"/>
                <w:szCs w:val="16"/>
              </w:rPr>
            </w:pPr>
            <w:r w:rsidRPr="00E322CE">
              <w:rPr>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322CE">
              <w:rPr>
                <w:sz w:val="16"/>
                <w:szCs w:val="16"/>
              </w:rPr>
              <w:t>рыбозащитных</w:t>
            </w:r>
            <w:proofErr w:type="spellEnd"/>
            <w:r w:rsidRPr="00E322CE">
              <w:rPr>
                <w:sz w:val="16"/>
                <w:szCs w:val="16"/>
              </w:rPr>
              <w:t xml:space="preserve"> и рыбопропускных сооружений, берегозащитных сооружений)</w:t>
            </w:r>
          </w:p>
        </w:tc>
        <w:tc>
          <w:tcPr>
            <w:tcW w:w="1202" w:type="dxa"/>
          </w:tcPr>
          <w:p w:rsidR="00537728" w:rsidRPr="00E322CE" w:rsidRDefault="00537728" w:rsidP="008703F3">
            <w:pPr>
              <w:jc w:val="center"/>
              <w:rPr>
                <w:sz w:val="16"/>
                <w:szCs w:val="16"/>
              </w:rPr>
            </w:pPr>
            <w:r w:rsidRPr="00E322CE">
              <w:rPr>
                <w:sz w:val="16"/>
                <w:szCs w:val="16"/>
              </w:rPr>
              <w:t>11.3</w:t>
            </w:r>
          </w:p>
        </w:tc>
      </w:tr>
      <w:tr w:rsidR="00537728" w:rsidRPr="00E322CE" w:rsidTr="00E322CE">
        <w:trPr>
          <w:jc w:val="center"/>
        </w:trPr>
        <w:tc>
          <w:tcPr>
            <w:tcW w:w="1559" w:type="dxa"/>
          </w:tcPr>
          <w:p w:rsidR="00537728" w:rsidRPr="00E322CE" w:rsidRDefault="00537728" w:rsidP="008703F3">
            <w:pPr>
              <w:rPr>
                <w:sz w:val="16"/>
                <w:szCs w:val="16"/>
              </w:rPr>
            </w:pPr>
            <w:r w:rsidRPr="00E322CE">
              <w:rPr>
                <w:sz w:val="16"/>
                <w:szCs w:val="16"/>
              </w:rPr>
              <w:t>Земельные участки (территории) общего пользования</w:t>
            </w:r>
          </w:p>
        </w:tc>
        <w:tc>
          <w:tcPr>
            <w:tcW w:w="8158" w:type="dxa"/>
          </w:tcPr>
          <w:p w:rsidR="00537728" w:rsidRPr="00E322CE" w:rsidRDefault="00537728" w:rsidP="008703F3">
            <w:pPr>
              <w:jc w:val="both"/>
              <w:rPr>
                <w:sz w:val="16"/>
                <w:szCs w:val="16"/>
              </w:rPr>
            </w:pPr>
            <w:r w:rsidRPr="00E322CE">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02" w:type="dxa"/>
          </w:tcPr>
          <w:p w:rsidR="00537728" w:rsidRPr="00E322CE" w:rsidRDefault="00537728" w:rsidP="008703F3">
            <w:pPr>
              <w:jc w:val="center"/>
              <w:rPr>
                <w:sz w:val="16"/>
                <w:szCs w:val="16"/>
              </w:rPr>
            </w:pPr>
            <w:r w:rsidRPr="00E322CE">
              <w:rPr>
                <w:sz w:val="16"/>
                <w:szCs w:val="16"/>
              </w:rPr>
              <w:t>12.0</w:t>
            </w:r>
          </w:p>
        </w:tc>
      </w:tr>
    </w:tbl>
    <w:p w:rsidR="00537728" w:rsidRPr="00955B88"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277"/>
        <w:gridCol w:w="8345"/>
        <w:gridCol w:w="1240"/>
        <w:gridCol w:w="6"/>
      </w:tblGrid>
      <w:tr w:rsidR="00537728" w:rsidRPr="00955B88" w:rsidTr="00955B88">
        <w:trPr>
          <w:jc w:val="center"/>
        </w:trPr>
        <w:tc>
          <w:tcPr>
            <w:tcW w:w="10868" w:type="dxa"/>
            <w:gridSpan w:val="4"/>
          </w:tcPr>
          <w:p w:rsidR="00537728" w:rsidRPr="00955B88" w:rsidRDefault="00537728" w:rsidP="008703F3">
            <w:pPr>
              <w:jc w:val="center"/>
              <w:rPr>
                <w:b/>
                <w:sz w:val="16"/>
                <w:szCs w:val="16"/>
              </w:rPr>
            </w:pPr>
            <w:r w:rsidRPr="00955B88">
              <w:rPr>
                <w:b/>
                <w:sz w:val="16"/>
                <w:szCs w:val="16"/>
              </w:rPr>
              <w:t>Вспомогательные виды разрешенного использования земельных участков и объектов капитального строительства</w:t>
            </w:r>
          </w:p>
        </w:tc>
      </w:tr>
      <w:tr w:rsidR="00537728" w:rsidRPr="00955B88" w:rsidTr="00955B88">
        <w:trPr>
          <w:gridAfter w:val="1"/>
          <w:wAfter w:w="6" w:type="dxa"/>
          <w:jc w:val="center"/>
        </w:trPr>
        <w:tc>
          <w:tcPr>
            <w:tcW w:w="1277" w:type="dxa"/>
          </w:tcPr>
          <w:p w:rsidR="00537728" w:rsidRPr="00955B88" w:rsidRDefault="00537728" w:rsidP="008703F3">
            <w:pPr>
              <w:jc w:val="center"/>
              <w:rPr>
                <w:sz w:val="16"/>
                <w:szCs w:val="16"/>
              </w:rPr>
            </w:pPr>
            <w:r w:rsidRPr="00955B88">
              <w:rPr>
                <w:sz w:val="16"/>
                <w:szCs w:val="16"/>
              </w:rPr>
              <w:t>Наименование</w:t>
            </w:r>
          </w:p>
        </w:tc>
        <w:tc>
          <w:tcPr>
            <w:tcW w:w="8345" w:type="dxa"/>
          </w:tcPr>
          <w:p w:rsidR="00537728" w:rsidRPr="00955B88" w:rsidRDefault="00537728" w:rsidP="008703F3">
            <w:pPr>
              <w:jc w:val="center"/>
              <w:rPr>
                <w:sz w:val="16"/>
                <w:szCs w:val="16"/>
              </w:rPr>
            </w:pPr>
            <w:r w:rsidRPr="00955B88">
              <w:rPr>
                <w:sz w:val="16"/>
                <w:szCs w:val="16"/>
              </w:rPr>
              <w:t>Описание</w:t>
            </w:r>
          </w:p>
        </w:tc>
        <w:tc>
          <w:tcPr>
            <w:tcW w:w="1240" w:type="dxa"/>
          </w:tcPr>
          <w:p w:rsidR="00537728" w:rsidRPr="00955B88" w:rsidRDefault="00537728" w:rsidP="008703F3">
            <w:pPr>
              <w:jc w:val="center"/>
              <w:rPr>
                <w:sz w:val="16"/>
                <w:szCs w:val="16"/>
              </w:rPr>
            </w:pPr>
            <w:r w:rsidRPr="00955B88">
              <w:rPr>
                <w:sz w:val="16"/>
                <w:szCs w:val="16"/>
              </w:rPr>
              <w:t>Код (числовое обозначение)</w:t>
            </w:r>
          </w:p>
        </w:tc>
      </w:tr>
      <w:tr w:rsidR="00537728" w:rsidRPr="00955B88" w:rsidTr="00955B88">
        <w:trPr>
          <w:gridAfter w:val="1"/>
          <w:wAfter w:w="6" w:type="dxa"/>
          <w:jc w:val="center"/>
        </w:trPr>
        <w:tc>
          <w:tcPr>
            <w:tcW w:w="1277" w:type="dxa"/>
          </w:tcPr>
          <w:p w:rsidR="00537728" w:rsidRPr="00955B88" w:rsidRDefault="00537728" w:rsidP="008703F3">
            <w:pPr>
              <w:rPr>
                <w:sz w:val="16"/>
                <w:szCs w:val="16"/>
              </w:rPr>
            </w:pPr>
            <w:r w:rsidRPr="00955B88">
              <w:rPr>
                <w:sz w:val="16"/>
                <w:szCs w:val="16"/>
              </w:rPr>
              <w:t>Коммунальное обслуживание</w:t>
            </w:r>
          </w:p>
        </w:tc>
        <w:tc>
          <w:tcPr>
            <w:tcW w:w="8345" w:type="dxa"/>
          </w:tcPr>
          <w:p w:rsidR="00537728" w:rsidRPr="00955B88" w:rsidRDefault="00537728" w:rsidP="008703F3">
            <w:pPr>
              <w:jc w:val="both"/>
              <w:rPr>
                <w:sz w:val="16"/>
                <w:szCs w:val="16"/>
              </w:rPr>
            </w:pPr>
            <w:r w:rsidRPr="00955B88">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40" w:type="dxa"/>
          </w:tcPr>
          <w:p w:rsidR="00537728" w:rsidRPr="00955B88" w:rsidRDefault="00537728" w:rsidP="008703F3">
            <w:pPr>
              <w:jc w:val="center"/>
              <w:rPr>
                <w:sz w:val="16"/>
                <w:szCs w:val="16"/>
              </w:rPr>
            </w:pPr>
            <w:r w:rsidRPr="00955B88">
              <w:rPr>
                <w:sz w:val="16"/>
                <w:szCs w:val="16"/>
              </w:rPr>
              <w:t>3.1</w:t>
            </w:r>
          </w:p>
        </w:tc>
      </w:tr>
      <w:tr w:rsidR="00537728" w:rsidRPr="00955B88" w:rsidTr="00955B88">
        <w:trPr>
          <w:gridAfter w:val="1"/>
          <w:wAfter w:w="6" w:type="dxa"/>
          <w:jc w:val="center"/>
        </w:trPr>
        <w:tc>
          <w:tcPr>
            <w:tcW w:w="1277" w:type="dxa"/>
          </w:tcPr>
          <w:p w:rsidR="00537728" w:rsidRPr="00955B88" w:rsidRDefault="00537728" w:rsidP="008703F3">
            <w:pPr>
              <w:rPr>
                <w:sz w:val="16"/>
                <w:szCs w:val="16"/>
              </w:rPr>
            </w:pPr>
            <w:r w:rsidRPr="00955B88">
              <w:rPr>
                <w:sz w:val="16"/>
                <w:szCs w:val="16"/>
              </w:rPr>
              <w:t>Обслуживание автотранспорта</w:t>
            </w:r>
          </w:p>
        </w:tc>
        <w:tc>
          <w:tcPr>
            <w:tcW w:w="8345" w:type="dxa"/>
          </w:tcPr>
          <w:p w:rsidR="00537728" w:rsidRPr="00955B88" w:rsidRDefault="00537728" w:rsidP="008703F3">
            <w:pPr>
              <w:jc w:val="both"/>
              <w:rPr>
                <w:sz w:val="16"/>
                <w:szCs w:val="16"/>
              </w:rPr>
            </w:pPr>
            <w:r w:rsidRPr="00955B88">
              <w:rPr>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1" w:history="1">
              <w:r w:rsidRPr="00955B88">
                <w:rPr>
                  <w:sz w:val="16"/>
                  <w:szCs w:val="16"/>
                </w:rPr>
                <w:t>коде 2.7.1</w:t>
              </w:r>
            </w:hyperlink>
          </w:p>
        </w:tc>
        <w:tc>
          <w:tcPr>
            <w:tcW w:w="1240" w:type="dxa"/>
          </w:tcPr>
          <w:p w:rsidR="00537728" w:rsidRPr="00955B88" w:rsidRDefault="00537728" w:rsidP="008703F3">
            <w:pPr>
              <w:jc w:val="center"/>
              <w:rPr>
                <w:sz w:val="16"/>
                <w:szCs w:val="16"/>
              </w:rPr>
            </w:pPr>
            <w:r w:rsidRPr="00955B88">
              <w:rPr>
                <w:sz w:val="16"/>
                <w:szCs w:val="16"/>
              </w:rPr>
              <w:t>4.9</w:t>
            </w:r>
          </w:p>
        </w:tc>
      </w:tr>
      <w:tr w:rsidR="00537728" w:rsidRPr="00955B88" w:rsidTr="00955B88">
        <w:trPr>
          <w:gridAfter w:val="1"/>
          <w:wAfter w:w="6" w:type="dxa"/>
          <w:jc w:val="center"/>
        </w:trPr>
        <w:tc>
          <w:tcPr>
            <w:tcW w:w="1277" w:type="dxa"/>
          </w:tcPr>
          <w:p w:rsidR="00537728" w:rsidRPr="00955B88" w:rsidRDefault="00537728" w:rsidP="008703F3">
            <w:pPr>
              <w:autoSpaceDE w:val="0"/>
              <w:autoSpaceDN w:val="0"/>
              <w:adjustRightInd w:val="0"/>
              <w:rPr>
                <w:bCs/>
                <w:sz w:val="16"/>
                <w:szCs w:val="16"/>
              </w:rPr>
            </w:pPr>
            <w:r w:rsidRPr="00955B88">
              <w:rPr>
                <w:bCs/>
                <w:sz w:val="16"/>
                <w:szCs w:val="16"/>
              </w:rPr>
              <w:t xml:space="preserve">Охрана природных </w:t>
            </w:r>
            <w:r w:rsidRPr="00955B88">
              <w:rPr>
                <w:bCs/>
                <w:sz w:val="16"/>
                <w:szCs w:val="16"/>
              </w:rPr>
              <w:lastRenderedPageBreak/>
              <w:t>территорий</w:t>
            </w:r>
          </w:p>
          <w:p w:rsidR="00537728" w:rsidRPr="00955B88" w:rsidRDefault="00537728" w:rsidP="008703F3">
            <w:pPr>
              <w:rPr>
                <w:sz w:val="16"/>
                <w:szCs w:val="16"/>
              </w:rPr>
            </w:pPr>
            <w:r w:rsidRPr="00955B88">
              <w:rPr>
                <w:bCs/>
                <w:sz w:val="16"/>
                <w:szCs w:val="16"/>
              </w:rPr>
              <w:t xml:space="preserve"> </w:t>
            </w:r>
          </w:p>
        </w:tc>
        <w:tc>
          <w:tcPr>
            <w:tcW w:w="8345" w:type="dxa"/>
          </w:tcPr>
          <w:p w:rsidR="00537728" w:rsidRPr="00955B88" w:rsidRDefault="00537728" w:rsidP="008703F3">
            <w:pPr>
              <w:jc w:val="both"/>
              <w:rPr>
                <w:sz w:val="16"/>
                <w:szCs w:val="16"/>
              </w:rPr>
            </w:pPr>
            <w:r w:rsidRPr="00955B88">
              <w:rPr>
                <w:bCs/>
                <w:sz w:val="16"/>
                <w:szCs w:val="16"/>
              </w:rPr>
              <w:lastRenderedPageBreak/>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w:t>
            </w:r>
            <w:r w:rsidRPr="00955B88">
              <w:rPr>
                <w:bCs/>
                <w:sz w:val="16"/>
                <w:szCs w:val="16"/>
              </w:rPr>
              <w:lastRenderedPageBreak/>
              <w:t>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240" w:type="dxa"/>
          </w:tcPr>
          <w:p w:rsidR="00537728" w:rsidRPr="00955B88" w:rsidRDefault="00537728" w:rsidP="008703F3">
            <w:pPr>
              <w:jc w:val="center"/>
              <w:rPr>
                <w:sz w:val="16"/>
                <w:szCs w:val="16"/>
              </w:rPr>
            </w:pPr>
            <w:r w:rsidRPr="00955B88">
              <w:rPr>
                <w:bCs/>
                <w:sz w:val="16"/>
                <w:szCs w:val="16"/>
              </w:rPr>
              <w:lastRenderedPageBreak/>
              <w:t>9.1</w:t>
            </w:r>
          </w:p>
        </w:tc>
      </w:tr>
      <w:tr w:rsidR="00537728" w:rsidRPr="00955B88" w:rsidTr="00955B88">
        <w:trPr>
          <w:gridAfter w:val="1"/>
          <w:wAfter w:w="6" w:type="dxa"/>
          <w:jc w:val="center"/>
        </w:trPr>
        <w:tc>
          <w:tcPr>
            <w:tcW w:w="1277" w:type="dxa"/>
          </w:tcPr>
          <w:p w:rsidR="00537728" w:rsidRPr="00955B88" w:rsidRDefault="00537728" w:rsidP="008703F3">
            <w:pPr>
              <w:autoSpaceDE w:val="0"/>
              <w:autoSpaceDN w:val="0"/>
              <w:adjustRightInd w:val="0"/>
              <w:rPr>
                <w:bCs/>
                <w:sz w:val="16"/>
                <w:szCs w:val="16"/>
              </w:rPr>
            </w:pPr>
            <w:r w:rsidRPr="00955B88">
              <w:rPr>
                <w:sz w:val="16"/>
                <w:szCs w:val="16"/>
              </w:rPr>
              <w:t>Земельные участки (территории) общего пользования</w:t>
            </w:r>
          </w:p>
        </w:tc>
        <w:tc>
          <w:tcPr>
            <w:tcW w:w="8345" w:type="dxa"/>
          </w:tcPr>
          <w:p w:rsidR="00537728" w:rsidRPr="00955B88" w:rsidRDefault="00537728" w:rsidP="008703F3">
            <w:pPr>
              <w:jc w:val="both"/>
              <w:rPr>
                <w:bCs/>
                <w:sz w:val="16"/>
                <w:szCs w:val="16"/>
              </w:rPr>
            </w:pPr>
            <w:r w:rsidRPr="00955B88">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40" w:type="dxa"/>
          </w:tcPr>
          <w:p w:rsidR="00537728" w:rsidRPr="00955B88" w:rsidRDefault="00537728" w:rsidP="008703F3">
            <w:pPr>
              <w:jc w:val="center"/>
              <w:rPr>
                <w:bCs/>
                <w:sz w:val="16"/>
                <w:szCs w:val="16"/>
              </w:rPr>
            </w:pPr>
            <w:r w:rsidRPr="00955B88">
              <w:rPr>
                <w:sz w:val="16"/>
                <w:szCs w:val="16"/>
              </w:rPr>
              <w:t>12.0</w:t>
            </w:r>
          </w:p>
        </w:tc>
      </w:tr>
    </w:tbl>
    <w:p w:rsidR="00537728" w:rsidRPr="007D3E6F"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397"/>
        <w:gridCol w:w="8167"/>
        <w:gridCol w:w="1286"/>
        <w:gridCol w:w="13"/>
      </w:tblGrid>
      <w:tr w:rsidR="00537728" w:rsidRPr="007D3E6F" w:rsidTr="007D3E6F">
        <w:trPr>
          <w:jc w:val="center"/>
        </w:trPr>
        <w:tc>
          <w:tcPr>
            <w:tcW w:w="10863" w:type="dxa"/>
            <w:gridSpan w:val="4"/>
          </w:tcPr>
          <w:p w:rsidR="00537728" w:rsidRPr="007D3E6F" w:rsidRDefault="00537728" w:rsidP="008703F3">
            <w:pPr>
              <w:jc w:val="center"/>
              <w:rPr>
                <w:b/>
                <w:sz w:val="16"/>
                <w:szCs w:val="16"/>
              </w:rPr>
            </w:pPr>
            <w:r w:rsidRPr="007D3E6F">
              <w:rPr>
                <w:b/>
                <w:sz w:val="16"/>
                <w:szCs w:val="16"/>
              </w:rPr>
              <w:t>Условно разрешенные виды использования земельных участков и объектов капитального строительства</w:t>
            </w:r>
          </w:p>
        </w:tc>
      </w:tr>
      <w:tr w:rsidR="00537728" w:rsidRPr="007D3E6F" w:rsidTr="007D3E6F">
        <w:trPr>
          <w:gridAfter w:val="1"/>
          <w:wAfter w:w="13" w:type="dxa"/>
          <w:jc w:val="center"/>
        </w:trPr>
        <w:tc>
          <w:tcPr>
            <w:tcW w:w="1397" w:type="dxa"/>
          </w:tcPr>
          <w:p w:rsidR="00537728" w:rsidRPr="007D3E6F" w:rsidRDefault="00537728" w:rsidP="008703F3">
            <w:pPr>
              <w:jc w:val="center"/>
              <w:rPr>
                <w:sz w:val="16"/>
                <w:szCs w:val="16"/>
              </w:rPr>
            </w:pPr>
            <w:r w:rsidRPr="007D3E6F">
              <w:rPr>
                <w:sz w:val="16"/>
                <w:szCs w:val="16"/>
              </w:rPr>
              <w:t>Наименование</w:t>
            </w:r>
          </w:p>
        </w:tc>
        <w:tc>
          <w:tcPr>
            <w:tcW w:w="8167" w:type="dxa"/>
          </w:tcPr>
          <w:p w:rsidR="00537728" w:rsidRPr="007D3E6F" w:rsidRDefault="00537728" w:rsidP="008703F3">
            <w:pPr>
              <w:jc w:val="center"/>
              <w:rPr>
                <w:sz w:val="16"/>
                <w:szCs w:val="16"/>
              </w:rPr>
            </w:pPr>
            <w:r w:rsidRPr="007D3E6F">
              <w:rPr>
                <w:sz w:val="16"/>
                <w:szCs w:val="16"/>
              </w:rPr>
              <w:t>Описание</w:t>
            </w:r>
          </w:p>
        </w:tc>
        <w:tc>
          <w:tcPr>
            <w:tcW w:w="1286" w:type="dxa"/>
          </w:tcPr>
          <w:p w:rsidR="00537728" w:rsidRPr="007D3E6F" w:rsidRDefault="00537728" w:rsidP="008703F3">
            <w:pPr>
              <w:jc w:val="center"/>
              <w:rPr>
                <w:sz w:val="16"/>
                <w:szCs w:val="16"/>
              </w:rPr>
            </w:pPr>
            <w:r w:rsidRPr="007D3E6F">
              <w:rPr>
                <w:sz w:val="16"/>
                <w:szCs w:val="16"/>
              </w:rPr>
              <w:t>Код (числовое обозначение)</w:t>
            </w:r>
          </w:p>
        </w:tc>
      </w:tr>
      <w:tr w:rsidR="00537728" w:rsidRPr="007D3E6F" w:rsidTr="007D3E6F">
        <w:trPr>
          <w:gridAfter w:val="1"/>
          <w:wAfter w:w="13" w:type="dxa"/>
          <w:jc w:val="center"/>
        </w:trPr>
        <w:tc>
          <w:tcPr>
            <w:tcW w:w="1397" w:type="dxa"/>
          </w:tcPr>
          <w:p w:rsidR="00537728" w:rsidRPr="007D3E6F" w:rsidRDefault="00537728" w:rsidP="008703F3">
            <w:pPr>
              <w:rPr>
                <w:sz w:val="16"/>
                <w:szCs w:val="16"/>
              </w:rPr>
            </w:pPr>
            <w:r w:rsidRPr="007D3E6F">
              <w:rPr>
                <w:sz w:val="16"/>
                <w:szCs w:val="16"/>
              </w:rPr>
              <w:t>Обслуживание автотранспорта</w:t>
            </w:r>
          </w:p>
        </w:tc>
        <w:tc>
          <w:tcPr>
            <w:tcW w:w="8167" w:type="dxa"/>
          </w:tcPr>
          <w:p w:rsidR="00537728" w:rsidRPr="007D3E6F" w:rsidRDefault="00537728" w:rsidP="008703F3">
            <w:pPr>
              <w:jc w:val="both"/>
              <w:rPr>
                <w:sz w:val="16"/>
                <w:szCs w:val="16"/>
              </w:rPr>
            </w:pPr>
            <w:r w:rsidRPr="007D3E6F">
              <w:rPr>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2" w:history="1">
              <w:r w:rsidRPr="007D3E6F">
                <w:rPr>
                  <w:sz w:val="16"/>
                  <w:szCs w:val="16"/>
                </w:rPr>
                <w:t>коде 2.7.1</w:t>
              </w:r>
            </w:hyperlink>
          </w:p>
        </w:tc>
        <w:tc>
          <w:tcPr>
            <w:tcW w:w="1286" w:type="dxa"/>
          </w:tcPr>
          <w:p w:rsidR="00537728" w:rsidRPr="007D3E6F" w:rsidRDefault="00537728" w:rsidP="008703F3">
            <w:pPr>
              <w:jc w:val="center"/>
              <w:rPr>
                <w:sz w:val="16"/>
                <w:szCs w:val="16"/>
              </w:rPr>
            </w:pPr>
            <w:r w:rsidRPr="007D3E6F">
              <w:rPr>
                <w:sz w:val="16"/>
                <w:szCs w:val="16"/>
              </w:rPr>
              <w:t>4.9</w:t>
            </w:r>
          </w:p>
        </w:tc>
      </w:tr>
      <w:tr w:rsidR="00537728" w:rsidRPr="007D3E6F" w:rsidTr="007D3E6F">
        <w:trPr>
          <w:gridAfter w:val="1"/>
          <w:wAfter w:w="13" w:type="dxa"/>
          <w:jc w:val="center"/>
        </w:trPr>
        <w:tc>
          <w:tcPr>
            <w:tcW w:w="1397" w:type="dxa"/>
          </w:tcPr>
          <w:p w:rsidR="00537728" w:rsidRPr="007D3E6F" w:rsidRDefault="00537728" w:rsidP="008703F3">
            <w:pPr>
              <w:rPr>
                <w:sz w:val="16"/>
                <w:szCs w:val="16"/>
              </w:rPr>
            </w:pPr>
            <w:r w:rsidRPr="007D3E6F">
              <w:rPr>
                <w:sz w:val="16"/>
                <w:szCs w:val="16"/>
              </w:rPr>
              <w:t>Объекты придорожного сервиса</w:t>
            </w:r>
          </w:p>
        </w:tc>
        <w:tc>
          <w:tcPr>
            <w:tcW w:w="8167" w:type="dxa"/>
          </w:tcPr>
          <w:p w:rsidR="00537728" w:rsidRPr="007D3E6F" w:rsidRDefault="00537728" w:rsidP="008703F3">
            <w:pPr>
              <w:jc w:val="both"/>
              <w:rPr>
                <w:sz w:val="16"/>
                <w:szCs w:val="16"/>
              </w:rPr>
            </w:pPr>
            <w:r w:rsidRPr="007D3E6F">
              <w:rPr>
                <w:sz w:val="16"/>
                <w:szCs w:val="16"/>
              </w:rPr>
              <w:t>Размещение автозаправочных станций (бензиновых, газовых);</w:t>
            </w:r>
          </w:p>
          <w:p w:rsidR="00537728" w:rsidRPr="007D3E6F" w:rsidRDefault="00537728" w:rsidP="008703F3">
            <w:pPr>
              <w:jc w:val="both"/>
              <w:rPr>
                <w:sz w:val="16"/>
                <w:szCs w:val="16"/>
              </w:rPr>
            </w:pPr>
            <w:r w:rsidRPr="007D3E6F">
              <w:rPr>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537728" w:rsidRPr="007D3E6F" w:rsidRDefault="00537728" w:rsidP="008703F3">
            <w:pPr>
              <w:jc w:val="both"/>
              <w:rPr>
                <w:sz w:val="16"/>
                <w:szCs w:val="16"/>
              </w:rPr>
            </w:pPr>
            <w:r w:rsidRPr="007D3E6F">
              <w:rPr>
                <w:sz w:val="16"/>
                <w:szCs w:val="16"/>
              </w:rPr>
              <w:t>предоставление гостиничных услуг в качестве придорожного сервиса;</w:t>
            </w:r>
          </w:p>
          <w:p w:rsidR="00537728" w:rsidRPr="007D3E6F" w:rsidRDefault="00537728" w:rsidP="008703F3">
            <w:pPr>
              <w:jc w:val="both"/>
              <w:rPr>
                <w:sz w:val="16"/>
                <w:szCs w:val="16"/>
              </w:rPr>
            </w:pPr>
            <w:r w:rsidRPr="007D3E6F">
              <w:rPr>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86" w:type="dxa"/>
          </w:tcPr>
          <w:p w:rsidR="00537728" w:rsidRPr="007D3E6F" w:rsidRDefault="00537728" w:rsidP="008703F3">
            <w:pPr>
              <w:jc w:val="center"/>
              <w:rPr>
                <w:sz w:val="16"/>
                <w:szCs w:val="16"/>
              </w:rPr>
            </w:pPr>
            <w:r w:rsidRPr="007D3E6F">
              <w:rPr>
                <w:sz w:val="16"/>
                <w:szCs w:val="16"/>
              </w:rPr>
              <w:t>4.9.1</w:t>
            </w:r>
          </w:p>
        </w:tc>
      </w:tr>
      <w:tr w:rsidR="00537728" w:rsidRPr="007D3E6F" w:rsidTr="007D3E6F">
        <w:trPr>
          <w:gridAfter w:val="1"/>
          <w:wAfter w:w="13" w:type="dxa"/>
          <w:jc w:val="center"/>
        </w:trPr>
        <w:tc>
          <w:tcPr>
            <w:tcW w:w="1397" w:type="dxa"/>
          </w:tcPr>
          <w:p w:rsidR="00537728" w:rsidRPr="007D3E6F" w:rsidRDefault="00537728" w:rsidP="008703F3">
            <w:pPr>
              <w:rPr>
                <w:sz w:val="16"/>
                <w:szCs w:val="16"/>
              </w:rPr>
            </w:pPr>
            <w:r w:rsidRPr="007D3E6F">
              <w:rPr>
                <w:sz w:val="16"/>
                <w:szCs w:val="16"/>
              </w:rPr>
              <w:t>Трубопроводный транспорт</w:t>
            </w:r>
          </w:p>
        </w:tc>
        <w:tc>
          <w:tcPr>
            <w:tcW w:w="8167" w:type="dxa"/>
          </w:tcPr>
          <w:p w:rsidR="00537728" w:rsidRPr="007D3E6F" w:rsidRDefault="00537728" w:rsidP="008703F3">
            <w:pPr>
              <w:jc w:val="both"/>
              <w:rPr>
                <w:sz w:val="16"/>
                <w:szCs w:val="16"/>
              </w:rPr>
            </w:pPr>
            <w:r w:rsidRPr="007D3E6F">
              <w:rPr>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86" w:type="dxa"/>
          </w:tcPr>
          <w:p w:rsidR="00537728" w:rsidRPr="007D3E6F" w:rsidRDefault="00537728" w:rsidP="008703F3">
            <w:pPr>
              <w:jc w:val="center"/>
              <w:rPr>
                <w:sz w:val="16"/>
                <w:szCs w:val="16"/>
              </w:rPr>
            </w:pPr>
            <w:r w:rsidRPr="007D3E6F">
              <w:rPr>
                <w:sz w:val="16"/>
                <w:szCs w:val="16"/>
              </w:rPr>
              <w:t>7.5</w:t>
            </w:r>
          </w:p>
        </w:tc>
      </w:tr>
    </w:tbl>
    <w:p w:rsidR="00537728" w:rsidRPr="00537728" w:rsidRDefault="00537728" w:rsidP="008703F3">
      <w:pPr>
        <w:spacing w:after="0" w:line="240" w:lineRule="auto"/>
        <w:jc w:val="both"/>
        <w:outlineLvl w:val="3"/>
        <w:rPr>
          <w:rFonts w:ascii="Times New Roman" w:hAnsi="Times New Roman" w:cs="Times New Roman"/>
          <w:b/>
        </w:rPr>
      </w:pPr>
    </w:p>
    <w:p w:rsidR="00537728" w:rsidRPr="00537728" w:rsidRDefault="00537728" w:rsidP="008703F3">
      <w:pPr>
        <w:spacing w:after="0" w:line="240" w:lineRule="auto"/>
        <w:jc w:val="center"/>
        <w:outlineLvl w:val="3"/>
        <w:rPr>
          <w:rFonts w:ascii="Times New Roman" w:hAnsi="Times New Roman" w:cs="Times New Roman"/>
          <w:b/>
        </w:rPr>
      </w:pPr>
      <w:r w:rsidRPr="00537728">
        <w:rPr>
          <w:rFonts w:ascii="Times New Roman" w:hAnsi="Times New Roman" w:cs="Times New Roman"/>
          <w:b/>
        </w:rPr>
        <w:t>ЗОНЫ СПЕЦИАЛЬНОГО НАЗНАЧЕНИЯ</w:t>
      </w:r>
    </w:p>
    <w:p w:rsidR="00537728" w:rsidRPr="00537728" w:rsidRDefault="00537728" w:rsidP="008703F3">
      <w:pPr>
        <w:spacing w:after="0" w:line="240" w:lineRule="auto"/>
        <w:jc w:val="center"/>
        <w:outlineLvl w:val="3"/>
        <w:rPr>
          <w:rFonts w:ascii="Times New Roman" w:hAnsi="Times New Roman" w:cs="Times New Roman"/>
          <w:b/>
        </w:rPr>
      </w:pPr>
      <w:r w:rsidRPr="00537728">
        <w:rPr>
          <w:rFonts w:ascii="Times New Roman" w:hAnsi="Times New Roman" w:cs="Times New Roman"/>
          <w:b/>
        </w:rPr>
        <w:t>Сп1 Зона специального назначения, связанная с захоронениями</w:t>
      </w:r>
    </w:p>
    <w:p w:rsidR="00537728" w:rsidRPr="00537728" w:rsidRDefault="00537728" w:rsidP="008703F3">
      <w:pPr>
        <w:tabs>
          <w:tab w:val="left" w:pos="0"/>
        </w:tabs>
        <w:spacing w:after="0" w:line="240" w:lineRule="auto"/>
        <w:ind w:firstLine="709"/>
        <w:jc w:val="both"/>
        <w:rPr>
          <w:rFonts w:ascii="Times New Roman" w:hAnsi="Times New Roman" w:cs="Times New Roman"/>
        </w:rPr>
      </w:pPr>
      <w:r w:rsidRPr="00537728">
        <w:rPr>
          <w:rFonts w:ascii="Times New Roman" w:hAnsi="Times New Roman" w:cs="Times New Roman"/>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6"/>
        <w:tblW w:w="0" w:type="auto"/>
        <w:jc w:val="center"/>
        <w:tblLook w:val="04A0" w:firstRow="1" w:lastRow="0" w:firstColumn="1" w:lastColumn="0" w:noHBand="0" w:noVBand="1"/>
      </w:tblPr>
      <w:tblGrid>
        <w:gridCol w:w="1440"/>
        <w:gridCol w:w="8275"/>
        <w:gridCol w:w="1264"/>
      </w:tblGrid>
      <w:tr w:rsidR="00537728" w:rsidRPr="006A3C3F" w:rsidTr="006A3C3F">
        <w:trPr>
          <w:jc w:val="center"/>
        </w:trPr>
        <w:tc>
          <w:tcPr>
            <w:tcW w:w="10979" w:type="dxa"/>
            <w:gridSpan w:val="3"/>
          </w:tcPr>
          <w:p w:rsidR="00537728" w:rsidRPr="006A3C3F" w:rsidRDefault="00537728" w:rsidP="008703F3">
            <w:pPr>
              <w:jc w:val="center"/>
              <w:rPr>
                <w:b/>
                <w:sz w:val="16"/>
                <w:szCs w:val="16"/>
              </w:rPr>
            </w:pPr>
            <w:r w:rsidRPr="006A3C3F">
              <w:rPr>
                <w:b/>
                <w:sz w:val="16"/>
                <w:szCs w:val="16"/>
              </w:rPr>
              <w:t>Основные виды разрешенного использования земельных участков и объектов капитального строительства</w:t>
            </w:r>
          </w:p>
        </w:tc>
      </w:tr>
      <w:tr w:rsidR="00537728" w:rsidRPr="006A3C3F" w:rsidTr="006A3C3F">
        <w:trPr>
          <w:jc w:val="center"/>
        </w:trPr>
        <w:tc>
          <w:tcPr>
            <w:tcW w:w="1440" w:type="dxa"/>
          </w:tcPr>
          <w:p w:rsidR="00537728" w:rsidRPr="006A3C3F" w:rsidRDefault="00537728" w:rsidP="008703F3">
            <w:pPr>
              <w:jc w:val="center"/>
              <w:rPr>
                <w:sz w:val="16"/>
                <w:szCs w:val="16"/>
              </w:rPr>
            </w:pPr>
            <w:r w:rsidRPr="006A3C3F">
              <w:rPr>
                <w:sz w:val="16"/>
                <w:szCs w:val="16"/>
              </w:rPr>
              <w:t>Наименование</w:t>
            </w:r>
          </w:p>
        </w:tc>
        <w:tc>
          <w:tcPr>
            <w:tcW w:w="8275" w:type="dxa"/>
          </w:tcPr>
          <w:p w:rsidR="00537728" w:rsidRPr="006A3C3F" w:rsidRDefault="00537728" w:rsidP="008703F3">
            <w:pPr>
              <w:jc w:val="center"/>
              <w:rPr>
                <w:sz w:val="16"/>
                <w:szCs w:val="16"/>
              </w:rPr>
            </w:pPr>
            <w:r w:rsidRPr="006A3C3F">
              <w:rPr>
                <w:sz w:val="16"/>
                <w:szCs w:val="16"/>
              </w:rPr>
              <w:t>Описание</w:t>
            </w:r>
          </w:p>
        </w:tc>
        <w:tc>
          <w:tcPr>
            <w:tcW w:w="1263" w:type="dxa"/>
          </w:tcPr>
          <w:p w:rsidR="00537728" w:rsidRPr="006A3C3F" w:rsidRDefault="00537728" w:rsidP="008703F3">
            <w:pPr>
              <w:jc w:val="center"/>
              <w:rPr>
                <w:sz w:val="16"/>
                <w:szCs w:val="16"/>
              </w:rPr>
            </w:pPr>
            <w:r w:rsidRPr="006A3C3F">
              <w:rPr>
                <w:sz w:val="16"/>
                <w:szCs w:val="16"/>
              </w:rPr>
              <w:t>Код (числовое обозначение)</w:t>
            </w:r>
          </w:p>
        </w:tc>
      </w:tr>
      <w:tr w:rsidR="00537728" w:rsidRPr="006A3C3F" w:rsidTr="006A3C3F">
        <w:trPr>
          <w:jc w:val="center"/>
        </w:trPr>
        <w:tc>
          <w:tcPr>
            <w:tcW w:w="1440" w:type="dxa"/>
          </w:tcPr>
          <w:p w:rsidR="00537728" w:rsidRPr="006A3C3F" w:rsidRDefault="00537728" w:rsidP="008703F3">
            <w:pPr>
              <w:rPr>
                <w:bCs/>
                <w:sz w:val="16"/>
                <w:szCs w:val="16"/>
              </w:rPr>
            </w:pPr>
            <w:r w:rsidRPr="006A3C3F">
              <w:rPr>
                <w:bCs/>
                <w:sz w:val="16"/>
                <w:szCs w:val="16"/>
              </w:rPr>
              <w:t>Религиозное использование</w:t>
            </w:r>
          </w:p>
          <w:p w:rsidR="00537728" w:rsidRPr="006A3C3F" w:rsidRDefault="00537728" w:rsidP="008703F3">
            <w:pPr>
              <w:jc w:val="right"/>
              <w:rPr>
                <w:sz w:val="16"/>
                <w:szCs w:val="16"/>
              </w:rPr>
            </w:pPr>
            <w:r w:rsidRPr="006A3C3F">
              <w:rPr>
                <w:bCs/>
                <w:sz w:val="16"/>
                <w:szCs w:val="16"/>
              </w:rPr>
              <w:t xml:space="preserve"> </w:t>
            </w:r>
          </w:p>
        </w:tc>
        <w:tc>
          <w:tcPr>
            <w:tcW w:w="8275" w:type="dxa"/>
          </w:tcPr>
          <w:p w:rsidR="00537728" w:rsidRPr="006A3C3F" w:rsidRDefault="00537728" w:rsidP="008703F3">
            <w:pPr>
              <w:jc w:val="both"/>
              <w:rPr>
                <w:sz w:val="16"/>
                <w:szCs w:val="16"/>
              </w:rPr>
            </w:pPr>
            <w:r w:rsidRPr="006A3C3F">
              <w:rPr>
                <w:bCs/>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63" w:type="dxa"/>
          </w:tcPr>
          <w:p w:rsidR="00537728" w:rsidRPr="006A3C3F" w:rsidRDefault="00537728" w:rsidP="008703F3">
            <w:pPr>
              <w:jc w:val="center"/>
              <w:rPr>
                <w:sz w:val="16"/>
                <w:szCs w:val="16"/>
              </w:rPr>
            </w:pPr>
            <w:r w:rsidRPr="006A3C3F">
              <w:rPr>
                <w:bCs/>
                <w:sz w:val="16"/>
                <w:szCs w:val="16"/>
              </w:rPr>
              <w:t>3.7</w:t>
            </w:r>
          </w:p>
        </w:tc>
      </w:tr>
      <w:tr w:rsidR="00537728" w:rsidRPr="006A3C3F" w:rsidTr="006A3C3F">
        <w:trPr>
          <w:jc w:val="center"/>
        </w:trPr>
        <w:tc>
          <w:tcPr>
            <w:tcW w:w="1440" w:type="dxa"/>
          </w:tcPr>
          <w:p w:rsidR="00537728" w:rsidRPr="006A3C3F" w:rsidRDefault="00537728" w:rsidP="008703F3">
            <w:pPr>
              <w:autoSpaceDE w:val="0"/>
              <w:autoSpaceDN w:val="0"/>
              <w:adjustRightInd w:val="0"/>
              <w:jc w:val="both"/>
              <w:rPr>
                <w:bCs/>
                <w:sz w:val="16"/>
                <w:szCs w:val="16"/>
              </w:rPr>
            </w:pPr>
            <w:r w:rsidRPr="006A3C3F">
              <w:rPr>
                <w:bCs/>
                <w:sz w:val="16"/>
                <w:szCs w:val="16"/>
              </w:rPr>
              <w:t>Обеспечение внутреннего правопорядка</w:t>
            </w:r>
          </w:p>
          <w:p w:rsidR="00537728" w:rsidRPr="006A3C3F" w:rsidRDefault="00537728" w:rsidP="008703F3">
            <w:pPr>
              <w:rPr>
                <w:bCs/>
                <w:sz w:val="16"/>
                <w:szCs w:val="16"/>
              </w:rPr>
            </w:pPr>
            <w:r w:rsidRPr="006A3C3F">
              <w:rPr>
                <w:bCs/>
                <w:sz w:val="16"/>
                <w:szCs w:val="16"/>
              </w:rPr>
              <w:t xml:space="preserve"> </w:t>
            </w:r>
          </w:p>
        </w:tc>
        <w:tc>
          <w:tcPr>
            <w:tcW w:w="8275" w:type="dxa"/>
          </w:tcPr>
          <w:p w:rsidR="00537728" w:rsidRPr="006A3C3F" w:rsidRDefault="00537728" w:rsidP="008703F3">
            <w:pPr>
              <w:autoSpaceDE w:val="0"/>
              <w:autoSpaceDN w:val="0"/>
              <w:adjustRightInd w:val="0"/>
              <w:jc w:val="both"/>
              <w:rPr>
                <w:bCs/>
                <w:sz w:val="16"/>
                <w:szCs w:val="16"/>
              </w:rPr>
            </w:pPr>
            <w:r w:rsidRPr="006A3C3F">
              <w:rPr>
                <w:bCs/>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263" w:type="dxa"/>
          </w:tcPr>
          <w:p w:rsidR="00537728" w:rsidRPr="006A3C3F" w:rsidRDefault="00537728" w:rsidP="008703F3">
            <w:pPr>
              <w:jc w:val="center"/>
              <w:rPr>
                <w:bCs/>
                <w:sz w:val="16"/>
                <w:szCs w:val="16"/>
              </w:rPr>
            </w:pPr>
            <w:r w:rsidRPr="006A3C3F">
              <w:rPr>
                <w:bCs/>
                <w:sz w:val="16"/>
                <w:szCs w:val="16"/>
              </w:rPr>
              <w:t>8.3</w:t>
            </w:r>
          </w:p>
        </w:tc>
      </w:tr>
      <w:tr w:rsidR="00537728" w:rsidRPr="006A3C3F" w:rsidTr="006A3C3F">
        <w:trPr>
          <w:jc w:val="center"/>
        </w:trPr>
        <w:tc>
          <w:tcPr>
            <w:tcW w:w="1440" w:type="dxa"/>
          </w:tcPr>
          <w:p w:rsidR="00537728" w:rsidRPr="006A3C3F" w:rsidRDefault="00537728" w:rsidP="008703F3">
            <w:pPr>
              <w:rPr>
                <w:bCs/>
                <w:sz w:val="16"/>
                <w:szCs w:val="16"/>
              </w:rPr>
            </w:pPr>
            <w:r w:rsidRPr="006A3C3F">
              <w:rPr>
                <w:bCs/>
                <w:sz w:val="16"/>
                <w:szCs w:val="16"/>
              </w:rPr>
              <w:t>Историко-культурная деятельность</w:t>
            </w:r>
          </w:p>
          <w:p w:rsidR="00537728" w:rsidRPr="006A3C3F" w:rsidRDefault="00537728" w:rsidP="008703F3">
            <w:pPr>
              <w:rPr>
                <w:bCs/>
                <w:sz w:val="16"/>
                <w:szCs w:val="16"/>
              </w:rPr>
            </w:pPr>
            <w:r w:rsidRPr="006A3C3F">
              <w:rPr>
                <w:bCs/>
                <w:sz w:val="16"/>
                <w:szCs w:val="16"/>
              </w:rPr>
              <w:t xml:space="preserve"> </w:t>
            </w:r>
          </w:p>
        </w:tc>
        <w:tc>
          <w:tcPr>
            <w:tcW w:w="8275" w:type="dxa"/>
          </w:tcPr>
          <w:p w:rsidR="00537728" w:rsidRPr="006A3C3F" w:rsidRDefault="00537728" w:rsidP="008703F3">
            <w:pPr>
              <w:jc w:val="both"/>
              <w:rPr>
                <w:bCs/>
                <w:sz w:val="16"/>
                <w:szCs w:val="16"/>
              </w:rPr>
            </w:pPr>
            <w:r w:rsidRPr="006A3C3F">
              <w:rPr>
                <w:bCs/>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263" w:type="dxa"/>
          </w:tcPr>
          <w:p w:rsidR="00537728" w:rsidRPr="006A3C3F" w:rsidRDefault="00537728" w:rsidP="008703F3">
            <w:pPr>
              <w:jc w:val="center"/>
              <w:rPr>
                <w:bCs/>
                <w:sz w:val="16"/>
                <w:szCs w:val="16"/>
              </w:rPr>
            </w:pPr>
            <w:r w:rsidRPr="006A3C3F">
              <w:rPr>
                <w:bCs/>
                <w:sz w:val="16"/>
                <w:szCs w:val="16"/>
              </w:rPr>
              <w:t>9.3</w:t>
            </w:r>
          </w:p>
        </w:tc>
      </w:tr>
      <w:tr w:rsidR="00537728" w:rsidRPr="006A3C3F" w:rsidTr="006A3C3F">
        <w:trPr>
          <w:jc w:val="center"/>
        </w:trPr>
        <w:tc>
          <w:tcPr>
            <w:tcW w:w="1440" w:type="dxa"/>
          </w:tcPr>
          <w:p w:rsidR="00537728" w:rsidRPr="006A3C3F" w:rsidRDefault="00537728" w:rsidP="008703F3">
            <w:pPr>
              <w:rPr>
                <w:sz w:val="16"/>
                <w:szCs w:val="16"/>
              </w:rPr>
            </w:pPr>
            <w:r w:rsidRPr="006A3C3F">
              <w:rPr>
                <w:sz w:val="16"/>
                <w:szCs w:val="16"/>
              </w:rPr>
              <w:t>Земельные участки (территории) общего пользования</w:t>
            </w:r>
          </w:p>
        </w:tc>
        <w:tc>
          <w:tcPr>
            <w:tcW w:w="8275" w:type="dxa"/>
          </w:tcPr>
          <w:p w:rsidR="00537728" w:rsidRPr="006A3C3F" w:rsidRDefault="00537728" w:rsidP="008703F3">
            <w:pPr>
              <w:jc w:val="both"/>
              <w:rPr>
                <w:sz w:val="16"/>
                <w:szCs w:val="16"/>
              </w:rPr>
            </w:pPr>
            <w:r w:rsidRPr="006A3C3F">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63" w:type="dxa"/>
          </w:tcPr>
          <w:p w:rsidR="00537728" w:rsidRPr="006A3C3F" w:rsidRDefault="00537728" w:rsidP="008703F3">
            <w:pPr>
              <w:jc w:val="center"/>
              <w:rPr>
                <w:sz w:val="16"/>
                <w:szCs w:val="16"/>
              </w:rPr>
            </w:pPr>
            <w:r w:rsidRPr="006A3C3F">
              <w:rPr>
                <w:sz w:val="16"/>
                <w:szCs w:val="16"/>
              </w:rPr>
              <w:t>12.0</w:t>
            </w:r>
          </w:p>
        </w:tc>
      </w:tr>
      <w:tr w:rsidR="00537728" w:rsidRPr="006A3C3F" w:rsidTr="006A3C3F">
        <w:trPr>
          <w:jc w:val="center"/>
        </w:trPr>
        <w:tc>
          <w:tcPr>
            <w:tcW w:w="1440" w:type="dxa"/>
          </w:tcPr>
          <w:p w:rsidR="00537728" w:rsidRPr="006A3C3F" w:rsidRDefault="00537728" w:rsidP="008703F3">
            <w:pPr>
              <w:rPr>
                <w:sz w:val="16"/>
                <w:szCs w:val="16"/>
              </w:rPr>
            </w:pPr>
            <w:r w:rsidRPr="006A3C3F">
              <w:rPr>
                <w:sz w:val="16"/>
                <w:szCs w:val="16"/>
              </w:rPr>
              <w:t>Ритуальная деятельность</w:t>
            </w:r>
          </w:p>
        </w:tc>
        <w:tc>
          <w:tcPr>
            <w:tcW w:w="8275" w:type="dxa"/>
          </w:tcPr>
          <w:p w:rsidR="00537728" w:rsidRPr="006A3C3F" w:rsidRDefault="00537728" w:rsidP="008703F3">
            <w:pPr>
              <w:jc w:val="both"/>
              <w:rPr>
                <w:sz w:val="16"/>
                <w:szCs w:val="16"/>
              </w:rPr>
            </w:pPr>
            <w:r w:rsidRPr="006A3C3F">
              <w:rPr>
                <w:sz w:val="16"/>
                <w:szCs w:val="16"/>
              </w:rPr>
              <w:t>Размещение кладбищ, крематориев и мест захоронения; размещение соответствующих культовых сооружений</w:t>
            </w:r>
          </w:p>
        </w:tc>
        <w:tc>
          <w:tcPr>
            <w:tcW w:w="1263" w:type="dxa"/>
          </w:tcPr>
          <w:p w:rsidR="00537728" w:rsidRPr="006A3C3F" w:rsidRDefault="00537728" w:rsidP="008703F3">
            <w:pPr>
              <w:jc w:val="center"/>
              <w:rPr>
                <w:sz w:val="16"/>
                <w:szCs w:val="16"/>
              </w:rPr>
            </w:pPr>
            <w:r w:rsidRPr="006A3C3F">
              <w:rPr>
                <w:sz w:val="16"/>
                <w:szCs w:val="16"/>
              </w:rPr>
              <w:t>12.1</w:t>
            </w:r>
          </w:p>
        </w:tc>
      </w:tr>
      <w:tr w:rsidR="00537728" w:rsidRPr="006A3C3F" w:rsidTr="006A3C3F">
        <w:trPr>
          <w:jc w:val="center"/>
        </w:trPr>
        <w:tc>
          <w:tcPr>
            <w:tcW w:w="1440" w:type="dxa"/>
          </w:tcPr>
          <w:p w:rsidR="00537728" w:rsidRPr="006A3C3F" w:rsidRDefault="00537728" w:rsidP="008703F3">
            <w:pPr>
              <w:rPr>
                <w:sz w:val="16"/>
                <w:szCs w:val="16"/>
              </w:rPr>
            </w:pPr>
            <w:r w:rsidRPr="006A3C3F">
              <w:rPr>
                <w:sz w:val="16"/>
                <w:szCs w:val="16"/>
              </w:rPr>
              <w:t>Специальная деятельность</w:t>
            </w:r>
          </w:p>
        </w:tc>
        <w:tc>
          <w:tcPr>
            <w:tcW w:w="8275" w:type="dxa"/>
          </w:tcPr>
          <w:p w:rsidR="00537728" w:rsidRPr="006A3C3F" w:rsidRDefault="00537728" w:rsidP="008703F3">
            <w:pPr>
              <w:jc w:val="both"/>
              <w:rPr>
                <w:sz w:val="16"/>
                <w:szCs w:val="16"/>
              </w:rPr>
            </w:pPr>
            <w:r w:rsidRPr="006A3C3F">
              <w:rPr>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263" w:type="dxa"/>
          </w:tcPr>
          <w:p w:rsidR="00537728" w:rsidRPr="006A3C3F" w:rsidRDefault="00537728" w:rsidP="008703F3">
            <w:pPr>
              <w:jc w:val="center"/>
              <w:rPr>
                <w:sz w:val="16"/>
                <w:szCs w:val="16"/>
              </w:rPr>
            </w:pPr>
            <w:r w:rsidRPr="006A3C3F">
              <w:rPr>
                <w:sz w:val="16"/>
                <w:szCs w:val="16"/>
              </w:rPr>
              <w:t>12.2</w:t>
            </w:r>
          </w:p>
        </w:tc>
      </w:tr>
    </w:tbl>
    <w:p w:rsidR="00537728" w:rsidRPr="009365C4"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277"/>
        <w:gridCol w:w="8456"/>
        <w:gridCol w:w="1204"/>
        <w:gridCol w:w="18"/>
      </w:tblGrid>
      <w:tr w:rsidR="00537728" w:rsidRPr="009365C4" w:rsidTr="009365C4">
        <w:trPr>
          <w:jc w:val="center"/>
        </w:trPr>
        <w:tc>
          <w:tcPr>
            <w:tcW w:w="10955" w:type="dxa"/>
            <w:gridSpan w:val="4"/>
          </w:tcPr>
          <w:p w:rsidR="00537728" w:rsidRPr="009365C4" w:rsidRDefault="00537728" w:rsidP="008703F3">
            <w:pPr>
              <w:jc w:val="center"/>
              <w:rPr>
                <w:b/>
                <w:sz w:val="16"/>
                <w:szCs w:val="16"/>
              </w:rPr>
            </w:pPr>
            <w:r w:rsidRPr="009365C4">
              <w:rPr>
                <w:b/>
                <w:sz w:val="16"/>
                <w:szCs w:val="16"/>
              </w:rPr>
              <w:t>Вспомогательные виды разрешенного использования земельных участков и объектов капитального строительства</w:t>
            </w:r>
          </w:p>
        </w:tc>
      </w:tr>
      <w:tr w:rsidR="00537728" w:rsidRPr="009365C4" w:rsidTr="009365C4">
        <w:trPr>
          <w:gridAfter w:val="1"/>
          <w:wAfter w:w="18" w:type="dxa"/>
          <w:jc w:val="center"/>
        </w:trPr>
        <w:tc>
          <w:tcPr>
            <w:tcW w:w="1277" w:type="dxa"/>
          </w:tcPr>
          <w:p w:rsidR="00537728" w:rsidRPr="009365C4" w:rsidRDefault="00537728" w:rsidP="008703F3">
            <w:pPr>
              <w:jc w:val="center"/>
              <w:rPr>
                <w:sz w:val="16"/>
                <w:szCs w:val="16"/>
              </w:rPr>
            </w:pPr>
            <w:r w:rsidRPr="009365C4">
              <w:rPr>
                <w:sz w:val="16"/>
                <w:szCs w:val="16"/>
              </w:rPr>
              <w:t>Наименование</w:t>
            </w:r>
          </w:p>
        </w:tc>
        <w:tc>
          <w:tcPr>
            <w:tcW w:w="8456" w:type="dxa"/>
          </w:tcPr>
          <w:p w:rsidR="00537728" w:rsidRPr="009365C4" w:rsidRDefault="00537728" w:rsidP="008703F3">
            <w:pPr>
              <w:jc w:val="center"/>
              <w:rPr>
                <w:sz w:val="16"/>
                <w:szCs w:val="16"/>
              </w:rPr>
            </w:pPr>
            <w:r w:rsidRPr="009365C4">
              <w:rPr>
                <w:sz w:val="16"/>
                <w:szCs w:val="16"/>
              </w:rPr>
              <w:t>Описание</w:t>
            </w:r>
          </w:p>
        </w:tc>
        <w:tc>
          <w:tcPr>
            <w:tcW w:w="1204" w:type="dxa"/>
          </w:tcPr>
          <w:p w:rsidR="00537728" w:rsidRPr="009365C4" w:rsidRDefault="00537728" w:rsidP="008703F3">
            <w:pPr>
              <w:jc w:val="center"/>
              <w:rPr>
                <w:sz w:val="16"/>
                <w:szCs w:val="16"/>
              </w:rPr>
            </w:pPr>
            <w:r w:rsidRPr="009365C4">
              <w:rPr>
                <w:sz w:val="16"/>
                <w:szCs w:val="16"/>
              </w:rPr>
              <w:t>Код (числовое обозначение)</w:t>
            </w:r>
          </w:p>
        </w:tc>
      </w:tr>
      <w:tr w:rsidR="00537728" w:rsidRPr="009365C4" w:rsidTr="009365C4">
        <w:trPr>
          <w:gridAfter w:val="1"/>
          <w:wAfter w:w="18" w:type="dxa"/>
          <w:jc w:val="center"/>
        </w:trPr>
        <w:tc>
          <w:tcPr>
            <w:tcW w:w="1277" w:type="dxa"/>
          </w:tcPr>
          <w:p w:rsidR="00537728" w:rsidRPr="009365C4" w:rsidRDefault="00537728" w:rsidP="008703F3">
            <w:pPr>
              <w:rPr>
                <w:sz w:val="16"/>
                <w:szCs w:val="16"/>
              </w:rPr>
            </w:pPr>
            <w:r w:rsidRPr="009365C4">
              <w:rPr>
                <w:sz w:val="16"/>
                <w:szCs w:val="16"/>
              </w:rPr>
              <w:t>Коммунальное обслуживание</w:t>
            </w:r>
          </w:p>
        </w:tc>
        <w:tc>
          <w:tcPr>
            <w:tcW w:w="8456" w:type="dxa"/>
          </w:tcPr>
          <w:p w:rsidR="00537728" w:rsidRPr="009365C4" w:rsidRDefault="00537728" w:rsidP="008703F3">
            <w:pPr>
              <w:jc w:val="both"/>
              <w:rPr>
                <w:sz w:val="16"/>
                <w:szCs w:val="16"/>
              </w:rPr>
            </w:pPr>
            <w:r w:rsidRPr="009365C4">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04" w:type="dxa"/>
          </w:tcPr>
          <w:p w:rsidR="00537728" w:rsidRPr="009365C4" w:rsidRDefault="00537728" w:rsidP="008703F3">
            <w:pPr>
              <w:jc w:val="center"/>
              <w:rPr>
                <w:sz w:val="16"/>
                <w:szCs w:val="16"/>
              </w:rPr>
            </w:pPr>
            <w:r w:rsidRPr="009365C4">
              <w:rPr>
                <w:sz w:val="16"/>
                <w:szCs w:val="16"/>
              </w:rPr>
              <w:t>3.1</w:t>
            </w:r>
          </w:p>
        </w:tc>
      </w:tr>
      <w:tr w:rsidR="00537728" w:rsidRPr="009365C4" w:rsidTr="009365C4">
        <w:trPr>
          <w:gridAfter w:val="1"/>
          <w:wAfter w:w="18" w:type="dxa"/>
          <w:jc w:val="center"/>
        </w:trPr>
        <w:tc>
          <w:tcPr>
            <w:tcW w:w="1277" w:type="dxa"/>
          </w:tcPr>
          <w:p w:rsidR="00537728" w:rsidRPr="009365C4" w:rsidRDefault="00537728" w:rsidP="008703F3">
            <w:pPr>
              <w:rPr>
                <w:sz w:val="16"/>
                <w:szCs w:val="16"/>
              </w:rPr>
            </w:pPr>
            <w:r w:rsidRPr="009365C4">
              <w:rPr>
                <w:sz w:val="16"/>
                <w:szCs w:val="16"/>
              </w:rPr>
              <w:t>Бытовое обслуживание</w:t>
            </w:r>
          </w:p>
        </w:tc>
        <w:tc>
          <w:tcPr>
            <w:tcW w:w="8456" w:type="dxa"/>
          </w:tcPr>
          <w:p w:rsidR="00537728" w:rsidRPr="009365C4" w:rsidRDefault="00537728" w:rsidP="008703F3">
            <w:pPr>
              <w:jc w:val="both"/>
              <w:rPr>
                <w:sz w:val="16"/>
                <w:szCs w:val="16"/>
              </w:rPr>
            </w:pPr>
            <w:r w:rsidRPr="009365C4">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04" w:type="dxa"/>
          </w:tcPr>
          <w:p w:rsidR="00537728" w:rsidRPr="009365C4" w:rsidRDefault="00537728" w:rsidP="008703F3">
            <w:pPr>
              <w:jc w:val="center"/>
              <w:rPr>
                <w:sz w:val="16"/>
                <w:szCs w:val="16"/>
              </w:rPr>
            </w:pPr>
            <w:r w:rsidRPr="009365C4">
              <w:rPr>
                <w:sz w:val="16"/>
                <w:szCs w:val="16"/>
              </w:rPr>
              <w:t>3.3</w:t>
            </w:r>
          </w:p>
        </w:tc>
      </w:tr>
      <w:tr w:rsidR="00537728" w:rsidRPr="009365C4" w:rsidTr="009365C4">
        <w:trPr>
          <w:gridAfter w:val="1"/>
          <w:wAfter w:w="18" w:type="dxa"/>
          <w:jc w:val="center"/>
        </w:trPr>
        <w:tc>
          <w:tcPr>
            <w:tcW w:w="1277" w:type="dxa"/>
          </w:tcPr>
          <w:p w:rsidR="00537728" w:rsidRPr="009365C4" w:rsidRDefault="00537728" w:rsidP="008703F3">
            <w:pPr>
              <w:rPr>
                <w:sz w:val="16"/>
                <w:szCs w:val="16"/>
              </w:rPr>
            </w:pPr>
            <w:r w:rsidRPr="009365C4">
              <w:rPr>
                <w:sz w:val="16"/>
                <w:szCs w:val="16"/>
              </w:rPr>
              <w:t>Обслуживание автотранспорта</w:t>
            </w:r>
          </w:p>
        </w:tc>
        <w:tc>
          <w:tcPr>
            <w:tcW w:w="8456" w:type="dxa"/>
          </w:tcPr>
          <w:p w:rsidR="00537728" w:rsidRPr="009365C4" w:rsidRDefault="00537728" w:rsidP="008703F3">
            <w:pPr>
              <w:jc w:val="both"/>
              <w:rPr>
                <w:sz w:val="16"/>
                <w:szCs w:val="16"/>
              </w:rPr>
            </w:pPr>
            <w:r w:rsidRPr="009365C4">
              <w:rPr>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3" w:history="1">
              <w:r w:rsidRPr="009365C4">
                <w:rPr>
                  <w:sz w:val="16"/>
                  <w:szCs w:val="16"/>
                </w:rPr>
                <w:t>коде 2.7.1</w:t>
              </w:r>
            </w:hyperlink>
          </w:p>
        </w:tc>
        <w:tc>
          <w:tcPr>
            <w:tcW w:w="1204" w:type="dxa"/>
          </w:tcPr>
          <w:p w:rsidR="00537728" w:rsidRPr="009365C4" w:rsidRDefault="00537728" w:rsidP="008703F3">
            <w:pPr>
              <w:jc w:val="center"/>
              <w:rPr>
                <w:sz w:val="16"/>
                <w:szCs w:val="16"/>
              </w:rPr>
            </w:pPr>
            <w:r w:rsidRPr="009365C4">
              <w:rPr>
                <w:sz w:val="16"/>
                <w:szCs w:val="16"/>
              </w:rPr>
              <w:t>4.9</w:t>
            </w:r>
          </w:p>
        </w:tc>
      </w:tr>
    </w:tbl>
    <w:p w:rsidR="00537728" w:rsidRPr="00705578"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271"/>
        <w:gridCol w:w="8331"/>
        <w:gridCol w:w="1212"/>
      </w:tblGrid>
      <w:tr w:rsidR="00537728" w:rsidRPr="00705578" w:rsidTr="00705578">
        <w:trPr>
          <w:jc w:val="center"/>
        </w:trPr>
        <w:tc>
          <w:tcPr>
            <w:tcW w:w="10814" w:type="dxa"/>
            <w:gridSpan w:val="3"/>
          </w:tcPr>
          <w:p w:rsidR="00537728" w:rsidRPr="00705578" w:rsidRDefault="00537728" w:rsidP="008703F3">
            <w:pPr>
              <w:jc w:val="center"/>
              <w:rPr>
                <w:b/>
                <w:sz w:val="16"/>
                <w:szCs w:val="16"/>
              </w:rPr>
            </w:pPr>
            <w:r w:rsidRPr="00705578">
              <w:rPr>
                <w:b/>
                <w:sz w:val="16"/>
                <w:szCs w:val="16"/>
              </w:rPr>
              <w:t>Условно разрешенные виды использования земельных участков и объектов капитального строительства</w:t>
            </w:r>
          </w:p>
        </w:tc>
      </w:tr>
      <w:tr w:rsidR="00537728" w:rsidRPr="00705578" w:rsidTr="00705578">
        <w:trPr>
          <w:jc w:val="center"/>
        </w:trPr>
        <w:tc>
          <w:tcPr>
            <w:tcW w:w="1271" w:type="dxa"/>
          </w:tcPr>
          <w:p w:rsidR="00537728" w:rsidRPr="00705578" w:rsidRDefault="00537728" w:rsidP="008703F3">
            <w:pPr>
              <w:jc w:val="center"/>
              <w:rPr>
                <w:sz w:val="16"/>
                <w:szCs w:val="16"/>
              </w:rPr>
            </w:pPr>
            <w:r w:rsidRPr="00705578">
              <w:rPr>
                <w:sz w:val="16"/>
                <w:szCs w:val="16"/>
              </w:rPr>
              <w:t>Наименование</w:t>
            </w:r>
          </w:p>
        </w:tc>
        <w:tc>
          <w:tcPr>
            <w:tcW w:w="8331" w:type="dxa"/>
          </w:tcPr>
          <w:p w:rsidR="00537728" w:rsidRPr="00705578" w:rsidRDefault="00537728" w:rsidP="008703F3">
            <w:pPr>
              <w:jc w:val="center"/>
              <w:rPr>
                <w:sz w:val="16"/>
                <w:szCs w:val="16"/>
              </w:rPr>
            </w:pPr>
            <w:r w:rsidRPr="00705578">
              <w:rPr>
                <w:sz w:val="16"/>
                <w:szCs w:val="16"/>
              </w:rPr>
              <w:t>Описание</w:t>
            </w:r>
          </w:p>
        </w:tc>
        <w:tc>
          <w:tcPr>
            <w:tcW w:w="1207" w:type="dxa"/>
          </w:tcPr>
          <w:p w:rsidR="00537728" w:rsidRPr="00705578" w:rsidRDefault="00537728" w:rsidP="008703F3">
            <w:pPr>
              <w:jc w:val="center"/>
              <w:rPr>
                <w:sz w:val="16"/>
                <w:szCs w:val="16"/>
              </w:rPr>
            </w:pPr>
            <w:r w:rsidRPr="00705578">
              <w:rPr>
                <w:sz w:val="16"/>
                <w:szCs w:val="16"/>
              </w:rPr>
              <w:t>Код (числовое обозначение)</w:t>
            </w:r>
          </w:p>
        </w:tc>
      </w:tr>
      <w:tr w:rsidR="00537728" w:rsidRPr="00705578" w:rsidTr="00705578">
        <w:trPr>
          <w:jc w:val="center"/>
        </w:trPr>
        <w:tc>
          <w:tcPr>
            <w:tcW w:w="1271" w:type="dxa"/>
          </w:tcPr>
          <w:p w:rsidR="00537728" w:rsidRPr="00705578" w:rsidRDefault="00537728" w:rsidP="008703F3">
            <w:pPr>
              <w:rPr>
                <w:sz w:val="16"/>
                <w:szCs w:val="16"/>
              </w:rPr>
            </w:pPr>
            <w:r w:rsidRPr="00705578">
              <w:rPr>
                <w:sz w:val="16"/>
                <w:szCs w:val="16"/>
              </w:rPr>
              <w:t>Бытовое обслуживание</w:t>
            </w:r>
          </w:p>
        </w:tc>
        <w:tc>
          <w:tcPr>
            <w:tcW w:w="8331" w:type="dxa"/>
          </w:tcPr>
          <w:p w:rsidR="00537728" w:rsidRPr="00705578" w:rsidRDefault="00537728" w:rsidP="008703F3">
            <w:pPr>
              <w:jc w:val="both"/>
              <w:rPr>
                <w:sz w:val="16"/>
                <w:szCs w:val="16"/>
              </w:rPr>
            </w:pPr>
            <w:r w:rsidRPr="00705578">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07" w:type="dxa"/>
          </w:tcPr>
          <w:p w:rsidR="00537728" w:rsidRPr="00705578" w:rsidRDefault="00537728" w:rsidP="008703F3">
            <w:pPr>
              <w:jc w:val="center"/>
              <w:rPr>
                <w:sz w:val="16"/>
                <w:szCs w:val="16"/>
              </w:rPr>
            </w:pPr>
            <w:r w:rsidRPr="00705578">
              <w:rPr>
                <w:sz w:val="16"/>
                <w:szCs w:val="16"/>
              </w:rPr>
              <w:t>3.3</w:t>
            </w:r>
          </w:p>
        </w:tc>
      </w:tr>
    </w:tbl>
    <w:p w:rsidR="00537728" w:rsidRPr="00537728" w:rsidRDefault="00537728" w:rsidP="008703F3">
      <w:pPr>
        <w:spacing w:after="0" w:line="240" w:lineRule="auto"/>
        <w:jc w:val="center"/>
        <w:rPr>
          <w:rFonts w:ascii="Times New Roman" w:hAnsi="Times New Roman" w:cs="Times New Roman"/>
          <w:b/>
        </w:rPr>
      </w:pPr>
      <w:r w:rsidRPr="00537728">
        <w:rPr>
          <w:rFonts w:ascii="Times New Roman" w:hAnsi="Times New Roman" w:cs="Times New Roman"/>
          <w:b/>
        </w:rPr>
        <w:t>Сп2</w:t>
      </w:r>
      <w:r w:rsidRPr="00537728">
        <w:rPr>
          <w:rFonts w:ascii="Times New Roman" w:hAnsi="Times New Roman" w:cs="Times New Roman"/>
          <w:b/>
        </w:rPr>
        <w:tab/>
        <w:t>Зона специального назначения,</w:t>
      </w:r>
    </w:p>
    <w:p w:rsidR="00537728" w:rsidRPr="00537728" w:rsidRDefault="00537728" w:rsidP="008703F3">
      <w:pPr>
        <w:spacing w:after="0" w:line="240" w:lineRule="auto"/>
        <w:jc w:val="center"/>
        <w:rPr>
          <w:rFonts w:ascii="Times New Roman" w:hAnsi="Times New Roman" w:cs="Times New Roman"/>
          <w:b/>
        </w:rPr>
      </w:pPr>
      <w:r w:rsidRPr="00537728">
        <w:rPr>
          <w:rFonts w:ascii="Times New Roman" w:hAnsi="Times New Roman" w:cs="Times New Roman"/>
          <w:b/>
        </w:rPr>
        <w:t>связанная с государственными объектами</w:t>
      </w:r>
    </w:p>
    <w:p w:rsidR="00537728" w:rsidRPr="00537728" w:rsidRDefault="00537728" w:rsidP="008703F3">
      <w:pPr>
        <w:tabs>
          <w:tab w:val="left" w:pos="0"/>
        </w:tabs>
        <w:autoSpaceDE w:val="0"/>
        <w:autoSpaceDN w:val="0"/>
        <w:adjustRightInd w:val="0"/>
        <w:spacing w:after="0" w:line="240" w:lineRule="auto"/>
        <w:jc w:val="both"/>
        <w:rPr>
          <w:rFonts w:ascii="Times New Roman" w:hAnsi="Times New Roman" w:cs="Times New Roman"/>
        </w:rPr>
      </w:pPr>
      <w:r w:rsidRPr="00537728">
        <w:rPr>
          <w:rFonts w:ascii="Times New Roman" w:hAnsi="Times New Roman" w:cs="Times New Roman"/>
        </w:rPr>
        <w:tab/>
        <w:t xml:space="preserve">Зона Сп2 выделена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w:t>
      </w:r>
      <w:r w:rsidRPr="00537728">
        <w:rPr>
          <w:rFonts w:ascii="Times New Roman" w:hAnsi="Times New Roman" w:cs="Times New Roman"/>
        </w:rPr>
        <w:lastRenderedPageBreak/>
        <w:t>осуществления видов деятельности в данной зоне устанавливаются исключительно уполномоченными органами государственной власти. Режим использования определяется с учётом требований специальных нормативов и правил в соответствии с назначением объекта.</w:t>
      </w:r>
    </w:p>
    <w:tbl>
      <w:tblPr>
        <w:tblStyle w:val="a6"/>
        <w:tblW w:w="0" w:type="auto"/>
        <w:jc w:val="center"/>
        <w:tblLook w:val="04A0" w:firstRow="1" w:lastRow="0" w:firstColumn="1" w:lastColumn="0" w:noHBand="0" w:noVBand="1"/>
      </w:tblPr>
      <w:tblGrid>
        <w:gridCol w:w="1559"/>
        <w:gridCol w:w="8168"/>
        <w:gridCol w:w="1216"/>
      </w:tblGrid>
      <w:tr w:rsidR="00537728" w:rsidRPr="004615E7" w:rsidTr="004615E7">
        <w:trPr>
          <w:jc w:val="center"/>
        </w:trPr>
        <w:tc>
          <w:tcPr>
            <w:tcW w:w="10943" w:type="dxa"/>
            <w:gridSpan w:val="3"/>
          </w:tcPr>
          <w:p w:rsidR="00537728" w:rsidRPr="004615E7" w:rsidRDefault="00537728" w:rsidP="008703F3">
            <w:pPr>
              <w:jc w:val="center"/>
              <w:rPr>
                <w:b/>
                <w:sz w:val="16"/>
                <w:szCs w:val="16"/>
              </w:rPr>
            </w:pPr>
            <w:r w:rsidRPr="004615E7">
              <w:rPr>
                <w:b/>
                <w:sz w:val="16"/>
                <w:szCs w:val="16"/>
              </w:rPr>
              <w:t>Основные виды разрешенного использования земельных участков и объектов капитального строительства</w:t>
            </w:r>
          </w:p>
        </w:tc>
      </w:tr>
      <w:tr w:rsidR="00537728" w:rsidRPr="004615E7" w:rsidTr="004615E7">
        <w:trPr>
          <w:jc w:val="center"/>
        </w:trPr>
        <w:tc>
          <w:tcPr>
            <w:tcW w:w="1559" w:type="dxa"/>
          </w:tcPr>
          <w:p w:rsidR="00537728" w:rsidRPr="004615E7" w:rsidRDefault="00537728" w:rsidP="008703F3">
            <w:pPr>
              <w:jc w:val="center"/>
              <w:rPr>
                <w:sz w:val="16"/>
                <w:szCs w:val="16"/>
              </w:rPr>
            </w:pPr>
            <w:r w:rsidRPr="004615E7">
              <w:rPr>
                <w:sz w:val="16"/>
                <w:szCs w:val="16"/>
              </w:rPr>
              <w:t>Наименование</w:t>
            </w:r>
          </w:p>
        </w:tc>
        <w:tc>
          <w:tcPr>
            <w:tcW w:w="8168" w:type="dxa"/>
          </w:tcPr>
          <w:p w:rsidR="00537728" w:rsidRPr="004615E7" w:rsidRDefault="00537728" w:rsidP="008703F3">
            <w:pPr>
              <w:jc w:val="center"/>
              <w:rPr>
                <w:sz w:val="16"/>
                <w:szCs w:val="16"/>
              </w:rPr>
            </w:pPr>
            <w:r w:rsidRPr="004615E7">
              <w:rPr>
                <w:sz w:val="16"/>
                <w:szCs w:val="16"/>
              </w:rPr>
              <w:t>Описание</w:t>
            </w:r>
          </w:p>
        </w:tc>
        <w:tc>
          <w:tcPr>
            <w:tcW w:w="1216" w:type="dxa"/>
          </w:tcPr>
          <w:p w:rsidR="00537728" w:rsidRPr="004615E7" w:rsidRDefault="00537728" w:rsidP="008703F3">
            <w:pPr>
              <w:jc w:val="center"/>
              <w:rPr>
                <w:sz w:val="16"/>
                <w:szCs w:val="16"/>
              </w:rPr>
            </w:pPr>
            <w:r w:rsidRPr="004615E7">
              <w:rPr>
                <w:sz w:val="16"/>
                <w:szCs w:val="16"/>
              </w:rPr>
              <w:t>Код (числовое обозначение)</w:t>
            </w:r>
          </w:p>
        </w:tc>
      </w:tr>
      <w:tr w:rsidR="00537728" w:rsidRPr="004615E7" w:rsidTr="004615E7">
        <w:trPr>
          <w:jc w:val="center"/>
        </w:trPr>
        <w:tc>
          <w:tcPr>
            <w:tcW w:w="1559" w:type="dxa"/>
          </w:tcPr>
          <w:p w:rsidR="00537728" w:rsidRPr="004615E7" w:rsidRDefault="00537728" w:rsidP="008703F3">
            <w:pPr>
              <w:rPr>
                <w:sz w:val="16"/>
                <w:szCs w:val="16"/>
              </w:rPr>
            </w:pPr>
            <w:r w:rsidRPr="004615E7">
              <w:rPr>
                <w:sz w:val="16"/>
                <w:szCs w:val="16"/>
              </w:rPr>
              <w:t>Коммунальное обслуживание</w:t>
            </w:r>
          </w:p>
        </w:tc>
        <w:tc>
          <w:tcPr>
            <w:tcW w:w="8168" w:type="dxa"/>
          </w:tcPr>
          <w:p w:rsidR="00537728" w:rsidRPr="004615E7" w:rsidRDefault="00537728" w:rsidP="008703F3">
            <w:pPr>
              <w:jc w:val="both"/>
              <w:rPr>
                <w:sz w:val="16"/>
                <w:szCs w:val="16"/>
              </w:rPr>
            </w:pPr>
            <w:r w:rsidRPr="004615E7">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16" w:type="dxa"/>
          </w:tcPr>
          <w:p w:rsidR="00537728" w:rsidRPr="004615E7" w:rsidRDefault="00537728" w:rsidP="008703F3">
            <w:pPr>
              <w:jc w:val="center"/>
              <w:rPr>
                <w:sz w:val="16"/>
                <w:szCs w:val="16"/>
              </w:rPr>
            </w:pPr>
            <w:r w:rsidRPr="004615E7">
              <w:rPr>
                <w:sz w:val="16"/>
                <w:szCs w:val="16"/>
              </w:rPr>
              <w:t>3.1</w:t>
            </w:r>
          </w:p>
        </w:tc>
      </w:tr>
      <w:tr w:rsidR="00537728" w:rsidRPr="004615E7" w:rsidTr="004615E7">
        <w:trPr>
          <w:jc w:val="center"/>
        </w:trPr>
        <w:tc>
          <w:tcPr>
            <w:tcW w:w="1559" w:type="dxa"/>
          </w:tcPr>
          <w:p w:rsidR="00537728" w:rsidRPr="004615E7" w:rsidRDefault="00537728" w:rsidP="008703F3">
            <w:pPr>
              <w:autoSpaceDE w:val="0"/>
              <w:autoSpaceDN w:val="0"/>
              <w:adjustRightInd w:val="0"/>
              <w:jc w:val="both"/>
              <w:rPr>
                <w:bCs/>
                <w:sz w:val="16"/>
                <w:szCs w:val="16"/>
              </w:rPr>
            </w:pPr>
            <w:r w:rsidRPr="004615E7">
              <w:rPr>
                <w:sz w:val="16"/>
                <w:szCs w:val="16"/>
              </w:rPr>
              <w:t>Обеспечение деятельности в области гидрометеорологии и смежных с ней областях</w:t>
            </w:r>
          </w:p>
        </w:tc>
        <w:tc>
          <w:tcPr>
            <w:tcW w:w="8168" w:type="dxa"/>
          </w:tcPr>
          <w:p w:rsidR="00537728" w:rsidRPr="004615E7" w:rsidRDefault="00537728" w:rsidP="008703F3">
            <w:pPr>
              <w:autoSpaceDE w:val="0"/>
              <w:autoSpaceDN w:val="0"/>
              <w:adjustRightInd w:val="0"/>
              <w:jc w:val="both"/>
              <w:rPr>
                <w:bCs/>
                <w:sz w:val="16"/>
                <w:szCs w:val="16"/>
              </w:rPr>
            </w:pPr>
            <w:r w:rsidRPr="004615E7">
              <w:rPr>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216" w:type="dxa"/>
          </w:tcPr>
          <w:p w:rsidR="00537728" w:rsidRPr="004615E7" w:rsidRDefault="00537728" w:rsidP="008703F3">
            <w:pPr>
              <w:jc w:val="center"/>
              <w:rPr>
                <w:bCs/>
                <w:sz w:val="16"/>
                <w:szCs w:val="16"/>
              </w:rPr>
            </w:pPr>
            <w:r w:rsidRPr="004615E7">
              <w:rPr>
                <w:sz w:val="16"/>
                <w:szCs w:val="16"/>
              </w:rPr>
              <w:t>3.9.1</w:t>
            </w:r>
          </w:p>
        </w:tc>
      </w:tr>
      <w:tr w:rsidR="00537728" w:rsidRPr="004615E7" w:rsidTr="004615E7">
        <w:trPr>
          <w:jc w:val="center"/>
        </w:trPr>
        <w:tc>
          <w:tcPr>
            <w:tcW w:w="1559" w:type="dxa"/>
          </w:tcPr>
          <w:p w:rsidR="00537728" w:rsidRPr="004615E7" w:rsidRDefault="00537728" w:rsidP="008703F3">
            <w:pPr>
              <w:autoSpaceDE w:val="0"/>
              <w:autoSpaceDN w:val="0"/>
              <w:adjustRightInd w:val="0"/>
              <w:jc w:val="both"/>
              <w:rPr>
                <w:bCs/>
                <w:sz w:val="16"/>
                <w:szCs w:val="16"/>
              </w:rPr>
            </w:pPr>
            <w:r w:rsidRPr="004615E7">
              <w:rPr>
                <w:bCs/>
                <w:sz w:val="16"/>
                <w:szCs w:val="16"/>
              </w:rPr>
              <w:t>Обеспечение обороны и безопасности</w:t>
            </w:r>
          </w:p>
          <w:p w:rsidR="00537728" w:rsidRPr="004615E7" w:rsidRDefault="00537728" w:rsidP="008703F3">
            <w:pPr>
              <w:autoSpaceDE w:val="0"/>
              <w:autoSpaceDN w:val="0"/>
              <w:adjustRightInd w:val="0"/>
              <w:jc w:val="both"/>
              <w:rPr>
                <w:bCs/>
                <w:sz w:val="16"/>
                <w:szCs w:val="16"/>
              </w:rPr>
            </w:pPr>
            <w:r w:rsidRPr="004615E7">
              <w:rPr>
                <w:bCs/>
                <w:sz w:val="16"/>
                <w:szCs w:val="16"/>
              </w:rPr>
              <w:t xml:space="preserve"> </w:t>
            </w:r>
          </w:p>
          <w:p w:rsidR="00537728" w:rsidRPr="004615E7" w:rsidRDefault="00537728" w:rsidP="008703F3">
            <w:pPr>
              <w:autoSpaceDE w:val="0"/>
              <w:autoSpaceDN w:val="0"/>
              <w:adjustRightInd w:val="0"/>
              <w:jc w:val="both"/>
              <w:rPr>
                <w:bCs/>
                <w:sz w:val="16"/>
                <w:szCs w:val="16"/>
              </w:rPr>
            </w:pPr>
            <w:r w:rsidRPr="004615E7">
              <w:rPr>
                <w:bCs/>
                <w:sz w:val="16"/>
                <w:szCs w:val="16"/>
              </w:rPr>
              <w:t xml:space="preserve"> </w:t>
            </w:r>
          </w:p>
        </w:tc>
        <w:tc>
          <w:tcPr>
            <w:tcW w:w="8168" w:type="dxa"/>
          </w:tcPr>
          <w:p w:rsidR="00537728" w:rsidRPr="004615E7" w:rsidRDefault="00537728" w:rsidP="008703F3">
            <w:pPr>
              <w:autoSpaceDE w:val="0"/>
              <w:autoSpaceDN w:val="0"/>
              <w:adjustRightInd w:val="0"/>
              <w:jc w:val="both"/>
              <w:rPr>
                <w:bCs/>
                <w:sz w:val="16"/>
                <w:szCs w:val="16"/>
              </w:rPr>
            </w:pPr>
            <w:r w:rsidRPr="004615E7">
              <w:rPr>
                <w:bCs/>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537728" w:rsidRPr="004615E7" w:rsidRDefault="00537728" w:rsidP="008703F3">
            <w:pPr>
              <w:autoSpaceDE w:val="0"/>
              <w:autoSpaceDN w:val="0"/>
              <w:adjustRightInd w:val="0"/>
              <w:jc w:val="both"/>
              <w:rPr>
                <w:bCs/>
                <w:sz w:val="16"/>
                <w:szCs w:val="16"/>
              </w:rPr>
            </w:pPr>
            <w:r w:rsidRPr="004615E7">
              <w:rPr>
                <w:bCs/>
                <w:sz w:val="16"/>
                <w:szCs w:val="16"/>
              </w:rPr>
              <w:t xml:space="preserve"> размещение зданий военных училищ, военных институтов, военных университетов, военных академий;</w:t>
            </w:r>
          </w:p>
          <w:p w:rsidR="00537728" w:rsidRPr="004615E7" w:rsidRDefault="00537728" w:rsidP="008703F3">
            <w:pPr>
              <w:autoSpaceDE w:val="0"/>
              <w:autoSpaceDN w:val="0"/>
              <w:adjustRightInd w:val="0"/>
              <w:jc w:val="both"/>
              <w:rPr>
                <w:bCs/>
                <w:sz w:val="16"/>
                <w:szCs w:val="16"/>
              </w:rPr>
            </w:pPr>
            <w:r w:rsidRPr="004615E7">
              <w:rPr>
                <w:bCs/>
                <w:sz w:val="16"/>
                <w:szCs w:val="16"/>
              </w:rPr>
              <w:t xml:space="preserve"> размещение объектов, обеспечивающих осуществление таможенной деятельности</w:t>
            </w:r>
          </w:p>
          <w:p w:rsidR="00537728" w:rsidRPr="004615E7" w:rsidRDefault="00537728" w:rsidP="008703F3">
            <w:pPr>
              <w:autoSpaceDE w:val="0"/>
              <w:autoSpaceDN w:val="0"/>
              <w:adjustRightInd w:val="0"/>
              <w:jc w:val="both"/>
              <w:rPr>
                <w:bCs/>
                <w:sz w:val="16"/>
                <w:szCs w:val="16"/>
              </w:rPr>
            </w:pPr>
          </w:p>
        </w:tc>
        <w:tc>
          <w:tcPr>
            <w:tcW w:w="1216" w:type="dxa"/>
          </w:tcPr>
          <w:p w:rsidR="00537728" w:rsidRPr="004615E7" w:rsidRDefault="00537728" w:rsidP="008703F3">
            <w:pPr>
              <w:jc w:val="center"/>
              <w:rPr>
                <w:bCs/>
                <w:sz w:val="16"/>
                <w:szCs w:val="16"/>
              </w:rPr>
            </w:pPr>
            <w:r w:rsidRPr="004615E7">
              <w:rPr>
                <w:bCs/>
                <w:sz w:val="16"/>
                <w:szCs w:val="16"/>
              </w:rPr>
              <w:t>8.0</w:t>
            </w:r>
          </w:p>
        </w:tc>
      </w:tr>
      <w:tr w:rsidR="00537728" w:rsidRPr="004615E7" w:rsidTr="004615E7">
        <w:trPr>
          <w:jc w:val="center"/>
        </w:trPr>
        <w:tc>
          <w:tcPr>
            <w:tcW w:w="1559" w:type="dxa"/>
          </w:tcPr>
          <w:p w:rsidR="00537728" w:rsidRPr="004615E7" w:rsidRDefault="00537728" w:rsidP="008703F3">
            <w:pPr>
              <w:autoSpaceDE w:val="0"/>
              <w:autoSpaceDN w:val="0"/>
              <w:adjustRightInd w:val="0"/>
              <w:jc w:val="both"/>
              <w:rPr>
                <w:bCs/>
                <w:sz w:val="16"/>
                <w:szCs w:val="16"/>
              </w:rPr>
            </w:pPr>
            <w:r w:rsidRPr="004615E7">
              <w:rPr>
                <w:bCs/>
                <w:sz w:val="16"/>
                <w:szCs w:val="16"/>
              </w:rPr>
              <w:t>Обеспечение внутреннего правопорядка</w:t>
            </w:r>
          </w:p>
          <w:p w:rsidR="00537728" w:rsidRPr="004615E7" w:rsidRDefault="00537728" w:rsidP="008703F3">
            <w:pPr>
              <w:rPr>
                <w:bCs/>
                <w:sz w:val="16"/>
                <w:szCs w:val="16"/>
              </w:rPr>
            </w:pPr>
            <w:r w:rsidRPr="004615E7">
              <w:rPr>
                <w:bCs/>
                <w:sz w:val="16"/>
                <w:szCs w:val="16"/>
              </w:rPr>
              <w:t xml:space="preserve"> </w:t>
            </w:r>
          </w:p>
        </w:tc>
        <w:tc>
          <w:tcPr>
            <w:tcW w:w="8168" w:type="dxa"/>
          </w:tcPr>
          <w:p w:rsidR="00537728" w:rsidRPr="004615E7" w:rsidRDefault="00537728" w:rsidP="008703F3">
            <w:pPr>
              <w:autoSpaceDE w:val="0"/>
              <w:autoSpaceDN w:val="0"/>
              <w:adjustRightInd w:val="0"/>
              <w:jc w:val="both"/>
              <w:rPr>
                <w:bCs/>
                <w:sz w:val="16"/>
                <w:szCs w:val="16"/>
              </w:rPr>
            </w:pPr>
            <w:r w:rsidRPr="004615E7">
              <w:rPr>
                <w:bCs/>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216" w:type="dxa"/>
          </w:tcPr>
          <w:p w:rsidR="00537728" w:rsidRPr="004615E7" w:rsidRDefault="00537728" w:rsidP="008703F3">
            <w:pPr>
              <w:jc w:val="center"/>
              <w:rPr>
                <w:bCs/>
                <w:sz w:val="16"/>
                <w:szCs w:val="16"/>
              </w:rPr>
            </w:pPr>
            <w:r w:rsidRPr="004615E7">
              <w:rPr>
                <w:bCs/>
                <w:sz w:val="16"/>
                <w:szCs w:val="16"/>
              </w:rPr>
              <w:t>8.3</w:t>
            </w:r>
          </w:p>
        </w:tc>
      </w:tr>
      <w:tr w:rsidR="00537728" w:rsidRPr="004615E7" w:rsidTr="004615E7">
        <w:trPr>
          <w:jc w:val="center"/>
        </w:trPr>
        <w:tc>
          <w:tcPr>
            <w:tcW w:w="1559" w:type="dxa"/>
          </w:tcPr>
          <w:p w:rsidR="00537728" w:rsidRPr="004615E7" w:rsidRDefault="00537728" w:rsidP="008703F3">
            <w:pPr>
              <w:rPr>
                <w:bCs/>
                <w:sz w:val="16"/>
                <w:szCs w:val="16"/>
              </w:rPr>
            </w:pPr>
            <w:r w:rsidRPr="004615E7">
              <w:rPr>
                <w:bCs/>
                <w:sz w:val="16"/>
                <w:szCs w:val="16"/>
              </w:rPr>
              <w:t>Историко-культурная деятельность</w:t>
            </w:r>
          </w:p>
          <w:p w:rsidR="00537728" w:rsidRPr="004615E7" w:rsidRDefault="00537728" w:rsidP="008703F3">
            <w:pPr>
              <w:rPr>
                <w:bCs/>
                <w:sz w:val="16"/>
                <w:szCs w:val="16"/>
              </w:rPr>
            </w:pPr>
            <w:r w:rsidRPr="004615E7">
              <w:rPr>
                <w:bCs/>
                <w:sz w:val="16"/>
                <w:szCs w:val="16"/>
              </w:rPr>
              <w:t xml:space="preserve"> </w:t>
            </w:r>
          </w:p>
        </w:tc>
        <w:tc>
          <w:tcPr>
            <w:tcW w:w="8168" w:type="dxa"/>
          </w:tcPr>
          <w:p w:rsidR="00537728" w:rsidRPr="004615E7" w:rsidRDefault="00537728" w:rsidP="008703F3">
            <w:pPr>
              <w:jc w:val="both"/>
              <w:rPr>
                <w:bCs/>
                <w:sz w:val="16"/>
                <w:szCs w:val="16"/>
              </w:rPr>
            </w:pPr>
            <w:r w:rsidRPr="004615E7">
              <w:rPr>
                <w:bCs/>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216" w:type="dxa"/>
          </w:tcPr>
          <w:p w:rsidR="00537728" w:rsidRPr="004615E7" w:rsidRDefault="00537728" w:rsidP="008703F3">
            <w:pPr>
              <w:jc w:val="center"/>
              <w:rPr>
                <w:bCs/>
                <w:sz w:val="16"/>
                <w:szCs w:val="16"/>
              </w:rPr>
            </w:pPr>
            <w:r w:rsidRPr="004615E7">
              <w:rPr>
                <w:bCs/>
                <w:sz w:val="16"/>
                <w:szCs w:val="16"/>
              </w:rPr>
              <w:t>9.3</w:t>
            </w:r>
          </w:p>
        </w:tc>
      </w:tr>
      <w:tr w:rsidR="00537728" w:rsidRPr="004615E7" w:rsidTr="004615E7">
        <w:trPr>
          <w:jc w:val="center"/>
        </w:trPr>
        <w:tc>
          <w:tcPr>
            <w:tcW w:w="1559" w:type="dxa"/>
          </w:tcPr>
          <w:p w:rsidR="00537728" w:rsidRPr="004615E7" w:rsidRDefault="00537728" w:rsidP="008703F3">
            <w:pPr>
              <w:rPr>
                <w:sz w:val="16"/>
                <w:szCs w:val="16"/>
              </w:rPr>
            </w:pPr>
            <w:r w:rsidRPr="004615E7">
              <w:rPr>
                <w:sz w:val="16"/>
                <w:szCs w:val="16"/>
              </w:rPr>
              <w:t>Земельные участки (территории) общего пользования</w:t>
            </w:r>
          </w:p>
        </w:tc>
        <w:tc>
          <w:tcPr>
            <w:tcW w:w="8168" w:type="dxa"/>
          </w:tcPr>
          <w:p w:rsidR="00537728" w:rsidRPr="004615E7" w:rsidRDefault="00537728" w:rsidP="008703F3">
            <w:pPr>
              <w:jc w:val="both"/>
              <w:rPr>
                <w:sz w:val="16"/>
                <w:szCs w:val="16"/>
              </w:rPr>
            </w:pPr>
            <w:r w:rsidRPr="004615E7">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16" w:type="dxa"/>
          </w:tcPr>
          <w:p w:rsidR="00537728" w:rsidRPr="004615E7" w:rsidRDefault="00537728" w:rsidP="008703F3">
            <w:pPr>
              <w:jc w:val="center"/>
              <w:rPr>
                <w:sz w:val="16"/>
                <w:szCs w:val="16"/>
              </w:rPr>
            </w:pPr>
            <w:r w:rsidRPr="004615E7">
              <w:rPr>
                <w:sz w:val="16"/>
                <w:szCs w:val="16"/>
              </w:rPr>
              <w:t>12.0</w:t>
            </w:r>
          </w:p>
        </w:tc>
      </w:tr>
    </w:tbl>
    <w:p w:rsidR="00537728" w:rsidRPr="009147C5"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282"/>
        <w:gridCol w:w="8281"/>
        <w:gridCol w:w="1373"/>
      </w:tblGrid>
      <w:tr w:rsidR="00537728" w:rsidRPr="009147C5" w:rsidTr="009147C5">
        <w:trPr>
          <w:jc w:val="center"/>
        </w:trPr>
        <w:tc>
          <w:tcPr>
            <w:tcW w:w="10936" w:type="dxa"/>
            <w:gridSpan w:val="3"/>
          </w:tcPr>
          <w:p w:rsidR="00537728" w:rsidRPr="009147C5" w:rsidRDefault="00537728" w:rsidP="008703F3">
            <w:pPr>
              <w:jc w:val="center"/>
              <w:rPr>
                <w:b/>
                <w:sz w:val="16"/>
                <w:szCs w:val="16"/>
              </w:rPr>
            </w:pPr>
            <w:r w:rsidRPr="009147C5">
              <w:rPr>
                <w:b/>
                <w:sz w:val="16"/>
                <w:szCs w:val="16"/>
              </w:rPr>
              <w:t>Вспомогательные виды разрешенного использования земельных участков и объектов капитального строительства</w:t>
            </w:r>
          </w:p>
        </w:tc>
      </w:tr>
      <w:tr w:rsidR="00537728" w:rsidRPr="009147C5" w:rsidTr="009147C5">
        <w:trPr>
          <w:jc w:val="center"/>
        </w:trPr>
        <w:tc>
          <w:tcPr>
            <w:tcW w:w="1282" w:type="dxa"/>
          </w:tcPr>
          <w:p w:rsidR="00537728" w:rsidRPr="009147C5" w:rsidRDefault="00537728" w:rsidP="008703F3">
            <w:pPr>
              <w:jc w:val="center"/>
              <w:rPr>
                <w:sz w:val="16"/>
                <w:szCs w:val="16"/>
              </w:rPr>
            </w:pPr>
            <w:r w:rsidRPr="009147C5">
              <w:rPr>
                <w:sz w:val="16"/>
                <w:szCs w:val="16"/>
              </w:rPr>
              <w:t>Наименование</w:t>
            </w:r>
          </w:p>
        </w:tc>
        <w:tc>
          <w:tcPr>
            <w:tcW w:w="8281" w:type="dxa"/>
          </w:tcPr>
          <w:p w:rsidR="00537728" w:rsidRPr="009147C5" w:rsidRDefault="00537728" w:rsidP="008703F3">
            <w:pPr>
              <w:jc w:val="center"/>
              <w:rPr>
                <w:sz w:val="16"/>
                <w:szCs w:val="16"/>
              </w:rPr>
            </w:pPr>
            <w:r w:rsidRPr="009147C5">
              <w:rPr>
                <w:sz w:val="16"/>
                <w:szCs w:val="16"/>
              </w:rPr>
              <w:t>Описание</w:t>
            </w:r>
          </w:p>
        </w:tc>
        <w:tc>
          <w:tcPr>
            <w:tcW w:w="1373" w:type="dxa"/>
          </w:tcPr>
          <w:p w:rsidR="00537728" w:rsidRPr="009147C5" w:rsidRDefault="00537728" w:rsidP="008703F3">
            <w:pPr>
              <w:jc w:val="center"/>
              <w:rPr>
                <w:sz w:val="16"/>
                <w:szCs w:val="16"/>
              </w:rPr>
            </w:pPr>
            <w:r w:rsidRPr="009147C5">
              <w:rPr>
                <w:sz w:val="16"/>
                <w:szCs w:val="16"/>
              </w:rPr>
              <w:t>Код (числовое обозначение)</w:t>
            </w:r>
          </w:p>
        </w:tc>
      </w:tr>
      <w:tr w:rsidR="00537728" w:rsidRPr="009147C5" w:rsidTr="009147C5">
        <w:trPr>
          <w:jc w:val="center"/>
        </w:trPr>
        <w:tc>
          <w:tcPr>
            <w:tcW w:w="1282" w:type="dxa"/>
          </w:tcPr>
          <w:p w:rsidR="00537728" w:rsidRPr="009147C5" w:rsidRDefault="00537728" w:rsidP="008703F3">
            <w:pPr>
              <w:rPr>
                <w:sz w:val="16"/>
                <w:szCs w:val="16"/>
              </w:rPr>
            </w:pPr>
            <w:r w:rsidRPr="009147C5">
              <w:rPr>
                <w:sz w:val="16"/>
                <w:szCs w:val="16"/>
              </w:rPr>
              <w:t>Коммунальное обслуживание</w:t>
            </w:r>
          </w:p>
        </w:tc>
        <w:tc>
          <w:tcPr>
            <w:tcW w:w="8281" w:type="dxa"/>
          </w:tcPr>
          <w:p w:rsidR="00537728" w:rsidRPr="009147C5" w:rsidRDefault="00537728" w:rsidP="008703F3">
            <w:pPr>
              <w:jc w:val="both"/>
              <w:rPr>
                <w:sz w:val="16"/>
                <w:szCs w:val="16"/>
              </w:rPr>
            </w:pPr>
            <w:r w:rsidRPr="009147C5">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73" w:type="dxa"/>
          </w:tcPr>
          <w:p w:rsidR="00537728" w:rsidRPr="009147C5" w:rsidRDefault="00537728" w:rsidP="008703F3">
            <w:pPr>
              <w:jc w:val="center"/>
              <w:rPr>
                <w:sz w:val="16"/>
                <w:szCs w:val="16"/>
              </w:rPr>
            </w:pPr>
            <w:r w:rsidRPr="009147C5">
              <w:rPr>
                <w:sz w:val="16"/>
                <w:szCs w:val="16"/>
              </w:rPr>
              <w:t>3.1</w:t>
            </w:r>
          </w:p>
        </w:tc>
      </w:tr>
      <w:tr w:rsidR="00537728" w:rsidRPr="009147C5" w:rsidTr="009147C5">
        <w:trPr>
          <w:jc w:val="center"/>
        </w:trPr>
        <w:tc>
          <w:tcPr>
            <w:tcW w:w="1282" w:type="dxa"/>
          </w:tcPr>
          <w:p w:rsidR="00537728" w:rsidRPr="009147C5" w:rsidRDefault="00537728" w:rsidP="008703F3">
            <w:pPr>
              <w:rPr>
                <w:sz w:val="16"/>
                <w:szCs w:val="16"/>
              </w:rPr>
            </w:pPr>
            <w:r w:rsidRPr="009147C5">
              <w:rPr>
                <w:sz w:val="16"/>
                <w:szCs w:val="16"/>
              </w:rPr>
              <w:t>Бытовое обслуживание</w:t>
            </w:r>
          </w:p>
        </w:tc>
        <w:tc>
          <w:tcPr>
            <w:tcW w:w="8281" w:type="dxa"/>
          </w:tcPr>
          <w:p w:rsidR="00537728" w:rsidRPr="009147C5" w:rsidRDefault="00537728" w:rsidP="008703F3">
            <w:pPr>
              <w:jc w:val="both"/>
              <w:rPr>
                <w:sz w:val="16"/>
                <w:szCs w:val="16"/>
              </w:rPr>
            </w:pPr>
            <w:r w:rsidRPr="009147C5">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73" w:type="dxa"/>
          </w:tcPr>
          <w:p w:rsidR="00537728" w:rsidRPr="009147C5" w:rsidRDefault="00537728" w:rsidP="008703F3">
            <w:pPr>
              <w:jc w:val="center"/>
              <w:rPr>
                <w:sz w:val="16"/>
                <w:szCs w:val="16"/>
              </w:rPr>
            </w:pPr>
            <w:r w:rsidRPr="009147C5">
              <w:rPr>
                <w:sz w:val="16"/>
                <w:szCs w:val="16"/>
              </w:rPr>
              <w:t>3.3</w:t>
            </w:r>
          </w:p>
        </w:tc>
      </w:tr>
      <w:tr w:rsidR="00537728" w:rsidRPr="009147C5" w:rsidTr="009147C5">
        <w:trPr>
          <w:jc w:val="center"/>
        </w:trPr>
        <w:tc>
          <w:tcPr>
            <w:tcW w:w="1282" w:type="dxa"/>
          </w:tcPr>
          <w:p w:rsidR="00537728" w:rsidRPr="009147C5" w:rsidRDefault="00537728" w:rsidP="008703F3">
            <w:pPr>
              <w:rPr>
                <w:sz w:val="16"/>
                <w:szCs w:val="16"/>
              </w:rPr>
            </w:pPr>
            <w:r w:rsidRPr="009147C5">
              <w:rPr>
                <w:sz w:val="16"/>
                <w:szCs w:val="16"/>
              </w:rPr>
              <w:t>Деловое управление</w:t>
            </w:r>
          </w:p>
        </w:tc>
        <w:tc>
          <w:tcPr>
            <w:tcW w:w="8281" w:type="dxa"/>
          </w:tcPr>
          <w:p w:rsidR="00537728" w:rsidRPr="009147C5" w:rsidRDefault="00537728" w:rsidP="008703F3">
            <w:pPr>
              <w:jc w:val="both"/>
              <w:rPr>
                <w:sz w:val="16"/>
                <w:szCs w:val="16"/>
              </w:rPr>
            </w:pPr>
            <w:r w:rsidRPr="009147C5">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73" w:type="dxa"/>
          </w:tcPr>
          <w:p w:rsidR="00537728" w:rsidRPr="009147C5" w:rsidRDefault="00537728" w:rsidP="008703F3">
            <w:pPr>
              <w:jc w:val="center"/>
              <w:rPr>
                <w:sz w:val="16"/>
                <w:szCs w:val="16"/>
              </w:rPr>
            </w:pPr>
            <w:r w:rsidRPr="009147C5">
              <w:rPr>
                <w:sz w:val="16"/>
                <w:szCs w:val="16"/>
              </w:rPr>
              <w:t>4.1</w:t>
            </w:r>
          </w:p>
        </w:tc>
      </w:tr>
      <w:tr w:rsidR="00537728" w:rsidRPr="009147C5" w:rsidTr="009147C5">
        <w:trPr>
          <w:jc w:val="center"/>
        </w:trPr>
        <w:tc>
          <w:tcPr>
            <w:tcW w:w="1282" w:type="dxa"/>
          </w:tcPr>
          <w:p w:rsidR="00537728" w:rsidRPr="009147C5" w:rsidRDefault="00537728" w:rsidP="008703F3">
            <w:pPr>
              <w:rPr>
                <w:sz w:val="16"/>
                <w:szCs w:val="16"/>
              </w:rPr>
            </w:pPr>
            <w:r w:rsidRPr="009147C5">
              <w:rPr>
                <w:sz w:val="16"/>
                <w:szCs w:val="16"/>
              </w:rPr>
              <w:t>Обслуживание автотранспорта</w:t>
            </w:r>
          </w:p>
        </w:tc>
        <w:tc>
          <w:tcPr>
            <w:tcW w:w="8281" w:type="dxa"/>
          </w:tcPr>
          <w:p w:rsidR="00537728" w:rsidRPr="009147C5" w:rsidRDefault="00537728" w:rsidP="008703F3">
            <w:pPr>
              <w:jc w:val="both"/>
              <w:rPr>
                <w:sz w:val="16"/>
                <w:szCs w:val="16"/>
              </w:rPr>
            </w:pPr>
            <w:r w:rsidRPr="009147C5">
              <w:rPr>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4" w:history="1">
              <w:r w:rsidRPr="009147C5">
                <w:rPr>
                  <w:sz w:val="16"/>
                  <w:szCs w:val="16"/>
                </w:rPr>
                <w:t>коде 2.7.1</w:t>
              </w:r>
            </w:hyperlink>
          </w:p>
        </w:tc>
        <w:tc>
          <w:tcPr>
            <w:tcW w:w="1373" w:type="dxa"/>
          </w:tcPr>
          <w:p w:rsidR="00537728" w:rsidRPr="009147C5" w:rsidRDefault="00537728" w:rsidP="008703F3">
            <w:pPr>
              <w:jc w:val="center"/>
              <w:rPr>
                <w:sz w:val="16"/>
                <w:szCs w:val="16"/>
              </w:rPr>
            </w:pPr>
            <w:r w:rsidRPr="009147C5">
              <w:rPr>
                <w:sz w:val="16"/>
                <w:szCs w:val="16"/>
              </w:rPr>
              <w:t>4.9</w:t>
            </w:r>
          </w:p>
        </w:tc>
      </w:tr>
    </w:tbl>
    <w:p w:rsidR="00537728" w:rsidRPr="00345DC8"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215"/>
        <w:gridCol w:w="8476"/>
        <w:gridCol w:w="1270"/>
      </w:tblGrid>
      <w:tr w:rsidR="00537728" w:rsidRPr="00345DC8" w:rsidTr="00345DC8">
        <w:trPr>
          <w:jc w:val="center"/>
        </w:trPr>
        <w:tc>
          <w:tcPr>
            <w:tcW w:w="10961" w:type="dxa"/>
            <w:gridSpan w:val="3"/>
          </w:tcPr>
          <w:p w:rsidR="00537728" w:rsidRPr="00345DC8" w:rsidRDefault="00537728" w:rsidP="008703F3">
            <w:pPr>
              <w:jc w:val="center"/>
              <w:rPr>
                <w:b/>
                <w:sz w:val="16"/>
                <w:szCs w:val="16"/>
              </w:rPr>
            </w:pPr>
            <w:r w:rsidRPr="00345DC8">
              <w:rPr>
                <w:b/>
                <w:sz w:val="16"/>
                <w:szCs w:val="16"/>
              </w:rPr>
              <w:t>Условно разрешенные виды использования земельных участков и объектов капитального строительства</w:t>
            </w:r>
          </w:p>
        </w:tc>
      </w:tr>
      <w:tr w:rsidR="00537728" w:rsidRPr="00345DC8" w:rsidTr="00345DC8">
        <w:trPr>
          <w:jc w:val="center"/>
        </w:trPr>
        <w:tc>
          <w:tcPr>
            <w:tcW w:w="1215" w:type="dxa"/>
          </w:tcPr>
          <w:p w:rsidR="00537728" w:rsidRPr="00345DC8" w:rsidRDefault="00537728" w:rsidP="008703F3">
            <w:pPr>
              <w:jc w:val="center"/>
              <w:rPr>
                <w:sz w:val="16"/>
                <w:szCs w:val="16"/>
              </w:rPr>
            </w:pPr>
            <w:r w:rsidRPr="00345DC8">
              <w:rPr>
                <w:sz w:val="16"/>
                <w:szCs w:val="16"/>
              </w:rPr>
              <w:t>Наименование</w:t>
            </w:r>
          </w:p>
        </w:tc>
        <w:tc>
          <w:tcPr>
            <w:tcW w:w="8476" w:type="dxa"/>
          </w:tcPr>
          <w:p w:rsidR="00537728" w:rsidRPr="00345DC8" w:rsidRDefault="00537728" w:rsidP="008703F3">
            <w:pPr>
              <w:jc w:val="center"/>
              <w:rPr>
                <w:sz w:val="16"/>
                <w:szCs w:val="16"/>
              </w:rPr>
            </w:pPr>
            <w:r w:rsidRPr="00345DC8">
              <w:rPr>
                <w:sz w:val="16"/>
                <w:szCs w:val="16"/>
              </w:rPr>
              <w:t>Описание</w:t>
            </w:r>
          </w:p>
        </w:tc>
        <w:tc>
          <w:tcPr>
            <w:tcW w:w="1270" w:type="dxa"/>
          </w:tcPr>
          <w:p w:rsidR="00537728" w:rsidRPr="00345DC8" w:rsidRDefault="00537728" w:rsidP="008703F3">
            <w:pPr>
              <w:jc w:val="center"/>
              <w:rPr>
                <w:sz w:val="16"/>
                <w:szCs w:val="16"/>
              </w:rPr>
            </w:pPr>
            <w:r w:rsidRPr="00345DC8">
              <w:rPr>
                <w:sz w:val="16"/>
                <w:szCs w:val="16"/>
              </w:rPr>
              <w:t>Код (числовое обозначение)</w:t>
            </w:r>
          </w:p>
        </w:tc>
      </w:tr>
      <w:tr w:rsidR="00537728" w:rsidRPr="00345DC8" w:rsidTr="00345DC8">
        <w:trPr>
          <w:jc w:val="center"/>
        </w:trPr>
        <w:tc>
          <w:tcPr>
            <w:tcW w:w="1215" w:type="dxa"/>
          </w:tcPr>
          <w:p w:rsidR="00537728" w:rsidRPr="00345DC8" w:rsidRDefault="00537728" w:rsidP="008703F3">
            <w:pPr>
              <w:rPr>
                <w:sz w:val="16"/>
                <w:szCs w:val="16"/>
              </w:rPr>
            </w:pPr>
            <w:r w:rsidRPr="00345DC8">
              <w:rPr>
                <w:sz w:val="16"/>
                <w:szCs w:val="16"/>
              </w:rPr>
              <w:t>Бытовое обслуживание</w:t>
            </w:r>
          </w:p>
        </w:tc>
        <w:tc>
          <w:tcPr>
            <w:tcW w:w="8476" w:type="dxa"/>
          </w:tcPr>
          <w:p w:rsidR="00537728" w:rsidRPr="00345DC8" w:rsidRDefault="00537728" w:rsidP="008703F3">
            <w:pPr>
              <w:jc w:val="both"/>
              <w:rPr>
                <w:sz w:val="16"/>
                <w:szCs w:val="16"/>
              </w:rPr>
            </w:pPr>
            <w:r w:rsidRPr="00345DC8">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0" w:type="dxa"/>
          </w:tcPr>
          <w:p w:rsidR="00537728" w:rsidRPr="00345DC8" w:rsidRDefault="00537728" w:rsidP="008703F3">
            <w:pPr>
              <w:jc w:val="center"/>
              <w:rPr>
                <w:sz w:val="16"/>
                <w:szCs w:val="16"/>
              </w:rPr>
            </w:pPr>
            <w:r w:rsidRPr="00345DC8">
              <w:rPr>
                <w:sz w:val="16"/>
                <w:szCs w:val="16"/>
              </w:rPr>
              <w:t>3.3</w:t>
            </w:r>
          </w:p>
        </w:tc>
      </w:tr>
    </w:tbl>
    <w:p w:rsidR="00537728" w:rsidRPr="00537728" w:rsidRDefault="00537728" w:rsidP="008703F3">
      <w:pPr>
        <w:tabs>
          <w:tab w:val="left" w:pos="0"/>
        </w:tabs>
        <w:spacing w:after="0" w:line="240" w:lineRule="auto"/>
        <w:jc w:val="center"/>
        <w:rPr>
          <w:rFonts w:ascii="Times New Roman" w:hAnsi="Times New Roman" w:cs="Times New Roman"/>
          <w:b/>
        </w:rPr>
      </w:pPr>
      <w:r w:rsidRPr="00537728">
        <w:rPr>
          <w:rFonts w:ascii="Times New Roman" w:hAnsi="Times New Roman" w:cs="Times New Roman"/>
          <w:b/>
        </w:rPr>
        <w:t>Сп4</w:t>
      </w:r>
      <w:r w:rsidRPr="00537728">
        <w:rPr>
          <w:rFonts w:ascii="Times New Roman" w:hAnsi="Times New Roman" w:cs="Times New Roman"/>
          <w:b/>
        </w:rPr>
        <w:tab/>
        <w:t>Зона размещения отходов производства и потребления</w:t>
      </w:r>
    </w:p>
    <w:p w:rsidR="00537728" w:rsidRPr="00537728" w:rsidRDefault="00537728" w:rsidP="008703F3">
      <w:pPr>
        <w:tabs>
          <w:tab w:val="left" w:pos="0"/>
        </w:tabs>
        <w:autoSpaceDE w:val="0"/>
        <w:autoSpaceDN w:val="0"/>
        <w:adjustRightInd w:val="0"/>
        <w:spacing w:after="0" w:line="240" w:lineRule="auto"/>
        <w:jc w:val="both"/>
        <w:rPr>
          <w:rFonts w:ascii="Times New Roman" w:hAnsi="Times New Roman" w:cs="Times New Roman"/>
        </w:rPr>
      </w:pPr>
      <w:r w:rsidRPr="00537728">
        <w:rPr>
          <w:rFonts w:ascii="Times New Roman" w:hAnsi="Times New Roman" w:cs="Times New Roman"/>
        </w:rP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Style w:val="a6"/>
        <w:tblW w:w="0" w:type="auto"/>
        <w:jc w:val="center"/>
        <w:tblLook w:val="04A0" w:firstRow="1" w:lastRow="0" w:firstColumn="1" w:lastColumn="0" w:noHBand="0" w:noVBand="1"/>
      </w:tblPr>
      <w:tblGrid>
        <w:gridCol w:w="1582"/>
        <w:gridCol w:w="8098"/>
        <w:gridCol w:w="1334"/>
        <w:gridCol w:w="7"/>
      </w:tblGrid>
      <w:tr w:rsidR="00537728" w:rsidRPr="00B91E46" w:rsidTr="00B91E46">
        <w:trPr>
          <w:jc w:val="center"/>
        </w:trPr>
        <w:tc>
          <w:tcPr>
            <w:tcW w:w="11021" w:type="dxa"/>
            <w:gridSpan w:val="4"/>
          </w:tcPr>
          <w:p w:rsidR="00537728" w:rsidRPr="00B91E46" w:rsidRDefault="00537728" w:rsidP="008703F3">
            <w:pPr>
              <w:jc w:val="center"/>
              <w:rPr>
                <w:b/>
                <w:sz w:val="16"/>
                <w:szCs w:val="16"/>
              </w:rPr>
            </w:pPr>
            <w:r w:rsidRPr="00B91E46">
              <w:rPr>
                <w:b/>
                <w:sz w:val="16"/>
                <w:szCs w:val="16"/>
              </w:rPr>
              <w:t>Основные виды разрешенного использования земельных участков и объектов капитального строительства</w:t>
            </w:r>
          </w:p>
        </w:tc>
      </w:tr>
      <w:tr w:rsidR="00537728" w:rsidRPr="00B91E46" w:rsidTr="00B91E46">
        <w:trPr>
          <w:gridAfter w:val="1"/>
          <w:wAfter w:w="7" w:type="dxa"/>
          <w:jc w:val="center"/>
        </w:trPr>
        <w:tc>
          <w:tcPr>
            <w:tcW w:w="1582" w:type="dxa"/>
          </w:tcPr>
          <w:p w:rsidR="00537728" w:rsidRPr="00B91E46" w:rsidRDefault="00537728" w:rsidP="008703F3">
            <w:pPr>
              <w:jc w:val="center"/>
              <w:rPr>
                <w:sz w:val="16"/>
                <w:szCs w:val="16"/>
              </w:rPr>
            </w:pPr>
            <w:r w:rsidRPr="00B91E46">
              <w:rPr>
                <w:sz w:val="16"/>
                <w:szCs w:val="16"/>
              </w:rPr>
              <w:t>Наименование</w:t>
            </w:r>
          </w:p>
        </w:tc>
        <w:tc>
          <w:tcPr>
            <w:tcW w:w="8098" w:type="dxa"/>
          </w:tcPr>
          <w:p w:rsidR="00537728" w:rsidRPr="00B91E46" w:rsidRDefault="00537728" w:rsidP="008703F3">
            <w:pPr>
              <w:jc w:val="center"/>
              <w:rPr>
                <w:sz w:val="16"/>
                <w:szCs w:val="16"/>
              </w:rPr>
            </w:pPr>
            <w:r w:rsidRPr="00B91E46">
              <w:rPr>
                <w:sz w:val="16"/>
                <w:szCs w:val="16"/>
              </w:rPr>
              <w:t>Описание</w:t>
            </w:r>
          </w:p>
        </w:tc>
        <w:tc>
          <w:tcPr>
            <w:tcW w:w="1334" w:type="dxa"/>
          </w:tcPr>
          <w:p w:rsidR="00537728" w:rsidRPr="00B91E46" w:rsidRDefault="00537728" w:rsidP="008703F3">
            <w:pPr>
              <w:jc w:val="center"/>
              <w:rPr>
                <w:sz w:val="16"/>
                <w:szCs w:val="16"/>
              </w:rPr>
            </w:pPr>
            <w:r w:rsidRPr="00B91E46">
              <w:rPr>
                <w:sz w:val="16"/>
                <w:szCs w:val="16"/>
              </w:rPr>
              <w:t>Код (числовое обозначение)</w:t>
            </w:r>
          </w:p>
        </w:tc>
      </w:tr>
      <w:tr w:rsidR="00537728" w:rsidRPr="00B91E46" w:rsidTr="00B91E46">
        <w:trPr>
          <w:gridAfter w:val="1"/>
          <w:wAfter w:w="7" w:type="dxa"/>
          <w:jc w:val="center"/>
        </w:trPr>
        <w:tc>
          <w:tcPr>
            <w:tcW w:w="1582" w:type="dxa"/>
          </w:tcPr>
          <w:p w:rsidR="00537728" w:rsidRPr="00B91E46" w:rsidRDefault="00537728" w:rsidP="008703F3">
            <w:pPr>
              <w:autoSpaceDE w:val="0"/>
              <w:autoSpaceDN w:val="0"/>
              <w:adjustRightInd w:val="0"/>
              <w:jc w:val="both"/>
              <w:rPr>
                <w:bCs/>
                <w:sz w:val="16"/>
                <w:szCs w:val="16"/>
              </w:rPr>
            </w:pPr>
            <w:r w:rsidRPr="00B91E46">
              <w:rPr>
                <w:bCs/>
                <w:sz w:val="16"/>
                <w:szCs w:val="16"/>
              </w:rPr>
              <w:t>Обеспечение внутреннего правопорядка</w:t>
            </w:r>
          </w:p>
          <w:p w:rsidR="00537728" w:rsidRPr="00B91E46" w:rsidRDefault="00537728" w:rsidP="008703F3">
            <w:pPr>
              <w:rPr>
                <w:bCs/>
                <w:sz w:val="16"/>
                <w:szCs w:val="16"/>
              </w:rPr>
            </w:pPr>
            <w:r w:rsidRPr="00B91E46">
              <w:rPr>
                <w:bCs/>
                <w:sz w:val="16"/>
                <w:szCs w:val="16"/>
              </w:rPr>
              <w:t xml:space="preserve"> </w:t>
            </w:r>
          </w:p>
        </w:tc>
        <w:tc>
          <w:tcPr>
            <w:tcW w:w="8098" w:type="dxa"/>
          </w:tcPr>
          <w:p w:rsidR="00537728" w:rsidRPr="00B91E46" w:rsidRDefault="00537728" w:rsidP="008703F3">
            <w:pPr>
              <w:autoSpaceDE w:val="0"/>
              <w:autoSpaceDN w:val="0"/>
              <w:adjustRightInd w:val="0"/>
              <w:jc w:val="both"/>
              <w:rPr>
                <w:bCs/>
                <w:sz w:val="16"/>
                <w:szCs w:val="16"/>
              </w:rPr>
            </w:pPr>
            <w:r w:rsidRPr="00B91E46">
              <w:rPr>
                <w:bCs/>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34" w:type="dxa"/>
          </w:tcPr>
          <w:p w:rsidR="00537728" w:rsidRPr="00B91E46" w:rsidRDefault="00537728" w:rsidP="008703F3">
            <w:pPr>
              <w:jc w:val="center"/>
              <w:rPr>
                <w:bCs/>
                <w:sz w:val="16"/>
                <w:szCs w:val="16"/>
              </w:rPr>
            </w:pPr>
            <w:r w:rsidRPr="00B91E46">
              <w:rPr>
                <w:bCs/>
                <w:sz w:val="16"/>
                <w:szCs w:val="16"/>
              </w:rPr>
              <w:t>8.3</w:t>
            </w:r>
          </w:p>
        </w:tc>
      </w:tr>
      <w:tr w:rsidR="00537728" w:rsidRPr="00B91E46" w:rsidTr="00B91E46">
        <w:trPr>
          <w:gridAfter w:val="1"/>
          <w:wAfter w:w="7" w:type="dxa"/>
          <w:jc w:val="center"/>
        </w:trPr>
        <w:tc>
          <w:tcPr>
            <w:tcW w:w="1582" w:type="dxa"/>
          </w:tcPr>
          <w:p w:rsidR="00537728" w:rsidRPr="00B91E46" w:rsidRDefault="00537728" w:rsidP="008703F3">
            <w:pPr>
              <w:rPr>
                <w:bCs/>
                <w:sz w:val="16"/>
                <w:szCs w:val="16"/>
              </w:rPr>
            </w:pPr>
            <w:r w:rsidRPr="00B91E46">
              <w:rPr>
                <w:bCs/>
                <w:sz w:val="16"/>
                <w:szCs w:val="16"/>
              </w:rPr>
              <w:t>Историко-культурная деятельность</w:t>
            </w:r>
          </w:p>
          <w:p w:rsidR="00537728" w:rsidRPr="00B91E46" w:rsidRDefault="00537728" w:rsidP="008703F3">
            <w:pPr>
              <w:rPr>
                <w:bCs/>
                <w:sz w:val="16"/>
                <w:szCs w:val="16"/>
              </w:rPr>
            </w:pPr>
            <w:r w:rsidRPr="00B91E46">
              <w:rPr>
                <w:bCs/>
                <w:sz w:val="16"/>
                <w:szCs w:val="16"/>
              </w:rPr>
              <w:t xml:space="preserve"> </w:t>
            </w:r>
          </w:p>
        </w:tc>
        <w:tc>
          <w:tcPr>
            <w:tcW w:w="8098" w:type="dxa"/>
          </w:tcPr>
          <w:p w:rsidR="00537728" w:rsidRPr="00B91E46" w:rsidRDefault="00537728" w:rsidP="008703F3">
            <w:pPr>
              <w:jc w:val="both"/>
              <w:rPr>
                <w:bCs/>
                <w:sz w:val="16"/>
                <w:szCs w:val="16"/>
              </w:rPr>
            </w:pPr>
            <w:r w:rsidRPr="00B91E46">
              <w:rPr>
                <w:bCs/>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34" w:type="dxa"/>
          </w:tcPr>
          <w:p w:rsidR="00537728" w:rsidRPr="00B91E46" w:rsidRDefault="00537728" w:rsidP="008703F3">
            <w:pPr>
              <w:jc w:val="center"/>
              <w:rPr>
                <w:bCs/>
                <w:sz w:val="16"/>
                <w:szCs w:val="16"/>
              </w:rPr>
            </w:pPr>
            <w:r w:rsidRPr="00B91E46">
              <w:rPr>
                <w:bCs/>
                <w:sz w:val="16"/>
                <w:szCs w:val="16"/>
              </w:rPr>
              <w:t>9.3</w:t>
            </w:r>
          </w:p>
        </w:tc>
      </w:tr>
      <w:tr w:rsidR="00537728" w:rsidRPr="00B91E46" w:rsidTr="00B91E46">
        <w:trPr>
          <w:gridAfter w:val="1"/>
          <w:wAfter w:w="7" w:type="dxa"/>
          <w:jc w:val="center"/>
        </w:trPr>
        <w:tc>
          <w:tcPr>
            <w:tcW w:w="1582" w:type="dxa"/>
          </w:tcPr>
          <w:p w:rsidR="00537728" w:rsidRPr="00B91E46" w:rsidRDefault="00537728" w:rsidP="008703F3">
            <w:pPr>
              <w:rPr>
                <w:sz w:val="16"/>
                <w:szCs w:val="16"/>
              </w:rPr>
            </w:pPr>
            <w:r w:rsidRPr="00B91E46">
              <w:rPr>
                <w:sz w:val="16"/>
                <w:szCs w:val="16"/>
              </w:rPr>
              <w:t xml:space="preserve">Земельные участки (территории) </w:t>
            </w:r>
            <w:r w:rsidRPr="00B91E46">
              <w:rPr>
                <w:sz w:val="16"/>
                <w:szCs w:val="16"/>
              </w:rPr>
              <w:lastRenderedPageBreak/>
              <w:t>общего пользования</w:t>
            </w:r>
          </w:p>
        </w:tc>
        <w:tc>
          <w:tcPr>
            <w:tcW w:w="8098" w:type="dxa"/>
          </w:tcPr>
          <w:p w:rsidR="00537728" w:rsidRPr="00B91E46" w:rsidRDefault="00537728" w:rsidP="008703F3">
            <w:pPr>
              <w:jc w:val="both"/>
              <w:rPr>
                <w:sz w:val="16"/>
                <w:szCs w:val="16"/>
              </w:rPr>
            </w:pPr>
            <w:r w:rsidRPr="00B91E46">
              <w:rPr>
                <w:sz w:val="16"/>
                <w:szCs w:val="16"/>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B91E46">
              <w:rPr>
                <w:sz w:val="16"/>
                <w:szCs w:val="16"/>
              </w:rPr>
              <w:lastRenderedPageBreak/>
              <w:t>пользования, скверов, бульваров, площадей, проездов, малых архитектурных форм благоустройства</w:t>
            </w:r>
          </w:p>
        </w:tc>
        <w:tc>
          <w:tcPr>
            <w:tcW w:w="1334" w:type="dxa"/>
          </w:tcPr>
          <w:p w:rsidR="00537728" w:rsidRPr="00B91E46" w:rsidRDefault="00537728" w:rsidP="008703F3">
            <w:pPr>
              <w:jc w:val="center"/>
              <w:rPr>
                <w:sz w:val="16"/>
                <w:szCs w:val="16"/>
              </w:rPr>
            </w:pPr>
            <w:r w:rsidRPr="00B91E46">
              <w:rPr>
                <w:sz w:val="16"/>
                <w:szCs w:val="16"/>
              </w:rPr>
              <w:lastRenderedPageBreak/>
              <w:t>12.0</w:t>
            </w:r>
          </w:p>
        </w:tc>
      </w:tr>
      <w:tr w:rsidR="00537728" w:rsidRPr="00B91E46" w:rsidTr="00B91E46">
        <w:trPr>
          <w:gridAfter w:val="1"/>
          <w:wAfter w:w="7" w:type="dxa"/>
          <w:jc w:val="center"/>
        </w:trPr>
        <w:tc>
          <w:tcPr>
            <w:tcW w:w="1582" w:type="dxa"/>
          </w:tcPr>
          <w:p w:rsidR="00537728" w:rsidRPr="00B91E46" w:rsidRDefault="00537728" w:rsidP="008703F3">
            <w:pPr>
              <w:rPr>
                <w:sz w:val="16"/>
                <w:szCs w:val="16"/>
              </w:rPr>
            </w:pPr>
            <w:r w:rsidRPr="00B91E46">
              <w:rPr>
                <w:sz w:val="16"/>
                <w:szCs w:val="16"/>
              </w:rPr>
              <w:t>Специальная деятельность</w:t>
            </w:r>
          </w:p>
        </w:tc>
        <w:tc>
          <w:tcPr>
            <w:tcW w:w="8098" w:type="dxa"/>
          </w:tcPr>
          <w:p w:rsidR="00537728" w:rsidRPr="00B91E46" w:rsidRDefault="00537728" w:rsidP="008703F3">
            <w:pPr>
              <w:jc w:val="both"/>
              <w:rPr>
                <w:sz w:val="16"/>
                <w:szCs w:val="16"/>
              </w:rPr>
            </w:pPr>
            <w:r w:rsidRPr="00B91E46">
              <w:rPr>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334" w:type="dxa"/>
          </w:tcPr>
          <w:p w:rsidR="00537728" w:rsidRPr="00B91E46" w:rsidRDefault="00537728" w:rsidP="008703F3">
            <w:pPr>
              <w:jc w:val="center"/>
              <w:rPr>
                <w:sz w:val="16"/>
                <w:szCs w:val="16"/>
              </w:rPr>
            </w:pPr>
            <w:r w:rsidRPr="00B91E46">
              <w:rPr>
                <w:sz w:val="16"/>
                <w:szCs w:val="16"/>
              </w:rPr>
              <w:t>12.2</w:t>
            </w:r>
          </w:p>
        </w:tc>
      </w:tr>
    </w:tbl>
    <w:p w:rsidR="00537728" w:rsidRPr="009B4752"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277"/>
        <w:gridCol w:w="8469"/>
        <w:gridCol w:w="1204"/>
        <w:gridCol w:w="9"/>
      </w:tblGrid>
      <w:tr w:rsidR="00537728" w:rsidRPr="002A0A69" w:rsidTr="002A0A69">
        <w:trPr>
          <w:jc w:val="center"/>
        </w:trPr>
        <w:tc>
          <w:tcPr>
            <w:tcW w:w="10959" w:type="dxa"/>
            <w:gridSpan w:val="4"/>
          </w:tcPr>
          <w:p w:rsidR="00537728" w:rsidRPr="002A0A69" w:rsidRDefault="00537728" w:rsidP="008703F3">
            <w:pPr>
              <w:jc w:val="center"/>
              <w:rPr>
                <w:b/>
                <w:sz w:val="16"/>
                <w:szCs w:val="16"/>
              </w:rPr>
            </w:pPr>
            <w:r w:rsidRPr="002A0A69">
              <w:rPr>
                <w:b/>
                <w:sz w:val="16"/>
                <w:szCs w:val="16"/>
              </w:rPr>
              <w:t>Вспомогательные виды разрешенного использования земельных участков и объектов капитального строительства</w:t>
            </w:r>
          </w:p>
        </w:tc>
      </w:tr>
      <w:tr w:rsidR="00537728" w:rsidRPr="002A0A69" w:rsidTr="002A0A69">
        <w:trPr>
          <w:gridAfter w:val="1"/>
          <w:wAfter w:w="9" w:type="dxa"/>
          <w:jc w:val="center"/>
        </w:trPr>
        <w:tc>
          <w:tcPr>
            <w:tcW w:w="1277" w:type="dxa"/>
          </w:tcPr>
          <w:p w:rsidR="00537728" w:rsidRPr="002A0A69" w:rsidRDefault="00537728" w:rsidP="008703F3">
            <w:pPr>
              <w:jc w:val="center"/>
              <w:rPr>
                <w:sz w:val="16"/>
                <w:szCs w:val="16"/>
              </w:rPr>
            </w:pPr>
            <w:r w:rsidRPr="002A0A69">
              <w:rPr>
                <w:sz w:val="16"/>
                <w:szCs w:val="16"/>
              </w:rPr>
              <w:t>Наименование</w:t>
            </w:r>
          </w:p>
        </w:tc>
        <w:tc>
          <w:tcPr>
            <w:tcW w:w="8469" w:type="dxa"/>
          </w:tcPr>
          <w:p w:rsidR="00537728" w:rsidRPr="002A0A69" w:rsidRDefault="00537728" w:rsidP="008703F3">
            <w:pPr>
              <w:jc w:val="center"/>
              <w:rPr>
                <w:sz w:val="16"/>
                <w:szCs w:val="16"/>
              </w:rPr>
            </w:pPr>
            <w:r w:rsidRPr="002A0A69">
              <w:rPr>
                <w:sz w:val="16"/>
                <w:szCs w:val="16"/>
              </w:rPr>
              <w:t>Описание</w:t>
            </w:r>
          </w:p>
        </w:tc>
        <w:tc>
          <w:tcPr>
            <w:tcW w:w="1204" w:type="dxa"/>
          </w:tcPr>
          <w:p w:rsidR="00537728" w:rsidRPr="002A0A69" w:rsidRDefault="00537728" w:rsidP="008703F3">
            <w:pPr>
              <w:jc w:val="center"/>
              <w:rPr>
                <w:sz w:val="16"/>
                <w:szCs w:val="16"/>
              </w:rPr>
            </w:pPr>
            <w:r w:rsidRPr="002A0A69">
              <w:rPr>
                <w:sz w:val="16"/>
                <w:szCs w:val="16"/>
              </w:rPr>
              <w:t>Код (числовое обозначение)</w:t>
            </w:r>
          </w:p>
        </w:tc>
      </w:tr>
      <w:tr w:rsidR="00537728" w:rsidRPr="002A0A69" w:rsidTr="002A0A69">
        <w:trPr>
          <w:gridAfter w:val="1"/>
          <w:wAfter w:w="9" w:type="dxa"/>
          <w:jc w:val="center"/>
        </w:trPr>
        <w:tc>
          <w:tcPr>
            <w:tcW w:w="1277" w:type="dxa"/>
          </w:tcPr>
          <w:p w:rsidR="00537728" w:rsidRPr="002A0A69" w:rsidRDefault="00537728" w:rsidP="008703F3">
            <w:pPr>
              <w:rPr>
                <w:sz w:val="16"/>
                <w:szCs w:val="16"/>
              </w:rPr>
            </w:pPr>
            <w:r w:rsidRPr="002A0A69">
              <w:rPr>
                <w:sz w:val="16"/>
                <w:szCs w:val="16"/>
              </w:rPr>
              <w:t>Коммунальное обслуживание</w:t>
            </w:r>
          </w:p>
        </w:tc>
        <w:tc>
          <w:tcPr>
            <w:tcW w:w="8469" w:type="dxa"/>
          </w:tcPr>
          <w:p w:rsidR="00537728" w:rsidRPr="002A0A69" w:rsidRDefault="00537728" w:rsidP="008703F3">
            <w:pPr>
              <w:jc w:val="both"/>
              <w:rPr>
                <w:sz w:val="16"/>
                <w:szCs w:val="16"/>
              </w:rPr>
            </w:pPr>
            <w:r w:rsidRPr="002A0A69">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04" w:type="dxa"/>
          </w:tcPr>
          <w:p w:rsidR="00537728" w:rsidRPr="002A0A69" w:rsidRDefault="00537728" w:rsidP="008703F3">
            <w:pPr>
              <w:jc w:val="center"/>
              <w:rPr>
                <w:sz w:val="16"/>
                <w:szCs w:val="16"/>
              </w:rPr>
            </w:pPr>
            <w:r w:rsidRPr="002A0A69">
              <w:rPr>
                <w:sz w:val="16"/>
                <w:szCs w:val="16"/>
              </w:rPr>
              <w:t>3.1</w:t>
            </w:r>
          </w:p>
        </w:tc>
      </w:tr>
      <w:tr w:rsidR="00537728" w:rsidRPr="002A0A69" w:rsidTr="002A0A69">
        <w:trPr>
          <w:gridAfter w:val="1"/>
          <w:wAfter w:w="9" w:type="dxa"/>
          <w:jc w:val="center"/>
        </w:trPr>
        <w:tc>
          <w:tcPr>
            <w:tcW w:w="1277" w:type="dxa"/>
          </w:tcPr>
          <w:p w:rsidR="00537728" w:rsidRPr="002A0A69" w:rsidRDefault="00537728" w:rsidP="008703F3">
            <w:pPr>
              <w:rPr>
                <w:sz w:val="16"/>
                <w:szCs w:val="16"/>
              </w:rPr>
            </w:pPr>
            <w:r w:rsidRPr="002A0A69">
              <w:rPr>
                <w:sz w:val="16"/>
                <w:szCs w:val="16"/>
              </w:rPr>
              <w:t>Бытовое обслуживание</w:t>
            </w:r>
          </w:p>
        </w:tc>
        <w:tc>
          <w:tcPr>
            <w:tcW w:w="8469" w:type="dxa"/>
          </w:tcPr>
          <w:p w:rsidR="00537728" w:rsidRPr="002A0A69" w:rsidRDefault="00537728" w:rsidP="008703F3">
            <w:pPr>
              <w:jc w:val="both"/>
              <w:rPr>
                <w:sz w:val="16"/>
                <w:szCs w:val="16"/>
              </w:rPr>
            </w:pPr>
            <w:r w:rsidRPr="002A0A69">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04" w:type="dxa"/>
          </w:tcPr>
          <w:p w:rsidR="00537728" w:rsidRPr="002A0A69" w:rsidRDefault="00537728" w:rsidP="008703F3">
            <w:pPr>
              <w:jc w:val="center"/>
              <w:rPr>
                <w:sz w:val="16"/>
                <w:szCs w:val="16"/>
              </w:rPr>
            </w:pPr>
            <w:r w:rsidRPr="002A0A69">
              <w:rPr>
                <w:sz w:val="16"/>
                <w:szCs w:val="16"/>
              </w:rPr>
              <w:t>3.3</w:t>
            </w:r>
          </w:p>
        </w:tc>
      </w:tr>
      <w:tr w:rsidR="00537728" w:rsidRPr="002A0A69" w:rsidTr="002A0A69">
        <w:trPr>
          <w:gridAfter w:val="1"/>
          <w:wAfter w:w="9" w:type="dxa"/>
          <w:jc w:val="center"/>
        </w:trPr>
        <w:tc>
          <w:tcPr>
            <w:tcW w:w="1277" w:type="dxa"/>
          </w:tcPr>
          <w:p w:rsidR="00537728" w:rsidRPr="002A0A69" w:rsidRDefault="00537728" w:rsidP="008703F3">
            <w:pPr>
              <w:rPr>
                <w:sz w:val="16"/>
                <w:szCs w:val="16"/>
              </w:rPr>
            </w:pPr>
            <w:r w:rsidRPr="002A0A69">
              <w:rPr>
                <w:sz w:val="16"/>
                <w:szCs w:val="16"/>
              </w:rPr>
              <w:t>Деловое управление</w:t>
            </w:r>
          </w:p>
        </w:tc>
        <w:tc>
          <w:tcPr>
            <w:tcW w:w="8469" w:type="dxa"/>
          </w:tcPr>
          <w:p w:rsidR="00537728" w:rsidRPr="002A0A69" w:rsidRDefault="00537728" w:rsidP="008703F3">
            <w:pPr>
              <w:jc w:val="both"/>
              <w:rPr>
                <w:sz w:val="16"/>
                <w:szCs w:val="16"/>
              </w:rPr>
            </w:pPr>
            <w:r w:rsidRPr="002A0A69">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04" w:type="dxa"/>
          </w:tcPr>
          <w:p w:rsidR="00537728" w:rsidRPr="002A0A69" w:rsidRDefault="00537728" w:rsidP="008703F3">
            <w:pPr>
              <w:jc w:val="center"/>
              <w:rPr>
                <w:sz w:val="16"/>
                <w:szCs w:val="16"/>
              </w:rPr>
            </w:pPr>
            <w:r w:rsidRPr="002A0A69">
              <w:rPr>
                <w:sz w:val="16"/>
                <w:szCs w:val="16"/>
              </w:rPr>
              <w:t>4.1</w:t>
            </w:r>
          </w:p>
        </w:tc>
      </w:tr>
      <w:tr w:rsidR="00537728" w:rsidRPr="002A0A69" w:rsidTr="002A0A69">
        <w:trPr>
          <w:gridAfter w:val="1"/>
          <w:wAfter w:w="9" w:type="dxa"/>
          <w:jc w:val="center"/>
        </w:trPr>
        <w:tc>
          <w:tcPr>
            <w:tcW w:w="1277" w:type="dxa"/>
          </w:tcPr>
          <w:p w:rsidR="00537728" w:rsidRPr="002A0A69" w:rsidRDefault="00537728" w:rsidP="008703F3">
            <w:pPr>
              <w:rPr>
                <w:sz w:val="16"/>
                <w:szCs w:val="16"/>
              </w:rPr>
            </w:pPr>
            <w:r w:rsidRPr="002A0A69">
              <w:rPr>
                <w:sz w:val="16"/>
                <w:szCs w:val="16"/>
              </w:rPr>
              <w:t>Обслуживание автотранспорта</w:t>
            </w:r>
          </w:p>
        </w:tc>
        <w:tc>
          <w:tcPr>
            <w:tcW w:w="8469" w:type="dxa"/>
          </w:tcPr>
          <w:p w:rsidR="00537728" w:rsidRPr="002A0A69" w:rsidRDefault="00537728" w:rsidP="008703F3">
            <w:pPr>
              <w:jc w:val="both"/>
              <w:rPr>
                <w:sz w:val="16"/>
                <w:szCs w:val="16"/>
              </w:rPr>
            </w:pPr>
            <w:r w:rsidRPr="002A0A69">
              <w:rPr>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history="1">
              <w:r w:rsidRPr="002A0A69">
                <w:rPr>
                  <w:sz w:val="16"/>
                  <w:szCs w:val="16"/>
                </w:rPr>
                <w:t>коде 2.7.1</w:t>
              </w:r>
            </w:hyperlink>
          </w:p>
        </w:tc>
        <w:tc>
          <w:tcPr>
            <w:tcW w:w="1204" w:type="dxa"/>
          </w:tcPr>
          <w:p w:rsidR="00537728" w:rsidRPr="002A0A69" w:rsidRDefault="00537728" w:rsidP="008703F3">
            <w:pPr>
              <w:jc w:val="center"/>
              <w:rPr>
                <w:sz w:val="16"/>
                <w:szCs w:val="16"/>
              </w:rPr>
            </w:pPr>
            <w:r w:rsidRPr="002A0A69">
              <w:rPr>
                <w:sz w:val="16"/>
                <w:szCs w:val="16"/>
              </w:rPr>
              <w:t>4.9</w:t>
            </w:r>
          </w:p>
        </w:tc>
      </w:tr>
    </w:tbl>
    <w:p w:rsidR="00537728" w:rsidRPr="0034322D" w:rsidRDefault="00537728" w:rsidP="008703F3">
      <w:pPr>
        <w:spacing w:after="0" w:line="240" w:lineRule="auto"/>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1215"/>
        <w:gridCol w:w="8373"/>
        <w:gridCol w:w="1235"/>
        <w:gridCol w:w="8"/>
      </w:tblGrid>
      <w:tr w:rsidR="00537728" w:rsidRPr="0034322D" w:rsidTr="0034322D">
        <w:trPr>
          <w:jc w:val="center"/>
        </w:trPr>
        <w:tc>
          <w:tcPr>
            <w:tcW w:w="10831" w:type="dxa"/>
            <w:gridSpan w:val="4"/>
          </w:tcPr>
          <w:p w:rsidR="00537728" w:rsidRPr="0034322D" w:rsidRDefault="00537728" w:rsidP="008703F3">
            <w:pPr>
              <w:jc w:val="center"/>
              <w:rPr>
                <w:b/>
                <w:sz w:val="16"/>
                <w:szCs w:val="16"/>
              </w:rPr>
            </w:pPr>
            <w:r w:rsidRPr="0034322D">
              <w:rPr>
                <w:b/>
                <w:sz w:val="16"/>
                <w:szCs w:val="16"/>
              </w:rPr>
              <w:t>Условно разрешенные виды использования земельных участков и объектов капитального строительства</w:t>
            </w:r>
          </w:p>
        </w:tc>
      </w:tr>
      <w:tr w:rsidR="00537728" w:rsidRPr="0034322D" w:rsidTr="0034322D">
        <w:trPr>
          <w:gridAfter w:val="1"/>
          <w:wAfter w:w="8" w:type="dxa"/>
          <w:jc w:val="center"/>
        </w:trPr>
        <w:tc>
          <w:tcPr>
            <w:tcW w:w="1215" w:type="dxa"/>
          </w:tcPr>
          <w:p w:rsidR="00537728" w:rsidRPr="0034322D" w:rsidRDefault="00537728" w:rsidP="008703F3">
            <w:pPr>
              <w:jc w:val="center"/>
              <w:rPr>
                <w:sz w:val="16"/>
                <w:szCs w:val="16"/>
              </w:rPr>
            </w:pPr>
            <w:r w:rsidRPr="0034322D">
              <w:rPr>
                <w:sz w:val="16"/>
                <w:szCs w:val="16"/>
              </w:rPr>
              <w:t>Наименование</w:t>
            </w:r>
          </w:p>
        </w:tc>
        <w:tc>
          <w:tcPr>
            <w:tcW w:w="8373" w:type="dxa"/>
          </w:tcPr>
          <w:p w:rsidR="00537728" w:rsidRPr="0034322D" w:rsidRDefault="00537728" w:rsidP="008703F3">
            <w:pPr>
              <w:jc w:val="center"/>
              <w:rPr>
                <w:sz w:val="16"/>
                <w:szCs w:val="16"/>
              </w:rPr>
            </w:pPr>
            <w:r w:rsidRPr="0034322D">
              <w:rPr>
                <w:sz w:val="16"/>
                <w:szCs w:val="16"/>
              </w:rPr>
              <w:t>Описание</w:t>
            </w:r>
          </w:p>
        </w:tc>
        <w:tc>
          <w:tcPr>
            <w:tcW w:w="1235" w:type="dxa"/>
          </w:tcPr>
          <w:p w:rsidR="00537728" w:rsidRPr="0034322D" w:rsidRDefault="00537728" w:rsidP="008703F3">
            <w:pPr>
              <w:jc w:val="center"/>
              <w:rPr>
                <w:sz w:val="16"/>
                <w:szCs w:val="16"/>
              </w:rPr>
            </w:pPr>
            <w:r w:rsidRPr="0034322D">
              <w:rPr>
                <w:sz w:val="16"/>
                <w:szCs w:val="16"/>
              </w:rPr>
              <w:t>Код (числовое обозначение)</w:t>
            </w:r>
          </w:p>
        </w:tc>
      </w:tr>
      <w:tr w:rsidR="00537728" w:rsidRPr="0034322D" w:rsidTr="0034322D">
        <w:trPr>
          <w:gridAfter w:val="1"/>
          <w:wAfter w:w="8" w:type="dxa"/>
          <w:jc w:val="center"/>
        </w:trPr>
        <w:tc>
          <w:tcPr>
            <w:tcW w:w="1215" w:type="dxa"/>
          </w:tcPr>
          <w:p w:rsidR="00537728" w:rsidRPr="0034322D" w:rsidRDefault="00537728" w:rsidP="008703F3">
            <w:pPr>
              <w:rPr>
                <w:sz w:val="16"/>
                <w:szCs w:val="16"/>
              </w:rPr>
            </w:pPr>
            <w:r w:rsidRPr="0034322D">
              <w:rPr>
                <w:sz w:val="16"/>
                <w:szCs w:val="16"/>
              </w:rPr>
              <w:t>Бытовое обслуживание</w:t>
            </w:r>
          </w:p>
        </w:tc>
        <w:tc>
          <w:tcPr>
            <w:tcW w:w="8373" w:type="dxa"/>
          </w:tcPr>
          <w:p w:rsidR="00537728" w:rsidRPr="0034322D" w:rsidRDefault="00537728" w:rsidP="008703F3">
            <w:pPr>
              <w:jc w:val="both"/>
              <w:rPr>
                <w:sz w:val="16"/>
                <w:szCs w:val="16"/>
              </w:rPr>
            </w:pPr>
            <w:r w:rsidRPr="0034322D">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35" w:type="dxa"/>
          </w:tcPr>
          <w:p w:rsidR="00537728" w:rsidRPr="0034322D" w:rsidRDefault="00537728" w:rsidP="008703F3">
            <w:pPr>
              <w:jc w:val="center"/>
              <w:rPr>
                <w:sz w:val="16"/>
                <w:szCs w:val="16"/>
              </w:rPr>
            </w:pPr>
            <w:r w:rsidRPr="0034322D">
              <w:rPr>
                <w:sz w:val="16"/>
                <w:szCs w:val="16"/>
              </w:rPr>
              <w:t>3.3</w:t>
            </w:r>
          </w:p>
        </w:tc>
      </w:tr>
    </w:tbl>
    <w:p w:rsidR="00473B4A" w:rsidRPr="008A155B" w:rsidRDefault="00473B4A" w:rsidP="008703F3">
      <w:pPr>
        <w:spacing w:after="0" w:line="240" w:lineRule="auto"/>
        <w:jc w:val="both"/>
        <w:rPr>
          <w:rFonts w:ascii="Times New Roman" w:hAnsi="Times New Roman" w:cs="Times New Roman"/>
          <w:sz w:val="8"/>
          <w:szCs w:val="8"/>
        </w:rPr>
      </w:pPr>
    </w:p>
    <w:p w:rsidR="008A155B" w:rsidRPr="008A155B" w:rsidRDefault="008A155B" w:rsidP="008A155B">
      <w:pPr>
        <w:spacing w:after="0" w:line="240" w:lineRule="auto"/>
        <w:ind w:firstLine="709"/>
        <w:jc w:val="both"/>
        <w:rPr>
          <w:rFonts w:ascii="Times New Roman" w:hAnsi="Times New Roman"/>
          <w:b/>
        </w:rPr>
      </w:pPr>
      <w:r w:rsidRPr="008A155B">
        <w:rPr>
          <w:rFonts w:ascii="Times New Roman" w:hAnsi="Times New Roman"/>
          <w:b/>
        </w:rPr>
        <w:t xml:space="preserve">34) Статьи 54.1-54.5 Правил дополнить примечанием следующего содержания: </w:t>
      </w:r>
    </w:p>
    <w:p w:rsidR="008A155B" w:rsidRPr="008A155B" w:rsidRDefault="008A155B" w:rsidP="008A155B">
      <w:pPr>
        <w:spacing w:after="0" w:line="240" w:lineRule="auto"/>
        <w:ind w:firstLine="709"/>
        <w:jc w:val="both"/>
        <w:rPr>
          <w:rFonts w:ascii="Times New Roman" w:hAnsi="Times New Roman"/>
          <w:color w:val="000000"/>
        </w:rPr>
      </w:pPr>
      <w:r w:rsidRPr="008A155B">
        <w:rPr>
          <w:rFonts w:ascii="Times New Roman" w:eastAsia="Times New Roman" w:hAnsi="Times New Roman"/>
          <w:color w:val="000000"/>
        </w:rPr>
        <w:t>«Примечание: В ц</w:t>
      </w:r>
      <w:r w:rsidRPr="008A155B">
        <w:rPr>
          <w:rFonts w:ascii="Times New Roman" w:hAnsi="Times New Roman"/>
          <w:color w:val="000000"/>
        </w:rPr>
        <w:t>елях применения настоящей статьи прочерк в колонке «</w:t>
      </w:r>
      <w:r w:rsidRPr="008A155B">
        <w:rPr>
          <w:rFonts w:ascii="Times New Roman" w:hAnsi="Times New Roman"/>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r w:rsidRPr="008A155B" w:rsidDel="00C54B80">
        <w:rPr>
          <w:rFonts w:ascii="Times New Roman" w:hAnsi="Times New Roman"/>
          <w:color w:val="000000"/>
        </w:rPr>
        <w:t xml:space="preserve"> </w:t>
      </w:r>
      <w:r w:rsidRPr="008A155B">
        <w:rPr>
          <w:rFonts w:ascii="Times New Roman" w:hAnsi="Times New Roman"/>
          <w:color w:val="000000"/>
        </w:rPr>
        <w:t>означает, что данный параметр не подлежит установлению.»;</w:t>
      </w:r>
    </w:p>
    <w:p w:rsidR="008A155B" w:rsidRPr="008A155B" w:rsidRDefault="008A155B" w:rsidP="008A155B">
      <w:pPr>
        <w:spacing w:after="0" w:line="240" w:lineRule="auto"/>
        <w:ind w:firstLine="709"/>
        <w:jc w:val="both"/>
        <w:rPr>
          <w:rFonts w:ascii="Times New Roman" w:eastAsia="Times New Roman" w:hAnsi="Times New Roman"/>
          <w:color w:val="000000"/>
        </w:rPr>
      </w:pPr>
      <w:r w:rsidRPr="008A155B">
        <w:rPr>
          <w:rFonts w:ascii="Times New Roman" w:eastAsia="Times New Roman" w:hAnsi="Times New Roman"/>
          <w:b/>
          <w:color w:val="000000"/>
        </w:rPr>
        <w:t>35)</w:t>
      </w:r>
      <w:r w:rsidRPr="008A155B">
        <w:rPr>
          <w:rFonts w:ascii="Times New Roman" w:eastAsia="Times New Roman" w:hAnsi="Times New Roman"/>
          <w:color w:val="000000"/>
        </w:rPr>
        <w:t xml:space="preserve"> </w:t>
      </w:r>
      <w:r w:rsidRPr="008A155B">
        <w:rPr>
          <w:rFonts w:ascii="Times New Roman" w:hAnsi="Times New Roman"/>
          <w:color w:val="000000"/>
          <w:shd w:val="clear" w:color="auto" w:fill="FFFFFF"/>
        </w:rPr>
        <w:t xml:space="preserve">в статье 54.1 Правил в строке 1 «Максимальная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proofErr w:type="gramStart"/>
      <w:r w:rsidRPr="008A155B">
        <w:rPr>
          <w:rFonts w:ascii="Times New Roman" w:hAnsi="Times New Roman"/>
          <w:color w:val="000000"/>
          <w:shd w:val="clear" w:color="auto" w:fill="FFFFFF"/>
        </w:rPr>
        <w:t>кв.м</w:t>
      </w:r>
      <w:proofErr w:type="spellEnd"/>
      <w:proofErr w:type="gramEnd"/>
      <w:r w:rsidRPr="008A155B">
        <w:rPr>
          <w:rFonts w:ascii="Times New Roman" w:hAnsi="Times New Roman"/>
          <w:color w:val="000000"/>
          <w:shd w:val="clear" w:color="auto" w:fill="FFFFFF"/>
        </w:rPr>
        <w:t>» Таблицы в столбце «Ж1» цифры «150» заменить на «-»;</w:t>
      </w:r>
    </w:p>
    <w:p w:rsidR="008A155B" w:rsidRPr="008A155B" w:rsidRDefault="008A155B" w:rsidP="008A155B">
      <w:pPr>
        <w:spacing w:after="0" w:line="240" w:lineRule="auto"/>
        <w:ind w:firstLine="709"/>
        <w:jc w:val="both"/>
        <w:rPr>
          <w:rFonts w:ascii="Times New Roman" w:hAnsi="Times New Roman"/>
        </w:rPr>
      </w:pPr>
      <w:r w:rsidRPr="008A155B">
        <w:rPr>
          <w:rFonts w:ascii="Times New Roman" w:hAnsi="Times New Roman"/>
          <w:b/>
        </w:rPr>
        <w:t>36) в статье 54.2</w:t>
      </w:r>
      <w:r w:rsidRPr="008A155B">
        <w:rPr>
          <w:rFonts w:ascii="Times New Roman" w:hAnsi="Times New Roman"/>
        </w:rPr>
        <w:t xml:space="preserve"> Правил в строке 1 «Минимальная площадь земельного участка, кв. м» Таблицы в столбце «СЗ» цифры «400» заменить цифрами «140»;</w:t>
      </w:r>
    </w:p>
    <w:p w:rsidR="008A155B" w:rsidRPr="008A155B" w:rsidRDefault="008A155B" w:rsidP="008A155B">
      <w:pPr>
        <w:spacing w:after="0" w:line="240" w:lineRule="auto"/>
        <w:ind w:firstLine="709"/>
        <w:jc w:val="both"/>
        <w:rPr>
          <w:rFonts w:ascii="Times New Roman" w:hAnsi="Times New Roman"/>
        </w:rPr>
      </w:pPr>
      <w:r w:rsidRPr="008A155B">
        <w:rPr>
          <w:rFonts w:ascii="Times New Roman" w:hAnsi="Times New Roman"/>
          <w:b/>
        </w:rPr>
        <w:t>37) в статье 54.2</w:t>
      </w:r>
      <w:r w:rsidRPr="008A155B">
        <w:rPr>
          <w:rFonts w:ascii="Times New Roman" w:hAnsi="Times New Roman"/>
        </w:rPr>
        <w:t xml:space="preserve"> Правил в строке 1 «Минимальная площадь земельного участка, кв. м» Таблицы в столбце «П1» цифры «600» заменить цифрами «100»;</w:t>
      </w:r>
    </w:p>
    <w:p w:rsidR="008A155B" w:rsidRPr="008A155B" w:rsidRDefault="008A155B" w:rsidP="008A155B">
      <w:pPr>
        <w:spacing w:after="0" w:line="240" w:lineRule="auto"/>
        <w:ind w:firstLine="709"/>
        <w:jc w:val="both"/>
        <w:rPr>
          <w:rFonts w:ascii="Times New Roman" w:hAnsi="Times New Roman"/>
        </w:rPr>
      </w:pPr>
      <w:r w:rsidRPr="008A155B">
        <w:rPr>
          <w:rFonts w:ascii="Times New Roman" w:hAnsi="Times New Roman"/>
          <w:b/>
        </w:rPr>
        <w:t>38) в статье 54.2</w:t>
      </w:r>
      <w:r w:rsidRPr="008A155B">
        <w:rPr>
          <w:rFonts w:ascii="Times New Roman" w:hAnsi="Times New Roman"/>
        </w:rPr>
        <w:t xml:space="preserve"> Правил в строке 1 «Минимальная площадь земельного участка, </w:t>
      </w:r>
      <w:proofErr w:type="spellStart"/>
      <w:proofErr w:type="gramStart"/>
      <w:r w:rsidRPr="008A155B">
        <w:rPr>
          <w:rFonts w:ascii="Times New Roman" w:hAnsi="Times New Roman"/>
        </w:rPr>
        <w:t>кв.м</w:t>
      </w:r>
      <w:proofErr w:type="spellEnd"/>
      <w:proofErr w:type="gramEnd"/>
      <w:r w:rsidRPr="008A155B">
        <w:rPr>
          <w:rFonts w:ascii="Times New Roman" w:hAnsi="Times New Roman"/>
        </w:rPr>
        <w:t>» Таблицы в столбце «П2» цифры «600» заменить цифрами «100»;</w:t>
      </w:r>
    </w:p>
    <w:p w:rsidR="008A155B" w:rsidRPr="008A155B" w:rsidRDefault="008A155B" w:rsidP="008A155B">
      <w:pPr>
        <w:spacing w:after="0" w:line="240" w:lineRule="auto"/>
        <w:ind w:firstLine="709"/>
        <w:jc w:val="both"/>
        <w:rPr>
          <w:rFonts w:ascii="Times New Roman" w:hAnsi="Times New Roman"/>
        </w:rPr>
      </w:pPr>
      <w:r w:rsidRPr="008A155B">
        <w:rPr>
          <w:rFonts w:ascii="Times New Roman" w:hAnsi="Times New Roman"/>
          <w:b/>
        </w:rPr>
        <w:t>39) в статье 54.2</w:t>
      </w:r>
      <w:r w:rsidRPr="008A155B">
        <w:rPr>
          <w:rFonts w:ascii="Times New Roman" w:hAnsi="Times New Roman"/>
        </w:rPr>
        <w:t xml:space="preserve"> Правил в строке 1 «Минимальная площадь земельного участка, </w:t>
      </w:r>
      <w:proofErr w:type="spellStart"/>
      <w:proofErr w:type="gramStart"/>
      <w:r w:rsidRPr="008A155B">
        <w:rPr>
          <w:rFonts w:ascii="Times New Roman" w:hAnsi="Times New Roman"/>
        </w:rPr>
        <w:t>кв.м</w:t>
      </w:r>
      <w:proofErr w:type="spellEnd"/>
      <w:proofErr w:type="gramEnd"/>
      <w:r w:rsidRPr="008A155B">
        <w:rPr>
          <w:rFonts w:ascii="Times New Roman" w:hAnsi="Times New Roman"/>
        </w:rPr>
        <w:t>» Таблицы в столбце «И», «Т» заменить «-»;</w:t>
      </w:r>
    </w:p>
    <w:p w:rsidR="008A155B" w:rsidRPr="008A155B" w:rsidRDefault="008A155B" w:rsidP="008A155B">
      <w:pPr>
        <w:spacing w:after="0" w:line="240" w:lineRule="auto"/>
        <w:ind w:firstLine="709"/>
        <w:jc w:val="both"/>
        <w:rPr>
          <w:rFonts w:ascii="Times New Roman" w:eastAsia="MS Gothic" w:hAnsi="Times New Roman"/>
          <w:b/>
          <w:bCs/>
          <w:lang w:eastAsia="x-none"/>
        </w:rPr>
      </w:pPr>
      <w:r w:rsidRPr="008A155B">
        <w:rPr>
          <w:rFonts w:ascii="Times New Roman" w:hAnsi="Times New Roman"/>
          <w:b/>
        </w:rPr>
        <w:t xml:space="preserve">40) </w:t>
      </w:r>
      <w:r w:rsidRPr="008A155B">
        <w:rPr>
          <w:rFonts w:ascii="Times New Roman" w:eastAsia="MS Gothic" w:hAnsi="Times New Roman"/>
          <w:b/>
          <w:bCs/>
          <w:lang w:eastAsia="x-none"/>
        </w:rPr>
        <w:t>в статье 58 Правил:</w:t>
      </w:r>
    </w:p>
    <w:p w:rsidR="008A155B" w:rsidRPr="008A155B" w:rsidRDefault="008A155B" w:rsidP="008A155B">
      <w:pPr>
        <w:spacing w:after="0" w:line="240" w:lineRule="auto"/>
        <w:ind w:firstLine="709"/>
        <w:jc w:val="both"/>
        <w:rPr>
          <w:rFonts w:ascii="Times New Roman" w:hAnsi="Times New Roman"/>
        </w:rPr>
      </w:pPr>
      <w:r w:rsidRPr="008A155B">
        <w:rPr>
          <w:rFonts w:ascii="Times New Roman" w:eastAsia="MS Gothic" w:hAnsi="Times New Roman"/>
          <w:bCs/>
          <w:lang w:eastAsia="x-none"/>
        </w:rPr>
        <w:t>пункт 3 изложить в следующей редакции:</w:t>
      </w:r>
    </w:p>
    <w:p w:rsidR="008A155B" w:rsidRPr="008A155B" w:rsidRDefault="008A155B" w:rsidP="008A155B">
      <w:pPr>
        <w:spacing w:after="0" w:line="240" w:lineRule="auto"/>
        <w:ind w:firstLine="709"/>
        <w:jc w:val="both"/>
        <w:rPr>
          <w:rFonts w:ascii="Times New Roman" w:hAnsi="Times New Roman"/>
        </w:rPr>
      </w:pPr>
      <w:r w:rsidRPr="008A155B">
        <w:rPr>
          <w:rFonts w:ascii="Times New Roman" w:hAnsi="Times New Roman"/>
        </w:rPr>
        <w:t>«3. В границах водоохранных зон запрещаются:</w:t>
      </w:r>
    </w:p>
    <w:p w:rsidR="008A155B" w:rsidRPr="008A155B" w:rsidRDefault="008A155B" w:rsidP="008A155B">
      <w:pPr>
        <w:spacing w:after="0" w:line="240" w:lineRule="auto"/>
        <w:ind w:firstLine="709"/>
        <w:jc w:val="both"/>
        <w:rPr>
          <w:rFonts w:ascii="Times New Roman" w:hAnsi="Times New Roman"/>
        </w:rPr>
      </w:pPr>
      <w:r w:rsidRPr="008A155B">
        <w:rPr>
          <w:rFonts w:ascii="Times New Roman" w:hAnsi="Times New Roman"/>
        </w:rPr>
        <w:t xml:space="preserve"> 1) использование сточных вод в целях регулирования плодородия почв;</w:t>
      </w:r>
    </w:p>
    <w:p w:rsidR="008A155B" w:rsidRPr="008A155B" w:rsidRDefault="008A155B" w:rsidP="008A155B">
      <w:pPr>
        <w:spacing w:after="0" w:line="240" w:lineRule="auto"/>
        <w:ind w:firstLine="709"/>
        <w:jc w:val="both"/>
        <w:rPr>
          <w:rFonts w:ascii="Times New Roman" w:hAnsi="Times New Roman"/>
        </w:rPr>
      </w:pPr>
      <w:r w:rsidRPr="008A155B">
        <w:rPr>
          <w:rFonts w:ascii="Times New Roman" w:hAnsi="Times New Roman"/>
        </w:rPr>
        <w:t xml:space="preserve">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A155B" w:rsidRPr="008A155B" w:rsidRDefault="008A155B" w:rsidP="008A155B">
      <w:pPr>
        <w:spacing w:after="0" w:line="240" w:lineRule="auto"/>
        <w:ind w:firstLine="709"/>
        <w:jc w:val="both"/>
        <w:rPr>
          <w:rFonts w:ascii="Times New Roman" w:hAnsi="Times New Roman"/>
        </w:rPr>
      </w:pPr>
      <w:r w:rsidRPr="008A155B">
        <w:rPr>
          <w:rFonts w:ascii="Times New Roman" w:hAnsi="Times New Roman"/>
        </w:rPr>
        <w:t xml:space="preserve"> 3) осуществление авиационных мер по борьбе с вредными организмами;</w:t>
      </w:r>
    </w:p>
    <w:p w:rsidR="008A155B" w:rsidRPr="008A155B" w:rsidRDefault="008A155B" w:rsidP="008A155B">
      <w:pPr>
        <w:spacing w:after="0" w:line="240" w:lineRule="auto"/>
        <w:ind w:firstLine="709"/>
        <w:jc w:val="both"/>
        <w:rPr>
          <w:rFonts w:ascii="Times New Roman" w:hAnsi="Times New Roman"/>
        </w:rPr>
      </w:pPr>
      <w:r w:rsidRPr="008A155B">
        <w:rPr>
          <w:rFonts w:ascii="Times New Roman" w:hAnsi="Times New Roman"/>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A155B" w:rsidRPr="008A155B" w:rsidRDefault="008A155B" w:rsidP="008A155B">
      <w:pPr>
        <w:spacing w:after="0" w:line="240" w:lineRule="auto"/>
        <w:ind w:firstLine="709"/>
        <w:jc w:val="both"/>
        <w:rPr>
          <w:rFonts w:ascii="Times New Roman" w:hAnsi="Times New Roman"/>
          <w:u w:color="FFFFFF"/>
        </w:rPr>
      </w:pPr>
      <w:r w:rsidRPr="008A155B">
        <w:rPr>
          <w:rFonts w:ascii="Times New Roman" w:hAnsi="Times New Roman"/>
          <w:u w:color="FFFFFF"/>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A155B" w:rsidRPr="008A155B" w:rsidRDefault="008A155B" w:rsidP="008A155B">
      <w:pPr>
        <w:spacing w:after="0" w:line="240" w:lineRule="auto"/>
        <w:ind w:firstLine="709"/>
        <w:jc w:val="both"/>
        <w:rPr>
          <w:rFonts w:ascii="Times New Roman" w:hAnsi="Times New Roman"/>
          <w:u w:color="FFFFFF"/>
        </w:rPr>
      </w:pPr>
      <w:r w:rsidRPr="008A155B">
        <w:rPr>
          <w:rFonts w:ascii="Times New Roman" w:hAnsi="Times New Roman"/>
          <w:u w:color="FFFFFF"/>
        </w:rPr>
        <w:t xml:space="preserve">6) размещение специализированных хранилищ пестицидов и </w:t>
      </w:r>
      <w:proofErr w:type="spellStart"/>
      <w:r w:rsidRPr="008A155B">
        <w:rPr>
          <w:rFonts w:ascii="Times New Roman" w:hAnsi="Times New Roman"/>
          <w:u w:color="FFFFFF"/>
        </w:rPr>
        <w:t>агрохимикатов</w:t>
      </w:r>
      <w:proofErr w:type="spellEnd"/>
      <w:r w:rsidRPr="008A155B">
        <w:rPr>
          <w:rFonts w:ascii="Times New Roman" w:hAnsi="Times New Roman"/>
          <w:u w:color="FFFFFF"/>
        </w:rPr>
        <w:t xml:space="preserve">, применение пестицидов и </w:t>
      </w:r>
      <w:proofErr w:type="spellStart"/>
      <w:r w:rsidRPr="008A155B">
        <w:rPr>
          <w:rFonts w:ascii="Times New Roman" w:hAnsi="Times New Roman"/>
          <w:u w:color="FFFFFF"/>
        </w:rPr>
        <w:t>агрохимикатов</w:t>
      </w:r>
      <w:proofErr w:type="spellEnd"/>
      <w:r w:rsidRPr="008A155B">
        <w:rPr>
          <w:rFonts w:ascii="Times New Roman" w:hAnsi="Times New Roman"/>
          <w:u w:color="FFFFFF"/>
        </w:rPr>
        <w:t>;</w:t>
      </w:r>
    </w:p>
    <w:p w:rsidR="008A155B" w:rsidRPr="008A155B" w:rsidRDefault="008A155B" w:rsidP="008A155B">
      <w:pPr>
        <w:spacing w:after="0" w:line="240" w:lineRule="auto"/>
        <w:ind w:firstLine="709"/>
        <w:jc w:val="both"/>
        <w:rPr>
          <w:rFonts w:ascii="Times New Roman" w:hAnsi="Times New Roman"/>
          <w:u w:color="FFFFFF"/>
        </w:rPr>
      </w:pPr>
      <w:r w:rsidRPr="008A155B">
        <w:rPr>
          <w:rFonts w:ascii="Times New Roman" w:hAnsi="Times New Roman"/>
          <w:u w:color="FFFFFF"/>
        </w:rPr>
        <w:t>7) сброс сточных, в том числе дренажных, вод;</w:t>
      </w:r>
    </w:p>
    <w:p w:rsidR="008A155B" w:rsidRPr="008A155B" w:rsidRDefault="008A155B" w:rsidP="008A155B">
      <w:pPr>
        <w:spacing w:after="0" w:line="240" w:lineRule="auto"/>
        <w:ind w:firstLine="709"/>
        <w:jc w:val="both"/>
        <w:rPr>
          <w:rFonts w:ascii="Times New Roman" w:hAnsi="Times New Roman"/>
          <w:u w:color="FFFFFF"/>
        </w:rPr>
      </w:pPr>
      <w:r w:rsidRPr="008A155B">
        <w:rPr>
          <w:rFonts w:ascii="Times New Roman" w:hAnsi="Times New Roman"/>
          <w:u w:color="FFFFFF"/>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w:t>
      </w:r>
      <w:r w:rsidRPr="008A155B">
        <w:rPr>
          <w:rFonts w:ascii="Times New Roman" w:hAnsi="Times New Roman"/>
          <w:u w:color="FFFFFF"/>
        </w:rPr>
        <w:lastRenderedPageBreak/>
        <w:t>утвержденного технического проекта в соответствии со статьей 19.1 Закона Российской Федерации от 21 февраля 1992 года № 2395-1 «О недрах»).»;</w:t>
      </w:r>
    </w:p>
    <w:p w:rsidR="008A155B" w:rsidRPr="008A155B" w:rsidRDefault="008A155B" w:rsidP="008A155B">
      <w:pPr>
        <w:spacing w:after="0" w:line="240" w:lineRule="auto"/>
        <w:ind w:firstLine="709"/>
        <w:jc w:val="both"/>
        <w:rPr>
          <w:rFonts w:ascii="Times New Roman" w:hAnsi="Times New Roman"/>
        </w:rPr>
      </w:pPr>
      <w:r w:rsidRPr="008A155B">
        <w:rPr>
          <w:rFonts w:ascii="Times New Roman" w:hAnsi="Times New Roman"/>
        </w:rPr>
        <w:t xml:space="preserve">пункт 5 после слова «засорения» дополнить словом «, заиления»; </w:t>
      </w:r>
    </w:p>
    <w:p w:rsidR="008A155B" w:rsidRPr="008A155B" w:rsidRDefault="008A155B" w:rsidP="008A155B">
      <w:pPr>
        <w:spacing w:after="0" w:line="240" w:lineRule="auto"/>
        <w:ind w:firstLine="709"/>
        <w:jc w:val="both"/>
        <w:rPr>
          <w:rFonts w:ascii="Times New Roman" w:hAnsi="Times New Roman"/>
          <w:b/>
        </w:rPr>
      </w:pPr>
      <w:r w:rsidRPr="008A155B">
        <w:rPr>
          <w:rFonts w:ascii="Times New Roman" w:hAnsi="Times New Roman"/>
          <w:b/>
        </w:rPr>
        <w:t>41) в статье 59 Правил:</w:t>
      </w:r>
    </w:p>
    <w:p w:rsidR="008A155B" w:rsidRPr="008A155B" w:rsidRDefault="008A155B" w:rsidP="008A155B">
      <w:pPr>
        <w:spacing w:after="0" w:line="240" w:lineRule="auto"/>
        <w:ind w:firstLine="709"/>
        <w:jc w:val="both"/>
        <w:rPr>
          <w:rFonts w:ascii="Times New Roman" w:hAnsi="Times New Roman"/>
        </w:rPr>
      </w:pPr>
      <w:r w:rsidRPr="008A155B">
        <w:rPr>
          <w:rFonts w:ascii="Times New Roman" w:hAnsi="Times New Roman"/>
        </w:rPr>
        <w:t>подпункт «а» подпункта 1 пункта 4 после слов «охранную зону» дополнить словами «объекта культурного наследия»;</w:t>
      </w:r>
    </w:p>
    <w:p w:rsidR="008A155B" w:rsidRPr="008A155B" w:rsidRDefault="008A155B" w:rsidP="008A155B">
      <w:pPr>
        <w:spacing w:after="0" w:line="240" w:lineRule="auto"/>
        <w:ind w:firstLine="709"/>
        <w:jc w:val="both"/>
        <w:rPr>
          <w:rFonts w:ascii="Times New Roman" w:hAnsi="Times New Roman"/>
        </w:rPr>
      </w:pPr>
      <w:r w:rsidRPr="008A155B">
        <w:rPr>
          <w:rFonts w:ascii="Times New Roman" w:hAnsi="Times New Roman"/>
        </w:rPr>
        <w:t>абзац первый подпункта 2 пункта 4 после слов «Охранная зона» дополнить словами «объекта культурного наследия», после слова «земель» дополнить словами «и земельных участков»;</w:t>
      </w:r>
    </w:p>
    <w:p w:rsidR="008A155B" w:rsidRPr="008A155B" w:rsidRDefault="008A155B" w:rsidP="008A155B">
      <w:pPr>
        <w:spacing w:after="0" w:line="240" w:lineRule="auto"/>
        <w:ind w:firstLine="709"/>
        <w:jc w:val="both"/>
        <w:rPr>
          <w:rFonts w:ascii="Times New Roman" w:hAnsi="Times New Roman"/>
        </w:rPr>
      </w:pPr>
      <w:r w:rsidRPr="008A155B">
        <w:rPr>
          <w:rFonts w:ascii="Times New Roman" w:hAnsi="Times New Roman"/>
        </w:rPr>
        <w:t xml:space="preserve">  абзац второй подпункта 2 пункта 4 после слова «земель» дополнить словами «и земельных участков»;</w:t>
      </w:r>
    </w:p>
    <w:p w:rsidR="008A155B" w:rsidRPr="008A155B" w:rsidRDefault="008A155B" w:rsidP="008A155B">
      <w:pPr>
        <w:spacing w:after="0" w:line="240" w:lineRule="auto"/>
        <w:ind w:firstLine="709"/>
        <w:jc w:val="both"/>
        <w:rPr>
          <w:rFonts w:ascii="Times New Roman" w:hAnsi="Times New Roman"/>
        </w:rPr>
      </w:pPr>
      <w:r w:rsidRPr="008A155B">
        <w:rPr>
          <w:rFonts w:ascii="Times New Roman" w:hAnsi="Times New Roman"/>
        </w:rPr>
        <w:t xml:space="preserve"> абзац третий подпункта 2 пункта 4 после слова «земель» дополнить словами «и земельных участков»;</w:t>
      </w:r>
    </w:p>
    <w:p w:rsidR="008A155B" w:rsidRPr="008A155B" w:rsidRDefault="008A155B" w:rsidP="008A155B">
      <w:pPr>
        <w:spacing w:after="0" w:line="240" w:lineRule="auto"/>
        <w:ind w:firstLine="709"/>
        <w:jc w:val="both"/>
        <w:rPr>
          <w:rFonts w:ascii="Times New Roman" w:hAnsi="Times New Roman"/>
          <w:b/>
        </w:rPr>
      </w:pPr>
      <w:r w:rsidRPr="008A155B">
        <w:rPr>
          <w:rFonts w:ascii="Times New Roman" w:hAnsi="Times New Roman"/>
          <w:b/>
        </w:rPr>
        <w:t xml:space="preserve"> 42) статью 60 Правил изложить в следующей редакции: </w:t>
      </w:r>
    </w:p>
    <w:p w:rsidR="008A155B" w:rsidRPr="008A155B" w:rsidRDefault="008A155B" w:rsidP="008A155B">
      <w:pPr>
        <w:spacing w:after="0" w:line="240" w:lineRule="auto"/>
        <w:ind w:firstLine="709"/>
        <w:jc w:val="both"/>
        <w:rPr>
          <w:rFonts w:ascii="Times New Roman" w:hAnsi="Times New Roman"/>
        </w:rPr>
      </w:pPr>
      <w:r w:rsidRPr="008A155B">
        <w:rPr>
          <w:rFonts w:ascii="Times New Roman" w:hAnsi="Times New Roman"/>
        </w:rPr>
        <w:t>«</w:t>
      </w:r>
      <w:r w:rsidRPr="008A155B">
        <w:rPr>
          <w:rFonts w:ascii="Times New Roman" w:hAnsi="Times New Roman"/>
          <w:b/>
        </w:rPr>
        <w:t>Статья 60.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8A155B" w:rsidRPr="008A155B" w:rsidRDefault="008A155B" w:rsidP="008A155B">
      <w:pPr>
        <w:spacing w:after="0" w:line="240" w:lineRule="auto"/>
        <w:ind w:firstLine="709"/>
        <w:jc w:val="both"/>
        <w:rPr>
          <w:rFonts w:ascii="Times New Roman" w:hAnsi="Times New Roman"/>
          <w:u w:color="FFFFFF"/>
        </w:rPr>
      </w:pPr>
      <w:r w:rsidRPr="008A155B">
        <w:rPr>
          <w:rFonts w:ascii="Times New Roman" w:hAnsi="Times New Roman"/>
          <w:u w:color="FFFFFF"/>
        </w:rPr>
        <w:t>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8A155B" w:rsidRPr="008A155B" w:rsidRDefault="008A155B" w:rsidP="008A155B">
      <w:pPr>
        <w:spacing w:after="0" w:line="240" w:lineRule="auto"/>
        <w:ind w:firstLine="709"/>
        <w:jc w:val="both"/>
        <w:rPr>
          <w:rFonts w:ascii="Times New Roman" w:hAnsi="Times New Roman"/>
          <w:u w:color="FFFFFF"/>
        </w:rPr>
      </w:pPr>
      <w:r w:rsidRPr="008A155B">
        <w:rPr>
          <w:rFonts w:ascii="Times New Roman" w:hAnsi="Times New Roman"/>
          <w:u w:color="FFFFFF"/>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A155B" w:rsidRPr="008A155B" w:rsidRDefault="008A155B" w:rsidP="008A155B">
      <w:pPr>
        <w:spacing w:after="0" w:line="240" w:lineRule="auto"/>
        <w:ind w:firstLine="709"/>
        <w:jc w:val="both"/>
        <w:rPr>
          <w:rFonts w:ascii="Times New Roman" w:hAnsi="Times New Roman"/>
          <w:u w:color="FFFFFF"/>
        </w:rPr>
      </w:pPr>
      <w:r w:rsidRPr="008A155B">
        <w:rPr>
          <w:rFonts w:ascii="Times New Roman" w:hAnsi="Times New Roman"/>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A155B" w:rsidRPr="008A155B" w:rsidRDefault="008A155B" w:rsidP="008A155B">
      <w:pPr>
        <w:spacing w:after="0" w:line="240" w:lineRule="auto"/>
        <w:ind w:firstLine="709"/>
        <w:jc w:val="both"/>
        <w:rPr>
          <w:rFonts w:ascii="Times New Roman" w:hAnsi="Times New Roman"/>
          <w:u w:color="FFFFFF"/>
        </w:rPr>
      </w:pPr>
      <w:r w:rsidRPr="008A155B">
        <w:rPr>
          <w:rFonts w:ascii="Times New Roman" w:hAnsi="Times New Roman"/>
          <w:u w:color="FFFFFF"/>
        </w:rPr>
        <w:t>4. На территории первого пояса ЗСО:</w:t>
      </w:r>
    </w:p>
    <w:p w:rsidR="008A155B" w:rsidRPr="008A155B" w:rsidRDefault="008A155B" w:rsidP="008A155B">
      <w:pPr>
        <w:spacing w:after="0" w:line="240" w:lineRule="auto"/>
        <w:ind w:firstLine="709"/>
        <w:jc w:val="both"/>
        <w:rPr>
          <w:rFonts w:ascii="Times New Roman" w:hAnsi="Times New Roman"/>
          <w:u w:color="FFFFFF"/>
        </w:rPr>
      </w:pPr>
      <w:r w:rsidRPr="008A155B">
        <w:rPr>
          <w:rFonts w:ascii="Times New Roman" w:hAnsi="Times New Roman"/>
          <w:u w:color="FFFFFF"/>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A155B" w:rsidRPr="008A155B" w:rsidRDefault="008A155B" w:rsidP="008A155B">
      <w:pPr>
        <w:spacing w:after="0" w:line="240" w:lineRule="auto"/>
        <w:ind w:firstLine="709"/>
        <w:jc w:val="both"/>
        <w:rPr>
          <w:rFonts w:ascii="Times New Roman" w:hAnsi="Times New Roman"/>
          <w:u w:color="FFFFFF"/>
        </w:rPr>
      </w:pPr>
      <w:r w:rsidRPr="008A155B">
        <w:rPr>
          <w:rFonts w:ascii="Times New Roman" w:hAnsi="Times New Roman"/>
          <w:u w:color="FFFFFF"/>
        </w:rPr>
        <w:t xml:space="preserve">2) здания должны быть оборудованы канализацией с отведением сточных вод в ближайшую систему бытовой или производственной </w:t>
      </w:r>
      <w:proofErr w:type="gramStart"/>
      <w:r w:rsidRPr="008A155B">
        <w:rPr>
          <w:rFonts w:ascii="Times New Roman" w:hAnsi="Times New Roman"/>
          <w:u w:color="FFFFFF"/>
        </w:rPr>
        <w:t>канализации</w:t>
      </w:r>
      <w:proofErr w:type="gramEnd"/>
      <w:r w:rsidRPr="008A155B">
        <w:rPr>
          <w:rFonts w:ascii="Times New Roman" w:hAnsi="Times New Roman"/>
          <w:u w:color="FFFFFF"/>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A155B" w:rsidRPr="008A155B" w:rsidRDefault="008A155B" w:rsidP="008A155B">
      <w:pPr>
        <w:spacing w:after="0" w:line="240" w:lineRule="auto"/>
        <w:ind w:firstLine="709"/>
        <w:jc w:val="both"/>
        <w:rPr>
          <w:rFonts w:ascii="Times New Roman" w:hAnsi="Times New Roman"/>
          <w:u w:color="FFFFFF"/>
        </w:rPr>
      </w:pPr>
      <w:r w:rsidRPr="008A155B">
        <w:rPr>
          <w:rFonts w:ascii="Times New Roman" w:hAnsi="Times New Roman"/>
          <w:u w:color="FFFFFF"/>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A155B" w:rsidRPr="008A155B" w:rsidRDefault="008A155B" w:rsidP="008A155B">
      <w:pPr>
        <w:spacing w:after="0" w:line="240" w:lineRule="auto"/>
        <w:ind w:firstLine="709"/>
        <w:jc w:val="both"/>
        <w:rPr>
          <w:rFonts w:ascii="Times New Roman" w:hAnsi="Times New Roman"/>
          <w:u w:color="FFFFFF"/>
        </w:rPr>
      </w:pPr>
      <w:r w:rsidRPr="008A155B">
        <w:rPr>
          <w:rFonts w:ascii="Times New Roman" w:hAnsi="Times New Roman"/>
          <w:u w:color="FFFFFF"/>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8A155B" w:rsidRPr="008A155B" w:rsidRDefault="008A155B" w:rsidP="008A155B">
      <w:pPr>
        <w:spacing w:after="0" w:line="240" w:lineRule="auto"/>
        <w:ind w:firstLine="709"/>
        <w:jc w:val="both"/>
        <w:rPr>
          <w:rFonts w:ascii="Times New Roman" w:hAnsi="Times New Roman"/>
          <w:u w:color="FFFFFF"/>
        </w:rPr>
      </w:pPr>
      <w:r w:rsidRPr="008A155B">
        <w:rPr>
          <w:rFonts w:ascii="Times New Roman" w:hAnsi="Times New Roman"/>
          <w:u w:color="FFFFFF"/>
        </w:rPr>
        <w:t>5. На территории третьего пояса ЗСО:</w:t>
      </w:r>
    </w:p>
    <w:p w:rsidR="008A155B" w:rsidRPr="008A155B" w:rsidRDefault="008A155B" w:rsidP="008A155B">
      <w:pPr>
        <w:spacing w:after="0" w:line="240" w:lineRule="auto"/>
        <w:ind w:firstLine="709"/>
        <w:jc w:val="both"/>
        <w:rPr>
          <w:rFonts w:ascii="Times New Roman" w:hAnsi="Times New Roman"/>
          <w:u w:color="FFFFFF"/>
        </w:rPr>
      </w:pPr>
      <w:r w:rsidRPr="008A155B">
        <w:rPr>
          <w:rFonts w:ascii="Times New Roman" w:hAnsi="Times New Roman"/>
          <w:u w:color="FFFFFF"/>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8A155B" w:rsidRPr="008A155B" w:rsidRDefault="008A155B" w:rsidP="008A155B">
      <w:pPr>
        <w:spacing w:after="0" w:line="240" w:lineRule="auto"/>
        <w:ind w:firstLine="709"/>
        <w:jc w:val="both"/>
        <w:rPr>
          <w:rFonts w:ascii="Times New Roman" w:hAnsi="Times New Roman"/>
          <w:u w:color="FFFFFF"/>
        </w:rPr>
      </w:pPr>
      <w:r w:rsidRPr="008A155B">
        <w:rPr>
          <w:rFonts w:ascii="Times New Roman" w:hAnsi="Times New Roman"/>
          <w:u w:color="FFFFFF"/>
        </w:rPr>
        <w:t>2) запрещается закачка отработанных вод в подземные горизонты, подземное складирование твердых отходов и разработка недр земли;</w:t>
      </w:r>
    </w:p>
    <w:p w:rsidR="008A155B" w:rsidRPr="008A155B" w:rsidRDefault="008A155B" w:rsidP="008A155B">
      <w:pPr>
        <w:spacing w:after="0" w:line="240" w:lineRule="auto"/>
        <w:ind w:firstLine="709"/>
        <w:jc w:val="both"/>
        <w:rPr>
          <w:rFonts w:ascii="Times New Roman" w:hAnsi="Times New Roman"/>
          <w:u w:color="FFFFFF"/>
        </w:rPr>
      </w:pPr>
      <w:r w:rsidRPr="008A155B">
        <w:rPr>
          <w:rFonts w:ascii="Times New Roman" w:hAnsi="Times New Roman"/>
          <w:u w:color="FFFFFF"/>
        </w:rPr>
        <w:t xml:space="preserve">3) запрещается размещения складов горюче-смазочных материалов, ядохимикатов и минеральных удобрений, накопителей </w:t>
      </w:r>
      <w:proofErr w:type="spellStart"/>
      <w:r w:rsidRPr="008A155B">
        <w:rPr>
          <w:rFonts w:ascii="Times New Roman" w:hAnsi="Times New Roman"/>
          <w:u w:color="FFFFFF"/>
        </w:rPr>
        <w:t>промстоков</w:t>
      </w:r>
      <w:proofErr w:type="spellEnd"/>
      <w:r w:rsidRPr="008A155B">
        <w:rPr>
          <w:rFonts w:ascii="Times New Roman" w:hAnsi="Times New Roman"/>
          <w:u w:color="FFFFFF"/>
        </w:rPr>
        <w:t xml:space="preserve">, </w:t>
      </w:r>
      <w:proofErr w:type="spellStart"/>
      <w:r w:rsidRPr="008A155B">
        <w:rPr>
          <w:rFonts w:ascii="Times New Roman" w:hAnsi="Times New Roman"/>
          <w:u w:color="FFFFFF"/>
        </w:rPr>
        <w:t>шламохранилищ</w:t>
      </w:r>
      <w:proofErr w:type="spellEnd"/>
      <w:r w:rsidRPr="008A155B">
        <w:rPr>
          <w:rFonts w:ascii="Times New Roman" w:hAnsi="Times New Roman"/>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8A155B" w:rsidRPr="008A155B" w:rsidRDefault="008A155B" w:rsidP="008A155B">
      <w:pPr>
        <w:spacing w:after="0" w:line="240" w:lineRule="auto"/>
        <w:ind w:firstLine="709"/>
        <w:jc w:val="both"/>
        <w:rPr>
          <w:rFonts w:ascii="Times New Roman" w:hAnsi="Times New Roman"/>
          <w:u w:color="FFFFFF"/>
        </w:rPr>
      </w:pPr>
      <w:r w:rsidRPr="008A155B">
        <w:rPr>
          <w:rFonts w:ascii="Times New Roman" w:hAnsi="Times New Roman"/>
          <w:u w:color="FFFFFF"/>
        </w:rPr>
        <w:t xml:space="preserve">6. На территории второго пояса ЗСО помимо ограничений, предусмотренных пунктом 5 </w:t>
      </w:r>
      <w:proofErr w:type="gramStart"/>
      <w:r w:rsidRPr="008A155B">
        <w:rPr>
          <w:rFonts w:ascii="Times New Roman" w:hAnsi="Times New Roman"/>
          <w:u w:color="FFFFFF"/>
        </w:rPr>
        <w:t>настоящей статьи</w:t>
      </w:r>
      <w:proofErr w:type="gramEnd"/>
      <w:r w:rsidRPr="008A155B">
        <w:rPr>
          <w:rFonts w:ascii="Times New Roman" w:hAnsi="Times New Roman"/>
          <w:u w:color="FFFFFF"/>
        </w:rPr>
        <w:t xml:space="preserve"> не допускается:</w:t>
      </w:r>
    </w:p>
    <w:p w:rsidR="008A155B" w:rsidRPr="008A155B" w:rsidRDefault="008A155B" w:rsidP="008A155B">
      <w:pPr>
        <w:spacing w:after="0" w:line="240" w:lineRule="auto"/>
        <w:ind w:firstLine="709"/>
        <w:jc w:val="both"/>
        <w:rPr>
          <w:rFonts w:ascii="Times New Roman" w:hAnsi="Times New Roman"/>
          <w:u w:color="FFFFFF"/>
        </w:rPr>
      </w:pPr>
      <w:r w:rsidRPr="008A155B">
        <w:rPr>
          <w:rFonts w:ascii="Times New Roman" w:hAnsi="Times New Roman"/>
          <w:u w:color="FFFFFF"/>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A155B" w:rsidRPr="008A155B" w:rsidRDefault="008A155B" w:rsidP="008A155B">
      <w:pPr>
        <w:spacing w:after="0" w:line="240" w:lineRule="auto"/>
        <w:ind w:firstLine="709"/>
        <w:jc w:val="both"/>
        <w:rPr>
          <w:rFonts w:ascii="Times New Roman" w:hAnsi="Times New Roman"/>
          <w:u w:color="FFFFFF"/>
        </w:rPr>
      </w:pPr>
      <w:r w:rsidRPr="008A155B">
        <w:rPr>
          <w:rFonts w:ascii="Times New Roman" w:hAnsi="Times New Roman"/>
          <w:u w:color="FFFFFF"/>
        </w:rPr>
        <w:t>2) применение удобрений и ядохимикатов;</w:t>
      </w:r>
    </w:p>
    <w:p w:rsidR="008A155B" w:rsidRPr="008A155B" w:rsidRDefault="008A155B" w:rsidP="008A155B">
      <w:pPr>
        <w:spacing w:after="0" w:line="240" w:lineRule="auto"/>
        <w:ind w:firstLine="709"/>
        <w:jc w:val="both"/>
        <w:rPr>
          <w:rFonts w:ascii="Times New Roman" w:hAnsi="Times New Roman"/>
          <w:u w:color="FFFFFF"/>
        </w:rPr>
      </w:pPr>
      <w:r w:rsidRPr="008A155B">
        <w:rPr>
          <w:rFonts w:ascii="Times New Roman" w:hAnsi="Times New Roman"/>
          <w:u w:color="FFFFFF"/>
        </w:rPr>
        <w:t>3) рубка леса главного пользования и реконструкции.</w:t>
      </w:r>
    </w:p>
    <w:p w:rsidR="008A155B" w:rsidRPr="008A155B" w:rsidRDefault="008A155B" w:rsidP="008A155B">
      <w:pPr>
        <w:spacing w:after="0" w:line="240" w:lineRule="auto"/>
        <w:ind w:firstLine="709"/>
        <w:jc w:val="both"/>
        <w:rPr>
          <w:rFonts w:ascii="Times New Roman" w:hAnsi="Times New Roman"/>
          <w:u w:color="FFFFFF"/>
        </w:rPr>
      </w:pPr>
      <w:r w:rsidRPr="008A155B">
        <w:rPr>
          <w:rFonts w:ascii="Times New Roman" w:hAnsi="Times New Roman"/>
          <w:u w:color="FFFFFF"/>
        </w:rPr>
        <w:lastRenderedPageBreak/>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A155B" w:rsidRPr="008A155B" w:rsidRDefault="008A155B" w:rsidP="008A155B">
      <w:pPr>
        <w:spacing w:after="0" w:line="240" w:lineRule="auto"/>
        <w:ind w:firstLine="709"/>
        <w:jc w:val="both"/>
        <w:rPr>
          <w:rFonts w:ascii="Times New Roman" w:hAnsi="Times New Roman"/>
        </w:rPr>
      </w:pPr>
      <w:r w:rsidRPr="008A155B">
        <w:rPr>
          <w:rFonts w:ascii="Times New Roman" w:hAnsi="Times New Roman"/>
          <w:b/>
          <w:u w:color="FFFFFF"/>
        </w:rPr>
        <w:t>43)</w:t>
      </w:r>
      <w:r w:rsidRPr="008A155B">
        <w:rPr>
          <w:rFonts w:ascii="Times New Roman" w:hAnsi="Times New Roman"/>
          <w:u w:color="FFFFFF"/>
        </w:rPr>
        <w:t xml:space="preserve"> в условных обозначениях карты градостроительного зонирования </w:t>
      </w:r>
      <w:r w:rsidRPr="008A155B">
        <w:rPr>
          <w:rFonts w:ascii="Times New Roman" w:hAnsi="Times New Roman"/>
          <w:bCs/>
        </w:rPr>
        <w:t>городского поселения Безенчук</w:t>
      </w:r>
      <w:r w:rsidRPr="008A155B">
        <w:rPr>
          <w:rFonts w:ascii="Times New Roman" w:hAnsi="Times New Roman"/>
        </w:rPr>
        <w:t xml:space="preserve"> </w:t>
      </w:r>
      <w:r w:rsidRPr="008A155B">
        <w:rPr>
          <w:rFonts w:ascii="Times New Roman" w:hAnsi="Times New Roman"/>
          <w:bCs/>
        </w:rPr>
        <w:t xml:space="preserve">муниципального района </w:t>
      </w:r>
      <w:r w:rsidRPr="008A155B">
        <w:rPr>
          <w:rFonts w:ascii="Times New Roman" w:hAnsi="Times New Roman"/>
          <w:bCs/>
          <w:noProof/>
        </w:rPr>
        <w:t>Безенчукский</w:t>
      </w:r>
      <w:r w:rsidRPr="008A155B">
        <w:rPr>
          <w:rFonts w:ascii="Times New Roman" w:hAnsi="Times New Roman"/>
        </w:rPr>
        <w:t xml:space="preserve"> </w:t>
      </w:r>
      <w:r w:rsidRPr="008A155B">
        <w:rPr>
          <w:rFonts w:ascii="Times New Roman" w:hAnsi="Times New Roman"/>
          <w:u w:color="FFFFFF"/>
        </w:rPr>
        <w:t xml:space="preserve">Самарской области (М 1:10000, М 1:25000) наименование территориальной зоны Ж2 «Зона застройки малоэтажными жилыми домами» изложить в новой редакции: </w:t>
      </w:r>
    </w:p>
    <w:p w:rsidR="008A155B" w:rsidRPr="008A155B" w:rsidRDefault="008A155B" w:rsidP="008A155B">
      <w:pPr>
        <w:spacing w:after="0" w:line="240" w:lineRule="auto"/>
        <w:ind w:firstLine="709"/>
        <w:jc w:val="both"/>
        <w:rPr>
          <w:rFonts w:ascii="Times New Roman" w:hAnsi="Times New Roman"/>
          <w:u w:color="FFFFFF"/>
        </w:rPr>
      </w:pPr>
      <w:r w:rsidRPr="008A155B">
        <w:rPr>
          <w:rFonts w:ascii="Times New Roman" w:hAnsi="Times New Roman"/>
          <w:u w:color="FFFFFF"/>
        </w:rPr>
        <w:t>«Ж2 «Зона застройки индивидуальными жилыми домами и малоэтажными жилыми домами блокированной застройки».</w:t>
      </w:r>
    </w:p>
    <w:p w:rsidR="008A155B" w:rsidRPr="008A155B" w:rsidRDefault="008A155B" w:rsidP="008A155B">
      <w:pPr>
        <w:shd w:val="clear" w:color="auto" w:fill="FFFFFF"/>
        <w:tabs>
          <w:tab w:val="left" w:pos="2254"/>
        </w:tabs>
        <w:autoSpaceDE w:val="0"/>
        <w:autoSpaceDN w:val="0"/>
        <w:adjustRightInd w:val="0"/>
        <w:spacing w:after="0" w:line="240" w:lineRule="auto"/>
        <w:ind w:firstLine="703"/>
        <w:jc w:val="both"/>
        <w:rPr>
          <w:rFonts w:ascii="Times New Roman" w:hAnsi="Times New Roman"/>
          <w:bCs/>
        </w:rPr>
      </w:pPr>
      <w:r w:rsidRPr="008A155B">
        <w:rPr>
          <w:rFonts w:ascii="Times New Roman" w:hAnsi="Times New Roman"/>
        </w:rPr>
        <w:t xml:space="preserve">2. Опубликовать настоящее решение в газете </w:t>
      </w:r>
      <w:r w:rsidRPr="008A155B">
        <w:rPr>
          <w:rFonts w:ascii="Times New Roman" w:hAnsi="Times New Roman"/>
          <w:bCs/>
        </w:rPr>
        <w:t>«</w:t>
      </w:r>
      <w:r w:rsidRPr="008A155B">
        <w:rPr>
          <w:rFonts w:ascii="Times New Roman" w:hAnsi="Times New Roman"/>
          <w:noProof/>
        </w:rPr>
        <w:t xml:space="preserve">Вестник </w:t>
      </w:r>
      <w:r w:rsidRPr="008A155B">
        <w:rPr>
          <w:rFonts w:ascii="Times New Roman" w:hAnsi="Times New Roman"/>
          <w:bCs/>
        </w:rPr>
        <w:t>городского поселения Безенчук» и разместить на официальном сайте Администрации городского поселения Безенчук</w:t>
      </w:r>
      <w:r w:rsidRPr="008A155B">
        <w:rPr>
          <w:rFonts w:ascii="Times New Roman" w:hAnsi="Times New Roman"/>
        </w:rPr>
        <w:t xml:space="preserve"> </w:t>
      </w:r>
      <w:r w:rsidRPr="008A155B">
        <w:rPr>
          <w:rFonts w:ascii="Times New Roman" w:hAnsi="Times New Roman"/>
          <w:bCs/>
        </w:rPr>
        <w:t xml:space="preserve">муниципального района </w:t>
      </w:r>
      <w:r w:rsidRPr="008A155B">
        <w:rPr>
          <w:rFonts w:ascii="Times New Roman" w:hAnsi="Times New Roman"/>
          <w:bCs/>
          <w:noProof/>
        </w:rPr>
        <w:t>Безенчукский</w:t>
      </w:r>
      <w:r w:rsidRPr="008A155B">
        <w:rPr>
          <w:rFonts w:ascii="Times New Roman" w:hAnsi="Times New Roman"/>
        </w:rPr>
        <w:t xml:space="preserve"> </w:t>
      </w:r>
      <w:r w:rsidRPr="008A155B">
        <w:rPr>
          <w:rFonts w:ascii="Times New Roman" w:hAnsi="Times New Roman"/>
          <w:bCs/>
        </w:rPr>
        <w:t>в сети «Интернет»</w:t>
      </w:r>
      <w:r w:rsidRPr="008A155B">
        <w:rPr>
          <w:rFonts w:ascii="Times New Roman" w:hAnsi="Times New Roman"/>
        </w:rPr>
        <w:t xml:space="preserve"> в течение десяти дней со дня издания.</w:t>
      </w:r>
    </w:p>
    <w:p w:rsidR="008A155B" w:rsidRPr="008A155B" w:rsidRDefault="008A155B" w:rsidP="008A155B">
      <w:pPr>
        <w:spacing w:after="0" w:line="240" w:lineRule="auto"/>
        <w:ind w:firstLine="709"/>
        <w:jc w:val="both"/>
        <w:rPr>
          <w:rFonts w:ascii="Times New Roman" w:hAnsi="Times New Roman"/>
        </w:rPr>
      </w:pPr>
      <w:r w:rsidRPr="008A155B">
        <w:rPr>
          <w:rFonts w:ascii="Times New Roman" w:hAnsi="Times New Roman"/>
        </w:rPr>
        <w:t xml:space="preserve">3. </w:t>
      </w:r>
      <w:r w:rsidRPr="008A155B">
        <w:rPr>
          <w:rFonts w:ascii="Times New Roman" w:hAnsi="Times New Roman"/>
          <w:bCs/>
        </w:rPr>
        <w:t>Настоящее решение вступает в силу со дня официального опубликования</w:t>
      </w:r>
      <w:r w:rsidRPr="008A155B">
        <w:rPr>
          <w:rFonts w:ascii="Times New Roman" w:hAnsi="Times New Roman"/>
        </w:rPr>
        <w:t xml:space="preserve">, за исключением положений, предусмотренных пунктом 4 настоящего Решения. </w:t>
      </w:r>
    </w:p>
    <w:p w:rsidR="008A155B" w:rsidRPr="008A155B" w:rsidRDefault="008A155B" w:rsidP="008A155B">
      <w:pPr>
        <w:tabs>
          <w:tab w:val="left" w:pos="1134"/>
          <w:tab w:val="left" w:pos="1560"/>
        </w:tabs>
        <w:spacing w:after="0" w:line="240" w:lineRule="auto"/>
        <w:ind w:firstLine="700"/>
        <w:jc w:val="both"/>
        <w:rPr>
          <w:rFonts w:ascii="Times New Roman" w:hAnsi="Times New Roman"/>
          <w:u w:color="FFFFFF"/>
        </w:rPr>
      </w:pPr>
      <w:r w:rsidRPr="008A155B">
        <w:rPr>
          <w:rFonts w:ascii="Times New Roman" w:hAnsi="Times New Roman"/>
        </w:rPr>
        <w:t xml:space="preserve">4. </w:t>
      </w:r>
      <w:r w:rsidRPr="008A155B">
        <w:rPr>
          <w:rFonts w:ascii="Times New Roman" w:hAnsi="Times New Roman"/>
          <w:u w:color="FFFFFF"/>
        </w:rPr>
        <w:t>Положения подпункта 5 пункта 3 статьи 21 Правил в редакции настоящего Решения вступают в силу с 1 января 2019 года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C1D8E" w:rsidRPr="00E729E1" w:rsidRDefault="000C1D8E" w:rsidP="00DE101D">
      <w:pPr>
        <w:spacing w:after="0" w:line="240" w:lineRule="auto"/>
        <w:jc w:val="both"/>
        <w:rPr>
          <w:rFonts w:ascii="Times New Roman" w:hAnsi="Times New Roman" w:cs="Times New Roman"/>
        </w:rPr>
      </w:pPr>
      <w:r w:rsidRPr="00537728">
        <w:rPr>
          <w:rFonts w:ascii="Times New Roman" w:hAnsi="Times New Roman" w:cs="Times New Roman"/>
        </w:rPr>
        <w:t>Глава городского поселе</w:t>
      </w:r>
      <w:r w:rsidRPr="00E729E1">
        <w:rPr>
          <w:rFonts w:ascii="Times New Roman" w:hAnsi="Times New Roman" w:cs="Times New Roman"/>
        </w:rPr>
        <w:t xml:space="preserve">ния Безенчук                </w:t>
      </w:r>
      <w:r>
        <w:rPr>
          <w:rFonts w:ascii="Times New Roman" w:hAnsi="Times New Roman" w:cs="Times New Roman"/>
        </w:rPr>
        <w:t xml:space="preserve">       </w:t>
      </w:r>
      <w:proofErr w:type="spellStart"/>
      <w:r>
        <w:rPr>
          <w:rFonts w:ascii="Times New Roman" w:hAnsi="Times New Roman" w:cs="Times New Roman"/>
        </w:rPr>
        <w:t>Н.В.Райская</w:t>
      </w:r>
      <w:proofErr w:type="spellEnd"/>
    </w:p>
    <w:p w:rsidR="000C1D8E" w:rsidRPr="005958DE" w:rsidRDefault="000C1D8E" w:rsidP="000C1D8E">
      <w:pPr>
        <w:pStyle w:val="29"/>
        <w:spacing w:after="0" w:line="240" w:lineRule="auto"/>
        <w:ind w:left="0"/>
        <w:jc w:val="both"/>
        <w:rPr>
          <w:rFonts w:eastAsia="Calibri"/>
          <w:sz w:val="22"/>
          <w:szCs w:val="22"/>
        </w:rPr>
      </w:pPr>
      <w:r w:rsidRPr="005958DE">
        <w:rPr>
          <w:rFonts w:eastAsia="Calibri"/>
          <w:sz w:val="22"/>
          <w:szCs w:val="22"/>
        </w:rPr>
        <w:t xml:space="preserve">Председатель Собрания представителей </w:t>
      </w:r>
    </w:p>
    <w:p w:rsidR="000C1D8E" w:rsidRPr="005958DE" w:rsidRDefault="000C1D8E" w:rsidP="000C1D8E">
      <w:pPr>
        <w:spacing w:after="0" w:line="240" w:lineRule="auto"/>
        <w:jc w:val="both"/>
        <w:rPr>
          <w:rFonts w:ascii="Times New Roman" w:eastAsia="Calibri" w:hAnsi="Times New Roman" w:cs="Times New Roman"/>
        </w:rPr>
      </w:pPr>
      <w:r w:rsidRPr="005958DE">
        <w:rPr>
          <w:rFonts w:ascii="Times New Roman" w:eastAsia="Calibri" w:hAnsi="Times New Roman" w:cs="Times New Roman"/>
        </w:rPr>
        <w:t xml:space="preserve">городского поселения Безенчук                                  А.Г. </w:t>
      </w:r>
      <w:proofErr w:type="spellStart"/>
      <w:r w:rsidRPr="005958DE">
        <w:rPr>
          <w:rFonts w:ascii="Times New Roman" w:eastAsia="Calibri" w:hAnsi="Times New Roman" w:cs="Times New Roman"/>
        </w:rPr>
        <w:t>Кантеев</w:t>
      </w:r>
      <w:proofErr w:type="spellEnd"/>
      <w:r w:rsidRPr="005958DE">
        <w:rPr>
          <w:rFonts w:ascii="Times New Roman" w:eastAsia="Calibri" w:hAnsi="Times New Roman" w:cs="Times New Roman"/>
        </w:rPr>
        <w:t xml:space="preserve">    </w:t>
      </w:r>
    </w:p>
    <w:p w:rsidR="00EF6F95" w:rsidRDefault="00EF6F95" w:rsidP="007E42BE">
      <w:pPr>
        <w:spacing w:after="0" w:line="240" w:lineRule="auto"/>
        <w:jc w:val="center"/>
        <w:rPr>
          <w:rFonts w:ascii="Times New Roman" w:eastAsia="Times New Roman" w:hAnsi="Times New Roman" w:cs="Times New Roman"/>
          <w:b/>
          <w:lang w:eastAsia="ru-RU"/>
        </w:rPr>
      </w:pPr>
    </w:p>
    <w:p w:rsidR="007E42BE" w:rsidRPr="00135D82" w:rsidRDefault="007E42BE" w:rsidP="007E42BE">
      <w:pPr>
        <w:spacing w:after="0" w:line="240" w:lineRule="auto"/>
        <w:jc w:val="center"/>
        <w:rPr>
          <w:rFonts w:ascii="Times New Roman" w:eastAsia="Times New Roman" w:hAnsi="Times New Roman" w:cs="Times New Roman"/>
          <w:b/>
          <w:lang w:eastAsia="ru-RU"/>
        </w:rPr>
      </w:pPr>
      <w:r w:rsidRPr="00135D82">
        <w:rPr>
          <w:rFonts w:ascii="Times New Roman" w:eastAsia="Times New Roman" w:hAnsi="Times New Roman" w:cs="Times New Roman"/>
          <w:b/>
          <w:lang w:eastAsia="ru-RU"/>
        </w:rPr>
        <w:t xml:space="preserve">ПАМЯТКА НАСЕЛЕНИЮ </w:t>
      </w:r>
    </w:p>
    <w:p w:rsidR="007E42BE" w:rsidRPr="00E56C0A" w:rsidRDefault="007E42BE" w:rsidP="00E56C0A">
      <w:pPr>
        <w:spacing w:after="0" w:line="240" w:lineRule="auto"/>
        <w:jc w:val="both"/>
        <w:rPr>
          <w:rFonts w:ascii="Times New Roman" w:eastAsia="Times New Roman" w:hAnsi="Times New Roman" w:cs="Times New Roman"/>
          <w:sz w:val="8"/>
          <w:szCs w:val="8"/>
          <w:lang w:eastAsia="ru-RU"/>
        </w:rPr>
      </w:pPr>
      <w:r w:rsidRPr="00135D82">
        <w:rPr>
          <w:rFonts w:ascii="Times New Roman" w:eastAsia="Times New Roman" w:hAnsi="Times New Roman" w:cs="Times New Roman"/>
          <w:lang w:eastAsia="ru-RU"/>
        </w:rPr>
        <w:t xml:space="preserve">         </w:t>
      </w:r>
    </w:p>
    <w:p w:rsidR="00E56C0A" w:rsidRPr="00D75198" w:rsidRDefault="00E56C0A" w:rsidP="00E56C0A">
      <w:pPr>
        <w:shd w:val="clear" w:color="auto" w:fill="FFFFFF"/>
        <w:spacing w:after="0" w:line="240" w:lineRule="auto"/>
        <w:jc w:val="center"/>
        <w:rPr>
          <w:rFonts w:ascii="Times New Roman" w:hAnsi="Times New Roman" w:cs="Times New Roman"/>
          <w:b/>
          <w:color w:val="000000"/>
        </w:rPr>
      </w:pPr>
      <w:r w:rsidRPr="00D75198">
        <w:rPr>
          <w:rFonts w:ascii="Times New Roman" w:hAnsi="Times New Roman" w:cs="Times New Roman"/>
          <w:b/>
          <w:bCs/>
          <w:color w:val="000000"/>
        </w:rPr>
        <w:t xml:space="preserve">Правила поведения на </w:t>
      </w:r>
      <w:r w:rsidRPr="00D75198">
        <w:rPr>
          <w:rFonts w:ascii="Times New Roman" w:hAnsi="Times New Roman" w:cs="Times New Roman"/>
          <w:b/>
          <w:color w:val="000000"/>
        </w:rPr>
        <w:t>льду:</w:t>
      </w:r>
    </w:p>
    <w:p w:rsidR="00E56C0A" w:rsidRPr="00D75198" w:rsidRDefault="00E56C0A" w:rsidP="00E56C0A">
      <w:pPr>
        <w:shd w:val="clear" w:color="auto" w:fill="FFFFFF"/>
        <w:spacing w:after="0" w:line="240" w:lineRule="auto"/>
        <w:jc w:val="both"/>
        <w:rPr>
          <w:rFonts w:ascii="Times New Roman" w:hAnsi="Times New Roman" w:cs="Times New Roman"/>
        </w:rPr>
      </w:pPr>
      <w:proofErr w:type="gramStart"/>
      <w:r w:rsidRPr="00D75198">
        <w:rPr>
          <w:rFonts w:ascii="Times New Roman" w:hAnsi="Times New Roman" w:cs="Times New Roman"/>
          <w:bCs/>
          <w:color w:val="000000"/>
          <w:lang w:val="en-US"/>
        </w:rPr>
        <w:t>I</w:t>
      </w:r>
      <w:r w:rsidRPr="00D75198">
        <w:rPr>
          <w:rFonts w:ascii="Times New Roman" w:hAnsi="Times New Roman" w:cs="Times New Roman"/>
          <w:bCs/>
          <w:color w:val="000000"/>
        </w:rPr>
        <w:t xml:space="preserve"> </w:t>
      </w:r>
      <w:r>
        <w:rPr>
          <w:rFonts w:ascii="Times New Roman" w:hAnsi="Times New Roman" w:cs="Times New Roman"/>
          <w:bCs/>
          <w:color w:val="000000"/>
        </w:rPr>
        <w:t>.</w:t>
      </w:r>
      <w:r w:rsidRPr="00D75198">
        <w:rPr>
          <w:rFonts w:ascii="Times New Roman" w:hAnsi="Times New Roman" w:cs="Times New Roman"/>
          <w:color w:val="000000"/>
        </w:rPr>
        <w:t>Ни</w:t>
      </w:r>
      <w:proofErr w:type="gramEnd"/>
      <w:r w:rsidRPr="00D75198">
        <w:rPr>
          <w:rFonts w:ascii="Times New Roman" w:hAnsi="Times New Roman" w:cs="Times New Roman"/>
          <w:color w:val="000000"/>
        </w:rPr>
        <w:t xml:space="preserve"> в коем случае нельзя выходить на лед в темное время суток и при плохой видимости (туман, снегопад, дождь).</w:t>
      </w:r>
    </w:p>
    <w:p w:rsidR="00E56C0A" w:rsidRPr="00D75198" w:rsidRDefault="00E56C0A" w:rsidP="00E56C0A">
      <w:pPr>
        <w:shd w:val="clear" w:color="auto" w:fill="FFFFFF"/>
        <w:spacing w:after="0" w:line="240" w:lineRule="auto"/>
        <w:rPr>
          <w:rFonts w:ascii="Times New Roman" w:hAnsi="Times New Roman" w:cs="Times New Roman"/>
        </w:rPr>
      </w:pPr>
      <w:r w:rsidRPr="00D75198">
        <w:rPr>
          <w:rFonts w:ascii="Times New Roman" w:hAnsi="Times New Roman" w:cs="Times New Roman"/>
          <w:color w:val="000000"/>
        </w:rPr>
        <w:t>2.При переходе через реку пользуйтесь ледовыми переправами.</w:t>
      </w:r>
    </w:p>
    <w:p w:rsidR="00E56C0A" w:rsidRPr="00D75198" w:rsidRDefault="00E56C0A" w:rsidP="00E56C0A">
      <w:pPr>
        <w:shd w:val="clear" w:color="auto" w:fill="FFFFFF"/>
        <w:spacing w:after="0" w:line="240" w:lineRule="auto"/>
        <w:jc w:val="both"/>
        <w:rPr>
          <w:rFonts w:ascii="Times New Roman" w:hAnsi="Times New Roman" w:cs="Times New Roman"/>
        </w:rPr>
      </w:pPr>
      <w:proofErr w:type="spellStart"/>
      <w:r w:rsidRPr="00D75198">
        <w:rPr>
          <w:rFonts w:ascii="Times New Roman" w:hAnsi="Times New Roman" w:cs="Times New Roman"/>
          <w:color w:val="000000"/>
        </w:rPr>
        <w:t>З.Нельзя</w:t>
      </w:r>
      <w:proofErr w:type="spellEnd"/>
      <w:r w:rsidRPr="00D75198">
        <w:rPr>
          <w:rFonts w:ascii="Times New Roman" w:hAnsi="Times New Roman" w:cs="Times New Roman"/>
          <w:color w:val="000000"/>
        </w:rPr>
        <w:t xml:space="preserve"> проверять прочность льда ударом ноги. Если после первого сильного удара поленом или лыжной палкой покажется хоть немного воды, </w:t>
      </w:r>
      <w:proofErr w:type="gramStart"/>
      <w:r w:rsidRPr="00D75198">
        <w:rPr>
          <w:rFonts w:ascii="Times New Roman" w:hAnsi="Times New Roman" w:cs="Times New Roman"/>
          <w:color w:val="000000"/>
        </w:rPr>
        <w:t>- это</w:t>
      </w:r>
      <w:proofErr w:type="gramEnd"/>
      <w:r w:rsidRPr="00D75198">
        <w:rPr>
          <w:rFonts w:ascii="Times New Roman" w:hAnsi="Times New Roman" w:cs="Times New Roman"/>
          <w:color w:val="000000"/>
        </w:rPr>
        <w:t xml:space="preserve"> означает, что лед тонкий, по нему ходить нельзя. В этом случае следует немедленно отойти </w:t>
      </w:r>
      <w:proofErr w:type="gramStart"/>
      <w:r w:rsidRPr="00D75198">
        <w:rPr>
          <w:rFonts w:ascii="Times New Roman" w:hAnsi="Times New Roman" w:cs="Times New Roman"/>
          <w:color w:val="000000"/>
        </w:rPr>
        <w:t>по своему</w:t>
      </w:r>
      <w:proofErr w:type="gramEnd"/>
      <w:r w:rsidRPr="00D75198">
        <w:rPr>
          <w:rFonts w:ascii="Times New Roman" w:hAnsi="Times New Roman" w:cs="Times New Roman"/>
          <w:color w:val="000000"/>
        </w:rPr>
        <w:t xml:space="preserve"> же следу к берегу, скользящими шагами, не отрывая ног ото льда и расставив их на ширину плеч, чтобы нагрузка распределялась </w:t>
      </w:r>
      <w:r w:rsidRPr="00D75198">
        <w:rPr>
          <w:rFonts w:ascii="Times New Roman" w:hAnsi="Times New Roman" w:cs="Times New Roman"/>
          <w:bCs/>
          <w:color w:val="000000"/>
        </w:rPr>
        <w:t xml:space="preserve">на </w:t>
      </w:r>
      <w:r w:rsidRPr="00D75198">
        <w:rPr>
          <w:rFonts w:ascii="Times New Roman" w:hAnsi="Times New Roman" w:cs="Times New Roman"/>
          <w:color w:val="000000"/>
        </w:rPr>
        <w:t xml:space="preserve">большую площадь. Точно так </w:t>
      </w:r>
      <w:r w:rsidRPr="00D75198">
        <w:rPr>
          <w:rFonts w:ascii="Times New Roman" w:hAnsi="Times New Roman" w:cs="Times New Roman"/>
          <w:bCs/>
          <w:color w:val="000000"/>
        </w:rPr>
        <w:t xml:space="preserve">же </w:t>
      </w:r>
      <w:r w:rsidRPr="00D75198">
        <w:rPr>
          <w:rFonts w:ascii="Times New Roman" w:hAnsi="Times New Roman" w:cs="Times New Roman"/>
          <w:color w:val="000000"/>
        </w:rPr>
        <w:t xml:space="preserve">поступают при </w:t>
      </w:r>
      <w:r w:rsidRPr="00D75198">
        <w:rPr>
          <w:rFonts w:ascii="Times New Roman" w:hAnsi="Times New Roman" w:cs="Times New Roman"/>
          <w:bCs/>
          <w:color w:val="000000"/>
        </w:rPr>
        <w:t xml:space="preserve">предостерегающем </w:t>
      </w:r>
      <w:r w:rsidRPr="00D75198">
        <w:rPr>
          <w:rFonts w:ascii="Times New Roman" w:hAnsi="Times New Roman" w:cs="Times New Roman"/>
          <w:color w:val="000000"/>
        </w:rPr>
        <w:t>потрескивании льда и образовании в нем трещин.</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4.При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5.При переходе водоема группой необходимо соблюдать расстояние друг от друга (5-6 м.).</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6.Замерзшую реку (озеро) лучше перейти на лыжах, при этом: крепления лыж расстегните, чтобы ,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7.Если есть рюкзак, повесьте его на одно плечо, это позволит легко освободиться от груза в случае, если лед под вами провалится.</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8.На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9.Убедительная просьба родителям: не отпускайте детей на лед (на рыбалку, катание на лыжах и коньках) без присмотра.</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 xml:space="preserve">10.Одна из самых частых   причин трагедий па водоемах     алкогольное опьянение.   Люди </w:t>
      </w:r>
      <w:proofErr w:type="gramStart"/>
      <w:r w:rsidRPr="00D75198">
        <w:rPr>
          <w:rFonts w:ascii="Times New Roman" w:hAnsi="Times New Roman" w:cs="Times New Roman"/>
          <w:color w:val="000000"/>
        </w:rPr>
        <w:t>неадекватно  реагируют</w:t>
      </w:r>
      <w:proofErr w:type="gramEnd"/>
      <w:r w:rsidRPr="00D75198">
        <w:rPr>
          <w:rFonts w:ascii="Times New Roman" w:hAnsi="Times New Roman" w:cs="Times New Roman"/>
          <w:color w:val="000000"/>
        </w:rPr>
        <w:t xml:space="preserve">  на  опасность  и   в  случае  чрезвычайной  ситуации  становятся беспомощными.</w:t>
      </w:r>
    </w:p>
    <w:p w:rsidR="00E56C0A" w:rsidRPr="00D75198" w:rsidRDefault="00E56C0A" w:rsidP="00E56C0A">
      <w:pPr>
        <w:shd w:val="clear" w:color="auto" w:fill="FFFFFF"/>
        <w:spacing w:after="0" w:line="240" w:lineRule="auto"/>
        <w:jc w:val="center"/>
        <w:rPr>
          <w:rFonts w:ascii="Times New Roman" w:hAnsi="Times New Roman" w:cs="Times New Roman"/>
          <w:b/>
          <w:color w:val="000000"/>
        </w:rPr>
      </w:pPr>
      <w:r w:rsidRPr="00D75198">
        <w:rPr>
          <w:rFonts w:ascii="Times New Roman" w:hAnsi="Times New Roman" w:cs="Times New Roman"/>
          <w:b/>
          <w:color w:val="000000"/>
        </w:rPr>
        <w:t>Советы рыболовам:</w:t>
      </w:r>
    </w:p>
    <w:p w:rsidR="00E56C0A" w:rsidRPr="00D75198" w:rsidRDefault="00E56C0A" w:rsidP="00DF3678">
      <w:pPr>
        <w:widowControl w:val="0"/>
        <w:numPr>
          <w:ilvl w:val="0"/>
          <w:numId w:val="8"/>
        </w:numPr>
        <w:shd w:val="clear" w:color="auto" w:fill="FFFFFF"/>
        <w:tabs>
          <w:tab w:val="left" w:pos="523"/>
        </w:tabs>
        <w:autoSpaceDE w:val="0"/>
        <w:autoSpaceDN w:val="0"/>
        <w:adjustRightInd w:val="0"/>
        <w:spacing w:after="0" w:line="240" w:lineRule="auto"/>
        <w:jc w:val="both"/>
        <w:rPr>
          <w:rFonts w:ascii="Times New Roman" w:hAnsi="Times New Roman" w:cs="Times New Roman"/>
          <w:color w:val="000000"/>
        </w:rPr>
      </w:pPr>
      <w:r w:rsidRPr="00D75198">
        <w:rPr>
          <w:rFonts w:ascii="Times New Roman" w:hAnsi="Times New Roman" w:cs="Times New Roman"/>
          <w:color w:val="000000"/>
        </w:rPr>
        <w:t xml:space="preserve">Необходимо хорошо знать водоем, избранный для </w:t>
      </w:r>
      <w:proofErr w:type="gramStart"/>
      <w:r w:rsidRPr="00D75198">
        <w:rPr>
          <w:rFonts w:ascii="Times New Roman" w:hAnsi="Times New Roman" w:cs="Times New Roman"/>
          <w:color w:val="000000"/>
        </w:rPr>
        <w:t>рыбалки, для того, чтобы</w:t>
      </w:r>
      <w:proofErr w:type="gramEnd"/>
      <w:r w:rsidRPr="00D75198">
        <w:rPr>
          <w:rFonts w:ascii="Times New Roman" w:hAnsi="Times New Roman" w:cs="Times New Roman"/>
          <w:color w:val="000000"/>
        </w:rPr>
        <w:t xml:space="preserve"> помнить, где на нем глубина не выше роста человека или где с глубокого места можно быстро выйти на отмель, идущую к берегу.</w:t>
      </w:r>
    </w:p>
    <w:p w:rsidR="00E56C0A" w:rsidRPr="00D75198" w:rsidRDefault="00E56C0A" w:rsidP="00DF3678">
      <w:pPr>
        <w:widowControl w:val="0"/>
        <w:numPr>
          <w:ilvl w:val="0"/>
          <w:numId w:val="8"/>
        </w:numPr>
        <w:shd w:val="clear" w:color="auto" w:fill="FFFFFF"/>
        <w:tabs>
          <w:tab w:val="left" w:pos="523"/>
        </w:tabs>
        <w:autoSpaceDE w:val="0"/>
        <w:autoSpaceDN w:val="0"/>
        <w:adjustRightInd w:val="0"/>
        <w:spacing w:after="0" w:line="240" w:lineRule="auto"/>
        <w:jc w:val="both"/>
        <w:rPr>
          <w:rFonts w:ascii="Times New Roman" w:hAnsi="Times New Roman" w:cs="Times New Roman"/>
        </w:rPr>
      </w:pPr>
      <w:r w:rsidRPr="00D75198">
        <w:rPr>
          <w:rFonts w:ascii="Times New Roman" w:hAnsi="Times New Roman" w:cs="Times New Roman"/>
          <w:color w:val="000000"/>
        </w:rPr>
        <w:t>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rsidR="00E56C0A" w:rsidRPr="00D75198" w:rsidRDefault="00E56C0A" w:rsidP="00E56C0A">
      <w:pPr>
        <w:shd w:val="clear" w:color="auto" w:fill="FFFFFF"/>
        <w:tabs>
          <w:tab w:val="left" w:pos="466"/>
        </w:tabs>
        <w:spacing w:after="0" w:line="240" w:lineRule="auto"/>
        <w:jc w:val="both"/>
        <w:rPr>
          <w:rFonts w:ascii="Times New Roman" w:hAnsi="Times New Roman" w:cs="Times New Roman"/>
        </w:rPr>
      </w:pPr>
      <w:r w:rsidRPr="00D75198">
        <w:rPr>
          <w:rFonts w:ascii="Times New Roman" w:hAnsi="Times New Roman" w:cs="Times New Roman"/>
          <w:color w:val="000000"/>
        </w:rPr>
        <w:t>3.    Определите с берега маршрут движения.</w:t>
      </w:r>
    </w:p>
    <w:p w:rsidR="00E56C0A" w:rsidRPr="00D75198" w:rsidRDefault="00E56C0A" w:rsidP="00E56C0A">
      <w:pPr>
        <w:shd w:val="clear" w:color="auto" w:fill="FFFFFF"/>
        <w:tabs>
          <w:tab w:val="left" w:pos="509"/>
        </w:tabs>
        <w:spacing w:after="0" w:line="240" w:lineRule="auto"/>
        <w:jc w:val="both"/>
        <w:rPr>
          <w:rFonts w:ascii="Times New Roman" w:hAnsi="Times New Roman" w:cs="Times New Roman"/>
        </w:rPr>
      </w:pPr>
      <w:r w:rsidRPr="00D75198">
        <w:rPr>
          <w:rFonts w:ascii="Times New Roman" w:hAnsi="Times New Roman" w:cs="Times New Roman"/>
          <w:color w:val="000000"/>
        </w:rPr>
        <w:t>4.    Осторожно спускайтесь с берега: лед может неплотно соединяться с сушей; могут быть трещины; подо льдом может быть воздух.</w:t>
      </w:r>
    </w:p>
    <w:p w:rsidR="00E56C0A" w:rsidRPr="00D75198" w:rsidRDefault="00E56C0A" w:rsidP="00E56C0A">
      <w:pPr>
        <w:shd w:val="clear" w:color="auto" w:fill="FFFFFF"/>
        <w:tabs>
          <w:tab w:val="left" w:pos="442"/>
        </w:tabs>
        <w:spacing w:after="0" w:line="240" w:lineRule="auto"/>
        <w:jc w:val="both"/>
        <w:rPr>
          <w:rFonts w:ascii="Times New Roman" w:hAnsi="Times New Roman" w:cs="Times New Roman"/>
        </w:rPr>
      </w:pPr>
      <w:r w:rsidRPr="00D75198">
        <w:rPr>
          <w:rFonts w:ascii="Times New Roman" w:hAnsi="Times New Roman" w:cs="Times New Roman"/>
          <w:color w:val="000000"/>
        </w:rPr>
        <w:t>5.    Не выходите на темные участки льда - они быстрее прогреваются на солнце и естественно, быстрее тают.</w:t>
      </w:r>
    </w:p>
    <w:p w:rsidR="00E56C0A" w:rsidRPr="00D75198" w:rsidRDefault="00E56C0A" w:rsidP="00DF3678">
      <w:pPr>
        <w:widowControl w:val="0"/>
        <w:numPr>
          <w:ilvl w:val="0"/>
          <w:numId w:val="9"/>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rPr>
      </w:pPr>
      <w:r w:rsidRPr="00D75198">
        <w:rPr>
          <w:rFonts w:ascii="Times New Roman" w:hAnsi="Times New Roman" w:cs="Times New Roman"/>
          <w:color w:val="000000"/>
        </w:rPr>
        <w:t>Если вы идете группой, то расстояние между лыжниками (или пешеходами) должно быть не меньше 5 метров.</w:t>
      </w:r>
    </w:p>
    <w:p w:rsidR="00E56C0A" w:rsidRPr="00D75198" w:rsidRDefault="00E56C0A" w:rsidP="00DF3678">
      <w:pPr>
        <w:widowControl w:val="0"/>
        <w:numPr>
          <w:ilvl w:val="0"/>
          <w:numId w:val="9"/>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rPr>
      </w:pPr>
      <w:r w:rsidRPr="00D75198">
        <w:rPr>
          <w:rFonts w:ascii="Times New Roman" w:hAnsi="Times New Roman" w:cs="Times New Roman"/>
          <w:color w:val="000000"/>
        </w:rPr>
        <w:t>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w:t>
      </w:r>
      <w:r>
        <w:rPr>
          <w:rFonts w:ascii="Times New Roman" w:hAnsi="Times New Roman" w:cs="Times New Roman"/>
          <w:color w:val="000000"/>
        </w:rPr>
        <w:t xml:space="preserve"> </w:t>
      </w:r>
      <w:r w:rsidRPr="00D75198">
        <w:rPr>
          <w:rFonts w:ascii="Times New Roman" w:hAnsi="Times New Roman" w:cs="Times New Roman"/>
          <w:color w:val="000000"/>
        </w:rPr>
        <w:t>рук.</w:t>
      </w:r>
    </w:p>
    <w:p w:rsidR="00E56C0A" w:rsidRPr="00D75198" w:rsidRDefault="00E56C0A" w:rsidP="00DF3678">
      <w:pPr>
        <w:widowControl w:val="0"/>
        <w:numPr>
          <w:ilvl w:val="0"/>
          <w:numId w:val="9"/>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rPr>
      </w:pPr>
      <w:r w:rsidRPr="00D75198">
        <w:rPr>
          <w:rFonts w:ascii="Times New Roman" w:hAnsi="Times New Roman" w:cs="Times New Roman"/>
          <w:color w:val="000000"/>
        </w:rPr>
        <w:t>Рюкзак повесьте на одно плечо, а еще лучше - волоките на веревке в 2-3 метрах сзади.</w:t>
      </w:r>
    </w:p>
    <w:p w:rsidR="00E56C0A" w:rsidRPr="00D75198" w:rsidRDefault="00E56C0A" w:rsidP="00DF3678">
      <w:pPr>
        <w:widowControl w:val="0"/>
        <w:numPr>
          <w:ilvl w:val="0"/>
          <w:numId w:val="9"/>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rPr>
      </w:pPr>
      <w:r w:rsidRPr="00D75198">
        <w:rPr>
          <w:rFonts w:ascii="Times New Roman" w:hAnsi="Times New Roman" w:cs="Times New Roman"/>
          <w:color w:val="000000"/>
        </w:rPr>
        <w:t>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w:t>
      </w:r>
    </w:p>
    <w:p w:rsidR="00E56C0A" w:rsidRPr="00D75198" w:rsidRDefault="00E56C0A" w:rsidP="00DF3678">
      <w:pPr>
        <w:widowControl w:val="0"/>
        <w:numPr>
          <w:ilvl w:val="0"/>
          <w:numId w:val="9"/>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rPr>
      </w:pPr>
      <w:r w:rsidRPr="00D75198">
        <w:rPr>
          <w:rFonts w:ascii="Times New Roman" w:hAnsi="Times New Roman" w:cs="Times New Roman"/>
          <w:color w:val="000000"/>
        </w:rPr>
        <w:t>Не подходите к другим рыболовам ближе, чем на 3 метра.</w:t>
      </w:r>
    </w:p>
    <w:p w:rsidR="00E56C0A" w:rsidRPr="00D75198" w:rsidRDefault="00E56C0A" w:rsidP="00DF3678">
      <w:pPr>
        <w:widowControl w:val="0"/>
        <w:numPr>
          <w:ilvl w:val="0"/>
          <w:numId w:val="9"/>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rPr>
      </w:pPr>
      <w:r w:rsidRPr="00D75198">
        <w:rPr>
          <w:rFonts w:ascii="Times New Roman" w:hAnsi="Times New Roman" w:cs="Times New Roman"/>
          <w:color w:val="000000"/>
        </w:rPr>
        <w:lastRenderedPageBreak/>
        <w:t>Не приближайтесь к тем местам, где во льду имеются вмерзшие коряги, водоросли, воздушные пузыри.</w:t>
      </w:r>
    </w:p>
    <w:p w:rsidR="00E56C0A" w:rsidRPr="00D75198" w:rsidRDefault="00E56C0A" w:rsidP="00DF3678">
      <w:pPr>
        <w:widowControl w:val="0"/>
        <w:numPr>
          <w:ilvl w:val="0"/>
          <w:numId w:val="9"/>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rPr>
      </w:pPr>
      <w:r w:rsidRPr="00D75198">
        <w:rPr>
          <w:rFonts w:ascii="Times New Roman" w:hAnsi="Times New Roman" w:cs="Times New Roman"/>
          <w:color w:val="000000"/>
        </w:rPr>
        <w:t>Не ходите рядом с трещиной или по участку льда, отделенному от основного массива несколькими трещинами.</w:t>
      </w:r>
    </w:p>
    <w:p w:rsidR="00E56C0A" w:rsidRPr="00D75198" w:rsidRDefault="00E56C0A" w:rsidP="00DF3678">
      <w:pPr>
        <w:widowControl w:val="0"/>
        <w:numPr>
          <w:ilvl w:val="0"/>
          <w:numId w:val="9"/>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rPr>
      </w:pPr>
      <w:r w:rsidRPr="00D75198">
        <w:rPr>
          <w:rFonts w:ascii="Times New Roman" w:hAnsi="Times New Roman" w:cs="Times New Roman"/>
          <w:color w:val="000000"/>
        </w:rPr>
        <w:t>Быстро покиньте опасное место, если из пробитой лунки начинает бить фонтаном вода.</w:t>
      </w:r>
    </w:p>
    <w:p w:rsidR="00E56C0A" w:rsidRPr="00D75198" w:rsidRDefault="00E56C0A" w:rsidP="00E56C0A">
      <w:pPr>
        <w:shd w:val="clear" w:color="auto" w:fill="FFFFFF"/>
        <w:tabs>
          <w:tab w:val="left" w:pos="499"/>
        </w:tabs>
        <w:spacing w:after="0" w:line="240" w:lineRule="auto"/>
        <w:jc w:val="both"/>
        <w:rPr>
          <w:rFonts w:ascii="Times New Roman" w:hAnsi="Times New Roman" w:cs="Times New Roman"/>
        </w:rPr>
      </w:pPr>
      <w:r w:rsidRPr="00D75198">
        <w:rPr>
          <w:rFonts w:ascii="Times New Roman" w:hAnsi="Times New Roman" w:cs="Times New Roman"/>
          <w:color w:val="000000"/>
        </w:rPr>
        <w:t>14.  Обязательно имейте с собой средства спасения: шнур с грузом на конце, длинную жердь, широкую</w:t>
      </w:r>
      <w:r>
        <w:rPr>
          <w:rFonts w:ascii="Times New Roman" w:hAnsi="Times New Roman" w:cs="Times New Roman"/>
          <w:color w:val="000000"/>
        </w:rPr>
        <w:t xml:space="preserve"> </w:t>
      </w:r>
      <w:r w:rsidRPr="00D75198">
        <w:rPr>
          <w:rFonts w:ascii="Times New Roman" w:hAnsi="Times New Roman" w:cs="Times New Roman"/>
          <w:color w:val="000000"/>
        </w:rPr>
        <w:t>доску.</w:t>
      </w:r>
    </w:p>
    <w:p w:rsidR="00E56C0A" w:rsidRPr="00D75198" w:rsidRDefault="00E56C0A" w:rsidP="00DF3678">
      <w:pPr>
        <w:widowControl w:val="0"/>
        <w:numPr>
          <w:ilvl w:val="0"/>
          <w:numId w:val="10"/>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rPr>
      </w:pPr>
      <w:r w:rsidRPr="00D75198">
        <w:rPr>
          <w:rFonts w:ascii="Times New Roman" w:hAnsi="Times New Roman" w:cs="Times New Roman"/>
          <w:color w:val="000000"/>
        </w:rPr>
        <w:t>Имейте при себе что-нибудь острое, чем можно было бы закрепиться за лед в случае, если вы провалились, а вылезти без опоры нет никакой возможности (нож, багор,</w:t>
      </w:r>
      <w:r>
        <w:rPr>
          <w:rFonts w:ascii="Times New Roman" w:hAnsi="Times New Roman" w:cs="Times New Roman"/>
          <w:color w:val="000000"/>
        </w:rPr>
        <w:t xml:space="preserve"> </w:t>
      </w:r>
      <w:r w:rsidRPr="00D75198">
        <w:rPr>
          <w:rFonts w:ascii="Times New Roman" w:hAnsi="Times New Roman" w:cs="Times New Roman"/>
          <w:color w:val="000000"/>
        </w:rPr>
        <w:t>крупные гвозди).</w:t>
      </w:r>
    </w:p>
    <w:p w:rsidR="00E56C0A" w:rsidRPr="00D75198" w:rsidRDefault="00E56C0A" w:rsidP="00DF3678">
      <w:pPr>
        <w:widowControl w:val="0"/>
        <w:numPr>
          <w:ilvl w:val="0"/>
          <w:numId w:val="11"/>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rPr>
      </w:pPr>
      <w:r w:rsidRPr="00D75198">
        <w:rPr>
          <w:rFonts w:ascii="Times New Roman" w:hAnsi="Times New Roman" w:cs="Times New Roman"/>
          <w:color w:val="000000"/>
        </w:rPr>
        <w:t>Не делайте около себя много лунок, не делайте лунки на переправах (тропинках).</w:t>
      </w:r>
    </w:p>
    <w:p w:rsidR="00E56C0A" w:rsidRPr="00D75198" w:rsidRDefault="00E56C0A" w:rsidP="00E56C0A">
      <w:pPr>
        <w:shd w:val="clear" w:color="auto" w:fill="FFFFFF"/>
        <w:spacing w:after="0" w:line="240" w:lineRule="auto"/>
        <w:jc w:val="center"/>
        <w:rPr>
          <w:rFonts w:ascii="Times New Roman" w:hAnsi="Times New Roman" w:cs="Times New Roman"/>
          <w:b/>
          <w:color w:val="000000"/>
        </w:rPr>
      </w:pPr>
      <w:r w:rsidRPr="00D75198">
        <w:rPr>
          <w:rFonts w:ascii="Times New Roman" w:hAnsi="Times New Roman" w:cs="Times New Roman"/>
          <w:b/>
          <w:color w:val="000000"/>
        </w:rPr>
        <w:t>Оказание помощи провалившемуся под лед:</w:t>
      </w:r>
    </w:p>
    <w:p w:rsidR="00E56C0A" w:rsidRPr="00D75198" w:rsidRDefault="00E56C0A" w:rsidP="00E56C0A">
      <w:pPr>
        <w:shd w:val="clear" w:color="auto" w:fill="FFFFFF"/>
        <w:spacing w:after="0" w:line="240" w:lineRule="auto"/>
        <w:jc w:val="both"/>
        <w:rPr>
          <w:rFonts w:ascii="Times New Roman" w:hAnsi="Times New Roman" w:cs="Times New Roman"/>
          <w:b/>
        </w:rPr>
      </w:pPr>
      <w:proofErr w:type="spellStart"/>
      <w:r w:rsidRPr="00D75198">
        <w:rPr>
          <w:rFonts w:ascii="Times New Roman" w:hAnsi="Times New Roman" w:cs="Times New Roman"/>
          <w:b/>
          <w:color w:val="000000"/>
        </w:rPr>
        <w:t>Самоспасение</w:t>
      </w:r>
      <w:proofErr w:type="spellEnd"/>
      <w:r w:rsidRPr="00D75198">
        <w:rPr>
          <w:rFonts w:ascii="Times New Roman" w:hAnsi="Times New Roman" w:cs="Times New Roman"/>
          <w:b/>
          <w:color w:val="000000"/>
        </w:rPr>
        <w:t>:</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 не поддавайтесь панике;</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 не надо барахтаться и наваливаться всем телом на тонкую кромку льда, так как под</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тяжестью тела он будет обламываться;</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 широко раскиньте руки, чтобы не погрузиться с головой в воду;</w:t>
      </w:r>
    </w:p>
    <w:p w:rsidR="00E56C0A" w:rsidRPr="00D75198" w:rsidRDefault="00E56C0A" w:rsidP="00E56C0A">
      <w:pPr>
        <w:shd w:val="clear" w:color="auto" w:fill="FFFFFF"/>
        <w:spacing w:after="0" w:line="240" w:lineRule="auto"/>
        <w:jc w:val="both"/>
        <w:rPr>
          <w:rFonts w:ascii="Times New Roman" w:hAnsi="Times New Roman" w:cs="Times New Roman"/>
          <w:color w:val="000000"/>
        </w:rPr>
      </w:pPr>
      <w:r w:rsidRPr="00D75198">
        <w:rPr>
          <w:rFonts w:ascii="Times New Roman" w:hAnsi="Times New Roman" w:cs="Times New Roman"/>
          <w:color w:val="000000"/>
        </w:rPr>
        <w:t xml:space="preserve">-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 </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 без резких движений отползайте как можно дальше от опасного места в том направлении, откуда пришли;</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 зовите на помощь;</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 находясь на плаву, следует голову держать как можно выше над водой. Известно, что более 50% всех теплопотерь организма, а по некоторым данным, даже 75% приходится на ее долю.</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 активно плыть к берегу, плоту 'или шлюпке, можно, если они находятся на расстоянии, преодоление которого потребует не более 40 мин.</w:t>
      </w:r>
    </w:p>
    <w:p w:rsidR="00E56C0A" w:rsidRPr="00D75198" w:rsidRDefault="00E56C0A" w:rsidP="00E56C0A">
      <w:pPr>
        <w:shd w:val="clear" w:color="auto" w:fill="FFFFFF"/>
        <w:spacing w:after="0" w:line="240" w:lineRule="auto"/>
        <w:jc w:val="both"/>
        <w:rPr>
          <w:rFonts w:ascii="Times New Roman" w:hAnsi="Times New Roman" w:cs="Times New Roman"/>
          <w:color w:val="000000"/>
        </w:rPr>
      </w:pPr>
      <w:r w:rsidRPr="00D75198">
        <w:rPr>
          <w:rFonts w:ascii="Times New Roman" w:hAnsi="Times New Roman" w:cs="Times New Roman"/>
          <w:color w:val="000000"/>
        </w:rPr>
        <w:t>- добравшись до плавсредства, надо немедленно раздеться, выжать намокшую одежду и снова надеть.</w:t>
      </w:r>
    </w:p>
    <w:p w:rsidR="00E56C0A" w:rsidRPr="00D75198" w:rsidRDefault="00E56C0A" w:rsidP="00E56C0A">
      <w:pPr>
        <w:shd w:val="clear" w:color="auto" w:fill="FFFFFF"/>
        <w:spacing w:after="0" w:line="240" w:lineRule="auto"/>
        <w:jc w:val="center"/>
        <w:rPr>
          <w:rFonts w:ascii="Times New Roman" w:hAnsi="Times New Roman" w:cs="Times New Roman"/>
          <w:b/>
          <w:color w:val="000000"/>
        </w:rPr>
      </w:pPr>
      <w:r w:rsidRPr="00D75198">
        <w:rPr>
          <w:rFonts w:ascii="Times New Roman" w:hAnsi="Times New Roman" w:cs="Times New Roman"/>
          <w:b/>
          <w:color w:val="000000"/>
        </w:rPr>
        <w:t>Если в</w:t>
      </w:r>
      <w:r>
        <w:rPr>
          <w:rFonts w:ascii="Times New Roman" w:hAnsi="Times New Roman" w:cs="Times New Roman"/>
          <w:b/>
          <w:color w:val="000000"/>
        </w:rPr>
        <w:t>ы</w:t>
      </w:r>
      <w:r w:rsidRPr="00D75198">
        <w:rPr>
          <w:rFonts w:ascii="Times New Roman" w:hAnsi="Times New Roman" w:cs="Times New Roman"/>
          <w:b/>
          <w:color w:val="000000"/>
        </w:rPr>
        <w:t xml:space="preserve"> оказываете помощь:</w:t>
      </w:r>
    </w:p>
    <w:p w:rsidR="00E56C0A" w:rsidRPr="00D75198" w:rsidRDefault="00E56C0A" w:rsidP="00E56C0A">
      <w:pPr>
        <w:shd w:val="clear" w:color="auto" w:fill="FFFFFF"/>
        <w:tabs>
          <w:tab w:val="left" w:pos="461"/>
        </w:tabs>
        <w:spacing w:after="0" w:line="240" w:lineRule="auto"/>
        <w:jc w:val="both"/>
        <w:rPr>
          <w:rFonts w:ascii="Times New Roman" w:hAnsi="Times New Roman" w:cs="Times New Roman"/>
        </w:rPr>
      </w:pPr>
      <w:r w:rsidRPr="00D75198">
        <w:rPr>
          <w:rFonts w:ascii="Times New Roman" w:hAnsi="Times New Roman" w:cs="Times New Roman"/>
          <w:color w:val="000000"/>
        </w:rPr>
        <w:t>- подходите к полынье очень осторожно, лучше подползти по-пластунски;</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 сообщите пострадавшему криком, что идете ему на помощь, это придаст ему силы, уверенность;</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 за 3-4 метра протяните ему веревку, шест, доску, шарф или любое другое подручное средство;</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E56C0A" w:rsidRPr="00D75198" w:rsidRDefault="00E56C0A" w:rsidP="00E56C0A">
      <w:pPr>
        <w:shd w:val="clear" w:color="auto" w:fill="FFFFFF"/>
        <w:spacing w:after="0" w:line="240" w:lineRule="auto"/>
        <w:jc w:val="center"/>
        <w:rPr>
          <w:rFonts w:ascii="Times New Roman" w:hAnsi="Times New Roman" w:cs="Times New Roman"/>
          <w:b/>
          <w:color w:val="000000"/>
        </w:rPr>
      </w:pPr>
      <w:r w:rsidRPr="00D75198">
        <w:rPr>
          <w:rFonts w:ascii="Times New Roman" w:hAnsi="Times New Roman" w:cs="Times New Roman"/>
          <w:b/>
          <w:color w:val="000000"/>
        </w:rPr>
        <w:t>Первая помощь при утоплении:</w:t>
      </w:r>
    </w:p>
    <w:p w:rsidR="00E56C0A" w:rsidRPr="00D75198" w:rsidRDefault="00E56C0A" w:rsidP="00E56C0A">
      <w:pPr>
        <w:shd w:val="clear" w:color="auto" w:fill="FFFFFF"/>
        <w:spacing w:after="0" w:line="240" w:lineRule="auto"/>
        <w:jc w:val="both"/>
        <w:rPr>
          <w:rFonts w:ascii="Times New Roman" w:hAnsi="Times New Roman" w:cs="Times New Roman"/>
          <w:color w:val="000000"/>
        </w:rPr>
      </w:pPr>
      <w:r w:rsidRPr="00D75198">
        <w:rPr>
          <w:rFonts w:ascii="Times New Roman" w:hAnsi="Times New Roman" w:cs="Times New Roman"/>
          <w:color w:val="000000"/>
        </w:rPr>
        <w:t>- перенести пострадавшего на безопасное место, согреть;</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 повернуть утонувшего лицом вниз и опустить голову ниже таза;</w:t>
      </w:r>
    </w:p>
    <w:p w:rsidR="00E56C0A" w:rsidRPr="00D75198" w:rsidRDefault="00E56C0A" w:rsidP="00E56C0A">
      <w:pPr>
        <w:shd w:val="clear" w:color="auto" w:fill="FFFFFF"/>
        <w:tabs>
          <w:tab w:val="left" w:pos="461"/>
        </w:tabs>
        <w:spacing w:after="0" w:line="240" w:lineRule="auto"/>
        <w:jc w:val="both"/>
        <w:rPr>
          <w:rFonts w:ascii="Times New Roman" w:hAnsi="Times New Roman" w:cs="Times New Roman"/>
        </w:rPr>
      </w:pPr>
      <w:r w:rsidRPr="00D75198">
        <w:rPr>
          <w:rFonts w:ascii="Times New Roman" w:hAnsi="Times New Roman" w:cs="Times New Roman"/>
          <w:color w:val="000000"/>
        </w:rPr>
        <w:t xml:space="preserve">- очистить рот от слизи.  При появлении рвотного и кашлевого рефлексов </w:t>
      </w:r>
      <w:r w:rsidR="006727A7">
        <w:rPr>
          <w:rFonts w:ascii="Times New Roman" w:hAnsi="Times New Roman" w:cs="Times New Roman"/>
          <w:color w:val="000000"/>
        </w:rPr>
        <w:t>–</w:t>
      </w:r>
      <w:r w:rsidRPr="00D75198">
        <w:rPr>
          <w:rFonts w:ascii="Times New Roman" w:hAnsi="Times New Roman" w:cs="Times New Roman"/>
          <w:color w:val="000000"/>
        </w:rPr>
        <w:t xml:space="preserve"> добиться</w:t>
      </w:r>
      <w:r w:rsidR="006727A7">
        <w:rPr>
          <w:rFonts w:ascii="Times New Roman" w:hAnsi="Times New Roman" w:cs="Times New Roman"/>
          <w:color w:val="000000"/>
        </w:rPr>
        <w:t xml:space="preserve"> </w:t>
      </w:r>
      <w:r w:rsidRPr="00D75198">
        <w:rPr>
          <w:rFonts w:ascii="Times New Roman" w:hAnsi="Times New Roman" w:cs="Times New Roman"/>
          <w:color w:val="000000"/>
        </w:rPr>
        <w:t>полного удаления воды из дыхательных путей и желудка (нельзя терять время на</w:t>
      </w:r>
      <w:r w:rsidR="00B72536">
        <w:rPr>
          <w:rFonts w:ascii="Times New Roman" w:hAnsi="Times New Roman" w:cs="Times New Roman"/>
          <w:color w:val="000000"/>
        </w:rPr>
        <w:t xml:space="preserve"> </w:t>
      </w:r>
      <w:r w:rsidRPr="00D75198">
        <w:rPr>
          <w:rFonts w:ascii="Times New Roman" w:hAnsi="Times New Roman" w:cs="Times New Roman"/>
          <w:color w:val="000000"/>
        </w:rPr>
        <w:t>удаления воды из легких и желудка при отсутствии пульса на сонной артерии);</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 при   отсутствии   пульса   на сонной   артерии сделать наружный массаж сердца и</w:t>
      </w:r>
      <w:r w:rsidRPr="00D75198">
        <w:rPr>
          <w:rFonts w:ascii="Times New Roman" w:hAnsi="Times New Roman" w:cs="Times New Roman"/>
        </w:rPr>
        <w:t xml:space="preserve"> </w:t>
      </w:r>
      <w:r w:rsidRPr="00D75198">
        <w:rPr>
          <w:rFonts w:ascii="Times New Roman" w:hAnsi="Times New Roman" w:cs="Times New Roman"/>
          <w:color w:val="000000"/>
        </w:rPr>
        <w:t>искусственное дыхание;</w:t>
      </w:r>
    </w:p>
    <w:p w:rsidR="00E56C0A" w:rsidRDefault="00E56C0A" w:rsidP="00E56C0A">
      <w:pPr>
        <w:shd w:val="clear" w:color="auto" w:fill="FFFFFF"/>
        <w:spacing w:after="0" w:line="240" w:lineRule="auto"/>
        <w:jc w:val="both"/>
        <w:rPr>
          <w:rFonts w:ascii="Times New Roman" w:hAnsi="Times New Roman" w:cs="Times New Roman"/>
          <w:color w:val="000000"/>
        </w:rPr>
      </w:pPr>
      <w:r w:rsidRPr="00D75198">
        <w:rPr>
          <w:rFonts w:ascii="Times New Roman" w:hAnsi="Times New Roman" w:cs="Times New Roman"/>
          <w:color w:val="000000"/>
        </w:rPr>
        <w:t>- доставить пострадавшего в медицинское учреждение.</w:t>
      </w:r>
    </w:p>
    <w:p w:rsidR="00721D4D" w:rsidRDefault="00721D4D" w:rsidP="00E56C0A">
      <w:pPr>
        <w:shd w:val="clear" w:color="auto" w:fill="FFFFFF"/>
        <w:spacing w:after="0" w:line="240" w:lineRule="auto"/>
        <w:jc w:val="both"/>
        <w:rPr>
          <w:rFonts w:ascii="Times New Roman" w:hAnsi="Times New Roman" w:cs="Times New Roman"/>
          <w:color w:val="000000"/>
        </w:rPr>
      </w:pPr>
    </w:p>
    <w:p w:rsidR="00721D4D" w:rsidRDefault="00721D4D" w:rsidP="00E56C0A">
      <w:pPr>
        <w:shd w:val="clear" w:color="auto" w:fill="FFFFFF"/>
        <w:spacing w:after="0" w:line="240" w:lineRule="auto"/>
        <w:jc w:val="both"/>
        <w:rPr>
          <w:rFonts w:ascii="Times New Roman" w:hAnsi="Times New Roman" w:cs="Times New Roman"/>
          <w:color w:val="000000"/>
        </w:rPr>
      </w:pPr>
    </w:p>
    <w:p w:rsidR="00721D4D" w:rsidRDefault="00721D4D" w:rsidP="00E56C0A">
      <w:pPr>
        <w:shd w:val="clear" w:color="auto" w:fill="FFFFFF"/>
        <w:spacing w:after="0" w:line="240" w:lineRule="auto"/>
        <w:jc w:val="both"/>
        <w:rPr>
          <w:rFonts w:ascii="Times New Roman" w:hAnsi="Times New Roman" w:cs="Times New Roman"/>
          <w:color w:val="000000"/>
        </w:rPr>
      </w:pPr>
    </w:p>
    <w:p w:rsidR="00D2716D" w:rsidRDefault="00D2716D" w:rsidP="00E56C0A">
      <w:pPr>
        <w:shd w:val="clear" w:color="auto" w:fill="FFFFFF"/>
        <w:spacing w:after="0" w:line="240" w:lineRule="auto"/>
        <w:jc w:val="both"/>
        <w:rPr>
          <w:rFonts w:ascii="Times New Roman" w:hAnsi="Times New Roman" w:cs="Times New Roman"/>
          <w:color w:val="000000"/>
        </w:rPr>
      </w:pPr>
    </w:p>
    <w:p w:rsidR="00D2716D" w:rsidRDefault="00D2716D" w:rsidP="00E56C0A">
      <w:pPr>
        <w:shd w:val="clear" w:color="auto" w:fill="FFFFFF"/>
        <w:spacing w:after="0" w:line="240" w:lineRule="auto"/>
        <w:jc w:val="both"/>
        <w:rPr>
          <w:rFonts w:ascii="Times New Roman" w:hAnsi="Times New Roman" w:cs="Times New Roman"/>
          <w:color w:val="000000"/>
        </w:rPr>
      </w:pPr>
    </w:p>
    <w:p w:rsidR="00D2716D" w:rsidRDefault="00D2716D" w:rsidP="00E56C0A">
      <w:pPr>
        <w:shd w:val="clear" w:color="auto" w:fill="FFFFFF"/>
        <w:spacing w:after="0" w:line="240" w:lineRule="auto"/>
        <w:jc w:val="both"/>
        <w:rPr>
          <w:rFonts w:ascii="Times New Roman" w:hAnsi="Times New Roman" w:cs="Times New Roman"/>
          <w:color w:val="000000"/>
        </w:rPr>
      </w:pPr>
    </w:p>
    <w:p w:rsidR="00D2716D" w:rsidRDefault="00D2716D" w:rsidP="00E56C0A">
      <w:pPr>
        <w:shd w:val="clear" w:color="auto" w:fill="FFFFFF"/>
        <w:spacing w:after="0" w:line="240" w:lineRule="auto"/>
        <w:jc w:val="both"/>
        <w:rPr>
          <w:rFonts w:ascii="Times New Roman" w:hAnsi="Times New Roman" w:cs="Times New Roman"/>
          <w:color w:val="000000"/>
        </w:rPr>
      </w:pPr>
    </w:p>
    <w:p w:rsidR="00D2716D" w:rsidRDefault="00D2716D" w:rsidP="00E56C0A">
      <w:pPr>
        <w:shd w:val="clear" w:color="auto" w:fill="FFFFFF"/>
        <w:spacing w:after="0" w:line="240" w:lineRule="auto"/>
        <w:jc w:val="both"/>
        <w:rPr>
          <w:rFonts w:ascii="Times New Roman" w:hAnsi="Times New Roman" w:cs="Times New Roman"/>
          <w:color w:val="000000"/>
        </w:rPr>
      </w:pPr>
    </w:p>
    <w:p w:rsidR="00D2716D" w:rsidRDefault="00D2716D" w:rsidP="00E56C0A">
      <w:pPr>
        <w:shd w:val="clear" w:color="auto" w:fill="FFFFFF"/>
        <w:spacing w:after="0" w:line="240" w:lineRule="auto"/>
        <w:jc w:val="both"/>
        <w:rPr>
          <w:rFonts w:ascii="Times New Roman" w:hAnsi="Times New Roman" w:cs="Times New Roman"/>
          <w:color w:val="000000"/>
        </w:rPr>
      </w:pPr>
    </w:p>
    <w:p w:rsidR="00D2716D" w:rsidRDefault="00D2716D" w:rsidP="00E56C0A">
      <w:pPr>
        <w:shd w:val="clear" w:color="auto" w:fill="FFFFFF"/>
        <w:spacing w:after="0" w:line="240" w:lineRule="auto"/>
        <w:jc w:val="both"/>
        <w:rPr>
          <w:rFonts w:ascii="Times New Roman" w:hAnsi="Times New Roman" w:cs="Times New Roman"/>
          <w:color w:val="000000"/>
        </w:rPr>
      </w:pPr>
    </w:p>
    <w:p w:rsidR="00D2716D" w:rsidRDefault="00D2716D" w:rsidP="00E56C0A">
      <w:pPr>
        <w:shd w:val="clear" w:color="auto" w:fill="FFFFFF"/>
        <w:spacing w:after="0" w:line="240" w:lineRule="auto"/>
        <w:jc w:val="both"/>
        <w:rPr>
          <w:rFonts w:ascii="Times New Roman" w:hAnsi="Times New Roman" w:cs="Times New Roman"/>
          <w:color w:val="000000"/>
        </w:rPr>
      </w:pPr>
    </w:p>
    <w:p w:rsidR="00D2716D" w:rsidRDefault="00D2716D" w:rsidP="00E56C0A">
      <w:pPr>
        <w:shd w:val="clear" w:color="auto" w:fill="FFFFFF"/>
        <w:spacing w:after="0" w:line="240" w:lineRule="auto"/>
        <w:jc w:val="both"/>
        <w:rPr>
          <w:rFonts w:ascii="Times New Roman" w:hAnsi="Times New Roman" w:cs="Times New Roman"/>
          <w:color w:val="000000"/>
        </w:rPr>
      </w:pPr>
    </w:p>
    <w:p w:rsidR="00D2716D" w:rsidRDefault="00D2716D" w:rsidP="00E56C0A">
      <w:pPr>
        <w:shd w:val="clear" w:color="auto" w:fill="FFFFFF"/>
        <w:spacing w:after="0" w:line="240" w:lineRule="auto"/>
        <w:jc w:val="both"/>
        <w:rPr>
          <w:rFonts w:ascii="Times New Roman" w:hAnsi="Times New Roman" w:cs="Times New Roman"/>
          <w:color w:val="000000"/>
        </w:rPr>
      </w:pPr>
    </w:p>
    <w:p w:rsidR="00D2716D" w:rsidRDefault="00D2716D" w:rsidP="00E56C0A">
      <w:pPr>
        <w:shd w:val="clear" w:color="auto" w:fill="FFFFFF"/>
        <w:spacing w:after="0" w:line="240" w:lineRule="auto"/>
        <w:jc w:val="both"/>
        <w:rPr>
          <w:rFonts w:ascii="Times New Roman" w:hAnsi="Times New Roman" w:cs="Times New Roman"/>
          <w:color w:val="000000"/>
        </w:rPr>
      </w:pPr>
    </w:p>
    <w:p w:rsidR="00EF3E3E" w:rsidRPr="00BD0B51" w:rsidRDefault="00225219" w:rsidP="00EF3E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_x0000_s1050" style="position:absolute;left:0;text-align:left;margin-left:-.35pt;margin-top:3.05pt;width:554.55pt;height:112.6pt;z-index:251616768">
            <v:textbox style="mso-next-textbox:#_x0000_s1050">
              <w:txbxContent>
                <w:p w:rsidR="008A155B" w:rsidRDefault="008A155B"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w:t>
                  </w:r>
                  <w:r>
                    <w:rPr>
                      <w:rFonts w:ascii="Times New Roman" w:hAnsi="Times New Roman" w:cs="Times New Roman"/>
                      <w:sz w:val="20"/>
                      <w:szCs w:val="20"/>
                    </w:rPr>
                    <w:t>редактор: Глава городского поселения Безенчук  -  Н.В.Райская                                                                                       Подписано в печать 2</w:t>
                  </w:r>
                  <w:r w:rsidR="00D2716D">
                    <w:rPr>
                      <w:rFonts w:ascii="Times New Roman" w:hAnsi="Times New Roman" w:cs="Times New Roman"/>
                      <w:sz w:val="20"/>
                      <w:szCs w:val="20"/>
                    </w:rPr>
                    <w:t>7</w:t>
                  </w:r>
                  <w:bookmarkStart w:id="36" w:name="_GoBack"/>
                  <w:bookmarkEnd w:id="36"/>
                  <w:r>
                    <w:rPr>
                      <w:rFonts w:ascii="Times New Roman" w:hAnsi="Times New Roman" w:cs="Times New Roman"/>
                      <w:sz w:val="20"/>
                      <w:szCs w:val="20"/>
                    </w:rPr>
                    <w:t>.12.2018г, по графику в 16-00ч., фактически – в 16-00 ч.</w:t>
                  </w:r>
                </w:p>
                <w:p w:rsidR="008A155B" w:rsidRPr="003C3FB4" w:rsidRDefault="008A155B"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w:t>
                  </w:r>
                </w:p>
                <w:p w:rsidR="008A155B" w:rsidRPr="005E5FF0" w:rsidRDefault="008A155B"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Тираж:  100 экземпляров                                                  тел. 2-14-51, факс.  2-14-51,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26"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ru</w:t>
                    </w:r>
                  </w:hyperlink>
                  <w:r>
                    <w:rPr>
                      <w:rFonts w:ascii="Times New Roman" w:hAnsi="Times New Roman" w:cs="Times New Roman"/>
                      <w:sz w:val="20"/>
                      <w:szCs w:val="20"/>
                    </w:rPr>
                    <w:t xml:space="preserve">                                                  Распространяется  бесплатно</w:t>
                  </w:r>
                </w:p>
                <w:p w:rsidR="008A155B" w:rsidRDefault="008A155B" w:rsidP="003357AA"/>
              </w:txbxContent>
            </v:textbox>
          </v:rect>
        </w:pict>
      </w:r>
    </w:p>
    <w:p w:rsidR="00387DFF" w:rsidRPr="00BD0B51" w:rsidRDefault="00387DFF" w:rsidP="00EF3E3E">
      <w:pPr>
        <w:spacing w:after="0" w:line="240" w:lineRule="auto"/>
        <w:jc w:val="both"/>
        <w:rPr>
          <w:rFonts w:ascii="Times New Roman" w:eastAsia="Calibri" w:hAnsi="Times New Roman" w:cs="Times New Roman"/>
          <w:sz w:val="24"/>
          <w:szCs w:val="24"/>
        </w:rPr>
      </w:pPr>
    </w:p>
    <w:p w:rsidR="00387DFF" w:rsidRPr="00BD0B51" w:rsidRDefault="00387DFF" w:rsidP="00EF3E3E">
      <w:pPr>
        <w:spacing w:after="0" w:line="240" w:lineRule="auto"/>
        <w:jc w:val="both"/>
        <w:rPr>
          <w:rFonts w:ascii="Times New Roman" w:eastAsia="Calibri" w:hAnsi="Times New Roman" w:cs="Times New Roman"/>
          <w:sz w:val="24"/>
          <w:szCs w:val="24"/>
        </w:rPr>
      </w:pPr>
    </w:p>
    <w:p w:rsidR="00387DFF" w:rsidRPr="00BD0B51" w:rsidRDefault="00225219" w:rsidP="00EF3E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82" type="#_x0000_t32" style="position:absolute;left:0;text-align:left;margin-left:-.35pt;margin-top:4.5pt;width:554.55pt;height:0;z-index:251617792" o:connectortype="straight"/>
        </w:pict>
      </w:r>
    </w:p>
    <w:p w:rsidR="00387DFF" w:rsidRPr="00BD0B51" w:rsidRDefault="00387DFF" w:rsidP="00EF3E3E">
      <w:pPr>
        <w:spacing w:after="0" w:line="240" w:lineRule="auto"/>
        <w:jc w:val="both"/>
        <w:rPr>
          <w:rFonts w:ascii="Times New Roman" w:eastAsia="Calibri" w:hAnsi="Times New Roman" w:cs="Times New Roman"/>
          <w:sz w:val="24"/>
          <w:szCs w:val="24"/>
        </w:rPr>
      </w:pPr>
    </w:p>
    <w:p w:rsidR="00387DFF" w:rsidRPr="00BD0B51" w:rsidRDefault="00225219" w:rsidP="00EF3E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_x0000_s1083" type="#_x0000_t32" style="position:absolute;left:0;text-align:left;margin-left:-.35pt;margin-top:13.45pt;width:554.55pt;height:0;z-index:251618816" o:connectortype="straight"/>
        </w:pict>
      </w:r>
      <w:r>
        <w:rPr>
          <w:rFonts w:ascii="Times New Roman" w:eastAsia="Calibri" w:hAnsi="Times New Roman" w:cs="Times New Roman"/>
          <w:noProof/>
          <w:sz w:val="24"/>
          <w:szCs w:val="24"/>
          <w:lang w:eastAsia="ru-RU"/>
        </w:rPr>
        <w:pict>
          <v:shape id="_x0000_s1084" type="#_x0000_t32" style="position:absolute;left:0;text-align:left;margin-left:394.3pt;margin-top:13.45pt;width:0;height:33.2pt;z-index:251619840" o:connectortype="straight"/>
        </w:pict>
      </w:r>
    </w:p>
    <w:sectPr w:rsidR="00387DFF" w:rsidRPr="00BD0B51" w:rsidSect="006D0598">
      <w:footerReference w:type="even" r:id="rId27"/>
      <w:footerReference w:type="default" r:id="rId28"/>
      <w:pgSz w:w="11906" w:h="16838"/>
      <w:pgMar w:top="284" w:right="282" w:bottom="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147" w:rsidRDefault="00B17147" w:rsidP="006734D6">
      <w:pPr>
        <w:spacing w:after="0" w:line="240" w:lineRule="auto"/>
      </w:pPr>
      <w:r>
        <w:separator/>
      </w:r>
    </w:p>
  </w:endnote>
  <w:endnote w:type="continuationSeparator" w:id="0">
    <w:p w:rsidR="00B17147" w:rsidRDefault="00B17147" w:rsidP="0067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OpenSymbol">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nkGothic Md BT">
    <w:charset w:val="00"/>
    <w:family w:val="swiss"/>
    <w:pitch w:val="variable"/>
    <w:sig w:usb0="00000087" w:usb1="00000000" w:usb2="00000000" w:usb3="00000000" w:csb0="0000001B" w:csb1="00000000"/>
  </w:font>
  <w:font w:name="Book Antiqua">
    <w:panose1 w:val="020406020503050303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Grande CY">
    <w:altName w:val="Segoe UI"/>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Peterburg">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583365"/>
      <w:docPartObj>
        <w:docPartGallery w:val="Page Numbers (Bottom of Page)"/>
        <w:docPartUnique/>
      </w:docPartObj>
    </w:sdtPr>
    <w:sdtContent>
      <w:p w:rsidR="008A155B" w:rsidRDefault="008A155B" w:rsidP="00A247EF">
        <w:pPr>
          <w:pStyle w:val="af2"/>
        </w:pPr>
        <w:r w:rsidRPr="00856993">
          <w:rPr>
            <w:i/>
          </w:rPr>
          <w:t xml:space="preserve">стр. </w:t>
        </w:r>
        <w:sdt>
          <w:sdtPr>
            <w:rPr>
              <w:i/>
            </w:rPr>
            <w:id w:val="716237469"/>
            <w:docPartObj>
              <w:docPartGallery w:val="Page Numbers (Bottom of Page)"/>
              <w:docPartUnique/>
            </w:docPartObj>
          </w:sdtPr>
          <w:sdtContent>
            <w:r w:rsidRPr="00856993">
              <w:rPr>
                <w:i/>
              </w:rPr>
              <w:fldChar w:fldCharType="begin"/>
            </w:r>
            <w:r w:rsidRPr="00856993">
              <w:rPr>
                <w:i/>
              </w:rPr>
              <w:instrText xml:space="preserve"> PAGE   \* MERGEFORMAT </w:instrText>
            </w:r>
            <w:r w:rsidRPr="00856993">
              <w:rPr>
                <w:i/>
              </w:rPr>
              <w:fldChar w:fldCharType="separate"/>
            </w:r>
            <w:r>
              <w:rPr>
                <w:i/>
                <w:noProof/>
              </w:rPr>
              <w:t>32</w:t>
            </w:r>
            <w:r w:rsidRPr="00856993">
              <w:rPr>
                <w:i/>
              </w:rPr>
              <w:fldChar w:fldCharType="end"/>
            </w:r>
          </w:sdtContent>
        </w:sdt>
        <w:r w:rsidRPr="00385569">
          <w:rPr>
            <w:i/>
            <w:color w:val="262626" w:themeColor="text1" w:themeTint="D9"/>
          </w:rPr>
          <w:t xml:space="preserve"> </w:t>
        </w:r>
        <w:r>
          <w:rPr>
            <w:i/>
            <w:color w:val="262626" w:themeColor="text1" w:themeTint="D9"/>
          </w:rPr>
          <w:t xml:space="preserve">                                   </w:t>
        </w:r>
        <w:r w:rsidRPr="00385569">
          <w:rPr>
            <w:i/>
            <w:color w:val="262626" w:themeColor="text1" w:themeTint="D9"/>
          </w:rPr>
          <w:t xml:space="preserve">Газета "Вестник городского поселения Безенчук </w:t>
        </w:r>
        <w:r>
          <w:rPr>
            <w:i/>
            <w:color w:val="262626" w:themeColor="text1" w:themeTint="D9"/>
          </w:rPr>
          <w:t>№ 25</w:t>
        </w:r>
        <w:r w:rsidRPr="00385569">
          <w:rPr>
            <w:i/>
            <w:color w:val="262626" w:themeColor="text1" w:themeTint="D9"/>
          </w:rPr>
          <w:t>(</w:t>
        </w:r>
        <w:r>
          <w:rPr>
            <w:i/>
            <w:color w:val="262626" w:themeColor="text1" w:themeTint="D9"/>
          </w:rPr>
          <w:t>143</w:t>
        </w:r>
        <w:r w:rsidRPr="00385569">
          <w:rPr>
            <w:i/>
            <w:color w:val="262626" w:themeColor="text1" w:themeTint="D9"/>
          </w:rPr>
          <w:t xml:space="preserve">) от </w:t>
        </w:r>
        <w:r>
          <w:rPr>
            <w:i/>
            <w:color w:val="262626" w:themeColor="text1" w:themeTint="D9"/>
          </w:rPr>
          <w:t>27</w:t>
        </w:r>
        <w:r w:rsidRPr="00385569">
          <w:rPr>
            <w:i/>
            <w:color w:val="262626" w:themeColor="text1" w:themeTint="D9"/>
          </w:rPr>
          <w:t>.</w:t>
        </w:r>
        <w:r>
          <w:rPr>
            <w:i/>
            <w:color w:val="262626" w:themeColor="text1" w:themeTint="D9"/>
          </w:rPr>
          <w:t>12</w:t>
        </w:r>
        <w:r w:rsidRPr="00385569">
          <w:rPr>
            <w:i/>
            <w:color w:val="262626" w:themeColor="text1" w:themeTint="D9"/>
          </w:rPr>
          <w:t>.201</w:t>
        </w:r>
        <w:r>
          <w:rPr>
            <w:i/>
            <w:color w:val="262626" w:themeColor="text1" w:themeTint="D9"/>
          </w:rPr>
          <w:t xml:space="preserve">8 </w:t>
        </w:r>
        <w:r w:rsidRPr="00385569">
          <w:rPr>
            <w:i/>
            <w:color w:val="262626" w:themeColor="text1" w:themeTint="D9"/>
          </w:rPr>
          <w:t xml:space="preserve">года </w:t>
        </w:r>
      </w:p>
      <w:p w:rsidR="008A155B" w:rsidRPr="005A027E" w:rsidRDefault="008A155B">
        <w:pPr>
          <w:pStyle w:val="af2"/>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473035"/>
      <w:docPartObj>
        <w:docPartGallery w:val="Page Numbers (Bottom of Page)"/>
        <w:docPartUnique/>
      </w:docPartObj>
    </w:sdtPr>
    <w:sdtEndPr>
      <w:rPr>
        <w:sz w:val="16"/>
        <w:szCs w:val="16"/>
      </w:rPr>
    </w:sdtEndPr>
    <w:sdtContent>
      <w:p w:rsidR="008A155B" w:rsidRDefault="008A155B" w:rsidP="00AF126C">
        <w:pPr>
          <w:pStyle w:val="af2"/>
          <w:jc w:val="center"/>
        </w:pPr>
        <w:r w:rsidRPr="00385569">
          <w:rPr>
            <w:i/>
            <w:color w:val="262626" w:themeColor="text1" w:themeTint="D9"/>
          </w:rPr>
          <w:t>Газета "Вестник г</w:t>
        </w:r>
        <w:r>
          <w:rPr>
            <w:i/>
            <w:color w:val="262626" w:themeColor="text1" w:themeTint="D9"/>
          </w:rPr>
          <w:t xml:space="preserve">ородского поселения Безенчук </w:t>
        </w:r>
        <w:bookmarkStart w:id="37" w:name="_Hlk529866640"/>
        <w:r>
          <w:rPr>
            <w:i/>
            <w:color w:val="262626" w:themeColor="text1" w:themeTint="D9"/>
          </w:rPr>
          <w:t>№ 25</w:t>
        </w:r>
        <w:r w:rsidRPr="00385569">
          <w:rPr>
            <w:i/>
            <w:color w:val="262626" w:themeColor="text1" w:themeTint="D9"/>
          </w:rPr>
          <w:t>(</w:t>
        </w:r>
        <w:r>
          <w:rPr>
            <w:i/>
            <w:color w:val="262626" w:themeColor="text1" w:themeTint="D9"/>
          </w:rPr>
          <w:t>143</w:t>
        </w:r>
        <w:r w:rsidRPr="00385569">
          <w:rPr>
            <w:i/>
            <w:color w:val="262626" w:themeColor="text1" w:themeTint="D9"/>
          </w:rPr>
          <w:t xml:space="preserve">) от </w:t>
        </w:r>
        <w:r>
          <w:rPr>
            <w:i/>
            <w:color w:val="262626" w:themeColor="text1" w:themeTint="D9"/>
          </w:rPr>
          <w:t>27</w:t>
        </w:r>
        <w:r w:rsidRPr="00385569">
          <w:rPr>
            <w:i/>
            <w:color w:val="262626" w:themeColor="text1" w:themeTint="D9"/>
          </w:rPr>
          <w:t>.</w:t>
        </w:r>
        <w:r>
          <w:rPr>
            <w:i/>
            <w:color w:val="262626" w:themeColor="text1" w:themeTint="D9"/>
          </w:rPr>
          <w:t>12</w:t>
        </w:r>
        <w:r w:rsidRPr="00385569">
          <w:rPr>
            <w:i/>
            <w:color w:val="262626" w:themeColor="text1" w:themeTint="D9"/>
          </w:rPr>
          <w:t>.201</w:t>
        </w:r>
        <w:r>
          <w:rPr>
            <w:i/>
            <w:color w:val="262626" w:themeColor="text1" w:themeTint="D9"/>
          </w:rPr>
          <w:t xml:space="preserve">8 </w:t>
        </w:r>
        <w:r w:rsidRPr="00385569">
          <w:rPr>
            <w:i/>
            <w:color w:val="262626" w:themeColor="text1" w:themeTint="D9"/>
          </w:rPr>
          <w:t>года</w:t>
        </w:r>
        <w:bookmarkEnd w:id="37"/>
        <w:r w:rsidRPr="00385569">
          <w:rPr>
            <w:color w:val="595959" w:themeColor="text1" w:themeTint="A6"/>
          </w:rPr>
          <w:t xml:space="preserve">     </w:t>
        </w:r>
        <w:r>
          <w:t xml:space="preserve">                              </w:t>
        </w:r>
        <w:r w:rsidRPr="00856993">
          <w:rPr>
            <w:i/>
          </w:rPr>
          <w:t xml:space="preserve">стр. </w:t>
        </w:r>
        <w:sdt>
          <w:sdtPr>
            <w:rPr>
              <w:i/>
            </w:rPr>
            <w:id w:val="-1148127201"/>
            <w:docPartObj>
              <w:docPartGallery w:val="Page Numbers (Bottom of Page)"/>
              <w:docPartUnique/>
            </w:docPartObj>
          </w:sdtPr>
          <w:sdtContent>
            <w:r w:rsidRPr="00856993">
              <w:rPr>
                <w:i/>
              </w:rPr>
              <w:fldChar w:fldCharType="begin"/>
            </w:r>
            <w:r w:rsidRPr="00856993">
              <w:rPr>
                <w:i/>
              </w:rPr>
              <w:instrText xml:space="preserve"> PAGE   \* MERGEFORMAT </w:instrText>
            </w:r>
            <w:r w:rsidRPr="00856993">
              <w:rPr>
                <w:i/>
              </w:rPr>
              <w:fldChar w:fldCharType="separate"/>
            </w:r>
            <w:r>
              <w:rPr>
                <w:i/>
                <w:noProof/>
              </w:rPr>
              <w:t>33</w:t>
            </w:r>
            <w:r w:rsidRPr="00856993">
              <w:rPr>
                <w:i/>
              </w:rPr>
              <w:fldChar w:fldCharType="end"/>
            </w:r>
          </w:sdtContent>
        </w:sdt>
      </w:p>
      <w:p w:rsidR="008A155B" w:rsidRPr="005A027E" w:rsidRDefault="008A155B" w:rsidP="00AF126C">
        <w:pPr>
          <w:pStyle w:val="af2"/>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147" w:rsidRDefault="00B17147" w:rsidP="006734D6">
      <w:pPr>
        <w:spacing w:after="0" w:line="240" w:lineRule="auto"/>
      </w:pPr>
      <w:r>
        <w:separator/>
      </w:r>
    </w:p>
  </w:footnote>
  <w:footnote w:type="continuationSeparator" w:id="0">
    <w:p w:rsidR="00B17147" w:rsidRDefault="00B17147" w:rsidP="00673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8016"/>
        </w:tabs>
        <w:ind w:left="8016" w:hanging="360"/>
      </w:pPr>
      <w:rPr>
        <w:rFonts w:ascii="Tahoma" w:hAnsi="Tahoma"/>
      </w:rPr>
    </w:lvl>
    <w:lvl w:ilvl="1">
      <w:start w:val="1"/>
      <w:numFmt w:val="bullet"/>
      <w:lvlText w:val="◦"/>
      <w:lvlJc w:val="left"/>
      <w:pPr>
        <w:tabs>
          <w:tab w:val="num" w:pos="8376"/>
        </w:tabs>
        <w:ind w:left="8376" w:hanging="360"/>
      </w:pPr>
      <w:rPr>
        <w:rFonts w:ascii="OpenSymbol" w:eastAsia="Times New Roman"/>
      </w:rPr>
    </w:lvl>
    <w:lvl w:ilvl="2">
      <w:start w:val="1"/>
      <w:numFmt w:val="bullet"/>
      <w:lvlText w:val="▪"/>
      <w:lvlJc w:val="left"/>
      <w:pPr>
        <w:tabs>
          <w:tab w:val="num" w:pos="8736"/>
        </w:tabs>
        <w:ind w:left="8736" w:hanging="360"/>
      </w:pPr>
      <w:rPr>
        <w:rFonts w:ascii="OpenSymbol" w:eastAsia="Times New Roman"/>
      </w:rPr>
    </w:lvl>
    <w:lvl w:ilvl="3">
      <w:start w:val="1"/>
      <w:numFmt w:val="bullet"/>
      <w:lvlText w:val=""/>
      <w:lvlJc w:val="left"/>
      <w:pPr>
        <w:tabs>
          <w:tab w:val="num" w:pos="9096"/>
        </w:tabs>
        <w:ind w:left="9096" w:hanging="360"/>
      </w:pPr>
      <w:rPr>
        <w:rFonts w:ascii="Symbol" w:hAnsi="Symbol"/>
      </w:rPr>
    </w:lvl>
    <w:lvl w:ilvl="4">
      <w:start w:val="1"/>
      <w:numFmt w:val="bullet"/>
      <w:lvlText w:val="◦"/>
      <w:lvlJc w:val="left"/>
      <w:pPr>
        <w:tabs>
          <w:tab w:val="num" w:pos="9456"/>
        </w:tabs>
        <w:ind w:left="9456" w:hanging="360"/>
      </w:pPr>
      <w:rPr>
        <w:rFonts w:ascii="OpenSymbol" w:eastAsia="Times New Roman"/>
      </w:rPr>
    </w:lvl>
    <w:lvl w:ilvl="5">
      <w:start w:val="1"/>
      <w:numFmt w:val="bullet"/>
      <w:lvlText w:val="▪"/>
      <w:lvlJc w:val="left"/>
      <w:pPr>
        <w:tabs>
          <w:tab w:val="num" w:pos="9816"/>
        </w:tabs>
        <w:ind w:left="9816" w:hanging="360"/>
      </w:pPr>
      <w:rPr>
        <w:rFonts w:ascii="OpenSymbol" w:eastAsia="Times New Roman"/>
      </w:rPr>
    </w:lvl>
    <w:lvl w:ilvl="6">
      <w:start w:val="1"/>
      <w:numFmt w:val="bullet"/>
      <w:lvlText w:val=""/>
      <w:lvlJc w:val="left"/>
      <w:pPr>
        <w:tabs>
          <w:tab w:val="num" w:pos="10176"/>
        </w:tabs>
        <w:ind w:left="10176" w:hanging="360"/>
      </w:pPr>
      <w:rPr>
        <w:rFonts w:ascii="Symbol" w:hAnsi="Symbol"/>
      </w:rPr>
    </w:lvl>
    <w:lvl w:ilvl="7">
      <w:start w:val="1"/>
      <w:numFmt w:val="bullet"/>
      <w:lvlText w:val="◦"/>
      <w:lvlJc w:val="left"/>
      <w:pPr>
        <w:tabs>
          <w:tab w:val="num" w:pos="10536"/>
        </w:tabs>
        <w:ind w:left="10536" w:hanging="360"/>
      </w:pPr>
      <w:rPr>
        <w:rFonts w:ascii="OpenSymbol" w:eastAsia="Times New Roman"/>
      </w:rPr>
    </w:lvl>
    <w:lvl w:ilvl="8">
      <w:start w:val="1"/>
      <w:numFmt w:val="bullet"/>
      <w:lvlText w:val="▪"/>
      <w:lvlJc w:val="left"/>
      <w:pPr>
        <w:tabs>
          <w:tab w:val="num" w:pos="10896"/>
        </w:tabs>
        <w:ind w:left="10896" w:hanging="360"/>
      </w:pPr>
      <w:rPr>
        <w:rFonts w:ascii="OpenSymbol" w:eastAsia="Times New Roman"/>
      </w:rPr>
    </w:lvl>
  </w:abstractNum>
  <w:abstractNum w:abstractNumId="1" w15:restartNumberingAfterBreak="0">
    <w:nsid w:val="00000002"/>
    <w:multiLevelType w:val="multilevel"/>
    <w:tmpl w:val="F410AA5A"/>
    <w:name w:val="WW8Num2"/>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bullet"/>
      <w:lvlText w:val="◦"/>
      <w:lvlJc w:val="left"/>
      <w:pPr>
        <w:tabs>
          <w:tab w:val="num" w:pos="1146"/>
        </w:tabs>
        <w:ind w:left="1146" w:hanging="360"/>
      </w:pPr>
      <w:rPr>
        <w:rFonts w:ascii="OpenSymbol" w:eastAsia="Times New Roman"/>
      </w:rPr>
    </w:lvl>
    <w:lvl w:ilvl="2">
      <w:start w:val="1"/>
      <w:numFmt w:val="bullet"/>
      <w:lvlText w:val="▪"/>
      <w:lvlJc w:val="left"/>
      <w:pPr>
        <w:tabs>
          <w:tab w:val="num" w:pos="1506"/>
        </w:tabs>
        <w:ind w:left="1506" w:hanging="360"/>
      </w:pPr>
      <w:rPr>
        <w:rFonts w:ascii="OpenSymbol" w:eastAsia="Times New Roman"/>
      </w:rPr>
    </w:lvl>
    <w:lvl w:ilvl="3">
      <w:start w:val="1"/>
      <w:numFmt w:val="bullet"/>
      <w:lvlText w:val=""/>
      <w:lvlJc w:val="left"/>
      <w:pPr>
        <w:tabs>
          <w:tab w:val="num" w:pos="1866"/>
        </w:tabs>
        <w:ind w:left="1866" w:hanging="360"/>
      </w:pPr>
      <w:rPr>
        <w:rFonts w:ascii="Symbol" w:hAnsi="Symbol"/>
      </w:rPr>
    </w:lvl>
    <w:lvl w:ilvl="4">
      <w:start w:val="1"/>
      <w:numFmt w:val="bullet"/>
      <w:lvlText w:val="◦"/>
      <w:lvlJc w:val="left"/>
      <w:pPr>
        <w:tabs>
          <w:tab w:val="num" w:pos="2226"/>
        </w:tabs>
        <w:ind w:left="2226" w:hanging="360"/>
      </w:pPr>
      <w:rPr>
        <w:rFonts w:ascii="OpenSymbol" w:eastAsia="Times New Roman"/>
      </w:rPr>
    </w:lvl>
    <w:lvl w:ilvl="5">
      <w:start w:val="1"/>
      <w:numFmt w:val="bullet"/>
      <w:lvlText w:val="▪"/>
      <w:lvlJc w:val="left"/>
      <w:pPr>
        <w:tabs>
          <w:tab w:val="num" w:pos="2586"/>
        </w:tabs>
        <w:ind w:left="2586" w:hanging="360"/>
      </w:pPr>
      <w:rPr>
        <w:rFonts w:ascii="OpenSymbol" w:eastAsia="Times New Roman"/>
      </w:rPr>
    </w:lvl>
    <w:lvl w:ilvl="6">
      <w:start w:val="1"/>
      <w:numFmt w:val="bullet"/>
      <w:lvlText w:val=""/>
      <w:lvlJc w:val="left"/>
      <w:pPr>
        <w:tabs>
          <w:tab w:val="num" w:pos="2946"/>
        </w:tabs>
        <w:ind w:left="2946" w:hanging="360"/>
      </w:pPr>
      <w:rPr>
        <w:rFonts w:ascii="Symbol" w:hAnsi="Symbol"/>
      </w:rPr>
    </w:lvl>
    <w:lvl w:ilvl="7">
      <w:start w:val="1"/>
      <w:numFmt w:val="bullet"/>
      <w:lvlText w:val="◦"/>
      <w:lvlJc w:val="left"/>
      <w:pPr>
        <w:tabs>
          <w:tab w:val="num" w:pos="3306"/>
        </w:tabs>
        <w:ind w:left="3306" w:hanging="360"/>
      </w:pPr>
      <w:rPr>
        <w:rFonts w:ascii="OpenSymbol" w:eastAsia="Times New Roman"/>
      </w:rPr>
    </w:lvl>
    <w:lvl w:ilvl="8">
      <w:start w:val="1"/>
      <w:numFmt w:val="bullet"/>
      <w:lvlText w:val="▪"/>
      <w:lvlJc w:val="left"/>
      <w:pPr>
        <w:tabs>
          <w:tab w:val="num" w:pos="3666"/>
        </w:tabs>
        <w:ind w:left="3666" w:hanging="360"/>
      </w:pPr>
      <w:rPr>
        <w:rFonts w:ascii="OpenSymbol" w:eastAsia="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multilevel"/>
    <w:tmpl w:val="2208F9BC"/>
    <w:name w:val="WW8Num6"/>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0000008"/>
    <w:multiLevelType w:val="multilevel"/>
    <w:tmpl w:val="F6A4AABA"/>
    <w:name w:val="WW8Num9"/>
    <w:lvl w:ilvl="0">
      <w:start w:val="1"/>
      <w:numFmt w:val="decimal"/>
      <w:suff w:val="nothing"/>
      <w:lvlText w:val="%1."/>
      <w:lvlJc w:val="left"/>
      <w:pPr>
        <w:tabs>
          <w:tab w:val="num" w:pos="0"/>
        </w:tabs>
        <w:ind w:left="0" w:firstLine="0"/>
      </w:pPr>
      <w:rPr>
        <w:rFonts w:ascii="Times New Roman" w:hAnsi="Times New Roman" w:cs="Times New Roman"/>
        <w:bCs/>
        <w:sz w:val="28"/>
        <w:szCs w:val="22"/>
      </w:rPr>
    </w:lvl>
    <w:lvl w:ilvl="1">
      <w:start w:val="2"/>
      <w:numFmt w:val="decimal"/>
      <w:suff w:val="nothing"/>
      <w:lvlText w:val="%1.%2."/>
      <w:lvlJc w:val="left"/>
      <w:pPr>
        <w:tabs>
          <w:tab w:val="num" w:pos="0"/>
        </w:tabs>
        <w:ind w:left="0" w:firstLine="0"/>
      </w:pPr>
      <w:rPr>
        <w:rFonts w:ascii="Times New Roman" w:hAnsi="Times New Roman" w:cs="Times New Roman"/>
        <w:bCs/>
        <w:sz w:val="28"/>
        <w:szCs w:val="28"/>
      </w:rPr>
    </w:lvl>
    <w:lvl w:ilvl="2">
      <w:start w:val="1"/>
      <w:numFmt w:val="decimal"/>
      <w:suff w:val="nothing"/>
      <w:lvlText w:val="%1.%2.%3."/>
      <w:lvlJc w:val="left"/>
      <w:pPr>
        <w:tabs>
          <w:tab w:val="num" w:pos="0"/>
        </w:tabs>
        <w:ind w:left="0" w:firstLine="0"/>
      </w:pPr>
      <w:rPr>
        <w:rFonts w:ascii="Times New Roman" w:hAnsi="Times New Roman" w:cs="Times New Roman"/>
        <w:bCs/>
        <w:sz w:val="28"/>
        <w:szCs w:val="28"/>
      </w:rPr>
    </w:lvl>
    <w:lvl w:ilvl="3">
      <w:start w:val="1"/>
      <w:numFmt w:val="decimal"/>
      <w:suff w:val="nothing"/>
      <w:lvlText w:val="%1.%2.%3.%4."/>
      <w:lvlJc w:val="left"/>
      <w:pPr>
        <w:tabs>
          <w:tab w:val="num" w:pos="0"/>
        </w:tabs>
        <w:ind w:left="0" w:firstLine="0"/>
      </w:pPr>
      <w:rPr>
        <w:rFonts w:ascii="Times New Roman" w:hAnsi="Times New Roman" w:cs="Times New Roman"/>
        <w:bCs/>
        <w:sz w:val="28"/>
        <w:szCs w:val="28"/>
      </w:rPr>
    </w:lvl>
    <w:lvl w:ilvl="4">
      <w:start w:val="1"/>
      <w:numFmt w:val="decimal"/>
      <w:suff w:val="nothing"/>
      <w:lvlText w:val="%1.%2.%3.%4.%5."/>
      <w:lvlJc w:val="left"/>
      <w:pPr>
        <w:tabs>
          <w:tab w:val="num" w:pos="0"/>
        </w:tabs>
        <w:ind w:left="0" w:firstLine="0"/>
      </w:pPr>
      <w:rPr>
        <w:rFonts w:ascii="Times New Roman" w:hAnsi="Times New Roman" w:cs="Times New Roman"/>
        <w:bCs/>
        <w:sz w:val="28"/>
        <w:szCs w:val="28"/>
      </w:rPr>
    </w:lvl>
    <w:lvl w:ilvl="5">
      <w:start w:val="1"/>
      <w:numFmt w:val="decimal"/>
      <w:suff w:val="nothing"/>
      <w:lvlText w:val="%1.%2.%3.%4.%5.%6."/>
      <w:lvlJc w:val="left"/>
      <w:pPr>
        <w:tabs>
          <w:tab w:val="num" w:pos="0"/>
        </w:tabs>
        <w:ind w:left="0" w:firstLine="0"/>
      </w:pPr>
      <w:rPr>
        <w:rFonts w:ascii="Times New Roman" w:hAnsi="Times New Roman" w:cs="Times New Roman"/>
        <w:bCs/>
        <w:sz w:val="28"/>
        <w:szCs w:val="28"/>
      </w:rPr>
    </w:lvl>
    <w:lvl w:ilvl="6">
      <w:start w:val="1"/>
      <w:numFmt w:val="decimal"/>
      <w:suff w:val="nothing"/>
      <w:lvlText w:val="%1.%2.%3.%4.%5.%6.%7."/>
      <w:lvlJc w:val="left"/>
      <w:pPr>
        <w:tabs>
          <w:tab w:val="num" w:pos="0"/>
        </w:tabs>
        <w:ind w:left="0" w:firstLine="0"/>
      </w:pPr>
      <w:rPr>
        <w:rFonts w:ascii="Times New Roman" w:hAnsi="Times New Roman" w:cs="Times New Roman"/>
        <w:bCs/>
        <w:sz w:val="28"/>
        <w:szCs w:val="28"/>
      </w:rPr>
    </w:lvl>
    <w:lvl w:ilvl="7">
      <w:start w:val="1"/>
      <w:numFmt w:val="decimal"/>
      <w:suff w:val="nothing"/>
      <w:lvlText w:val="%1.%2.%3.%4.%5.%6.%7.%8."/>
      <w:lvlJc w:val="left"/>
      <w:pPr>
        <w:tabs>
          <w:tab w:val="num" w:pos="0"/>
        </w:tabs>
        <w:ind w:left="0" w:firstLine="0"/>
      </w:pPr>
      <w:rPr>
        <w:rFonts w:ascii="Times New Roman" w:hAnsi="Times New Roman" w:cs="Times New Roman"/>
        <w:bCs/>
        <w:sz w:val="28"/>
        <w:szCs w:val="28"/>
      </w:rPr>
    </w:lvl>
    <w:lvl w:ilvl="8">
      <w:start w:val="1"/>
      <w:numFmt w:val="decimal"/>
      <w:suff w:val="nothing"/>
      <w:lvlText w:val="%1.%2.%3.%4.%5.%6.%7.%8.%9."/>
      <w:lvlJc w:val="left"/>
      <w:pPr>
        <w:tabs>
          <w:tab w:val="num" w:pos="0"/>
        </w:tabs>
        <w:ind w:left="0" w:firstLine="0"/>
      </w:pPr>
      <w:rPr>
        <w:rFonts w:ascii="Times New Roman" w:hAnsi="Times New Roman" w:cs="Times New Roman"/>
        <w:bCs/>
        <w:sz w:val="28"/>
        <w:szCs w:val="28"/>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2"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3" w15:restartNumberingAfterBreak="0">
    <w:nsid w:val="00000040"/>
    <w:multiLevelType w:val="singleLevel"/>
    <w:tmpl w:val="00000040"/>
    <w:name w:val="WW8Num64"/>
    <w:lvl w:ilvl="0">
      <w:start w:val="1"/>
      <w:numFmt w:val="bullet"/>
      <w:lvlText w:val=""/>
      <w:lvlJc w:val="left"/>
      <w:pPr>
        <w:tabs>
          <w:tab w:val="num" w:pos="0"/>
        </w:tabs>
        <w:ind w:left="720" w:hanging="360"/>
      </w:pPr>
      <w:rPr>
        <w:rFonts w:ascii="Symbol" w:hAnsi="Symbol"/>
        <w:sz w:val="20"/>
      </w:rPr>
    </w:lvl>
  </w:abstractNum>
  <w:abstractNum w:abstractNumId="14" w15:restartNumberingAfterBreak="0">
    <w:nsid w:val="00000043"/>
    <w:multiLevelType w:val="singleLevel"/>
    <w:tmpl w:val="00000043"/>
    <w:name w:val="WW8Num67"/>
    <w:lvl w:ilvl="0">
      <w:start w:val="1"/>
      <w:numFmt w:val="bullet"/>
      <w:lvlText w:val=""/>
      <w:lvlJc w:val="left"/>
      <w:pPr>
        <w:tabs>
          <w:tab w:val="num" w:pos="0"/>
        </w:tabs>
        <w:ind w:left="720" w:hanging="360"/>
      </w:pPr>
      <w:rPr>
        <w:rFonts w:ascii="Symbol" w:hAnsi="Symbol"/>
      </w:rPr>
    </w:lvl>
  </w:abstractNum>
  <w:abstractNum w:abstractNumId="15" w15:restartNumberingAfterBreak="0">
    <w:nsid w:val="02E07FED"/>
    <w:multiLevelType w:val="singleLevel"/>
    <w:tmpl w:val="DBDC27B2"/>
    <w:lvl w:ilvl="0">
      <w:start w:val="15"/>
      <w:numFmt w:val="decimal"/>
      <w:lvlText w:val="%1."/>
      <w:legacy w:legacy="1" w:legacySpace="0" w:legacyIndent="533"/>
      <w:lvlJc w:val="left"/>
      <w:rPr>
        <w:rFonts w:ascii="Times New Roman" w:hAnsi="Times New Roman" w:cs="Times New Roman" w:hint="default"/>
      </w:rPr>
    </w:lvl>
  </w:abstractNum>
  <w:abstractNum w:abstractNumId="16" w15:restartNumberingAfterBreak="0">
    <w:nsid w:val="0DA77CE0"/>
    <w:multiLevelType w:val="hybridMultilevel"/>
    <w:tmpl w:val="72B4BD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5936539"/>
    <w:multiLevelType w:val="hybridMultilevel"/>
    <w:tmpl w:val="0612649A"/>
    <w:styleLink w:val="205"/>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A012B23"/>
    <w:multiLevelType w:val="hybridMultilevel"/>
    <w:tmpl w:val="6E529D90"/>
    <w:lvl w:ilvl="0" w:tplc="FFFFFFFF">
      <w:start w:val="1"/>
      <w:numFmt w:val="bullet"/>
      <w:lvlText w:val="-"/>
      <w:lvlJc w:val="left"/>
      <w:pPr>
        <w:tabs>
          <w:tab w:val="num" w:pos="1332"/>
        </w:tabs>
        <w:ind w:left="1332" w:hanging="765"/>
      </w:pPr>
      <w:rPr>
        <w:rFonts w:ascii="Times New Roman" w:eastAsia="Times New Roman" w:hAnsi="Times New Roman" w:cs="Times New Roman" w:hint="default"/>
        <w:color w:val="auto"/>
      </w:rPr>
    </w:lvl>
    <w:lvl w:ilvl="1" w:tplc="FFFFFFFF">
      <w:start w:val="1"/>
      <w:numFmt w:val="bullet"/>
      <w:pStyle w:val="a"/>
      <w:lvlText w:val=""/>
      <w:lvlJc w:val="left"/>
      <w:pPr>
        <w:tabs>
          <w:tab w:val="num" w:pos="1647"/>
        </w:tabs>
        <w:ind w:left="720" w:firstLine="567"/>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Times New Roman"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Times New Roman"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0" w15:restartNumberingAfterBreak="0">
    <w:nsid w:val="46F039D8"/>
    <w:multiLevelType w:val="multilevel"/>
    <w:tmpl w:val="9F5ADEC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51381BED"/>
    <w:multiLevelType w:val="hybridMultilevel"/>
    <w:tmpl w:val="E10072AC"/>
    <w:styleLink w:val="215"/>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2"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2FB104D"/>
    <w:multiLevelType w:val="multilevel"/>
    <w:tmpl w:val="9D88D1BC"/>
    <w:lvl w:ilvl="0">
      <w:start w:val="1"/>
      <w:numFmt w:val="decimal"/>
      <w:pStyle w:val="a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4" w15:restartNumberingAfterBreak="0">
    <w:nsid w:val="646F4255"/>
    <w:multiLevelType w:val="singleLevel"/>
    <w:tmpl w:val="CE7C0166"/>
    <w:lvl w:ilvl="0">
      <w:start w:val="6"/>
      <w:numFmt w:val="decimal"/>
      <w:lvlText w:val="%1."/>
      <w:legacy w:legacy="1" w:legacySpace="0" w:legacyIndent="490"/>
      <w:lvlJc w:val="left"/>
      <w:rPr>
        <w:rFonts w:ascii="Times New Roman" w:hAnsi="Times New Roman" w:cs="Times New Roman" w:hint="default"/>
      </w:rPr>
    </w:lvl>
  </w:abstractNum>
  <w:abstractNum w:abstractNumId="25" w15:restartNumberingAfterBreak="0">
    <w:nsid w:val="68BB14E5"/>
    <w:multiLevelType w:val="singleLevel"/>
    <w:tmpl w:val="ACF8274A"/>
    <w:lvl w:ilvl="0">
      <w:start w:val="1"/>
      <w:numFmt w:val="decimal"/>
      <w:lvlText w:val="%1."/>
      <w:legacy w:legacy="1" w:legacySpace="0" w:legacyIndent="499"/>
      <w:lvlJc w:val="left"/>
      <w:rPr>
        <w:rFonts w:ascii="Times New Roman" w:hAnsi="Times New Roman" w:cs="Times New Roman" w:hint="default"/>
      </w:rPr>
    </w:lvl>
  </w:abstractNum>
  <w:abstractNum w:abstractNumId="26" w15:restartNumberingAfterBreak="0">
    <w:nsid w:val="71035877"/>
    <w:multiLevelType w:val="multilevel"/>
    <w:tmpl w:val="3B44274C"/>
    <w:styleLink w:val="WWNum50"/>
    <w:lvl w:ilvl="0">
      <w:start w:val="1"/>
      <w:numFmt w:val="decimal"/>
      <w:lvlText w:val="%1."/>
      <w:lvlJc w:val="left"/>
      <w:rPr>
        <w:rFonts w:cs="Times New Roman"/>
        <w:sz w:val="28"/>
        <w:szCs w:val="28"/>
      </w:rPr>
    </w:lvl>
    <w:lvl w:ilvl="1">
      <w:start w:val="2"/>
      <w:numFmt w:val="decimal"/>
      <w:lvlText w:val="%1.%2."/>
      <w:lvlJc w:val="left"/>
      <w:rPr>
        <w:rFonts w:cs="Times New Roman"/>
        <w:sz w:val="28"/>
        <w:szCs w:val="28"/>
      </w:rPr>
    </w:lvl>
    <w:lvl w:ilvl="2">
      <w:start w:val="1"/>
      <w:numFmt w:val="decimal"/>
      <w:lvlText w:val="%1.%2.%3."/>
      <w:lvlJc w:val="left"/>
      <w:rPr>
        <w:rFonts w:cs="Times New Roman"/>
        <w:sz w:val="28"/>
        <w:szCs w:val="28"/>
      </w:rPr>
    </w:lvl>
    <w:lvl w:ilvl="3">
      <w:start w:val="1"/>
      <w:numFmt w:val="decimal"/>
      <w:lvlText w:val="%1.%2.%3.%4."/>
      <w:lvlJc w:val="left"/>
      <w:rPr>
        <w:rFonts w:cs="Times New Roman"/>
        <w:sz w:val="28"/>
        <w:szCs w:val="28"/>
      </w:rPr>
    </w:lvl>
    <w:lvl w:ilvl="4">
      <w:start w:val="1"/>
      <w:numFmt w:val="decimal"/>
      <w:lvlText w:val="%1.%2.%3.%4.%5."/>
      <w:lvlJc w:val="left"/>
      <w:rPr>
        <w:rFonts w:cs="Times New Roman"/>
        <w:sz w:val="28"/>
        <w:szCs w:val="28"/>
      </w:rPr>
    </w:lvl>
    <w:lvl w:ilvl="5">
      <w:start w:val="1"/>
      <w:numFmt w:val="decimal"/>
      <w:lvlText w:val="%1.%2.%3.%4.%5.%6."/>
      <w:lvlJc w:val="left"/>
      <w:rPr>
        <w:rFonts w:cs="Times New Roman"/>
        <w:sz w:val="28"/>
        <w:szCs w:val="28"/>
      </w:rPr>
    </w:lvl>
    <w:lvl w:ilvl="6">
      <w:start w:val="1"/>
      <w:numFmt w:val="decimal"/>
      <w:lvlText w:val="%1.%2.%3.%4.%5.%6.%7."/>
      <w:lvlJc w:val="left"/>
      <w:rPr>
        <w:rFonts w:cs="Times New Roman"/>
        <w:sz w:val="28"/>
        <w:szCs w:val="28"/>
      </w:rPr>
    </w:lvl>
    <w:lvl w:ilvl="7">
      <w:start w:val="1"/>
      <w:numFmt w:val="decimal"/>
      <w:lvlText w:val="%1.%2.%3.%4.%5.%6.%7.%8."/>
      <w:lvlJc w:val="left"/>
      <w:rPr>
        <w:rFonts w:cs="Times New Roman"/>
        <w:sz w:val="28"/>
        <w:szCs w:val="28"/>
      </w:rPr>
    </w:lvl>
    <w:lvl w:ilvl="8">
      <w:start w:val="1"/>
      <w:numFmt w:val="decimal"/>
      <w:lvlText w:val="%1.%2.%3.%4.%5.%6.%7.%8.%9."/>
      <w:lvlJc w:val="left"/>
      <w:rPr>
        <w:rFonts w:cs="Times New Roman"/>
        <w:sz w:val="28"/>
        <w:szCs w:val="28"/>
      </w:rPr>
    </w:lvl>
  </w:abstractNum>
  <w:abstractNum w:abstractNumId="27"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7C360754"/>
    <w:multiLevelType w:val="multilevel"/>
    <w:tmpl w:val="9CC606A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6"/>
  </w:num>
  <w:num w:numId="2">
    <w:abstractNumId w:val="17"/>
  </w:num>
  <w:num w:numId="3">
    <w:abstractNumId w:val="21"/>
  </w:num>
  <w:num w:numId="4">
    <w:abstractNumId w:val="18"/>
  </w:num>
  <w:num w:numId="5">
    <w:abstractNumId w:val="26"/>
  </w:num>
  <w:num w:numId="6">
    <w:abstractNumId w:val="20"/>
  </w:num>
  <w:num w:numId="7">
    <w:abstractNumId w:val="28"/>
  </w:num>
  <w:num w:numId="8">
    <w:abstractNumId w:val="25"/>
  </w:num>
  <w:num w:numId="9">
    <w:abstractNumId w:val="24"/>
  </w:num>
  <w:num w:numId="10">
    <w:abstractNumId w:val="15"/>
  </w:num>
  <w:num w:numId="11">
    <w:abstractNumId w:val="15"/>
    <w:lvlOverride w:ilvl="0">
      <w:lvl w:ilvl="0">
        <w:start w:val="15"/>
        <w:numFmt w:val="decimal"/>
        <w:lvlText w:val="%1."/>
        <w:legacy w:legacy="1" w:legacySpace="0" w:legacyIndent="532"/>
        <w:lvlJc w:val="left"/>
        <w:rPr>
          <w:rFonts w:ascii="Times New Roman" w:hAnsi="Times New Roman" w:cs="Times New Roman" w:hint="default"/>
        </w:rPr>
      </w:lvl>
    </w:lvlOverride>
  </w:num>
  <w:num w:numId="12">
    <w:abstractNumId w:val="12"/>
  </w:num>
  <w:num w:numId="13">
    <w:abstractNumId w:val="22"/>
  </w:num>
  <w:num w:numId="14">
    <w:abstractNumId w:val="19"/>
  </w:num>
  <w:num w:numId="15">
    <w:abstractNumId w:val="27"/>
  </w:num>
  <w:num w:numId="1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037B"/>
    <w:rsid w:val="000002B6"/>
    <w:rsid w:val="000002BC"/>
    <w:rsid w:val="00000758"/>
    <w:rsid w:val="000007B1"/>
    <w:rsid w:val="000007E4"/>
    <w:rsid w:val="00000CDA"/>
    <w:rsid w:val="0000102D"/>
    <w:rsid w:val="000012EE"/>
    <w:rsid w:val="000013FF"/>
    <w:rsid w:val="000019FB"/>
    <w:rsid w:val="00001E90"/>
    <w:rsid w:val="00001EFC"/>
    <w:rsid w:val="00001F83"/>
    <w:rsid w:val="000021DD"/>
    <w:rsid w:val="00002226"/>
    <w:rsid w:val="0000223A"/>
    <w:rsid w:val="00002271"/>
    <w:rsid w:val="00002EBE"/>
    <w:rsid w:val="00003459"/>
    <w:rsid w:val="000034C6"/>
    <w:rsid w:val="000038A9"/>
    <w:rsid w:val="000039CC"/>
    <w:rsid w:val="00003B6D"/>
    <w:rsid w:val="00003E07"/>
    <w:rsid w:val="00004667"/>
    <w:rsid w:val="00004AFF"/>
    <w:rsid w:val="00005592"/>
    <w:rsid w:val="0000577E"/>
    <w:rsid w:val="00005784"/>
    <w:rsid w:val="00005EF1"/>
    <w:rsid w:val="00005F48"/>
    <w:rsid w:val="00005FE7"/>
    <w:rsid w:val="0000620A"/>
    <w:rsid w:val="00006244"/>
    <w:rsid w:val="0000681F"/>
    <w:rsid w:val="00006DD7"/>
    <w:rsid w:val="00006FE3"/>
    <w:rsid w:val="00007229"/>
    <w:rsid w:val="0000729A"/>
    <w:rsid w:val="000074F3"/>
    <w:rsid w:val="00007838"/>
    <w:rsid w:val="000079CD"/>
    <w:rsid w:val="00007B25"/>
    <w:rsid w:val="00007C46"/>
    <w:rsid w:val="0001000F"/>
    <w:rsid w:val="0001015A"/>
    <w:rsid w:val="00010566"/>
    <w:rsid w:val="00010D38"/>
    <w:rsid w:val="00011444"/>
    <w:rsid w:val="00011788"/>
    <w:rsid w:val="00011ADC"/>
    <w:rsid w:val="00011B11"/>
    <w:rsid w:val="000121BB"/>
    <w:rsid w:val="0001236F"/>
    <w:rsid w:val="00012856"/>
    <w:rsid w:val="00012BD8"/>
    <w:rsid w:val="00012F55"/>
    <w:rsid w:val="000131A0"/>
    <w:rsid w:val="000135A9"/>
    <w:rsid w:val="0001378E"/>
    <w:rsid w:val="0001396D"/>
    <w:rsid w:val="00013BF7"/>
    <w:rsid w:val="00013E04"/>
    <w:rsid w:val="0001402E"/>
    <w:rsid w:val="00014AA5"/>
    <w:rsid w:val="00014AC3"/>
    <w:rsid w:val="00014E27"/>
    <w:rsid w:val="00014E36"/>
    <w:rsid w:val="00014F8F"/>
    <w:rsid w:val="00015087"/>
    <w:rsid w:val="00015234"/>
    <w:rsid w:val="00015258"/>
    <w:rsid w:val="00015365"/>
    <w:rsid w:val="000154E4"/>
    <w:rsid w:val="000159EE"/>
    <w:rsid w:val="00015D4C"/>
    <w:rsid w:val="00016045"/>
    <w:rsid w:val="0001614E"/>
    <w:rsid w:val="00016455"/>
    <w:rsid w:val="00016516"/>
    <w:rsid w:val="00016542"/>
    <w:rsid w:val="00016AF7"/>
    <w:rsid w:val="00016C45"/>
    <w:rsid w:val="00017AF6"/>
    <w:rsid w:val="00017BE2"/>
    <w:rsid w:val="00017CC3"/>
    <w:rsid w:val="00017E5B"/>
    <w:rsid w:val="00017FF2"/>
    <w:rsid w:val="00020169"/>
    <w:rsid w:val="00020245"/>
    <w:rsid w:val="0002024A"/>
    <w:rsid w:val="000205AC"/>
    <w:rsid w:val="0002099A"/>
    <w:rsid w:val="00020AA7"/>
    <w:rsid w:val="00020F18"/>
    <w:rsid w:val="00020F5F"/>
    <w:rsid w:val="00021AF4"/>
    <w:rsid w:val="00021C80"/>
    <w:rsid w:val="00021D0B"/>
    <w:rsid w:val="00021FA5"/>
    <w:rsid w:val="000227AD"/>
    <w:rsid w:val="000229BC"/>
    <w:rsid w:val="00022D65"/>
    <w:rsid w:val="0002306F"/>
    <w:rsid w:val="000231B5"/>
    <w:rsid w:val="000234DA"/>
    <w:rsid w:val="0002352D"/>
    <w:rsid w:val="00023881"/>
    <w:rsid w:val="00023F76"/>
    <w:rsid w:val="000240BA"/>
    <w:rsid w:val="000243D4"/>
    <w:rsid w:val="000245D0"/>
    <w:rsid w:val="0002474D"/>
    <w:rsid w:val="0002481F"/>
    <w:rsid w:val="00024877"/>
    <w:rsid w:val="00024D0A"/>
    <w:rsid w:val="00024EBD"/>
    <w:rsid w:val="00025392"/>
    <w:rsid w:val="000259C9"/>
    <w:rsid w:val="000259EB"/>
    <w:rsid w:val="00025A7D"/>
    <w:rsid w:val="00025CD3"/>
    <w:rsid w:val="00025D85"/>
    <w:rsid w:val="00025D8A"/>
    <w:rsid w:val="00025E45"/>
    <w:rsid w:val="00026409"/>
    <w:rsid w:val="00026CC4"/>
    <w:rsid w:val="00026D20"/>
    <w:rsid w:val="0002721C"/>
    <w:rsid w:val="00027372"/>
    <w:rsid w:val="00027530"/>
    <w:rsid w:val="00027614"/>
    <w:rsid w:val="00027B1B"/>
    <w:rsid w:val="00027E7F"/>
    <w:rsid w:val="0003024F"/>
    <w:rsid w:val="000305B7"/>
    <w:rsid w:val="00030657"/>
    <w:rsid w:val="000309DB"/>
    <w:rsid w:val="00030A9C"/>
    <w:rsid w:val="00030C43"/>
    <w:rsid w:val="0003122E"/>
    <w:rsid w:val="00031402"/>
    <w:rsid w:val="00031406"/>
    <w:rsid w:val="000318A5"/>
    <w:rsid w:val="00031CB9"/>
    <w:rsid w:val="00031D0A"/>
    <w:rsid w:val="00032107"/>
    <w:rsid w:val="00032CBA"/>
    <w:rsid w:val="00032EF6"/>
    <w:rsid w:val="000334C4"/>
    <w:rsid w:val="00033545"/>
    <w:rsid w:val="00033652"/>
    <w:rsid w:val="0003378A"/>
    <w:rsid w:val="000337B8"/>
    <w:rsid w:val="000338B1"/>
    <w:rsid w:val="000338FB"/>
    <w:rsid w:val="00033EF3"/>
    <w:rsid w:val="0003485D"/>
    <w:rsid w:val="00034CA4"/>
    <w:rsid w:val="00034CDD"/>
    <w:rsid w:val="00034D44"/>
    <w:rsid w:val="00034F8C"/>
    <w:rsid w:val="0003523E"/>
    <w:rsid w:val="0003529A"/>
    <w:rsid w:val="00035876"/>
    <w:rsid w:val="00035877"/>
    <w:rsid w:val="00035BF0"/>
    <w:rsid w:val="00035C1D"/>
    <w:rsid w:val="00035E58"/>
    <w:rsid w:val="0003615C"/>
    <w:rsid w:val="00036232"/>
    <w:rsid w:val="0003625B"/>
    <w:rsid w:val="00036541"/>
    <w:rsid w:val="00036857"/>
    <w:rsid w:val="00036AA6"/>
    <w:rsid w:val="00036E49"/>
    <w:rsid w:val="00036F43"/>
    <w:rsid w:val="00036FD6"/>
    <w:rsid w:val="00037046"/>
    <w:rsid w:val="0003709D"/>
    <w:rsid w:val="00037234"/>
    <w:rsid w:val="00037327"/>
    <w:rsid w:val="0003737C"/>
    <w:rsid w:val="00037538"/>
    <w:rsid w:val="00037760"/>
    <w:rsid w:val="000378A3"/>
    <w:rsid w:val="0003791B"/>
    <w:rsid w:val="00037956"/>
    <w:rsid w:val="00037B85"/>
    <w:rsid w:val="00037CEB"/>
    <w:rsid w:val="00040213"/>
    <w:rsid w:val="0004030A"/>
    <w:rsid w:val="0004096D"/>
    <w:rsid w:val="000412A4"/>
    <w:rsid w:val="000414CE"/>
    <w:rsid w:val="000416F4"/>
    <w:rsid w:val="00041706"/>
    <w:rsid w:val="00041A15"/>
    <w:rsid w:val="00041DB1"/>
    <w:rsid w:val="00041EE8"/>
    <w:rsid w:val="0004248C"/>
    <w:rsid w:val="00042943"/>
    <w:rsid w:val="00042C6B"/>
    <w:rsid w:val="000430FE"/>
    <w:rsid w:val="000431EE"/>
    <w:rsid w:val="00043651"/>
    <w:rsid w:val="00043910"/>
    <w:rsid w:val="00043C1C"/>
    <w:rsid w:val="00043C44"/>
    <w:rsid w:val="00044031"/>
    <w:rsid w:val="00044197"/>
    <w:rsid w:val="00044282"/>
    <w:rsid w:val="00044453"/>
    <w:rsid w:val="00044548"/>
    <w:rsid w:val="00044AF9"/>
    <w:rsid w:val="00045537"/>
    <w:rsid w:val="00045874"/>
    <w:rsid w:val="000460ED"/>
    <w:rsid w:val="000462E1"/>
    <w:rsid w:val="0004643B"/>
    <w:rsid w:val="000465E2"/>
    <w:rsid w:val="0004685F"/>
    <w:rsid w:val="00046D38"/>
    <w:rsid w:val="0004730C"/>
    <w:rsid w:val="0004735F"/>
    <w:rsid w:val="00047374"/>
    <w:rsid w:val="000473D2"/>
    <w:rsid w:val="000474D3"/>
    <w:rsid w:val="00047AD0"/>
    <w:rsid w:val="00047B94"/>
    <w:rsid w:val="00047D3F"/>
    <w:rsid w:val="00047EE7"/>
    <w:rsid w:val="00047F18"/>
    <w:rsid w:val="00047FDB"/>
    <w:rsid w:val="00050471"/>
    <w:rsid w:val="000509BE"/>
    <w:rsid w:val="00051F3F"/>
    <w:rsid w:val="00052086"/>
    <w:rsid w:val="000523E8"/>
    <w:rsid w:val="000523EA"/>
    <w:rsid w:val="00052470"/>
    <w:rsid w:val="00052615"/>
    <w:rsid w:val="00052623"/>
    <w:rsid w:val="00052905"/>
    <w:rsid w:val="00052B5E"/>
    <w:rsid w:val="00052E1E"/>
    <w:rsid w:val="00053104"/>
    <w:rsid w:val="00053212"/>
    <w:rsid w:val="0005325B"/>
    <w:rsid w:val="0005327E"/>
    <w:rsid w:val="000536F1"/>
    <w:rsid w:val="0005395E"/>
    <w:rsid w:val="000539AA"/>
    <w:rsid w:val="00053A30"/>
    <w:rsid w:val="00053D03"/>
    <w:rsid w:val="00053EE6"/>
    <w:rsid w:val="000542B5"/>
    <w:rsid w:val="00054488"/>
    <w:rsid w:val="00054664"/>
    <w:rsid w:val="00054719"/>
    <w:rsid w:val="00054801"/>
    <w:rsid w:val="00054C94"/>
    <w:rsid w:val="00054D4D"/>
    <w:rsid w:val="00054DDC"/>
    <w:rsid w:val="00055081"/>
    <w:rsid w:val="00055234"/>
    <w:rsid w:val="000555B5"/>
    <w:rsid w:val="0005581D"/>
    <w:rsid w:val="000558BA"/>
    <w:rsid w:val="00055A95"/>
    <w:rsid w:val="00055C54"/>
    <w:rsid w:val="0005613E"/>
    <w:rsid w:val="000569C8"/>
    <w:rsid w:val="00056ED4"/>
    <w:rsid w:val="000571B7"/>
    <w:rsid w:val="000572D8"/>
    <w:rsid w:val="000578BD"/>
    <w:rsid w:val="00057A7F"/>
    <w:rsid w:val="00057D60"/>
    <w:rsid w:val="00057F12"/>
    <w:rsid w:val="00060261"/>
    <w:rsid w:val="000602CF"/>
    <w:rsid w:val="00060745"/>
    <w:rsid w:val="00060784"/>
    <w:rsid w:val="00060CAB"/>
    <w:rsid w:val="00060CF4"/>
    <w:rsid w:val="000610BB"/>
    <w:rsid w:val="00061256"/>
    <w:rsid w:val="0006164C"/>
    <w:rsid w:val="00061D7C"/>
    <w:rsid w:val="00061E12"/>
    <w:rsid w:val="0006203B"/>
    <w:rsid w:val="00062081"/>
    <w:rsid w:val="000628CB"/>
    <w:rsid w:val="00062B14"/>
    <w:rsid w:val="00062F09"/>
    <w:rsid w:val="00062F91"/>
    <w:rsid w:val="00063052"/>
    <w:rsid w:val="000631CA"/>
    <w:rsid w:val="000633A4"/>
    <w:rsid w:val="00063472"/>
    <w:rsid w:val="000639E9"/>
    <w:rsid w:val="00063CDB"/>
    <w:rsid w:val="00063E7E"/>
    <w:rsid w:val="00063F76"/>
    <w:rsid w:val="00064309"/>
    <w:rsid w:val="000644B0"/>
    <w:rsid w:val="0006489A"/>
    <w:rsid w:val="000648EC"/>
    <w:rsid w:val="00064D19"/>
    <w:rsid w:val="00064D23"/>
    <w:rsid w:val="00065101"/>
    <w:rsid w:val="00065115"/>
    <w:rsid w:val="000652D7"/>
    <w:rsid w:val="000653C1"/>
    <w:rsid w:val="0006542B"/>
    <w:rsid w:val="000654D0"/>
    <w:rsid w:val="00065502"/>
    <w:rsid w:val="0006577F"/>
    <w:rsid w:val="00065BA9"/>
    <w:rsid w:val="00065BE9"/>
    <w:rsid w:val="00065C51"/>
    <w:rsid w:val="00065D32"/>
    <w:rsid w:val="00066466"/>
    <w:rsid w:val="000669CB"/>
    <w:rsid w:val="00066B42"/>
    <w:rsid w:val="00066E22"/>
    <w:rsid w:val="000673FE"/>
    <w:rsid w:val="00067445"/>
    <w:rsid w:val="00067769"/>
    <w:rsid w:val="00067C32"/>
    <w:rsid w:val="00067E55"/>
    <w:rsid w:val="0007020D"/>
    <w:rsid w:val="00070433"/>
    <w:rsid w:val="0007044B"/>
    <w:rsid w:val="0007059C"/>
    <w:rsid w:val="00070641"/>
    <w:rsid w:val="000709B2"/>
    <w:rsid w:val="00070BD9"/>
    <w:rsid w:val="00070FC8"/>
    <w:rsid w:val="00071403"/>
    <w:rsid w:val="0007144B"/>
    <w:rsid w:val="00071D53"/>
    <w:rsid w:val="00071F46"/>
    <w:rsid w:val="000721C7"/>
    <w:rsid w:val="00072204"/>
    <w:rsid w:val="000723F5"/>
    <w:rsid w:val="00072799"/>
    <w:rsid w:val="00072DA3"/>
    <w:rsid w:val="00072F82"/>
    <w:rsid w:val="00072F84"/>
    <w:rsid w:val="00072FB6"/>
    <w:rsid w:val="00073573"/>
    <w:rsid w:val="0007360C"/>
    <w:rsid w:val="00073980"/>
    <w:rsid w:val="000739D7"/>
    <w:rsid w:val="00073A4F"/>
    <w:rsid w:val="00073A89"/>
    <w:rsid w:val="00073FCB"/>
    <w:rsid w:val="000740C2"/>
    <w:rsid w:val="000741EE"/>
    <w:rsid w:val="000743B6"/>
    <w:rsid w:val="00074C33"/>
    <w:rsid w:val="00074C63"/>
    <w:rsid w:val="00074C8E"/>
    <w:rsid w:val="00074D94"/>
    <w:rsid w:val="00074EAD"/>
    <w:rsid w:val="00075201"/>
    <w:rsid w:val="00075284"/>
    <w:rsid w:val="00075545"/>
    <w:rsid w:val="00075B21"/>
    <w:rsid w:val="00075DDA"/>
    <w:rsid w:val="00075E31"/>
    <w:rsid w:val="00075F87"/>
    <w:rsid w:val="0007608E"/>
    <w:rsid w:val="000760F0"/>
    <w:rsid w:val="00076270"/>
    <w:rsid w:val="0007664A"/>
    <w:rsid w:val="00076872"/>
    <w:rsid w:val="00076C4C"/>
    <w:rsid w:val="00076E5C"/>
    <w:rsid w:val="000774FA"/>
    <w:rsid w:val="0007754A"/>
    <w:rsid w:val="000775DC"/>
    <w:rsid w:val="00077716"/>
    <w:rsid w:val="000779E5"/>
    <w:rsid w:val="00077BFA"/>
    <w:rsid w:val="00077EE0"/>
    <w:rsid w:val="000800C4"/>
    <w:rsid w:val="0008032C"/>
    <w:rsid w:val="00080549"/>
    <w:rsid w:val="00080B89"/>
    <w:rsid w:val="00080D7C"/>
    <w:rsid w:val="000810E0"/>
    <w:rsid w:val="000810E3"/>
    <w:rsid w:val="000811C3"/>
    <w:rsid w:val="0008160A"/>
    <w:rsid w:val="00081C07"/>
    <w:rsid w:val="00081E15"/>
    <w:rsid w:val="00081E64"/>
    <w:rsid w:val="00081F25"/>
    <w:rsid w:val="00081F9F"/>
    <w:rsid w:val="00082640"/>
    <w:rsid w:val="00082BD3"/>
    <w:rsid w:val="00082C2F"/>
    <w:rsid w:val="000832ED"/>
    <w:rsid w:val="000837E1"/>
    <w:rsid w:val="0008391E"/>
    <w:rsid w:val="00083A73"/>
    <w:rsid w:val="00084458"/>
    <w:rsid w:val="00084671"/>
    <w:rsid w:val="000847E4"/>
    <w:rsid w:val="00084DC6"/>
    <w:rsid w:val="000850BF"/>
    <w:rsid w:val="000851E7"/>
    <w:rsid w:val="00085681"/>
    <w:rsid w:val="00085888"/>
    <w:rsid w:val="000859C0"/>
    <w:rsid w:val="00085AE8"/>
    <w:rsid w:val="00085B10"/>
    <w:rsid w:val="00085DE3"/>
    <w:rsid w:val="00085E2A"/>
    <w:rsid w:val="0008632C"/>
    <w:rsid w:val="00086703"/>
    <w:rsid w:val="00086CC7"/>
    <w:rsid w:val="00086E02"/>
    <w:rsid w:val="00087435"/>
    <w:rsid w:val="00087630"/>
    <w:rsid w:val="000876BF"/>
    <w:rsid w:val="0008774C"/>
    <w:rsid w:val="00087A26"/>
    <w:rsid w:val="00087D05"/>
    <w:rsid w:val="00090239"/>
    <w:rsid w:val="000902D8"/>
    <w:rsid w:val="0009075B"/>
    <w:rsid w:val="00090CD8"/>
    <w:rsid w:val="00090E9F"/>
    <w:rsid w:val="000910BD"/>
    <w:rsid w:val="00091407"/>
    <w:rsid w:val="00091650"/>
    <w:rsid w:val="0009186F"/>
    <w:rsid w:val="00091A08"/>
    <w:rsid w:val="00091C4A"/>
    <w:rsid w:val="00091C89"/>
    <w:rsid w:val="00091CFE"/>
    <w:rsid w:val="00091E77"/>
    <w:rsid w:val="000927B8"/>
    <w:rsid w:val="000929EE"/>
    <w:rsid w:val="00092A75"/>
    <w:rsid w:val="0009354B"/>
    <w:rsid w:val="00093976"/>
    <w:rsid w:val="00093E84"/>
    <w:rsid w:val="0009430C"/>
    <w:rsid w:val="00094576"/>
    <w:rsid w:val="00094637"/>
    <w:rsid w:val="00094A5F"/>
    <w:rsid w:val="00094ECE"/>
    <w:rsid w:val="00094FCE"/>
    <w:rsid w:val="0009512C"/>
    <w:rsid w:val="000951C7"/>
    <w:rsid w:val="000951D6"/>
    <w:rsid w:val="000957B9"/>
    <w:rsid w:val="00095DE3"/>
    <w:rsid w:val="00095FFB"/>
    <w:rsid w:val="0009647C"/>
    <w:rsid w:val="00096639"/>
    <w:rsid w:val="0009674A"/>
    <w:rsid w:val="000969F5"/>
    <w:rsid w:val="00096BB0"/>
    <w:rsid w:val="00096E09"/>
    <w:rsid w:val="00096EDB"/>
    <w:rsid w:val="0009710E"/>
    <w:rsid w:val="00097A66"/>
    <w:rsid w:val="00097A93"/>
    <w:rsid w:val="00097E66"/>
    <w:rsid w:val="000A0488"/>
    <w:rsid w:val="000A06A2"/>
    <w:rsid w:val="000A1973"/>
    <w:rsid w:val="000A1A42"/>
    <w:rsid w:val="000A1BFE"/>
    <w:rsid w:val="000A2051"/>
    <w:rsid w:val="000A2121"/>
    <w:rsid w:val="000A2176"/>
    <w:rsid w:val="000A231B"/>
    <w:rsid w:val="000A3171"/>
    <w:rsid w:val="000A3AE1"/>
    <w:rsid w:val="000A3B8F"/>
    <w:rsid w:val="000A3F3B"/>
    <w:rsid w:val="000A40D2"/>
    <w:rsid w:val="000A4804"/>
    <w:rsid w:val="000A4966"/>
    <w:rsid w:val="000A4D60"/>
    <w:rsid w:val="000A4E05"/>
    <w:rsid w:val="000A4EB7"/>
    <w:rsid w:val="000A4ED4"/>
    <w:rsid w:val="000A4EF7"/>
    <w:rsid w:val="000A516E"/>
    <w:rsid w:val="000A567E"/>
    <w:rsid w:val="000A5CA6"/>
    <w:rsid w:val="000A61DF"/>
    <w:rsid w:val="000A64DE"/>
    <w:rsid w:val="000A65D0"/>
    <w:rsid w:val="000A65E4"/>
    <w:rsid w:val="000A670E"/>
    <w:rsid w:val="000A67A4"/>
    <w:rsid w:val="000A684B"/>
    <w:rsid w:val="000A7085"/>
    <w:rsid w:val="000A71AD"/>
    <w:rsid w:val="000A73D5"/>
    <w:rsid w:val="000A73DE"/>
    <w:rsid w:val="000A7405"/>
    <w:rsid w:val="000A7442"/>
    <w:rsid w:val="000A7DEF"/>
    <w:rsid w:val="000B0093"/>
    <w:rsid w:val="000B0157"/>
    <w:rsid w:val="000B0276"/>
    <w:rsid w:val="000B02A2"/>
    <w:rsid w:val="000B04C2"/>
    <w:rsid w:val="000B073F"/>
    <w:rsid w:val="000B08D3"/>
    <w:rsid w:val="000B0AC0"/>
    <w:rsid w:val="000B11EB"/>
    <w:rsid w:val="000B1419"/>
    <w:rsid w:val="000B17BD"/>
    <w:rsid w:val="000B1A24"/>
    <w:rsid w:val="000B1DA0"/>
    <w:rsid w:val="000B1E55"/>
    <w:rsid w:val="000B23E5"/>
    <w:rsid w:val="000B23F6"/>
    <w:rsid w:val="000B2CAB"/>
    <w:rsid w:val="000B2CFA"/>
    <w:rsid w:val="000B2F63"/>
    <w:rsid w:val="000B30AB"/>
    <w:rsid w:val="000B3109"/>
    <w:rsid w:val="000B3812"/>
    <w:rsid w:val="000B385E"/>
    <w:rsid w:val="000B3CD3"/>
    <w:rsid w:val="000B3F46"/>
    <w:rsid w:val="000B3F6F"/>
    <w:rsid w:val="000B4091"/>
    <w:rsid w:val="000B4406"/>
    <w:rsid w:val="000B4DFA"/>
    <w:rsid w:val="000B5005"/>
    <w:rsid w:val="000B5019"/>
    <w:rsid w:val="000B50D9"/>
    <w:rsid w:val="000B5795"/>
    <w:rsid w:val="000B5C0C"/>
    <w:rsid w:val="000B5C74"/>
    <w:rsid w:val="000B5F7E"/>
    <w:rsid w:val="000B605B"/>
    <w:rsid w:val="000B628C"/>
    <w:rsid w:val="000B63EC"/>
    <w:rsid w:val="000B6404"/>
    <w:rsid w:val="000B67D6"/>
    <w:rsid w:val="000B6CDB"/>
    <w:rsid w:val="000B7045"/>
    <w:rsid w:val="000B70F8"/>
    <w:rsid w:val="000B71BA"/>
    <w:rsid w:val="000B720A"/>
    <w:rsid w:val="000B7242"/>
    <w:rsid w:val="000B747C"/>
    <w:rsid w:val="000B74D8"/>
    <w:rsid w:val="000B7A83"/>
    <w:rsid w:val="000B7B7B"/>
    <w:rsid w:val="000B7F93"/>
    <w:rsid w:val="000C01C4"/>
    <w:rsid w:val="000C01CF"/>
    <w:rsid w:val="000C0437"/>
    <w:rsid w:val="000C04EA"/>
    <w:rsid w:val="000C0A8E"/>
    <w:rsid w:val="000C0CBC"/>
    <w:rsid w:val="000C0CFA"/>
    <w:rsid w:val="000C0D24"/>
    <w:rsid w:val="000C0E37"/>
    <w:rsid w:val="000C0F69"/>
    <w:rsid w:val="000C12D0"/>
    <w:rsid w:val="000C138B"/>
    <w:rsid w:val="000C17E9"/>
    <w:rsid w:val="000C1C8F"/>
    <w:rsid w:val="000C1D8E"/>
    <w:rsid w:val="000C1F39"/>
    <w:rsid w:val="000C267F"/>
    <w:rsid w:val="000C26AC"/>
    <w:rsid w:val="000C2947"/>
    <w:rsid w:val="000C2A1E"/>
    <w:rsid w:val="000C2ADD"/>
    <w:rsid w:val="000C2FA0"/>
    <w:rsid w:val="000C2FA4"/>
    <w:rsid w:val="000C3062"/>
    <w:rsid w:val="000C378B"/>
    <w:rsid w:val="000C3A54"/>
    <w:rsid w:val="000C3CC3"/>
    <w:rsid w:val="000C3D1F"/>
    <w:rsid w:val="000C47A2"/>
    <w:rsid w:val="000C496F"/>
    <w:rsid w:val="000C4A8C"/>
    <w:rsid w:val="000C5622"/>
    <w:rsid w:val="000C56AF"/>
    <w:rsid w:val="000C5E56"/>
    <w:rsid w:val="000C5EB7"/>
    <w:rsid w:val="000C5F0D"/>
    <w:rsid w:val="000C6293"/>
    <w:rsid w:val="000C65C0"/>
    <w:rsid w:val="000C667A"/>
    <w:rsid w:val="000C6802"/>
    <w:rsid w:val="000C69C6"/>
    <w:rsid w:val="000C6A1D"/>
    <w:rsid w:val="000C6A73"/>
    <w:rsid w:val="000C6BB8"/>
    <w:rsid w:val="000C6E29"/>
    <w:rsid w:val="000C7006"/>
    <w:rsid w:val="000C716B"/>
    <w:rsid w:val="000C742C"/>
    <w:rsid w:val="000C7BE4"/>
    <w:rsid w:val="000C7DF4"/>
    <w:rsid w:val="000C7EC6"/>
    <w:rsid w:val="000D03A0"/>
    <w:rsid w:val="000D0536"/>
    <w:rsid w:val="000D0A91"/>
    <w:rsid w:val="000D0ADE"/>
    <w:rsid w:val="000D0B4A"/>
    <w:rsid w:val="000D0CA8"/>
    <w:rsid w:val="000D137D"/>
    <w:rsid w:val="000D14F2"/>
    <w:rsid w:val="000D1522"/>
    <w:rsid w:val="000D196B"/>
    <w:rsid w:val="000D1AF1"/>
    <w:rsid w:val="000D1C9D"/>
    <w:rsid w:val="000D1D5A"/>
    <w:rsid w:val="000D2069"/>
    <w:rsid w:val="000D212F"/>
    <w:rsid w:val="000D21E7"/>
    <w:rsid w:val="000D22B5"/>
    <w:rsid w:val="000D245A"/>
    <w:rsid w:val="000D24B4"/>
    <w:rsid w:val="000D27F1"/>
    <w:rsid w:val="000D284F"/>
    <w:rsid w:val="000D2B5E"/>
    <w:rsid w:val="000D2BD5"/>
    <w:rsid w:val="000D2BE8"/>
    <w:rsid w:val="000D2C6A"/>
    <w:rsid w:val="000D2E9D"/>
    <w:rsid w:val="000D2FE1"/>
    <w:rsid w:val="000D307A"/>
    <w:rsid w:val="000D32D8"/>
    <w:rsid w:val="000D3454"/>
    <w:rsid w:val="000D35FA"/>
    <w:rsid w:val="000D3959"/>
    <w:rsid w:val="000D3A16"/>
    <w:rsid w:val="000D3E9A"/>
    <w:rsid w:val="000D4D7A"/>
    <w:rsid w:val="000D4E86"/>
    <w:rsid w:val="000D519C"/>
    <w:rsid w:val="000D532A"/>
    <w:rsid w:val="000D53EF"/>
    <w:rsid w:val="000D584C"/>
    <w:rsid w:val="000D5945"/>
    <w:rsid w:val="000D5BD4"/>
    <w:rsid w:val="000D5CB3"/>
    <w:rsid w:val="000D5D4F"/>
    <w:rsid w:val="000D5DAB"/>
    <w:rsid w:val="000D5DE5"/>
    <w:rsid w:val="000D5E57"/>
    <w:rsid w:val="000D6203"/>
    <w:rsid w:val="000D68C8"/>
    <w:rsid w:val="000D692E"/>
    <w:rsid w:val="000D696E"/>
    <w:rsid w:val="000D6984"/>
    <w:rsid w:val="000D6BF9"/>
    <w:rsid w:val="000D6E53"/>
    <w:rsid w:val="000D7069"/>
    <w:rsid w:val="000D7203"/>
    <w:rsid w:val="000D7216"/>
    <w:rsid w:val="000D73AB"/>
    <w:rsid w:val="000D759F"/>
    <w:rsid w:val="000D7AAC"/>
    <w:rsid w:val="000D7B71"/>
    <w:rsid w:val="000D7BCC"/>
    <w:rsid w:val="000D7DD7"/>
    <w:rsid w:val="000D7E05"/>
    <w:rsid w:val="000D7F99"/>
    <w:rsid w:val="000D7FC6"/>
    <w:rsid w:val="000E0327"/>
    <w:rsid w:val="000E06A3"/>
    <w:rsid w:val="000E0873"/>
    <w:rsid w:val="000E0AA4"/>
    <w:rsid w:val="000E1158"/>
    <w:rsid w:val="000E143B"/>
    <w:rsid w:val="000E227D"/>
    <w:rsid w:val="000E240F"/>
    <w:rsid w:val="000E2774"/>
    <w:rsid w:val="000E27FF"/>
    <w:rsid w:val="000E2865"/>
    <w:rsid w:val="000E2A62"/>
    <w:rsid w:val="000E2B48"/>
    <w:rsid w:val="000E2E6D"/>
    <w:rsid w:val="000E2F96"/>
    <w:rsid w:val="000E39F6"/>
    <w:rsid w:val="000E3C68"/>
    <w:rsid w:val="000E3E02"/>
    <w:rsid w:val="000E3FF2"/>
    <w:rsid w:val="000E40BA"/>
    <w:rsid w:val="000E4373"/>
    <w:rsid w:val="000E4565"/>
    <w:rsid w:val="000E499D"/>
    <w:rsid w:val="000E4A35"/>
    <w:rsid w:val="000E4AB3"/>
    <w:rsid w:val="000E4CA9"/>
    <w:rsid w:val="000E4E6B"/>
    <w:rsid w:val="000E4EB3"/>
    <w:rsid w:val="000E5218"/>
    <w:rsid w:val="000E5285"/>
    <w:rsid w:val="000E5665"/>
    <w:rsid w:val="000E576D"/>
    <w:rsid w:val="000E593A"/>
    <w:rsid w:val="000E59C1"/>
    <w:rsid w:val="000E5A75"/>
    <w:rsid w:val="000E5D78"/>
    <w:rsid w:val="000E6688"/>
    <w:rsid w:val="000E68F4"/>
    <w:rsid w:val="000E6E16"/>
    <w:rsid w:val="000E7018"/>
    <w:rsid w:val="000E7043"/>
    <w:rsid w:val="000E70E5"/>
    <w:rsid w:val="000E766F"/>
    <w:rsid w:val="000F02EF"/>
    <w:rsid w:val="000F0673"/>
    <w:rsid w:val="000F0F0F"/>
    <w:rsid w:val="000F0F3D"/>
    <w:rsid w:val="000F1385"/>
    <w:rsid w:val="000F139A"/>
    <w:rsid w:val="000F187F"/>
    <w:rsid w:val="000F197F"/>
    <w:rsid w:val="000F1CF7"/>
    <w:rsid w:val="000F1FB7"/>
    <w:rsid w:val="000F1FF1"/>
    <w:rsid w:val="000F2267"/>
    <w:rsid w:val="000F23E8"/>
    <w:rsid w:val="000F2586"/>
    <w:rsid w:val="000F26F7"/>
    <w:rsid w:val="000F2B77"/>
    <w:rsid w:val="000F3062"/>
    <w:rsid w:val="000F3A34"/>
    <w:rsid w:val="000F3B10"/>
    <w:rsid w:val="000F3C34"/>
    <w:rsid w:val="000F47F4"/>
    <w:rsid w:val="000F4B01"/>
    <w:rsid w:val="000F4F68"/>
    <w:rsid w:val="000F5171"/>
    <w:rsid w:val="000F524A"/>
    <w:rsid w:val="000F55BA"/>
    <w:rsid w:val="000F55E7"/>
    <w:rsid w:val="000F579C"/>
    <w:rsid w:val="000F58ED"/>
    <w:rsid w:val="000F5AD1"/>
    <w:rsid w:val="000F5C7D"/>
    <w:rsid w:val="000F5F58"/>
    <w:rsid w:val="000F5FCE"/>
    <w:rsid w:val="000F6277"/>
    <w:rsid w:val="000F6290"/>
    <w:rsid w:val="000F66CC"/>
    <w:rsid w:val="000F6857"/>
    <w:rsid w:val="000F6FB9"/>
    <w:rsid w:val="000F782C"/>
    <w:rsid w:val="000F7BA9"/>
    <w:rsid w:val="000F7D90"/>
    <w:rsid w:val="000F7EC7"/>
    <w:rsid w:val="0010008C"/>
    <w:rsid w:val="0010028F"/>
    <w:rsid w:val="00100710"/>
    <w:rsid w:val="00100C69"/>
    <w:rsid w:val="00100EA8"/>
    <w:rsid w:val="00101219"/>
    <w:rsid w:val="001017B9"/>
    <w:rsid w:val="0010190F"/>
    <w:rsid w:val="001019E0"/>
    <w:rsid w:val="00101DF1"/>
    <w:rsid w:val="00102033"/>
    <w:rsid w:val="0010275B"/>
    <w:rsid w:val="0010287D"/>
    <w:rsid w:val="001029F2"/>
    <w:rsid w:val="00102BE1"/>
    <w:rsid w:val="00102DF7"/>
    <w:rsid w:val="001033A6"/>
    <w:rsid w:val="00103412"/>
    <w:rsid w:val="00103814"/>
    <w:rsid w:val="00103827"/>
    <w:rsid w:val="00103A91"/>
    <w:rsid w:val="00103AF2"/>
    <w:rsid w:val="00103B31"/>
    <w:rsid w:val="00103C29"/>
    <w:rsid w:val="001040D4"/>
    <w:rsid w:val="001040D9"/>
    <w:rsid w:val="0010452D"/>
    <w:rsid w:val="00104743"/>
    <w:rsid w:val="0010498E"/>
    <w:rsid w:val="001051C5"/>
    <w:rsid w:val="00105AB6"/>
    <w:rsid w:val="00105BC6"/>
    <w:rsid w:val="00105C4E"/>
    <w:rsid w:val="00105E65"/>
    <w:rsid w:val="001060B1"/>
    <w:rsid w:val="001062A8"/>
    <w:rsid w:val="00106425"/>
    <w:rsid w:val="00106A10"/>
    <w:rsid w:val="00106B65"/>
    <w:rsid w:val="00106BF4"/>
    <w:rsid w:val="00106D6A"/>
    <w:rsid w:val="00106EEB"/>
    <w:rsid w:val="00107A1A"/>
    <w:rsid w:val="00107A3C"/>
    <w:rsid w:val="00107AD9"/>
    <w:rsid w:val="001100A8"/>
    <w:rsid w:val="00110186"/>
    <w:rsid w:val="001102B2"/>
    <w:rsid w:val="00110344"/>
    <w:rsid w:val="00110D17"/>
    <w:rsid w:val="00110EA3"/>
    <w:rsid w:val="00110FAE"/>
    <w:rsid w:val="001112EE"/>
    <w:rsid w:val="0011140A"/>
    <w:rsid w:val="00111612"/>
    <w:rsid w:val="0011170A"/>
    <w:rsid w:val="00111F14"/>
    <w:rsid w:val="00112183"/>
    <w:rsid w:val="001121AD"/>
    <w:rsid w:val="00112390"/>
    <w:rsid w:val="0011254B"/>
    <w:rsid w:val="001129EE"/>
    <w:rsid w:val="00112AE8"/>
    <w:rsid w:val="00112CD7"/>
    <w:rsid w:val="0011342D"/>
    <w:rsid w:val="00113CF7"/>
    <w:rsid w:val="00113F9C"/>
    <w:rsid w:val="0011402D"/>
    <w:rsid w:val="00114462"/>
    <w:rsid w:val="00114553"/>
    <w:rsid w:val="00114A8C"/>
    <w:rsid w:val="00114D3B"/>
    <w:rsid w:val="00115033"/>
    <w:rsid w:val="001150A5"/>
    <w:rsid w:val="0011538F"/>
    <w:rsid w:val="00115468"/>
    <w:rsid w:val="00115A08"/>
    <w:rsid w:val="00115AAC"/>
    <w:rsid w:val="00115EF6"/>
    <w:rsid w:val="00116233"/>
    <w:rsid w:val="00116B22"/>
    <w:rsid w:val="00116F6B"/>
    <w:rsid w:val="0011783E"/>
    <w:rsid w:val="001178FE"/>
    <w:rsid w:val="00117942"/>
    <w:rsid w:val="00117A49"/>
    <w:rsid w:val="00117BF7"/>
    <w:rsid w:val="00117C34"/>
    <w:rsid w:val="00117D72"/>
    <w:rsid w:val="00117D9F"/>
    <w:rsid w:val="00117F00"/>
    <w:rsid w:val="00117F2F"/>
    <w:rsid w:val="00120014"/>
    <w:rsid w:val="0012001F"/>
    <w:rsid w:val="00120211"/>
    <w:rsid w:val="001202B8"/>
    <w:rsid w:val="00120712"/>
    <w:rsid w:val="00120D6A"/>
    <w:rsid w:val="00120DF7"/>
    <w:rsid w:val="00120E4E"/>
    <w:rsid w:val="00120FBE"/>
    <w:rsid w:val="0012135C"/>
    <w:rsid w:val="00121623"/>
    <w:rsid w:val="00121910"/>
    <w:rsid w:val="00121BB1"/>
    <w:rsid w:val="00121D2B"/>
    <w:rsid w:val="00121DE3"/>
    <w:rsid w:val="00121E34"/>
    <w:rsid w:val="001222D6"/>
    <w:rsid w:val="00122346"/>
    <w:rsid w:val="001227AF"/>
    <w:rsid w:val="00122824"/>
    <w:rsid w:val="00122E71"/>
    <w:rsid w:val="0012310A"/>
    <w:rsid w:val="0012339F"/>
    <w:rsid w:val="00123441"/>
    <w:rsid w:val="001236F6"/>
    <w:rsid w:val="0012378C"/>
    <w:rsid w:val="0012379D"/>
    <w:rsid w:val="00123B11"/>
    <w:rsid w:val="00123CD7"/>
    <w:rsid w:val="0012435F"/>
    <w:rsid w:val="00124B5F"/>
    <w:rsid w:val="00124E31"/>
    <w:rsid w:val="0012559B"/>
    <w:rsid w:val="00125673"/>
    <w:rsid w:val="00125696"/>
    <w:rsid w:val="001257AF"/>
    <w:rsid w:val="00125915"/>
    <w:rsid w:val="00125BF3"/>
    <w:rsid w:val="0012609F"/>
    <w:rsid w:val="001262A6"/>
    <w:rsid w:val="0012645A"/>
    <w:rsid w:val="00126477"/>
    <w:rsid w:val="001267B7"/>
    <w:rsid w:val="00126880"/>
    <w:rsid w:val="001268BE"/>
    <w:rsid w:val="001268F5"/>
    <w:rsid w:val="00126BD1"/>
    <w:rsid w:val="00126FF3"/>
    <w:rsid w:val="001270B8"/>
    <w:rsid w:val="00127388"/>
    <w:rsid w:val="0012749E"/>
    <w:rsid w:val="00127858"/>
    <w:rsid w:val="00127A24"/>
    <w:rsid w:val="0013013B"/>
    <w:rsid w:val="001305D1"/>
    <w:rsid w:val="00130C72"/>
    <w:rsid w:val="001310D3"/>
    <w:rsid w:val="0013134E"/>
    <w:rsid w:val="001314F6"/>
    <w:rsid w:val="00131566"/>
    <w:rsid w:val="00131804"/>
    <w:rsid w:val="00131957"/>
    <w:rsid w:val="0013199F"/>
    <w:rsid w:val="00131A44"/>
    <w:rsid w:val="001324ED"/>
    <w:rsid w:val="001325B3"/>
    <w:rsid w:val="00132714"/>
    <w:rsid w:val="001328D9"/>
    <w:rsid w:val="00132C74"/>
    <w:rsid w:val="00133760"/>
    <w:rsid w:val="00133A8C"/>
    <w:rsid w:val="00133B1D"/>
    <w:rsid w:val="00133C32"/>
    <w:rsid w:val="00133C75"/>
    <w:rsid w:val="00133F8D"/>
    <w:rsid w:val="00134504"/>
    <w:rsid w:val="001347FC"/>
    <w:rsid w:val="00134921"/>
    <w:rsid w:val="00134E44"/>
    <w:rsid w:val="00134F62"/>
    <w:rsid w:val="00135216"/>
    <w:rsid w:val="00135315"/>
    <w:rsid w:val="001354FD"/>
    <w:rsid w:val="00135561"/>
    <w:rsid w:val="00135723"/>
    <w:rsid w:val="00135855"/>
    <w:rsid w:val="001358BE"/>
    <w:rsid w:val="00135A89"/>
    <w:rsid w:val="00135B1A"/>
    <w:rsid w:val="00135D82"/>
    <w:rsid w:val="0013601E"/>
    <w:rsid w:val="00136174"/>
    <w:rsid w:val="00136C72"/>
    <w:rsid w:val="00136E5A"/>
    <w:rsid w:val="00136E99"/>
    <w:rsid w:val="00137266"/>
    <w:rsid w:val="00137538"/>
    <w:rsid w:val="00137A76"/>
    <w:rsid w:val="00140179"/>
    <w:rsid w:val="00140C84"/>
    <w:rsid w:val="00140CCE"/>
    <w:rsid w:val="00141055"/>
    <w:rsid w:val="0014106E"/>
    <w:rsid w:val="001412A8"/>
    <w:rsid w:val="001414F1"/>
    <w:rsid w:val="00141693"/>
    <w:rsid w:val="001416A3"/>
    <w:rsid w:val="001418FE"/>
    <w:rsid w:val="00141BA5"/>
    <w:rsid w:val="001425B1"/>
    <w:rsid w:val="00142687"/>
    <w:rsid w:val="001427CC"/>
    <w:rsid w:val="00142E90"/>
    <w:rsid w:val="00143008"/>
    <w:rsid w:val="0014304A"/>
    <w:rsid w:val="00143142"/>
    <w:rsid w:val="001432E7"/>
    <w:rsid w:val="00143345"/>
    <w:rsid w:val="001435C0"/>
    <w:rsid w:val="001436FF"/>
    <w:rsid w:val="001437CA"/>
    <w:rsid w:val="00143807"/>
    <w:rsid w:val="00143DC6"/>
    <w:rsid w:val="00143EC9"/>
    <w:rsid w:val="0014402B"/>
    <w:rsid w:val="00144284"/>
    <w:rsid w:val="0014436C"/>
    <w:rsid w:val="001446E0"/>
    <w:rsid w:val="0014502E"/>
    <w:rsid w:val="00145566"/>
    <w:rsid w:val="00145F5C"/>
    <w:rsid w:val="00145F6A"/>
    <w:rsid w:val="00146E94"/>
    <w:rsid w:val="00146EEB"/>
    <w:rsid w:val="00146FB2"/>
    <w:rsid w:val="001474C0"/>
    <w:rsid w:val="00147B67"/>
    <w:rsid w:val="00147D9E"/>
    <w:rsid w:val="001500C0"/>
    <w:rsid w:val="001501E6"/>
    <w:rsid w:val="001503AD"/>
    <w:rsid w:val="001505AF"/>
    <w:rsid w:val="00150A61"/>
    <w:rsid w:val="00150C34"/>
    <w:rsid w:val="00150D8A"/>
    <w:rsid w:val="0015142E"/>
    <w:rsid w:val="00151992"/>
    <w:rsid w:val="00151B62"/>
    <w:rsid w:val="00151C1D"/>
    <w:rsid w:val="00151E53"/>
    <w:rsid w:val="00151FE7"/>
    <w:rsid w:val="0015268F"/>
    <w:rsid w:val="001527EB"/>
    <w:rsid w:val="00152EB0"/>
    <w:rsid w:val="00153313"/>
    <w:rsid w:val="00153557"/>
    <w:rsid w:val="0015358E"/>
    <w:rsid w:val="00153667"/>
    <w:rsid w:val="00153884"/>
    <w:rsid w:val="00153964"/>
    <w:rsid w:val="001539EA"/>
    <w:rsid w:val="00153CD0"/>
    <w:rsid w:val="00153F58"/>
    <w:rsid w:val="00154035"/>
    <w:rsid w:val="001540E2"/>
    <w:rsid w:val="001543C4"/>
    <w:rsid w:val="0015465B"/>
    <w:rsid w:val="0015478C"/>
    <w:rsid w:val="00154BD1"/>
    <w:rsid w:val="001550C6"/>
    <w:rsid w:val="00155240"/>
    <w:rsid w:val="00155803"/>
    <w:rsid w:val="00155861"/>
    <w:rsid w:val="0015594C"/>
    <w:rsid w:val="00155B24"/>
    <w:rsid w:val="00155DC9"/>
    <w:rsid w:val="00155FE5"/>
    <w:rsid w:val="001565F1"/>
    <w:rsid w:val="00156636"/>
    <w:rsid w:val="00156ADC"/>
    <w:rsid w:val="001573C2"/>
    <w:rsid w:val="00157596"/>
    <w:rsid w:val="00157729"/>
    <w:rsid w:val="001578B5"/>
    <w:rsid w:val="00157B5A"/>
    <w:rsid w:val="00157F0F"/>
    <w:rsid w:val="00160515"/>
    <w:rsid w:val="001605E8"/>
    <w:rsid w:val="00160DA9"/>
    <w:rsid w:val="00160DB5"/>
    <w:rsid w:val="00160E1E"/>
    <w:rsid w:val="00160E40"/>
    <w:rsid w:val="00161454"/>
    <w:rsid w:val="00161466"/>
    <w:rsid w:val="00161CA9"/>
    <w:rsid w:val="00161DC8"/>
    <w:rsid w:val="00161F68"/>
    <w:rsid w:val="00161F73"/>
    <w:rsid w:val="001620F5"/>
    <w:rsid w:val="001622A6"/>
    <w:rsid w:val="001623A3"/>
    <w:rsid w:val="00162C0C"/>
    <w:rsid w:val="00162CDA"/>
    <w:rsid w:val="0016334C"/>
    <w:rsid w:val="001637CB"/>
    <w:rsid w:val="001639AF"/>
    <w:rsid w:val="00163AD1"/>
    <w:rsid w:val="00163C82"/>
    <w:rsid w:val="00163DFF"/>
    <w:rsid w:val="00163F63"/>
    <w:rsid w:val="00163F71"/>
    <w:rsid w:val="0016415C"/>
    <w:rsid w:val="0016427A"/>
    <w:rsid w:val="00164445"/>
    <w:rsid w:val="00164694"/>
    <w:rsid w:val="00164886"/>
    <w:rsid w:val="00164BE5"/>
    <w:rsid w:val="00164C6E"/>
    <w:rsid w:val="0016517E"/>
    <w:rsid w:val="00165230"/>
    <w:rsid w:val="0016532E"/>
    <w:rsid w:val="001653A4"/>
    <w:rsid w:val="001655BC"/>
    <w:rsid w:val="00165657"/>
    <w:rsid w:val="00165F26"/>
    <w:rsid w:val="00165F6A"/>
    <w:rsid w:val="0016607C"/>
    <w:rsid w:val="00166110"/>
    <w:rsid w:val="00166138"/>
    <w:rsid w:val="001664B8"/>
    <w:rsid w:val="001664F3"/>
    <w:rsid w:val="00166803"/>
    <w:rsid w:val="00166809"/>
    <w:rsid w:val="001668F8"/>
    <w:rsid w:val="001669B6"/>
    <w:rsid w:val="00166AF2"/>
    <w:rsid w:val="00166F74"/>
    <w:rsid w:val="00167127"/>
    <w:rsid w:val="00167312"/>
    <w:rsid w:val="00167408"/>
    <w:rsid w:val="0016742D"/>
    <w:rsid w:val="00167737"/>
    <w:rsid w:val="0016776A"/>
    <w:rsid w:val="001678C3"/>
    <w:rsid w:val="00167FB6"/>
    <w:rsid w:val="0017038C"/>
    <w:rsid w:val="001708A9"/>
    <w:rsid w:val="00170B28"/>
    <w:rsid w:val="001714CA"/>
    <w:rsid w:val="001715CD"/>
    <w:rsid w:val="00171A7C"/>
    <w:rsid w:val="00171BEA"/>
    <w:rsid w:val="001724B0"/>
    <w:rsid w:val="00172C28"/>
    <w:rsid w:val="00172D54"/>
    <w:rsid w:val="00172E7C"/>
    <w:rsid w:val="00172F71"/>
    <w:rsid w:val="001730DF"/>
    <w:rsid w:val="001731CA"/>
    <w:rsid w:val="001733AA"/>
    <w:rsid w:val="00173755"/>
    <w:rsid w:val="001737D3"/>
    <w:rsid w:val="00173D12"/>
    <w:rsid w:val="00173D37"/>
    <w:rsid w:val="00173DF3"/>
    <w:rsid w:val="001740C4"/>
    <w:rsid w:val="00174A99"/>
    <w:rsid w:val="001750BC"/>
    <w:rsid w:val="00175214"/>
    <w:rsid w:val="0017576F"/>
    <w:rsid w:val="00175850"/>
    <w:rsid w:val="00175CF1"/>
    <w:rsid w:val="001769B2"/>
    <w:rsid w:val="00176A3F"/>
    <w:rsid w:val="00176A85"/>
    <w:rsid w:val="0017716F"/>
    <w:rsid w:val="00177B1B"/>
    <w:rsid w:val="00177B95"/>
    <w:rsid w:val="00177E71"/>
    <w:rsid w:val="00177E8C"/>
    <w:rsid w:val="00177F9F"/>
    <w:rsid w:val="0018028D"/>
    <w:rsid w:val="00180300"/>
    <w:rsid w:val="00180332"/>
    <w:rsid w:val="00180341"/>
    <w:rsid w:val="00180343"/>
    <w:rsid w:val="00180415"/>
    <w:rsid w:val="00181688"/>
    <w:rsid w:val="00181BA2"/>
    <w:rsid w:val="0018221F"/>
    <w:rsid w:val="001823BA"/>
    <w:rsid w:val="00182497"/>
    <w:rsid w:val="001826EC"/>
    <w:rsid w:val="0018283C"/>
    <w:rsid w:val="00182B42"/>
    <w:rsid w:val="00182E41"/>
    <w:rsid w:val="0018332C"/>
    <w:rsid w:val="00183643"/>
    <w:rsid w:val="001839AF"/>
    <w:rsid w:val="00183B0F"/>
    <w:rsid w:val="00183C8E"/>
    <w:rsid w:val="00183D61"/>
    <w:rsid w:val="00183FD0"/>
    <w:rsid w:val="0018425F"/>
    <w:rsid w:val="00184285"/>
    <w:rsid w:val="00184678"/>
    <w:rsid w:val="00184851"/>
    <w:rsid w:val="00184AE6"/>
    <w:rsid w:val="00184C03"/>
    <w:rsid w:val="00184DBF"/>
    <w:rsid w:val="001852B6"/>
    <w:rsid w:val="00185E79"/>
    <w:rsid w:val="00185FDD"/>
    <w:rsid w:val="0018690F"/>
    <w:rsid w:val="00186A37"/>
    <w:rsid w:val="0018741D"/>
    <w:rsid w:val="00187469"/>
    <w:rsid w:val="001875B2"/>
    <w:rsid w:val="0018760F"/>
    <w:rsid w:val="001876E3"/>
    <w:rsid w:val="00187AE0"/>
    <w:rsid w:val="00187C9B"/>
    <w:rsid w:val="00187E60"/>
    <w:rsid w:val="00187E72"/>
    <w:rsid w:val="00187EEB"/>
    <w:rsid w:val="00187F30"/>
    <w:rsid w:val="001901E2"/>
    <w:rsid w:val="001903C5"/>
    <w:rsid w:val="001903C7"/>
    <w:rsid w:val="00190448"/>
    <w:rsid w:val="00190C96"/>
    <w:rsid w:val="00191059"/>
    <w:rsid w:val="00191471"/>
    <w:rsid w:val="00191D35"/>
    <w:rsid w:val="00191E83"/>
    <w:rsid w:val="001920C2"/>
    <w:rsid w:val="00192194"/>
    <w:rsid w:val="0019262A"/>
    <w:rsid w:val="001929C5"/>
    <w:rsid w:val="00192B5A"/>
    <w:rsid w:val="00192F61"/>
    <w:rsid w:val="00192FB4"/>
    <w:rsid w:val="00193793"/>
    <w:rsid w:val="00193B69"/>
    <w:rsid w:val="00193F5A"/>
    <w:rsid w:val="0019466E"/>
    <w:rsid w:val="00194769"/>
    <w:rsid w:val="0019492A"/>
    <w:rsid w:val="00194B53"/>
    <w:rsid w:val="001951B8"/>
    <w:rsid w:val="00195319"/>
    <w:rsid w:val="0019572E"/>
    <w:rsid w:val="0019589C"/>
    <w:rsid w:val="00195C55"/>
    <w:rsid w:val="001960C7"/>
    <w:rsid w:val="001960F7"/>
    <w:rsid w:val="00196111"/>
    <w:rsid w:val="00196141"/>
    <w:rsid w:val="0019618D"/>
    <w:rsid w:val="00196232"/>
    <w:rsid w:val="001962D8"/>
    <w:rsid w:val="0019643C"/>
    <w:rsid w:val="0019646D"/>
    <w:rsid w:val="0019648F"/>
    <w:rsid w:val="00196526"/>
    <w:rsid w:val="00196AD3"/>
    <w:rsid w:val="00196B05"/>
    <w:rsid w:val="00196BCB"/>
    <w:rsid w:val="00196C2F"/>
    <w:rsid w:val="001970B2"/>
    <w:rsid w:val="0019713D"/>
    <w:rsid w:val="0019751A"/>
    <w:rsid w:val="00197520"/>
    <w:rsid w:val="0019760E"/>
    <w:rsid w:val="00197877"/>
    <w:rsid w:val="001A04A4"/>
    <w:rsid w:val="001A054B"/>
    <w:rsid w:val="001A0C0C"/>
    <w:rsid w:val="001A0D5A"/>
    <w:rsid w:val="001A0E20"/>
    <w:rsid w:val="001A138E"/>
    <w:rsid w:val="001A1625"/>
    <w:rsid w:val="001A16EC"/>
    <w:rsid w:val="001A16F2"/>
    <w:rsid w:val="001A1A8E"/>
    <w:rsid w:val="001A1AEF"/>
    <w:rsid w:val="001A1F25"/>
    <w:rsid w:val="001A21BF"/>
    <w:rsid w:val="001A2365"/>
    <w:rsid w:val="001A2518"/>
    <w:rsid w:val="001A25BB"/>
    <w:rsid w:val="001A2666"/>
    <w:rsid w:val="001A2AE8"/>
    <w:rsid w:val="001A2FB5"/>
    <w:rsid w:val="001A353E"/>
    <w:rsid w:val="001A358A"/>
    <w:rsid w:val="001A3903"/>
    <w:rsid w:val="001A3AEA"/>
    <w:rsid w:val="001A431D"/>
    <w:rsid w:val="001A447D"/>
    <w:rsid w:val="001A4569"/>
    <w:rsid w:val="001A4BDE"/>
    <w:rsid w:val="001A5560"/>
    <w:rsid w:val="001A598D"/>
    <w:rsid w:val="001A5B18"/>
    <w:rsid w:val="001A5B49"/>
    <w:rsid w:val="001A5D42"/>
    <w:rsid w:val="001A5EFF"/>
    <w:rsid w:val="001A6191"/>
    <w:rsid w:val="001A63FA"/>
    <w:rsid w:val="001A66A7"/>
    <w:rsid w:val="001A6962"/>
    <w:rsid w:val="001A6AFC"/>
    <w:rsid w:val="001A6C42"/>
    <w:rsid w:val="001A6C78"/>
    <w:rsid w:val="001A7133"/>
    <w:rsid w:val="001A7289"/>
    <w:rsid w:val="001A7642"/>
    <w:rsid w:val="001A7C5A"/>
    <w:rsid w:val="001A7F74"/>
    <w:rsid w:val="001B01B7"/>
    <w:rsid w:val="001B038C"/>
    <w:rsid w:val="001B04E8"/>
    <w:rsid w:val="001B0535"/>
    <w:rsid w:val="001B0541"/>
    <w:rsid w:val="001B0543"/>
    <w:rsid w:val="001B06A4"/>
    <w:rsid w:val="001B0C16"/>
    <w:rsid w:val="001B122F"/>
    <w:rsid w:val="001B1569"/>
    <w:rsid w:val="001B169F"/>
    <w:rsid w:val="001B16CC"/>
    <w:rsid w:val="001B170B"/>
    <w:rsid w:val="001B19BE"/>
    <w:rsid w:val="001B1A6F"/>
    <w:rsid w:val="001B1C0B"/>
    <w:rsid w:val="001B1C32"/>
    <w:rsid w:val="001B1F3E"/>
    <w:rsid w:val="001B2690"/>
    <w:rsid w:val="001B29A7"/>
    <w:rsid w:val="001B2A66"/>
    <w:rsid w:val="001B2B6D"/>
    <w:rsid w:val="001B2B96"/>
    <w:rsid w:val="001B2BC3"/>
    <w:rsid w:val="001B30FD"/>
    <w:rsid w:val="001B32ED"/>
    <w:rsid w:val="001B35FA"/>
    <w:rsid w:val="001B3752"/>
    <w:rsid w:val="001B39BA"/>
    <w:rsid w:val="001B3E50"/>
    <w:rsid w:val="001B3ED1"/>
    <w:rsid w:val="001B40D9"/>
    <w:rsid w:val="001B4A26"/>
    <w:rsid w:val="001B4CB7"/>
    <w:rsid w:val="001B5A2A"/>
    <w:rsid w:val="001B5B06"/>
    <w:rsid w:val="001B5B0C"/>
    <w:rsid w:val="001B62A7"/>
    <w:rsid w:val="001B650B"/>
    <w:rsid w:val="001B68C5"/>
    <w:rsid w:val="001B7027"/>
    <w:rsid w:val="001B7794"/>
    <w:rsid w:val="001B7858"/>
    <w:rsid w:val="001B787D"/>
    <w:rsid w:val="001B7B3F"/>
    <w:rsid w:val="001B7D39"/>
    <w:rsid w:val="001C015B"/>
    <w:rsid w:val="001C07FB"/>
    <w:rsid w:val="001C0853"/>
    <w:rsid w:val="001C0A01"/>
    <w:rsid w:val="001C0B61"/>
    <w:rsid w:val="001C0C44"/>
    <w:rsid w:val="001C134F"/>
    <w:rsid w:val="001C167B"/>
    <w:rsid w:val="001C1806"/>
    <w:rsid w:val="001C1983"/>
    <w:rsid w:val="001C1ACD"/>
    <w:rsid w:val="001C1F82"/>
    <w:rsid w:val="001C1FD2"/>
    <w:rsid w:val="001C1FD6"/>
    <w:rsid w:val="001C208D"/>
    <w:rsid w:val="001C23E5"/>
    <w:rsid w:val="001C28C7"/>
    <w:rsid w:val="001C2A31"/>
    <w:rsid w:val="001C2B4B"/>
    <w:rsid w:val="001C2BFD"/>
    <w:rsid w:val="001C2C58"/>
    <w:rsid w:val="001C2DD3"/>
    <w:rsid w:val="001C2EA6"/>
    <w:rsid w:val="001C2EFA"/>
    <w:rsid w:val="001C35A2"/>
    <w:rsid w:val="001C35D2"/>
    <w:rsid w:val="001C3853"/>
    <w:rsid w:val="001C3A54"/>
    <w:rsid w:val="001C3DC6"/>
    <w:rsid w:val="001C403C"/>
    <w:rsid w:val="001C40EA"/>
    <w:rsid w:val="001C40EB"/>
    <w:rsid w:val="001C41D2"/>
    <w:rsid w:val="001C48EB"/>
    <w:rsid w:val="001C4A5D"/>
    <w:rsid w:val="001C4E75"/>
    <w:rsid w:val="001C4F52"/>
    <w:rsid w:val="001C539C"/>
    <w:rsid w:val="001C5A3D"/>
    <w:rsid w:val="001C5B5E"/>
    <w:rsid w:val="001C5E62"/>
    <w:rsid w:val="001C5F00"/>
    <w:rsid w:val="001C5FF3"/>
    <w:rsid w:val="001C6672"/>
    <w:rsid w:val="001C6795"/>
    <w:rsid w:val="001C68C0"/>
    <w:rsid w:val="001C6918"/>
    <w:rsid w:val="001C694A"/>
    <w:rsid w:val="001C69A4"/>
    <w:rsid w:val="001C70ED"/>
    <w:rsid w:val="001C79B2"/>
    <w:rsid w:val="001C7C32"/>
    <w:rsid w:val="001D0090"/>
    <w:rsid w:val="001D1509"/>
    <w:rsid w:val="001D1690"/>
    <w:rsid w:val="001D1743"/>
    <w:rsid w:val="001D1799"/>
    <w:rsid w:val="001D1AD5"/>
    <w:rsid w:val="001D1BAC"/>
    <w:rsid w:val="001D1BBB"/>
    <w:rsid w:val="001D1C31"/>
    <w:rsid w:val="001D1F2F"/>
    <w:rsid w:val="001D21DC"/>
    <w:rsid w:val="001D22F7"/>
    <w:rsid w:val="001D234E"/>
    <w:rsid w:val="001D2383"/>
    <w:rsid w:val="001D238A"/>
    <w:rsid w:val="001D263A"/>
    <w:rsid w:val="001D2FD0"/>
    <w:rsid w:val="001D3221"/>
    <w:rsid w:val="001D3278"/>
    <w:rsid w:val="001D32F4"/>
    <w:rsid w:val="001D33E1"/>
    <w:rsid w:val="001D3632"/>
    <w:rsid w:val="001D372D"/>
    <w:rsid w:val="001D38A8"/>
    <w:rsid w:val="001D3CD6"/>
    <w:rsid w:val="001D3D77"/>
    <w:rsid w:val="001D3E5C"/>
    <w:rsid w:val="001D3EC5"/>
    <w:rsid w:val="001D4256"/>
    <w:rsid w:val="001D42D7"/>
    <w:rsid w:val="001D43FE"/>
    <w:rsid w:val="001D48E2"/>
    <w:rsid w:val="001D4C0C"/>
    <w:rsid w:val="001D5238"/>
    <w:rsid w:val="001D56F7"/>
    <w:rsid w:val="001D5B16"/>
    <w:rsid w:val="001D5C53"/>
    <w:rsid w:val="001D5C85"/>
    <w:rsid w:val="001D5CC4"/>
    <w:rsid w:val="001D6278"/>
    <w:rsid w:val="001D63BD"/>
    <w:rsid w:val="001D6425"/>
    <w:rsid w:val="001D64A9"/>
    <w:rsid w:val="001D685C"/>
    <w:rsid w:val="001D6878"/>
    <w:rsid w:val="001D6AC6"/>
    <w:rsid w:val="001D6B62"/>
    <w:rsid w:val="001D6B90"/>
    <w:rsid w:val="001D6EFA"/>
    <w:rsid w:val="001D710C"/>
    <w:rsid w:val="001D72CD"/>
    <w:rsid w:val="001D7768"/>
    <w:rsid w:val="001D77DD"/>
    <w:rsid w:val="001D78E3"/>
    <w:rsid w:val="001D7F7D"/>
    <w:rsid w:val="001E006D"/>
    <w:rsid w:val="001E0263"/>
    <w:rsid w:val="001E032B"/>
    <w:rsid w:val="001E0605"/>
    <w:rsid w:val="001E0BCA"/>
    <w:rsid w:val="001E0DCF"/>
    <w:rsid w:val="001E0E3C"/>
    <w:rsid w:val="001E0EE8"/>
    <w:rsid w:val="001E1151"/>
    <w:rsid w:val="001E117B"/>
    <w:rsid w:val="001E12C3"/>
    <w:rsid w:val="001E1B19"/>
    <w:rsid w:val="001E1C20"/>
    <w:rsid w:val="001E1C9C"/>
    <w:rsid w:val="001E1E02"/>
    <w:rsid w:val="001E2239"/>
    <w:rsid w:val="001E24E3"/>
    <w:rsid w:val="001E2538"/>
    <w:rsid w:val="001E27F4"/>
    <w:rsid w:val="001E29E4"/>
    <w:rsid w:val="001E2A67"/>
    <w:rsid w:val="001E2C4E"/>
    <w:rsid w:val="001E3408"/>
    <w:rsid w:val="001E357C"/>
    <w:rsid w:val="001E35B5"/>
    <w:rsid w:val="001E3610"/>
    <w:rsid w:val="001E3771"/>
    <w:rsid w:val="001E3EB1"/>
    <w:rsid w:val="001E46FF"/>
    <w:rsid w:val="001E497F"/>
    <w:rsid w:val="001E49D6"/>
    <w:rsid w:val="001E4D5F"/>
    <w:rsid w:val="001E4F46"/>
    <w:rsid w:val="001E50A5"/>
    <w:rsid w:val="001E510D"/>
    <w:rsid w:val="001E5687"/>
    <w:rsid w:val="001E5847"/>
    <w:rsid w:val="001E5891"/>
    <w:rsid w:val="001E5A82"/>
    <w:rsid w:val="001E5BD9"/>
    <w:rsid w:val="001E607F"/>
    <w:rsid w:val="001E6D5F"/>
    <w:rsid w:val="001E6E08"/>
    <w:rsid w:val="001E7390"/>
    <w:rsid w:val="001E7567"/>
    <w:rsid w:val="001E75A7"/>
    <w:rsid w:val="001E7A25"/>
    <w:rsid w:val="001E7BD2"/>
    <w:rsid w:val="001E7DCE"/>
    <w:rsid w:val="001E7EA3"/>
    <w:rsid w:val="001E7FDF"/>
    <w:rsid w:val="001F05A7"/>
    <w:rsid w:val="001F0EDB"/>
    <w:rsid w:val="001F1278"/>
    <w:rsid w:val="001F1947"/>
    <w:rsid w:val="001F1CE2"/>
    <w:rsid w:val="001F1DC9"/>
    <w:rsid w:val="001F2882"/>
    <w:rsid w:val="001F28B6"/>
    <w:rsid w:val="001F2BA9"/>
    <w:rsid w:val="001F3A01"/>
    <w:rsid w:val="001F40D0"/>
    <w:rsid w:val="001F4238"/>
    <w:rsid w:val="001F47C9"/>
    <w:rsid w:val="001F4C31"/>
    <w:rsid w:val="001F4CAD"/>
    <w:rsid w:val="001F4E5E"/>
    <w:rsid w:val="001F5358"/>
    <w:rsid w:val="001F5474"/>
    <w:rsid w:val="001F55AB"/>
    <w:rsid w:val="001F55CA"/>
    <w:rsid w:val="001F5718"/>
    <w:rsid w:val="001F5A79"/>
    <w:rsid w:val="001F5BAD"/>
    <w:rsid w:val="001F5D35"/>
    <w:rsid w:val="001F5D3B"/>
    <w:rsid w:val="001F60EA"/>
    <w:rsid w:val="001F6C61"/>
    <w:rsid w:val="001F6DA5"/>
    <w:rsid w:val="001F6F83"/>
    <w:rsid w:val="001F6F8A"/>
    <w:rsid w:val="001F7176"/>
    <w:rsid w:val="001F7543"/>
    <w:rsid w:val="001F76FE"/>
    <w:rsid w:val="001F7A4D"/>
    <w:rsid w:val="00200001"/>
    <w:rsid w:val="002004C6"/>
    <w:rsid w:val="00200620"/>
    <w:rsid w:val="0020092F"/>
    <w:rsid w:val="00201048"/>
    <w:rsid w:val="0020154E"/>
    <w:rsid w:val="00201617"/>
    <w:rsid w:val="00201BDA"/>
    <w:rsid w:val="00201E00"/>
    <w:rsid w:val="00201EB8"/>
    <w:rsid w:val="002023F4"/>
    <w:rsid w:val="00202495"/>
    <w:rsid w:val="0020255A"/>
    <w:rsid w:val="00202613"/>
    <w:rsid w:val="00202B5F"/>
    <w:rsid w:val="00202C3B"/>
    <w:rsid w:val="00202C6E"/>
    <w:rsid w:val="00203466"/>
    <w:rsid w:val="002034F6"/>
    <w:rsid w:val="00203ACE"/>
    <w:rsid w:val="00203CA3"/>
    <w:rsid w:val="002040D4"/>
    <w:rsid w:val="002041C9"/>
    <w:rsid w:val="0020495C"/>
    <w:rsid w:val="00204E8F"/>
    <w:rsid w:val="00204EB1"/>
    <w:rsid w:val="002052C8"/>
    <w:rsid w:val="002061FC"/>
    <w:rsid w:val="002063A4"/>
    <w:rsid w:val="0020661B"/>
    <w:rsid w:val="0020663C"/>
    <w:rsid w:val="00206908"/>
    <w:rsid w:val="00206945"/>
    <w:rsid w:val="0020699B"/>
    <w:rsid w:val="00206A15"/>
    <w:rsid w:val="00206C0D"/>
    <w:rsid w:val="00206E64"/>
    <w:rsid w:val="0020728B"/>
    <w:rsid w:val="00207465"/>
    <w:rsid w:val="0020760E"/>
    <w:rsid w:val="00207616"/>
    <w:rsid w:val="0020784B"/>
    <w:rsid w:val="00207FF7"/>
    <w:rsid w:val="002100D2"/>
    <w:rsid w:val="0021030D"/>
    <w:rsid w:val="0021048E"/>
    <w:rsid w:val="00210833"/>
    <w:rsid w:val="00210D44"/>
    <w:rsid w:val="002113CA"/>
    <w:rsid w:val="00211AF2"/>
    <w:rsid w:val="00211D24"/>
    <w:rsid w:val="00211F96"/>
    <w:rsid w:val="00211FC9"/>
    <w:rsid w:val="00212146"/>
    <w:rsid w:val="002123B3"/>
    <w:rsid w:val="002124B0"/>
    <w:rsid w:val="00212611"/>
    <w:rsid w:val="002126B4"/>
    <w:rsid w:val="002129EF"/>
    <w:rsid w:val="00212C1C"/>
    <w:rsid w:val="00212F8B"/>
    <w:rsid w:val="0021307A"/>
    <w:rsid w:val="002133D3"/>
    <w:rsid w:val="00213570"/>
    <w:rsid w:val="00213644"/>
    <w:rsid w:val="00213847"/>
    <w:rsid w:val="00213E72"/>
    <w:rsid w:val="002141E2"/>
    <w:rsid w:val="0021449A"/>
    <w:rsid w:val="002145A8"/>
    <w:rsid w:val="002145E5"/>
    <w:rsid w:val="002146C2"/>
    <w:rsid w:val="0021471E"/>
    <w:rsid w:val="00214743"/>
    <w:rsid w:val="00214839"/>
    <w:rsid w:val="00214E80"/>
    <w:rsid w:val="00214FD8"/>
    <w:rsid w:val="0021552E"/>
    <w:rsid w:val="00215752"/>
    <w:rsid w:val="0021596D"/>
    <w:rsid w:val="00215A3A"/>
    <w:rsid w:val="00215D1A"/>
    <w:rsid w:val="00215D37"/>
    <w:rsid w:val="0021610D"/>
    <w:rsid w:val="00216589"/>
    <w:rsid w:val="0021667B"/>
    <w:rsid w:val="00216807"/>
    <w:rsid w:val="002168C5"/>
    <w:rsid w:val="00216CB7"/>
    <w:rsid w:val="00216CBF"/>
    <w:rsid w:val="0021711D"/>
    <w:rsid w:val="00217155"/>
    <w:rsid w:val="0021718B"/>
    <w:rsid w:val="0021741D"/>
    <w:rsid w:val="00217703"/>
    <w:rsid w:val="002178FE"/>
    <w:rsid w:val="00217A07"/>
    <w:rsid w:val="00217A7C"/>
    <w:rsid w:val="00217B44"/>
    <w:rsid w:val="00217C2E"/>
    <w:rsid w:val="00217FAF"/>
    <w:rsid w:val="00220083"/>
    <w:rsid w:val="002201B1"/>
    <w:rsid w:val="002202FE"/>
    <w:rsid w:val="0022038F"/>
    <w:rsid w:val="002206AA"/>
    <w:rsid w:val="00220789"/>
    <w:rsid w:val="00220BF8"/>
    <w:rsid w:val="00220C3C"/>
    <w:rsid w:val="00221049"/>
    <w:rsid w:val="00221999"/>
    <w:rsid w:val="00221AAA"/>
    <w:rsid w:val="0022211A"/>
    <w:rsid w:val="00222787"/>
    <w:rsid w:val="00222B41"/>
    <w:rsid w:val="00222BEC"/>
    <w:rsid w:val="00222D10"/>
    <w:rsid w:val="002230BF"/>
    <w:rsid w:val="00223115"/>
    <w:rsid w:val="00223177"/>
    <w:rsid w:val="00223589"/>
    <w:rsid w:val="002235A7"/>
    <w:rsid w:val="002235E3"/>
    <w:rsid w:val="00223B94"/>
    <w:rsid w:val="00223C57"/>
    <w:rsid w:val="00223CA7"/>
    <w:rsid w:val="002240D6"/>
    <w:rsid w:val="002241A7"/>
    <w:rsid w:val="00224ADA"/>
    <w:rsid w:val="00224BC6"/>
    <w:rsid w:val="00224E7D"/>
    <w:rsid w:val="00225003"/>
    <w:rsid w:val="00225219"/>
    <w:rsid w:val="00225C12"/>
    <w:rsid w:val="00225D09"/>
    <w:rsid w:val="00226140"/>
    <w:rsid w:val="002262A3"/>
    <w:rsid w:val="00226418"/>
    <w:rsid w:val="00226A43"/>
    <w:rsid w:val="00226C2B"/>
    <w:rsid w:val="00227183"/>
    <w:rsid w:val="0022722A"/>
    <w:rsid w:val="00227254"/>
    <w:rsid w:val="002278EC"/>
    <w:rsid w:val="00227945"/>
    <w:rsid w:val="00227BE9"/>
    <w:rsid w:val="00230244"/>
    <w:rsid w:val="00230797"/>
    <w:rsid w:val="002307B2"/>
    <w:rsid w:val="00230C4F"/>
    <w:rsid w:val="00230FAD"/>
    <w:rsid w:val="00231188"/>
    <w:rsid w:val="002313BD"/>
    <w:rsid w:val="00231567"/>
    <w:rsid w:val="0023179D"/>
    <w:rsid w:val="00231BAE"/>
    <w:rsid w:val="00231EBE"/>
    <w:rsid w:val="00232814"/>
    <w:rsid w:val="00232F55"/>
    <w:rsid w:val="002331E0"/>
    <w:rsid w:val="00233383"/>
    <w:rsid w:val="002333AA"/>
    <w:rsid w:val="00233733"/>
    <w:rsid w:val="00233A7F"/>
    <w:rsid w:val="00233AA1"/>
    <w:rsid w:val="00233C76"/>
    <w:rsid w:val="00233D8B"/>
    <w:rsid w:val="00234154"/>
    <w:rsid w:val="00234338"/>
    <w:rsid w:val="002343C6"/>
    <w:rsid w:val="0023446D"/>
    <w:rsid w:val="002344E2"/>
    <w:rsid w:val="002347D3"/>
    <w:rsid w:val="00234A3D"/>
    <w:rsid w:val="00234A5E"/>
    <w:rsid w:val="00234C78"/>
    <w:rsid w:val="00234D37"/>
    <w:rsid w:val="00234E82"/>
    <w:rsid w:val="00234F94"/>
    <w:rsid w:val="0023515A"/>
    <w:rsid w:val="002351F6"/>
    <w:rsid w:val="00235360"/>
    <w:rsid w:val="002356CE"/>
    <w:rsid w:val="0023586F"/>
    <w:rsid w:val="002358A6"/>
    <w:rsid w:val="00235E63"/>
    <w:rsid w:val="00236145"/>
    <w:rsid w:val="0023614B"/>
    <w:rsid w:val="00236346"/>
    <w:rsid w:val="002364E7"/>
    <w:rsid w:val="002366A6"/>
    <w:rsid w:val="00236AC0"/>
    <w:rsid w:val="00236C81"/>
    <w:rsid w:val="00236D1E"/>
    <w:rsid w:val="00237CD4"/>
    <w:rsid w:val="002400E1"/>
    <w:rsid w:val="0024030A"/>
    <w:rsid w:val="0024037B"/>
    <w:rsid w:val="002405D3"/>
    <w:rsid w:val="0024061F"/>
    <w:rsid w:val="002407A3"/>
    <w:rsid w:val="0024081C"/>
    <w:rsid w:val="002409BD"/>
    <w:rsid w:val="00240E5B"/>
    <w:rsid w:val="00240FAB"/>
    <w:rsid w:val="0024105A"/>
    <w:rsid w:val="00241799"/>
    <w:rsid w:val="00241E01"/>
    <w:rsid w:val="00241F9F"/>
    <w:rsid w:val="002424BB"/>
    <w:rsid w:val="00242793"/>
    <w:rsid w:val="0024286E"/>
    <w:rsid w:val="00242BBA"/>
    <w:rsid w:val="00242DF6"/>
    <w:rsid w:val="00242F62"/>
    <w:rsid w:val="002430C5"/>
    <w:rsid w:val="00243584"/>
    <w:rsid w:val="0024358B"/>
    <w:rsid w:val="00243690"/>
    <w:rsid w:val="002436E5"/>
    <w:rsid w:val="00243837"/>
    <w:rsid w:val="0024399F"/>
    <w:rsid w:val="002439D1"/>
    <w:rsid w:val="00243D94"/>
    <w:rsid w:val="002440BC"/>
    <w:rsid w:val="002440FF"/>
    <w:rsid w:val="00244168"/>
    <w:rsid w:val="00244280"/>
    <w:rsid w:val="00244374"/>
    <w:rsid w:val="002443C1"/>
    <w:rsid w:val="0024485B"/>
    <w:rsid w:val="002449D5"/>
    <w:rsid w:val="00244C24"/>
    <w:rsid w:val="00244D6E"/>
    <w:rsid w:val="00244DC9"/>
    <w:rsid w:val="00244DE4"/>
    <w:rsid w:val="00244E92"/>
    <w:rsid w:val="00244F71"/>
    <w:rsid w:val="002454EF"/>
    <w:rsid w:val="002458A5"/>
    <w:rsid w:val="00245976"/>
    <w:rsid w:val="00245A2E"/>
    <w:rsid w:val="00246356"/>
    <w:rsid w:val="002465D8"/>
    <w:rsid w:val="002466D6"/>
    <w:rsid w:val="00246895"/>
    <w:rsid w:val="00246910"/>
    <w:rsid w:val="00246A28"/>
    <w:rsid w:val="00246B47"/>
    <w:rsid w:val="00246B76"/>
    <w:rsid w:val="00246D3A"/>
    <w:rsid w:val="002473A9"/>
    <w:rsid w:val="002478AA"/>
    <w:rsid w:val="00250142"/>
    <w:rsid w:val="0025049F"/>
    <w:rsid w:val="00250B29"/>
    <w:rsid w:val="00250B53"/>
    <w:rsid w:val="00250EAC"/>
    <w:rsid w:val="00251024"/>
    <w:rsid w:val="00251047"/>
    <w:rsid w:val="0025139D"/>
    <w:rsid w:val="002516EB"/>
    <w:rsid w:val="00251944"/>
    <w:rsid w:val="00251EC9"/>
    <w:rsid w:val="00251FEF"/>
    <w:rsid w:val="00252066"/>
    <w:rsid w:val="0025229C"/>
    <w:rsid w:val="00252366"/>
    <w:rsid w:val="00253104"/>
    <w:rsid w:val="002531E3"/>
    <w:rsid w:val="002536E0"/>
    <w:rsid w:val="002537F0"/>
    <w:rsid w:val="00253839"/>
    <w:rsid w:val="00253A18"/>
    <w:rsid w:val="00253B46"/>
    <w:rsid w:val="002547F5"/>
    <w:rsid w:val="00254A55"/>
    <w:rsid w:val="00254AA7"/>
    <w:rsid w:val="00254BF5"/>
    <w:rsid w:val="00254E59"/>
    <w:rsid w:val="0025565E"/>
    <w:rsid w:val="00255E07"/>
    <w:rsid w:val="0025610B"/>
    <w:rsid w:val="0025611C"/>
    <w:rsid w:val="002567AD"/>
    <w:rsid w:val="00256883"/>
    <w:rsid w:val="0025690A"/>
    <w:rsid w:val="00256B3B"/>
    <w:rsid w:val="00256D5E"/>
    <w:rsid w:val="0025735B"/>
    <w:rsid w:val="00257906"/>
    <w:rsid w:val="00257B0A"/>
    <w:rsid w:val="00257D35"/>
    <w:rsid w:val="00257DA1"/>
    <w:rsid w:val="00257F94"/>
    <w:rsid w:val="0026003F"/>
    <w:rsid w:val="00260175"/>
    <w:rsid w:val="00260498"/>
    <w:rsid w:val="00260588"/>
    <w:rsid w:val="00260680"/>
    <w:rsid w:val="0026081D"/>
    <w:rsid w:val="00260AAF"/>
    <w:rsid w:val="00260D7B"/>
    <w:rsid w:val="00260ED6"/>
    <w:rsid w:val="00261395"/>
    <w:rsid w:val="002616CA"/>
    <w:rsid w:val="0026180C"/>
    <w:rsid w:val="0026184A"/>
    <w:rsid w:val="00261F45"/>
    <w:rsid w:val="00262008"/>
    <w:rsid w:val="00262A7D"/>
    <w:rsid w:val="00262D64"/>
    <w:rsid w:val="00262F32"/>
    <w:rsid w:val="0026349B"/>
    <w:rsid w:val="002637B5"/>
    <w:rsid w:val="00263828"/>
    <w:rsid w:val="00263B30"/>
    <w:rsid w:val="00263F2F"/>
    <w:rsid w:val="00264611"/>
    <w:rsid w:val="00264647"/>
    <w:rsid w:val="0026467B"/>
    <w:rsid w:val="002648F3"/>
    <w:rsid w:val="0026495E"/>
    <w:rsid w:val="00264A0E"/>
    <w:rsid w:val="0026500B"/>
    <w:rsid w:val="00265162"/>
    <w:rsid w:val="002651AD"/>
    <w:rsid w:val="00265343"/>
    <w:rsid w:val="00265349"/>
    <w:rsid w:val="0026539C"/>
    <w:rsid w:val="0026542E"/>
    <w:rsid w:val="00265530"/>
    <w:rsid w:val="00265B2F"/>
    <w:rsid w:val="00265C2C"/>
    <w:rsid w:val="00265E16"/>
    <w:rsid w:val="00265FEF"/>
    <w:rsid w:val="002660FC"/>
    <w:rsid w:val="00266D16"/>
    <w:rsid w:val="002670D4"/>
    <w:rsid w:val="00267201"/>
    <w:rsid w:val="0026757D"/>
    <w:rsid w:val="00267C1B"/>
    <w:rsid w:val="00267FB6"/>
    <w:rsid w:val="00270194"/>
    <w:rsid w:val="0027049D"/>
    <w:rsid w:val="00270531"/>
    <w:rsid w:val="002705B7"/>
    <w:rsid w:val="00270613"/>
    <w:rsid w:val="00270823"/>
    <w:rsid w:val="00270D75"/>
    <w:rsid w:val="00270DF5"/>
    <w:rsid w:val="00271279"/>
    <w:rsid w:val="0027146B"/>
    <w:rsid w:val="002718A1"/>
    <w:rsid w:val="002718B3"/>
    <w:rsid w:val="00271C3D"/>
    <w:rsid w:val="00271E79"/>
    <w:rsid w:val="00271EDD"/>
    <w:rsid w:val="00271F7F"/>
    <w:rsid w:val="00272AE3"/>
    <w:rsid w:val="0027323C"/>
    <w:rsid w:val="0027353A"/>
    <w:rsid w:val="0027367D"/>
    <w:rsid w:val="00273797"/>
    <w:rsid w:val="00273C14"/>
    <w:rsid w:val="00273C50"/>
    <w:rsid w:val="00273E90"/>
    <w:rsid w:val="00273EDF"/>
    <w:rsid w:val="00274366"/>
    <w:rsid w:val="00274893"/>
    <w:rsid w:val="00274B99"/>
    <w:rsid w:val="00274D23"/>
    <w:rsid w:val="00274D88"/>
    <w:rsid w:val="002754F1"/>
    <w:rsid w:val="002755EA"/>
    <w:rsid w:val="002756EB"/>
    <w:rsid w:val="00275C92"/>
    <w:rsid w:val="00275D46"/>
    <w:rsid w:val="00275F52"/>
    <w:rsid w:val="00275F97"/>
    <w:rsid w:val="002767AD"/>
    <w:rsid w:val="00276A59"/>
    <w:rsid w:val="002770E9"/>
    <w:rsid w:val="0027746F"/>
    <w:rsid w:val="0027757E"/>
    <w:rsid w:val="00277612"/>
    <w:rsid w:val="002778C1"/>
    <w:rsid w:val="002778DE"/>
    <w:rsid w:val="0027792C"/>
    <w:rsid w:val="00277BD0"/>
    <w:rsid w:val="00280410"/>
    <w:rsid w:val="00280704"/>
    <w:rsid w:val="0028076F"/>
    <w:rsid w:val="00280770"/>
    <w:rsid w:val="002808F3"/>
    <w:rsid w:val="00280A58"/>
    <w:rsid w:val="00280DE6"/>
    <w:rsid w:val="00280FAD"/>
    <w:rsid w:val="00281388"/>
    <w:rsid w:val="00281869"/>
    <w:rsid w:val="00281A31"/>
    <w:rsid w:val="00281D1C"/>
    <w:rsid w:val="00281E34"/>
    <w:rsid w:val="00281E8C"/>
    <w:rsid w:val="002820E5"/>
    <w:rsid w:val="002823E9"/>
    <w:rsid w:val="00282712"/>
    <w:rsid w:val="00283086"/>
    <w:rsid w:val="0028310B"/>
    <w:rsid w:val="00283936"/>
    <w:rsid w:val="00283D3D"/>
    <w:rsid w:val="00283F96"/>
    <w:rsid w:val="002840F9"/>
    <w:rsid w:val="0028449D"/>
    <w:rsid w:val="00284548"/>
    <w:rsid w:val="00284614"/>
    <w:rsid w:val="00284693"/>
    <w:rsid w:val="002847EF"/>
    <w:rsid w:val="00284968"/>
    <w:rsid w:val="00284F4D"/>
    <w:rsid w:val="00285282"/>
    <w:rsid w:val="002857DE"/>
    <w:rsid w:val="002858C2"/>
    <w:rsid w:val="00285A7F"/>
    <w:rsid w:val="00285DF7"/>
    <w:rsid w:val="00285E1A"/>
    <w:rsid w:val="00285EAD"/>
    <w:rsid w:val="00286182"/>
    <w:rsid w:val="0028665C"/>
    <w:rsid w:val="00286A5B"/>
    <w:rsid w:val="00286B9C"/>
    <w:rsid w:val="00286D70"/>
    <w:rsid w:val="002873F8"/>
    <w:rsid w:val="00287695"/>
    <w:rsid w:val="002877BD"/>
    <w:rsid w:val="00287994"/>
    <w:rsid w:val="00287AA9"/>
    <w:rsid w:val="00287D0E"/>
    <w:rsid w:val="002901E1"/>
    <w:rsid w:val="0029059C"/>
    <w:rsid w:val="002906A4"/>
    <w:rsid w:val="002906CD"/>
    <w:rsid w:val="00290738"/>
    <w:rsid w:val="00290902"/>
    <w:rsid w:val="00290DBE"/>
    <w:rsid w:val="002913C7"/>
    <w:rsid w:val="00291966"/>
    <w:rsid w:val="00291B48"/>
    <w:rsid w:val="00291BF8"/>
    <w:rsid w:val="00291BFE"/>
    <w:rsid w:val="00291CA7"/>
    <w:rsid w:val="0029208D"/>
    <w:rsid w:val="0029221F"/>
    <w:rsid w:val="00292504"/>
    <w:rsid w:val="0029271C"/>
    <w:rsid w:val="002928DA"/>
    <w:rsid w:val="00292BDE"/>
    <w:rsid w:val="00292C26"/>
    <w:rsid w:val="00292C8A"/>
    <w:rsid w:val="00292CD5"/>
    <w:rsid w:val="00292F77"/>
    <w:rsid w:val="002930FA"/>
    <w:rsid w:val="00293169"/>
    <w:rsid w:val="002933B9"/>
    <w:rsid w:val="00293E13"/>
    <w:rsid w:val="00293FC2"/>
    <w:rsid w:val="002944B3"/>
    <w:rsid w:val="002944B6"/>
    <w:rsid w:val="002944F8"/>
    <w:rsid w:val="00294646"/>
    <w:rsid w:val="00294FEC"/>
    <w:rsid w:val="00295005"/>
    <w:rsid w:val="00295303"/>
    <w:rsid w:val="00295B6D"/>
    <w:rsid w:val="00295C98"/>
    <w:rsid w:val="00296405"/>
    <w:rsid w:val="002964E1"/>
    <w:rsid w:val="0029650F"/>
    <w:rsid w:val="00296B6B"/>
    <w:rsid w:val="00296BBB"/>
    <w:rsid w:val="0029715B"/>
    <w:rsid w:val="00297222"/>
    <w:rsid w:val="002973E5"/>
    <w:rsid w:val="00297693"/>
    <w:rsid w:val="00297A9F"/>
    <w:rsid w:val="002A03AB"/>
    <w:rsid w:val="002A0A69"/>
    <w:rsid w:val="002A0EBF"/>
    <w:rsid w:val="002A0F88"/>
    <w:rsid w:val="002A14D9"/>
    <w:rsid w:val="002A169C"/>
    <w:rsid w:val="002A1CC3"/>
    <w:rsid w:val="002A2170"/>
    <w:rsid w:val="002A2344"/>
    <w:rsid w:val="002A272D"/>
    <w:rsid w:val="002A2861"/>
    <w:rsid w:val="002A29F1"/>
    <w:rsid w:val="002A2E25"/>
    <w:rsid w:val="002A2F6B"/>
    <w:rsid w:val="002A309A"/>
    <w:rsid w:val="002A319B"/>
    <w:rsid w:val="002A3D3C"/>
    <w:rsid w:val="002A3DBB"/>
    <w:rsid w:val="002A3E74"/>
    <w:rsid w:val="002A466F"/>
    <w:rsid w:val="002A48CB"/>
    <w:rsid w:val="002A4E18"/>
    <w:rsid w:val="002A4F1A"/>
    <w:rsid w:val="002A4F75"/>
    <w:rsid w:val="002A4FBA"/>
    <w:rsid w:val="002A57FD"/>
    <w:rsid w:val="002A5912"/>
    <w:rsid w:val="002A5A1D"/>
    <w:rsid w:val="002A5A54"/>
    <w:rsid w:val="002A5A61"/>
    <w:rsid w:val="002A5B07"/>
    <w:rsid w:val="002A5C18"/>
    <w:rsid w:val="002A5E54"/>
    <w:rsid w:val="002A5F60"/>
    <w:rsid w:val="002A5F72"/>
    <w:rsid w:val="002A6026"/>
    <w:rsid w:val="002A6772"/>
    <w:rsid w:val="002A6BFA"/>
    <w:rsid w:val="002A6D02"/>
    <w:rsid w:val="002A738D"/>
    <w:rsid w:val="002A77AF"/>
    <w:rsid w:val="002A7887"/>
    <w:rsid w:val="002A78F4"/>
    <w:rsid w:val="002A7C82"/>
    <w:rsid w:val="002B07A1"/>
    <w:rsid w:val="002B0E9D"/>
    <w:rsid w:val="002B0EE3"/>
    <w:rsid w:val="002B1181"/>
    <w:rsid w:val="002B1453"/>
    <w:rsid w:val="002B1526"/>
    <w:rsid w:val="002B15A3"/>
    <w:rsid w:val="002B208D"/>
    <w:rsid w:val="002B29BC"/>
    <w:rsid w:val="002B2C21"/>
    <w:rsid w:val="002B2C59"/>
    <w:rsid w:val="002B2D71"/>
    <w:rsid w:val="002B306C"/>
    <w:rsid w:val="002B3204"/>
    <w:rsid w:val="002B36E5"/>
    <w:rsid w:val="002B3749"/>
    <w:rsid w:val="002B3B86"/>
    <w:rsid w:val="002B41BD"/>
    <w:rsid w:val="002B427C"/>
    <w:rsid w:val="002B4567"/>
    <w:rsid w:val="002B45FB"/>
    <w:rsid w:val="002B484B"/>
    <w:rsid w:val="002B49AC"/>
    <w:rsid w:val="002B4A40"/>
    <w:rsid w:val="002B4A99"/>
    <w:rsid w:val="002B4C18"/>
    <w:rsid w:val="002B4C20"/>
    <w:rsid w:val="002B4D4F"/>
    <w:rsid w:val="002B55C9"/>
    <w:rsid w:val="002B564A"/>
    <w:rsid w:val="002B5CEA"/>
    <w:rsid w:val="002B5EED"/>
    <w:rsid w:val="002B5F91"/>
    <w:rsid w:val="002B600D"/>
    <w:rsid w:val="002B68C3"/>
    <w:rsid w:val="002B697E"/>
    <w:rsid w:val="002B6A89"/>
    <w:rsid w:val="002B758C"/>
    <w:rsid w:val="002B7606"/>
    <w:rsid w:val="002C08E8"/>
    <w:rsid w:val="002C0FCF"/>
    <w:rsid w:val="002C112B"/>
    <w:rsid w:val="002C12A8"/>
    <w:rsid w:val="002C1714"/>
    <w:rsid w:val="002C17E9"/>
    <w:rsid w:val="002C1BC6"/>
    <w:rsid w:val="002C1FC7"/>
    <w:rsid w:val="002C1FCC"/>
    <w:rsid w:val="002C2084"/>
    <w:rsid w:val="002C29BB"/>
    <w:rsid w:val="002C2ABE"/>
    <w:rsid w:val="002C2B50"/>
    <w:rsid w:val="002C2C86"/>
    <w:rsid w:val="002C3440"/>
    <w:rsid w:val="002C3A75"/>
    <w:rsid w:val="002C3CB4"/>
    <w:rsid w:val="002C3F19"/>
    <w:rsid w:val="002C3F76"/>
    <w:rsid w:val="002C3FAB"/>
    <w:rsid w:val="002C42E4"/>
    <w:rsid w:val="002C47B7"/>
    <w:rsid w:val="002C49DA"/>
    <w:rsid w:val="002C4CDA"/>
    <w:rsid w:val="002C4EBB"/>
    <w:rsid w:val="002C4F91"/>
    <w:rsid w:val="002C5468"/>
    <w:rsid w:val="002C690E"/>
    <w:rsid w:val="002C6A14"/>
    <w:rsid w:val="002C6B1F"/>
    <w:rsid w:val="002C6B52"/>
    <w:rsid w:val="002C6CC4"/>
    <w:rsid w:val="002C703A"/>
    <w:rsid w:val="002C7DC4"/>
    <w:rsid w:val="002C7F79"/>
    <w:rsid w:val="002D0413"/>
    <w:rsid w:val="002D0F1C"/>
    <w:rsid w:val="002D0F65"/>
    <w:rsid w:val="002D11D2"/>
    <w:rsid w:val="002D15B2"/>
    <w:rsid w:val="002D1695"/>
    <w:rsid w:val="002D1939"/>
    <w:rsid w:val="002D248D"/>
    <w:rsid w:val="002D2581"/>
    <w:rsid w:val="002D278D"/>
    <w:rsid w:val="002D2825"/>
    <w:rsid w:val="002D2B0C"/>
    <w:rsid w:val="002D2E93"/>
    <w:rsid w:val="002D2F8E"/>
    <w:rsid w:val="002D3106"/>
    <w:rsid w:val="002D339E"/>
    <w:rsid w:val="002D33DB"/>
    <w:rsid w:val="002D364B"/>
    <w:rsid w:val="002D365F"/>
    <w:rsid w:val="002D3A1A"/>
    <w:rsid w:val="002D3B06"/>
    <w:rsid w:val="002D3C94"/>
    <w:rsid w:val="002D4230"/>
    <w:rsid w:val="002D4810"/>
    <w:rsid w:val="002D481B"/>
    <w:rsid w:val="002D4BF3"/>
    <w:rsid w:val="002D526A"/>
    <w:rsid w:val="002D5334"/>
    <w:rsid w:val="002D5358"/>
    <w:rsid w:val="002D5545"/>
    <w:rsid w:val="002D58DA"/>
    <w:rsid w:val="002D5B34"/>
    <w:rsid w:val="002D5BB0"/>
    <w:rsid w:val="002D5D4E"/>
    <w:rsid w:val="002D5DE8"/>
    <w:rsid w:val="002D5EEF"/>
    <w:rsid w:val="002D666A"/>
    <w:rsid w:val="002D6DFC"/>
    <w:rsid w:val="002D7018"/>
    <w:rsid w:val="002D744F"/>
    <w:rsid w:val="002D74D8"/>
    <w:rsid w:val="002D78A7"/>
    <w:rsid w:val="002D7A22"/>
    <w:rsid w:val="002D7AE7"/>
    <w:rsid w:val="002D7DC0"/>
    <w:rsid w:val="002E048F"/>
    <w:rsid w:val="002E0969"/>
    <w:rsid w:val="002E0A26"/>
    <w:rsid w:val="002E0F4C"/>
    <w:rsid w:val="002E14DB"/>
    <w:rsid w:val="002E1653"/>
    <w:rsid w:val="002E175E"/>
    <w:rsid w:val="002E177B"/>
    <w:rsid w:val="002E185B"/>
    <w:rsid w:val="002E1B5F"/>
    <w:rsid w:val="002E1EA9"/>
    <w:rsid w:val="002E1F21"/>
    <w:rsid w:val="002E2141"/>
    <w:rsid w:val="002E2665"/>
    <w:rsid w:val="002E2959"/>
    <w:rsid w:val="002E2C7E"/>
    <w:rsid w:val="002E2C8D"/>
    <w:rsid w:val="002E2DF2"/>
    <w:rsid w:val="002E2F94"/>
    <w:rsid w:val="002E2FFE"/>
    <w:rsid w:val="002E32C3"/>
    <w:rsid w:val="002E3327"/>
    <w:rsid w:val="002E357F"/>
    <w:rsid w:val="002E35A7"/>
    <w:rsid w:val="002E3665"/>
    <w:rsid w:val="002E36CE"/>
    <w:rsid w:val="002E3794"/>
    <w:rsid w:val="002E396F"/>
    <w:rsid w:val="002E3D28"/>
    <w:rsid w:val="002E3E5E"/>
    <w:rsid w:val="002E4456"/>
    <w:rsid w:val="002E4B95"/>
    <w:rsid w:val="002E4BF7"/>
    <w:rsid w:val="002E54AD"/>
    <w:rsid w:val="002E6237"/>
    <w:rsid w:val="002E63B2"/>
    <w:rsid w:val="002E7129"/>
    <w:rsid w:val="002E72A3"/>
    <w:rsid w:val="002E72E6"/>
    <w:rsid w:val="002E7392"/>
    <w:rsid w:val="002E77D3"/>
    <w:rsid w:val="002E7875"/>
    <w:rsid w:val="002E7A3D"/>
    <w:rsid w:val="002E7B07"/>
    <w:rsid w:val="002F00D1"/>
    <w:rsid w:val="002F02D5"/>
    <w:rsid w:val="002F0371"/>
    <w:rsid w:val="002F045B"/>
    <w:rsid w:val="002F0704"/>
    <w:rsid w:val="002F0CF4"/>
    <w:rsid w:val="002F0DB1"/>
    <w:rsid w:val="002F120C"/>
    <w:rsid w:val="002F1294"/>
    <w:rsid w:val="002F14CE"/>
    <w:rsid w:val="002F15C5"/>
    <w:rsid w:val="002F1924"/>
    <w:rsid w:val="002F1A25"/>
    <w:rsid w:val="002F1D9E"/>
    <w:rsid w:val="002F1ECF"/>
    <w:rsid w:val="002F1F51"/>
    <w:rsid w:val="002F2125"/>
    <w:rsid w:val="002F2307"/>
    <w:rsid w:val="002F231E"/>
    <w:rsid w:val="002F254E"/>
    <w:rsid w:val="002F2598"/>
    <w:rsid w:val="002F25B1"/>
    <w:rsid w:val="002F27EF"/>
    <w:rsid w:val="002F2A0B"/>
    <w:rsid w:val="002F2C77"/>
    <w:rsid w:val="002F2E3D"/>
    <w:rsid w:val="002F2E56"/>
    <w:rsid w:val="002F330E"/>
    <w:rsid w:val="002F3351"/>
    <w:rsid w:val="002F3597"/>
    <w:rsid w:val="002F3B9B"/>
    <w:rsid w:val="002F3C6B"/>
    <w:rsid w:val="002F43F4"/>
    <w:rsid w:val="002F466A"/>
    <w:rsid w:val="002F489C"/>
    <w:rsid w:val="002F4972"/>
    <w:rsid w:val="002F4C34"/>
    <w:rsid w:val="002F5151"/>
    <w:rsid w:val="002F5369"/>
    <w:rsid w:val="002F5665"/>
    <w:rsid w:val="002F5786"/>
    <w:rsid w:val="002F57F7"/>
    <w:rsid w:val="002F58B1"/>
    <w:rsid w:val="002F5B1C"/>
    <w:rsid w:val="002F5E3F"/>
    <w:rsid w:val="002F6604"/>
    <w:rsid w:val="002F67AB"/>
    <w:rsid w:val="002F67FF"/>
    <w:rsid w:val="002F6A96"/>
    <w:rsid w:val="002F6B84"/>
    <w:rsid w:val="002F7335"/>
    <w:rsid w:val="002F7A26"/>
    <w:rsid w:val="002F7C8B"/>
    <w:rsid w:val="002F7EB9"/>
    <w:rsid w:val="00300933"/>
    <w:rsid w:val="00300D8B"/>
    <w:rsid w:val="00300DF8"/>
    <w:rsid w:val="00301330"/>
    <w:rsid w:val="00301370"/>
    <w:rsid w:val="003013E4"/>
    <w:rsid w:val="00301466"/>
    <w:rsid w:val="00301780"/>
    <w:rsid w:val="003018B5"/>
    <w:rsid w:val="00301CFD"/>
    <w:rsid w:val="0030201A"/>
    <w:rsid w:val="0030239D"/>
    <w:rsid w:val="003024B5"/>
    <w:rsid w:val="00302BF1"/>
    <w:rsid w:val="00302FB0"/>
    <w:rsid w:val="00303286"/>
    <w:rsid w:val="003032BD"/>
    <w:rsid w:val="0030365D"/>
    <w:rsid w:val="00303824"/>
    <w:rsid w:val="00303863"/>
    <w:rsid w:val="00303B1A"/>
    <w:rsid w:val="00303F37"/>
    <w:rsid w:val="00303F9B"/>
    <w:rsid w:val="00304061"/>
    <w:rsid w:val="00304167"/>
    <w:rsid w:val="003041F1"/>
    <w:rsid w:val="00304373"/>
    <w:rsid w:val="003044FB"/>
    <w:rsid w:val="00304C4A"/>
    <w:rsid w:val="00305081"/>
    <w:rsid w:val="00305612"/>
    <w:rsid w:val="0030563F"/>
    <w:rsid w:val="00305828"/>
    <w:rsid w:val="00305A82"/>
    <w:rsid w:val="0030602B"/>
    <w:rsid w:val="003060EB"/>
    <w:rsid w:val="003064A2"/>
    <w:rsid w:val="00306637"/>
    <w:rsid w:val="00306B13"/>
    <w:rsid w:val="00306E06"/>
    <w:rsid w:val="00306FF5"/>
    <w:rsid w:val="00307041"/>
    <w:rsid w:val="003070A9"/>
    <w:rsid w:val="003072DE"/>
    <w:rsid w:val="00307516"/>
    <w:rsid w:val="00307737"/>
    <w:rsid w:val="003077C0"/>
    <w:rsid w:val="00310388"/>
    <w:rsid w:val="00310D48"/>
    <w:rsid w:val="00310E49"/>
    <w:rsid w:val="00311260"/>
    <w:rsid w:val="003114FF"/>
    <w:rsid w:val="0031174B"/>
    <w:rsid w:val="00311A03"/>
    <w:rsid w:val="00311D1F"/>
    <w:rsid w:val="00311DC7"/>
    <w:rsid w:val="0031234F"/>
    <w:rsid w:val="003123A5"/>
    <w:rsid w:val="003128E2"/>
    <w:rsid w:val="0031290C"/>
    <w:rsid w:val="003130B7"/>
    <w:rsid w:val="00313354"/>
    <w:rsid w:val="00313513"/>
    <w:rsid w:val="0031351E"/>
    <w:rsid w:val="00313701"/>
    <w:rsid w:val="0031377D"/>
    <w:rsid w:val="0031380C"/>
    <w:rsid w:val="00313DF8"/>
    <w:rsid w:val="0031413D"/>
    <w:rsid w:val="00314277"/>
    <w:rsid w:val="00314F2E"/>
    <w:rsid w:val="00315740"/>
    <w:rsid w:val="00315950"/>
    <w:rsid w:val="00315B0C"/>
    <w:rsid w:val="00315E3A"/>
    <w:rsid w:val="00315FE2"/>
    <w:rsid w:val="003164BE"/>
    <w:rsid w:val="0031674D"/>
    <w:rsid w:val="003167D4"/>
    <w:rsid w:val="00316945"/>
    <w:rsid w:val="00316AA6"/>
    <w:rsid w:val="00316CF7"/>
    <w:rsid w:val="00316E5E"/>
    <w:rsid w:val="00316E79"/>
    <w:rsid w:val="003175D2"/>
    <w:rsid w:val="00317C85"/>
    <w:rsid w:val="003200D1"/>
    <w:rsid w:val="003205BA"/>
    <w:rsid w:val="003206D7"/>
    <w:rsid w:val="00320728"/>
    <w:rsid w:val="003209BF"/>
    <w:rsid w:val="00320BBF"/>
    <w:rsid w:val="00320BF5"/>
    <w:rsid w:val="00320C07"/>
    <w:rsid w:val="00320CF0"/>
    <w:rsid w:val="00320CF4"/>
    <w:rsid w:val="00320EDD"/>
    <w:rsid w:val="003211E0"/>
    <w:rsid w:val="003213E5"/>
    <w:rsid w:val="003217F1"/>
    <w:rsid w:val="003219F3"/>
    <w:rsid w:val="00321BA5"/>
    <w:rsid w:val="00321D3F"/>
    <w:rsid w:val="003220FA"/>
    <w:rsid w:val="00322147"/>
    <w:rsid w:val="0032241E"/>
    <w:rsid w:val="0032247A"/>
    <w:rsid w:val="003224AA"/>
    <w:rsid w:val="00322660"/>
    <w:rsid w:val="00322877"/>
    <w:rsid w:val="003228CF"/>
    <w:rsid w:val="00322A1B"/>
    <w:rsid w:val="00322BCD"/>
    <w:rsid w:val="00322C30"/>
    <w:rsid w:val="00322D6F"/>
    <w:rsid w:val="00322DC4"/>
    <w:rsid w:val="00322EB8"/>
    <w:rsid w:val="00322F9F"/>
    <w:rsid w:val="00322FF8"/>
    <w:rsid w:val="0032311F"/>
    <w:rsid w:val="00323181"/>
    <w:rsid w:val="00323215"/>
    <w:rsid w:val="0032342E"/>
    <w:rsid w:val="0032355B"/>
    <w:rsid w:val="0032367B"/>
    <w:rsid w:val="003239A9"/>
    <w:rsid w:val="00323C1E"/>
    <w:rsid w:val="003240DC"/>
    <w:rsid w:val="003240F9"/>
    <w:rsid w:val="0032471F"/>
    <w:rsid w:val="00324A8B"/>
    <w:rsid w:val="00324D6A"/>
    <w:rsid w:val="0032527E"/>
    <w:rsid w:val="003252ED"/>
    <w:rsid w:val="0032553B"/>
    <w:rsid w:val="0032575B"/>
    <w:rsid w:val="00325982"/>
    <w:rsid w:val="00325ACB"/>
    <w:rsid w:val="00325B0C"/>
    <w:rsid w:val="00325F51"/>
    <w:rsid w:val="00326C65"/>
    <w:rsid w:val="00326E22"/>
    <w:rsid w:val="00326F5D"/>
    <w:rsid w:val="003270CD"/>
    <w:rsid w:val="003270F7"/>
    <w:rsid w:val="00327547"/>
    <w:rsid w:val="00327D30"/>
    <w:rsid w:val="00327D3E"/>
    <w:rsid w:val="00327D71"/>
    <w:rsid w:val="0033000B"/>
    <w:rsid w:val="00330243"/>
    <w:rsid w:val="003304FD"/>
    <w:rsid w:val="003305E3"/>
    <w:rsid w:val="00330947"/>
    <w:rsid w:val="00330A8E"/>
    <w:rsid w:val="00330BEE"/>
    <w:rsid w:val="00330EB7"/>
    <w:rsid w:val="003314D1"/>
    <w:rsid w:val="00331E8D"/>
    <w:rsid w:val="00331F3B"/>
    <w:rsid w:val="00332088"/>
    <w:rsid w:val="00332419"/>
    <w:rsid w:val="00332616"/>
    <w:rsid w:val="0033281D"/>
    <w:rsid w:val="00332F0B"/>
    <w:rsid w:val="00333223"/>
    <w:rsid w:val="0033368F"/>
    <w:rsid w:val="003337F8"/>
    <w:rsid w:val="00333972"/>
    <w:rsid w:val="003339F9"/>
    <w:rsid w:val="00333A35"/>
    <w:rsid w:val="00333A85"/>
    <w:rsid w:val="00333D03"/>
    <w:rsid w:val="00333DD1"/>
    <w:rsid w:val="0033484F"/>
    <w:rsid w:val="0033486A"/>
    <w:rsid w:val="00334C83"/>
    <w:rsid w:val="00334D94"/>
    <w:rsid w:val="003350C8"/>
    <w:rsid w:val="00335350"/>
    <w:rsid w:val="00335527"/>
    <w:rsid w:val="00335553"/>
    <w:rsid w:val="003357AA"/>
    <w:rsid w:val="0033599C"/>
    <w:rsid w:val="00335B81"/>
    <w:rsid w:val="00336202"/>
    <w:rsid w:val="00336212"/>
    <w:rsid w:val="0033626A"/>
    <w:rsid w:val="003363AF"/>
    <w:rsid w:val="003364A4"/>
    <w:rsid w:val="00336731"/>
    <w:rsid w:val="00336A2D"/>
    <w:rsid w:val="00336E13"/>
    <w:rsid w:val="00336E8E"/>
    <w:rsid w:val="00336EB7"/>
    <w:rsid w:val="003371A0"/>
    <w:rsid w:val="0033722B"/>
    <w:rsid w:val="003376A6"/>
    <w:rsid w:val="003377A7"/>
    <w:rsid w:val="00337948"/>
    <w:rsid w:val="00337F5B"/>
    <w:rsid w:val="0034038C"/>
    <w:rsid w:val="003406E3"/>
    <w:rsid w:val="003414C5"/>
    <w:rsid w:val="00341AEF"/>
    <w:rsid w:val="00341D75"/>
    <w:rsid w:val="0034200D"/>
    <w:rsid w:val="003426C3"/>
    <w:rsid w:val="00342856"/>
    <w:rsid w:val="00342957"/>
    <w:rsid w:val="00342B8B"/>
    <w:rsid w:val="0034322D"/>
    <w:rsid w:val="003432B8"/>
    <w:rsid w:val="00343556"/>
    <w:rsid w:val="00343974"/>
    <w:rsid w:val="00343F01"/>
    <w:rsid w:val="0034452F"/>
    <w:rsid w:val="003445A8"/>
    <w:rsid w:val="00344628"/>
    <w:rsid w:val="00344786"/>
    <w:rsid w:val="0034482E"/>
    <w:rsid w:val="003448A9"/>
    <w:rsid w:val="00344977"/>
    <w:rsid w:val="00344BA6"/>
    <w:rsid w:val="00344C19"/>
    <w:rsid w:val="0034510D"/>
    <w:rsid w:val="003451F9"/>
    <w:rsid w:val="00345408"/>
    <w:rsid w:val="003455B5"/>
    <w:rsid w:val="00345648"/>
    <w:rsid w:val="00345BEC"/>
    <w:rsid w:val="00345CB6"/>
    <w:rsid w:val="00345DC8"/>
    <w:rsid w:val="0034683D"/>
    <w:rsid w:val="00347286"/>
    <w:rsid w:val="0034730A"/>
    <w:rsid w:val="003475DC"/>
    <w:rsid w:val="00347698"/>
    <w:rsid w:val="0034791D"/>
    <w:rsid w:val="00347A5B"/>
    <w:rsid w:val="00347CBE"/>
    <w:rsid w:val="00347F59"/>
    <w:rsid w:val="003505B2"/>
    <w:rsid w:val="00350A88"/>
    <w:rsid w:val="00350DFF"/>
    <w:rsid w:val="00350E50"/>
    <w:rsid w:val="003512A8"/>
    <w:rsid w:val="0035144F"/>
    <w:rsid w:val="003514B8"/>
    <w:rsid w:val="003516C2"/>
    <w:rsid w:val="00351DE7"/>
    <w:rsid w:val="00351F1F"/>
    <w:rsid w:val="00351FC7"/>
    <w:rsid w:val="00352904"/>
    <w:rsid w:val="00352BD7"/>
    <w:rsid w:val="00352CC9"/>
    <w:rsid w:val="00352CE9"/>
    <w:rsid w:val="00352D6F"/>
    <w:rsid w:val="00352D72"/>
    <w:rsid w:val="00352FC1"/>
    <w:rsid w:val="003531B0"/>
    <w:rsid w:val="003535B1"/>
    <w:rsid w:val="00353FE4"/>
    <w:rsid w:val="003544EC"/>
    <w:rsid w:val="003545D5"/>
    <w:rsid w:val="0035475C"/>
    <w:rsid w:val="003548FF"/>
    <w:rsid w:val="003549BF"/>
    <w:rsid w:val="00354B0F"/>
    <w:rsid w:val="00354C06"/>
    <w:rsid w:val="00354E0C"/>
    <w:rsid w:val="00355270"/>
    <w:rsid w:val="003552CC"/>
    <w:rsid w:val="0035559F"/>
    <w:rsid w:val="0035588F"/>
    <w:rsid w:val="00355CAC"/>
    <w:rsid w:val="00355EED"/>
    <w:rsid w:val="00356704"/>
    <w:rsid w:val="00356824"/>
    <w:rsid w:val="00356CE8"/>
    <w:rsid w:val="00356F1B"/>
    <w:rsid w:val="003572A9"/>
    <w:rsid w:val="00357472"/>
    <w:rsid w:val="003574F0"/>
    <w:rsid w:val="00357869"/>
    <w:rsid w:val="00357C7B"/>
    <w:rsid w:val="00357CEC"/>
    <w:rsid w:val="00357E2D"/>
    <w:rsid w:val="00360453"/>
    <w:rsid w:val="003607B0"/>
    <w:rsid w:val="003608FE"/>
    <w:rsid w:val="00360F06"/>
    <w:rsid w:val="00361146"/>
    <w:rsid w:val="00361251"/>
    <w:rsid w:val="00361269"/>
    <w:rsid w:val="00361318"/>
    <w:rsid w:val="00361392"/>
    <w:rsid w:val="003616BA"/>
    <w:rsid w:val="003616F4"/>
    <w:rsid w:val="00361842"/>
    <w:rsid w:val="00361859"/>
    <w:rsid w:val="00361925"/>
    <w:rsid w:val="00361D5A"/>
    <w:rsid w:val="00361DD8"/>
    <w:rsid w:val="00361F71"/>
    <w:rsid w:val="00361FB3"/>
    <w:rsid w:val="003622BC"/>
    <w:rsid w:val="00362402"/>
    <w:rsid w:val="00362906"/>
    <w:rsid w:val="00362C07"/>
    <w:rsid w:val="00362D68"/>
    <w:rsid w:val="00363051"/>
    <w:rsid w:val="0036355F"/>
    <w:rsid w:val="003637D0"/>
    <w:rsid w:val="00363C02"/>
    <w:rsid w:val="00363C14"/>
    <w:rsid w:val="00363E09"/>
    <w:rsid w:val="003641B9"/>
    <w:rsid w:val="0036451B"/>
    <w:rsid w:val="003647B5"/>
    <w:rsid w:val="003647F1"/>
    <w:rsid w:val="00364B17"/>
    <w:rsid w:val="00364CD3"/>
    <w:rsid w:val="00364D94"/>
    <w:rsid w:val="00364DE4"/>
    <w:rsid w:val="00364ED1"/>
    <w:rsid w:val="00365030"/>
    <w:rsid w:val="00366044"/>
    <w:rsid w:val="003660CE"/>
    <w:rsid w:val="0036634C"/>
    <w:rsid w:val="003667CC"/>
    <w:rsid w:val="00366E7F"/>
    <w:rsid w:val="00366ED0"/>
    <w:rsid w:val="003673D3"/>
    <w:rsid w:val="003677D4"/>
    <w:rsid w:val="00370321"/>
    <w:rsid w:val="0037085E"/>
    <w:rsid w:val="00370E17"/>
    <w:rsid w:val="00370E43"/>
    <w:rsid w:val="00370F44"/>
    <w:rsid w:val="003710F7"/>
    <w:rsid w:val="0037123F"/>
    <w:rsid w:val="00371245"/>
    <w:rsid w:val="0037141F"/>
    <w:rsid w:val="00371420"/>
    <w:rsid w:val="003714F3"/>
    <w:rsid w:val="00371CB6"/>
    <w:rsid w:val="00371E44"/>
    <w:rsid w:val="00371EDD"/>
    <w:rsid w:val="00371F84"/>
    <w:rsid w:val="00372142"/>
    <w:rsid w:val="003722F4"/>
    <w:rsid w:val="00372496"/>
    <w:rsid w:val="00372A93"/>
    <w:rsid w:val="00372F57"/>
    <w:rsid w:val="0037304B"/>
    <w:rsid w:val="00373652"/>
    <w:rsid w:val="00373854"/>
    <w:rsid w:val="00373C16"/>
    <w:rsid w:val="00373D45"/>
    <w:rsid w:val="00373DBE"/>
    <w:rsid w:val="003743EF"/>
    <w:rsid w:val="00374611"/>
    <w:rsid w:val="00374B06"/>
    <w:rsid w:val="00374D48"/>
    <w:rsid w:val="00375044"/>
    <w:rsid w:val="003751D6"/>
    <w:rsid w:val="003752CE"/>
    <w:rsid w:val="0037547A"/>
    <w:rsid w:val="003754E1"/>
    <w:rsid w:val="00375A94"/>
    <w:rsid w:val="00375E20"/>
    <w:rsid w:val="00375E79"/>
    <w:rsid w:val="00376285"/>
    <w:rsid w:val="00376826"/>
    <w:rsid w:val="00376877"/>
    <w:rsid w:val="00376D83"/>
    <w:rsid w:val="00376E92"/>
    <w:rsid w:val="00376ED6"/>
    <w:rsid w:val="00376F4C"/>
    <w:rsid w:val="00376FCA"/>
    <w:rsid w:val="00377006"/>
    <w:rsid w:val="0037730D"/>
    <w:rsid w:val="00377358"/>
    <w:rsid w:val="00377A01"/>
    <w:rsid w:val="00377EAB"/>
    <w:rsid w:val="00380C05"/>
    <w:rsid w:val="00380E1D"/>
    <w:rsid w:val="0038109C"/>
    <w:rsid w:val="003811AD"/>
    <w:rsid w:val="003814FD"/>
    <w:rsid w:val="0038193E"/>
    <w:rsid w:val="00381C35"/>
    <w:rsid w:val="00381E1D"/>
    <w:rsid w:val="00381E37"/>
    <w:rsid w:val="00381F33"/>
    <w:rsid w:val="00382542"/>
    <w:rsid w:val="0038287D"/>
    <w:rsid w:val="00382914"/>
    <w:rsid w:val="00382B19"/>
    <w:rsid w:val="00382B35"/>
    <w:rsid w:val="00382E71"/>
    <w:rsid w:val="003833F9"/>
    <w:rsid w:val="00383A14"/>
    <w:rsid w:val="003841DF"/>
    <w:rsid w:val="00384536"/>
    <w:rsid w:val="00384819"/>
    <w:rsid w:val="003848D7"/>
    <w:rsid w:val="00384B17"/>
    <w:rsid w:val="00384C85"/>
    <w:rsid w:val="00384CD3"/>
    <w:rsid w:val="00384D16"/>
    <w:rsid w:val="0038547B"/>
    <w:rsid w:val="00385569"/>
    <w:rsid w:val="00385597"/>
    <w:rsid w:val="003856EE"/>
    <w:rsid w:val="00385B8A"/>
    <w:rsid w:val="00386025"/>
    <w:rsid w:val="00386813"/>
    <w:rsid w:val="003868BE"/>
    <w:rsid w:val="00386A99"/>
    <w:rsid w:val="00386DB1"/>
    <w:rsid w:val="003870FC"/>
    <w:rsid w:val="00387DFF"/>
    <w:rsid w:val="003909A3"/>
    <w:rsid w:val="00390C9A"/>
    <w:rsid w:val="00390DC6"/>
    <w:rsid w:val="00390DC9"/>
    <w:rsid w:val="00390E87"/>
    <w:rsid w:val="00391629"/>
    <w:rsid w:val="0039178D"/>
    <w:rsid w:val="003919A9"/>
    <w:rsid w:val="00391FB7"/>
    <w:rsid w:val="00392217"/>
    <w:rsid w:val="00392338"/>
    <w:rsid w:val="0039244C"/>
    <w:rsid w:val="003925EB"/>
    <w:rsid w:val="0039260E"/>
    <w:rsid w:val="00392648"/>
    <w:rsid w:val="00392838"/>
    <w:rsid w:val="00392921"/>
    <w:rsid w:val="003929CC"/>
    <w:rsid w:val="00392B60"/>
    <w:rsid w:val="00392D97"/>
    <w:rsid w:val="003931DD"/>
    <w:rsid w:val="003938FA"/>
    <w:rsid w:val="00393943"/>
    <w:rsid w:val="00393949"/>
    <w:rsid w:val="00393B74"/>
    <w:rsid w:val="003945FB"/>
    <w:rsid w:val="0039463A"/>
    <w:rsid w:val="00394C20"/>
    <w:rsid w:val="00394D99"/>
    <w:rsid w:val="00394E01"/>
    <w:rsid w:val="00394F5E"/>
    <w:rsid w:val="00394FA0"/>
    <w:rsid w:val="00395495"/>
    <w:rsid w:val="0039561D"/>
    <w:rsid w:val="003956D1"/>
    <w:rsid w:val="003959C2"/>
    <w:rsid w:val="00395A5A"/>
    <w:rsid w:val="00395AF3"/>
    <w:rsid w:val="00395C2C"/>
    <w:rsid w:val="00395E34"/>
    <w:rsid w:val="00396062"/>
    <w:rsid w:val="00396200"/>
    <w:rsid w:val="003967F2"/>
    <w:rsid w:val="003969A9"/>
    <w:rsid w:val="00396B70"/>
    <w:rsid w:val="00396D95"/>
    <w:rsid w:val="0039709A"/>
    <w:rsid w:val="003971A0"/>
    <w:rsid w:val="0039731F"/>
    <w:rsid w:val="00397A65"/>
    <w:rsid w:val="003A035F"/>
    <w:rsid w:val="003A03DF"/>
    <w:rsid w:val="003A05C3"/>
    <w:rsid w:val="003A0B0C"/>
    <w:rsid w:val="003A160C"/>
    <w:rsid w:val="003A16AC"/>
    <w:rsid w:val="003A1CC8"/>
    <w:rsid w:val="003A2619"/>
    <w:rsid w:val="003A2709"/>
    <w:rsid w:val="003A271A"/>
    <w:rsid w:val="003A2885"/>
    <w:rsid w:val="003A28BD"/>
    <w:rsid w:val="003A2C9F"/>
    <w:rsid w:val="003A2F72"/>
    <w:rsid w:val="003A345E"/>
    <w:rsid w:val="003A36A7"/>
    <w:rsid w:val="003A3711"/>
    <w:rsid w:val="003A3A21"/>
    <w:rsid w:val="003A3B95"/>
    <w:rsid w:val="003A3E7B"/>
    <w:rsid w:val="003A3EB5"/>
    <w:rsid w:val="003A4226"/>
    <w:rsid w:val="003A432F"/>
    <w:rsid w:val="003A4597"/>
    <w:rsid w:val="003A4791"/>
    <w:rsid w:val="003A4E87"/>
    <w:rsid w:val="003A4F2C"/>
    <w:rsid w:val="003A52F5"/>
    <w:rsid w:val="003A55DC"/>
    <w:rsid w:val="003A5CFA"/>
    <w:rsid w:val="003A6014"/>
    <w:rsid w:val="003A6462"/>
    <w:rsid w:val="003A65AF"/>
    <w:rsid w:val="003A6693"/>
    <w:rsid w:val="003A69EC"/>
    <w:rsid w:val="003A6A3D"/>
    <w:rsid w:val="003A6C2E"/>
    <w:rsid w:val="003A766E"/>
    <w:rsid w:val="003A780E"/>
    <w:rsid w:val="003A7A33"/>
    <w:rsid w:val="003A7B19"/>
    <w:rsid w:val="003A7CC3"/>
    <w:rsid w:val="003B051A"/>
    <w:rsid w:val="003B05A3"/>
    <w:rsid w:val="003B06B7"/>
    <w:rsid w:val="003B06FC"/>
    <w:rsid w:val="003B0860"/>
    <w:rsid w:val="003B0A34"/>
    <w:rsid w:val="003B0B39"/>
    <w:rsid w:val="003B0F4C"/>
    <w:rsid w:val="003B0FD5"/>
    <w:rsid w:val="003B12D5"/>
    <w:rsid w:val="003B151F"/>
    <w:rsid w:val="003B15A5"/>
    <w:rsid w:val="003B162D"/>
    <w:rsid w:val="003B1C8A"/>
    <w:rsid w:val="003B1D03"/>
    <w:rsid w:val="003B20F8"/>
    <w:rsid w:val="003B23C8"/>
    <w:rsid w:val="003B2607"/>
    <w:rsid w:val="003B2754"/>
    <w:rsid w:val="003B29FD"/>
    <w:rsid w:val="003B2BBE"/>
    <w:rsid w:val="003B2BCE"/>
    <w:rsid w:val="003B30AF"/>
    <w:rsid w:val="003B314A"/>
    <w:rsid w:val="003B344F"/>
    <w:rsid w:val="003B366F"/>
    <w:rsid w:val="003B3710"/>
    <w:rsid w:val="003B37DD"/>
    <w:rsid w:val="003B3A47"/>
    <w:rsid w:val="003B3DC4"/>
    <w:rsid w:val="003B41F4"/>
    <w:rsid w:val="003B427F"/>
    <w:rsid w:val="003B42BE"/>
    <w:rsid w:val="003B492A"/>
    <w:rsid w:val="003B497E"/>
    <w:rsid w:val="003B49F6"/>
    <w:rsid w:val="003B4BB5"/>
    <w:rsid w:val="003B4D89"/>
    <w:rsid w:val="003B4FFB"/>
    <w:rsid w:val="003B5121"/>
    <w:rsid w:val="003B5275"/>
    <w:rsid w:val="003B550A"/>
    <w:rsid w:val="003B58D7"/>
    <w:rsid w:val="003B5EE2"/>
    <w:rsid w:val="003B5FE1"/>
    <w:rsid w:val="003B6082"/>
    <w:rsid w:val="003B6155"/>
    <w:rsid w:val="003B63B5"/>
    <w:rsid w:val="003B6500"/>
    <w:rsid w:val="003B674B"/>
    <w:rsid w:val="003B6C26"/>
    <w:rsid w:val="003B6DF6"/>
    <w:rsid w:val="003B6FF5"/>
    <w:rsid w:val="003B71B6"/>
    <w:rsid w:val="003B73FC"/>
    <w:rsid w:val="003B7C3F"/>
    <w:rsid w:val="003B7D21"/>
    <w:rsid w:val="003B7DDA"/>
    <w:rsid w:val="003C0097"/>
    <w:rsid w:val="003C0134"/>
    <w:rsid w:val="003C0340"/>
    <w:rsid w:val="003C0707"/>
    <w:rsid w:val="003C0742"/>
    <w:rsid w:val="003C07C3"/>
    <w:rsid w:val="003C0AB7"/>
    <w:rsid w:val="003C0E97"/>
    <w:rsid w:val="003C11CF"/>
    <w:rsid w:val="003C132E"/>
    <w:rsid w:val="003C13BE"/>
    <w:rsid w:val="003C1965"/>
    <w:rsid w:val="003C1A0B"/>
    <w:rsid w:val="003C1A3F"/>
    <w:rsid w:val="003C202F"/>
    <w:rsid w:val="003C21AE"/>
    <w:rsid w:val="003C23C3"/>
    <w:rsid w:val="003C2AAC"/>
    <w:rsid w:val="003C2CC2"/>
    <w:rsid w:val="003C2F78"/>
    <w:rsid w:val="003C30CE"/>
    <w:rsid w:val="003C3381"/>
    <w:rsid w:val="003C3435"/>
    <w:rsid w:val="003C34B6"/>
    <w:rsid w:val="003C39D5"/>
    <w:rsid w:val="003C3AB1"/>
    <w:rsid w:val="003C3B31"/>
    <w:rsid w:val="003C3B3B"/>
    <w:rsid w:val="003C3E82"/>
    <w:rsid w:val="003C3FB4"/>
    <w:rsid w:val="003C4302"/>
    <w:rsid w:val="003C441F"/>
    <w:rsid w:val="003C4482"/>
    <w:rsid w:val="003C45D0"/>
    <w:rsid w:val="003C46AB"/>
    <w:rsid w:val="003C489D"/>
    <w:rsid w:val="003C4C25"/>
    <w:rsid w:val="003C4E22"/>
    <w:rsid w:val="003C4E8E"/>
    <w:rsid w:val="003C54DD"/>
    <w:rsid w:val="003C5775"/>
    <w:rsid w:val="003C5AE8"/>
    <w:rsid w:val="003C5B2E"/>
    <w:rsid w:val="003C5B61"/>
    <w:rsid w:val="003C5BC9"/>
    <w:rsid w:val="003C5D31"/>
    <w:rsid w:val="003C5D4D"/>
    <w:rsid w:val="003C5D97"/>
    <w:rsid w:val="003C6048"/>
    <w:rsid w:val="003C608F"/>
    <w:rsid w:val="003C6211"/>
    <w:rsid w:val="003C6ACA"/>
    <w:rsid w:val="003C6B33"/>
    <w:rsid w:val="003C6B62"/>
    <w:rsid w:val="003C6CD4"/>
    <w:rsid w:val="003C6F23"/>
    <w:rsid w:val="003C701C"/>
    <w:rsid w:val="003C710A"/>
    <w:rsid w:val="003C71BE"/>
    <w:rsid w:val="003C7611"/>
    <w:rsid w:val="003C7631"/>
    <w:rsid w:val="003C7930"/>
    <w:rsid w:val="003C7E2A"/>
    <w:rsid w:val="003D0134"/>
    <w:rsid w:val="003D0447"/>
    <w:rsid w:val="003D0518"/>
    <w:rsid w:val="003D069C"/>
    <w:rsid w:val="003D06B2"/>
    <w:rsid w:val="003D08B6"/>
    <w:rsid w:val="003D090A"/>
    <w:rsid w:val="003D0E1A"/>
    <w:rsid w:val="003D1459"/>
    <w:rsid w:val="003D1A32"/>
    <w:rsid w:val="003D1B6A"/>
    <w:rsid w:val="003D20AD"/>
    <w:rsid w:val="003D2230"/>
    <w:rsid w:val="003D2382"/>
    <w:rsid w:val="003D28B4"/>
    <w:rsid w:val="003D292B"/>
    <w:rsid w:val="003D2AE0"/>
    <w:rsid w:val="003D30DE"/>
    <w:rsid w:val="003D3116"/>
    <w:rsid w:val="003D3136"/>
    <w:rsid w:val="003D32AE"/>
    <w:rsid w:val="003D36B8"/>
    <w:rsid w:val="003D38ED"/>
    <w:rsid w:val="003D3931"/>
    <w:rsid w:val="003D3C7A"/>
    <w:rsid w:val="003D3DF3"/>
    <w:rsid w:val="003D3DF7"/>
    <w:rsid w:val="003D4256"/>
    <w:rsid w:val="003D4386"/>
    <w:rsid w:val="003D443A"/>
    <w:rsid w:val="003D45DD"/>
    <w:rsid w:val="003D4605"/>
    <w:rsid w:val="003D4893"/>
    <w:rsid w:val="003D4E23"/>
    <w:rsid w:val="003D5050"/>
    <w:rsid w:val="003D5052"/>
    <w:rsid w:val="003D528D"/>
    <w:rsid w:val="003D5374"/>
    <w:rsid w:val="003D5376"/>
    <w:rsid w:val="003D558D"/>
    <w:rsid w:val="003D5E88"/>
    <w:rsid w:val="003D5EB4"/>
    <w:rsid w:val="003D633D"/>
    <w:rsid w:val="003D664B"/>
    <w:rsid w:val="003D6979"/>
    <w:rsid w:val="003D6A15"/>
    <w:rsid w:val="003D6DD9"/>
    <w:rsid w:val="003D7700"/>
    <w:rsid w:val="003D791F"/>
    <w:rsid w:val="003E01AA"/>
    <w:rsid w:val="003E0371"/>
    <w:rsid w:val="003E0747"/>
    <w:rsid w:val="003E09EB"/>
    <w:rsid w:val="003E0C3E"/>
    <w:rsid w:val="003E0F37"/>
    <w:rsid w:val="003E108D"/>
    <w:rsid w:val="003E13F4"/>
    <w:rsid w:val="003E14E8"/>
    <w:rsid w:val="003E1624"/>
    <w:rsid w:val="003E1A44"/>
    <w:rsid w:val="003E1FD0"/>
    <w:rsid w:val="003E20D9"/>
    <w:rsid w:val="003E2564"/>
    <w:rsid w:val="003E3967"/>
    <w:rsid w:val="003E3BA4"/>
    <w:rsid w:val="003E3E52"/>
    <w:rsid w:val="003E4095"/>
    <w:rsid w:val="003E44A1"/>
    <w:rsid w:val="003E4564"/>
    <w:rsid w:val="003E48A8"/>
    <w:rsid w:val="003E4A1C"/>
    <w:rsid w:val="003E5194"/>
    <w:rsid w:val="003E52BE"/>
    <w:rsid w:val="003E5728"/>
    <w:rsid w:val="003E578A"/>
    <w:rsid w:val="003E5BE6"/>
    <w:rsid w:val="003E5F6F"/>
    <w:rsid w:val="003E613C"/>
    <w:rsid w:val="003E64B8"/>
    <w:rsid w:val="003E64E4"/>
    <w:rsid w:val="003E7129"/>
    <w:rsid w:val="003E71EE"/>
    <w:rsid w:val="003E73C1"/>
    <w:rsid w:val="003E7B28"/>
    <w:rsid w:val="003F01F7"/>
    <w:rsid w:val="003F028C"/>
    <w:rsid w:val="003F09C7"/>
    <w:rsid w:val="003F0C6B"/>
    <w:rsid w:val="003F0DE1"/>
    <w:rsid w:val="003F0E07"/>
    <w:rsid w:val="003F1190"/>
    <w:rsid w:val="003F1632"/>
    <w:rsid w:val="003F1735"/>
    <w:rsid w:val="003F197B"/>
    <w:rsid w:val="003F1F64"/>
    <w:rsid w:val="003F1F75"/>
    <w:rsid w:val="003F222C"/>
    <w:rsid w:val="003F2364"/>
    <w:rsid w:val="003F2570"/>
    <w:rsid w:val="003F27F8"/>
    <w:rsid w:val="003F29AD"/>
    <w:rsid w:val="003F2F5F"/>
    <w:rsid w:val="003F2FB6"/>
    <w:rsid w:val="003F335C"/>
    <w:rsid w:val="003F34C9"/>
    <w:rsid w:val="003F3521"/>
    <w:rsid w:val="003F394F"/>
    <w:rsid w:val="003F42A9"/>
    <w:rsid w:val="003F4485"/>
    <w:rsid w:val="003F463B"/>
    <w:rsid w:val="003F482C"/>
    <w:rsid w:val="003F4A9C"/>
    <w:rsid w:val="003F4AEB"/>
    <w:rsid w:val="003F4B3F"/>
    <w:rsid w:val="003F4FE4"/>
    <w:rsid w:val="003F5178"/>
    <w:rsid w:val="003F5237"/>
    <w:rsid w:val="003F54C5"/>
    <w:rsid w:val="003F562D"/>
    <w:rsid w:val="003F5D72"/>
    <w:rsid w:val="003F646D"/>
    <w:rsid w:val="003F6487"/>
    <w:rsid w:val="003F6A19"/>
    <w:rsid w:val="003F6AF5"/>
    <w:rsid w:val="003F6D11"/>
    <w:rsid w:val="003F7006"/>
    <w:rsid w:val="003F718C"/>
    <w:rsid w:val="003F790B"/>
    <w:rsid w:val="003F7CB8"/>
    <w:rsid w:val="003F7FC2"/>
    <w:rsid w:val="00400075"/>
    <w:rsid w:val="00400266"/>
    <w:rsid w:val="00400278"/>
    <w:rsid w:val="0040052E"/>
    <w:rsid w:val="0040063E"/>
    <w:rsid w:val="004012B5"/>
    <w:rsid w:val="004012F9"/>
    <w:rsid w:val="004013BC"/>
    <w:rsid w:val="004014B6"/>
    <w:rsid w:val="004014CA"/>
    <w:rsid w:val="0040168E"/>
    <w:rsid w:val="00401741"/>
    <w:rsid w:val="00401857"/>
    <w:rsid w:val="00401AD8"/>
    <w:rsid w:val="00401C00"/>
    <w:rsid w:val="00401D30"/>
    <w:rsid w:val="00401E0B"/>
    <w:rsid w:val="0040267B"/>
    <w:rsid w:val="004026D5"/>
    <w:rsid w:val="00402718"/>
    <w:rsid w:val="004028B3"/>
    <w:rsid w:val="004028B9"/>
    <w:rsid w:val="00402E5D"/>
    <w:rsid w:val="00402E64"/>
    <w:rsid w:val="004033B7"/>
    <w:rsid w:val="004034D7"/>
    <w:rsid w:val="00403716"/>
    <w:rsid w:val="0040384F"/>
    <w:rsid w:val="00403994"/>
    <w:rsid w:val="00403DB9"/>
    <w:rsid w:val="004042BC"/>
    <w:rsid w:val="004044D4"/>
    <w:rsid w:val="004047C8"/>
    <w:rsid w:val="00404C75"/>
    <w:rsid w:val="00404F30"/>
    <w:rsid w:val="0040532B"/>
    <w:rsid w:val="00405538"/>
    <w:rsid w:val="004055BF"/>
    <w:rsid w:val="0040592B"/>
    <w:rsid w:val="004059A7"/>
    <w:rsid w:val="00405A84"/>
    <w:rsid w:val="00405CC7"/>
    <w:rsid w:val="00405E41"/>
    <w:rsid w:val="00405EF4"/>
    <w:rsid w:val="00406072"/>
    <w:rsid w:val="00406232"/>
    <w:rsid w:val="0040623A"/>
    <w:rsid w:val="0040667B"/>
    <w:rsid w:val="0040717F"/>
    <w:rsid w:val="004071FC"/>
    <w:rsid w:val="004076A3"/>
    <w:rsid w:val="004079E3"/>
    <w:rsid w:val="00407BA2"/>
    <w:rsid w:val="00407EAD"/>
    <w:rsid w:val="00410171"/>
    <w:rsid w:val="004103BF"/>
    <w:rsid w:val="00410641"/>
    <w:rsid w:val="00410733"/>
    <w:rsid w:val="0041083C"/>
    <w:rsid w:val="004110BC"/>
    <w:rsid w:val="0041113F"/>
    <w:rsid w:val="00411473"/>
    <w:rsid w:val="00411868"/>
    <w:rsid w:val="00411BFA"/>
    <w:rsid w:val="00411DF3"/>
    <w:rsid w:val="00412139"/>
    <w:rsid w:val="004123CC"/>
    <w:rsid w:val="004124DE"/>
    <w:rsid w:val="00412621"/>
    <w:rsid w:val="00412774"/>
    <w:rsid w:val="004127F9"/>
    <w:rsid w:val="0041295A"/>
    <w:rsid w:val="004129C5"/>
    <w:rsid w:val="00412C5B"/>
    <w:rsid w:val="00412E7A"/>
    <w:rsid w:val="00412F76"/>
    <w:rsid w:val="004131F0"/>
    <w:rsid w:val="004134A5"/>
    <w:rsid w:val="00413BD9"/>
    <w:rsid w:val="00413C87"/>
    <w:rsid w:val="00413CDA"/>
    <w:rsid w:val="00413DC1"/>
    <w:rsid w:val="00413E01"/>
    <w:rsid w:val="00413E13"/>
    <w:rsid w:val="00413E4A"/>
    <w:rsid w:val="00413ED9"/>
    <w:rsid w:val="00413F73"/>
    <w:rsid w:val="00414744"/>
    <w:rsid w:val="004147D0"/>
    <w:rsid w:val="00414FC4"/>
    <w:rsid w:val="00415014"/>
    <w:rsid w:val="00415163"/>
    <w:rsid w:val="004156AA"/>
    <w:rsid w:val="00415A2B"/>
    <w:rsid w:val="00415FE6"/>
    <w:rsid w:val="00416173"/>
    <w:rsid w:val="004161F5"/>
    <w:rsid w:val="004165B5"/>
    <w:rsid w:val="004172C0"/>
    <w:rsid w:val="0041747B"/>
    <w:rsid w:val="00417540"/>
    <w:rsid w:val="00417A60"/>
    <w:rsid w:val="00417B3C"/>
    <w:rsid w:val="0042023D"/>
    <w:rsid w:val="0042046C"/>
    <w:rsid w:val="00420754"/>
    <w:rsid w:val="004207F7"/>
    <w:rsid w:val="00420959"/>
    <w:rsid w:val="00420C66"/>
    <w:rsid w:val="00420E93"/>
    <w:rsid w:val="00420F9C"/>
    <w:rsid w:val="0042120B"/>
    <w:rsid w:val="00421233"/>
    <w:rsid w:val="00421503"/>
    <w:rsid w:val="00421863"/>
    <w:rsid w:val="00421B7A"/>
    <w:rsid w:val="00421EAC"/>
    <w:rsid w:val="00421FCE"/>
    <w:rsid w:val="0042204C"/>
    <w:rsid w:val="00422067"/>
    <w:rsid w:val="0042218E"/>
    <w:rsid w:val="00422514"/>
    <w:rsid w:val="004226DE"/>
    <w:rsid w:val="0042290E"/>
    <w:rsid w:val="00422C3C"/>
    <w:rsid w:val="0042305B"/>
    <w:rsid w:val="00423171"/>
    <w:rsid w:val="0042346D"/>
    <w:rsid w:val="00423530"/>
    <w:rsid w:val="004236F7"/>
    <w:rsid w:val="0042376E"/>
    <w:rsid w:val="00423C0C"/>
    <w:rsid w:val="00423C47"/>
    <w:rsid w:val="00424046"/>
    <w:rsid w:val="0042419B"/>
    <w:rsid w:val="0042471F"/>
    <w:rsid w:val="00424BEA"/>
    <w:rsid w:val="00424D25"/>
    <w:rsid w:val="00424D7C"/>
    <w:rsid w:val="00424F53"/>
    <w:rsid w:val="004257CC"/>
    <w:rsid w:val="00425806"/>
    <w:rsid w:val="00425DB9"/>
    <w:rsid w:val="00425F1E"/>
    <w:rsid w:val="00425FBF"/>
    <w:rsid w:val="00425FD0"/>
    <w:rsid w:val="00425FF2"/>
    <w:rsid w:val="00426080"/>
    <w:rsid w:val="004263EF"/>
    <w:rsid w:val="00426421"/>
    <w:rsid w:val="0042642E"/>
    <w:rsid w:val="004267A1"/>
    <w:rsid w:val="00426C5A"/>
    <w:rsid w:val="00426CE3"/>
    <w:rsid w:val="00426CF1"/>
    <w:rsid w:val="00426E0F"/>
    <w:rsid w:val="00427070"/>
    <w:rsid w:val="0042734E"/>
    <w:rsid w:val="004273F5"/>
    <w:rsid w:val="00427494"/>
    <w:rsid w:val="00427552"/>
    <w:rsid w:val="00427624"/>
    <w:rsid w:val="00427692"/>
    <w:rsid w:val="00427941"/>
    <w:rsid w:val="00427989"/>
    <w:rsid w:val="00427D5D"/>
    <w:rsid w:val="00430534"/>
    <w:rsid w:val="0043058C"/>
    <w:rsid w:val="004305FE"/>
    <w:rsid w:val="00430689"/>
    <w:rsid w:val="00430744"/>
    <w:rsid w:val="0043088E"/>
    <w:rsid w:val="00430D81"/>
    <w:rsid w:val="00430DA4"/>
    <w:rsid w:val="0043119D"/>
    <w:rsid w:val="0043133F"/>
    <w:rsid w:val="0043134D"/>
    <w:rsid w:val="00431596"/>
    <w:rsid w:val="00431984"/>
    <w:rsid w:val="00431F9E"/>
    <w:rsid w:val="00432234"/>
    <w:rsid w:val="00432239"/>
    <w:rsid w:val="00432459"/>
    <w:rsid w:val="00432570"/>
    <w:rsid w:val="00432956"/>
    <w:rsid w:val="004329AD"/>
    <w:rsid w:val="00432AE4"/>
    <w:rsid w:val="00432B06"/>
    <w:rsid w:val="00432CC4"/>
    <w:rsid w:val="00432EC5"/>
    <w:rsid w:val="00432F23"/>
    <w:rsid w:val="00432F25"/>
    <w:rsid w:val="004331C2"/>
    <w:rsid w:val="004331F2"/>
    <w:rsid w:val="00433651"/>
    <w:rsid w:val="00433765"/>
    <w:rsid w:val="00433A09"/>
    <w:rsid w:val="00433ADB"/>
    <w:rsid w:val="00433EE9"/>
    <w:rsid w:val="00433FB8"/>
    <w:rsid w:val="00434012"/>
    <w:rsid w:val="00434501"/>
    <w:rsid w:val="0043465F"/>
    <w:rsid w:val="00434A03"/>
    <w:rsid w:val="00434A9F"/>
    <w:rsid w:val="00434D4E"/>
    <w:rsid w:val="004354FA"/>
    <w:rsid w:val="00435796"/>
    <w:rsid w:val="00435B51"/>
    <w:rsid w:val="00435BEE"/>
    <w:rsid w:val="00435DC7"/>
    <w:rsid w:val="00435EDD"/>
    <w:rsid w:val="00435F21"/>
    <w:rsid w:val="00436585"/>
    <w:rsid w:val="00436695"/>
    <w:rsid w:val="00436BE0"/>
    <w:rsid w:val="004370E3"/>
    <w:rsid w:val="004374F3"/>
    <w:rsid w:val="004376D6"/>
    <w:rsid w:val="00437B8A"/>
    <w:rsid w:val="00437EF5"/>
    <w:rsid w:val="00440920"/>
    <w:rsid w:val="0044092C"/>
    <w:rsid w:val="00440939"/>
    <w:rsid w:val="00440A56"/>
    <w:rsid w:val="00440B70"/>
    <w:rsid w:val="00440C74"/>
    <w:rsid w:val="00440F15"/>
    <w:rsid w:val="00440F5C"/>
    <w:rsid w:val="0044102C"/>
    <w:rsid w:val="0044145B"/>
    <w:rsid w:val="00441595"/>
    <w:rsid w:val="00441902"/>
    <w:rsid w:val="0044197D"/>
    <w:rsid w:val="00441AFA"/>
    <w:rsid w:val="00441F97"/>
    <w:rsid w:val="00442051"/>
    <w:rsid w:val="00442052"/>
    <w:rsid w:val="00442088"/>
    <w:rsid w:val="004423D2"/>
    <w:rsid w:val="0044257D"/>
    <w:rsid w:val="00442A22"/>
    <w:rsid w:val="00442E7C"/>
    <w:rsid w:val="00442F08"/>
    <w:rsid w:val="004433F1"/>
    <w:rsid w:val="00443495"/>
    <w:rsid w:val="0044367C"/>
    <w:rsid w:val="004436C8"/>
    <w:rsid w:val="00443700"/>
    <w:rsid w:val="0044380C"/>
    <w:rsid w:val="00443925"/>
    <w:rsid w:val="00443B61"/>
    <w:rsid w:val="00443D53"/>
    <w:rsid w:val="00443DA6"/>
    <w:rsid w:val="0044413F"/>
    <w:rsid w:val="004447BA"/>
    <w:rsid w:val="0044491C"/>
    <w:rsid w:val="00444BB6"/>
    <w:rsid w:val="00444D57"/>
    <w:rsid w:val="00444D5A"/>
    <w:rsid w:val="00444F23"/>
    <w:rsid w:val="00444F95"/>
    <w:rsid w:val="00445321"/>
    <w:rsid w:val="004458E1"/>
    <w:rsid w:val="0044597C"/>
    <w:rsid w:val="0044599D"/>
    <w:rsid w:val="004459F3"/>
    <w:rsid w:val="00445DCA"/>
    <w:rsid w:val="0044660C"/>
    <w:rsid w:val="00446716"/>
    <w:rsid w:val="00446743"/>
    <w:rsid w:val="004469EF"/>
    <w:rsid w:val="00446BB5"/>
    <w:rsid w:val="00446C03"/>
    <w:rsid w:val="00447132"/>
    <w:rsid w:val="00447318"/>
    <w:rsid w:val="00447470"/>
    <w:rsid w:val="00447530"/>
    <w:rsid w:val="004477B8"/>
    <w:rsid w:val="004478B1"/>
    <w:rsid w:val="00447939"/>
    <w:rsid w:val="00447D51"/>
    <w:rsid w:val="00447D9D"/>
    <w:rsid w:val="00450045"/>
    <w:rsid w:val="004502E7"/>
    <w:rsid w:val="00450D40"/>
    <w:rsid w:val="00450FF0"/>
    <w:rsid w:val="00451432"/>
    <w:rsid w:val="004514E6"/>
    <w:rsid w:val="00451514"/>
    <w:rsid w:val="00451941"/>
    <w:rsid w:val="00451A80"/>
    <w:rsid w:val="00451BF4"/>
    <w:rsid w:val="00451C69"/>
    <w:rsid w:val="00451EE0"/>
    <w:rsid w:val="004525B7"/>
    <w:rsid w:val="00452807"/>
    <w:rsid w:val="00452931"/>
    <w:rsid w:val="0045297D"/>
    <w:rsid w:val="00452D11"/>
    <w:rsid w:val="00452F62"/>
    <w:rsid w:val="0045331D"/>
    <w:rsid w:val="00453350"/>
    <w:rsid w:val="004533F3"/>
    <w:rsid w:val="00453431"/>
    <w:rsid w:val="00453C0C"/>
    <w:rsid w:val="00453D6D"/>
    <w:rsid w:val="00453EFD"/>
    <w:rsid w:val="00453FB9"/>
    <w:rsid w:val="00454D20"/>
    <w:rsid w:val="00454D6D"/>
    <w:rsid w:val="0045504F"/>
    <w:rsid w:val="0045506C"/>
    <w:rsid w:val="004552E9"/>
    <w:rsid w:val="00455D5F"/>
    <w:rsid w:val="0045603B"/>
    <w:rsid w:val="004560F1"/>
    <w:rsid w:val="00456193"/>
    <w:rsid w:val="004566B1"/>
    <w:rsid w:val="00456D2E"/>
    <w:rsid w:val="00456E9C"/>
    <w:rsid w:val="00456FD5"/>
    <w:rsid w:val="0045726F"/>
    <w:rsid w:val="00457903"/>
    <w:rsid w:val="00457B1D"/>
    <w:rsid w:val="00457B3F"/>
    <w:rsid w:val="00457BCC"/>
    <w:rsid w:val="00460087"/>
    <w:rsid w:val="004601DE"/>
    <w:rsid w:val="004602D2"/>
    <w:rsid w:val="00460500"/>
    <w:rsid w:val="00460519"/>
    <w:rsid w:val="0046062E"/>
    <w:rsid w:val="0046065C"/>
    <w:rsid w:val="00460917"/>
    <w:rsid w:val="0046103D"/>
    <w:rsid w:val="004615E7"/>
    <w:rsid w:val="0046163C"/>
    <w:rsid w:val="0046175D"/>
    <w:rsid w:val="004617EB"/>
    <w:rsid w:val="00461A19"/>
    <w:rsid w:val="00461B78"/>
    <w:rsid w:val="00461B9C"/>
    <w:rsid w:val="00461BCE"/>
    <w:rsid w:val="00461CDB"/>
    <w:rsid w:val="0046247B"/>
    <w:rsid w:val="0046284E"/>
    <w:rsid w:val="00462D5E"/>
    <w:rsid w:val="00462E92"/>
    <w:rsid w:val="00462F88"/>
    <w:rsid w:val="004632BD"/>
    <w:rsid w:val="004634E8"/>
    <w:rsid w:val="0046368D"/>
    <w:rsid w:val="004638BA"/>
    <w:rsid w:val="00463A6B"/>
    <w:rsid w:val="00463C1E"/>
    <w:rsid w:val="00463CC1"/>
    <w:rsid w:val="00463E56"/>
    <w:rsid w:val="0046405F"/>
    <w:rsid w:val="004643E5"/>
    <w:rsid w:val="004643EA"/>
    <w:rsid w:val="004644C8"/>
    <w:rsid w:val="004644E5"/>
    <w:rsid w:val="00464977"/>
    <w:rsid w:val="004649F4"/>
    <w:rsid w:val="00464BBD"/>
    <w:rsid w:val="00464F9E"/>
    <w:rsid w:val="00465153"/>
    <w:rsid w:val="00465D09"/>
    <w:rsid w:val="004664EB"/>
    <w:rsid w:val="00466732"/>
    <w:rsid w:val="00466842"/>
    <w:rsid w:val="00466BC9"/>
    <w:rsid w:val="00466EDA"/>
    <w:rsid w:val="00467420"/>
    <w:rsid w:val="0046795E"/>
    <w:rsid w:val="004679A6"/>
    <w:rsid w:val="004679C6"/>
    <w:rsid w:val="00467A4E"/>
    <w:rsid w:val="00467AD0"/>
    <w:rsid w:val="00467DFB"/>
    <w:rsid w:val="004704C4"/>
    <w:rsid w:val="004704DC"/>
    <w:rsid w:val="004707BA"/>
    <w:rsid w:val="00470983"/>
    <w:rsid w:val="004709FF"/>
    <w:rsid w:val="00470ABE"/>
    <w:rsid w:val="00470BC7"/>
    <w:rsid w:val="00470BFC"/>
    <w:rsid w:val="00471070"/>
    <w:rsid w:val="004710AE"/>
    <w:rsid w:val="00471174"/>
    <w:rsid w:val="004712B2"/>
    <w:rsid w:val="00471765"/>
    <w:rsid w:val="004718C9"/>
    <w:rsid w:val="00471BAF"/>
    <w:rsid w:val="004723A0"/>
    <w:rsid w:val="00473AA7"/>
    <w:rsid w:val="00473B4A"/>
    <w:rsid w:val="00473BE2"/>
    <w:rsid w:val="00473BE8"/>
    <w:rsid w:val="00473E1C"/>
    <w:rsid w:val="00473E9C"/>
    <w:rsid w:val="0047406F"/>
    <w:rsid w:val="00474248"/>
    <w:rsid w:val="00474610"/>
    <w:rsid w:val="004747C6"/>
    <w:rsid w:val="004748C5"/>
    <w:rsid w:val="00474E19"/>
    <w:rsid w:val="004751E7"/>
    <w:rsid w:val="004753D5"/>
    <w:rsid w:val="004753EB"/>
    <w:rsid w:val="004754DC"/>
    <w:rsid w:val="0047555E"/>
    <w:rsid w:val="00475712"/>
    <w:rsid w:val="00475833"/>
    <w:rsid w:val="0047586E"/>
    <w:rsid w:val="004759F3"/>
    <w:rsid w:val="00475ECC"/>
    <w:rsid w:val="0047620A"/>
    <w:rsid w:val="004762E6"/>
    <w:rsid w:val="00476672"/>
    <w:rsid w:val="00476C12"/>
    <w:rsid w:val="00476CE1"/>
    <w:rsid w:val="004774A4"/>
    <w:rsid w:val="004776E2"/>
    <w:rsid w:val="00477A6A"/>
    <w:rsid w:val="00477C94"/>
    <w:rsid w:val="004801A7"/>
    <w:rsid w:val="004802AF"/>
    <w:rsid w:val="00480C09"/>
    <w:rsid w:val="00480F3A"/>
    <w:rsid w:val="00481045"/>
    <w:rsid w:val="004810D2"/>
    <w:rsid w:val="00481166"/>
    <w:rsid w:val="00481284"/>
    <w:rsid w:val="00481316"/>
    <w:rsid w:val="004814EF"/>
    <w:rsid w:val="0048163F"/>
    <w:rsid w:val="0048167D"/>
    <w:rsid w:val="0048182A"/>
    <w:rsid w:val="0048183A"/>
    <w:rsid w:val="004818AC"/>
    <w:rsid w:val="00481DC6"/>
    <w:rsid w:val="00481E69"/>
    <w:rsid w:val="0048215F"/>
    <w:rsid w:val="0048228A"/>
    <w:rsid w:val="004824D6"/>
    <w:rsid w:val="004825B1"/>
    <w:rsid w:val="004826E3"/>
    <w:rsid w:val="00482A66"/>
    <w:rsid w:val="004831AA"/>
    <w:rsid w:val="00483484"/>
    <w:rsid w:val="00483597"/>
    <w:rsid w:val="004836A9"/>
    <w:rsid w:val="00483972"/>
    <w:rsid w:val="0048399D"/>
    <w:rsid w:val="00483B72"/>
    <w:rsid w:val="00483C2C"/>
    <w:rsid w:val="00483C81"/>
    <w:rsid w:val="00484177"/>
    <w:rsid w:val="00484266"/>
    <w:rsid w:val="004844DE"/>
    <w:rsid w:val="00484D91"/>
    <w:rsid w:val="00484E60"/>
    <w:rsid w:val="00484F12"/>
    <w:rsid w:val="004850C6"/>
    <w:rsid w:val="004850EB"/>
    <w:rsid w:val="00485146"/>
    <w:rsid w:val="0048525A"/>
    <w:rsid w:val="0048528D"/>
    <w:rsid w:val="004854E0"/>
    <w:rsid w:val="00485B12"/>
    <w:rsid w:val="00485E51"/>
    <w:rsid w:val="00486697"/>
    <w:rsid w:val="004866F3"/>
    <w:rsid w:val="00486A64"/>
    <w:rsid w:val="00486B43"/>
    <w:rsid w:val="00486C35"/>
    <w:rsid w:val="00486D14"/>
    <w:rsid w:val="00486DE2"/>
    <w:rsid w:val="00487042"/>
    <w:rsid w:val="004870DA"/>
    <w:rsid w:val="004873B6"/>
    <w:rsid w:val="00487609"/>
    <w:rsid w:val="00487903"/>
    <w:rsid w:val="00487E00"/>
    <w:rsid w:val="00487E44"/>
    <w:rsid w:val="0049001A"/>
    <w:rsid w:val="004902F4"/>
    <w:rsid w:val="00490577"/>
    <w:rsid w:val="00490653"/>
    <w:rsid w:val="00490955"/>
    <w:rsid w:val="00490B54"/>
    <w:rsid w:val="00490C3A"/>
    <w:rsid w:val="00490EBC"/>
    <w:rsid w:val="00490F8A"/>
    <w:rsid w:val="00491355"/>
    <w:rsid w:val="00491899"/>
    <w:rsid w:val="00492062"/>
    <w:rsid w:val="00492293"/>
    <w:rsid w:val="0049240A"/>
    <w:rsid w:val="00492497"/>
    <w:rsid w:val="00492CCF"/>
    <w:rsid w:val="00492D2D"/>
    <w:rsid w:val="00492FEC"/>
    <w:rsid w:val="004934A1"/>
    <w:rsid w:val="004934A3"/>
    <w:rsid w:val="00493586"/>
    <w:rsid w:val="00493BF9"/>
    <w:rsid w:val="00493CFB"/>
    <w:rsid w:val="00493DE6"/>
    <w:rsid w:val="00493EC5"/>
    <w:rsid w:val="00494005"/>
    <w:rsid w:val="0049409B"/>
    <w:rsid w:val="00494162"/>
    <w:rsid w:val="004941E8"/>
    <w:rsid w:val="004943BE"/>
    <w:rsid w:val="004943CB"/>
    <w:rsid w:val="004946AD"/>
    <w:rsid w:val="004949D3"/>
    <w:rsid w:val="00495051"/>
    <w:rsid w:val="004951D4"/>
    <w:rsid w:val="0049534E"/>
    <w:rsid w:val="00495C80"/>
    <w:rsid w:val="00495CB9"/>
    <w:rsid w:val="00495F4C"/>
    <w:rsid w:val="00495F6B"/>
    <w:rsid w:val="004960C2"/>
    <w:rsid w:val="00496705"/>
    <w:rsid w:val="00496E23"/>
    <w:rsid w:val="0049700B"/>
    <w:rsid w:val="00497235"/>
    <w:rsid w:val="004972F2"/>
    <w:rsid w:val="004976E7"/>
    <w:rsid w:val="00497ABA"/>
    <w:rsid w:val="00497E0D"/>
    <w:rsid w:val="00497EB8"/>
    <w:rsid w:val="00497EE0"/>
    <w:rsid w:val="004A034E"/>
    <w:rsid w:val="004A04C0"/>
    <w:rsid w:val="004A0BDB"/>
    <w:rsid w:val="004A0E97"/>
    <w:rsid w:val="004A0FD5"/>
    <w:rsid w:val="004A11EB"/>
    <w:rsid w:val="004A128D"/>
    <w:rsid w:val="004A14B0"/>
    <w:rsid w:val="004A156E"/>
    <w:rsid w:val="004A15B1"/>
    <w:rsid w:val="004A196E"/>
    <w:rsid w:val="004A19E6"/>
    <w:rsid w:val="004A1BF7"/>
    <w:rsid w:val="004A1E07"/>
    <w:rsid w:val="004A1E3B"/>
    <w:rsid w:val="004A22DC"/>
    <w:rsid w:val="004A2635"/>
    <w:rsid w:val="004A274A"/>
    <w:rsid w:val="004A280B"/>
    <w:rsid w:val="004A28BD"/>
    <w:rsid w:val="004A2BBF"/>
    <w:rsid w:val="004A3871"/>
    <w:rsid w:val="004A3B4A"/>
    <w:rsid w:val="004A3C35"/>
    <w:rsid w:val="004A40E2"/>
    <w:rsid w:val="004A421F"/>
    <w:rsid w:val="004A43DD"/>
    <w:rsid w:val="004A449C"/>
    <w:rsid w:val="004A454F"/>
    <w:rsid w:val="004A45D6"/>
    <w:rsid w:val="004A47A7"/>
    <w:rsid w:val="004A4B62"/>
    <w:rsid w:val="004A4C99"/>
    <w:rsid w:val="004A4E17"/>
    <w:rsid w:val="004A5217"/>
    <w:rsid w:val="004A52CC"/>
    <w:rsid w:val="004A536C"/>
    <w:rsid w:val="004A5A3C"/>
    <w:rsid w:val="004A5CE2"/>
    <w:rsid w:val="004A5CEA"/>
    <w:rsid w:val="004A5D48"/>
    <w:rsid w:val="004A5E60"/>
    <w:rsid w:val="004A6560"/>
    <w:rsid w:val="004A67F7"/>
    <w:rsid w:val="004A6FD5"/>
    <w:rsid w:val="004A7314"/>
    <w:rsid w:val="004A7426"/>
    <w:rsid w:val="004A78CB"/>
    <w:rsid w:val="004A7BA5"/>
    <w:rsid w:val="004A7D06"/>
    <w:rsid w:val="004B0299"/>
    <w:rsid w:val="004B0727"/>
    <w:rsid w:val="004B095D"/>
    <w:rsid w:val="004B1372"/>
    <w:rsid w:val="004B1595"/>
    <w:rsid w:val="004B1662"/>
    <w:rsid w:val="004B1B12"/>
    <w:rsid w:val="004B1E06"/>
    <w:rsid w:val="004B1E8D"/>
    <w:rsid w:val="004B2021"/>
    <w:rsid w:val="004B2060"/>
    <w:rsid w:val="004B217B"/>
    <w:rsid w:val="004B21DF"/>
    <w:rsid w:val="004B253C"/>
    <w:rsid w:val="004B29E6"/>
    <w:rsid w:val="004B2B35"/>
    <w:rsid w:val="004B2C9F"/>
    <w:rsid w:val="004B33A8"/>
    <w:rsid w:val="004B3C53"/>
    <w:rsid w:val="004B3D1F"/>
    <w:rsid w:val="004B3EB5"/>
    <w:rsid w:val="004B4258"/>
    <w:rsid w:val="004B43C0"/>
    <w:rsid w:val="004B4511"/>
    <w:rsid w:val="004B4849"/>
    <w:rsid w:val="004B4907"/>
    <w:rsid w:val="004B4CBF"/>
    <w:rsid w:val="004B4EA4"/>
    <w:rsid w:val="004B5017"/>
    <w:rsid w:val="004B53CB"/>
    <w:rsid w:val="004B56E4"/>
    <w:rsid w:val="004B57BB"/>
    <w:rsid w:val="004B57EE"/>
    <w:rsid w:val="004B595E"/>
    <w:rsid w:val="004B6077"/>
    <w:rsid w:val="004B622A"/>
    <w:rsid w:val="004B634F"/>
    <w:rsid w:val="004B637C"/>
    <w:rsid w:val="004B63FD"/>
    <w:rsid w:val="004B6415"/>
    <w:rsid w:val="004B6CEB"/>
    <w:rsid w:val="004B7078"/>
    <w:rsid w:val="004B79C7"/>
    <w:rsid w:val="004C04AE"/>
    <w:rsid w:val="004C08BE"/>
    <w:rsid w:val="004C093E"/>
    <w:rsid w:val="004C0FB1"/>
    <w:rsid w:val="004C14BA"/>
    <w:rsid w:val="004C15E5"/>
    <w:rsid w:val="004C1655"/>
    <w:rsid w:val="004C16EC"/>
    <w:rsid w:val="004C1832"/>
    <w:rsid w:val="004C20BD"/>
    <w:rsid w:val="004C22B1"/>
    <w:rsid w:val="004C250D"/>
    <w:rsid w:val="004C2541"/>
    <w:rsid w:val="004C2691"/>
    <w:rsid w:val="004C2822"/>
    <w:rsid w:val="004C2872"/>
    <w:rsid w:val="004C2929"/>
    <w:rsid w:val="004C2A1A"/>
    <w:rsid w:val="004C2AE5"/>
    <w:rsid w:val="004C326F"/>
    <w:rsid w:val="004C3362"/>
    <w:rsid w:val="004C3425"/>
    <w:rsid w:val="004C437C"/>
    <w:rsid w:val="004C45BC"/>
    <w:rsid w:val="004C46C2"/>
    <w:rsid w:val="004C4798"/>
    <w:rsid w:val="004C487C"/>
    <w:rsid w:val="004C4929"/>
    <w:rsid w:val="004C5221"/>
    <w:rsid w:val="004C5250"/>
    <w:rsid w:val="004C5296"/>
    <w:rsid w:val="004C529B"/>
    <w:rsid w:val="004C52F7"/>
    <w:rsid w:val="004C558E"/>
    <w:rsid w:val="004C5901"/>
    <w:rsid w:val="004C5E13"/>
    <w:rsid w:val="004C5F66"/>
    <w:rsid w:val="004C6CF4"/>
    <w:rsid w:val="004C6E06"/>
    <w:rsid w:val="004C6E30"/>
    <w:rsid w:val="004C70C1"/>
    <w:rsid w:val="004C7307"/>
    <w:rsid w:val="004C79D5"/>
    <w:rsid w:val="004C7A83"/>
    <w:rsid w:val="004C7BE9"/>
    <w:rsid w:val="004D0344"/>
    <w:rsid w:val="004D0CA7"/>
    <w:rsid w:val="004D0E9B"/>
    <w:rsid w:val="004D0F1C"/>
    <w:rsid w:val="004D10AB"/>
    <w:rsid w:val="004D11CB"/>
    <w:rsid w:val="004D1910"/>
    <w:rsid w:val="004D1990"/>
    <w:rsid w:val="004D1E4F"/>
    <w:rsid w:val="004D1F36"/>
    <w:rsid w:val="004D271F"/>
    <w:rsid w:val="004D2A09"/>
    <w:rsid w:val="004D2AAB"/>
    <w:rsid w:val="004D2C15"/>
    <w:rsid w:val="004D2C77"/>
    <w:rsid w:val="004D2E4B"/>
    <w:rsid w:val="004D3104"/>
    <w:rsid w:val="004D3113"/>
    <w:rsid w:val="004D328E"/>
    <w:rsid w:val="004D32DE"/>
    <w:rsid w:val="004D34FB"/>
    <w:rsid w:val="004D37BD"/>
    <w:rsid w:val="004D38C0"/>
    <w:rsid w:val="004D3A5C"/>
    <w:rsid w:val="004D3F9A"/>
    <w:rsid w:val="004D469C"/>
    <w:rsid w:val="004D4943"/>
    <w:rsid w:val="004D499A"/>
    <w:rsid w:val="004D499E"/>
    <w:rsid w:val="004D4A82"/>
    <w:rsid w:val="004D4B44"/>
    <w:rsid w:val="004D4BCC"/>
    <w:rsid w:val="004D4F62"/>
    <w:rsid w:val="004D56C7"/>
    <w:rsid w:val="004D56E9"/>
    <w:rsid w:val="004D576F"/>
    <w:rsid w:val="004D5780"/>
    <w:rsid w:val="004D5A45"/>
    <w:rsid w:val="004D5B8E"/>
    <w:rsid w:val="004D5D4A"/>
    <w:rsid w:val="004D660B"/>
    <w:rsid w:val="004D682F"/>
    <w:rsid w:val="004D685C"/>
    <w:rsid w:val="004D69EA"/>
    <w:rsid w:val="004D69F6"/>
    <w:rsid w:val="004D6E49"/>
    <w:rsid w:val="004D70E0"/>
    <w:rsid w:val="004D721B"/>
    <w:rsid w:val="004D740B"/>
    <w:rsid w:val="004D74C9"/>
    <w:rsid w:val="004D7673"/>
    <w:rsid w:val="004D7B0A"/>
    <w:rsid w:val="004D7DE3"/>
    <w:rsid w:val="004D7F7B"/>
    <w:rsid w:val="004E03A1"/>
    <w:rsid w:val="004E04A7"/>
    <w:rsid w:val="004E04B9"/>
    <w:rsid w:val="004E0F0F"/>
    <w:rsid w:val="004E18BC"/>
    <w:rsid w:val="004E1DAF"/>
    <w:rsid w:val="004E1EDC"/>
    <w:rsid w:val="004E20A9"/>
    <w:rsid w:val="004E2530"/>
    <w:rsid w:val="004E2678"/>
    <w:rsid w:val="004E26F2"/>
    <w:rsid w:val="004E2A3B"/>
    <w:rsid w:val="004E2A6B"/>
    <w:rsid w:val="004E3138"/>
    <w:rsid w:val="004E347C"/>
    <w:rsid w:val="004E35F6"/>
    <w:rsid w:val="004E377C"/>
    <w:rsid w:val="004E39F1"/>
    <w:rsid w:val="004E3BE2"/>
    <w:rsid w:val="004E3C2C"/>
    <w:rsid w:val="004E3CE3"/>
    <w:rsid w:val="004E3E94"/>
    <w:rsid w:val="004E3F48"/>
    <w:rsid w:val="004E400F"/>
    <w:rsid w:val="004E4514"/>
    <w:rsid w:val="004E4756"/>
    <w:rsid w:val="004E47B0"/>
    <w:rsid w:val="004E48C0"/>
    <w:rsid w:val="004E496A"/>
    <w:rsid w:val="004E4E5F"/>
    <w:rsid w:val="004E4E7B"/>
    <w:rsid w:val="004E4F45"/>
    <w:rsid w:val="004E5267"/>
    <w:rsid w:val="004E59A9"/>
    <w:rsid w:val="004E616E"/>
    <w:rsid w:val="004E625F"/>
    <w:rsid w:val="004E6513"/>
    <w:rsid w:val="004E65A0"/>
    <w:rsid w:val="004E67BB"/>
    <w:rsid w:val="004E768C"/>
    <w:rsid w:val="004E769E"/>
    <w:rsid w:val="004E781B"/>
    <w:rsid w:val="004F0286"/>
    <w:rsid w:val="004F0463"/>
    <w:rsid w:val="004F076A"/>
    <w:rsid w:val="004F0874"/>
    <w:rsid w:val="004F08C1"/>
    <w:rsid w:val="004F09D1"/>
    <w:rsid w:val="004F0BE0"/>
    <w:rsid w:val="004F0EF2"/>
    <w:rsid w:val="004F1113"/>
    <w:rsid w:val="004F144A"/>
    <w:rsid w:val="004F168A"/>
    <w:rsid w:val="004F1A49"/>
    <w:rsid w:val="004F1AA9"/>
    <w:rsid w:val="004F2076"/>
    <w:rsid w:val="004F26F2"/>
    <w:rsid w:val="004F2B66"/>
    <w:rsid w:val="004F2C07"/>
    <w:rsid w:val="004F2C60"/>
    <w:rsid w:val="004F2EDD"/>
    <w:rsid w:val="004F31D8"/>
    <w:rsid w:val="004F32A3"/>
    <w:rsid w:val="004F35CF"/>
    <w:rsid w:val="004F37A0"/>
    <w:rsid w:val="004F389B"/>
    <w:rsid w:val="004F3CB3"/>
    <w:rsid w:val="004F3D13"/>
    <w:rsid w:val="004F3EAF"/>
    <w:rsid w:val="004F4339"/>
    <w:rsid w:val="004F44BE"/>
    <w:rsid w:val="004F4503"/>
    <w:rsid w:val="004F4589"/>
    <w:rsid w:val="004F4B51"/>
    <w:rsid w:val="004F4D61"/>
    <w:rsid w:val="004F50CC"/>
    <w:rsid w:val="004F55DC"/>
    <w:rsid w:val="004F5B3C"/>
    <w:rsid w:val="004F5DDE"/>
    <w:rsid w:val="004F6685"/>
    <w:rsid w:val="004F6827"/>
    <w:rsid w:val="004F689F"/>
    <w:rsid w:val="004F6B0F"/>
    <w:rsid w:val="004F6DE0"/>
    <w:rsid w:val="004F70B9"/>
    <w:rsid w:val="004F73A5"/>
    <w:rsid w:val="004F7BA1"/>
    <w:rsid w:val="004F7FD5"/>
    <w:rsid w:val="005002A2"/>
    <w:rsid w:val="005002B6"/>
    <w:rsid w:val="005003F7"/>
    <w:rsid w:val="005008BA"/>
    <w:rsid w:val="005008F4"/>
    <w:rsid w:val="0050091E"/>
    <w:rsid w:val="00500D5B"/>
    <w:rsid w:val="00500D6B"/>
    <w:rsid w:val="00500DD3"/>
    <w:rsid w:val="00500F2E"/>
    <w:rsid w:val="00501053"/>
    <w:rsid w:val="005010C4"/>
    <w:rsid w:val="0050128E"/>
    <w:rsid w:val="0050162C"/>
    <w:rsid w:val="00501801"/>
    <w:rsid w:val="00501821"/>
    <w:rsid w:val="00501F25"/>
    <w:rsid w:val="00501FA8"/>
    <w:rsid w:val="00501FF4"/>
    <w:rsid w:val="005022EF"/>
    <w:rsid w:val="0050261C"/>
    <w:rsid w:val="00502961"/>
    <w:rsid w:val="005031EE"/>
    <w:rsid w:val="0050340A"/>
    <w:rsid w:val="005039D5"/>
    <w:rsid w:val="00503BF1"/>
    <w:rsid w:val="00503F3C"/>
    <w:rsid w:val="005040E3"/>
    <w:rsid w:val="00504849"/>
    <w:rsid w:val="00504D04"/>
    <w:rsid w:val="0050567F"/>
    <w:rsid w:val="005058EE"/>
    <w:rsid w:val="00505910"/>
    <w:rsid w:val="005059BB"/>
    <w:rsid w:val="00505BBA"/>
    <w:rsid w:val="00505C68"/>
    <w:rsid w:val="00506049"/>
    <w:rsid w:val="0050647B"/>
    <w:rsid w:val="005066F8"/>
    <w:rsid w:val="00506B4C"/>
    <w:rsid w:val="00506D5A"/>
    <w:rsid w:val="00506E45"/>
    <w:rsid w:val="00506E96"/>
    <w:rsid w:val="0050728C"/>
    <w:rsid w:val="0050733F"/>
    <w:rsid w:val="005074B3"/>
    <w:rsid w:val="00507812"/>
    <w:rsid w:val="00507855"/>
    <w:rsid w:val="0050787F"/>
    <w:rsid w:val="00507921"/>
    <w:rsid w:val="00507A9A"/>
    <w:rsid w:val="00507B59"/>
    <w:rsid w:val="00507D49"/>
    <w:rsid w:val="005100B4"/>
    <w:rsid w:val="00510533"/>
    <w:rsid w:val="0051092A"/>
    <w:rsid w:val="00510B08"/>
    <w:rsid w:val="00510BE2"/>
    <w:rsid w:val="00510C14"/>
    <w:rsid w:val="00510E9D"/>
    <w:rsid w:val="00511154"/>
    <w:rsid w:val="00511409"/>
    <w:rsid w:val="00511713"/>
    <w:rsid w:val="005117AA"/>
    <w:rsid w:val="005118E1"/>
    <w:rsid w:val="00511FA3"/>
    <w:rsid w:val="005120CF"/>
    <w:rsid w:val="005122DC"/>
    <w:rsid w:val="005128F3"/>
    <w:rsid w:val="0051296F"/>
    <w:rsid w:val="00512D0D"/>
    <w:rsid w:val="00512E00"/>
    <w:rsid w:val="00512F2B"/>
    <w:rsid w:val="0051313D"/>
    <w:rsid w:val="0051333C"/>
    <w:rsid w:val="00513355"/>
    <w:rsid w:val="00513A5C"/>
    <w:rsid w:val="00513BEC"/>
    <w:rsid w:val="00513C44"/>
    <w:rsid w:val="00514015"/>
    <w:rsid w:val="00514359"/>
    <w:rsid w:val="0051457D"/>
    <w:rsid w:val="0051478D"/>
    <w:rsid w:val="00514850"/>
    <w:rsid w:val="00514A47"/>
    <w:rsid w:val="00514BBB"/>
    <w:rsid w:val="005154C3"/>
    <w:rsid w:val="005156D7"/>
    <w:rsid w:val="00515D54"/>
    <w:rsid w:val="00515D80"/>
    <w:rsid w:val="0051696E"/>
    <w:rsid w:val="005169DF"/>
    <w:rsid w:val="0051703E"/>
    <w:rsid w:val="00517114"/>
    <w:rsid w:val="00517284"/>
    <w:rsid w:val="0051746F"/>
    <w:rsid w:val="005175D3"/>
    <w:rsid w:val="005177E9"/>
    <w:rsid w:val="00517E1B"/>
    <w:rsid w:val="00517F16"/>
    <w:rsid w:val="0052024E"/>
    <w:rsid w:val="005205D5"/>
    <w:rsid w:val="005208B0"/>
    <w:rsid w:val="00520956"/>
    <w:rsid w:val="00520B0C"/>
    <w:rsid w:val="00520D13"/>
    <w:rsid w:val="00520E0E"/>
    <w:rsid w:val="0052127B"/>
    <w:rsid w:val="00521637"/>
    <w:rsid w:val="005216C5"/>
    <w:rsid w:val="00521712"/>
    <w:rsid w:val="00521742"/>
    <w:rsid w:val="00521A51"/>
    <w:rsid w:val="0052217A"/>
    <w:rsid w:val="0052258E"/>
    <w:rsid w:val="005226B2"/>
    <w:rsid w:val="00522931"/>
    <w:rsid w:val="00522D59"/>
    <w:rsid w:val="00523DBF"/>
    <w:rsid w:val="00523F6D"/>
    <w:rsid w:val="00523FE5"/>
    <w:rsid w:val="00524157"/>
    <w:rsid w:val="005246AE"/>
    <w:rsid w:val="00524734"/>
    <w:rsid w:val="00524829"/>
    <w:rsid w:val="005249A1"/>
    <w:rsid w:val="00524DF1"/>
    <w:rsid w:val="00525269"/>
    <w:rsid w:val="00525527"/>
    <w:rsid w:val="00525860"/>
    <w:rsid w:val="0052586D"/>
    <w:rsid w:val="00525F11"/>
    <w:rsid w:val="005261CF"/>
    <w:rsid w:val="005263B0"/>
    <w:rsid w:val="005264BE"/>
    <w:rsid w:val="00526F90"/>
    <w:rsid w:val="005277EF"/>
    <w:rsid w:val="0052789E"/>
    <w:rsid w:val="0053032C"/>
    <w:rsid w:val="0053081F"/>
    <w:rsid w:val="005308D5"/>
    <w:rsid w:val="00530EB4"/>
    <w:rsid w:val="005311A0"/>
    <w:rsid w:val="0053121C"/>
    <w:rsid w:val="00531397"/>
    <w:rsid w:val="005313F5"/>
    <w:rsid w:val="00531D2B"/>
    <w:rsid w:val="00531E85"/>
    <w:rsid w:val="005327E9"/>
    <w:rsid w:val="00532B2F"/>
    <w:rsid w:val="00532C42"/>
    <w:rsid w:val="0053325C"/>
    <w:rsid w:val="00533638"/>
    <w:rsid w:val="005336A3"/>
    <w:rsid w:val="00533713"/>
    <w:rsid w:val="00533D19"/>
    <w:rsid w:val="005343F1"/>
    <w:rsid w:val="0053449A"/>
    <w:rsid w:val="005344BF"/>
    <w:rsid w:val="00534663"/>
    <w:rsid w:val="00534844"/>
    <w:rsid w:val="00534BA2"/>
    <w:rsid w:val="00534FDF"/>
    <w:rsid w:val="005351E8"/>
    <w:rsid w:val="00535226"/>
    <w:rsid w:val="005352D3"/>
    <w:rsid w:val="005354D1"/>
    <w:rsid w:val="00535501"/>
    <w:rsid w:val="005355FE"/>
    <w:rsid w:val="00535BD6"/>
    <w:rsid w:val="00535BE7"/>
    <w:rsid w:val="00535EE8"/>
    <w:rsid w:val="00536315"/>
    <w:rsid w:val="0053651C"/>
    <w:rsid w:val="00536714"/>
    <w:rsid w:val="005367FD"/>
    <w:rsid w:val="00536A1C"/>
    <w:rsid w:val="00536AF3"/>
    <w:rsid w:val="00536C53"/>
    <w:rsid w:val="00536CA5"/>
    <w:rsid w:val="00536E0B"/>
    <w:rsid w:val="00536FF1"/>
    <w:rsid w:val="00537003"/>
    <w:rsid w:val="005370A7"/>
    <w:rsid w:val="005370F0"/>
    <w:rsid w:val="00537374"/>
    <w:rsid w:val="005373FC"/>
    <w:rsid w:val="005374EF"/>
    <w:rsid w:val="00537543"/>
    <w:rsid w:val="00537728"/>
    <w:rsid w:val="0053775C"/>
    <w:rsid w:val="00537883"/>
    <w:rsid w:val="005378FD"/>
    <w:rsid w:val="00537DB8"/>
    <w:rsid w:val="00537F28"/>
    <w:rsid w:val="0054015C"/>
    <w:rsid w:val="00540171"/>
    <w:rsid w:val="0054045C"/>
    <w:rsid w:val="0054057A"/>
    <w:rsid w:val="005405C3"/>
    <w:rsid w:val="005406A8"/>
    <w:rsid w:val="00540A2C"/>
    <w:rsid w:val="00540F7C"/>
    <w:rsid w:val="005413F1"/>
    <w:rsid w:val="005414A4"/>
    <w:rsid w:val="005414C3"/>
    <w:rsid w:val="0054157A"/>
    <w:rsid w:val="0054198A"/>
    <w:rsid w:val="00541E39"/>
    <w:rsid w:val="00541F02"/>
    <w:rsid w:val="00542940"/>
    <w:rsid w:val="00542A2D"/>
    <w:rsid w:val="005436F3"/>
    <w:rsid w:val="00543750"/>
    <w:rsid w:val="005437E2"/>
    <w:rsid w:val="005439FC"/>
    <w:rsid w:val="00543D03"/>
    <w:rsid w:val="0054403A"/>
    <w:rsid w:val="005441FD"/>
    <w:rsid w:val="005448CA"/>
    <w:rsid w:val="00545211"/>
    <w:rsid w:val="00545AA0"/>
    <w:rsid w:val="00545AF1"/>
    <w:rsid w:val="00545B4E"/>
    <w:rsid w:val="00545CCD"/>
    <w:rsid w:val="00546877"/>
    <w:rsid w:val="005468DC"/>
    <w:rsid w:val="005468EF"/>
    <w:rsid w:val="00547078"/>
    <w:rsid w:val="005472E1"/>
    <w:rsid w:val="0054741B"/>
    <w:rsid w:val="0054750E"/>
    <w:rsid w:val="005477AF"/>
    <w:rsid w:val="00547E87"/>
    <w:rsid w:val="00550CA7"/>
    <w:rsid w:val="00550E5B"/>
    <w:rsid w:val="00551437"/>
    <w:rsid w:val="005516A6"/>
    <w:rsid w:val="00551C53"/>
    <w:rsid w:val="00551DDF"/>
    <w:rsid w:val="00551F01"/>
    <w:rsid w:val="00551FFD"/>
    <w:rsid w:val="005521C2"/>
    <w:rsid w:val="0055260A"/>
    <w:rsid w:val="00552646"/>
    <w:rsid w:val="00552669"/>
    <w:rsid w:val="00552992"/>
    <w:rsid w:val="00552A20"/>
    <w:rsid w:val="00552B70"/>
    <w:rsid w:val="00552D3D"/>
    <w:rsid w:val="00552E1F"/>
    <w:rsid w:val="00553099"/>
    <w:rsid w:val="005531BE"/>
    <w:rsid w:val="005534EB"/>
    <w:rsid w:val="00553583"/>
    <w:rsid w:val="005535F5"/>
    <w:rsid w:val="0055383B"/>
    <w:rsid w:val="00553AF2"/>
    <w:rsid w:val="00553B8D"/>
    <w:rsid w:val="00553BAA"/>
    <w:rsid w:val="0055424A"/>
    <w:rsid w:val="0055445C"/>
    <w:rsid w:val="00554544"/>
    <w:rsid w:val="005548C6"/>
    <w:rsid w:val="00554A07"/>
    <w:rsid w:val="00554D7D"/>
    <w:rsid w:val="00554EA7"/>
    <w:rsid w:val="005550C8"/>
    <w:rsid w:val="0055526D"/>
    <w:rsid w:val="00555C57"/>
    <w:rsid w:val="00555F0D"/>
    <w:rsid w:val="00556272"/>
    <w:rsid w:val="00556669"/>
    <w:rsid w:val="00556A80"/>
    <w:rsid w:val="00556E25"/>
    <w:rsid w:val="0055716E"/>
    <w:rsid w:val="005572BE"/>
    <w:rsid w:val="005575EF"/>
    <w:rsid w:val="005575F0"/>
    <w:rsid w:val="00557986"/>
    <w:rsid w:val="00557AC1"/>
    <w:rsid w:val="00557EA3"/>
    <w:rsid w:val="00560412"/>
    <w:rsid w:val="00560540"/>
    <w:rsid w:val="00560706"/>
    <w:rsid w:val="0056078D"/>
    <w:rsid w:val="00560C8E"/>
    <w:rsid w:val="00560E07"/>
    <w:rsid w:val="00561099"/>
    <w:rsid w:val="005610D3"/>
    <w:rsid w:val="0056133F"/>
    <w:rsid w:val="005613B3"/>
    <w:rsid w:val="005613B9"/>
    <w:rsid w:val="005614CB"/>
    <w:rsid w:val="00561724"/>
    <w:rsid w:val="00561A75"/>
    <w:rsid w:val="00561B1D"/>
    <w:rsid w:val="00561CA0"/>
    <w:rsid w:val="0056213D"/>
    <w:rsid w:val="00562239"/>
    <w:rsid w:val="0056236E"/>
    <w:rsid w:val="005623FF"/>
    <w:rsid w:val="00562551"/>
    <w:rsid w:val="005628EA"/>
    <w:rsid w:val="00562A82"/>
    <w:rsid w:val="00562B9E"/>
    <w:rsid w:val="00562BBF"/>
    <w:rsid w:val="00563012"/>
    <w:rsid w:val="00563601"/>
    <w:rsid w:val="00563B0C"/>
    <w:rsid w:val="00563E0C"/>
    <w:rsid w:val="00564140"/>
    <w:rsid w:val="005642D2"/>
    <w:rsid w:val="005642E1"/>
    <w:rsid w:val="00564553"/>
    <w:rsid w:val="0056472F"/>
    <w:rsid w:val="00564C6C"/>
    <w:rsid w:val="00564EB8"/>
    <w:rsid w:val="00565685"/>
    <w:rsid w:val="00565A27"/>
    <w:rsid w:val="00565D26"/>
    <w:rsid w:val="00566040"/>
    <w:rsid w:val="005660B8"/>
    <w:rsid w:val="00566117"/>
    <w:rsid w:val="00566175"/>
    <w:rsid w:val="00566517"/>
    <w:rsid w:val="00566571"/>
    <w:rsid w:val="0056660D"/>
    <w:rsid w:val="005668D4"/>
    <w:rsid w:val="0056762A"/>
    <w:rsid w:val="00567E69"/>
    <w:rsid w:val="0057022B"/>
    <w:rsid w:val="00570396"/>
    <w:rsid w:val="00570461"/>
    <w:rsid w:val="0057058D"/>
    <w:rsid w:val="00570934"/>
    <w:rsid w:val="00570FDC"/>
    <w:rsid w:val="00571336"/>
    <w:rsid w:val="0057139E"/>
    <w:rsid w:val="005715D5"/>
    <w:rsid w:val="00571634"/>
    <w:rsid w:val="00571790"/>
    <w:rsid w:val="00571A02"/>
    <w:rsid w:val="00571BBD"/>
    <w:rsid w:val="00571ED2"/>
    <w:rsid w:val="005720E2"/>
    <w:rsid w:val="005725EF"/>
    <w:rsid w:val="00572988"/>
    <w:rsid w:val="00572C55"/>
    <w:rsid w:val="00572F2E"/>
    <w:rsid w:val="0057317A"/>
    <w:rsid w:val="0057365E"/>
    <w:rsid w:val="0057385E"/>
    <w:rsid w:val="005738D1"/>
    <w:rsid w:val="005738EE"/>
    <w:rsid w:val="00573E81"/>
    <w:rsid w:val="00573EC8"/>
    <w:rsid w:val="00573F52"/>
    <w:rsid w:val="00573F72"/>
    <w:rsid w:val="00573F97"/>
    <w:rsid w:val="005743FC"/>
    <w:rsid w:val="00574690"/>
    <w:rsid w:val="0057496C"/>
    <w:rsid w:val="00574BBF"/>
    <w:rsid w:val="00574E70"/>
    <w:rsid w:val="00575067"/>
    <w:rsid w:val="00575429"/>
    <w:rsid w:val="005760AD"/>
    <w:rsid w:val="005766FD"/>
    <w:rsid w:val="005767FD"/>
    <w:rsid w:val="00576A4B"/>
    <w:rsid w:val="00576DC2"/>
    <w:rsid w:val="00576E58"/>
    <w:rsid w:val="00576F31"/>
    <w:rsid w:val="005774F3"/>
    <w:rsid w:val="00577BCD"/>
    <w:rsid w:val="00577D18"/>
    <w:rsid w:val="00580284"/>
    <w:rsid w:val="005802C3"/>
    <w:rsid w:val="00580813"/>
    <w:rsid w:val="00580897"/>
    <w:rsid w:val="00580AC7"/>
    <w:rsid w:val="00580F5A"/>
    <w:rsid w:val="00581024"/>
    <w:rsid w:val="0058107F"/>
    <w:rsid w:val="005816BB"/>
    <w:rsid w:val="005819A0"/>
    <w:rsid w:val="00581D0C"/>
    <w:rsid w:val="00581D6A"/>
    <w:rsid w:val="00581E24"/>
    <w:rsid w:val="00581E63"/>
    <w:rsid w:val="005821BC"/>
    <w:rsid w:val="00582262"/>
    <w:rsid w:val="00582585"/>
    <w:rsid w:val="00582717"/>
    <w:rsid w:val="0058273F"/>
    <w:rsid w:val="005827DA"/>
    <w:rsid w:val="00582945"/>
    <w:rsid w:val="00582A89"/>
    <w:rsid w:val="0058301E"/>
    <w:rsid w:val="0058321F"/>
    <w:rsid w:val="00583AE1"/>
    <w:rsid w:val="00583BDF"/>
    <w:rsid w:val="00583C8D"/>
    <w:rsid w:val="00583DD8"/>
    <w:rsid w:val="00583E81"/>
    <w:rsid w:val="00583EFD"/>
    <w:rsid w:val="00584182"/>
    <w:rsid w:val="005842C2"/>
    <w:rsid w:val="005844A3"/>
    <w:rsid w:val="005848EC"/>
    <w:rsid w:val="005848FF"/>
    <w:rsid w:val="005854CD"/>
    <w:rsid w:val="00585908"/>
    <w:rsid w:val="00585934"/>
    <w:rsid w:val="00585AAD"/>
    <w:rsid w:val="00585AF5"/>
    <w:rsid w:val="00585BCC"/>
    <w:rsid w:val="00585EB7"/>
    <w:rsid w:val="0058659B"/>
    <w:rsid w:val="00586880"/>
    <w:rsid w:val="00586BCE"/>
    <w:rsid w:val="00586C5F"/>
    <w:rsid w:val="0058726D"/>
    <w:rsid w:val="005876EA"/>
    <w:rsid w:val="005908A7"/>
    <w:rsid w:val="00590AF3"/>
    <w:rsid w:val="00590F80"/>
    <w:rsid w:val="00590FC0"/>
    <w:rsid w:val="0059131F"/>
    <w:rsid w:val="00591B91"/>
    <w:rsid w:val="00591E94"/>
    <w:rsid w:val="00591F50"/>
    <w:rsid w:val="0059222B"/>
    <w:rsid w:val="00592249"/>
    <w:rsid w:val="0059259F"/>
    <w:rsid w:val="00592978"/>
    <w:rsid w:val="00593726"/>
    <w:rsid w:val="00593C75"/>
    <w:rsid w:val="00593D36"/>
    <w:rsid w:val="005940BE"/>
    <w:rsid w:val="0059476C"/>
    <w:rsid w:val="00594938"/>
    <w:rsid w:val="00594DAE"/>
    <w:rsid w:val="00595521"/>
    <w:rsid w:val="0059558C"/>
    <w:rsid w:val="0059576B"/>
    <w:rsid w:val="005958DE"/>
    <w:rsid w:val="00595942"/>
    <w:rsid w:val="00595BDE"/>
    <w:rsid w:val="00595CE3"/>
    <w:rsid w:val="00595D31"/>
    <w:rsid w:val="00596264"/>
    <w:rsid w:val="00596376"/>
    <w:rsid w:val="005964A8"/>
    <w:rsid w:val="00596552"/>
    <w:rsid w:val="00596567"/>
    <w:rsid w:val="00596807"/>
    <w:rsid w:val="00596921"/>
    <w:rsid w:val="00596C74"/>
    <w:rsid w:val="0059756A"/>
    <w:rsid w:val="0059757B"/>
    <w:rsid w:val="00597588"/>
    <w:rsid w:val="00597830"/>
    <w:rsid w:val="00597CE0"/>
    <w:rsid w:val="00597E6E"/>
    <w:rsid w:val="00597F24"/>
    <w:rsid w:val="005A023F"/>
    <w:rsid w:val="005A027E"/>
    <w:rsid w:val="005A0DA9"/>
    <w:rsid w:val="005A0DC9"/>
    <w:rsid w:val="005A103C"/>
    <w:rsid w:val="005A13F1"/>
    <w:rsid w:val="005A17C5"/>
    <w:rsid w:val="005A1B2E"/>
    <w:rsid w:val="005A1D9F"/>
    <w:rsid w:val="005A1E3B"/>
    <w:rsid w:val="005A1E71"/>
    <w:rsid w:val="005A222E"/>
    <w:rsid w:val="005A2256"/>
    <w:rsid w:val="005A22D1"/>
    <w:rsid w:val="005A26E1"/>
    <w:rsid w:val="005A2950"/>
    <w:rsid w:val="005A2BF2"/>
    <w:rsid w:val="005A2D54"/>
    <w:rsid w:val="005A2F3F"/>
    <w:rsid w:val="005A3573"/>
    <w:rsid w:val="005A3B02"/>
    <w:rsid w:val="005A3BDA"/>
    <w:rsid w:val="005A3E06"/>
    <w:rsid w:val="005A40F4"/>
    <w:rsid w:val="005A457E"/>
    <w:rsid w:val="005A45D4"/>
    <w:rsid w:val="005A473B"/>
    <w:rsid w:val="005A4B20"/>
    <w:rsid w:val="005A4BD5"/>
    <w:rsid w:val="005A4D58"/>
    <w:rsid w:val="005A5283"/>
    <w:rsid w:val="005A5485"/>
    <w:rsid w:val="005A55E4"/>
    <w:rsid w:val="005A57EB"/>
    <w:rsid w:val="005A58A6"/>
    <w:rsid w:val="005A5A46"/>
    <w:rsid w:val="005A5AAA"/>
    <w:rsid w:val="005A5B54"/>
    <w:rsid w:val="005A5DA0"/>
    <w:rsid w:val="005A6269"/>
    <w:rsid w:val="005A6305"/>
    <w:rsid w:val="005A6358"/>
    <w:rsid w:val="005A654A"/>
    <w:rsid w:val="005A6AFF"/>
    <w:rsid w:val="005A6E3D"/>
    <w:rsid w:val="005A6F02"/>
    <w:rsid w:val="005A7669"/>
    <w:rsid w:val="005A7788"/>
    <w:rsid w:val="005A7CC5"/>
    <w:rsid w:val="005B034E"/>
    <w:rsid w:val="005B03F5"/>
    <w:rsid w:val="005B07C8"/>
    <w:rsid w:val="005B09DF"/>
    <w:rsid w:val="005B0AE0"/>
    <w:rsid w:val="005B0C6C"/>
    <w:rsid w:val="005B0D7C"/>
    <w:rsid w:val="005B0DBB"/>
    <w:rsid w:val="005B1081"/>
    <w:rsid w:val="005B11C0"/>
    <w:rsid w:val="005B141C"/>
    <w:rsid w:val="005B17EE"/>
    <w:rsid w:val="005B1B34"/>
    <w:rsid w:val="005B1CDF"/>
    <w:rsid w:val="005B1D28"/>
    <w:rsid w:val="005B217E"/>
    <w:rsid w:val="005B2504"/>
    <w:rsid w:val="005B2830"/>
    <w:rsid w:val="005B294D"/>
    <w:rsid w:val="005B2AD6"/>
    <w:rsid w:val="005B2BF7"/>
    <w:rsid w:val="005B2C0B"/>
    <w:rsid w:val="005B3308"/>
    <w:rsid w:val="005B35BF"/>
    <w:rsid w:val="005B3AEC"/>
    <w:rsid w:val="005B3B73"/>
    <w:rsid w:val="005B3C2C"/>
    <w:rsid w:val="005B3F13"/>
    <w:rsid w:val="005B40C7"/>
    <w:rsid w:val="005B41F4"/>
    <w:rsid w:val="005B4332"/>
    <w:rsid w:val="005B4889"/>
    <w:rsid w:val="005B493E"/>
    <w:rsid w:val="005B4B3A"/>
    <w:rsid w:val="005B4BA2"/>
    <w:rsid w:val="005B4D61"/>
    <w:rsid w:val="005B4E96"/>
    <w:rsid w:val="005B5501"/>
    <w:rsid w:val="005B58BF"/>
    <w:rsid w:val="005B5920"/>
    <w:rsid w:val="005B5C01"/>
    <w:rsid w:val="005B5C88"/>
    <w:rsid w:val="005B5D16"/>
    <w:rsid w:val="005B5E2D"/>
    <w:rsid w:val="005B6831"/>
    <w:rsid w:val="005B6A58"/>
    <w:rsid w:val="005B6FDC"/>
    <w:rsid w:val="005B6FE8"/>
    <w:rsid w:val="005B7A64"/>
    <w:rsid w:val="005C032C"/>
    <w:rsid w:val="005C06BB"/>
    <w:rsid w:val="005C0768"/>
    <w:rsid w:val="005C0806"/>
    <w:rsid w:val="005C087C"/>
    <w:rsid w:val="005C0A9E"/>
    <w:rsid w:val="005C0AE2"/>
    <w:rsid w:val="005C1375"/>
    <w:rsid w:val="005C1452"/>
    <w:rsid w:val="005C165F"/>
    <w:rsid w:val="005C16E8"/>
    <w:rsid w:val="005C172B"/>
    <w:rsid w:val="005C1A96"/>
    <w:rsid w:val="005C1F26"/>
    <w:rsid w:val="005C1FF8"/>
    <w:rsid w:val="005C27F3"/>
    <w:rsid w:val="005C2EF3"/>
    <w:rsid w:val="005C3222"/>
    <w:rsid w:val="005C38FF"/>
    <w:rsid w:val="005C391E"/>
    <w:rsid w:val="005C3D7B"/>
    <w:rsid w:val="005C3E0C"/>
    <w:rsid w:val="005C43F5"/>
    <w:rsid w:val="005C4635"/>
    <w:rsid w:val="005C4A6D"/>
    <w:rsid w:val="005C4B4F"/>
    <w:rsid w:val="005C4F79"/>
    <w:rsid w:val="005C50F8"/>
    <w:rsid w:val="005C5184"/>
    <w:rsid w:val="005C5520"/>
    <w:rsid w:val="005C5612"/>
    <w:rsid w:val="005C5832"/>
    <w:rsid w:val="005C5880"/>
    <w:rsid w:val="005C5BCC"/>
    <w:rsid w:val="005C5D6D"/>
    <w:rsid w:val="005C5DB4"/>
    <w:rsid w:val="005C61A8"/>
    <w:rsid w:val="005C6804"/>
    <w:rsid w:val="005C7058"/>
    <w:rsid w:val="005C7299"/>
    <w:rsid w:val="005C79B7"/>
    <w:rsid w:val="005C7C59"/>
    <w:rsid w:val="005D0162"/>
    <w:rsid w:val="005D0478"/>
    <w:rsid w:val="005D05E3"/>
    <w:rsid w:val="005D0763"/>
    <w:rsid w:val="005D07F6"/>
    <w:rsid w:val="005D0CBC"/>
    <w:rsid w:val="005D12B7"/>
    <w:rsid w:val="005D13F9"/>
    <w:rsid w:val="005D2144"/>
    <w:rsid w:val="005D22FD"/>
    <w:rsid w:val="005D2847"/>
    <w:rsid w:val="005D2AC0"/>
    <w:rsid w:val="005D2B1E"/>
    <w:rsid w:val="005D2DB4"/>
    <w:rsid w:val="005D2ECF"/>
    <w:rsid w:val="005D2F4C"/>
    <w:rsid w:val="005D2F66"/>
    <w:rsid w:val="005D3561"/>
    <w:rsid w:val="005D378A"/>
    <w:rsid w:val="005D390F"/>
    <w:rsid w:val="005D3CB9"/>
    <w:rsid w:val="005D3E2A"/>
    <w:rsid w:val="005D3E30"/>
    <w:rsid w:val="005D4A52"/>
    <w:rsid w:val="005D4C1D"/>
    <w:rsid w:val="005D4D4C"/>
    <w:rsid w:val="005D4F5E"/>
    <w:rsid w:val="005D5007"/>
    <w:rsid w:val="005D538B"/>
    <w:rsid w:val="005D539D"/>
    <w:rsid w:val="005D5769"/>
    <w:rsid w:val="005D59C7"/>
    <w:rsid w:val="005D5B2D"/>
    <w:rsid w:val="005D5D43"/>
    <w:rsid w:val="005D5E78"/>
    <w:rsid w:val="005D6026"/>
    <w:rsid w:val="005D61FA"/>
    <w:rsid w:val="005D63C0"/>
    <w:rsid w:val="005D6405"/>
    <w:rsid w:val="005D641D"/>
    <w:rsid w:val="005D64F2"/>
    <w:rsid w:val="005D650E"/>
    <w:rsid w:val="005D6788"/>
    <w:rsid w:val="005D6B8A"/>
    <w:rsid w:val="005D6C5A"/>
    <w:rsid w:val="005D6DE9"/>
    <w:rsid w:val="005D72CB"/>
    <w:rsid w:val="005D79C1"/>
    <w:rsid w:val="005D7FF1"/>
    <w:rsid w:val="005E088C"/>
    <w:rsid w:val="005E09A5"/>
    <w:rsid w:val="005E0A4A"/>
    <w:rsid w:val="005E0FD8"/>
    <w:rsid w:val="005E1095"/>
    <w:rsid w:val="005E1126"/>
    <w:rsid w:val="005E1198"/>
    <w:rsid w:val="005E1366"/>
    <w:rsid w:val="005E18D1"/>
    <w:rsid w:val="005E1C0E"/>
    <w:rsid w:val="005E1C26"/>
    <w:rsid w:val="005E1E79"/>
    <w:rsid w:val="005E1F42"/>
    <w:rsid w:val="005E2166"/>
    <w:rsid w:val="005E2348"/>
    <w:rsid w:val="005E2498"/>
    <w:rsid w:val="005E253B"/>
    <w:rsid w:val="005E276A"/>
    <w:rsid w:val="005E2DD1"/>
    <w:rsid w:val="005E30E5"/>
    <w:rsid w:val="005E3109"/>
    <w:rsid w:val="005E3314"/>
    <w:rsid w:val="005E34EB"/>
    <w:rsid w:val="005E37A8"/>
    <w:rsid w:val="005E3BA0"/>
    <w:rsid w:val="005E3D97"/>
    <w:rsid w:val="005E3E08"/>
    <w:rsid w:val="005E44D7"/>
    <w:rsid w:val="005E451A"/>
    <w:rsid w:val="005E4535"/>
    <w:rsid w:val="005E4BB6"/>
    <w:rsid w:val="005E4D5A"/>
    <w:rsid w:val="005E4E4A"/>
    <w:rsid w:val="005E4F62"/>
    <w:rsid w:val="005E5020"/>
    <w:rsid w:val="005E5490"/>
    <w:rsid w:val="005E54C2"/>
    <w:rsid w:val="005E570B"/>
    <w:rsid w:val="005E571B"/>
    <w:rsid w:val="005E5834"/>
    <w:rsid w:val="005E5AB9"/>
    <w:rsid w:val="005E6449"/>
    <w:rsid w:val="005E653C"/>
    <w:rsid w:val="005E6768"/>
    <w:rsid w:val="005E6C1B"/>
    <w:rsid w:val="005E6F09"/>
    <w:rsid w:val="005E7418"/>
    <w:rsid w:val="005E7ADF"/>
    <w:rsid w:val="005E7B60"/>
    <w:rsid w:val="005E7C04"/>
    <w:rsid w:val="005E7EA3"/>
    <w:rsid w:val="005E7F74"/>
    <w:rsid w:val="005F0058"/>
    <w:rsid w:val="005F0211"/>
    <w:rsid w:val="005F0339"/>
    <w:rsid w:val="005F055D"/>
    <w:rsid w:val="005F067D"/>
    <w:rsid w:val="005F0BB7"/>
    <w:rsid w:val="005F0CCD"/>
    <w:rsid w:val="005F0E35"/>
    <w:rsid w:val="005F0EB7"/>
    <w:rsid w:val="005F1048"/>
    <w:rsid w:val="005F10D8"/>
    <w:rsid w:val="005F14E1"/>
    <w:rsid w:val="005F17DD"/>
    <w:rsid w:val="005F1E1D"/>
    <w:rsid w:val="005F1F07"/>
    <w:rsid w:val="005F20CC"/>
    <w:rsid w:val="005F23C2"/>
    <w:rsid w:val="005F2473"/>
    <w:rsid w:val="005F24D8"/>
    <w:rsid w:val="005F267E"/>
    <w:rsid w:val="005F2A3B"/>
    <w:rsid w:val="005F2BEC"/>
    <w:rsid w:val="005F3388"/>
    <w:rsid w:val="005F33F0"/>
    <w:rsid w:val="005F37FA"/>
    <w:rsid w:val="005F3806"/>
    <w:rsid w:val="005F3BF0"/>
    <w:rsid w:val="005F3C0E"/>
    <w:rsid w:val="005F40F4"/>
    <w:rsid w:val="005F4170"/>
    <w:rsid w:val="005F4201"/>
    <w:rsid w:val="005F45D3"/>
    <w:rsid w:val="005F487D"/>
    <w:rsid w:val="005F4917"/>
    <w:rsid w:val="005F4E3B"/>
    <w:rsid w:val="005F56B1"/>
    <w:rsid w:val="005F57C8"/>
    <w:rsid w:val="005F5AD7"/>
    <w:rsid w:val="005F5EA6"/>
    <w:rsid w:val="005F617F"/>
    <w:rsid w:val="005F69BF"/>
    <w:rsid w:val="005F6F0A"/>
    <w:rsid w:val="005F7035"/>
    <w:rsid w:val="005F7C4B"/>
    <w:rsid w:val="005F7DD8"/>
    <w:rsid w:val="005F7E52"/>
    <w:rsid w:val="0060039B"/>
    <w:rsid w:val="006006C0"/>
    <w:rsid w:val="0060087A"/>
    <w:rsid w:val="00600B0A"/>
    <w:rsid w:val="00600BE0"/>
    <w:rsid w:val="00600D2B"/>
    <w:rsid w:val="00600DDF"/>
    <w:rsid w:val="00601269"/>
    <w:rsid w:val="0060143A"/>
    <w:rsid w:val="00601470"/>
    <w:rsid w:val="006019F1"/>
    <w:rsid w:val="00601D89"/>
    <w:rsid w:val="00601EF3"/>
    <w:rsid w:val="00601F4D"/>
    <w:rsid w:val="00602495"/>
    <w:rsid w:val="006024E4"/>
    <w:rsid w:val="0060287D"/>
    <w:rsid w:val="00602A16"/>
    <w:rsid w:val="00602AEC"/>
    <w:rsid w:val="00602D27"/>
    <w:rsid w:val="00602DEC"/>
    <w:rsid w:val="00602E95"/>
    <w:rsid w:val="00602F0F"/>
    <w:rsid w:val="00602FCA"/>
    <w:rsid w:val="00603007"/>
    <w:rsid w:val="0060310A"/>
    <w:rsid w:val="00603315"/>
    <w:rsid w:val="00603416"/>
    <w:rsid w:val="006036E4"/>
    <w:rsid w:val="006037AF"/>
    <w:rsid w:val="00603BAE"/>
    <w:rsid w:val="00603CAC"/>
    <w:rsid w:val="00603DCD"/>
    <w:rsid w:val="00603F66"/>
    <w:rsid w:val="0060415E"/>
    <w:rsid w:val="00604315"/>
    <w:rsid w:val="006045DD"/>
    <w:rsid w:val="00604D19"/>
    <w:rsid w:val="00604D9B"/>
    <w:rsid w:val="00604E5D"/>
    <w:rsid w:val="00604E8F"/>
    <w:rsid w:val="00604FE8"/>
    <w:rsid w:val="0060516B"/>
    <w:rsid w:val="00605199"/>
    <w:rsid w:val="006051D1"/>
    <w:rsid w:val="00605424"/>
    <w:rsid w:val="00605598"/>
    <w:rsid w:val="0060575D"/>
    <w:rsid w:val="00605A5C"/>
    <w:rsid w:val="00606332"/>
    <w:rsid w:val="006068A6"/>
    <w:rsid w:val="00606A7F"/>
    <w:rsid w:val="00606C27"/>
    <w:rsid w:val="00606E6A"/>
    <w:rsid w:val="00606E76"/>
    <w:rsid w:val="006073E0"/>
    <w:rsid w:val="006074FC"/>
    <w:rsid w:val="00607671"/>
    <w:rsid w:val="006077D7"/>
    <w:rsid w:val="00607932"/>
    <w:rsid w:val="0060799F"/>
    <w:rsid w:val="00607A62"/>
    <w:rsid w:val="00607A7B"/>
    <w:rsid w:val="00607C77"/>
    <w:rsid w:val="00607C84"/>
    <w:rsid w:val="00607ED5"/>
    <w:rsid w:val="00607F38"/>
    <w:rsid w:val="0061019E"/>
    <w:rsid w:val="0061026D"/>
    <w:rsid w:val="006102B4"/>
    <w:rsid w:val="00610360"/>
    <w:rsid w:val="00610405"/>
    <w:rsid w:val="00610410"/>
    <w:rsid w:val="00610641"/>
    <w:rsid w:val="00610743"/>
    <w:rsid w:val="006107B5"/>
    <w:rsid w:val="00610DB5"/>
    <w:rsid w:val="00611021"/>
    <w:rsid w:val="00611275"/>
    <w:rsid w:val="0061166F"/>
    <w:rsid w:val="0061199C"/>
    <w:rsid w:val="00611A02"/>
    <w:rsid w:val="00611B6D"/>
    <w:rsid w:val="00611D33"/>
    <w:rsid w:val="00611D43"/>
    <w:rsid w:val="00612158"/>
    <w:rsid w:val="0061270F"/>
    <w:rsid w:val="00612DBC"/>
    <w:rsid w:val="0061309A"/>
    <w:rsid w:val="0061331E"/>
    <w:rsid w:val="00613411"/>
    <w:rsid w:val="00613622"/>
    <w:rsid w:val="00613C3E"/>
    <w:rsid w:val="006143BA"/>
    <w:rsid w:val="006143DC"/>
    <w:rsid w:val="00614AD4"/>
    <w:rsid w:val="00614D00"/>
    <w:rsid w:val="00614D99"/>
    <w:rsid w:val="00614EDB"/>
    <w:rsid w:val="00615028"/>
    <w:rsid w:val="0061506D"/>
    <w:rsid w:val="00615410"/>
    <w:rsid w:val="00615420"/>
    <w:rsid w:val="00615519"/>
    <w:rsid w:val="006155D5"/>
    <w:rsid w:val="0061580F"/>
    <w:rsid w:val="00615CE6"/>
    <w:rsid w:val="00615F0E"/>
    <w:rsid w:val="00616078"/>
    <w:rsid w:val="0061608F"/>
    <w:rsid w:val="00616348"/>
    <w:rsid w:val="00616364"/>
    <w:rsid w:val="006164C2"/>
    <w:rsid w:val="006167ED"/>
    <w:rsid w:val="00616873"/>
    <w:rsid w:val="00616E45"/>
    <w:rsid w:val="00616EF1"/>
    <w:rsid w:val="006170B7"/>
    <w:rsid w:val="006170D2"/>
    <w:rsid w:val="00617523"/>
    <w:rsid w:val="006175BC"/>
    <w:rsid w:val="00617912"/>
    <w:rsid w:val="00617A30"/>
    <w:rsid w:val="00617A5A"/>
    <w:rsid w:val="00617C5A"/>
    <w:rsid w:val="006200A1"/>
    <w:rsid w:val="006203D2"/>
    <w:rsid w:val="006204B0"/>
    <w:rsid w:val="0062079E"/>
    <w:rsid w:val="00620801"/>
    <w:rsid w:val="00620A1F"/>
    <w:rsid w:val="00620A99"/>
    <w:rsid w:val="00620B0C"/>
    <w:rsid w:val="00621199"/>
    <w:rsid w:val="00621293"/>
    <w:rsid w:val="006214B0"/>
    <w:rsid w:val="006214B2"/>
    <w:rsid w:val="006214BB"/>
    <w:rsid w:val="00621743"/>
    <w:rsid w:val="00621960"/>
    <w:rsid w:val="00621BB7"/>
    <w:rsid w:val="00621FD0"/>
    <w:rsid w:val="00622024"/>
    <w:rsid w:val="006225B9"/>
    <w:rsid w:val="006228BA"/>
    <w:rsid w:val="00622A22"/>
    <w:rsid w:val="00622A65"/>
    <w:rsid w:val="00622AE8"/>
    <w:rsid w:val="00623061"/>
    <w:rsid w:val="006231A3"/>
    <w:rsid w:val="006233D7"/>
    <w:rsid w:val="006235B1"/>
    <w:rsid w:val="006236AE"/>
    <w:rsid w:val="00623871"/>
    <w:rsid w:val="00623B13"/>
    <w:rsid w:val="00623CB8"/>
    <w:rsid w:val="00623D2C"/>
    <w:rsid w:val="006240D1"/>
    <w:rsid w:val="006246A2"/>
    <w:rsid w:val="00624D47"/>
    <w:rsid w:val="00624D6A"/>
    <w:rsid w:val="00624F92"/>
    <w:rsid w:val="006253D6"/>
    <w:rsid w:val="00625622"/>
    <w:rsid w:val="00625767"/>
    <w:rsid w:val="006257C6"/>
    <w:rsid w:val="0062590B"/>
    <w:rsid w:val="00625951"/>
    <w:rsid w:val="00625B5F"/>
    <w:rsid w:val="00625D9C"/>
    <w:rsid w:val="0062607C"/>
    <w:rsid w:val="006260CA"/>
    <w:rsid w:val="00626E3E"/>
    <w:rsid w:val="00626F79"/>
    <w:rsid w:val="006270A4"/>
    <w:rsid w:val="00627373"/>
    <w:rsid w:val="006274E6"/>
    <w:rsid w:val="00627789"/>
    <w:rsid w:val="00627921"/>
    <w:rsid w:val="0063001B"/>
    <w:rsid w:val="00630104"/>
    <w:rsid w:val="00630185"/>
    <w:rsid w:val="00630207"/>
    <w:rsid w:val="006303DA"/>
    <w:rsid w:val="0063065C"/>
    <w:rsid w:val="00630A2F"/>
    <w:rsid w:val="00630B0F"/>
    <w:rsid w:val="00631309"/>
    <w:rsid w:val="00631545"/>
    <w:rsid w:val="00631610"/>
    <w:rsid w:val="00631725"/>
    <w:rsid w:val="0063195B"/>
    <w:rsid w:val="0063197E"/>
    <w:rsid w:val="006319D4"/>
    <w:rsid w:val="00632729"/>
    <w:rsid w:val="006328B4"/>
    <w:rsid w:val="00632AA7"/>
    <w:rsid w:val="00632BF2"/>
    <w:rsid w:val="00632C0A"/>
    <w:rsid w:val="00632FA0"/>
    <w:rsid w:val="006330DB"/>
    <w:rsid w:val="00633174"/>
    <w:rsid w:val="006332B7"/>
    <w:rsid w:val="006333B0"/>
    <w:rsid w:val="00633A7B"/>
    <w:rsid w:val="00633A9C"/>
    <w:rsid w:val="00633B44"/>
    <w:rsid w:val="00633C6E"/>
    <w:rsid w:val="00633DA8"/>
    <w:rsid w:val="006340DA"/>
    <w:rsid w:val="006341C9"/>
    <w:rsid w:val="006344FD"/>
    <w:rsid w:val="00634515"/>
    <w:rsid w:val="006345F5"/>
    <w:rsid w:val="00635158"/>
    <w:rsid w:val="00635263"/>
    <w:rsid w:val="00635270"/>
    <w:rsid w:val="0063550E"/>
    <w:rsid w:val="0063577F"/>
    <w:rsid w:val="006358D7"/>
    <w:rsid w:val="00635C7E"/>
    <w:rsid w:val="006361AB"/>
    <w:rsid w:val="006363D3"/>
    <w:rsid w:val="0063682D"/>
    <w:rsid w:val="00636920"/>
    <w:rsid w:val="00636F76"/>
    <w:rsid w:val="006373A2"/>
    <w:rsid w:val="0063778D"/>
    <w:rsid w:val="00637C91"/>
    <w:rsid w:val="00637E09"/>
    <w:rsid w:val="00637E18"/>
    <w:rsid w:val="00637EC0"/>
    <w:rsid w:val="00637EDE"/>
    <w:rsid w:val="00637FFE"/>
    <w:rsid w:val="00640120"/>
    <w:rsid w:val="006401C2"/>
    <w:rsid w:val="00640856"/>
    <w:rsid w:val="00640985"/>
    <w:rsid w:val="006409A1"/>
    <w:rsid w:val="00640A85"/>
    <w:rsid w:val="00640D7A"/>
    <w:rsid w:val="00641768"/>
    <w:rsid w:val="0064192E"/>
    <w:rsid w:val="00641CFF"/>
    <w:rsid w:val="00641DB9"/>
    <w:rsid w:val="00641EC2"/>
    <w:rsid w:val="006422C4"/>
    <w:rsid w:val="00642369"/>
    <w:rsid w:val="00642480"/>
    <w:rsid w:val="0064284C"/>
    <w:rsid w:val="0064288C"/>
    <w:rsid w:val="00642A90"/>
    <w:rsid w:val="00642D71"/>
    <w:rsid w:val="00642E8B"/>
    <w:rsid w:val="00643165"/>
    <w:rsid w:val="006432C6"/>
    <w:rsid w:val="00643461"/>
    <w:rsid w:val="00643DB1"/>
    <w:rsid w:val="00644206"/>
    <w:rsid w:val="00644496"/>
    <w:rsid w:val="006444F2"/>
    <w:rsid w:val="006447D4"/>
    <w:rsid w:val="00644CEE"/>
    <w:rsid w:val="00644E1A"/>
    <w:rsid w:val="00644F0E"/>
    <w:rsid w:val="00645478"/>
    <w:rsid w:val="00645C40"/>
    <w:rsid w:val="00645EFC"/>
    <w:rsid w:val="0064622B"/>
    <w:rsid w:val="0064634D"/>
    <w:rsid w:val="00646628"/>
    <w:rsid w:val="00646725"/>
    <w:rsid w:val="0064676A"/>
    <w:rsid w:val="006468DD"/>
    <w:rsid w:val="00647320"/>
    <w:rsid w:val="00647571"/>
    <w:rsid w:val="00647576"/>
    <w:rsid w:val="006476AA"/>
    <w:rsid w:val="006479A4"/>
    <w:rsid w:val="0065048F"/>
    <w:rsid w:val="00650802"/>
    <w:rsid w:val="00650C0A"/>
    <w:rsid w:val="006512EA"/>
    <w:rsid w:val="00651585"/>
    <w:rsid w:val="0065177E"/>
    <w:rsid w:val="006517B1"/>
    <w:rsid w:val="006517E6"/>
    <w:rsid w:val="006519E9"/>
    <w:rsid w:val="00651A61"/>
    <w:rsid w:val="00651C5A"/>
    <w:rsid w:val="00651E17"/>
    <w:rsid w:val="0065201B"/>
    <w:rsid w:val="00652A64"/>
    <w:rsid w:val="00652A7E"/>
    <w:rsid w:val="00653406"/>
    <w:rsid w:val="00653443"/>
    <w:rsid w:val="00654309"/>
    <w:rsid w:val="00654423"/>
    <w:rsid w:val="006544CA"/>
    <w:rsid w:val="00654503"/>
    <w:rsid w:val="00654A0F"/>
    <w:rsid w:val="00654B87"/>
    <w:rsid w:val="006550F9"/>
    <w:rsid w:val="00655356"/>
    <w:rsid w:val="00655667"/>
    <w:rsid w:val="006556FC"/>
    <w:rsid w:val="0065574B"/>
    <w:rsid w:val="00656263"/>
    <w:rsid w:val="006567AA"/>
    <w:rsid w:val="006569B1"/>
    <w:rsid w:val="00656C5E"/>
    <w:rsid w:val="00656CC3"/>
    <w:rsid w:val="0065726E"/>
    <w:rsid w:val="0065747F"/>
    <w:rsid w:val="0065763F"/>
    <w:rsid w:val="00657A7C"/>
    <w:rsid w:val="00657E36"/>
    <w:rsid w:val="0066004B"/>
    <w:rsid w:val="00661255"/>
    <w:rsid w:val="00661CB4"/>
    <w:rsid w:val="00661DF4"/>
    <w:rsid w:val="00661F28"/>
    <w:rsid w:val="0066238D"/>
    <w:rsid w:val="006624DC"/>
    <w:rsid w:val="006624EE"/>
    <w:rsid w:val="006626DC"/>
    <w:rsid w:val="00662963"/>
    <w:rsid w:val="00662ED4"/>
    <w:rsid w:val="0066383C"/>
    <w:rsid w:val="00663EE7"/>
    <w:rsid w:val="00663FC9"/>
    <w:rsid w:val="0066410F"/>
    <w:rsid w:val="00664451"/>
    <w:rsid w:val="006644EB"/>
    <w:rsid w:val="00664826"/>
    <w:rsid w:val="00664A79"/>
    <w:rsid w:val="00664CC9"/>
    <w:rsid w:val="00664D53"/>
    <w:rsid w:val="00665AE3"/>
    <w:rsid w:val="00666052"/>
    <w:rsid w:val="006663AF"/>
    <w:rsid w:val="006665D6"/>
    <w:rsid w:val="006665E2"/>
    <w:rsid w:val="00666632"/>
    <w:rsid w:val="00666712"/>
    <w:rsid w:val="0066691A"/>
    <w:rsid w:val="00666A2B"/>
    <w:rsid w:val="00666D73"/>
    <w:rsid w:val="00666E95"/>
    <w:rsid w:val="00667039"/>
    <w:rsid w:val="006673ED"/>
    <w:rsid w:val="00667592"/>
    <w:rsid w:val="006676D9"/>
    <w:rsid w:val="0066792A"/>
    <w:rsid w:val="006679E3"/>
    <w:rsid w:val="00667B6A"/>
    <w:rsid w:val="00667C67"/>
    <w:rsid w:val="00667E40"/>
    <w:rsid w:val="0067017D"/>
    <w:rsid w:val="00670472"/>
    <w:rsid w:val="0067067B"/>
    <w:rsid w:val="00670A6C"/>
    <w:rsid w:val="00670C61"/>
    <w:rsid w:val="00671306"/>
    <w:rsid w:val="00671CC9"/>
    <w:rsid w:val="006727A7"/>
    <w:rsid w:val="006727E6"/>
    <w:rsid w:val="00672A29"/>
    <w:rsid w:val="00672CDE"/>
    <w:rsid w:val="006734D6"/>
    <w:rsid w:val="006738C9"/>
    <w:rsid w:val="00673921"/>
    <w:rsid w:val="00673C55"/>
    <w:rsid w:val="00673FB1"/>
    <w:rsid w:val="006743BD"/>
    <w:rsid w:val="006743D0"/>
    <w:rsid w:val="00674731"/>
    <w:rsid w:val="0067499A"/>
    <w:rsid w:val="006749BF"/>
    <w:rsid w:val="00674A5A"/>
    <w:rsid w:val="00674A8F"/>
    <w:rsid w:val="00674C5D"/>
    <w:rsid w:val="00674C66"/>
    <w:rsid w:val="00674C93"/>
    <w:rsid w:val="00674F9B"/>
    <w:rsid w:val="00674FF7"/>
    <w:rsid w:val="006756C5"/>
    <w:rsid w:val="00675C0D"/>
    <w:rsid w:val="00675D3E"/>
    <w:rsid w:val="00675EE3"/>
    <w:rsid w:val="00675EE6"/>
    <w:rsid w:val="0067608B"/>
    <w:rsid w:val="0067655A"/>
    <w:rsid w:val="00676613"/>
    <w:rsid w:val="0067672F"/>
    <w:rsid w:val="0067674C"/>
    <w:rsid w:val="00676CC8"/>
    <w:rsid w:val="00676D7D"/>
    <w:rsid w:val="00676F75"/>
    <w:rsid w:val="006770C1"/>
    <w:rsid w:val="006770FC"/>
    <w:rsid w:val="0067712D"/>
    <w:rsid w:val="006772E4"/>
    <w:rsid w:val="006773B2"/>
    <w:rsid w:val="0067742D"/>
    <w:rsid w:val="00677463"/>
    <w:rsid w:val="00677503"/>
    <w:rsid w:val="006775B6"/>
    <w:rsid w:val="00677748"/>
    <w:rsid w:val="00677954"/>
    <w:rsid w:val="00677DB8"/>
    <w:rsid w:val="00680343"/>
    <w:rsid w:val="00680543"/>
    <w:rsid w:val="006807CC"/>
    <w:rsid w:val="00680A7B"/>
    <w:rsid w:val="00680DA9"/>
    <w:rsid w:val="00680FEF"/>
    <w:rsid w:val="00681133"/>
    <w:rsid w:val="00681148"/>
    <w:rsid w:val="006813C5"/>
    <w:rsid w:val="00681778"/>
    <w:rsid w:val="00681BFC"/>
    <w:rsid w:val="0068201B"/>
    <w:rsid w:val="00682DFC"/>
    <w:rsid w:val="00682E6F"/>
    <w:rsid w:val="00682E70"/>
    <w:rsid w:val="00683466"/>
    <w:rsid w:val="00683704"/>
    <w:rsid w:val="006837B5"/>
    <w:rsid w:val="006838B8"/>
    <w:rsid w:val="00683D66"/>
    <w:rsid w:val="00684012"/>
    <w:rsid w:val="006840E5"/>
    <w:rsid w:val="006844D5"/>
    <w:rsid w:val="00684C2A"/>
    <w:rsid w:val="00684CF1"/>
    <w:rsid w:val="00684D6B"/>
    <w:rsid w:val="00684E38"/>
    <w:rsid w:val="00684F71"/>
    <w:rsid w:val="00684F9E"/>
    <w:rsid w:val="0068506B"/>
    <w:rsid w:val="00685495"/>
    <w:rsid w:val="006857E4"/>
    <w:rsid w:val="006859A6"/>
    <w:rsid w:val="00685C77"/>
    <w:rsid w:val="00685DD9"/>
    <w:rsid w:val="00686082"/>
    <w:rsid w:val="0068610B"/>
    <w:rsid w:val="00686789"/>
    <w:rsid w:val="00686796"/>
    <w:rsid w:val="00686A1A"/>
    <w:rsid w:val="00686B4C"/>
    <w:rsid w:val="00686BEF"/>
    <w:rsid w:val="00686C07"/>
    <w:rsid w:val="00686C68"/>
    <w:rsid w:val="00686E3E"/>
    <w:rsid w:val="006872BC"/>
    <w:rsid w:val="006911C6"/>
    <w:rsid w:val="00691516"/>
    <w:rsid w:val="00691563"/>
    <w:rsid w:val="006915D6"/>
    <w:rsid w:val="00691BB1"/>
    <w:rsid w:val="00691BF9"/>
    <w:rsid w:val="00691C2F"/>
    <w:rsid w:val="00691DA2"/>
    <w:rsid w:val="0069203E"/>
    <w:rsid w:val="006920AD"/>
    <w:rsid w:val="00692384"/>
    <w:rsid w:val="006927F3"/>
    <w:rsid w:val="006928C4"/>
    <w:rsid w:val="00692A31"/>
    <w:rsid w:val="00692B83"/>
    <w:rsid w:val="006933EE"/>
    <w:rsid w:val="00693F0D"/>
    <w:rsid w:val="006946D1"/>
    <w:rsid w:val="0069473C"/>
    <w:rsid w:val="00694FC1"/>
    <w:rsid w:val="00695009"/>
    <w:rsid w:val="0069505B"/>
    <w:rsid w:val="0069512C"/>
    <w:rsid w:val="006951A2"/>
    <w:rsid w:val="0069530A"/>
    <w:rsid w:val="00695836"/>
    <w:rsid w:val="00695892"/>
    <w:rsid w:val="00695A0E"/>
    <w:rsid w:val="00695A3F"/>
    <w:rsid w:val="00695B2D"/>
    <w:rsid w:val="00695C8E"/>
    <w:rsid w:val="00695D7A"/>
    <w:rsid w:val="00695DD4"/>
    <w:rsid w:val="00696382"/>
    <w:rsid w:val="0069650B"/>
    <w:rsid w:val="00696591"/>
    <w:rsid w:val="0069717B"/>
    <w:rsid w:val="0069723E"/>
    <w:rsid w:val="00697451"/>
    <w:rsid w:val="006975A2"/>
    <w:rsid w:val="006976CC"/>
    <w:rsid w:val="006978F4"/>
    <w:rsid w:val="00697B55"/>
    <w:rsid w:val="00697FDF"/>
    <w:rsid w:val="006A02A2"/>
    <w:rsid w:val="006A049C"/>
    <w:rsid w:val="006A07D9"/>
    <w:rsid w:val="006A09EC"/>
    <w:rsid w:val="006A0C97"/>
    <w:rsid w:val="006A0CDC"/>
    <w:rsid w:val="006A0E60"/>
    <w:rsid w:val="006A15B9"/>
    <w:rsid w:val="006A1A60"/>
    <w:rsid w:val="006A1AF1"/>
    <w:rsid w:val="006A216B"/>
    <w:rsid w:val="006A2265"/>
    <w:rsid w:val="006A27C0"/>
    <w:rsid w:val="006A2895"/>
    <w:rsid w:val="006A2982"/>
    <w:rsid w:val="006A2D5C"/>
    <w:rsid w:val="006A330D"/>
    <w:rsid w:val="006A3761"/>
    <w:rsid w:val="006A39CD"/>
    <w:rsid w:val="006A3A50"/>
    <w:rsid w:val="006A3C3F"/>
    <w:rsid w:val="006A40A7"/>
    <w:rsid w:val="006A4DB8"/>
    <w:rsid w:val="006A4ECA"/>
    <w:rsid w:val="006A515B"/>
    <w:rsid w:val="006A51EE"/>
    <w:rsid w:val="006A5D93"/>
    <w:rsid w:val="006A5F55"/>
    <w:rsid w:val="006A608B"/>
    <w:rsid w:val="006A657A"/>
    <w:rsid w:val="006A699F"/>
    <w:rsid w:val="006A73CD"/>
    <w:rsid w:val="006A75FE"/>
    <w:rsid w:val="006A7709"/>
    <w:rsid w:val="006A7F3E"/>
    <w:rsid w:val="006B0475"/>
    <w:rsid w:val="006B06EA"/>
    <w:rsid w:val="006B0721"/>
    <w:rsid w:val="006B0D27"/>
    <w:rsid w:val="006B1381"/>
    <w:rsid w:val="006B1460"/>
    <w:rsid w:val="006B1514"/>
    <w:rsid w:val="006B173E"/>
    <w:rsid w:val="006B1DCF"/>
    <w:rsid w:val="006B27A7"/>
    <w:rsid w:val="006B2835"/>
    <w:rsid w:val="006B2860"/>
    <w:rsid w:val="006B2A05"/>
    <w:rsid w:val="006B2C79"/>
    <w:rsid w:val="006B2CB1"/>
    <w:rsid w:val="006B2CB2"/>
    <w:rsid w:val="006B2EF0"/>
    <w:rsid w:val="006B2FDE"/>
    <w:rsid w:val="006B320F"/>
    <w:rsid w:val="006B335F"/>
    <w:rsid w:val="006B3445"/>
    <w:rsid w:val="006B346B"/>
    <w:rsid w:val="006B3471"/>
    <w:rsid w:val="006B3567"/>
    <w:rsid w:val="006B3B18"/>
    <w:rsid w:val="006B3B3D"/>
    <w:rsid w:val="006B410B"/>
    <w:rsid w:val="006B4270"/>
    <w:rsid w:val="006B4613"/>
    <w:rsid w:val="006B49A0"/>
    <w:rsid w:val="006B4F7F"/>
    <w:rsid w:val="006B51A2"/>
    <w:rsid w:val="006B51BD"/>
    <w:rsid w:val="006B52EB"/>
    <w:rsid w:val="006B53F7"/>
    <w:rsid w:val="006B56B9"/>
    <w:rsid w:val="006B57AE"/>
    <w:rsid w:val="006B5873"/>
    <w:rsid w:val="006B5879"/>
    <w:rsid w:val="006B59C4"/>
    <w:rsid w:val="006B5A0E"/>
    <w:rsid w:val="006B5AA7"/>
    <w:rsid w:val="006B60AE"/>
    <w:rsid w:val="006B62D9"/>
    <w:rsid w:val="006B6349"/>
    <w:rsid w:val="006B64B8"/>
    <w:rsid w:val="006B6825"/>
    <w:rsid w:val="006B686D"/>
    <w:rsid w:val="006B6A20"/>
    <w:rsid w:val="006B6B1A"/>
    <w:rsid w:val="006B6C76"/>
    <w:rsid w:val="006B6CA3"/>
    <w:rsid w:val="006B6D98"/>
    <w:rsid w:val="006B6E28"/>
    <w:rsid w:val="006B75DA"/>
    <w:rsid w:val="006B798B"/>
    <w:rsid w:val="006B7A53"/>
    <w:rsid w:val="006C0231"/>
    <w:rsid w:val="006C0499"/>
    <w:rsid w:val="006C05B8"/>
    <w:rsid w:val="006C06CF"/>
    <w:rsid w:val="006C0741"/>
    <w:rsid w:val="006C0953"/>
    <w:rsid w:val="006C0CF9"/>
    <w:rsid w:val="006C11FC"/>
    <w:rsid w:val="006C137C"/>
    <w:rsid w:val="006C16BD"/>
    <w:rsid w:val="006C1AED"/>
    <w:rsid w:val="006C1E34"/>
    <w:rsid w:val="006C23B3"/>
    <w:rsid w:val="006C27CD"/>
    <w:rsid w:val="006C2A6D"/>
    <w:rsid w:val="006C2AA0"/>
    <w:rsid w:val="006C2C5C"/>
    <w:rsid w:val="006C2C7E"/>
    <w:rsid w:val="006C323C"/>
    <w:rsid w:val="006C3709"/>
    <w:rsid w:val="006C3761"/>
    <w:rsid w:val="006C3FBC"/>
    <w:rsid w:val="006C4207"/>
    <w:rsid w:val="006C425E"/>
    <w:rsid w:val="006C42A5"/>
    <w:rsid w:val="006C43D7"/>
    <w:rsid w:val="006C4759"/>
    <w:rsid w:val="006C483E"/>
    <w:rsid w:val="006C4858"/>
    <w:rsid w:val="006C4B87"/>
    <w:rsid w:val="006C4CBC"/>
    <w:rsid w:val="006C4D95"/>
    <w:rsid w:val="006C4FEA"/>
    <w:rsid w:val="006C56FD"/>
    <w:rsid w:val="006C57DF"/>
    <w:rsid w:val="006C5838"/>
    <w:rsid w:val="006C5B43"/>
    <w:rsid w:val="006C5B70"/>
    <w:rsid w:val="006C5BA5"/>
    <w:rsid w:val="006C5C6B"/>
    <w:rsid w:val="006C5D75"/>
    <w:rsid w:val="006C6426"/>
    <w:rsid w:val="006C6ABE"/>
    <w:rsid w:val="006C6D46"/>
    <w:rsid w:val="006C6E1F"/>
    <w:rsid w:val="006C6ED8"/>
    <w:rsid w:val="006C6FC7"/>
    <w:rsid w:val="006C70CB"/>
    <w:rsid w:val="006C7141"/>
    <w:rsid w:val="006C7214"/>
    <w:rsid w:val="006C77D0"/>
    <w:rsid w:val="006C7ADE"/>
    <w:rsid w:val="006D0348"/>
    <w:rsid w:val="006D0381"/>
    <w:rsid w:val="006D0598"/>
    <w:rsid w:val="006D0A89"/>
    <w:rsid w:val="006D0BFA"/>
    <w:rsid w:val="006D0F7C"/>
    <w:rsid w:val="006D1038"/>
    <w:rsid w:val="006D1316"/>
    <w:rsid w:val="006D13EA"/>
    <w:rsid w:val="006D140D"/>
    <w:rsid w:val="006D1624"/>
    <w:rsid w:val="006D16C7"/>
    <w:rsid w:val="006D1AF1"/>
    <w:rsid w:val="006D1C1C"/>
    <w:rsid w:val="006D1C34"/>
    <w:rsid w:val="006D1F02"/>
    <w:rsid w:val="006D2155"/>
    <w:rsid w:val="006D2571"/>
    <w:rsid w:val="006D25B4"/>
    <w:rsid w:val="006D2C5C"/>
    <w:rsid w:val="006D3296"/>
    <w:rsid w:val="006D32BC"/>
    <w:rsid w:val="006D3540"/>
    <w:rsid w:val="006D3791"/>
    <w:rsid w:val="006D3C75"/>
    <w:rsid w:val="006D40FF"/>
    <w:rsid w:val="006D4429"/>
    <w:rsid w:val="006D467B"/>
    <w:rsid w:val="006D4B38"/>
    <w:rsid w:val="006D4C8B"/>
    <w:rsid w:val="006D5053"/>
    <w:rsid w:val="006D50DB"/>
    <w:rsid w:val="006D51CA"/>
    <w:rsid w:val="006D5205"/>
    <w:rsid w:val="006D530D"/>
    <w:rsid w:val="006D544E"/>
    <w:rsid w:val="006D55E8"/>
    <w:rsid w:val="006D5704"/>
    <w:rsid w:val="006D5AD5"/>
    <w:rsid w:val="006D5D71"/>
    <w:rsid w:val="006D5DB7"/>
    <w:rsid w:val="006D5E23"/>
    <w:rsid w:val="006D6256"/>
    <w:rsid w:val="006D6531"/>
    <w:rsid w:val="006D68C9"/>
    <w:rsid w:val="006D696D"/>
    <w:rsid w:val="006D6C7C"/>
    <w:rsid w:val="006D71C3"/>
    <w:rsid w:val="006D76CC"/>
    <w:rsid w:val="006D77C5"/>
    <w:rsid w:val="006D79A3"/>
    <w:rsid w:val="006D7AB2"/>
    <w:rsid w:val="006D7B72"/>
    <w:rsid w:val="006D7B78"/>
    <w:rsid w:val="006D7FC2"/>
    <w:rsid w:val="006E0146"/>
    <w:rsid w:val="006E021F"/>
    <w:rsid w:val="006E0B7E"/>
    <w:rsid w:val="006E0DFA"/>
    <w:rsid w:val="006E1100"/>
    <w:rsid w:val="006E1541"/>
    <w:rsid w:val="006E1968"/>
    <w:rsid w:val="006E1D2B"/>
    <w:rsid w:val="006E1E55"/>
    <w:rsid w:val="006E1FB7"/>
    <w:rsid w:val="006E213C"/>
    <w:rsid w:val="006E2414"/>
    <w:rsid w:val="006E2479"/>
    <w:rsid w:val="006E2630"/>
    <w:rsid w:val="006E2672"/>
    <w:rsid w:val="006E2957"/>
    <w:rsid w:val="006E2A18"/>
    <w:rsid w:val="006E2CA9"/>
    <w:rsid w:val="006E2D50"/>
    <w:rsid w:val="006E2F87"/>
    <w:rsid w:val="006E2FC7"/>
    <w:rsid w:val="006E30F3"/>
    <w:rsid w:val="006E30FD"/>
    <w:rsid w:val="006E365E"/>
    <w:rsid w:val="006E36C6"/>
    <w:rsid w:val="006E3791"/>
    <w:rsid w:val="006E3ADF"/>
    <w:rsid w:val="006E42B7"/>
    <w:rsid w:val="006E4596"/>
    <w:rsid w:val="006E466C"/>
    <w:rsid w:val="006E5BB3"/>
    <w:rsid w:val="006E6052"/>
    <w:rsid w:val="006E62B6"/>
    <w:rsid w:val="006E6629"/>
    <w:rsid w:val="006E6790"/>
    <w:rsid w:val="006E6C39"/>
    <w:rsid w:val="006E6D04"/>
    <w:rsid w:val="006E719A"/>
    <w:rsid w:val="006E724D"/>
    <w:rsid w:val="006E7301"/>
    <w:rsid w:val="006E7824"/>
    <w:rsid w:val="006E788E"/>
    <w:rsid w:val="006E78A1"/>
    <w:rsid w:val="006E799C"/>
    <w:rsid w:val="006E79DB"/>
    <w:rsid w:val="006E7AF5"/>
    <w:rsid w:val="006E7BD8"/>
    <w:rsid w:val="006E7E63"/>
    <w:rsid w:val="006F0029"/>
    <w:rsid w:val="006F02FF"/>
    <w:rsid w:val="006F035D"/>
    <w:rsid w:val="006F07F6"/>
    <w:rsid w:val="006F0BDA"/>
    <w:rsid w:val="006F0D25"/>
    <w:rsid w:val="006F1250"/>
    <w:rsid w:val="006F12F0"/>
    <w:rsid w:val="006F1344"/>
    <w:rsid w:val="006F14D0"/>
    <w:rsid w:val="006F212C"/>
    <w:rsid w:val="006F23A2"/>
    <w:rsid w:val="006F25A4"/>
    <w:rsid w:val="006F27BB"/>
    <w:rsid w:val="006F2CA8"/>
    <w:rsid w:val="006F2FDC"/>
    <w:rsid w:val="006F303F"/>
    <w:rsid w:val="006F3453"/>
    <w:rsid w:val="006F38A6"/>
    <w:rsid w:val="006F3B8F"/>
    <w:rsid w:val="006F3F0D"/>
    <w:rsid w:val="006F40EE"/>
    <w:rsid w:val="006F4515"/>
    <w:rsid w:val="006F4563"/>
    <w:rsid w:val="006F47BC"/>
    <w:rsid w:val="006F4804"/>
    <w:rsid w:val="006F485F"/>
    <w:rsid w:val="006F4DBB"/>
    <w:rsid w:val="006F4DD8"/>
    <w:rsid w:val="006F4EFA"/>
    <w:rsid w:val="006F4F91"/>
    <w:rsid w:val="006F51FE"/>
    <w:rsid w:val="006F57AB"/>
    <w:rsid w:val="006F5994"/>
    <w:rsid w:val="006F5A67"/>
    <w:rsid w:val="006F5CCF"/>
    <w:rsid w:val="006F5D6C"/>
    <w:rsid w:val="006F5DA4"/>
    <w:rsid w:val="006F5FD3"/>
    <w:rsid w:val="006F614C"/>
    <w:rsid w:val="006F620C"/>
    <w:rsid w:val="006F6416"/>
    <w:rsid w:val="006F65D4"/>
    <w:rsid w:val="006F6C1B"/>
    <w:rsid w:val="006F78F8"/>
    <w:rsid w:val="006F78FC"/>
    <w:rsid w:val="006F7B0B"/>
    <w:rsid w:val="006F7BB6"/>
    <w:rsid w:val="006F7E10"/>
    <w:rsid w:val="006F7F63"/>
    <w:rsid w:val="0070024D"/>
    <w:rsid w:val="007002E5"/>
    <w:rsid w:val="00700714"/>
    <w:rsid w:val="00700D1D"/>
    <w:rsid w:val="00700D6A"/>
    <w:rsid w:val="00700EF1"/>
    <w:rsid w:val="007014F2"/>
    <w:rsid w:val="00701632"/>
    <w:rsid w:val="00701728"/>
    <w:rsid w:val="00701AD1"/>
    <w:rsid w:val="00701B89"/>
    <w:rsid w:val="00701E4D"/>
    <w:rsid w:val="00701FC2"/>
    <w:rsid w:val="00702026"/>
    <w:rsid w:val="007021D8"/>
    <w:rsid w:val="007021FE"/>
    <w:rsid w:val="00702207"/>
    <w:rsid w:val="00702302"/>
    <w:rsid w:val="00702786"/>
    <w:rsid w:val="0070280D"/>
    <w:rsid w:val="00702E64"/>
    <w:rsid w:val="007030B9"/>
    <w:rsid w:val="007030C2"/>
    <w:rsid w:val="00703113"/>
    <w:rsid w:val="0070381F"/>
    <w:rsid w:val="00703982"/>
    <w:rsid w:val="00703A9A"/>
    <w:rsid w:val="00703B5A"/>
    <w:rsid w:val="00703BE3"/>
    <w:rsid w:val="007044F0"/>
    <w:rsid w:val="00704638"/>
    <w:rsid w:val="00704651"/>
    <w:rsid w:val="00704A4F"/>
    <w:rsid w:val="00704B52"/>
    <w:rsid w:val="00704D80"/>
    <w:rsid w:val="00705272"/>
    <w:rsid w:val="00705578"/>
    <w:rsid w:val="007055F2"/>
    <w:rsid w:val="007056DE"/>
    <w:rsid w:val="007058C2"/>
    <w:rsid w:val="0070593C"/>
    <w:rsid w:val="00705A91"/>
    <w:rsid w:val="00705EC2"/>
    <w:rsid w:val="00705F93"/>
    <w:rsid w:val="007065AD"/>
    <w:rsid w:val="00706740"/>
    <w:rsid w:val="007072BA"/>
    <w:rsid w:val="007073B4"/>
    <w:rsid w:val="007073FD"/>
    <w:rsid w:val="00707A8B"/>
    <w:rsid w:val="00707CEB"/>
    <w:rsid w:val="00707FE3"/>
    <w:rsid w:val="007104A4"/>
    <w:rsid w:val="007104F5"/>
    <w:rsid w:val="007105C5"/>
    <w:rsid w:val="00710693"/>
    <w:rsid w:val="00710CDB"/>
    <w:rsid w:val="00710DCA"/>
    <w:rsid w:val="00711231"/>
    <w:rsid w:val="0071181A"/>
    <w:rsid w:val="00712166"/>
    <w:rsid w:val="00712356"/>
    <w:rsid w:val="00712382"/>
    <w:rsid w:val="00712508"/>
    <w:rsid w:val="00712A2B"/>
    <w:rsid w:val="00712E04"/>
    <w:rsid w:val="00712E56"/>
    <w:rsid w:val="00713262"/>
    <w:rsid w:val="007136EA"/>
    <w:rsid w:val="0071385F"/>
    <w:rsid w:val="00713ABE"/>
    <w:rsid w:val="00713D45"/>
    <w:rsid w:val="00713D66"/>
    <w:rsid w:val="00713F58"/>
    <w:rsid w:val="00713FFB"/>
    <w:rsid w:val="00714152"/>
    <w:rsid w:val="0071434B"/>
    <w:rsid w:val="00714615"/>
    <w:rsid w:val="00714762"/>
    <w:rsid w:val="00714E2F"/>
    <w:rsid w:val="00714EA7"/>
    <w:rsid w:val="00714F7B"/>
    <w:rsid w:val="00715028"/>
    <w:rsid w:val="0071534C"/>
    <w:rsid w:val="00715AA5"/>
    <w:rsid w:val="00715AB1"/>
    <w:rsid w:val="0071636A"/>
    <w:rsid w:val="00716409"/>
    <w:rsid w:val="00716709"/>
    <w:rsid w:val="00716A1D"/>
    <w:rsid w:val="00716D5E"/>
    <w:rsid w:val="0071704A"/>
    <w:rsid w:val="0071764A"/>
    <w:rsid w:val="00717848"/>
    <w:rsid w:val="00717F53"/>
    <w:rsid w:val="007200E4"/>
    <w:rsid w:val="0072014F"/>
    <w:rsid w:val="007204F1"/>
    <w:rsid w:val="0072054E"/>
    <w:rsid w:val="00720584"/>
    <w:rsid w:val="00720A4D"/>
    <w:rsid w:val="00720AA4"/>
    <w:rsid w:val="0072102D"/>
    <w:rsid w:val="0072160E"/>
    <w:rsid w:val="00721782"/>
    <w:rsid w:val="007219C1"/>
    <w:rsid w:val="00721D4D"/>
    <w:rsid w:val="00721E43"/>
    <w:rsid w:val="00722213"/>
    <w:rsid w:val="00722369"/>
    <w:rsid w:val="0072246D"/>
    <w:rsid w:val="00722C7C"/>
    <w:rsid w:val="007230B0"/>
    <w:rsid w:val="007235F7"/>
    <w:rsid w:val="00723627"/>
    <w:rsid w:val="00723973"/>
    <w:rsid w:val="00723B63"/>
    <w:rsid w:val="00723C1A"/>
    <w:rsid w:val="00723C24"/>
    <w:rsid w:val="0072478D"/>
    <w:rsid w:val="00724A99"/>
    <w:rsid w:val="00724CD0"/>
    <w:rsid w:val="00724D91"/>
    <w:rsid w:val="007254E8"/>
    <w:rsid w:val="00725C52"/>
    <w:rsid w:val="00725D8C"/>
    <w:rsid w:val="00725FC7"/>
    <w:rsid w:val="0072653F"/>
    <w:rsid w:val="00726578"/>
    <w:rsid w:val="007265A3"/>
    <w:rsid w:val="0072665F"/>
    <w:rsid w:val="007269F0"/>
    <w:rsid w:val="00726B4C"/>
    <w:rsid w:val="00726D56"/>
    <w:rsid w:val="0072719E"/>
    <w:rsid w:val="00727725"/>
    <w:rsid w:val="00727770"/>
    <w:rsid w:val="00727C57"/>
    <w:rsid w:val="00727E16"/>
    <w:rsid w:val="00727FE6"/>
    <w:rsid w:val="007302F5"/>
    <w:rsid w:val="007305DB"/>
    <w:rsid w:val="00730873"/>
    <w:rsid w:val="0073095D"/>
    <w:rsid w:val="00730B78"/>
    <w:rsid w:val="00730CC9"/>
    <w:rsid w:val="00730E34"/>
    <w:rsid w:val="00730F9E"/>
    <w:rsid w:val="00731166"/>
    <w:rsid w:val="007311FD"/>
    <w:rsid w:val="007315C3"/>
    <w:rsid w:val="007316A9"/>
    <w:rsid w:val="00731A98"/>
    <w:rsid w:val="00731DB3"/>
    <w:rsid w:val="0073231E"/>
    <w:rsid w:val="007325D9"/>
    <w:rsid w:val="007325EC"/>
    <w:rsid w:val="00732761"/>
    <w:rsid w:val="00733113"/>
    <w:rsid w:val="007335A3"/>
    <w:rsid w:val="007336A7"/>
    <w:rsid w:val="007337C9"/>
    <w:rsid w:val="00733922"/>
    <w:rsid w:val="00734089"/>
    <w:rsid w:val="007340A0"/>
    <w:rsid w:val="0073415F"/>
    <w:rsid w:val="007341AD"/>
    <w:rsid w:val="007343C0"/>
    <w:rsid w:val="00734605"/>
    <w:rsid w:val="00734897"/>
    <w:rsid w:val="00734928"/>
    <w:rsid w:val="00734CCA"/>
    <w:rsid w:val="007351AF"/>
    <w:rsid w:val="007359F3"/>
    <w:rsid w:val="00735ADF"/>
    <w:rsid w:val="00735B2C"/>
    <w:rsid w:val="007360B4"/>
    <w:rsid w:val="00736364"/>
    <w:rsid w:val="00736CBB"/>
    <w:rsid w:val="00736F8E"/>
    <w:rsid w:val="007373B2"/>
    <w:rsid w:val="0073746D"/>
    <w:rsid w:val="007374A0"/>
    <w:rsid w:val="00737FE6"/>
    <w:rsid w:val="007404AC"/>
    <w:rsid w:val="00740528"/>
    <w:rsid w:val="00740813"/>
    <w:rsid w:val="00740B3D"/>
    <w:rsid w:val="00740BDB"/>
    <w:rsid w:val="00740C54"/>
    <w:rsid w:val="0074140D"/>
    <w:rsid w:val="00741844"/>
    <w:rsid w:val="00741C1D"/>
    <w:rsid w:val="00742617"/>
    <w:rsid w:val="00742D87"/>
    <w:rsid w:val="007433FC"/>
    <w:rsid w:val="00743A7E"/>
    <w:rsid w:val="00743AC1"/>
    <w:rsid w:val="00743CDE"/>
    <w:rsid w:val="00744395"/>
    <w:rsid w:val="00744976"/>
    <w:rsid w:val="00744D36"/>
    <w:rsid w:val="007450B3"/>
    <w:rsid w:val="007451F6"/>
    <w:rsid w:val="007454CD"/>
    <w:rsid w:val="0074555D"/>
    <w:rsid w:val="00745777"/>
    <w:rsid w:val="00745AFE"/>
    <w:rsid w:val="00745C62"/>
    <w:rsid w:val="00745CB3"/>
    <w:rsid w:val="00745D84"/>
    <w:rsid w:val="00745E44"/>
    <w:rsid w:val="00745F7A"/>
    <w:rsid w:val="00746249"/>
    <w:rsid w:val="007462CD"/>
    <w:rsid w:val="007462F0"/>
    <w:rsid w:val="00746310"/>
    <w:rsid w:val="0074637E"/>
    <w:rsid w:val="00746FF9"/>
    <w:rsid w:val="007473D8"/>
    <w:rsid w:val="00747C00"/>
    <w:rsid w:val="00747DC7"/>
    <w:rsid w:val="0075017F"/>
    <w:rsid w:val="007503F9"/>
    <w:rsid w:val="00750513"/>
    <w:rsid w:val="007507F1"/>
    <w:rsid w:val="0075088F"/>
    <w:rsid w:val="007508B1"/>
    <w:rsid w:val="00750D2E"/>
    <w:rsid w:val="007510C9"/>
    <w:rsid w:val="00751228"/>
    <w:rsid w:val="00751536"/>
    <w:rsid w:val="0075168C"/>
    <w:rsid w:val="00751970"/>
    <w:rsid w:val="00751B53"/>
    <w:rsid w:val="00752161"/>
    <w:rsid w:val="0075234B"/>
    <w:rsid w:val="00752AAB"/>
    <w:rsid w:val="0075313C"/>
    <w:rsid w:val="007533B5"/>
    <w:rsid w:val="00753D47"/>
    <w:rsid w:val="00753FC3"/>
    <w:rsid w:val="00753FD1"/>
    <w:rsid w:val="0075435A"/>
    <w:rsid w:val="0075437F"/>
    <w:rsid w:val="00754785"/>
    <w:rsid w:val="007547D7"/>
    <w:rsid w:val="007549C0"/>
    <w:rsid w:val="00754B72"/>
    <w:rsid w:val="00754F94"/>
    <w:rsid w:val="007554E7"/>
    <w:rsid w:val="00755A39"/>
    <w:rsid w:val="00755B41"/>
    <w:rsid w:val="00756300"/>
    <w:rsid w:val="007564C3"/>
    <w:rsid w:val="00756C53"/>
    <w:rsid w:val="00756E96"/>
    <w:rsid w:val="007578C3"/>
    <w:rsid w:val="00757A9B"/>
    <w:rsid w:val="00757C3B"/>
    <w:rsid w:val="00757DA3"/>
    <w:rsid w:val="00757E58"/>
    <w:rsid w:val="00760058"/>
    <w:rsid w:val="0076039C"/>
    <w:rsid w:val="0076066D"/>
    <w:rsid w:val="00760F03"/>
    <w:rsid w:val="0076166C"/>
    <w:rsid w:val="00761939"/>
    <w:rsid w:val="007619F5"/>
    <w:rsid w:val="007619FE"/>
    <w:rsid w:val="00761D56"/>
    <w:rsid w:val="00761FB6"/>
    <w:rsid w:val="00762110"/>
    <w:rsid w:val="00762286"/>
    <w:rsid w:val="007624A9"/>
    <w:rsid w:val="0076282D"/>
    <w:rsid w:val="007629C9"/>
    <w:rsid w:val="0076313F"/>
    <w:rsid w:val="00763248"/>
    <w:rsid w:val="00763264"/>
    <w:rsid w:val="007636FC"/>
    <w:rsid w:val="0076389E"/>
    <w:rsid w:val="007638FC"/>
    <w:rsid w:val="007639B5"/>
    <w:rsid w:val="0076401C"/>
    <w:rsid w:val="007640BE"/>
    <w:rsid w:val="007642E1"/>
    <w:rsid w:val="00764465"/>
    <w:rsid w:val="00764730"/>
    <w:rsid w:val="007647C5"/>
    <w:rsid w:val="00764FF4"/>
    <w:rsid w:val="00765024"/>
    <w:rsid w:val="0076527D"/>
    <w:rsid w:val="007661FF"/>
    <w:rsid w:val="0076625F"/>
    <w:rsid w:val="007665CA"/>
    <w:rsid w:val="007665D3"/>
    <w:rsid w:val="00766BC7"/>
    <w:rsid w:val="007670C0"/>
    <w:rsid w:val="00767175"/>
    <w:rsid w:val="007674CF"/>
    <w:rsid w:val="00767D71"/>
    <w:rsid w:val="007700F1"/>
    <w:rsid w:val="00770141"/>
    <w:rsid w:val="0077036F"/>
    <w:rsid w:val="0077059C"/>
    <w:rsid w:val="007705BF"/>
    <w:rsid w:val="007706F8"/>
    <w:rsid w:val="00770A4E"/>
    <w:rsid w:val="00770BFA"/>
    <w:rsid w:val="00770C80"/>
    <w:rsid w:val="00770DCF"/>
    <w:rsid w:val="00770E60"/>
    <w:rsid w:val="00770EFA"/>
    <w:rsid w:val="00771127"/>
    <w:rsid w:val="007711F7"/>
    <w:rsid w:val="007712B1"/>
    <w:rsid w:val="007712B7"/>
    <w:rsid w:val="007713B3"/>
    <w:rsid w:val="007714A3"/>
    <w:rsid w:val="007714B2"/>
    <w:rsid w:val="00771547"/>
    <w:rsid w:val="00771B24"/>
    <w:rsid w:val="00771C9D"/>
    <w:rsid w:val="00771D59"/>
    <w:rsid w:val="00772248"/>
    <w:rsid w:val="00772269"/>
    <w:rsid w:val="007723D3"/>
    <w:rsid w:val="0077243B"/>
    <w:rsid w:val="0077245B"/>
    <w:rsid w:val="0077245C"/>
    <w:rsid w:val="007727EF"/>
    <w:rsid w:val="007729B9"/>
    <w:rsid w:val="00772AD2"/>
    <w:rsid w:val="00772CE6"/>
    <w:rsid w:val="00772F1D"/>
    <w:rsid w:val="00772FDB"/>
    <w:rsid w:val="00773AEC"/>
    <w:rsid w:val="00773CDD"/>
    <w:rsid w:val="00773EE9"/>
    <w:rsid w:val="0077414D"/>
    <w:rsid w:val="00774330"/>
    <w:rsid w:val="0077433B"/>
    <w:rsid w:val="00774386"/>
    <w:rsid w:val="007744DD"/>
    <w:rsid w:val="00774558"/>
    <w:rsid w:val="00774642"/>
    <w:rsid w:val="0077483B"/>
    <w:rsid w:val="00774A01"/>
    <w:rsid w:val="0077537C"/>
    <w:rsid w:val="007755BA"/>
    <w:rsid w:val="007757F7"/>
    <w:rsid w:val="007758C3"/>
    <w:rsid w:val="00775DBA"/>
    <w:rsid w:val="00775FFF"/>
    <w:rsid w:val="0077615F"/>
    <w:rsid w:val="00776338"/>
    <w:rsid w:val="0077643A"/>
    <w:rsid w:val="007764F0"/>
    <w:rsid w:val="00776B5C"/>
    <w:rsid w:val="00776C5B"/>
    <w:rsid w:val="0077704A"/>
    <w:rsid w:val="007770CA"/>
    <w:rsid w:val="00777181"/>
    <w:rsid w:val="00777488"/>
    <w:rsid w:val="007776C8"/>
    <w:rsid w:val="007778C0"/>
    <w:rsid w:val="00777CFF"/>
    <w:rsid w:val="00777DC9"/>
    <w:rsid w:val="00777FDF"/>
    <w:rsid w:val="0078037F"/>
    <w:rsid w:val="00780517"/>
    <w:rsid w:val="007806D3"/>
    <w:rsid w:val="00780EE0"/>
    <w:rsid w:val="00780F08"/>
    <w:rsid w:val="0078154D"/>
    <w:rsid w:val="007817CA"/>
    <w:rsid w:val="0078187B"/>
    <w:rsid w:val="00781918"/>
    <w:rsid w:val="0078191B"/>
    <w:rsid w:val="00781A5B"/>
    <w:rsid w:val="00781C58"/>
    <w:rsid w:val="00781DC1"/>
    <w:rsid w:val="00782285"/>
    <w:rsid w:val="00782591"/>
    <w:rsid w:val="007825D0"/>
    <w:rsid w:val="00782ED6"/>
    <w:rsid w:val="00783104"/>
    <w:rsid w:val="0078319A"/>
    <w:rsid w:val="007832C8"/>
    <w:rsid w:val="007832E2"/>
    <w:rsid w:val="00783621"/>
    <w:rsid w:val="00783895"/>
    <w:rsid w:val="00783CB2"/>
    <w:rsid w:val="00783E1C"/>
    <w:rsid w:val="007847F1"/>
    <w:rsid w:val="00784966"/>
    <w:rsid w:val="00784B83"/>
    <w:rsid w:val="00784BCF"/>
    <w:rsid w:val="00784D4B"/>
    <w:rsid w:val="00785081"/>
    <w:rsid w:val="0078548E"/>
    <w:rsid w:val="007854E6"/>
    <w:rsid w:val="007854EF"/>
    <w:rsid w:val="0078557A"/>
    <w:rsid w:val="00785BBB"/>
    <w:rsid w:val="00785DA6"/>
    <w:rsid w:val="00785FCD"/>
    <w:rsid w:val="007860A8"/>
    <w:rsid w:val="00786144"/>
    <w:rsid w:val="007868E5"/>
    <w:rsid w:val="00786FDF"/>
    <w:rsid w:val="0078722E"/>
    <w:rsid w:val="0078727C"/>
    <w:rsid w:val="007875DB"/>
    <w:rsid w:val="00787691"/>
    <w:rsid w:val="00787853"/>
    <w:rsid w:val="00787EC7"/>
    <w:rsid w:val="00790331"/>
    <w:rsid w:val="0079038B"/>
    <w:rsid w:val="007903C5"/>
    <w:rsid w:val="007904E8"/>
    <w:rsid w:val="007906E2"/>
    <w:rsid w:val="00790757"/>
    <w:rsid w:val="0079089F"/>
    <w:rsid w:val="007909EF"/>
    <w:rsid w:val="00790B00"/>
    <w:rsid w:val="00790FC8"/>
    <w:rsid w:val="007910CB"/>
    <w:rsid w:val="007917D1"/>
    <w:rsid w:val="007919CC"/>
    <w:rsid w:val="007919F0"/>
    <w:rsid w:val="00791C7C"/>
    <w:rsid w:val="00791DFF"/>
    <w:rsid w:val="00791F6E"/>
    <w:rsid w:val="007928E3"/>
    <w:rsid w:val="00792A2B"/>
    <w:rsid w:val="00792DB1"/>
    <w:rsid w:val="00793016"/>
    <w:rsid w:val="00793056"/>
    <w:rsid w:val="007931BD"/>
    <w:rsid w:val="00793497"/>
    <w:rsid w:val="0079389C"/>
    <w:rsid w:val="00793B9F"/>
    <w:rsid w:val="00793E4E"/>
    <w:rsid w:val="00793E9A"/>
    <w:rsid w:val="0079407D"/>
    <w:rsid w:val="00794303"/>
    <w:rsid w:val="0079482E"/>
    <w:rsid w:val="00794CE9"/>
    <w:rsid w:val="007953C8"/>
    <w:rsid w:val="007954A3"/>
    <w:rsid w:val="0079560C"/>
    <w:rsid w:val="00795A77"/>
    <w:rsid w:val="00795BD5"/>
    <w:rsid w:val="00795C6D"/>
    <w:rsid w:val="00795C9A"/>
    <w:rsid w:val="00795CAD"/>
    <w:rsid w:val="00795EFF"/>
    <w:rsid w:val="00796284"/>
    <w:rsid w:val="0079636D"/>
    <w:rsid w:val="0079649A"/>
    <w:rsid w:val="00796718"/>
    <w:rsid w:val="007968F8"/>
    <w:rsid w:val="00796926"/>
    <w:rsid w:val="00796A6F"/>
    <w:rsid w:val="00796BD0"/>
    <w:rsid w:val="00796CA0"/>
    <w:rsid w:val="00796EB8"/>
    <w:rsid w:val="00797291"/>
    <w:rsid w:val="00797714"/>
    <w:rsid w:val="00797B8B"/>
    <w:rsid w:val="00797F0C"/>
    <w:rsid w:val="007A008F"/>
    <w:rsid w:val="007A0454"/>
    <w:rsid w:val="007A06C1"/>
    <w:rsid w:val="007A0913"/>
    <w:rsid w:val="007A097A"/>
    <w:rsid w:val="007A0A40"/>
    <w:rsid w:val="007A0C75"/>
    <w:rsid w:val="007A0DF1"/>
    <w:rsid w:val="007A0E38"/>
    <w:rsid w:val="007A11FA"/>
    <w:rsid w:val="007A135B"/>
    <w:rsid w:val="007A156A"/>
    <w:rsid w:val="007A1A5A"/>
    <w:rsid w:val="007A24AF"/>
    <w:rsid w:val="007A2822"/>
    <w:rsid w:val="007A2A01"/>
    <w:rsid w:val="007A2DB5"/>
    <w:rsid w:val="007A3267"/>
    <w:rsid w:val="007A32FE"/>
    <w:rsid w:val="007A35E5"/>
    <w:rsid w:val="007A3AC5"/>
    <w:rsid w:val="007A3B6A"/>
    <w:rsid w:val="007A3F3D"/>
    <w:rsid w:val="007A43F6"/>
    <w:rsid w:val="007A4926"/>
    <w:rsid w:val="007A49EA"/>
    <w:rsid w:val="007A4E3C"/>
    <w:rsid w:val="007A532B"/>
    <w:rsid w:val="007A57A5"/>
    <w:rsid w:val="007A580B"/>
    <w:rsid w:val="007A5828"/>
    <w:rsid w:val="007A58B6"/>
    <w:rsid w:val="007A5EC2"/>
    <w:rsid w:val="007A60DB"/>
    <w:rsid w:val="007A63C1"/>
    <w:rsid w:val="007A6AF8"/>
    <w:rsid w:val="007A6D61"/>
    <w:rsid w:val="007A6DB4"/>
    <w:rsid w:val="007A6E7A"/>
    <w:rsid w:val="007A7087"/>
    <w:rsid w:val="007A70B4"/>
    <w:rsid w:val="007A70F3"/>
    <w:rsid w:val="007A763C"/>
    <w:rsid w:val="007A7680"/>
    <w:rsid w:val="007A7947"/>
    <w:rsid w:val="007A796D"/>
    <w:rsid w:val="007A7E79"/>
    <w:rsid w:val="007A7EA7"/>
    <w:rsid w:val="007B0115"/>
    <w:rsid w:val="007B021D"/>
    <w:rsid w:val="007B0315"/>
    <w:rsid w:val="007B04A0"/>
    <w:rsid w:val="007B05F4"/>
    <w:rsid w:val="007B0637"/>
    <w:rsid w:val="007B0738"/>
    <w:rsid w:val="007B0CF2"/>
    <w:rsid w:val="007B1602"/>
    <w:rsid w:val="007B1640"/>
    <w:rsid w:val="007B1932"/>
    <w:rsid w:val="007B19CD"/>
    <w:rsid w:val="007B29FB"/>
    <w:rsid w:val="007B2D53"/>
    <w:rsid w:val="007B2E79"/>
    <w:rsid w:val="007B3087"/>
    <w:rsid w:val="007B32B8"/>
    <w:rsid w:val="007B3391"/>
    <w:rsid w:val="007B3613"/>
    <w:rsid w:val="007B3679"/>
    <w:rsid w:val="007B41DF"/>
    <w:rsid w:val="007B446D"/>
    <w:rsid w:val="007B5156"/>
    <w:rsid w:val="007B52B1"/>
    <w:rsid w:val="007B5C37"/>
    <w:rsid w:val="007B6335"/>
    <w:rsid w:val="007B655F"/>
    <w:rsid w:val="007B6570"/>
    <w:rsid w:val="007B659D"/>
    <w:rsid w:val="007B672D"/>
    <w:rsid w:val="007B6D13"/>
    <w:rsid w:val="007B7002"/>
    <w:rsid w:val="007B78A9"/>
    <w:rsid w:val="007B7A51"/>
    <w:rsid w:val="007B7C63"/>
    <w:rsid w:val="007B7F3C"/>
    <w:rsid w:val="007C0423"/>
    <w:rsid w:val="007C045A"/>
    <w:rsid w:val="007C074C"/>
    <w:rsid w:val="007C0777"/>
    <w:rsid w:val="007C0790"/>
    <w:rsid w:val="007C0B3F"/>
    <w:rsid w:val="007C0D12"/>
    <w:rsid w:val="007C0F94"/>
    <w:rsid w:val="007C124B"/>
    <w:rsid w:val="007C131D"/>
    <w:rsid w:val="007C169B"/>
    <w:rsid w:val="007C194A"/>
    <w:rsid w:val="007C1C76"/>
    <w:rsid w:val="007C1CA1"/>
    <w:rsid w:val="007C2046"/>
    <w:rsid w:val="007C20A2"/>
    <w:rsid w:val="007C2431"/>
    <w:rsid w:val="007C28EA"/>
    <w:rsid w:val="007C2952"/>
    <w:rsid w:val="007C2BD0"/>
    <w:rsid w:val="007C2BF6"/>
    <w:rsid w:val="007C2D5E"/>
    <w:rsid w:val="007C2EDF"/>
    <w:rsid w:val="007C326D"/>
    <w:rsid w:val="007C343E"/>
    <w:rsid w:val="007C3494"/>
    <w:rsid w:val="007C37A4"/>
    <w:rsid w:val="007C39A2"/>
    <w:rsid w:val="007C3E52"/>
    <w:rsid w:val="007C431B"/>
    <w:rsid w:val="007C45B5"/>
    <w:rsid w:val="007C488F"/>
    <w:rsid w:val="007C4E44"/>
    <w:rsid w:val="007C5143"/>
    <w:rsid w:val="007C5147"/>
    <w:rsid w:val="007C5391"/>
    <w:rsid w:val="007C54A3"/>
    <w:rsid w:val="007C5616"/>
    <w:rsid w:val="007C5C9F"/>
    <w:rsid w:val="007C6115"/>
    <w:rsid w:val="007C6393"/>
    <w:rsid w:val="007C6653"/>
    <w:rsid w:val="007C66B8"/>
    <w:rsid w:val="007C6B53"/>
    <w:rsid w:val="007C6C0B"/>
    <w:rsid w:val="007C740E"/>
    <w:rsid w:val="007C7ADA"/>
    <w:rsid w:val="007D0034"/>
    <w:rsid w:val="007D0219"/>
    <w:rsid w:val="007D08D3"/>
    <w:rsid w:val="007D0DC7"/>
    <w:rsid w:val="007D0EB1"/>
    <w:rsid w:val="007D1146"/>
    <w:rsid w:val="007D1178"/>
    <w:rsid w:val="007D1192"/>
    <w:rsid w:val="007D11E6"/>
    <w:rsid w:val="007D12BF"/>
    <w:rsid w:val="007D1314"/>
    <w:rsid w:val="007D1568"/>
    <w:rsid w:val="007D160B"/>
    <w:rsid w:val="007D17C6"/>
    <w:rsid w:val="007D1D48"/>
    <w:rsid w:val="007D2073"/>
    <w:rsid w:val="007D22E4"/>
    <w:rsid w:val="007D239F"/>
    <w:rsid w:val="007D24C3"/>
    <w:rsid w:val="007D25A2"/>
    <w:rsid w:val="007D2969"/>
    <w:rsid w:val="007D31C8"/>
    <w:rsid w:val="007D327F"/>
    <w:rsid w:val="007D397B"/>
    <w:rsid w:val="007D3E6F"/>
    <w:rsid w:val="007D4720"/>
    <w:rsid w:val="007D47F3"/>
    <w:rsid w:val="007D4E99"/>
    <w:rsid w:val="007D515D"/>
    <w:rsid w:val="007D5344"/>
    <w:rsid w:val="007D5478"/>
    <w:rsid w:val="007D55C4"/>
    <w:rsid w:val="007D57B2"/>
    <w:rsid w:val="007D5A96"/>
    <w:rsid w:val="007D5AA3"/>
    <w:rsid w:val="007D5E18"/>
    <w:rsid w:val="007D5E7A"/>
    <w:rsid w:val="007D5F30"/>
    <w:rsid w:val="007D60F6"/>
    <w:rsid w:val="007D61C7"/>
    <w:rsid w:val="007D62F3"/>
    <w:rsid w:val="007D63C1"/>
    <w:rsid w:val="007D6A7E"/>
    <w:rsid w:val="007D6AFF"/>
    <w:rsid w:val="007D7192"/>
    <w:rsid w:val="007D71FB"/>
    <w:rsid w:val="007D731F"/>
    <w:rsid w:val="007D743B"/>
    <w:rsid w:val="007D746E"/>
    <w:rsid w:val="007D75B8"/>
    <w:rsid w:val="007D76CC"/>
    <w:rsid w:val="007D7785"/>
    <w:rsid w:val="007D7A1C"/>
    <w:rsid w:val="007D7A2E"/>
    <w:rsid w:val="007D7FE1"/>
    <w:rsid w:val="007E011E"/>
    <w:rsid w:val="007E01D5"/>
    <w:rsid w:val="007E032E"/>
    <w:rsid w:val="007E03F8"/>
    <w:rsid w:val="007E0545"/>
    <w:rsid w:val="007E06A2"/>
    <w:rsid w:val="007E09A6"/>
    <w:rsid w:val="007E0AB5"/>
    <w:rsid w:val="007E0FAD"/>
    <w:rsid w:val="007E13BA"/>
    <w:rsid w:val="007E164C"/>
    <w:rsid w:val="007E1746"/>
    <w:rsid w:val="007E18AF"/>
    <w:rsid w:val="007E1913"/>
    <w:rsid w:val="007E192A"/>
    <w:rsid w:val="007E1E0A"/>
    <w:rsid w:val="007E2308"/>
    <w:rsid w:val="007E248C"/>
    <w:rsid w:val="007E2532"/>
    <w:rsid w:val="007E2678"/>
    <w:rsid w:val="007E26E0"/>
    <w:rsid w:val="007E26E1"/>
    <w:rsid w:val="007E2D3F"/>
    <w:rsid w:val="007E2F6A"/>
    <w:rsid w:val="007E3283"/>
    <w:rsid w:val="007E3614"/>
    <w:rsid w:val="007E3711"/>
    <w:rsid w:val="007E388E"/>
    <w:rsid w:val="007E391D"/>
    <w:rsid w:val="007E3EB6"/>
    <w:rsid w:val="007E3F15"/>
    <w:rsid w:val="007E3F99"/>
    <w:rsid w:val="007E3FC9"/>
    <w:rsid w:val="007E4226"/>
    <w:rsid w:val="007E422E"/>
    <w:rsid w:val="007E42BE"/>
    <w:rsid w:val="007E4349"/>
    <w:rsid w:val="007E444E"/>
    <w:rsid w:val="007E4663"/>
    <w:rsid w:val="007E4907"/>
    <w:rsid w:val="007E4C0B"/>
    <w:rsid w:val="007E50BD"/>
    <w:rsid w:val="007E52B2"/>
    <w:rsid w:val="007E53C9"/>
    <w:rsid w:val="007E54A1"/>
    <w:rsid w:val="007E5704"/>
    <w:rsid w:val="007E58C3"/>
    <w:rsid w:val="007E59A0"/>
    <w:rsid w:val="007E5B96"/>
    <w:rsid w:val="007E5D5D"/>
    <w:rsid w:val="007E6355"/>
    <w:rsid w:val="007E66A5"/>
    <w:rsid w:val="007E6CFC"/>
    <w:rsid w:val="007E6EBE"/>
    <w:rsid w:val="007E6F49"/>
    <w:rsid w:val="007E7208"/>
    <w:rsid w:val="007E7360"/>
    <w:rsid w:val="007E75EC"/>
    <w:rsid w:val="007E7624"/>
    <w:rsid w:val="007E762E"/>
    <w:rsid w:val="007E763F"/>
    <w:rsid w:val="007E7950"/>
    <w:rsid w:val="007E7A0C"/>
    <w:rsid w:val="007E7C26"/>
    <w:rsid w:val="007E7C80"/>
    <w:rsid w:val="007E7D33"/>
    <w:rsid w:val="007E7ED8"/>
    <w:rsid w:val="007F0174"/>
    <w:rsid w:val="007F0252"/>
    <w:rsid w:val="007F0458"/>
    <w:rsid w:val="007F04C9"/>
    <w:rsid w:val="007F0973"/>
    <w:rsid w:val="007F0A98"/>
    <w:rsid w:val="007F0BF4"/>
    <w:rsid w:val="007F0C12"/>
    <w:rsid w:val="007F1784"/>
    <w:rsid w:val="007F19F8"/>
    <w:rsid w:val="007F1A4B"/>
    <w:rsid w:val="007F1B52"/>
    <w:rsid w:val="007F1B55"/>
    <w:rsid w:val="007F1E8A"/>
    <w:rsid w:val="007F1F02"/>
    <w:rsid w:val="007F22FF"/>
    <w:rsid w:val="007F26E3"/>
    <w:rsid w:val="007F27B3"/>
    <w:rsid w:val="007F28A1"/>
    <w:rsid w:val="007F2D1C"/>
    <w:rsid w:val="007F2DBF"/>
    <w:rsid w:val="007F3842"/>
    <w:rsid w:val="007F3A7B"/>
    <w:rsid w:val="007F3B3C"/>
    <w:rsid w:val="007F3BEC"/>
    <w:rsid w:val="007F3CEB"/>
    <w:rsid w:val="007F4046"/>
    <w:rsid w:val="007F46A2"/>
    <w:rsid w:val="007F470D"/>
    <w:rsid w:val="007F495A"/>
    <w:rsid w:val="007F4A3C"/>
    <w:rsid w:val="007F4C47"/>
    <w:rsid w:val="007F5045"/>
    <w:rsid w:val="007F50D2"/>
    <w:rsid w:val="007F50E1"/>
    <w:rsid w:val="007F55A4"/>
    <w:rsid w:val="007F56EF"/>
    <w:rsid w:val="007F57DE"/>
    <w:rsid w:val="007F58AF"/>
    <w:rsid w:val="007F5CF2"/>
    <w:rsid w:val="007F63E2"/>
    <w:rsid w:val="007F6C54"/>
    <w:rsid w:val="007F717E"/>
    <w:rsid w:val="007F722A"/>
    <w:rsid w:val="007F7382"/>
    <w:rsid w:val="007F7C6D"/>
    <w:rsid w:val="00800062"/>
    <w:rsid w:val="008001D6"/>
    <w:rsid w:val="00800233"/>
    <w:rsid w:val="00800844"/>
    <w:rsid w:val="00800BEB"/>
    <w:rsid w:val="00800D8C"/>
    <w:rsid w:val="00800FC7"/>
    <w:rsid w:val="00801051"/>
    <w:rsid w:val="008014AE"/>
    <w:rsid w:val="00801A86"/>
    <w:rsid w:val="00801E13"/>
    <w:rsid w:val="00801F43"/>
    <w:rsid w:val="00801F63"/>
    <w:rsid w:val="00802110"/>
    <w:rsid w:val="008025B8"/>
    <w:rsid w:val="00802671"/>
    <w:rsid w:val="008028C8"/>
    <w:rsid w:val="00802C63"/>
    <w:rsid w:val="00802C83"/>
    <w:rsid w:val="00802D18"/>
    <w:rsid w:val="00802DF6"/>
    <w:rsid w:val="008030BF"/>
    <w:rsid w:val="0080324F"/>
    <w:rsid w:val="00803539"/>
    <w:rsid w:val="00803615"/>
    <w:rsid w:val="00803877"/>
    <w:rsid w:val="008039B5"/>
    <w:rsid w:val="00803A76"/>
    <w:rsid w:val="00803CDC"/>
    <w:rsid w:val="00804182"/>
    <w:rsid w:val="008047C7"/>
    <w:rsid w:val="008048A3"/>
    <w:rsid w:val="008049C1"/>
    <w:rsid w:val="00804A9B"/>
    <w:rsid w:val="00804B3A"/>
    <w:rsid w:val="00804B63"/>
    <w:rsid w:val="008050BA"/>
    <w:rsid w:val="008055D7"/>
    <w:rsid w:val="008057E7"/>
    <w:rsid w:val="00805A73"/>
    <w:rsid w:val="008060BB"/>
    <w:rsid w:val="008066F4"/>
    <w:rsid w:val="00806A41"/>
    <w:rsid w:val="00806B3C"/>
    <w:rsid w:val="00806B7E"/>
    <w:rsid w:val="00806D14"/>
    <w:rsid w:val="008071DD"/>
    <w:rsid w:val="00807313"/>
    <w:rsid w:val="0080739A"/>
    <w:rsid w:val="0080745C"/>
    <w:rsid w:val="00807624"/>
    <w:rsid w:val="00807787"/>
    <w:rsid w:val="00807BD8"/>
    <w:rsid w:val="00807C64"/>
    <w:rsid w:val="00807EBF"/>
    <w:rsid w:val="00810444"/>
    <w:rsid w:val="008106BD"/>
    <w:rsid w:val="008109B6"/>
    <w:rsid w:val="00810A3C"/>
    <w:rsid w:val="00810DDB"/>
    <w:rsid w:val="00810EEB"/>
    <w:rsid w:val="00810EFC"/>
    <w:rsid w:val="00811058"/>
    <w:rsid w:val="008114E1"/>
    <w:rsid w:val="00811736"/>
    <w:rsid w:val="00811B64"/>
    <w:rsid w:val="00811BD4"/>
    <w:rsid w:val="008124A5"/>
    <w:rsid w:val="00812593"/>
    <w:rsid w:val="00812599"/>
    <w:rsid w:val="00812671"/>
    <w:rsid w:val="00812718"/>
    <w:rsid w:val="00812859"/>
    <w:rsid w:val="00812B8D"/>
    <w:rsid w:val="0081311F"/>
    <w:rsid w:val="008131AD"/>
    <w:rsid w:val="00813351"/>
    <w:rsid w:val="00813731"/>
    <w:rsid w:val="00813816"/>
    <w:rsid w:val="0081382F"/>
    <w:rsid w:val="00814099"/>
    <w:rsid w:val="008141FB"/>
    <w:rsid w:val="008141FE"/>
    <w:rsid w:val="0081428A"/>
    <w:rsid w:val="008142CB"/>
    <w:rsid w:val="008143E4"/>
    <w:rsid w:val="008148DC"/>
    <w:rsid w:val="008148E3"/>
    <w:rsid w:val="00814990"/>
    <w:rsid w:val="008149FD"/>
    <w:rsid w:val="00814C98"/>
    <w:rsid w:val="00814D6C"/>
    <w:rsid w:val="00814E36"/>
    <w:rsid w:val="00814EA3"/>
    <w:rsid w:val="00814F9A"/>
    <w:rsid w:val="00815288"/>
    <w:rsid w:val="0081539B"/>
    <w:rsid w:val="00815A05"/>
    <w:rsid w:val="00815C00"/>
    <w:rsid w:val="00815E5F"/>
    <w:rsid w:val="00816015"/>
    <w:rsid w:val="00816198"/>
    <w:rsid w:val="00816531"/>
    <w:rsid w:val="00816737"/>
    <w:rsid w:val="00816A18"/>
    <w:rsid w:val="00816B1A"/>
    <w:rsid w:val="00816C26"/>
    <w:rsid w:val="00816DC3"/>
    <w:rsid w:val="00816E1A"/>
    <w:rsid w:val="00817357"/>
    <w:rsid w:val="00817793"/>
    <w:rsid w:val="00817A47"/>
    <w:rsid w:val="00817A87"/>
    <w:rsid w:val="00817DD1"/>
    <w:rsid w:val="00817EFC"/>
    <w:rsid w:val="00817F7D"/>
    <w:rsid w:val="00817FC2"/>
    <w:rsid w:val="008200C9"/>
    <w:rsid w:val="008201AE"/>
    <w:rsid w:val="008201C7"/>
    <w:rsid w:val="00820547"/>
    <w:rsid w:val="00820722"/>
    <w:rsid w:val="00820805"/>
    <w:rsid w:val="00820AEA"/>
    <w:rsid w:val="00820C9E"/>
    <w:rsid w:val="00820EC2"/>
    <w:rsid w:val="0082137A"/>
    <w:rsid w:val="00821620"/>
    <w:rsid w:val="0082173D"/>
    <w:rsid w:val="00821973"/>
    <w:rsid w:val="00821A39"/>
    <w:rsid w:val="00821B42"/>
    <w:rsid w:val="00821EE1"/>
    <w:rsid w:val="00821EE3"/>
    <w:rsid w:val="00822118"/>
    <w:rsid w:val="008221B1"/>
    <w:rsid w:val="008222BD"/>
    <w:rsid w:val="00822382"/>
    <w:rsid w:val="00822407"/>
    <w:rsid w:val="0082247E"/>
    <w:rsid w:val="0082263D"/>
    <w:rsid w:val="00822915"/>
    <w:rsid w:val="008229DA"/>
    <w:rsid w:val="00822BA5"/>
    <w:rsid w:val="00822E8C"/>
    <w:rsid w:val="00822F5D"/>
    <w:rsid w:val="008233BA"/>
    <w:rsid w:val="008235B5"/>
    <w:rsid w:val="00823B60"/>
    <w:rsid w:val="00823F0B"/>
    <w:rsid w:val="0082472C"/>
    <w:rsid w:val="008247ED"/>
    <w:rsid w:val="00824C53"/>
    <w:rsid w:val="00824E58"/>
    <w:rsid w:val="00824F99"/>
    <w:rsid w:val="00825216"/>
    <w:rsid w:val="0082562C"/>
    <w:rsid w:val="00825671"/>
    <w:rsid w:val="008258F4"/>
    <w:rsid w:val="008260B3"/>
    <w:rsid w:val="008261C7"/>
    <w:rsid w:val="0082630E"/>
    <w:rsid w:val="00826419"/>
    <w:rsid w:val="0082675B"/>
    <w:rsid w:val="00826AC1"/>
    <w:rsid w:val="00826DCA"/>
    <w:rsid w:val="00826F00"/>
    <w:rsid w:val="00827082"/>
    <w:rsid w:val="008270A2"/>
    <w:rsid w:val="008271EB"/>
    <w:rsid w:val="0082723F"/>
    <w:rsid w:val="0082725F"/>
    <w:rsid w:val="0082730B"/>
    <w:rsid w:val="00827493"/>
    <w:rsid w:val="00827521"/>
    <w:rsid w:val="00827527"/>
    <w:rsid w:val="00830044"/>
    <w:rsid w:val="008304FF"/>
    <w:rsid w:val="008307BA"/>
    <w:rsid w:val="008308A2"/>
    <w:rsid w:val="00830AA3"/>
    <w:rsid w:val="00830AC8"/>
    <w:rsid w:val="00830C6F"/>
    <w:rsid w:val="00830CCB"/>
    <w:rsid w:val="00830DF8"/>
    <w:rsid w:val="00830F3B"/>
    <w:rsid w:val="008310DA"/>
    <w:rsid w:val="0083135F"/>
    <w:rsid w:val="008313F5"/>
    <w:rsid w:val="00832191"/>
    <w:rsid w:val="00832595"/>
    <w:rsid w:val="008326F9"/>
    <w:rsid w:val="00832CB3"/>
    <w:rsid w:val="00832D41"/>
    <w:rsid w:val="00832DBE"/>
    <w:rsid w:val="008331F2"/>
    <w:rsid w:val="00833231"/>
    <w:rsid w:val="00833251"/>
    <w:rsid w:val="008337D8"/>
    <w:rsid w:val="00833884"/>
    <w:rsid w:val="00833B66"/>
    <w:rsid w:val="00833BA8"/>
    <w:rsid w:val="00834198"/>
    <w:rsid w:val="008341B9"/>
    <w:rsid w:val="00834230"/>
    <w:rsid w:val="0083447C"/>
    <w:rsid w:val="00834C31"/>
    <w:rsid w:val="00834CFB"/>
    <w:rsid w:val="00834F84"/>
    <w:rsid w:val="008351A7"/>
    <w:rsid w:val="00835366"/>
    <w:rsid w:val="008353BD"/>
    <w:rsid w:val="008354A4"/>
    <w:rsid w:val="008354A8"/>
    <w:rsid w:val="00835562"/>
    <w:rsid w:val="00835712"/>
    <w:rsid w:val="00835801"/>
    <w:rsid w:val="00835C05"/>
    <w:rsid w:val="00835DD3"/>
    <w:rsid w:val="0083670A"/>
    <w:rsid w:val="008368FD"/>
    <w:rsid w:val="008369A2"/>
    <w:rsid w:val="00836AAD"/>
    <w:rsid w:val="00836C30"/>
    <w:rsid w:val="00836D17"/>
    <w:rsid w:val="00836EA1"/>
    <w:rsid w:val="00837091"/>
    <w:rsid w:val="00837093"/>
    <w:rsid w:val="00837512"/>
    <w:rsid w:val="00837BFB"/>
    <w:rsid w:val="00837E39"/>
    <w:rsid w:val="0084083A"/>
    <w:rsid w:val="00840956"/>
    <w:rsid w:val="00840A28"/>
    <w:rsid w:val="008416E2"/>
    <w:rsid w:val="0084186A"/>
    <w:rsid w:val="008418EA"/>
    <w:rsid w:val="0084198C"/>
    <w:rsid w:val="00841F73"/>
    <w:rsid w:val="008420F4"/>
    <w:rsid w:val="00842553"/>
    <w:rsid w:val="008426A4"/>
    <w:rsid w:val="0084288F"/>
    <w:rsid w:val="00842897"/>
    <w:rsid w:val="00842A10"/>
    <w:rsid w:val="00842B28"/>
    <w:rsid w:val="00842E8F"/>
    <w:rsid w:val="00842F9D"/>
    <w:rsid w:val="00843012"/>
    <w:rsid w:val="008432B6"/>
    <w:rsid w:val="0084340C"/>
    <w:rsid w:val="0084366C"/>
    <w:rsid w:val="00843881"/>
    <w:rsid w:val="00843979"/>
    <w:rsid w:val="00843A1E"/>
    <w:rsid w:val="00843B90"/>
    <w:rsid w:val="00843D71"/>
    <w:rsid w:val="00843E28"/>
    <w:rsid w:val="008442FE"/>
    <w:rsid w:val="00844C26"/>
    <w:rsid w:val="00844C70"/>
    <w:rsid w:val="00845348"/>
    <w:rsid w:val="008453D5"/>
    <w:rsid w:val="00845409"/>
    <w:rsid w:val="00845435"/>
    <w:rsid w:val="008456DD"/>
    <w:rsid w:val="00845965"/>
    <w:rsid w:val="00845F34"/>
    <w:rsid w:val="00845F59"/>
    <w:rsid w:val="00846009"/>
    <w:rsid w:val="00846594"/>
    <w:rsid w:val="00846DC7"/>
    <w:rsid w:val="00846E1C"/>
    <w:rsid w:val="00846F91"/>
    <w:rsid w:val="008472C1"/>
    <w:rsid w:val="00847679"/>
    <w:rsid w:val="00847694"/>
    <w:rsid w:val="00847B86"/>
    <w:rsid w:val="00847CD1"/>
    <w:rsid w:val="008500CB"/>
    <w:rsid w:val="008500ED"/>
    <w:rsid w:val="008507E3"/>
    <w:rsid w:val="00850B5B"/>
    <w:rsid w:val="00850D43"/>
    <w:rsid w:val="00850ECD"/>
    <w:rsid w:val="00851076"/>
    <w:rsid w:val="00851369"/>
    <w:rsid w:val="008513C9"/>
    <w:rsid w:val="008515F7"/>
    <w:rsid w:val="0085160D"/>
    <w:rsid w:val="008516A7"/>
    <w:rsid w:val="00851914"/>
    <w:rsid w:val="00851ADD"/>
    <w:rsid w:val="00851B27"/>
    <w:rsid w:val="00851ED4"/>
    <w:rsid w:val="00852014"/>
    <w:rsid w:val="008520D7"/>
    <w:rsid w:val="0085211A"/>
    <w:rsid w:val="00852449"/>
    <w:rsid w:val="00852A6A"/>
    <w:rsid w:val="00852A74"/>
    <w:rsid w:val="00852BCD"/>
    <w:rsid w:val="008531E6"/>
    <w:rsid w:val="008533CC"/>
    <w:rsid w:val="00853762"/>
    <w:rsid w:val="008539E4"/>
    <w:rsid w:val="00853B76"/>
    <w:rsid w:val="0085431A"/>
    <w:rsid w:val="0085454C"/>
    <w:rsid w:val="008545CA"/>
    <w:rsid w:val="0085466C"/>
    <w:rsid w:val="00854709"/>
    <w:rsid w:val="00854808"/>
    <w:rsid w:val="00854818"/>
    <w:rsid w:val="00854E58"/>
    <w:rsid w:val="00854E92"/>
    <w:rsid w:val="0085507E"/>
    <w:rsid w:val="00855239"/>
    <w:rsid w:val="008553B1"/>
    <w:rsid w:val="00855604"/>
    <w:rsid w:val="00855694"/>
    <w:rsid w:val="00855714"/>
    <w:rsid w:val="00855831"/>
    <w:rsid w:val="00855DA1"/>
    <w:rsid w:val="00856652"/>
    <w:rsid w:val="00856658"/>
    <w:rsid w:val="00856993"/>
    <w:rsid w:val="00856CF3"/>
    <w:rsid w:val="00856E16"/>
    <w:rsid w:val="00856E24"/>
    <w:rsid w:val="00856FEB"/>
    <w:rsid w:val="008573BB"/>
    <w:rsid w:val="008574BE"/>
    <w:rsid w:val="00857964"/>
    <w:rsid w:val="00857A0B"/>
    <w:rsid w:val="00857A14"/>
    <w:rsid w:val="00857A25"/>
    <w:rsid w:val="00857A2C"/>
    <w:rsid w:val="00857BB2"/>
    <w:rsid w:val="008601CA"/>
    <w:rsid w:val="0086025F"/>
    <w:rsid w:val="0086036C"/>
    <w:rsid w:val="00860640"/>
    <w:rsid w:val="008608EB"/>
    <w:rsid w:val="00860950"/>
    <w:rsid w:val="00860D15"/>
    <w:rsid w:val="00860D28"/>
    <w:rsid w:val="00860D63"/>
    <w:rsid w:val="00861187"/>
    <w:rsid w:val="00861BB6"/>
    <w:rsid w:val="008622A4"/>
    <w:rsid w:val="008622FE"/>
    <w:rsid w:val="00862A87"/>
    <w:rsid w:val="00862D56"/>
    <w:rsid w:val="00862F0B"/>
    <w:rsid w:val="00862F79"/>
    <w:rsid w:val="00863085"/>
    <w:rsid w:val="0086316E"/>
    <w:rsid w:val="0086340F"/>
    <w:rsid w:val="00863898"/>
    <w:rsid w:val="008644E8"/>
    <w:rsid w:val="0086459E"/>
    <w:rsid w:val="0086492B"/>
    <w:rsid w:val="00864A47"/>
    <w:rsid w:val="00864EDA"/>
    <w:rsid w:val="00865462"/>
    <w:rsid w:val="008656D1"/>
    <w:rsid w:val="00865866"/>
    <w:rsid w:val="008658E9"/>
    <w:rsid w:val="00865CC3"/>
    <w:rsid w:val="0086600E"/>
    <w:rsid w:val="008662F4"/>
    <w:rsid w:val="0086645D"/>
    <w:rsid w:val="00866E0B"/>
    <w:rsid w:val="00866F43"/>
    <w:rsid w:val="00867202"/>
    <w:rsid w:val="0086726C"/>
    <w:rsid w:val="00867606"/>
    <w:rsid w:val="0086776B"/>
    <w:rsid w:val="00867E1F"/>
    <w:rsid w:val="00867F26"/>
    <w:rsid w:val="00867FF9"/>
    <w:rsid w:val="0087010D"/>
    <w:rsid w:val="00870354"/>
    <w:rsid w:val="008703AC"/>
    <w:rsid w:val="008703F3"/>
    <w:rsid w:val="0087076C"/>
    <w:rsid w:val="0087079E"/>
    <w:rsid w:val="0087093D"/>
    <w:rsid w:val="00870E54"/>
    <w:rsid w:val="008713BE"/>
    <w:rsid w:val="00871773"/>
    <w:rsid w:val="00871BDA"/>
    <w:rsid w:val="00871FBD"/>
    <w:rsid w:val="008724BC"/>
    <w:rsid w:val="008724E6"/>
    <w:rsid w:val="008725CA"/>
    <w:rsid w:val="008726F2"/>
    <w:rsid w:val="00872941"/>
    <w:rsid w:val="00872AC4"/>
    <w:rsid w:val="00872B9A"/>
    <w:rsid w:val="00872DD4"/>
    <w:rsid w:val="00872F27"/>
    <w:rsid w:val="00873021"/>
    <w:rsid w:val="008734D4"/>
    <w:rsid w:val="0087388B"/>
    <w:rsid w:val="008738E7"/>
    <w:rsid w:val="00873E7A"/>
    <w:rsid w:val="00874467"/>
    <w:rsid w:val="008745E1"/>
    <w:rsid w:val="008749BE"/>
    <w:rsid w:val="00874CE3"/>
    <w:rsid w:val="008750AD"/>
    <w:rsid w:val="0087524D"/>
    <w:rsid w:val="00875250"/>
    <w:rsid w:val="008753D8"/>
    <w:rsid w:val="0087541D"/>
    <w:rsid w:val="00875B40"/>
    <w:rsid w:val="00876023"/>
    <w:rsid w:val="008763D9"/>
    <w:rsid w:val="0087659D"/>
    <w:rsid w:val="00876ACD"/>
    <w:rsid w:val="00876B5B"/>
    <w:rsid w:val="00876E56"/>
    <w:rsid w:val="00877179"/>
    <w:rsid w:val="008772D4"/>
    <w:rsid w:val="00877388"/>
    <w:rsid w:val="008774ED"/>
    <w:rsid w:val="00877616"/>
    <w:rsid w:val="008778EF"/>
    <w:rsid w:val="00877BD1"/>
    <w:rsid w:val="00877CE0"/>
    <w:rsid w:val="00877F77"/>
    <w:rsid w:val="00877FE1"/>
    <w:rsid w:val="00880150"/>
    <w:rsid w:val="00880973"/>
    <w:rsid w:val="00880AC7"/>
    <w:rsid w:val="00880F6B"/>
    <w:rsid w:val="00881174"/>
    <w:rsid w:val="008811C8"/>
    <w:rsid w:val="008815A8"/>
    <w:rsid w:val="008817C0"/>
    <w:rsid w:val="00881863"/>
    <w:rsid w:val="008821A7"/>
    <w:rsid w:val="00882400"/>
    <w:rsid w:val="008825EC"/>
    <w:rsid w:val="00882826"/>
    <w:rsid w:val="0088298B"/>
    <w:rsid w:val="00882B18"/>
    <w:rsid w:val="00882CD4"/>
    <w:rsid w:val="00882E21"/>
    <w:rsid w:val="00882EB3"/>
    <w:rsid w:val="00882F32"/>
    <w:rsid w:val="008832DA"/>
    <w:rsid w:val="008832E3"/>
    <w:rsid w:val="00883431"/>
    <w:rsid w:val="008835BA"/>
    <w:rsid w:val="00883DB4"/>
    <w:rsid w:val="00883E6A"/>
    <w:rsid w:val="00883F7E"/>
    <w:rsid w:val="0088418E"/>
    <w:rsid w:val="008842B0"/>
    <w:rsid w:val="008846C5"/>
    <w:rsid w:val="008847AF"/>
    <w:rsid w:val="008852B9"/>
    <w:rsid w:val="00885D8B"/>
    <w:rsid w:val="00886277"/>
    <w:rsid w:val="0088642D"/>
    <w:rsid w:val="008864AD"/>
    <w:rsid w:val="00886925"/>
    <w:rsid w:val="008869A4"/>
    <w:rsid w:val="008869B5"/>
    <w:rsid w:val="00886C69"/>
    <w:rsid w:val="00886CDF"/>
    <w:rsid w:val="00886D2E"/>
    <w:rsid w:val="00886EE1"/>
    <w:rsid w:val="0088728B"/>
    <w:rsid w:val="0088762B"/>
    <w:rsid w:val="00887791"/>
    <w:rsid w:val="008877B4"/>
    <w:rsid w:val="00890003"/>
    <w:rsid w:val="00890027"/>
    <w:rsid w:val="008902C5"/>
    <w:rsid w:val="00890645"/>
    <w:rsid w:val="008911EF"/>
    <w:rsid w:val="00891343"/>
    <w:rsid w:val="0089148E"/>
    <w:rsid w:val="00891630"/>
    <w:rsid w:val="00891A57"/>
    <w:rsid w:val="00891DCC"/>
    <w:rsid w:val="00891EB1"/>
    <w:rsid w:val="0089237A"/>
    <w:rsid w:val="008923E6"/>
    <w:rsid w:val="008925AC"/>
    <w:rsid w:val="00892718"/>
    <w:rsid w:val="00892757"/>
    <w:rsid w:val="0089293B"/>
    <w:rsid w:val="0089294D"/>
    <w:rsid w:val="00892F93"/>
    <w:rsid w:val="008935F0"/>
    <w:rsid w:val="008937F8"/>
    <w:rsid w:val="008939AF"/>
    <w:rsid w:val="00893A6A"/>
    <w:rsid w:val="00893C27"/>
    <w:rsid w:val="00893E84"/>
    <w:rsid w:val="00893FC5"/>
    <w:rsid w:val="00893FF1"/>
    <w:rsid w:val="008944BB"/>
    <w:rsid w:val="0089465D"/>
    <w:rsid w:val="00894835"/>
    <w:rsid w:val="0089489D"/>
    <w:rsid w:val="00894EF9"/>
    <w:rsid w:val="0089512E"/>
    <w:rsid w:val="008956A9"/>
    <w:rsid w:val="008957B4"/>
    <w:rsid w:val="00895AA6"/>
    <w:rsid w:val="00895AC1"/>
    <w:rsid w:val="00895EDD"/>
    <w:rsid w:val="00895F4D"/>
    <w:rsid w:val="008966EB"/>
    <w:rsid w:val="00896966"/>
    <w:rsid w:val="00896A80"/>
    <w:rsid w:val="00896BBD"/>
    <w:rsid w:val="00897896"/>
    <w:rsid w:val="008A0562"/>
    <w:rsid w:val="008A0643"/>
    <w:rsid w:val="008A0C39"/>
    <w:rsid w:val="008A0CCB"/>
    <w:rsid w:val="008A117C"/>
    <w:rsid w:val="008A155B"/>
    <w:rsid w:val="008A16DE"/>
    <w:rsid w:val="008A1724"/>
    <w:rsid w:val="008A186E"/>
    <w:rsid w:val="008A1947"/>
    <w:rsid w:val="008A1B5B"/>
    <w:rsid w:val="008A1E1B"/>
    <w:rsid w:val="008A2446"/>
    <w:rsid w:val="008A2723"/>
    <w:rsid w:val="008A27EB"/>
    <w:rsid w:val="008A2BD1"/>
    <w:rsid w:val="008A3060"/>
    <w:rsid w:val="008A308B"/>
    <w:rsid w:val="008A355F"/>
    <w:rsid w:val="008A35DB"/>
    <w:rsid w:val="008A38D0"/>
    <w:rsid w:val="008A3A16"/>
    <w:rsid w:val="008A3D1D"/>
    <w:rsid w:val="008A3EEF"/>
    <w:rsid w:val="008A3FF0"/>
    <w:rsid w:val="008A40CC"/>
    <w:rsid w:val="008A428C"/>
    <w:rsid w:val="008A4A28"/>
    <w:rsid w:val="008A4AEC"/>
    <w:rsid w:val="008A4D9D"/>
    <w:rsid w:val="008A5221"/>
    <w:rsid w:val="008A5235"/>
    <w:rsid w:val="008A5370"/>
    <w:rsid w:val="008A5371"/>
    <w:rsid w:val="008A53BD"/>
    <w:rsid w:val="008A5454"/>
    <w:rsid w:val="008A5534"/>
    <w:rsid w:val="008A56DD"/>
    <w:rsid w:val="008A5884"/>
    <w:rsid w:val="008A5BAF"/>
    <w:rsid w:val="008A5F5A"/>
    <w:rsid w:val="008A6086"/>
    <w:rsid w:val="008A616E"/>
    <w:rsid w:val="008A63DC"/>
    <w:rsid w:val="008A657E"/>
    <w:rsid w:val="008A6D93"/>
    <w:rsid w:val="008A7406"/>
    <w:rsid w:val="008A777C"/>
    <w:rsid w:val="008A7AC5"/>
    <w:rsid w:val="008A7D65"/>
    <w:rsid w:val="008A7E6C"/>
    <w:rsid w:val="008A7E98"/>
    <w:rsid w:val="008A7F73"/>
    <w:rsid w:val="008B04FC"/>
    <w:rsid w:val="008B07FA"/>
    <w:rsid w:val="008B0AED"/>
    <w:rsid w:val="008B0BB2"/>
    <w:rsid w:val="008B0CC1"/>
    <w:rsid w:val="008B0F4A"/>
    <w:rsid w:val="008B10C0"/>
    <w:rsid w:val="008B1304"/>
    <w:rsid w:val="008B14D3"/>
    <w:rsid w:val="008B1D24"/>
    <w:rsid w:val="008B1EE9"/>
    <w:rsid w:val="008B1FB2"/>
    <w:rsid w:val="008B201E"/>
    <w:rsid w:val="008B282A"/>
    <w:rsid w:val="008B2911"/>
    <w:rsid w:val="008B2970"/>
    <w:rsid w:val="008B2C09"/>
    <w:rsid w:val="008B2DDD"/>
    <w:rsid w:val="008B2F61"/>
    <w:rsid w:val="008B308C"/>
    <w:rsid w:val="008B30B5"/>
    <w:rsid w:val="008B30DF"/>
    <w:rsid w:val="008B33A2"/>
    <w:rsid w:val="008B33F4"/>
    <w:rsid w:val="008B368E"/>
    <w:rsid w:val="008B36D9"/>
    <w:rsid w:val="008B3AFB"/>
    <w:rsid w:val="008B3C26"/>
    <w:rsid w:val="008B4026"/>
    <w:rsid w:val="008B41B2"/>
    <w:rsid w:val="008B48A4"/>
    <w:rsid w:val="008B532E"/>
    <w:rsid w:val="008B560F"/>
    <w:rsid w:val="008B56B1"/>
    <w:rsid w:val="008B56E5"/>
    <w:rsid w:val="008B5749"/>
    <w:rsid w:val="008B5A57"/>
    <w:rsid w:val="008B5AE0"/>
    <w:rsid w:val="008B5AED"/>
    <w:rsid w:val="008B5BC3"/>
    <w:rsid w:val="008B5C63"/>
    <w:rsid w:val="008B5D20"/>
    <w:rsid w:val="008B5DA4"/>
    <w:rsid w:val="008B6353"/>
    <w:rsid w:val="008B6ACA"/>
    <w:rsid w:val="008B6AE3"/>
    <w:rsid w:val="008B6BBB"/>
    <w:rsid w:val="008B6E77"/>
    <w:rsid w:val="008B6F86"/>
    <w:rsid w:val="008B7565"/>
    <w:rsid w:val="008B77B5"/>
    <w:rsid w:val="008B77BC"/>
    <w:rsid w:val="008B785C"/>
    <w:rsid w:val="008B7AC1"/>
    <w:rsid w:val="008B7FB7"/>
    <w:rsid w:val="008C039E"/>
    <w:rsid w:val="008C043C"/>
    <w:rsid w:val="008C0671"/>
    <w:rsid w:val="008C10A0"/>
    <w:rsid w:val="008C11C7"/>
    <w:rsid w:val="008C13BD"/>
    <w:rsid w:val="008C1690"/>
    <w:rsid w:val="008C176B"/>
    <w:rsid w:val="008C1B51"/>
    <w:rsid w:val="008C2388"/>
    <w:rsid w:val="008C24BE"/>
    <w:rsid w:val="008C28B3"/>
    <w:rsid w:val="008C2A99"/>
    <w:rsid w:val="008C2B7B"/>
    <w:rsid w:val="008C2E5C"/>
    <w:rsid w:val="008C3276"/>
    <w:rsid w:val="008C386D"/>
    <w:rsid w:val="008C3883"/>
    <w:rsid w:val="008C3AD1"/>
    <w:rsid w:val="008C3D41"/>
    <w:rsid w:val="008C3DCA"/>
    <w:rsid w:val="008C3E10"/>
    <w:rsid w:val="008C3E61"/>
    <w:rsid w:val="008C3ED6"/>
    <w:rsid w:val="008C402F"/>
    <w:rsid w:val="008C43DB"/>
    <w:rsid w:val="008C4668"/>
    <w:rsid w:val="008C4B9D"/>
    <w:rsid w:val="008C4C45"/>
    <w:rsid w:val="008C4CEC"/>
    <w:rsid w:val="008C4E41"/>
    <w:rsid w:val="008C4EA2"/>
    <w:rsid w:val="008C4FD9"/>
    <w:rsid w:val="008C5098"/>
    <w:rsid w:val="008C5147"/>
    <w:rsid w:val="008C526E"/>
    <w:rsid w:val="008C5492"/>
    <w:rsid w:val="008C57A5"/>
    <w:rsid w:val="008C5C90"/>
    <w:rsid w:val="008C5D23"/>
    <w:rsid w:val="008C5E9E"/>
    <w:rsid w:val="008C606B"/>
    <w:rsid w:val="008C61C1"/>
    <w:rsid w:val="008C61C5"/>
    <w:rsid w:val="008C65BD"/>
    <w:rsid w:val="008C66FE"/>
    <w:rsid w:val="008C689E"/>
    <w:rsid w:val="008C694B"/>
    <w:rsid w:val="008C698C"/>
    <w:rsid w:val="008C6B01"/>
    <w:rsid w:val="008C6B1D"/>
    <w:rsid w:val="008C6E57"/>
    <w:rsid w:val="008C6F8B"/>
    <w:rsid w:val="008C7596"/>
    <w:rsid w:val="008C7A06"/>
    <w:rsid w:val="008C7DCA"/>
    <w:rsid w:val="008C7F3C"/>
    <w:rsid w:val="008D0556"/>
    <w:rsid w:val="008D0678"/>
    <w:rsid w:val="008D0D7C"/>
    <w:rsid w:val="008D0E8C"/>
    <w:rsid w:val="008D1029"/>
    <w:rsid w:val="008D119C"/>
    <w:rsid w:val="008D124F"/>
    <w:rsid w:val="008D18E9"/>
    <w:rsid w:val="008D1A08"/>
    <w:rsid w:val="008D1B72"/>
    <w:rsid w:val="008D2236"/>
    <w:rsid w:val="008D2308"/>
    <w:rsid w:val="008D254C"/>
    <w:rsid w:val="008D298B"/>
    <w:rsid w:val="008D29B8"/>
    <w:rsid w:val="008D2A79"/>
    <w:rsid w:val="008D2B70"/>
    <w:rsid w:val="008D2CA6"/>
    <w:rsid w:val="008D2E11"/>
    <w:rsid w:val="008D31A0"/>
    <w:rsid w:val="008D32B3"/>
    <w:rsid w:val="008D35EA"/>
    <w:rsid w:val="008D38BD"/>
    <w:rsid w:val="008D3D1A"/>
    <w:rsid w:val="008D403B"/>
    <w:rsid w:val="008D416E"/>
    <w:rsid w:val="008D41AA"/>
    <w:rsid w:val="008D4293"/>
    <w:rsid w:val="008D43B8"/>
    <w:rsid w:val="008D4404"/>
    <w:rsid w:val="008D46BB"/>
    <w:rsid w:val="008D487B"/>
    <w:rsid w:val="008D4C4C"/>
    <w:rsid w:val="008D4D06"/>
    <w:rsid w:val="008D5107"/>
    <w:rsid w:val="008D544F"/>
    <w:rsid w:val="008D546B"/>
    <w:rsid w:val="008D56B5"/>
    <w:rsid w:val="008D5754"/>
    <w:rsid w:val="008D592C"/>
    <w:rsid w:val="008D5A70"/>
    <w:rsid w:val="008D5C13"/>
    <w:rsid w:val="008D61F3"/>
    <w:rsid w:val="008D6330"/>
    <w:rsid w:val="008D6376"/>
    <w:rsid w:val="008D6AB1"/>
    <w:rsid w:val="008D701A"/>
    <w:rsid w:val="008D72E1"/>
    <w:rsid w:val="008D7587"/>
    <w:rsid w:val="008D7902"/>
    <w:rsid w:val="008D7AC5"/>
    <w:rsid w:val="008D7C1B"/>
    <w:rsid w:val="008E02FE"/>
    <w:rsid w:val="008E09B3"/>
    <w:rsid w:val="008E0B13"/>
    <w:rsid w:val="008E0D53"/>
    <w:rsid w:val="008E1109"/>
    <w:rsid w:val="008E1153"/>
    <w:rsid w:val="008E1609"/>
    <w:rsid w:val="008E197E"/>
    <w:rsid w:val="008E19ED"/>
    <w:rsid w:val="008E1A51"/>
    <w:rsid w:val="008E23AF"/>
    <w:rsid w:val="008E287B"/>
    <w:rsid w:val="008E3108"/>
    <w:rsid w:val="008E31C7"/>
    <w:rsid w:val="008E31F0"/>
    <w:rsid w:val="008E334E"/>
    <w:rsid w:val="008E3407"/>
    <w:rsid w:val="008E37B1"/>
    <w:rsid w:val="008E3960"/>
    <w:rsid w:val="008E3ABB"/>
    <w:rsid w:val="008E3CA5"/>
    <w:rsid w:val="008E3F4F"/>
    <w:rsid w:val="008E4763"/>
    <w:rsid w:val="008E49FC"/>
    <w:rsid w:val="008E4A67"/>
    <w:rsid w:val="008E4B70"/>
    <w:rsid w:val="008E4CAD"/>
    <w:rsid w:val="008E4E1D"/>
    <w:rsid w:val="008E4EAD"/>
    <w:rsid w:val="008E4FE9"/>
    <w:rsid w:val="008E502D"/>
    <w:rsid w:val="008E5358"/>
    <w:rsid w:val="008E5B19"/>
    <w:rsid w:val="008E5C46"/>
    <w:rsid w:val="008E5C72"/>
    <w:rsid w:val="008E5D8C"/>
    <w:rsid w:val="008E5DAF"/>
    <w:rsid w:val="008E6257"/>
    <w:rsid w:val="008E67BC"/>
    <w:rsid w:val="008E6CC9"/>
    <w:rsid w:val="008E6D20"/>
    <w:rsid w:val="008E6D2D"/>
    <w:rsid w:val="008E6DDB"/>
    <w:rsid w:val="008E6FCC"/>
    <w:rsid w:val="008E72BB"/>
    <w:rsid w:val="008E7441"/>
    <w:rsid w:val="008E74BC"/>
    <w:rsid w:val="008E756F"/>
    <w:rsid w:val="008E757A"/>
    <w:rsid w:val="008E7C2E"/>
    <w:rsid w:val="008E7C59"/>
    <w:rsid w:val="008F0045"/>
    <w:rsid w:val="008F0049"/>
    <w:rsid w:val="008F0132"/>
    <w:rsid w:val="008F02CF"/>
    <w:rsid w:val="008F06C9"/>
    <w:rsid w:val="008F0B1D"/>
    <w:rsid w:val="008F0DD4"/>
    <w:rsid w:val="008F13AF"/>
    <w:rsid w:val="008F15F0"/>
    <w:rsid w:val="008F19DA"/>
    <w:rsid w:val="008F1E16"/>
    <w:rsid w:val="008F1FDC"/>
    <w:rsid w:val="008F2277"/>
    <w:rsid w:val="008F231B"/>
    <w:rsid w:val="008F246B"/>
    <w:rsid w:val="008F2525"/>
    <w:rsid w:val="008F2647"/>
    <w:rsid w:val="008F28EB"/>
    <w:rsid w:val="008F2CE6"/>
    <w:rsid w:val="008F2DFD"/>
    <w:rsid w:val="008F32DA"/>
    <w:rsid w:val="008F3493"/>
    <w:rsid w:val="008F37D4"/>
    <w:rsid w:val="008F3906"/>
    <w:rsid w:val="008F3AF4"/>
    <w:rsid w:val="008F3F1D"/>
    <w:rsid w:val="008F4100"/>
    <w:rsid w:val="008F44C4"/>
    <w:rsid w:val="008F49C7"/>
    <w:rsid w:val="008F4E3E"/>
    <w:rsid w:val="008F4F2E"/>
    <w:rsid w:val="008F5260"/>
    <w:rsid w:val="008F52B8"/>
    <w:rsid w:val="008F5554"/>
    <w:rsid w:val="008F5721"/>
    <w:rsid w:val="008F5D4B"/>
    <w:rsid w:val="008F5D5D"/>
    <w:rsid w:val="008F5E58"/>
    <w:rsid w:val="008F5E7D"/>
    <w:rsid w:val="008F5FCC"/>
    <w:rsid w:val="008F600A"/>
    <w:rsid w:val="008F6049"/>
    <w:rsid w:val="008F6374"/>
    <w:rsid w:val="008F652A"/>
    <w:rsid w:val="008F678F"/>
    <w:rsid w:val="008F6A2C"/>
    <w:rsid w:val="008F6E41"/>
    <w:rsid w:val="008F799F"/>
    <w:rsid w:val="008F7D91"/>
    <w:rsid w:val="008F7F0D"/>
    <w:rsid w:val="008F7FB7"/>
    <w:rsid w:val="008F7FE4"/>
    <w:rsid w:val="00900AE5"/>
    <w:rsid w:val="00900B0A"/>
    <w:rsid w:val="00900BC9"/>
    <w:rsid w:val="00900C09"/>
    <w:rsid w:val="00900C34"/>
    <w:rsid w:val="00901575"/>
    <w:rsid w:val="00901AB1"/>
    <w:rsid w:val="00901F4C"/>
    <w:rsid w:val="0090232E"/>
    <w:rsid w:val="00902A5D"/>
    <w:rsid w:val="00902B61"/>
    <w:rsid w:val="00902FA1"/>
    <w:rsid w:val="0090315E"/>
    <w:rsid w:val="009031BD"/>
    <w:rsid w:val="009032C1"/>
    <w:rsid w:val="0090338A"/>
    <w:rsid w:val="0090371E"/>
    <w:rsid w:val="009037B0"/>
    <w:rsid w:val="00903B1D"/>
    <w:rsid w:val="00903DC4"/>
    <w:rsid w:val="0090401A"/>
    <w:rsid w:val="00904302"/>
    <w:rsid w:val="009044F0"/>
    <w:rsid w:val="00904790"/>
    <w:rsid w:val="00904A8C"/>
    <w:rsid w:val="00904B1D"/>
    <w:rsid w:val="00904E01"/>
    <w:rsid w:val="00904E03"/>
    <w:rsid w:val="009055D9"/>
    <w:rsid w:val="009056E3"/>
    <w:rsid w:val="00905888"/>
    <w:rsid w:val="00905AB3"/>
    <w:rsid w:val="00906086"/>
    <w:rsid w:val="009061E3"/>
    <w:rsid w:val="00906A65"/>
    <w:rsid w:val="009072D5"/>
    <w:rsid w:val="00907A1A"/>
    <w:rsid w:val="00907E6A"/>
    <w:rsid w:val="009100F2"/>
    <w:rsid w:val="009103E2"/>
    <w:rsid w:val="00910593"/>
    <w:rsid w:val="00910623"/>
    <w:rsid w:val="009108E3"/>
    <w:rsid w:val="00910B06"/>
    <w:rsid w:val="00910BB7"/>
    <w:rsid w:val="00910D4E"/>
    <w:rsid w:val="00910E96"/>
    <w:rsid w:val="00910FF9"/>
    <w:rsid w:val="00911119"/>
    <w:rsid w:val="009111F9"/>
    <w:rsid w:val="0091140F"/>
    <w:rsid w:val="00911857"/>
    <w:rsid w:val="00911E01"/>
    <w:rsid w:val="00911E7E"/>
    <w:rsid w:val="00912200"/>
    <w:rsid w:val="00912261"/>
    <w:rsid w:val="0091250C"/>
    <w:rsid w:val="009128DD"/>
    <w:rsid w:val="00913019"/>
    <w:rsid w:val="00913D02"/>
    <w:rsid w:val="009140AA"/>
    <w:rsid w:val="009147C5"/>
    <w:rsid w:val="009148A2"/>
    <w:rsid w:val="00914900"/>
    <w:rsid w:val="00914E73"/>
    <w:rsid w:val="009150CE"/>
    <w:rsid w:val="00915E0C"/>
    <w:rsid w:val="00915E12"/>
    <w:rsid w:val="0091608A"/>
    <w:rsid w:val="00916394"/>
    <w:rsid w:val="009166EF"/>
    <w:rsid w:val="00916933"/>
    <w:rsid w:val="00916AA2"/>
    <w:rsid w:val="00916C52"/>
    <w:rsid w:val="00916D5B"/>
    <w:rsid w:val="00916E30"/>
    <w:rsid w:val="0091722D"/>
    <w:rsid w:val="00917381"/>
    <w:rsid w:val="009176B6"/>
    <w:rsid w:val="009178A0"/>
    <w:rsid w:val="00920792"/>
    <w:rsid w:val="00920ABB"/>
    <w:rsid w:val="00920CF1"/>
    <w:rsid w:val="00921689"/>
    <w:rsid w:val="0092176C"/>
    <w:rsid w:val="00921CA3"/>
    <w:rsid w:val="00921FDB"/>
    <w:rsid w:val="00922030"/>
    <w:rsid w:val="00922563"/>
    <w:rsid w:val="00922B26"/>
    <w:rsid w:val="00922B28"/>
    <w:rsid w:val="00922BA0"/>
    <w:rsid w:val="00922C95"/>
    <w:rsid w:val="00923224"/>
    <w:rsid w:val="009233FF"/>
    <w:rsid w:val="0092345E"/>
    <w:rsid w:val="00923526"/>
    <w:rsid w:val="00923545"/>
    <w:rsid w:val="00923768"/>
    <w:rsid w:val="00923787"/>
    <w:rsid w:val="00923B83"/>
    <w:rsid w:val="00923C38"/>
    <w:rsid w:val="00923F51"/>
    <w:rsid w:val="00924083"/>
    <w:rsid w:val="0092412F"/>
    <w:rsid w:val="00924D43"/>
    <w:rsid w:val="00924E21"/>
    <w:rsid w:val="00924E82"/>
    <w:rsid w:val="00925037"/>
    <w:rsid w:val="009252B9"/>
    <w:rsid w:val="00925445"/>
    <w:rsid w:val="009254AF"/>
    <w:rsid w:val="009254C8"/>
    <w:rsid w:val="009257E4"/>
    <w:rsid w:val="00925A15"/>
    <w:rsid w:val="00925B87"/>
    <w:rsid w:val="00925D2B"/>
    <w:rsid w:val="009260CD"/>
    <w:rsid w:val="00926B3D"/>
    <w:rsid w:val="00926C83"/>
    <w:rsid w:val="00926D4A"/>
    <w:rsid w:val="00926DD1"/>
    <w:rsid w:val="00927081"/>
    <w:rsid w:val="009270DD"/>
    <w:rsid w:val="0092727B"/>
    <w:rsid w:val="009273FC"/>
    <w:rsid w:val="0092753E"/>
    <w:rsid w:val="009275AD"/>
    <w:rsid w:val="009276AD"/>
    <w:rsid w:val="00927AFD"/>
    <w:rsid w:val="00927BC3"/>
    <w:rsid w:val="009301D0"/>
    <w:rsid w:val="0093029E"/>
    <w:rsid w:val="009302C9"/>
    <w:rsid w:val="009307EC"/>
    <w:rsid w:val="0093082E"/>
    <w:rsid w:val="00930BC9"/>
    <w:rsid w:val="00931124"/>
    <w:rsid w:val="009317D2"/>
    <w:rsid w:val="00931CBE"/>
    <w:rsid w:val="00931F44"/>
    <w:rsid w:val="00932248"/>
    <w:rsid w:val="009325D0"/>
    <w:rsid w:val="00932676"/>
    <w:rsid w:val="00932782"/>
    <w:rsid w:val="00932E76"/>
    <w:rsid w:val="009332B0"/>
    <w:rsid w:val="009333F7"/>
    <w:rsid w:val="00933544"/>
    <w:rsid w:val="0093404E"/>
    <w:rsid w:val="009346CB"/>
    <w:rsid w:val="009347B3"/>
    <w:rsid w:val="009348DA"/>
    <w:rsid w:val="00934D42"/>
    <w:rsid w:val="00934F17"/>
    <w:rsid w:val="009350DC"/>
    <w:rsid w:val="0093526D"/>
    <w:rsid w:val="009354E7"/>
    <w:rsid w:val="00935504"/>
    <w:rsid w:val="00935511"/>
    <w:rsid w:val="00935595"/>
    <w:rsid w:val="00935769"/>
    <w:rsid w:val="00935DD0"/>
    <w:rsid w:val="00935EA0"/>
    <w:rsid w:val="00935EB6"/>
    <w:rsid w:val="009365C4"/>
    <w:rsid w:val="009365CF"/>
    <w:rsid w:val="00936728"/>
    <w:rsid w:val="00936A75"/>
    <w:rsid w:val="00936D12"/>
    <w:rsid w:val="00937235"/>
    <w:rsid w:val="009373BD"/>
    <w:rsid w:val="0093748E"/>
    <w:rsid w:val="00937733"/>
    <w:rsid w:val="00937B18"/>
    <w:rsid w:val="0094088B"/>
    <w:rsid w:val="00940B0D"/>
    <w:rsid w:val="00940C03"/>
    <w:rsid w:val="00941282"/>
    <w:rsid w:val="009413FE"/>
    <w:rsid w:val="00941DC8"/>
    <w:rsid w:val="0094205F"/>
    <w:rsid w:val="009424CC"/>
    <w:rsid w:val="0094296A"/>
    <w:rsid w:val="00942E20"/>
    <w:rsid w:val="00942E91"/>
    <w:rsid w:val="0094310E"/>
    <w:rsid w:val="0094326D"/>
    <w:rsid w:val="0094343C"/>
    <w:rsid w:val="009434BB"/>
    <w:rsid w:val="00943583"/>
    <w:rsid w:val="009437C4"/>
    <w:rsid w:val="009440DF"/>
    <w:rsid w:val="009445B1"/>
    <w:rsid w:val="009445F0"/>
    <w:rsid w:val="009446C3"/>
    <w:rsid w:val="00944788"/>
    <w:rsid w:val="00944ADD"/>
    <w:rsid w:val="00944FA0"/>
    <w:rsid w:val="00945660"/>
    <w:rsid w:val="009457AF"/>
    <w:rsid w:val="00945F2E"/>
    <w:rsid w:val="009464F2"/>
    <w:rsid w:val="009465DE"/>
    <w:rsid w:val="009466C1"/>
    <w:rsid w:val="0094697F"/>
    <w:rsid w:val="00946A7A"/>
    <w:rsid w:val="00946AF6"/>
    <w:rsid w:val="00946B3F"/>
    <w:rsid w:val="00946C21"/>
    <w:rsid w:val="00946C85"/>
    <w:rsid w:val="00946CB8"/>
    <w:rsid w:val="00946CE1"/>
    <w:rsid w:val="00946FAC"/>
    <w:rsid w:val="00947497"/>
    <w:rsid w:val="00947806"/>
    <w:rsid w:val="009479ED"/>
    <w:rsid w:val="00947C9A"/>
    <w:rsid w:val="00947D03"/>
    <w:rsid w:val="00947EA9"/>
    <w:rsid w:val="009503E0"/>
    <w:rsid w:val="009503F3"/>
    <w:rsid w:val="00950856"/>
    <w:rsid w:val="0095091B"/>
    <w:rsid w:val="00950A7A"/>
    <w:rsid w:val="00950EED"/>
    <w:rsid w:val="00950FF5"/>
    <w:rsid w:val="009511DF"/>
    <w:rsid w:val="00951625"/>
    <w:rsid w:val="00951813"/>
    <w:rsid w:val="009518A5"/>
    <w:rsid w:val="00951B07"/>
    <w:rsid w:val="00951B08"/>
    <w:rsid w:val="00951B26"/>
    <w:rsid w:val="00951F46"/>
    <w:rsid w:val="009529DA"/>
    <w:rsid w:val="00952B36"/>
    <w:rsid w:val="00952BAE"/>
    <w:rsid w:val="00952C5E"/>
    <w:rsid w:val="00952D44"/>
    <w:rsid w:val="00952E03"/>
    <w:rsid w:val="00952EEC"/>
    <w:rsid w:val="009535C4"/>
    <w:rsid w:val="00953BC9"/>
    <w:rsid w:val="00953F0E"/>
    <w:rsid w:val="0095402C"/>
    <w:rsid w:val="0095406F"/>
    <w:rsid w:val="009540DE"/>
    <w:rsid w:val="009542C0"/>
    <w:rsid w:val="009542F8"/>
    <w:rsid w:val="0095437A"/>
    <w:rsid w:val="0095489B"/>
    <w:rsid w:val="00954B2E"/>
    <w:rsid w:val="00954CAF"/>
    <w:rsid w:val="00954D8A"/>
    <w:rsid w:val="00954DA1"/>
    <w:rsid w:val="00955495"/>
    <w:rsid w:val="009554F8"/>
    <w:rsid w:val="009556E7"/>
    <w:rsid w:val="009557B9"/>
    <w:rsid w:val="0095586C"/>
    <w:rsid w:val="00955B88"/>
    <w:rsid w:val="00955BA1"/>
    <w:rsid w:val="00955C88"/>
    <w:rsid w:val="00956331"/>
    <w:rsid w:val="0095642E"/>
    <w:rsid w:val="00956529"/>
    <w:rsid w:val="0095655A"/>
    <w:rsid w:val="009567F4"/>
    <w:rsid w:val="00956A11"/>
    <w:rsid w:val="00956C89"/>
    <w:rsid w:val="00956D71"/>
    <w:rsid w:val="009570C0"/>
    <w:rsid w:val="009570E2"/>
    <w:rsid w:val="0095739F"/>
    <w:rsid w:val="009575E3"/>
    <w:rsid w:val="009578B9"/>
    <w:rsid w:val="00957B16"/>
    <w:rsid w:val="00957DD9"/>
    <w:rsid w:val="0096018A"/>
    <w:rsid w:val="009607CE"/>
    <w:rsid w:val="00960D43"/>
    <w:rsid w:val="009612A8"/>
    <w:rsid w:val="009613AA"/>
    <w:rsid w:val="00961574"/>
    <w:rsid w:val="00962445"/>
    <w:rsid w:val="009627B1"/>
    <w:rsid w:val="0096295B"/>
    <w:rsid w:val="00962A5C"/>
    <w:rsid w:val="00962ADA"/>
    <w:rsid w:val="00962BFA"/>
    <w:rsid w:val="00962C56"/>
    <w:rsid w:val="00962DFF"/>
    <w:rsid w:val="009630C4"/>
    <w:rsid w:val="00963194"/>
    <w:rsid w:val="00963D47"/>
    <w:rsid w:val="00963D95"/>
    <w:rsid w:val="00963E19"/>
    <w:rsid w:val="009642D3"/>
    <w:rsid w:val="00964636"/>
    <w:rsid w:val="009647AA"/>
    <w:rsid w:val="00964914"/>
    <w:rsid w:val="00964CCC"/>
    <w:rsid w:val="00964CD5"/>
    <w:rsid w:val="00964F5C"/>
    <w:rsid w:val="0096511C"/>
    <w:rsid w:val="009658D2"/>
    <w:rsid w:val="009658F1"/>
    <w:rsid w:val="00965CDF"/>
    <w:rsid w:val="00965DF3"/>
    <w:rsid w:val="00965E1F"/>
    <w:rsid w:val="009664F0"/>
    <w:rsid w:val="009668CD"/>
    <w:rsid w:val="00966E7F"/>
    <w:rsid w:val="00966EE1"/>
    <w:rsid w:val="00966F1F"/>
    <w:rsid w:val="009670B6"/>
    <w:rsid w:val="0096747D"/>
    <w:rsid w:val="0096749E"/>
    <w:rsid w:val="009676CA"/>
    <w:rsid w:val="00967790"/>
    <w:rsid w:val="00967BB3"/>
    <w:rsid w:val="00967D2D"/>
    <w:rsid w:val="0097092F"/>
    <w:rsid w:val="00970C06"/>
    <w:rsid w:val="00970C9F"/>
    <w:rsid w:val="00970E88"/>
    <w:rsid w:val="00970EF4"/>
    <w:rsid w:val="0097106E"/>
    <w:rsid w:val="00971377"/>
    <w:rsid w:val="009713A9"/>
    <w:rsid w:val="0097141B"/>
    <w:rsid w:val="00971F4E"/>
    <w:rsid w:val="00972008"/>
    <w:rsid w:val="009720A3"/>
    <w:rsid w:val="009720DB"/>
    <w:rsid w:val="009721F1"/>
    <w:rsid w:val="00972586"/>
    <w:rsid w:val="009725CE"/>
    <w:rsid w:val="00972670"/>
    <w:rsid w:val="00972806"/>
    <w:rsid w:val="00972D3B"/>
    <w:rsid w:val="009732FF"/>
    <w:rsid w:val="00973637"/>
    <w:rsid w:val="00973760"/>
    <w:rsid w:val="009737FC"/>
    <w:rsid w:val="009738EE"/>
    <w:rsid w:val="00973A32"/>
    <w:rsid w:val="00973A4B"/>
    <w:rsid w:val="00973A71"/>
    <w:rsid w:val="00973FDB"/>
    <w:rsid w:val="009740F7"/>
    <w:rsid w:val="00974254"/>
    <w:rsid w:val="00974478"/>
    <w:rsid w:val="009744A4"/>
    <w:rsid w:val="009744FF"/>
    <w:rsid w:val="009745A3"/>
    <w:rsid w:val="00974747"/>
    <w:rsid w:val="00974BCB"/>
    <w:rsid w:val="00974CB4"/>
    <w:rsid w:val="009756B5"/>
    <w:rsid w:val="0097587A"/>
    <w:rsid w:val="00975D02"/>
    <w:rsid w:val="00975F3B"/>
    <w:rsid w:val="009764A8"/>
    <w:rsid w:val="009766B0"/>
    <w:rsid w:val="00976A68"/>
    <w:rsid w:val="00976AC9"/>
    <w:rsid w:val="00976DB5"/>
    <w:rsid w:val="00977C94"/>
    <w:rsid w:val="00977E0F"/>
    <w:rsid w:val="00977E8A"/>
    <w:rsid w:val="00977EB0"/>
    <w:rsid w:val="009800CC"/>
    <w:rsid w:val="00980185"/>
    <w:rsid w:val="009803B6"/>
    <w:rsid w:val="00980577"/>
    <w:rsid w:val="009806FB"/>
    <w:rsid w:val="00980B9D"/>
    <w:rsid w:val="00980D51"/>
    <w:rsid w:val="00981032"/>
    <w:rsid w:val="00981509"/>
    <w:rsid w:val="0098165D"/>
    <w:rsid w:val="00981691"/>
    <w:rsid w:val="00981FC8"/>
    <w:rsid w:val="009820B4"/>
    <w:rsid w:val="009828A8"/>
    <w:rsid w:val="0098298B"/>
    <w:rsid w:val="00982C05"/>
    <w:rsid w:val="00982E02"/>
    <w:rsid w:val="00982F41"/>
    <w:rsid w:val="009831ED"/>
    <w:rsid w:val="009834D0"/>
    <w:rsid w:val="00983A7A"/>
    <w:rsid w:val="00983B6D"/>
    <w:rsid w:val="00983C05"/>
    <w:rsid w:val="00983CDC"/>
    <w:rsid w:val="00983DD7"/>
    <w:rsid w:val="0098413F"/>
    <w:rsid w:val="009845E0"/>
    <w:rsid w:val="00984893"/>
    <w:rsid w:val="009848EF"/>
    <w:rsid w:val="00984A37"/>
    <w:rsid w:val="00984B11"/>
    <w:rsid w:val="00984B18"/>
    <w:rsid w:val="00984B22"/>
    <w:rsid w:val="00984D66"/>
    <w:rsid w:val="00985521"/>
    <w:rsid w:val="009856FB"/>
    <w:rsid w:val="00985AAA"/>
    <w:rsid w:val="009860EF"/>
    <w:rsid w:val="00986269"/>
    <w:rsid w:val="009863EC"/>
    <w:rsid w:val="00986426"/>
    <w:rsid w:val="009867D4"/>
    <w:rsid w:val="0098680C"/>
    <w:rsid w:val="00986A01"/>
    <w:rsid w:val="00986B3E"/>
    <w:rsid w:val="00986C8A"/>
    <w:rsid w:val="00986E81"/>
    <w:rsid w:val="00986EB6"/>
    <w:rsid w:val="00986EE2"/>
    <w:rsid w:val="009870BA"/>
    <w:rsid w:val="00987437"/>
    <w:rsid w:val="00987524"/>
    <w:rsid w:val="00987661"/>
    <w:rsid w:val="009876C6"/>
    <w:rsid w:val="00987C74"/>
    <w:rsid w:val="00987DAE"/>
    <w:rsid w:val="00987EB5"/>
    <w:rsid w:val="00990307"/>
    <w:rsid w:val="00990550"/>
    <w:rsid w:val="009905E2"/>
    <w:rsid w:val="0099069E"/>
    <w:rsid w:val="00990761"/>
    <w:rsid w:val="00990DDD"/>
    <w:rsid w:val="009910AA"/>
    <w:rsid w:val="0099126F"/>
    <w:rsid w:val="009915BC"/>
    <w:rsid w:val="009919E7"/>
    <w:rsid w:val="00991CC3"/>
    <w:rsid w:val="00991D40"/>
    <w:rsid w:val="00991E25"/>
    <w:rsid w:val="00991E4C"/>
    <w:rsid w:val="00992073"/>
    <w:rsid w:val="009920E3"/>
    <w:rsid w:val="009926E5"/>
    <w:rsid w:val="00992AB5"/>
    <w:rsid w:val="00992E33"/>
    <w:rsid w:val="0099313E"/>
    <w:rsid w:val="00993332"/>
    <w:rsid w:val="00993396"/>
    <w:rsid w:val="00993434"/>
    <w:rsid w:val="00993481"/>
    <w:rsid w:val="009936AF"/>
    <w:rsid w:val="00993A48"/>
    <w:rsid w:val="00993CD2"/>
    <w:rsid w:val="00993E92"/>
    <w:rsid w:val="00994103"/>
    <w:rsid w:val="0099421E"/>
    <w:rsid w:val="00994AAB"/>
    <w:rsid w:val="00994AAF"/>
    <w:rsid w:val="00994CCA"/>
    <w:rsid w:val="00994CE1"/>
    <w:rsid w:val="00994D67"/>
    <w:rsid w:val="0099548F"/>
    <w:rsid w:val="009958BF"/>
    <w:rsid w:val="00995BD9"/>
    <w:rsid w:val="00995C2A"/>
    <w:rsid w:val="00995DDA"/>
    <w:rsid w:val="009961DA"/>
    <w:rsid w:val="009962BA"/>
    <w:rsid w:val="00996400"/>
    <w:rsid w:val="00996711"/>
    <w:rsid w:val="0099672B"/>
    <w:rsid w:val="00996F7E"/>
    <w:rsid w:val="00997807"/>
    <w:rsid w:val="00997897"/>
    <w:rsid w:val="009A0856"/>
    <w:rsid w:val="009A0859"/>
    <w:rsid w:val="009A0869"/>
    <w:rsid w:val="009A08D7"/>
    <w:rsid w:val="009A0A42"/>
    <w:rsid w:val="009A0EC3"/>
    <w:rsid w:val="009A16AE"/>
    <w:rsid w:val="009A1A04"/>
    <w:rsid w:val="009A1B31"/>
    <w:rsid w:val="009A1BDC"/>
    <w:rsid w:val="009A1BEE"/>
    <w:rsid w:val="009A1CE0"/>
    <w:rsid w:val="009A1EE0"/>
    <w:rsid w:val="009A20B8"/>
    <w:rsid w:val="009A21FE"/>
    <w:rsid w:val="009A279E"/>
    <w:rsid w:val="009A2884"/>
    <w:rsid w:val="009A2994"/>
    <w:rsid w:val="009A2D93"/>
    <w:rsid w:val="009A2F9D"/>
    <w:rsid w:val="009A2FB4"/>
    <w:rsid w:val="009A306A"/>
    <w:rsid w:val="009A367B"/>
    <w:rsid w:val="009A4052"/>
    <w:rsid w:val="009A4451"/>
    <w:rsid w:val="009A4489"/>
    <w:rsid w:val="009A47DA"/>
    <w:rsid w:val="009A4C6A"/>
    <w:rsid w:val="009A53AE"/>
    <w:rsid w:val="009A548B"/>
    <w:rsid w:val="009A5914"/>
    <w:rsid w:val="009A5956"/>
    <w:rsid w:val="009A598A"/>
    <w:rsid w:val="009A5AB4"/>
    <w:rsid w:val="009A6169"/>
    <w:rsid w:val="009A6175"/>
    <w:rsid w:val="009A6328"/>
    <w:rsid w:val="009A6333"/>
    <w:rsid w:val="009A6365"/>
    <w:rsid w:val="009A66A2"/>
    <w:rsid w:val="009A6717"/>
    <w:rsid w:val="009A679D"/>
    <w:rsid w:val="009A68BB"/>
    <w:rsid w:val="009A693D"/>
    <w:rsid w:val="009A6A53"/>
    <w:rsid w:val="009A6DA1"/>
    <w:rsid w:val="009A7260"/>
    <w:rsid w:val="009A7270"/>
    <w:rsid w:val="009A7686"/>
    <w:rsid w:val="009A7767"/>
    <w:rsid w:val="009B00D4"/>
    <w:rsid w:val="009B00F0"/>
    <w:rsid w:val="009B0AE5"/>
    <w:rsid w:val="009B0E74"/>
    <w:rsid w:val="009B0F37"/>
    <w:rsid w:val="009B1620"/>
    <w:rsid w:val="009B173C"/>
    <w:rsid w:val="009B182C"/>
    <w:rsid w:val="009B19BE"/>
    <w:rsid w:val="009B1F99"/>
    <w:rsid w:val="009B216A"/>
    <w:rsid w:val="009B2477"/>
    <w:rsid w:val="009B24E7"/>
    <w:rsid w:val="009B2DD0"/>
    <w:rsid w:val="009B2E5A"/>
    <w:rsid w:val="009B2FC4"/>
    <w:rsid w:val="009B361F"/>
    <w:rsid w:val="009B37A0"/>
    <w:rsid w:val="009B37CB"/>
    <w:rsid w:val="009B4036"/>
    <w:rsid w:val="009B42D4"/>
    <w:rsid w:val="009B4303"/>
    <w:rsid w:val="009B46F2"/>
    <w:rsid w:val="009B4752"/>
    <w:rsid w:val="009B47FC"/>
    <w:rsid w:val="009B4951"/>
    <w:rsid w:val="009B4EB7"/>
    <w:rsid w:val="009B4F17"/>
    <w:rsid w:val="009B4F89"/>
    <w:rsid w:val="009B51F7"/>
    <w:rsid w:val="009B55FB"/>
    <w:rsid w:val="009B5C24"/>
    <w:rsid w:val="009B5DD0"/>
    <w:rsid w:val="009B5DDC"/>
    <w:rsid w:val="009B5FDF"/>
    <w:rsid w:val="009B6157"/>
    <w:rsid w:val="009B66C0"/>
    <w:rsid w:val="009B6884"/>
    <w:rsid w:val="009B6A9F"/>
    <w:rsid w:val="009B6C45"/>
    <w:rsid w:val="009B6D05"/>
    <w:rsid w:val="009B703B"/>
    <w:rsid w:val="009B77D9"/>
    <w:rsid w:val="009B78D4"/>
    <w:rsid w:val="009B7D4D"/>
    <w:rsid w:val="009B7DC6"/>
    <w:rsid w:val="009B7FCA"/>
    <w:rsid w:val="009C016A"/>
    <w:rsid w:val="009C0671"/>
    <w:rsid w:val="009C0871"/>
    <w:rsid w:val="009C0CE2"/>
    <w:rsid w:val="009C0DAD"/>
    <w:rsid w:val="009C0EC6"/>
    <w:rsid w:val="009C11A9"/>
    <w:rsid w:val="009C12F4"/>
    <w:rsid w:val="009C1373"/>
    <w:rsid w:val="009C159F"/>
    <w:rsid w:val="009C1A64"/>
    <w:rsid w:val="009C274C"/>
    <w:rsid w:val="009C28DA"/>
    <w:rsid w:val="009C31CB"/>
    <w:rsid w:val="009C336B"/>
    <w:rsid w:val="009C35D8"/>
    <w:rsid w:val="009C37A4"/>
    <w:rsid w:val="009C39D5"/>
    <w:rsid w:val="009C3C45"/>
    <w:rsid w:val="009C3DE9"/>
    <w:rsid w:val="009C3F20"/>
    <w:rsid w:val="009C4592"/>
    <w:rsid w:val="009C47A3"/>
    <w:rsid w:val="009C47B6"/>
    <w:rsid w:val="009C47EC"/>
    <w:rsid w:val="009C4A40"/>
    <w:rsid w:val="009C4BA6"/>
    <w:rsid w:val="009C4CC3"/>
    <w:rsid w:val="009C4E77"/>
    <w:rsid w:val="009C53F7"/>
    <w:rsid w:val="009C5441"/>
    <w:rsid w:val="009C5ADA"/>
    <w:rsid w:val="009C5C68"/>
    <w:rsid w:val="009C5E7C"/>
    <w:rsid w:val="009C61B7"/>
    <w:rsid w:val="009C62CA"/>
    <w:rsid w:val="009C63FD"/>
    <w:rsid w:val="009C68C1"/>
    <w:rsid w:val="009C69E0"/>
    <w:rsid w:val="009C6A0E"/>
    <w:rsid w:val="009C6C7B"/>
    <w:rsid w:val="009C726E"/>
    <w:rsid w:val="009C74BE"/>
    <w:rsid w:val="009C7C68"/>
    <w:rsid w:val="009C7E8E"/>
    <w:rsid w:val="009C7FDC"/>
    <w:rsid w:val="009D03CE"/>
    <w:rsid w:val="009D05BD"/>
    <w:rsid w:val="009D065F"/>
    <w:rsid w:val="009D08BD"/>
    <w:rsid w:val="009D0C7A"/>
    <w:rsid w:val="009D0EC4"/>
    <w:rsid w:val="009D1371"/>
    <w:rsid w:val="009D1606"/>
    <w:rsid w:val="009D1942"/>
    <w:rsid w:val="009D19FC"/>
    <w:rsid w:val="009D1B00"/>
    <w:rsid w:val="009D1C74"/>
    <w:rsid w:val="009D21D7"/>
    <w:rsid w:val="009D2549"/>
    <w:rsid w:val="009D26A3"/>
    <w:rsid w:val="009D2CB4"/>
    <w:rsid w:val="009D2D24"/>
    <w:rsid w:val="009D2D57"/>
    <w:rsid w:val="009D2F39"/>
    <w:rsid w:val="009D2FF8"/>
    <w:rsid w:val="009D3035"/>
    <w:rsid w:val="009D36F5"/>
    <w:rsid w:val="009D390A"/>
    <w:rsid w:val="009D3B30"/>
    <w:rsid w:val="009D3DB7"/>
    <w:rsid w:val="009D4104"/>
    <w:rsid w:val="009D446C"/>
    <w:rsid w:val="009D45B3"/>
    <w:rsid w:val="009D47BB"/>
    <w:rsid w:val="009D499F"/>
    <w:rsid w:val="009D49C9"/>
    <w:rsid w:val="009D4AEE"/>
    <w:rsid w:val="009D4B4A"/>
    <w:rsid w:val="009D5627"/>
    <w:rsid w:val="009D5684"/>
    <w:rsid w:val="009D5B03"/>
    <w:rsid w:val="009D5FCE"/>
    <w:rsid w:val="009D6006"/>
    <w:rsid w:val="009D611B"/>
    <w:rsid w:val="009D61D7"/>
    <w:rsid w:val="009D64BD"/>
    <w:rsid w:val="009D650B"/>
    <w:rsid w:val="009D6598"/>
    <w:rsid w:val="009D6753"/>
    <w:rsid w:val="009D6763"/>
    <w:rsid w:val="009D6792"/>
    <w:rsid w:val="009D67FC"/>
    <w:rsid w:val="009D6867"/>
    <w:rsid w:val="009D6C9D"/>
    <w:rsid w:val="009D6F75"/>
    <w:rsid w:val="009D74BB"/>
    <w:rsid w:val="009E01F2"/>
    <w:rsid w:val="009E034B"/>
    <w:rsid w:val="009E05C0"/>
    <w:rsid w:val="009E08D1"/>
    <w:rsid w:val="009E0A83"/>
    <w:rsid w:val="009E0D17"/>
    <w:rsid w:val="009E0D6E"/>
    <w:rsid w:val="009E0DEB"/>
    <w:rsid w:val="009E1280"/>
    <w:rsid w:val="009E179D"/>
    <w:rsid w:val="009E2451"/>
    <w:rsid w:val="009E2797"/>
    <w:rsid w:val="009E2C01"/>
    <w:rsid w:val="009E2C4B"/>
    <w:rsid w:val="009E2D24"/>
    <w:rsid w:val="009E32A3"/>
    <w:rsid w:val="009E34F6"/>
    <w:rsid w:val="009E35B5"/>
    <w:rsid w:val="009E380E"/>
    <w:rsid w:val="009E38FA"/>
    <w:rsid w:val="009E3BB0"/>
    <w:rsid w:val="009E4073"/>
    <w:rsid w:val="009E41D0"/>
    <w:rsid w:val="009E4259"/>
    <w:rsid w:val="009E4641"/>
    <w:rsid w:val="009E483A"/>
    <w:rsid w:val="009E4A81"/>
    <w:rsid w:val="009E4FE2"/>
    <w:rsid w:val="009E51A7"/>
    <w:rsid w:val="009E53AE"/>
    <w:rsid w:val="009E5473"/>
    <w:rsid w:val="009E5FC2"/>
    <w:rsid w:val="009E60AF"/>
    <w:rsid w:val="009E6131"/>
    <w:rsid w:val="009E613A"/>
    <w:rsid w:val="009E6479"/>
    <w:rsid w:val="009E6A3C"/>
    <w:rsid w:val="009E6B76"/>
    <w:rsid w:val="009E6FCD"/>
    <w:rsid w:val="009E7156"/>
    <w:rsid w:val="009E737D"/>
    <w:rsid w:val="009E7408"/>
    <w:rsid w:val="009E74BF"/>
    <w:rsid w:val="009E753C"/>
    <w:rsid w:val="009E7799"/>
    <w:rsid w:val="009E792C"/>
    <w:rsid w:val="009E7937"/>
    <w:rsid w:val="009E7A3A"/>
    <w:rsid w:val="009E7AB3"/>
    <w:rsid w:val="009E7B9A"/>
    <w:rsid w:val="009F0EC0"/>
    <w:rsid w:val="009F1192"/>
    <w:rsid w:val="009F123F"/>
    <w:rsid w:val="009F126A"/>
    <w:rsid w:val="009F13AA"/>
    <w:rsid w:val="009F1498"/>
    <w:rsid w:val="009F1D91"/>
    <w:rsid w:val="009F1EE4"/>
    <w:rsid w:val="009F1EE6"/>
    <w:rsid w:val="009F1F56"/>
    <w:rsid w:val="009F1FA8"/>
    <w:rsid w:val="009F1FD2"/>
    <w:rsid w:val="009F2D81"/>
    <w:rsid w:val="009F2F27"/>
    <w:rsid w:val="009F3694"/>
    <w:rsid w:val="009F3EC0"/>
    <w:rsid w:val="009F3F11"/>
    <w:rsid w:val="009F3FF7"/>
    <w:rsid w:val="009F4039"/>
    <w:rsid w:val="009F458B"/>
    <w:rsid w:val="009F4B72"/>
    <w:rsid w:val="009F4E5C"/>
    <w:rsid w:val="009F5163"/>
    <w:rsid w:val="009F56FB"/>
    <w:rsid w:val="009F5B1C"/>
    <w:rsid w:val="009F5B31"/>
    <w:rsid w:val="009F68C2"/>
    <w:rsid w:val="009F7113"/>
    <w:rsid w:val="009F71B1"/>
    <w:rsid w:val="009F74E8"/>
    <w:rsid w:val="009F755B"/>
    <w:rsid w:val="009F763F"/>
    <w:rsid w:val="009F76AC"/>
    <w:rsid w:val="009F7B31"/>
    <w:rsid w:val="009F7B94"/>
    <w:rsid w:val="009F7F68"/>
    <w:rsid w:val="00A002B4"/>
    <w:rsid w:val="00A008CD"/>
    <w:rsid w:val="00A00AA1"/>
    <w:rsid w:val="00A00AC9"/>
    <w:rsid w:val="00A00C75"/>
    <w:rsid w:val="00A00C83"/>
    <w:rsid w:val="00A00E63"/>
    <w:rsid w:val="00A00F1F"/>
    <w:rsid w:val="00A0128F"/>
    <w:rsid w:val="00A01349"/>
    <w:rsid w:val="00A01472"/>
    <w:rsid w:val="00A014E6"/>
    <w:rsid w:val="00A01630"/>
    <w:rsid w:val="00A0177B"/>
    <w:rsid w:val="00A0192C"/>
    <w:rsid w:val="00A01BA7"/>
    <w:rsid w:val="00A01D0D"/>
    <w:rsid w:val="00A01EB9"/>
    <w:rsid w:val="00A0237F"/>
    <w:rsid w:val="00A0257A"/>
    <w:rsid w:val="00A02686"/>
    <w:rsid w:val="00A02CDD"/>
    <w:rsid w:val="00A03262"/>
    <w:rsid w:val="00A03843"/>
    <w:rsid w:val="00A03953"/>
    <w:rsid w:val="00A03D62"/>
    <w:rsid w:val="00A03DBB"/>
    <w:rsid w:val="00A0419B"/>
    <w:rsid w:val="00A041C5"/>
    <w:rsid w:val="00A0427D"/>
    <w:rsid w:val="00A0439B"/>
    <w:rsid w:val="00A046D2"/>
    <w:rsid w:val="00A047FA"/>
    <w:rsid w:val="00A04A30"/>
    <w:rsid w:val="00A04A32"/>
    <w:rsid w:val="00A04CD8"/>
    <w:rsid w:val="00A04D5A"/>
    <w:rsid w:val="00A04E03"/>
    <w:rsid w:val="00A04EFE"/>
    <w:rsid w:val="00A05279"/>
    <w:rsid w:val="00A05430"/>
    <w:rsid w:val="00A055BF"/>
    <w:rsid w:val="00A062AE"/>
    <w:rsid w:val="00A062F9"/>
    <w:rsid w:val="00A063F0"/>
    <w:rsid w:val="00A064C2"/>
    <w:rsid w:val="00A0662D"/>
    <w:rsid w:val="00A06851"/>
    <w:rsid w:val="00A06B3E"/>
    <w:rsid w:val="00A06C7B"/>
    <w:rsid w:val="00A06F49"/>
    <w:rsid w:val="00A0765C"/>
    <w:rsid w:val="00A0770B"/>
    <w:rsid w:val="00A10541"/>
    <w:rsid w:val="00A10680"/>
    <w:rsid w:val="00A109EA"/>
    <w:rsid w:val="00A10AC0"/>
    <w:rsid w:val="00A10D07"/>
    <w:rsid w:val="00A110B3"/>
    <w:rsid w:val="00A1175F"/>
    <w:rsid w:val="00A11D8F"/>
    <w:rsid w:val="00A11E25"/>
    <w:rsid w:val="00A11FA7"/>
    <w:rsid w:val="00A12124"/>
    <w:rsid w:val="00A122B1"/>
    <w:rsid w:val="00A125E0"/>
    <w:rsid w:val="00A12659"/>
    <w:rsid w:val="00A12722"/>
    <w:rsid w:val="00A127B4"/>
    <w:rsid w:val="00A129D2"/>
    <w:rsid w:val="00A12A76"/>
    <w:rsid w:val="00A12C76"/>
    <w:rsid w:val="00A1319D"/>
    <w:rsid w:val="00A1344D"/>
    <w:rsid w:val="00A1387F"/>
    <w:rsid w:val="00A14810"/>
    <w:rsid w:val="00A14870"/>
    <w:rsid w:val="00A14DB0"/>
    <w:rsid w:val="00A14FD1"/>
    <w:rsid w:val="00A1505C"/>
    <w:rsid w:val="00A15165"/>
    <w:rsid w:val="00A154EF"/>
    <w:rsid w:val="00A15645"/>
    <w:rsid w:val="00A158D6"/>
    <w:rsid w:val="00A15920"/>
    <w:rsid w:val="00A1593E"/>
    <w:rsid w:val="00A15E2B"/>
    <w:rsid w:val="00A15EBE"/>
    <w:rsid w:val="00A16188"/>
    <w:rsid w:val="00A1645B"/>
    <w:rsid w:val="00A16928"/>
    <w:rsid w:val="00A17297"/>
    <w:rsid w:val="00A173A1"/>
    <w:rsid w:val="00A1762B"/>
    <w:rsid w:val="00A178AE"/>
    <w:rsid w:val="00A17B3F"/>
    <w:rsid w:val="00A17CA7"/>
    <w:rsid w:val="00A17E9B"/>
    <w:rsid w:val="00A20423"/>
    <w:rsid w:val="00A205CC"/>
    <w:rsid w:val="00A207E9"/>
    <w:rsid w:val="00A20E58"/>
    <w:rsid w:val="00A20E8D"/>
    <w:rsid w:val="00A20EA2"/>
    <w:rsid w:val="00A20F95"/>
    <w:rsid w:val="00A213D6"/>
    <w:rsid w:val="00A2163F"/>
    <w:rsid w:val="00A2188D"/>
    <w:rsid w:val="00A219B2"/>
    <w:rsid w:val="00A21A51"/>
    <w:rsid w:val="00A2212D"/>
    <w:rsid w:val="00A22375"/>
    <w:rsid w:val="00A223DA"/>
    <w:rsid w:val="00A224FE"/>
    <w:rsid w:val="00A2256E"/>
    <w:rsid w:val="00A227AD"/>
    <w:rsid w:val="00A22C3D"/>
    <w:rsid w:val="00A23037"/>
    <w:rsid w:val="00A23402"/>
    <w:rsid w:val="00A23A7D"/>
    <w:rsid w:val="00A23B7A"/>
    <w:rsid w:val="00A23C55"/>
    <w:rsid w:val="00A23E15"/>
    <w:rsid w:val="00A24092"/>
    <w:rsid w:val="00A24259"/>
    <w:rsid w:val="00A24431"/>
    <w:rsid w:val="00A245F1"/>
    <w:rsid w:val="00A247EF"/>
    <w:rsid w:val="00A24EEA"/>
    <w:rsid w:val="00A25185"/>
    <w:rsid w:val="00A252C0"/>
    <w:rsid w:val="00A2593A"/>
    <w:rsid w:val="00A25B1C"/>
    <w:rsid w:val="00A25DE5"/>
    <w:rsid w:val="00A262B9"/>
    <w:rsid w:val="00A26668"/>
    <w:rsid w:val="00A26A3F"/>
    <w:rsid w:val="00A26D86"/>
    <w:rsid w:val="00A2723F"/>
    <w:rsid w:val="00A2758B"/>
    <w:rsid w:val="00A276C3"/>
    <w:rsid w:val="00A278F0"/>
    <w:rsid w:val="00A279CA"/>
    <w:rsid w:val="00A27A8C"/>
    <w:rsid w:val="00A27AB8"/>
    <w:rsid w:val="00A27AE2"/>
    <w:rsid w:val="00A27AE4"/>
    <w:rsid w:val="00A27B01"/>
    <w:rsid w:val="00A27B44"/>
    <w:rsid w:val="00A27DE9"/>
    <w:rsid w:val="00A30156"/>
    <w:rsid w:val="00A306BA"/>
    <w:rsid w:val="00A308C8"/>
    <w:rsid w:val="00A31047"/>
    <w:rsid w:val="00A310D7"/>
    <w:rsid w:val="00A31137"/>
    <w:rsid w:val="00A31A22"/>
    <w:rsid w:val="00A31B74"/>
    <w:rsid w:val="00A31D3D"/>
    <w:rsid w:val="00A32269"/>
    <w:rsid w:val="00A322E7"/>
    <w:rsid w:val="00A328CA"/>
    <w:rsid w:val="00A32A10"/>
    <w:rsid w:val="00A333D6"/>
    <w:rsid w:val="00A3377F"/>
    <w:rsid w:val="00A33AC2"/>
    <w:rsid w:val="00A33C94"/>
    <w:rsid w:val="00A33D85"/>
    <w:rsid w:val="00A342B7"/>
    <w:rsid w:val="00A3436A"/>
    <w:rsid w:val="00A34637"/>
    <w:rsid w:val="00A35849"/>
    <w:rsid w:val="00A3588F"/>
    <w:rsid w:val="00A35AB6"/>
    <w:rsid w:val="00A35B14"/>
    <w:rsid w:val="00A35BDD"/>
    <w:rsid w:val="00A35F35"/>
    <w:rsid w:val="00A360B6"/>
    <w:rsid w:val="00A362D7"/>
    <w:rsid w:val="00A36506"/>
    <w:rsid w:val="00A366A3"/>
    <w:rsid w:val="00A367A3"/>
    <w:rsid w:val="00A369C3"/>
    <w:rsid w:val="00A369C9"/>
    <w:rsid w:val="00A369EB"/>
    <w:rsid w:val="00A36FE2"/>
    <w:rsid w:val="00A37329"/>
    <w:rsid w:val="00A379A3"/>
    <w:rsid w:val="00A37B94"/>
    <w:rsid w:val="00A37BBE"/>
    <w:rsid w:val="00A401A3"/>
    <w:rsid w:val="00A401FD"/>
    <w:rsid w:val="00A40FE3"/>
    <w:rsid w:val="00A411A0"/>
    <w:rsid w:val="00A4125D"/>
    <w:rsid w:val="00A41632"/>
    <w:rsid w:val="00A416EA"/>
    <w:rsid w:val="00A41D4E"/>
    <w:rsid w:val="00A41E9A"/>
    <w:rsid w:val="00A41F31"/>
    <w:rsid w:val="00A4242C"/>
    <w:rsid w:val="00A42508"/>
    <w:rsid w:val="00A4258D"/>
    <w:rsid w:val="00A425E1"/>
    <w:rsid w:val="00A42694"/>
    <w:rsid w:val="00A4272A"/>
    <w:rsid w:val="00A42AE0"/>
    <w:rsid w:val="00A42F42"/>
    <w:rsid w:val="00A4347F"/>
    <w:rsid w:val="00A4348A"/>
    <w:rsid w:val="00A43723"/>
    <w:rsid w:val="00A43DDA"/>
    <w:rsid w:val="00A44393"/>
    <w:rsid w:val="00A443D4"/>
    <w:rsid w:val="00A4470F"/>
    <w:rsid w:val="00A44715"/>
    <w:rsid w:val="00A44780"/>
    <w:rsid w:val="00A44B6B"/>
    <w:rsid w:val="00A44CDF"/>
    <w:rsid w:val="00A450FB"/>
    <w:rsid w:val="00A4546E"/>
    <w:rsid w:val="00A455E3"/>
    <w:rsid w:val="00A457BF"/>
    <w:rsid w:val="00A45A72"/>
    <w:rsid w:val="00A45B49"/>
    <w:rsid w:val="00A45D92"/>
    <w:rsid w:val="00A46175"/>
    <w:rsid w:val="00A46398"/>
    <w:rsid w:val="00A468B9"/>
    <w:rsid w:val="00A469E2"/>
    <w:rsid w:val="00A469F5"/>
    <w:rsid w:val="00A46CA0"/>
    <w:rsid w:val="00A46CAF"/>
    <w:rsid w:val="00A47218"/>
    <w:rsid w:val="00A47483"/>
    <w:rsid w:val="00A4763A"/>
    <w:rsid w:val="00A4779E"/>
    <w:rsid w:val="00A47903"/>
    <w:rsid w:val="00A47B25"/>
    <w:rsid w:val="00A47BBF"/>
    <w:rsid w:val="00A47E4F"/>
    <w:rsid w:val="00A47E55"/>
    <w:rsid w:val="00A47FCB"/>
    <w:rsid w:val="00A500DF"/>
    <w:rsid w:val="00A502CB"/>
    <w:rsid w:val="00A50491"/>
    <w:rsid w:val="00A505C7"/>
    <w:rsid w:val="00A50860"/>
    <w:rsid w:val="00A50A5B"/>
    <w:rsid w:val="00A5102C"/>
    <w:rsid w:val="00A514CD"/>
    <w:rsid w:val="00A515BE"/>
    <w:rsid w:val="00A5179B"/>
    <w:rsid w:val="00A519EC"/>
    <w:rsid w:val="00A51D0B"/>
    <w:rsid w:val="00A5210B"/>
    <w:rsid w:val="00A5267D"/>
    <w:rsid w:val="00A5294C"/>
    <w:rsid w:val="00A52A4A"/>
    <w:rsid w:val="00A52C64"/>
    <w:rsid w:val="00A52D10"/>
    <w:rsid w:val="00A52D18"/>
    <w:rsid w:val="00A52E47"/>
    <w:rsid w:val="00A530D7"/>
    <w:rsid w:val="00A53659"/>
    <w:rsid w:val="00A53F67"/>
    <w:rsid w:val="00A543E5"/>
    <w:rsid w:val="00A5461B"/>
    <w:rsid w:val="00A5474A"/>
    <w:rsid w:val="00A547E2"/>
    <w:rsid w:val="00A54861"/>
    <w:rsid w:val="00A5488F"/>
    <w:rsid w:val="00A549CF"/>
    <w:rsid w:val="00A54C32"/>
    <w:rsid w:val="00A54C4D"/>
    <w:rsid w:val="00A54CC5"/>
    <w:rsid w:val="00A54CCF"/>
    <w:rsid w:val="00A557DC"/>
    <w:rsid w:val="00A55B40"/>
    <w:rsid w:val="00A55C12"/>
    <w:rsid w:val="00A55D89"/>
    <w:rsid w:val="00A56207"/>
    <w:rsid w:val="00A5628A"/>
    <w:rsid w:val="00A56388"/>
    <w:rsid w:val="00A56659"/>
    <w:rsid w:val="00A56964"/>
    <w:rsid w:val="00A56E9B"/>
    <w:rsid w:val="00A56FC5"/>
    <w:rsid w:val="00A570BA"/>
    <w:rsid w:val="00A575BC"/>
    <w:rsid w:val="00A5763C"/>
    <w:rsid w:val="00A57719"/>
    <w:rsid w:val="00A57762"/>
    <w:rsid w:val="00A57BCB"/>
    <w:rsid w:val="00A57C20"/>
    <w:rsid w:val="00A57C74"/>
    <w:rsid w:val="00A601E8"/>
    <w:rsid w:val="00A6038A"/>
    <w:rsid w:val="00A604DC"/>
    <w:rsid w:val="00A60514"/>
    <w:rsid w:val="00A60BF1"/>
    <w:rsid w:val="00A60DA4"/>
    <w:rsid w:val="00A61059"/>
    <w:rsid w:val="00A6108C"/>
    <w:rsid w:val="00A616DF"/>
    <w:rsid w:val="00A61B1F"/>
    <w:rsid w:val="00A61DEC"/>
    <w:rsid w:val="00A61E0F"/>
    <w:rsid w:val="00A61E44"/>
    <w:rsid w:val="00A62975"/>
    <w:rsid w:val="00A62CB9"/>
    <w:rsid w:val="00A6304F"/>
    <w:rsid w:val="00A63054"/>
    <w:rsid w:val="00A63161"/>
    <w:rsid w:val="00A63178"/>
    <w:rsid w:val="00A6325D"/>
    <w:rsid w:val="00A6343B"/>
    <w:rsid w:val="00A638A2"/>
    <w:rsid w:val="00A6430D"/>
    <w:rsid w:val="00A64590"/>
    <w:rsid w:val="00A645AC"/>
    <w:rsid w:val="00A645B3"/>
    <w:rsid w:val="00A645FA"/>
    <w:rsid w:val="00A64A21"/>
    <w:rsid w:val="00A64E3A"/>
    <w:rsid w:val="00A651D7"/>
    <w:rsid w:val="00A65460"/>
    <w:rsid w:val="00A6564A"/>
    <w:rsid w:val="00A656DA"/>
    <w:rsid w:val="00A657CB"/>
    <w:rsid w:val="00A65D4B"/>
    <w:rsid w:val="00A66514"/>
    <w:rsid w:val="00A66799"/>
    <w:rsid w:val="00A66938"/>
    <w:rsid w:val="00A66C15"/>
    <w:rsid w:val="00A66F6E"/>
    <w:rsid w:val="00A6780A"/>
    <w:rsid w:val="00A67ABF"/>
    <w:rsid w:val="00A67C40"/>
    <w:rsid w:val="00A67DD5"/>
    <w:rsid w:val="00A70539"/>
    <w:rsid w:val="00A70558"/>
    <w:rsid w:val="00A705BE"/>
    <w:rsid w:val="00A708B1"/>
    <w:rsid w:val="00A71604"/>
    <w:rsid w:val="00A7160D"/>
    <w:rsid w:val="00A71646"/>
    <w:rsid w:val="00A717A1"/>
    <w:rsid w:val="00A71B05"/>
    <w:rsid w:val="00A71C3C"/>
    <w:rsid w:val="00A71F5F"/>
    <w:rsid w:val="00A7205E"/>
    <w:rsid w:val="00A7219B"/>
    <w:rsid w:val="00A721FA"/>
    <w:rsid w:val="00A72359"/>
    <w:rsid w:val="00A72A61"/>
    <w:rsid w:val="00A72DB1"/>
    <w:rsid w:val="00A72DBB"/>
    <w:rsid w:val="00A72DC9"/>
    <w:rsid w:val="00A72E06"/>
    <w:rsid w:val="00A7387B"/>
    <w:rsid w:val="00A73892"/>
    <w:rsid w:val="00A738A1"/>
    <w:rsid w:val="00A73A82"/>
    <w:rsid w:val="00A73CA1"/>
    <w:rsid w:val="00A73EF0"/>
    <w:rsid w:val="00A742D7"/>
    <w:rsid w:val="00A74997"/>
    <w:rsid w:val="00A749DD"/>
    <w:rsid w:val="00A74C62"/>
    <w:rsid w:val="00A75320"/>
    <w:rsid w:val="00A75667"/>
    <w:rsid w:val="00A756A7"/>
    <w:rsid w:val="00A756D5"/>
    <w:rsid w:val="00A7581E"/>
    <w:rsid w:val="00A758B7"/>
    <w:rsid w:val="00A75D1E"/>
    <w:rsid w:val="00A75FFD"/>
    <w:rsid w:val="00A7681B"/>
    <w:rsid w:val="00A76ABE"/>
    <w:rsid w:val="00A76CE3"/>
    <w:rsid w:val="00A76DC4"/>
    <w:rsid w:val="00A77016"/>
    <w:rsid w:val="00A77151"/>
    <w:rsid w:val="00A773F5"/>
    <w:rsid w:val="00A7743B"/>
    <w:rsid w:val="00A774C2"/>
    <w:rsid w:val="00A77C2F"/>
    <w:rsid w:val="00A77D44"/>
    <w:rsid w:val="00A77FC5"/>
    <w:rsid w:val="00A80623"/>
    <w:rsid w:val="00A80658"/>
    <w:rsid w:val="00A806C5"/>
    <w:rsid w:val="00A80786"/>
    <w:rsid w:val="00A810F8"/>
    <w:rsid w:val="00A815C8"/>
    <w:rsid w:val="00A8160C"/>
    <w:rsid w:val="00A81E1C"/>
    <w:rsid w:val="00A81EE7"/>
    <w:rsid w:val="00A82039"/>
    <w:rsid w:val="00A822F2"/>
    <w:rsid w:val="00A823B4"/>
    <w:rsid w:val="00A82A6E"/>
    <w:rsid w:val="00A82CBD"/>
    <w:rsid w:val="00A82EA4"/>
    <w:rsid w:val="00A83037"/>
    <w:rsid w:val="00A83358"/>
    <w:rsid w:val="00A83459"/>
    <w:rsid w:val="00A83588"/>
    <w:rsid w:val="00A8363B"/>
    <w:rsid w:val="00A83787"/>
    <w:rsid w:val="00A838FF"/>
    <w:rsid w:val="00A83AC7"/>
    <w:rsid w:val="00A83AE8"/>
    <w:rsid w:val="00A83F5B"/>
    <w:rsid w:val="00A84123"/>
    <w:rsid w:val="00A84631"/>
    <w:rsid w:val="00A84665"/>
    <w:rsid w:val="00A84E18"/>
    <w:rsid w:val="00A84E29"/>
    <w:rsid w:val="00A84E98"/>
    <w:rsid w:val="00A84EC0"/>
    <w:rsid w:val="00A84F3C"/>
    <w:rsid w:val="00A84F43"/>
    <w:rsid w:val="00A855E3"/>
    <w:rsid w:val="00A85C5E"/>
    <w:rsid w:val="00A85E90"/>
    <w:rsid w:val="00A85F6E"/>
    <w:rsid w:val="00A8615D"/>
    <w:rsid w:val="00A866DB"/>
    <w:rsid w:val="00A86916"/>
    <w:rsid w:val="00A86965"/>
    <w:rsid w:val="00A86A59"/>
    <w:rsid w:val="00A86F5D"/>
    <w:rsid w:val="00A871B4"/>
    <w:rsid w:val="00A878F4"/>
    <w:rsid w:val="00A87FB6"/>
    <w:rsid w:val="00A903BE"/>
    <w:rsid w:val="00A9053E"/>
    <w:rsid w:val="00A90697"/>
    <w:rsid w:val="00A9077F"/>
    <w:rsid w:val="00A90DBF"/>
    <w:rsid w:val="00A911D4"/>
    <w:rsid w:val="00A912A2"/>
    <w:rsid w:val="00A91A89"/>
    <w:rsid w:val="00A91E26"/>
    <w:rsid w:val="00A91EFF"/>
    <w:rsid w:val="00A929BC"/>
    <w:rsid w:val="00A92DA6"/>
    <w:rsid w:val="00A9301F"/>
    <w:rsid w:val="00A931F7"/>
    <w:rsid w:val="00A93548"/>
    <w:rsid w:val="00A9363C"/>
    <w:rsid w:val="00A9386C"/>
    <w:rsid w:val="00A938CB"/>
    <w:rsid w:val="00A93B4A"/>
    <w:rsid w:val="00A93C76"/>
    <w:rsid w:val="00A93EF6"/>
    <w:rsid w:val="00A941EF"/>
    <w:rsid w:val="00A9465E"/>
    <w:rsid w:val="00A948CF"/>
    <w:rsid w:val="00A94DF7"/>
    <w:rsid w:val="00A950E1"/>
    <w:rsid w:val="00A951C6"/>
    <w:rsid w:val="00A952DF"/>
    <w:rsid w:val="00A9530C"/>
    <w:rsid w:val="00A9553F"/>
    <w:rsid w:val="00A956E1"/>
    <w:rsid w:val="00A9592E"/>
    <w:rsid w:val="00A95980"/>
    <w:rsid w:val="00A95D0C"/>
    <w:rsid w:val="00A95F03"/>
    <w:rsid w:val="00A9622D"/>
    <w:rsid w:val="00A96370"/>
    <w:rsid w:val="00A96966"/>
    <w:rsid w:val="00A969E3"/>
    <w:rsid w:val="00A96DC1"/>
    <w:rsid w:val="00A975BF"/>
    <w:rsid w:val="00A97802"/>
    <w:rsid w:val="00A97822"/>
    <w:rsid w:val="00A97A8D"/>
    <w:rsid w:val="00A97D2F"/>
    <w:rsid w:val="00A97E7A"/>
    <w:rsid w:val="00AA006C"/>
    <w:rsid w:val="00AA0180"/>
    <w:rsid w:val="00AA07D4"/>
    <w:rsid w:val="00AA0A5E"/>
    <w:rsid w:val="00AA0A6D"/>
    <w:rsid w:val="00AA1225"/>
    <w:rsid w:val="00AA1577"/>
    <w:rsid w:val="00AA15C4"/>
    <w:rsid w:val="00AA16EE"/>
    <w:rsid w:val="00AA1863"/>
    <w:rsid w:val="00AA1A25"/>
    <w:rsid w:val="00AA1BA6"/>
    <w:rsid w:val="00AA20D9"/>
    <w:rsid w:val="00AA2173"/>
    <w:rsid w:val="00AA2179"/>
    <w:rsid w:val="00AA2596"/>
    <w:rsid w:val="00AA278E"/>
    <w:rsid w:val="00AA2AF9"/>
    <w:rsid w:val="00AA2C28"/>
    <w:rsid w:val="00AA31FA"/>
    <w:rsid w:val="00AA3410"/>
    <w:rsid w:val="00AA34BD"/>
    <w:rsid w:val="00AA3507"/>
    <w:rsid w:val="00AA3539"/>
    <w:rsid w:val="00AA36F1"/>
    <w:rsid w:val="00AA384F"/>
    <w:rsid w:val="00AA3C0F"/>
    <w:rsid w:val="00AA3D5B"/>
    <w:rsid w:val="00AA3E7C"/>
    <w:rsid w:val="00AA406E"/>
    <w:rsid w:val="00AA4295"/>
    <w:rsid w:val="00AA42EB"/>
    <w:rsid w:val="00AA43E9"/>
    <w:rsid w:val="00AA4608"/>
    <w:rsid w:val="00AA4631"/>
    <w:rsid w:val="00AA48D7"/>
    <w:rsid w:val="00AA4951"/>
    <w:rsid w:val="00AA4E29"/>
    <w:rsid w:val="00AA4F29"/>
    <w:rsid w:val="00AA50F8"/>
    <w:rsid w:val="00AA5884"/>
    <w:rsid w:val="00AA5AA3"/>
    <w:rsid w:val="00AA6014"/>
    <w:rsid w:val="00AA607E"/>
    <w:rsid w:val="00AA60C8"/>
    <w:rsid w:val="00AA60E8"/>
    <w:rsid w:val="00AA636D"/>
    <w:rsid w:val="00AA685D"/>
    <w:rsid w:val="00AA6D2B"/>
    <w:rsid w:val="00AA6D7C"/>
    <w:rsid w:val="00AA6F42"/>
    <w:rsid w:val="00AA711D"/>
    <w:rsid w:val="00AA7472"/>
    <w:rsid w:val="00AA7ABD"/>
    <w:rsid w:val="00AA7B6D"/>
    <w:rsid w:val="00AB00E8"/>
    <w:rsid w:val="00AB01B9"/>
    <w:rsid w:val="00AB01EB"/>
    <w:rsid w:val="00AB0369"/>
    <w:rsid w:val="00AB0630"/>
    <w:rsid w:val="00AB0B9E"/>
    <w:rsid w:val="00AB1C00"/>
    <w:rsid w:val="00AB2059"/>
    <w:rsid w:val="00AB2434"/>
    <w:rsid w:val="00AB26B6"/>
    <w:rsid w:val="00AB26F4"/>
    <w:rsid w:val="00AB288E"/>
    <w:rsid w:val="00AB29B8"/>
    <w:rsid w:val="00AB2B00"/>
    <w:rsid w:val="00AB2BBF"/>
    <w:rsid w:val="00AB2DBA"/>
    <w:rsid w:val="00AB3357"/>
    <w:rsid w:val="00AB34D4"/>
    <w:rsid w:val="00AB3A0D"/>
    <w:rsid w:val="00AB3A4A"/>
    <w:rsid w:val="00AB3B7A"/>
    <w:rsid w:val="00AB3CE3"/>
    <w:rsid w:val="00AB3E19"/>
    <w:rsid w:val="00AB3EE7"/>
    <w:rsid w:val="00AB3EE9"/>
    <w:rsid w:val="00AB3F80"/>
    <w:rsid w:val="00AB4003"/>
    <w:rsid w:val="00AB43A5"/>
    <w:rsid w:val="00AB43E2"/>
    <w:rsid w:val="00AB4AF1"/>
    <w:rsid w:val="00AB4C21"/>
    <w:rsid w:val="00AB4F90"/>
    <w:rsid w:val="00AB5242"/>
    <w:rsid w:val="00AB5256"/>
    <w:rsid w:val="00AB54BE"/>
    <w:rsid w:val="00AB5697"/>
    <w:rsid w:val="00AB5B73"/>
    <w:rsid w:val="00AB5EBB"/>
    <w:rsid w:val="00AB63DD"/>
    <w:rsid w:val="00AB63FF"/>
    <w:rsid w:val="00AB64A5"/>
    <w:rsid w:val="00AB64E0"/>
    <w:rsid w:val="00AB669E"/>
    <w:rsid w:val="00AB688F"/>
    <w:rsid w:val="00AB6953"/>
    <w:rsid w:val="00AB6BED"/>
    <w:rsid w:val="00AB6D2E"/>
    <w:rsid w:val="00AB6F37"/>
    <w:rsid w:val="00AB7A50"/>
    <w:rsid w:val="00AB7BF3"/>
    <w:rsid w:val="00AC065F"/>
    <w:rsid w:val="00AC06B2"/>
    <w:rsid w:val="00AC1260"/>
    <w:rsid w:val="00AC145E"/>
    <w:rsid w:val="00AC169D"/>
    <w:rsid w:val="00AC1B99"/>
    <w:rsid w:val="00AC1C2A"/>
    <w:rsid w:val="00AC2011"/>
    <w:rsid w:val="00AC221C"/>
    <w:rsid w:val="00AC282D"/>
    <w:rsid w:val="00AC30B3"/>
    <w:rsid w:val="00AC30C8"/>
    <w:rsid w:val="00AC36A9"/>
    <w:rsid w:val="00AC3C6F"/>
    <w:rsid w:val="00AC4121"/>
    <w:rsid w:val="00AC448B"/>
    <w:rsid w:val="00AC468F"/>
    <w:rsid w:val="00AC4A4E"/>
    <w:rsid w:val="00AC4B60"/>
    <w:rsid w:val="00AC4D3C"/>
    <w:rsid w:val="00AC5202"/>
    <w:rsid w:val="00AC5243"/>
    <w:rsid w:val="00AC5287"/>
    <w:rsid w:val="00AC5455"/>
    <w:rsid w:val="00AC5653"/>
    <w:rsid w:val="00AC5775"/>
    <w:rsid w:val="00AC58A5"/>
    <w:rsid w:val="00AC58B9"/>
    <w:rsid w:val="00AC5D18"/>
    <w:rsid w:val="00AC5F4F"/>
    <w:rsid w:val="00AC5F83"/>
    <w:rsid w:val="00AC642A"/>
    <w:rsid w:val="00AC66B2"/>
    <w:rsid w:val="00AC6A02"/>
    <w:rsid w:val="00AC6C78"/>
    <w:rsid w:val="00AC6CF1"/>
    <w:rsid w:val="00AC704D"/>
    <w:rsid w:val="00AC71E0"/>
    <w:rsid w:val="00AC74A0"/>
    <w:rsid w:val="00AC76D4"/>
    <w:rsid w:val="00AC7804"/>
    <w:rsid w:val="00AC7B6A"/>
    <w:rsid w:val="00AC7D62"/>
    <w:rsid w:val="00AD00B9"/>
    <w:rsid w:val="00AD012F"/>
    <w:rsid w:val="00AD017E"/>
    <w:rsid w:val="00AD0378"/>
    <w:rsid w:val="00AD066A"/>
    <w:rsid w:val="00AD0D07"/>
    <w:rsid w:val="00AD0E4E"/>
    <w:rsid w:val="00AD10FA"/>
    <w:rsid w:val="00AD13F8"/>
    <w:rsid w:val="00AD14DD"/>
    <w:rsid w:val="00AD14F1"/>
    <w:rsid w:val="00AD1B56"/>
    <w:rsid w:val="00AD1C1E"/>
    <w:rsid w:val="00AD1C5E"/>
    <w:rsid w:val="00AD2272"/>
    <w:rsid w:val="00AD2655"/>
    <w:rsid w:val="00AD2AC0"/>
    <w:rsid w:val="00AD2B95"/>
    <w:rsid w:val="00AD2BC0"/>
    <w:rsid w:val="00AD2D73"/>
    <w:rsid w:val="00AD2DEF"/>
    <w:rsid w:val="00AD30E6"/>
    <w:rsid w:val="00AD31FE"/>
    <w:rsid w:val="00AD383E"/>
    <w:rsid w:val="00AD389A"/>
    <w:rsid w:val="00AD3D2F"/>
    <w:rsid w:val="00AD3E3D"/>
    <w:rsid w:val="00AD3F01"/>
    <w:rsid w:val="00AD4206"/>
    <w:rsid w:val="00AD46F7"/>
    <w:rsid w:val="00AD4911"/>
    <w:rsid w:val="00AD4921"/>
    <w:rsid w:val="00AD492F"/>
    <w:rsid w:val="00AD4AE2"/>
    <w:rsid w:val="00AD4AF2"/>
    <w:rsid w:val="00AD4B4A"/>
    <w:rsid w:val="00AD4D0E"/>
    <w:rsid w:val="00AD5323"/>
    <w:rsid w:val="00AD533C"/>
    <w:rsid w:val="00AD5D82"/>
    <w:rsid w:val="00AD621B"/>
    <w:rsid w:val="00AD63D8"/>
    <w:rsid w:val="00AD6C94"/>
    <w:rsid w:val="00AD6F35"/>
    <w:rsid w:val="00AD6FCD"/>
    <w:rsid w:val="00AD72D4"/>
    <w:rsid w:val="00AD734B"/>
    <w:rsid w:val="00AD75DF"/>
    <w:rsid w:val="00AD7794"/>
    <w:rsid w:val="00AD78C0"/>
    <w:rsid w:val="00AD7947"/>
    <w:rsid w:val="00AD7FEA"/>
    <w:rsid w:val="00AE038E"/>
    <w:rsid w:val="00AE0436"/>
    <w:rsid w:val="00AE04DC"/>
    <w:rsid w:val="00AE0751"/>
    <w:rsid w:val="00AE0836"/>
    <w:rsid w:val="00AE0DE6"/>
    <w:rsid w:val="00AE102B"/>
    <w:rsid w:val="00AE1161"/>
    <w:rsid w:val="00AE130F"/>
    <w:rsid w:val="00AE1412"/>
    <w:rsid w:val="00AE1AFE"/>
    <w:rsid w:val="00AE1E77"/>
    <w:rsid w:val="00AE210A"/>
    <w:rsid w:val="00AE25E5"/>
    <w:rsid w:val="00AE266A"/>
    <w:rsid w:val="00AE2890"/>
    <w:rsid w:val="00AE28E1"/>
    <w:rsid w:val="00AE2B74"/>
    <w:rsid w:val="00AE2BF4"/>
    <w:rsid w:val="00AE2FB7"/>
    <w:rsid w:val="00AE34E1"/>
    <w:rsid w:val="00AE3913"/>
    <w:rsid w:val="00AE3C97"/>
    <w:rsid w:val="00AE3D59"/>
    <w:rsid w:val="00AE3F6A"/>
    <w:rsid w:val="00AE4454"/>
    <w:rsid w:val="00AE46DA"/>
    <w:rsid w:val="00AE47E9"/>
    <w:rsid w:val="00AE4E21"/>
    <w:rsid w:val="00AE541E"/>
    <w:rsid w:val="00AE5670"/>
    <w:rsid w:val="00AE56CB"/>
    <w:rsid w:val="00AE57EF"/>
    <w:rsid w:val="00AE59CF"/>
    <w:rsid w:val="00AE5CCA"/>
    <w:rsid w:val="00AE5DD9"/>
    <w:rsid w:val="00AE60CB"/>
    <w:rsid w:val="00AE656D"/>
    <w:rsid w:val="00AE658E"/>
    <w:rsid w:val="00AE686C"/>
    <w:rsid w:val="00AE6ABD"/>
    <w:rsid w:val="00AE6D88"/>
    <w:rsid w:val="00AE6FE9"/>
    <w:rsid w:val="00AE7121"/>
    <w:rsid w:val="00AE7434"/>
    <w:rsid w:val="00AE7931"/>
    <w:rsid w:val="00AE7ABD"/>
    <w:rsid w:val="00AE7DE8"/>
    <w:rsid w:val="00AF027F"/>
    <w:rsid w:val="00AF03A0"/>
    <w:rsid w:val="00AF055B"/>
    <w:rsid w:val="00AF0670"/>
    <w:rsid w:val="00AF0A34"/>
    <w:rsid w:val="00AF0C15"/>
    <w:rsid w:val="00AF0CBC"/>
    <w:rsid w:val="00AF0EC9"/>
    <w:rsid w:val="00AF1088"/>
    <w:rsid w:val="00AF126C"/>
    <w:rsid w:val="00AF15C5"/>
    <w:rsid w:val="00AF18A7"/>
    <w:rsid w:val="00AF2223"/>
    <w:rsid w:val="00AF226E"/>
    <w:rsid w:val="00AF230C"/>
    <w:rsid w:val="00AF23CE"/>
    <w:rsid w:val="00AF2777"/>
    <w:rsid w:val="00AF2CCA"/>
    <w:rsid w:val="00AF2E50"/>
    <w:rsid w:val="00AF326B"/>
    <w:rsid w:val="00AF3512"/>
    <w:rsid w:val="00AF3AB9"/>
    <w:rsid w:val="00AF4389"/>
    <w:rsid w:val="00AF4611"/>
    <w:rsid w:val="00AF462D"/>
    <w:rsid w:val="00AF4686"/>
    <w:rsid w:val="00AF49BE"/>
    <w:rsid w:val="00AF4BAC"/>
    <w:rsid w:val="00AF4DA6"/>
    <w:rsid w:val="00AF4E41"/>
    <w:rsid w:val="00AF5008"/>
    <w:rsid w:val="00AF5036"/>
    <w:rsid w:val="00AF5687"/>
    <w:rsid w:val="00AF58A5"/>
    <w:rsid w:val="00AF59AF"/>
    <w:rsid w:val="00AF5BE7"/>
    <w:rsid w:val="00AF5D4C"/>
    <w:rsid w:val="00AF5E5B"/>
    <w:rsid w:val="00AF62E4"/>
    <w:rsid w:val="00AF633F"/>
    <w:rsid w:val="00AF661A"/>
    <w:rsid w:val="00AF699E"/>
    <w:rsid w:val="00AF6B38"/>
    <w:rsid w:val="00AF6B94"/>
    <w:rsid w:val="00AF7442"/>
    <w:rsid w:val="00AF7530"/>
    <w:rsid w:val="00AF75F5"/>
    <w:rsid w:val="00AF7738"/>
    <w:rsid w:val="00AF7F85"/>
    <w:rsid w:val="00B002DF"/>
    <w:rsid w:val="00B00741"/>
    <w:rsid w:val="00B00DD7"/>
    <w:rsid w:val="00B00F7A"/>
    <w:rsid w:val="00B0114B"/>
    <w:rsid w:val="00B01331"/>
    <w:rsid w:val="00B015F7"/>
    <w:rsid w:val="00B01CB3"/>
    <w:rsid w:val="00B01D85"/>
    <w:rsid w:val="00B01EA4"/>
    <w:rsid w:val="00B027F7"/>
    <w:rsid w:val="00B0291A"/>
    <w:rsid w:val="00B02ABF"/>
    <w:rsid w:val="00B02D80"/>
    <w:rsid w:val="00B035C7"/>
    <w:rsid w:val="00B03B3F"/>
    <w:rsid w:val="00B040C4"/>
    <w:rsid w:val="00B0419D"/>
    <w:rsid w:val="00B0430A"/>
    <w:rsid w:val="00B044AD"/>
    <w:rsid w:val="00B04C0C"/>
    <w:rsid w:val="00B04F2D"/>
    <w:rsid w:val="00B04F2F"/>
    <w:rsid w:val="00B05CE1"/>
    <w:rsid w:val="00B05E3F"/>
    <w:rsid w:val="00B05EA8"/>
    <w:rsid w:val="00B06168"/>
    <w:rsid w:val="00B061B2"/>
    <w:rsid w:val="00B066A4"/>
    <w:rsid w:val="00B0702C"/>
    <w:rsid w:val="00B0728A"/>
    <w:rsid w:val="00B072DF"/>
    <w:rsid w:val="00B0737B"/>
    <w:rsid w:val="00B07535"/>
    <w:rsid w:val="00B07705"/>
    <w:rsid w:val="00B077C0"/>
    <w:rsid w:val="00B07A18"/>
    <w:rsid w:val="00B07E69"/>
    <w:rsid w:val="00B10411"/>
    <w:rsid w:val="00B1053C"/>
    <w:rsid w:val="00B10752"/>
    <w:rsid w:val="00B10A5C"/>
    <w:rsid w:val="00B10B5D"/>
    <w:rsid w:val="00B10C40"/>
    <w:rsid w:val="00B10E8A"/>
    <w:rsid w:val="00B11019"/>
    <w:rsid w:val="00B1135C"/>
    <w:rsid w:val="00B113F1"/>
    <w:rsid w:val="00B117D4"/>
    <w:rsid w:val="00B11F74"/>
    <w:rsid w:val="00B1239D"/>
    <w:rsid w:val="00B12AE0"/>
    <w:rsid w:val="00B12B91"/>
    <w:rsid w:val="00B12ED3"/>
    <w:rsid w:val="00B12F6F"/>
    <w:rsid w:val="00B13006"/>
    <w:rsid w:val="00B1301F"/>
    <w:rsid w:val="00B13B90"/>
    <w:rsid w:val="00B13C63"/>
    <w:rsid w:val="00B13D55"/>
    <w:rsid w:val="00B13D78"/>
    <w:rsid w:val="00B13DFB"/>
    <w:rsid w:val="00B13E06"/>
    <w:rsid w:val="00B13F52"/>
    <w:rsid w:val="00B1488B"/>
    <w:rsid w:val="00B14B11"/>
    <w:rsid w:val="00B14E75"/>
    <w:rsid w:val="00B151F2"/>
    <w:rsid w:val="00B15288"/>
    <w:rsid w:val="00B152B9"/>
    <w:rsid w:val="00B153F7"/>
    <w:rsid w:val="00B156FF"/>
    <w:rsid w:val="00B15731"/>
    <w:rsid w:val="00B157B9"/>
    <w:rsid w:val="00B1647F"/>
    <w:rsid w:val="00B167AB"/>
    <w:rsid w:val="00B16EDE"/>
    <w:rsid w:val="00B16F06"/>
    <w:rsid w:val="00B17072"/>
    <w:rsid w:val="00B17147"/>
    <w:rsid w:val="00B17289"/>
    <w:rsid w:val="00B17404"/>
    <w:rsid w:val="00B17956"/>
    <w:rsid w:val="00B17982"/>
    <w:rsid w:val="00B2018B"/>
    <w:rsid w:val="00B201E9"/>
    <w:rsid w:val="00B20291"/>
    <w:rsid w:val="00B20658"/>
    <w:rsid w:val="00B20AEB"/>
    <w:rsid w:val="00B216AF"/>
    <w:rsid w:val="00B2188D"/>
    <w:rsid w:val="00B21B46"/>
    <w:rsid w:val="00B2206A"/>
    <w:rsid w:val="00B220A2"/>
    <w:rsid w:val="00B222A5"/>
    <w:rsid w:val="00B2239B"/>
    <w:rsid w:val="00B227BC"/>
    <w:rsid w:val="00B2285B"/>
    <w:rsid w:val="00B2299D"/>
    <w:rsid w:val="00B229FD"/>
    <w:rsid w:val="00B22B46"/>
    <w:rsid w:val="00B22FB5"/>
    <w:rsid w:val="00B238BE"/>
    <w:rsid w:val="00B239F1"/>
    <w:rsid w:val="00B23A85"/>
    <w:rsid w:val="00B23EC3"/>
    <w:rsid w:val="00B240D7"/>
    <w:rsid w:val="00B242B4"/>
    <w:rsid w:val="00B24344"/>
    <w:rsid w:val="00B24522"/>
    <w:rsid w:val="00B24A64"/>
    <w:rsid w:val="00B24EF5"/>
    <w:rsid w:val="00B255AF"/>
    <w:rsid w:val="00B25C2C"/>
    <w:rsid w:val="00B25D9B"/>
    <w:rsid w:val="00B26082"/>
    <w:rsid w:val="00B26171"/>
    <w:rsid w:val="00B26589"/>
    <w:rsid w:val="00B2669F"/>
    <w:rsid w:val="00B2671B"/>
    <w:rsid w:val="00B26A92"/>
    <w:rsid w:val="00B26B4E"/>
    <w:rsid w:val="00B27016"/>
    <w:rsid w:val="00B27572"/>
    <w:rsid w:val="00B277EF"/>
    <w:rsid w:val="00B2799A"/>
    <w:rsid w:val="00B3076A"/>
    <w:rsid w:val="00B30950"/>
    <w:rsid w:val="00B30C87"/>
    <w:rsid w:val="00B310B5"/>
    <w:rsid w:val="00B3151D"/>
    <w:rsid w:val="00B31816"/>
    <w:rsid w:val="00B31845"/>
    <w:rsid w:val="00B31886"/>
    <w:rsid w:val="00B3195E"/>
    <w:rsid w:val="00B32452"/>
    <w:rsid w:val="00B32722"/>
    <w:rsid w:val="00B32B02"/>
    <w:rsid w:val="00B32BBB"/>
    <w:rsid w:val="00B33391"/>
    <w:rsid w:val="00B336C9"/>
    <w:rsid w:val="00B33964"/>
    <w:rsid w:val="00B33EF6"/>
    <w:rsid w:val="00B33F09"/>
    <w:rsid w:val="00B33F67"/>
    <w:rsid w:val="00B34251"/>
    <w:rsid w:val="00B34863"/>
    <w:rsid w:val="00B34D4D"/>
    <w:rsid w:val="00B34D86"/>
    <w:rsid w:val="00B34D9B"/>
    <w:rsid w:val="00B34E04"/>
    <w:rsid w:val="00B34F8C"/>
    <w:rsid w:val="00B350A4"/>
    <w:rsid w:val="00B3513F"/>
    <w:rsid w:val="00B3574E"/>
    <w:rsid w:val="00B35D65"/>
    <w:rsid w:val="00B35E06"/>
    <w:rsid w:val="00B35F3B"/>
    <w:rsid w:val="00B3604D"/>
    <w:rsid w:val="00B36535"/>
    <w:rsid w:val="00B36C6A"/>
    <w:rsid w:val="00B36F25"/>
    <w:rsid w:val="00B37118"/>
    <w:rsid w:val="00B37535"/>
    <w:rsid w:val="00B37737"/>
    <w:rsid w:val="00B37916"/>
    <w:rsid w:val="00B3793E"/>
    <w:rsid w:val="00B37E5E"/>
    <w:rsid w:val="00B4028A"/>
    <w:rsid w:val="00B402D9"/>
    <w:rsid w:val="00B4038B"/>
    <w:rsid w:val="00B403ED"/>
    <w:rsid w:val="00B404F0"/>
    <w:rsid w:val="00B40AAC"/>
    <w:rsid w:val="00B40AFB"/>
    <w:rsid w:val="00B40B76"/>
    <w:rsid w:val="00B40C8D"/>
    <w:rsid w:val="00B4122C"/>
    <w:rsid w:val="00B41230"/>
    <w:rsid w:val="00B41266"/>
    <w:rsid w:val="00B413D6"/>
    <w:rsid w:val="00B413FA"/>
    <w:rsid w:val="00B4173C"/>
    <w:rsid w:val="00B41E44"/>
    <w:rsid w:val="00B41F72"/>
    <w:rsid w:val="00B42336"/>
    <w:rsid w:val="00B42910"/>
    <w:rsid w:val="00B429B7"/>
    <w:rsid w:val="00B42BEF"/>
    <w:rsid w:val="00B42DE7"/>
    <w:rsid w:val="00B4375B"/>
    <w:rsid w:val="00B438AF"/>
    <w:rsid w:val="00B439F8"/>
    <w:rsid w:val="00B43AB6"/>
    <w:rsid w:val="00B43B93"/>
    <w:rsid w:val="00B43F33"/>
    <w:rsid w:val="00B441BF"/>
    <w:rsid w:val="00B44924"/>
    <w:rsid w:val="00B44B14"/>
    <w:rsid w:val="00B44B40"/>
    <w:rsid w:val="00B44DB5"/>
    <w:rsid w:val="00B45206"/>
    <w:rsid w:val="00B45598"/>
    <w:rsid w:val="00B456EA"/>
    <w:rsid w:val="00B45B4B"/>
    <w:rsid w:val="00B461FD"/>
    <w:rsid w:val="00B46261"/>
    <w:rsid w:val="00B46539"/>
    <w:rsid w:val="00B467DE"/>
    <w:rsid w:val="00B468E8"/>
    <w:rsid w:val="00B47452"/>
    <w:rsid w:val="00B4787C"/>
    <w:rsid w:val="00B4794F"/>
    <w:rsid w:val="00B47BB6"/>
    <w:rsid w:val="00B47D7E"/>
    <w:rsid w:val="00B47E32"/>
    <w:rsid w:val="00B47F21"/>
    <w:rsid w:val="00B47F86"/>
    <w:rsid w:val="00B5011F"/>
    <w:rsid w:val="00B5032C"/>
    <w:rsid w:val="00B50490"/>
    <w:rsid w:val="00B508DA"/>
    <w:rsid w:val="00B50EC9"/>
    <w:rsid w:val="00B50F47"/>
    <w:rsid w:val="00B50FAB"/>
    <w:rsid w:val="00B512F3"/>
    <w:rsid w:val="00B5149A"/>
    <w:rsid w:val="00B516FE"/>
    <w:rsid w:val="00B5180B"/>
    <w:rsid w:val="00B519F8"/>
    <w:rsid w:val="00B51BBF"/>
    <w:rsid w:val="00B51BCF"/>
    <w:rsid w:val="00B51D21"/>
    <w:rsid w:val="00B51DDC"/>
    <w:rsid w:val="00B51E27"/>
    <w:rsid w:val="00B520B9"/>
    <w:rsid w:val="00B5221C"/>
    <w:rsid w:val="00B52244"/>
    <w:rsid w:val="00B529B1"/>
    <w:rsid w:val="00B52C3A"/>
    <w:rsid w:val="00B52E84"/>
    <w:rsid w:val="00B52FD8"/>
    <w:rsid w:val="00B53348"/>
    <w:rsid w:val="00B5338A"/>
    <w:rsid w:val="00B533A8"/>
    <w:rsid w:val="00B5388A"/>
    <w:rsid w:val="00B541D6"/>
    <w:rsid w:val="00B54328"/>
    <w:rsid w:val="00B544C6"/>
    <w:rsid w:val="00B547A0"/>
    <w:rsid w:val="00B548C0"/>
    <w:rsid w:val="00B54C1D"/>
    <w:rsid w:val="00B54E0F"/>
    <w:rsid w:val="00B550F4"/>
    <w:rsid w:val="00B55269"/>
    <w:rsid w:val="00B559D8"/>
    <w:rsid w:val="00B55B73"/>
    <w:rsid w:val="00B55F98"/>
    <w:rsid w:val="00B56679"/>
    <w:rsid w:val="00B56873"/>
    <w:rsid w:val="00B5691B"/>
    <w:rsid w:val="00B572F6"/>
    <w:rsid w:val="00B57452"/>
    <w:rsid w:val="00B576CB"/>
    <w:rsid w:val="00B57728"/>
    <w:rsid w:val="00B5796F"/>
    <w:rsid w:val="00B579F3"/>
    <w:rsid w:val="00B57DB5"/>
    <w:rsid w:val="00B602D3"/>
    <w:rsid w:val="00B6036D"/>
    <w:rsid w:val="00B606D4"/>
    <w:rsid w:val="00B60825"/>
    <w:rsid w:val="00B60BAD"/>
    <w:rsid w:val="00B60BCD"/>
    <w:rsid w:val="00B60D1C"/>
    <w:rsid w:val="00B60E56"/>
    <w:rsid w:val="00B6126F"/>
    <w:rsid w:val="00B61366"/>
    <w:rsid w:val="00B61970"/>
    <w:rsid w:val="00B61BAB"/>
    <w:rsid w:val="00B632E4"/>
    <w:rsid w:val="00B6334B"/>
    <w:rsid w:val="00B6374F"/>
    <w:rsid w:val="00B6376F"/>
    <w:rsid w:val="00B63C11"/>
    <w:rsid w:val="00B63D9D"/>
    <w:rsid w:val="00B63DF7"/>
    <w:rsid w:val="00B64081"/>
    <w:rsid w:val="00B6419C"/>
    <w:rsid w:val="00B6433C"/>
    <w:rsid w:val="00B64D21"/>
    <w:rsid w:val="00B64E2C"/>
    <w:rsid w:val="00B64F69"/>
    <w:rsid w:val="00B64F9C"/>
    <w:rsid w:val="00B65088"/>
    <w:rsid w:val="00B6534A"/>
    <w:rsid w:val="00B653AF"/>
    <w:rsid w:val="00B653E1"/>
    <w:rsid w:val="00B65414"/>
    <w:rsid w:val="00B655AE"/>
    <w:rsid w:val="00B656CF"/>
    <w:rsid w:val="00B657D3"/>
    <w:rsid w:val="00B6665B"/>
    <w:rsid w:val="00B6667D"/>
    <w:rsid w:val="00B6692C"/>
    <w:rsid w:val="00B66A0D"/>
    <w:rsid w:val="00B66A46"/>
    <w:rsid w:val="00B66A80"/>
    <w:rsid w:val="00B66B1C"/>
    <w:rsid w:val="00B66C64"/>
    <w:rsid w:val="00B66E80"/>
    <w:rsid w:val="00B670DB"/>
    <w:rsid w:val="00B676A0"/>
    <w:rsid w:val="00B67899"/>
    <w:rsid w:val="00B67A4B"/>
    <w:rsid w:val="00B67DB2"/>
    <w:rsid w:val="00B67EF4"/>
    <w:rsid w:val="00B70AC1"/>
    <w:rsid w:val="00B70B6D"/>
    <w:rsid w:val="00B70C1F"/>
    <w:rsid w:val="00B70F7E"/>
    <w:rsid w:val="00B7102D"/>
    <w:rsid w:val="00B711CB"/>
    <w:rsid w:val="00B7146C"/>
    <w:rsid w:val="00B7154B"/>
    <w:rsid w:val="00B716BF"/>
    <w:rsid w:val="00B716E3"/>
    <w:rsid w:val="00B716E9"/>
    <w:rsid w:val="00B71B07"/>
    <w:rsid w:val="00B71BA8"/>
    <w:rsid w:val="00B71EBF"/>
    <w:rsid w:val="00B720A8"/>
    <w:rsid w:val="00B72284"/>
    <w:rsid w:val="00B72408"/>
    <w:rsid w:val="00B72536"/>
    <w:rsid w:val="00B7271B"/>
    <w:rsid w:val="00B72D2B"/>
    <w:rsid w:val="00B7371C"/>
    <w:rsid w:val="00B7385C"/>
    <w:rsid w:val="00B73866"/>
    <w:rsid w:val="00B73ADF"/>
    <w:rsid w:val="00B73B3D"/>
    <w:rsid w:val="00B73EAC"/>
    <w:rsid w:val="00B7476C"/>
    <w:rsid w:val="00B7477D"/>
    <w:rsid w:val="00B749A4"/>
    <w:rsid w:val="00B74E3D"/>
    <w:rsid w:val="00B750B9"/>
    <w:rsid w:val="00B7512B"/>
    <w:rsid w:val="00B752D3"/>
    <w:rsid w:val="00B75634"/>
    <w:rsid w:val="00B7594D"/>
    <w:rsid w:val="00B75A78"/>
    <w:rsid w:val="00B75BDA"/>
    <w:rsid w:val="00B761C8"/>
    <w:rsid w:val="00B76245"/>
    <w:rsid w:val="00B7626D"/>
    <w:rsid w:val="00B763D5"/>
    <w:rsid w:val="00B76512"/>
    <w:rsid w:val="00B7654E"/>
    <w:rsid w:val="00B76608"/>
    <w:rsid w:val="00B768E2"/>
    <w:rsid w:val="00B7696D"/>
    <w:rsid w:val="00B76EDB"/>
    <w:rsid w:val="00B76F2D"/>
    <w:rsid w:val="00B77297"/>
    <w:rsid w:val="00B7735B"/>
    <w:rsid w:val="00B77797"/>
    <w:rsid w:val="00B77B6E"/>
    <w:rsid w:val="00B77BF7"/>
    <w:rsid w:val="00B77D53"/>
    <w:rsid w:val="00B80035"/>
    <w:rsid w:val="00B8014E"/>
    <w:rsid w:val="00B803D6"/>
    <w:rsid w:val="00B80953"/>
    <w:rsid w:val="00B809C3"/>
    <w:rsid w:val="00B80BB9"/>
    <w:rsid w:val="00B80D07"/>
    <w:rsid w:val="00B813DA"/>
    <w:rsid w:val="00B8150E"/>
    <w:rsid w:val="00B816BB"/>
    <w:rsid w:val="00B81ABF"/>
    <w:rsid w:val="00B821E6"/>
    <w:rsid w:val="00B826F9"/>
    <w:rsid w:val="00B827C0"/>
    <w:rsid w:val="00B82995"/>
    <w:rsid w:val="00B82CBD"/>
    <w:rsid w:val="00B82D3F"/>
    <w:rsid w:val="00B82D5E"/>
    <w:rsid w:val="00B82F23"/>
    <w:rsid w:val="00B82F48"/>
    <w:rsid w:val="00B8304A"/>
    <w:rsid w:val="00B83053"/>
    <w:rsid w:val="00B830E2"/>
    <w:rsid w:val="00B830E3"/>
    <w:rsid w:val="00B835BD"/>
    <w:rsid w:val="00B835FB"/>
    <w:rsid w:val="00B83673"/>
    <w:rsid w:val="00B83781"/>
    <w:rsid w:val="00B837D5"/>
    <w:rsid w:val="00B839C4"/>
    <w:rsid w:val="00B83E44"/>
    <w:rsid w:val="00B840BD"/>
    <w:rsid w:val="00B8430F"/>
    <w:rsid w:val="00B84315"/>
    <w:rsid w:val="00B843F2"/>
    <w:rsid w:val="00B847BE"/>
    <w:rsid w:val="00B84C41"/>
    <w:rsid w:val="00B84D9B"/>
    <w:rsid w:val="00B84EE4"/>
    <w:rsid w:val="00B84F12"/>
    <w:rsid w:val="00B8502A"/>
    <w:rsid w:val="00B85080"/>
    <w:rsid w:val="00B8516B"/>
    <w:rsid w:val="00B852C2"/>
    <w:rsid w:val="00B85687"/>
    <w:rsid w:val="00B85745"/>
    <w:rsid w:val="00B858C2"/>
    <w:rsid w:val="00B85FC9"/>
    <w:rsid w:val="00B86108"/>
    <w:rsid w:val="00B86907"/>
    <w:rsid w:val="00B86A36"/>
    <w:rsid w:val="00B87029"/>
    <w:rsid w:val="00B87127"/>
    <w:rsid w:val="00B87132"/>
    <w:rsid w:val="00B8717D"/>
    <w:rsid w:val="00B872B8"/>
    <w:rsid w:val="00B87541"/>
    <w:rsid w:val="00B87B05"/>
    <w:rsid w:val="00B87BF6"/>
    <w:rsid w:val="00B903E3"/>
    <w:rsid w:val="00B90461"/>
    <w:rsid w:val="00B90532"/>
    <w:rsid w:val="00B905CD"/>
    <w:rsid w:val="00B90C24"/>
    <w:rsid w:val="00B91027"/>
    <w:rsid w:val="00B91265"/>
    <w:rsid w:val="00B91403"/>
    <w:rsid w:val="00B915B3"/>
    <w:rsid w:val="00B916BC"/>
    <w:rsid w:val="00B9176E"/>
    <w:rsid w:val="00B91796"/>
    <w:rsid w:val="00B91799"/>
    <w:rsid w:val="00B91ACE"/>
    <w:rsid w:val="00B91E46"/>
    <w:rsid w:val="00B92241"/>
    <w:rsid w:val="00B9228E"/>
    <w:rsid w:val="00B92402"/>
    <w:rsid w:val="00B92772"/>
    <w:rsid w:val="00B92AB8"/>
    <w:rsid w:val="00B92DCD"/>
    <w:rsid w:val="00B92E39"/>
    <w:rsid w:val="00B92FFC"/>
    <w:rsid w:val="00B93082"/>
    <w:rsid w:val="00B930D7"/>
    <w:rsid w:val="00B93156"/>
    <w:rsid w:val="00B93B85"/>
    <w:rsid w:val="00B93BAA"/>
    <w:rsid w:val="00B93EB5"/>
    <w:rsid w:val="00B93EBD"/>
    <w:rsid w:val="00B93F83"/>
    <w:rsid w:val="00B940B5"/>
    <w:rsid w:val="00B943F6"/>
    <w:rsid w:val="00B947D4"/>
    <w:rsid w:val="00B94B2B"/>
    <w:rsid w:val="00B94B5A"/>
    <w:rsid w:val="00B94CB1"/>
    <w:rsid w:val="00B95162"/>
    <w:rsid w:val="00B95DF6"/>
    <w:rsid w:val="00B96235"/>
    <w:rsid w:val="00B96288"/>
    <w:rsid w:val="00B963A8"/>
    <w:rsid w:val="00B963EA"/>
    <w:rsid w:val="00B968D6"/>
    <w:rsid w:val="00B96F34"/>
    <w:rsid w:val="00B970B0"/>
    <w:rsid w:val="00B97445"/>
    <w:rsid w:val="00B97D00"/>
    <w:rsid w:val="00BA01B4"/>
    <w:rsid w:val="00BA0C04"/>
    <w:rsid w:val="00BA10B4"/>
    <w:rsid w:val="00BA1174"/>
    <w:rsid w:val="00BA117F"/>
    <w:rsid w:val="00BA13C5"/>
    <w:rsid w:val="00BA14F8"/>
    <w:rsid w:val="00BA155C"/>
    <w:rsid w:val="00BA1669"/>
    <w:rsid w:val="00BA1733"/>
    <w:rsid w:val="00BA1CB7"/>
    <w:rsid w:val="00BA1D99"/>
    <w:rsid w:val="00BA2615"/>
    <w:rsid w:val="00BA2B7B"/>
    <w:rsid w:val="00BA2BF9"/>
    <w:rsid w:val="00BA2D52"/>
    <w:rsid w:val="00BA2FFE"/>
    <w:rsid w:val="00BA321B"/>
    <w:rsid w:val="00BA3366"/>
    <w:rsid w:val="00BA39D4"/>
    <w:rsid w:val="00BA3A81"/>
    <w:rsid w:val="00BA3E3E"/>
    <w:rsid w:val="00BA4498"/>
    <w:rsid w:val="00BA4624"/>
    <w:rsid w:val="00BA4B60"/>
    <w:rsid w:val="00BA4C64"/>
    <w:rsid w:val="00BA4D62"/>
    <w:rsid w:val="00BA5035"/>
    <w:rsid w:val="00BA52B4"/>
    <w:rsid w:val="00BA52E7"/>
    <w:rsid w:val="00BA55ED"/>
    <w:rsid w:val="00BA59D9"/>
    <w:rsid w:val="00BA5DC4"/>
    <w:rsid w:val="00BA5F44"/>
    <w:rsid w:val="00BA5F69"/>
    <w:rsid w:val="00BA607F"/>
    <w:rsid w:val="00BA61C3"/>
    <w:rsid w:val="00BA61DB"/>
    <w:rsid w:val="00BA63DA"/>
    <w:rsid w:val="00BA644E"/>
    <w:rsid w:val="00BA6595"/>
    <w:rsid w:val="00BA659C"/>
    <w:rsid w:val="00BA6731"/>
    <w:rsid w:val="00BA6C36"/>
    <w:rsid w:val="00BA70EC"/>
    <w:rsid w:val="00BA756B"/>
    <w:rsid w:val="00BA7FF6"/>
    <w:rsid w:val="00BB0088"/>
    <w:rsid w:val="00BB0177"/>
    <w:rsid w:val="00BB030E"/>
    <w:rsid w:val="00BB06B5"/>
    <w:rsid w:val="00BB09A5"/>
    <w:rsid w:val="00BB0CCA"/>
    <w:rsid w:val="00BB0EF8"/>
    <w:rsid w:val="00BB10C4"/>
    <w:rsid w:val="00BB118D"/>
    <w:rsid w:val="00BB133F"/>
    <w:rsid w:val="00BB18F7"/>
    <w:rsid w:val="00BB19DD"/>
    <w:rsid w:val="00BB1E7E"/>
    <w:rsid w:val="00BB1FA7"/>
    <w:rsid w:val="00BB2056"/>
    <w:rsid w:val="00BB208A"/>
    <w:rsid w:val="00BB234B"/>
    <w:rsid w:val="00BB239C"/>
    <w:rsid w:val="00BB256A"/>
    <w:rsid w:val="00BB289E"/>
    <w:rsid w:val="00BB2A1D"/>
    <w:rsid w:val="00BB363D"/>
    <w:rsid w:val="00BB3685"/>
    <w:rsid w:val="00BB3C97"/>
    <w:rsid w:val="00BB41FB"/>
    <w:rsid w:val="00BB45AA"/>
    <w:rsid w:val="00BB4683"/>
    <w:rsid w:val="00BB47B6"/>
    <w:rsid w:val="00BB4A58"/>
    <w:rsid w:val="00BB4EE9"/>
    <w:rsid w:val="00BB520E"/>
    <w:rsid w:val="00BB52ED"/>
    <w:rsid w:val="00BB553F"/>
    <w:rsid w:val="00BB6018"/>
    <w:rsid w:val="00BB629E"/>
    <w:rsid w:val="00BB6426"/>
    <w:rsid w:val="00BB65FD"/>
    <w:rsid w:val="00BB6A24"/>
    <w:rsid w:val="00BB6A41"/>
    <w:rsid w:val="00BB6A64"/>
    <w:rsid w:val="00BB6E87"/>
    <w:rsid w:val="00BB704E"/>
    <w:rsid w:val="00BB72C3"/>
    <w:rsid w:val="00BB72C7"/>
    <w:rsid w:val="00BB756B"/>
    <w:rsid w:val="00BB76B1"/>
    <w:rsid w:val="00BB79A6"/>
    <w:rsid w:val="00BB7CF2"/>
    <w:rsid w:val="00BB7F06"/>
    <w:rsid w:val="00BC01D8"/>
    <w:rsid w:val="00BC046E"/>
    <w:rsid w:val="00BC07F8"/>
    <w:rsid w:val="00BC09B7"/>
    <w:rsid w:val="00BC0A28"/>
    <w:rsid w:val="00BC0BED"/>
    <w:rsid w:val="00BC0F60"/>
    <w:rsid w:val="00BC1096"/>
    <w:rsid w:val="00BC12C0"/>
    <w:rsid w:val="00BC1328"/>
    <w:rsid w:val="00BC1628"/>
    <w:rsid w:val="00BC2486"/>
    <w:rsid w:val="00BC249F"/>
    <w:rsid w:val="00BC2817"/>
    <w:rsid w:val="00BC29A1"/>
    <w:rsid w:val="00BC3507"/>
    <w:rsid w:val="00BC370A"/>
    <w:rsid w:val="00BC3807"/>
    <w:rsid w:val="00BC39BE"/>
    <w:rsid w:val="00BC3FEC"/>
    <w:rsid w:val="00BC4221"/>
    <w:rsid w:val="00BC4228"/>
    <w:rsid w:val="00BC4342"/>
    <w:rsid w:val="00BC4624"/>
    <w:rsid w:val="00BC487E"/>
    <w:rsid w:val="00BC4C69"/>
    <w:rsid w:val="00BC4E54"/>
    <w:rsid w:val="00BC4EF7"/>
    <w:rsid w:val="00BC50AB"/>
    <w:rsid w:val="00BC53B6"/>
    <w:rsid w:val="00BC57B5"/>
    <w:rsid w:val="00BC57E2"/>
    <w:rsid w:val="00BC5920"/>
    <w:rsid w:val="00BC5996"/>
    <w:rsid w:val="00BC5B54"/>
    <w:rsid w:val="00BC5BB5"/>
    <w:rsid w:val="00BC5DCA"/>
    <w:rsid w:val="00BC5F5B"/>
    <w:rsid w:val="00BC635D"/>
    <w:rsid w:val="00BC63E1"/>
    <w:rsid w:val="00BC65B3"/>
    <w:rsid w:val="00BC6624"/>
    <w:rsid w:val="00BC664C"/>
    <w:rsid w:val="00BC6BAF"/>
    <w:rsid w:val="00BC6C46"/>
    <w:rsid w:val="00BC6CEB"/>
    <w:rsid w:val="00BC6DED"/>
    <w:rsid w:val="00BC6E73"/>
    <w:rsid w:val="00BC6F09"/>
    <w:rsid w:val="00BC6F63"/>
    <w:rsid w:val="00BC7000"/>
    <w:rsid w:val="00BC70BD"/>
    <w:rsid w:val="00BC7882"/>
    <w:rsid w:val="00BC7E23"/>
    <w:rsid w:val="00BC7E53"/>
    <w:rsid w:val="00BD000F"/>
    <w:rsid w:val="00BD046E"/>
    <w:rsid w:val="00BD0AD2"/>
    <w:rsid w:val="00BD0B51"/>
    <w:rsid w:val="00BD0B64"/>
    <w:rsid w:val="00BD0D93"/>
    <w:rsid w:val="00BD0FD2"/>
    <w:rsid w:val="00BD112A"/>
    <w:rsid w:val="00BD11CA"/>
    <w:rsid w:val="00BD1413"/>
    <w:rsid w:val="00BD15AB"/>
    <w:rsid w:val="00BD18C1"/>
    <w:rsid w:val="00BD20EA"/>
    <w:rsid w:val="00BD21CF"/>
    <w:rsid w:val="00BD21E6"/>
    <w:rsid w:val="00BD2473"/>
    <w:rsid w:val="00BD2532"/>
    <w:rsid w:val="00BD276B"/>
    <w:rsid w:val="00BD27AA"/>
    <w:rsid w:val="00BD28DD"/>
    <w:rsid w:val="00BD2C2B"/>
    <w:rsid w:val="00BD2D47"/>
    <w:rsid w:val="00BD2F18"/>
    <w:rsid w:val="00BD32C6"/>
    <w:rsid w:val="00BD45D9"/>
    <w:rsid w:val="00BD469D"/>
    <w:rsid w:val="00BD4B36"/>
    <w:rsid w:val="00BD4E46"/>
    <w:rsid w:val="00BD5215"/>
    <w:rsid w:val="00BD5600"/>
    <w:rsid w:val="00BD57BA"/>
    <w:rsid w:val="00BD61E3"/>
    <w:rsid w:val="00BD6381"/>
    <w:rsid w:val="00BD6591"/>
    <w:rsid w:val="00BD65F3"/>
    <w:rsid w:val="00BD6CCA"/>
    <w:rsid w:val="00BD6DF5"/>
    <w:rsid w:val="00BD7038"/>
    <w:rsid w:val="00BD72A7"/>
    <w:rsid w:val="00BD78D6"/>
    <w:rsid w:val="00BD7B61"/>
    <w:rsid w:val="00BD7F33"/>
    <w:rsid w:val="00BE013C"/>
    <w:rsid w:val="00BE05F2"/>
    <w:rsid w:val="00BE0A69"/>
    <w:rsid w:val="00BE0DA0"/>
    <w:rsid w:val="00BE0F4B"/>
    <w:rsid w:val="00BE11B6"/>
    <w:rsid w:val="00BE15EE"/>
    <w:rsid w:val="00BE183F"/>
    <w:rsid w:val="00BE1A09"/>
    <w:rsid w:val="00BE1A7F"/>
    <w:rsid w:val="00BE1B88"/>
    <w:rsid w:val="00BE1BDE"/>
    <w:rsid w:val="00BE21B1"/>
    <w:rsid w:val="00BE21B2"/>
    <w:rsid w:val="00BE2291"/>
    <w:rsid w:val="00BE22CD"/>
    <w:rsid w:val="00BE22F7"/>
    <w:rsid w:val="00BE2584"/>
    <w:rsid w:val="00BE2A06"/>
    <w:rsid w:val="00BE2AE2"/>
    <w:rsid w:val="00BE2C95"/>
    <w:rsid w:val="00BE3348"/>
    <w:rsid w:val="00BE35BE"/>
    <w:rsid w:val="00BE395F"/>
    <w:rsid w:val="00BE3990"/>
    <w:rsid w:val="00BE3B56"/>
    <w:rsid w:val="00BE3EA3"/>
    <w:rsid w:val="00BE3EB2"/>
    <w:rsid w:val="00BE48A7"/>
    <w:rsid w:val="00BE4E56"/>
    <w:rsid w:val="00BE4F52"/>
    <w:rsid w:val="00BE51BF"/>
    <w:rsid w:val="00BE51D3"/>
    <w:rsid w:val="00BE525A"/>
    <w:rsid w:val="00BE5659"/>
    <w:rsid w:val="00BE5784"/>
    <w:rsid w:val="00BE5A55"/>
    <w:rsid w:val="00BE5DC9"/>
    <w:rsid w:val="00BE63F6"/>
    <w:rsid w:val="00BE64BE"/>
    <w:rsid w:val="00BE6AE2"/>
    <w:rsid w:val="00BE6B1B"/>
    <w:rsid w:val="00BE6CDD"/>
    <w:rsid w:val="00BE715A"/>
    <w:rsid w:val="00BE735E"/>
    <w:rsid w:val="00BE792B"/>
    <w:rsid w:val="00BE7CEC"/>
    <w:rsid w:val="00BE7D95"/>
    <w:rsid w:val="00BE7E0E"/>
    <w:rsid w:val="00BF03A9"/>
    <w:rsid w:val="00BF03D6"/>
    <w:rsid w:val="00BF0640"/>
    <w:rsid w:val="00BF06F0"/>
    <w:rsid w:val="00BF070D"/>
    <w:rsid w:val="00BF09E9"/>
    <w:rsid w:val="00BF0CC6"/>
    <w:rsid w:val="00BF0CFE"/>
    <w:rsid w:val="00BF0DD6"/>
    <w:rsid w:val="00BF194F"/>
    <w:rsid w:val="00BF1A13"/>
    <w:rsid w:val="00BF1AA7"/>
    <w:rsid w:val="00BF1AB5"/>
    <w:rsid w:val="00BF1AD5"/>
    <w:rsid w:val="00BF1E9F"/>
    <w:rsid w:val="00BF21CA"/>
    <w:rsid w:val="00BF235A"/>
    <w:rsid w:val="00BF2587"/>
    <w:rsid w:val="00BF25B6"/>
    <w:rsid w:val="00BF290B"/>
    <w:rsid w:val="00BF2A30"/>
    <w:rsid w:val="00BF2CD5"/>
    <w:rsid w:val="00BF2E90"/>
    <w:rsid w:val="00BF312D"/>
    <w:rsid w:val="00BF349D"/>
    <w:rsid w:val="00BF34DF"/>
    <w:rsid w:val="00BF3BCE"/>
    <w:rsid w:val="00BF3C6F"/>
    <w:rsid w:val="00BF3D45"/>
    <w:rsid w:val="00BF3D61"/>
    <w:rsid w:val="00BF3EA8"/>
    <w:rsid w:val="00BF3EEF"/>
    <w:rsid w:val="00BF415F"/>
    <w:rsid w:val="00BF4195"/>
    <w:rsid w:val="00BF4536"/>
    <w:rsid w:val="00BF461E"/>
    <w:rsid w:val="00BF473E"/>
    <w:rsid w:val="00BF4A60"/>
    <w:rsid w:val="00BF4CA8"/>
    <w:rsid w:val="00BF4E2C"/>
    <w:rsid w:val="00BF5211"/>
    <w:rsid w:val="00BF5A6C"/>
    <w:rsid w:val="00BF5C80"/>
    <w:rsid w:val="00BF5D6B"/>
    <w:rsid w:val="00BF5F29"/>
    <w:rsid w:val="00BF6115"/>
    <w:rsid w:val="00BF616C"/>
    <w:rsid w:val="00BF62F8"/>
    <w:rsid w:val="00BF6958"/>
    <w:rsid w:val="00BF6A12"/>
    <w:rsid w:val="00BF6A45"/>
    <w:rsid w:val="00BF6E11"/>
    <w:rsid w:val="00BF6F82"/>
    <w:rsid w:val="00BF71C0"/>
    <w:rsid w:val="00BF797F"/>
    <w:rsid w:val="00BF7D4A"/>
    <w:rsid w:val="00BF7D63"/>
    <w:rsid w:val="00BF7DAC"/>
    <w:rsid w:val="00BF7F37"/>
    <w:rsid w:val="00C000D7"/>
    <w:rsid w:val="00C00168"/>
    <w:rsid w:val="00C00188"/>
    <w:rsid w:val="00C00652"/>
    <w:rsid w:val="00C00698"/>
    <w:rsid w:val="00C00721"/>
    <w:rsid w:val="00C008CD"/>
    <w:rsid w:val="00C0094B"/>
    <w:rsid w:val="00C00BEB"/>
    <w:rsid w:val="00C00C5F"/>
    <w:rsid w:val="00C00EB2"/>
    <w:rsid w:val="00C00F7F"/>
    <w:rsid w:val="00C010D0"/>
    <w:rsid w:val="00C0129C"/>
    <w:rsid w:val="00C016A6"/>
    <w:rsid w:val="00C01AC1"/>
    <w:rsid w:val="00C01ACB"/>
    <w:rsid w:val="00C01B60"/>
    <w:rsid w:val="00C01C86"/>
    <w:rsid w:val="00C026F0"/>
    <w:rsid w:val="00C02E99"/>
    <w:rsid w:val="00C03000"/>
    <w:rsid w:val="00C03069"/>
    <w:rsid w:val="00C030DC"/>
    <w:rsid w:val="00C03106"/>
    <w:rsid w:val="00C03512"/>
    <w:rsid w:val="00C03771"/>
    <w:rsid w:val="00C03D3B"/>
    <w:rsid w:val="00C03DEA"/>
    <w:rsid w:val="00C03FA6"/>
    <w:rsid w:val="00C03FAE"/>
    <w:rsid w:val="00C03FEF"/>
    <w:rsid w:val="00C0447F"/>
    <w:rsid w:val="00C04747"/>
    <w:rsid w:val="00C047D9"/>
    <w:rsid w:val="00C049DD"/>
    <w:rsid w:val="00C04AE3"/>
    <w:rsid w:val="00C04BAD"/>
    <w:rsid w:val="00C04BE0"/>
    <w:rsid w:val="00C04C63"/>
    <w:rsid w:val="00C04D9E"/>
    <w:rsid w:val="00C04DC4"/>
    <w:rsid w:val="00C04FE2"/>
    <w:rsid w:val="00C05370"/>
    <w:rsid w:val="00C05394"/>
    <w:rsid w:val="00C05477"/>
    <w:rsid w:val="00C054B9"/>
    <w:rsid w:val="00C05780"/>
    <w:rsid w:val="00C05805"/>
    <w:rsid w:val="00C05D31"/>
    <w:rsid w:val="00C0617D"/>
    <w:rsid w:val="00C06226"/>
    <w:rsid w:val="00C0627C"/>
    <w:rsid w:val="00C06504"/>
    <w:rsid w:val="00C06694"/>
    <w:rsid w:val="00C068F9"/>
    <w:rsid w:val="00C06A50"/>
    <w:rsid w:val="00C06AA9"/>
    <w:rsid w:val="00C06C48"/>
    <w:rsid w:val="00C06FB3"/>
    <w:rsid w:val="00C07287"/>
    <w:rsid w:val="00C07338"/>
    <w:rsid w:val="00C07715"/>
    <w:rsid w:val="00C07903"/>
    <w:rsid w:val="00C07960"/>
    <w:rsid w:val="00C07C84"/>
    <w:rsid w:val="00C103EC"/>
    <w:rsid w:val="00C1096D"/>
    <w:rsid w:val="00C10D6C"/>
    <w:rsid w:val="00C10E82"/>
    <w:rsid w:val="00C116F7"/>
    <w:rsid w:val="00C11709"/>
    <w:rsid w:val="00C11ACB"/>
    <w:rsid w:val="00C11BD9"/>
    <w:rsid w:val="00C11C7A"/>
    <w:rsid w:val="00C11DB8"/>
    <w:rsid w:val="00C12030"/>
    <w:rsid w:val="00C120DF"/>
    <w:rsid w:val="00C123D5"/>
    <w:rsid w:val="00C12786"/>
    <w:rsid w:val="00C12837"/>
    <w:rsid w:val="00C1286C"/>
    <w:rsid w:val="00C12C16"/>
    <w:rsid w:val="00C12D47"/>
    <w:rsid w:val="00C12E5C"/>
    <w:rsid w:val="00C13358"/>
    <w:rsid w:val="00C13395"/>
    <w:rsid w:val="00C13579"/>
    <w:rsid w:val="00C13AFD"/>
    <w:rsid w:val="00C13CD0"/>
    <w:rsid w:val="00C13FD7"/>
    <w:rsid w:val="00C1421F"/>
    <w:rsid w:val="00C145BA"/>
    <w:rsid w:val="00C145C0"/>
    <w:rsid w:val="00C14604"/>
    <w:rsid w:val="00C1479E"/>
    <w:rsid w:val="00C14917"/>
    <w:rsid w:val="00C14ADF"/>
    <w:rsid w:val="00C14FCC"/>
    <w:rsid w:val="00C150D1"/>
    <w:rsid w:val="00C15236"/>
    <w:rsid w:val="00C1569D"/>
    <w:rsid w:val="00C157ED"/>
    <w:rsid w:val="00C15DC0"/>
    <w:rsid w:val="00C15F7D"/>
    <w:rsid w:val="00C16678"/>
    <w:rsid w:val="00C16716"/>
    <w:rsid w:val="00C169E0"/>
    <w:rsid w:val="00C169E7"/>
    <w:rsid w:val="00C16B51"/>
    <w:rsid w:val="00C1719D"/>
    <w:rsid w:val="00C173EE"/>
    <w:rsid w:val="00C174B0"/>
    <w:rsid w:val="00C17643"/>
    <w:rsid w:val="00C17A91"/>
    <w:rsid w:val="00C17FDE"/>
    <w:rsid w:val="00C20312"/>
    <w:rsid w:val="00C204DA"/>
    <w:rsid w:val="00C20685"/>
    <w:rsid w:val="00C207DA"/>
    <w:rsid w:val="00C20950"/>
    <w:rsid w:val="00C20BC0"/>
    <w:rsid w:val="00C20C03"/>
    <w:rsid w:val="00C20C49"/>
    <w:rsid w:val="00C20CC5"/>
    <w:rsid w:val="00C20EBA"/>
    <w:rsid w:val="00C20FA5"/>
    <w:rsid w:val="00C213BD"/>
    <w:rsid w:val="00C218C6"/>
    <w:rsid w:val="00C21945"/>
    <w:rsid w:val="00C21A9A"/>
    <w:rsid w:val="00C21D75"/>
    <w:rsid w:val="00C21DD2"/>
    <w:rsid w:val="00C220BC"/>
    <w:rsid w:val="00C22201"/>
    <w:rsid w:val="00C223A8"/>
    <w:rsid w:val="00C2262A"/>
    <w:rsid w:val="00C226E1"/>
    <w:rsid w:val="00C22A17"/>
    <w:rsid w:val="00C22AC0"/>
    <w:rsid w:val="00C22AD9"/>
    <w:rsid w:val="00C22B1A"/>
    <w:rsid w:val="00C22C97"/>
    <w:rsid w:val="00C22E5D"/>
    <w:rsid w:val="00C23170"/>
    <w:rsid w:val="00C2319C"/>
    <w:rsid w:val="00C2397E"/>
    <w:rsid w:val="00C23C3C"/>
    <w:rsid w:val="00C23D65"/>
    <w:rsid w:val="00C244B5"/>
    <w:rsid w:val="00C247B1"/>
    <w:rsid w:val="00C24876"/>
    <w:rsid w:val="00C249FB"/>
    <w:rsid w:val="00C24B4D"/>
    <w:rsid w:val="00C24EF5"/>
    <w:rsid w:val="00C24F2A"/>
    <w:rsid w:val="00C24F7D"/>
    <w:rsid w:val="00C259CF"/>
    <w:rsid w:val="00C261E6"/>
    <w:rsid w:val="00C26A42"/>
    <w:rsid w:val="00C2707C"/>
    <w:rsid w:val="00C27082"/>
    <w:rsid w:val="00C27190"/>
    <w:rsid w:val="00C2721F"/>
    <w:rsid w:val="00C27570"/>
    <w:rsid w:val="00C2795B"/>
    <w:rsid w:val="00C27F07"/>
    <w:rsid w:val="00C30020"/>
    <w:rsid w:val="00C302C2"/>
    <w:rsid w:val="00C3036F"/>
    <w:rsid w:val="00C303C9"/>
    <w:rsid w:val="00C3083F"/>
    <w:rsid w:val="00C30DB1"/>
    <w:rsid w:val="00C3107D"/>
    <w:rsid w:val="00C310C8"/>
    <w:rsid w:val="00C31412"/>
    <w:rsid w:val="00C3155B"/>
    <w:rsid w:val="00C31B05"/>
    <w:rsid w:val="00C31C2C"/>
    <w:rsid w:val="00C31D4B"/>
    <w:rsid w:val="00C31FC1"/>
    <w:rsid w:val="00C323E7"/>
    <w:rsid w:val="00C3243A"/>
    <w:rsid w:val="00C3249F"/>
    <w:rsid w:val="00C32645"/>
    <w:rsid w:val="00C329B9"/>
    <w:rsid w:val="00C32C0B"/>
    <w:rsid w:val="00C32C74"/>
    <w:rsid w:val="00C32EB8"/>
    <w:rsid w:val="00C33435"/>
    <w:rsid w:val="00C3345F"/>
    <w:rsid w:val="00C33C8D"/>
    <w:rsid w:val="00C33E9E"/>
    <w:rsid w:val="00C33EE3"/>
    <w:rsid w:val="00C33F12"/>
    <w:rsid w:val="00C33FD2"/>
    <w:rsid w:val="00C34559"/>
    <w:rsid w:val="00C3465F"/>
    <w:rsid w:val="00C34BEB"/>
    <w:rsid w:val="00C34CBA"/>
    <w:rsid w:val="00C34F40"/>
    <w:rsid w:val="00C3506E"/>
    <w:rsid w:val="00C35111"/>
    <w:rsid w:val="00C353B9"/>
    <w:rsid w:val="00C3542D"/>
    <w:rsid w:val="00C3564C"/>
    <w:rsid w:val="00C3597B"/>
    <w:rsid w:val="00C35BE5"/>
    <w:rsid w:val="00C35C1E"/>
    <w:rsid w:val="00C36261"/>
    <w:rsid w:val="00C362A5"/>
    <w:rsid w:val="00C364CC"/>
    <w:rsid w:val="00C364DA"/>
    <w:rsid w:val="00C365E5"/>
    <w:rsid w:val="00C36719"/>
    <w:rsid w:val="00C367CE"/>
    <w:rsid w:val="00C3739D"/>
    <w:rsid w:val="00C3773D"/>
    <w:rsid w:val="00C37848"/>
    <w:rsid w:val="00C37AFB"/>
    <w:rsid w:val="00C37B3E"/>
    <w:rsid w:val="00C37DF0"/>
    <w:rsid w:val="00C37FA1"/>
    <w:rsid w:val="00C37FA4"/>
    <w:rsid w:val="00C4061D"/>
    <w:rsid w:val="00C409CB"/>
    <w:rsid w:val="00C40A22"/>
    <w:rsid w:val="00C41534"/>
    <w:rsid w:val="00C41B4B"/>
    <w:rsid w:val="00C41C15"/>
    <w:rsid w:val="00C41D13"/>
    <w:rsid w:val="00C41F08"/>
    <w:rsid w:val="00C41F3F"/>
    <w:rsid w:val="00C42128"/>
    <w:rsid w:val="00C422C7"/>
    <w:rsid w:val="00C426DD"/>
    <w:rsid w:val="00C42895"/>
    <w:rsid w:val="00C42917"/>
    <w:rsid w:val="00C42968"/>
    <w:rsid w:val="00C42A41"/>
    <w:rsid w:val="00C42AF0"/>
    <w:rsid w:val="00C42D36"/>
    <w:rsid w:val="00C43ACF"/>
    <w:rsid w:val="00C44590"/>
    <w:rsid w:val="00C44B49"/>
    <w:rsid w:val="00C44C5B"/>
    <w:rsid w:val="00C44E60"/>
    <w:rsid w:val="00C44EBF"/>
    <w:rsid w:val="00C45043"/>
    <w:rsid w:val="00C45406"/>
    <w:rsid w:val="00C454F5"/>
    <w:rsid w:val="00C4550F"/>
    <w:rsid w:val="00C45783"/>
    <w:rsid w:val="00C458B5"/>
    <w:rsid w:val="00C45B05"/>
    <w:rsid w:val="00C45DC8"/>
    <w:rsid w:val="00C45F5A"/>
    <w:rsid w:val="00C46615"/>
    <w:rsid w:val="00C46D86"/>
    <w:rsid w:val="00C46DB2"/>
    <w:rsid w:val="00C46E45"/>
    <w:rsid w:val="00C46EBB"/>
    <w:rsid w:val="00C46F10"/>
    <w:rsid w:val="00C477FA"/>
    <w:rsid w:val="00C47A96"/>
    <w:rsid w:val="00C47BEC"/>
    <w:rsid w:val="00C47E69"/>
    <w:rsid w:val="00C47F10"/>
    <w:rsid w:val="00C47F93"/>
    <w:rsid w:val="00C5022B"/>
    <w:rsid w:val="00C50384"/>
    <w:rsid w:val="00C503E7"/>
    <w:rsid w:val="00C503F0"/>
    <w:rsid w:val="00C50489"/>
    <w:rsid w:val="00C50A7F"/>
    <w:rsid w:val="00C5111F"/>
    <w:rsid w:val="00C51266"/>
    <w:rsid w:val="00C5147D"/>
    <w:rsid w:val="00C51640"/>
    <w:rsid w:val="00C51724"/>
    <w:rsid w:val="00C51AE7"/>
    <w:rsid w:val="00C51B9D"/>
    <w:rsid w:val="00C522A6"/>
    <w:rsid w:val="00C5280E"/>
    <w:rsid w:val="00C5311E"/>
    <w:rsid w:val="00C5335D"/>
    <w:rsid w:val="00C535A6"/>
    <w:rsid w:val="00C5397C"/>
    <w:rsid w:val="00C53B1F"/>
    <w:rsid w:val="00C5404E"/>
    <w:rsid w:val="00C54759"/>
    <w:rsid w:val="00C54EBA"/>
    <w:rsid w:val="00C54EEF"/>
    <w:rsid w:val="00C55175"/>
    <w:rsid w:val="00C551E8"/>
    <w:rsid w:val="00C55427"/>
    <w:rsid w:val="00C55595"/>
    <w:rsid w:val="00C559A4"/>
    <w:rsid w:val="00C55D12"/>
    <w:rsid w:val="00C566E0"/>
    <w:rsid w:val="00C56747"/>
    <w:rsid w:val="00C56F0E"/>
    <w:rsid w:val="00C577AC"/>
    <w:rsid w:val="00C577F1"/>
    <w:rsid w:val="00C57E06"/>
    <w:rsid w:val="00C57E0D"/>
    <w:rsid w:val="00C57F29"/>
    <w:rsid w:val="00C57FD3"/>
    <w:rsid w:val="00C60058"/>
    <w:rsid w:val="00C604FA"/>
    <w:rsid w:val="00C606FB"/>
    <w:rsid w:val="00C607AB"/>
    <w:rsid w:val="00C608A4"/>
    <w:rsid w:val="00C60E53"/>
    <w:rsid w:val="00C61610"/>
    <w:rsid w:val="00C6188B"/>
    <w:rsid w:val="00C61AC2"/>
    <w:rsid w:val="00C61DCC"/>
    <w:rsid w:val="00C62040"/>
    <w:rsid w:val="00C629CC"/>
    <w:rsid w:val="00C62B03"/>
    <w:rsid w:val="00C62E04"/>
    <w:rsid w:val="00C62E0F"/>
    <w:rsid w:val="00C63010"/>
    <w:rsid w:val="00C635BB"/>
    <w:rsid w:val="00C6362E"/>
    <w:rsid w:val="00C637D2"/>
    <w:rsid w:val="00C63C92"/>
    <w:rsid w:val="00C64272"/>
    <w:rsid w:val="00C645B4"/>
    <w:rsid w:val="00C64673"/>
    <w:rsid w:val="00C64684"/>
    <w:rsid w:val="00C64734"/>
    <w:rsid w:val="00C6479E"/>
    <w:rsid w:val="00C648B1"/>
    <w:rsid w:val="00C649CB"/>
    <w:rsid w:val="00C64C0E"/>
    <w:rsid w:val="00C6505E"/>
    <w:rsid w:val="00C6537D"/>
    <w:rsid w:val="00C65521"/>
    <w:rsid w:val="00C656CB"/>
    <w:rsid w:val="00C65E85"/>
    <w:rsid w:val="00C664B0"/>
    <w:rsid w:val="00C66510"/>
    <w:rsid w:val="00C665E7"/>
    <w:rsid w:val="00C66653"/>
    <w:rsid w:val="00C667A8"/>
    <w:rsid w:val="00C669BD"/>
    <w:rsid w:val="00C66FD0"/>
    <w:rsid w:val="00C671B2"/>
    <w:rsid w:val="00C6748F"/>
    <w:rsid w:val="00C67594"/>
    <w:rsid w:val="00C677E7"/>
    <w:rsid w:val="00C67E29"/>
    <w:rsid w:val="00C701FE"/>
    <w:rsid w:val="00C70446"/>
    <w:rsid w:val="00C70829"/>
    <w:rsid w:val="00C70CE2"/>
    <w:rsid w:val="00C70EEB"/>
    <w:rsid w:val="00C711B6"/>
    <w:rsid w:val="00C71210"/>
    <w:rsid w:val="00C71AD1"/>
    <w:rsid w:val="00C71B89"/>
    <w:rsid w:val="00C71B8C"/>
    <w:rsid w:val="00C71F66"/>
    <w:rsid w:val="00C72358"/>
    <w:rsid w:val="00C7298E"/>
    <w:rsid w:val="00C72EE0"/>
    <w:rsid w:val="00C73172"/>
    <w:rsid w:val="00C733CD"/>
    <w:rsid w:val="00C7362F"/>
    <w:rsid w:val="00C7395D"/>
    <w:rsid w:val="00C73A00"/>
    <w:rsid w:val="00C73BB5"/>
    <w:rsid w:val="00C74004"/>
    <w:rsid w:val="00C744CE"/>
    <w:rsid w:val="00C745D0"/>
    <w:rsid w:val="00C74A22"/>
    <w:rsid w:val="00C74D3E"/>
    <w:rsid w:val="00C74EDE"/>
    <w:rsid w:val="00C75469"/>
    <w:rsid w:val="00C75826"/>
    <w:rsid w:val="00C75ACF"/>
    <w:rsid w:val="00C75E65"/>
    <w:rsid w:val="00C75F4A"/>
    <w:rsid w:val="00C76188"/>
    <w:rsid w:val="00C761E2"/>
    <w:rsid w:val="00C76769"/>
    <w:rsid w:val="00C768FD"/>
    <w:rsid w:val="00C7739F"/>
    <w:rsid w:val="00C774E2"/>
    <w:rsid w:val="00C77586"/>
    <w:rsid w:val="00C776F9"/>
    <w:rsid w:val="00C77D52"/>
    <w:rsid w:val="00C77E55"/>
    <w:rsid w:val="00C8004A"/>
    <w:rsid w:val="00C80360"/>
    <w:rsid w:val="00C8049E"/>
    <w:rsid w:val="00C805C6"/>
    <w:rsid w:val="00C80AE8"/>
    <w:rsid w:val="00C80C98"/>
    <w:rsid w:val="00C80DAF"/>
    <w:rsid w:val="00C81B4A"/>
    <w:rsid w:val="00C81B4C"/>
    <w:rsid w:val="00C81D04"/>
    <w:rsid w:val="00C81F01"/>
    <w:rsid w:val="00C82310"/>
    <w:rsid w:val="00C823EA"/>
    <w:rsid w:val="00C824F7"/>
    <w:rsid w:val="00C825E9"/>
    <w:rsid w:val="00C829BB"/>
    <w:rsid w:val="00C82AF6"/>
    <w:rsid w:val="00C82BEE"/>
    <w:rsid w:val="00C82CC1"/>
    <w:rsid w:val="00C82EBE"/>
    <w:rsid w:val="00C82FBB"/>
    <w:rsid w:val="00C83660"/>
    <w:rsid w:val="00C8381A"/>
    <w:rsid w:val="00C839C7"/>
    <w:rsid w:val="00C83CA2"/>
    <w:rsid w:val="00C842B6"/>
    <w:rsid w:val="00C8433B"/>
    <w:rsid w:val="00C8449D"/>
    <w:rsid w:val="00C844D5"/>
    <w:rsid w:val="00C84720"/>
    <w:rsid w:val="00C84847"/>
    <w:rsid w:val="00C848B3"/>
    <w:rsid w:val="00C84E69"/>
    <w:rsid w:val="00C84F8B"/>
    <w:rsid w:val="00C8500C"/>
    <w:rsid w:val="00C850BA"/>
    <w:rsid w:val="00C8523C"/>
    <w:rsid w:val="00C85854"/>
    <w:rsid w:val="00C85BB3"/>
    <w:rsid w:val="00C85BD4"/>
    <w:rsid w:val="00C85CD3"/>
    <w:rsid w:val="00C85D0B"/>
    <w:rsid w:val="00C860D3"/>
    <w:rsid w:val="00C86130"/>
    <w:rsid w:val="00C866E7"/>
    <w:rsid w:val="00C86807"/>
    <w:rsid w:val="00C86907"/>
    <w:rsid w:val="00C86C5D"/>
    <w:rsid w:val="00C86EAB"/>
    <w:rsid w:val="00C87045"/>
    <w:rsid w:val="00C87171"/>
    <w:rsid w:val="00C871A7"/>
    <w:rsid w:val="00C87472"/>
    <w:rsid w:val="00C876BE"/>
    <w:rsid w:val="00C87775"/>
    <w:rsid w:val="00C87C7F"/>
    <w:rsid w:val="00C87CF2"/>
    <w:rsid w:val="00C87F0C"/>
    <w:rsid w:val="00C87FCA"/>
    <w:rsid w:val="00C9001A"/>
    <w:rsid w:val="00C90268"/>
    <w:rsid w:val="00C90431"/>
    <w:rsid w:val="00C904CD"/>
    <w:rsid w:val="00C9078C"/>
    <w:rsid w:val="00C909BC"/>
    <w:rsid w:val="00C90B14"/>
    <w:rsid w:val="00C90B2B"/>
    <w:rsid w:val="00C90CF8"/>
    <w:rsid w:val="00C91457"/>
    <w:rsid w:val="00C91480"/>
    <w:rsid w:val="00C916FC"/>
    <w:rsid w:val="00C9187C"/>
    <w:rsid w:val="00C918C4"/>
    <w:rsid w:val="00C91917"/>
    <w:rsid w:val="00C91BC3"/>
    <w:rsid w:val="00C91C18"/>
    <w:rsid w:val="00C91C3D"/>
    <w:rsid w:val="00C91D2C"/>
    <w:rsid w:val="00C9287D"/>
    <w:rsid w:val="00C92B60"/>
    <w:rsid w:val="00C93177"/>
    <w:rsid w:val="00C93BB2"/>
    <w:rsid w:val="00C93FB9"/>
    <w:rsid w:val="00C944DC"/>
    <w:rsid w:val="00C94712"/>
    <w:rsid w:val="00C94A12"/>
    <w:rsid w:val="00C94D7E"/>
    <w:rsid w:val="00C94DBF"/>
    <w:rsid w:val="00C94DD2"/>
    <w:rsid w:val="00C94DD5"/>
    <w:rsid w:val="00C95435"/>
    <w:rsid w:val="00C959C4"/>
    <w:rsid w:val="00C95E77"/>
    <w:rsid w:val="00C962BB"/>
    <w:rsid w:val="00C963AF"/>
    <w:rsid w:val="00C96611"/>
    <w:rsid w:val="00C9680B"/>
    <w:rsid w:val="00C96BE7"/>
    <w:rsid w:val="00C971A6"/>
    <w:rsid w:val="00C972F0"/>
    <w:rsid w:val="00C973AC"/>
    <w:rsid w:val="00C97664"/>
    <w:rsid w:val="00C97AB6"/>
    <w:rsid w:val="00C97D8A"/>
    <w:rsid w:val="00CA0515"/>
    <w:rsid w:val="00CA06C0"/>
    <w:rsid w:val="00CA0888"/>
    <w:rsid w:val="00CA09C3"/>
    <w:rsid w:val="00CA0A9A"/>
    <w:rsid w:val="00CA0AEA"/>
    <w:rsid w:val="00CA0BC4"/>
    <w:rsid w:val="00CA0E0C"/>
    <w:rsid w:val="00CA0F60"/>
    <w:rsid w:val="00CA107D"/>
    <w:rsid w:val="00CA1686"/>
    <w:rsid w:val="00CA179C"/>
    <w:rsid w:val="00CA1A85"/>
    <w:rsid w:val="00CA1B49"/>
    <w:rsid w:val="00CA1E3F"/>
    <w:rsid w:val="00CA1F66"/>
    <w:rsid w:val="00CA2148"/>
    <w:rsid w:val="00CA2246"/>
    <w:rsid w:val="00CA22BE"/>
    <w:rsid w:val="00CA2374"/>
    <w:rsid w:val="00CA2608"/>
    <w:rsid w:val="00CA2832"/>
    <w:rsid w:val="00CA3147"/>
    <w:rsid w:val="00CA31FE"/>
    <w:rsid w:val="00CA3211"/>
    <w:rsid w:val="00CA32ED"/>
    <w:rsid w:val="00CA3D76"/>
    <w:rsid w:val="00CA3EF4"/>
    <w:rsid w:val="00CA41CE"/>
    <w:rsid w:val="00CA43CE"/>
    <w:rsid w:val="00CA4684"/>
    <w:rsid w:val="00CA4AEA"/>
    <w:rsid w:val="00CA505C"/>
    <w:rsid w:val="00CA57A3"/>
    <w:rsid w:val="00CA58D8"/>
    <w:rsid w:val="00CA59AF"/>
    <w:rsid w:val="00CA5E9B"/>
    <w:rsid w:val="00CA6485"/>
    <w:rsid w:val="00CA6593"/>
    <w:rsid w:val="00CA65AC"/>
    <w:rsid w:val="00CA65BF"/>
    <w:rsid w:val="00CA6654"/>
    <w:rsid w:val="00CA666A"/>
    <w:rsid w:val="00CA683D"/>
    <w:rsid w:val="00CA6916"/>
    <w:rsid w:val="00CA6BB5"/>
    <w:rsid w:val="00CA71DE"/>
    <w:rsid w:val="00CA7361"/>
    <w:rsid w:val="00CA749B"/>
    <w:rsid w:val="00CA7609"/>
    <w:rsid w:val="00CA7AB4"/>
    <w:rsid w:val="00CA7B34"/>
    <w:rsid w:val="00CA7C78"/>
    <w:rsid w:val="00CA7DA8"/>
    <w:rsid w:val="00CA7DE8"/>
    <w:rsid w:val="00CA7F41"/>
    <w:rsid w:val="00CA7F95"/>
    <w:rsid w:val="00CB00AB"/>
    <w:rsid w:val="00CB03D8"/>
    <w:rsid w:val="00CB03F7"/>
    <w:rsid w:val="00CB048E"/>
    <w:rsid w:val="00CB0656"/>
    <w:rsid w:val="00CB06E0"/>
    <w:rsid w:val="00CB0B1F"/>
    <w:rsid w:val="00CB1305"/>
    <w:rsid w:val="00CB162E"/>
    <w:rsid w:val="00CB18D3"/>
    <w:rsid w:val="00CB1A60"/>
    <w:rsid w:val="00CB1AB6"/>
    <w:rsid w:val="00CB1BA3"/>
    <w:rsid w:val="00CB1BAC"/>
    <w:rsid w:val="00CB1C00"/>
    <w:rsid w:val="00CB1C8B"/>
    <w:rsid w:val="00CB1EAA"/>
    <w:rsid w:val="00CB207D"/>
    <w:rsid w:val="00CB2528"/>
    <w:rsid w:val="00CB28C7"/>
    <w:rsid w:val="00CB2916"/>
    <w:rsid w:val="00CB2BD5"/>
    <w:rsid w:val="00CB2C01"/>
    <w:rsid w:val="00CB2E3B"/>
    <w:rsid w:val="00CB3077"/>
    <w:rsid w:val="00CB30B7"/>
    <w:rsid w:val="00CB32AC"/>
    <w:rsid w:val="00CB32E1"/>
    <w:rsid w:val="00CB336B"/>
    <w:rsid w:val="00CB39F4"/>
    <w:rsid w:val="00CB3A40"/>
    <w:rsid w:val="00CB3B41"/>
    <w:rsid w:val="00CB3DB6"/>
    <w:rsid w:val="00CB3FDD"/>
    <w:rsid w:val="00CB4037"/>
    <w:rsid w:val="00CB40AF"/>
    <w:rsid w:val="00CB40D1"/>
    <w:rsid w:val="00CB45B9"/>
    <w:rsid w:val="00CB4767"/>
    <w:rsid w:val="00CB477D"/>
    <w:rsid w:val="00CB4826"/>
    <w:rsid w:val="00CB497C"/>
    <w:rsid w:val="00CB4B67"/>
    <w:rsid w:val="00CB5748"/>
    <w:rsid w:val="00CB5C88"/>
    <w:rsid w:val="00CB5DD3"/>
    <w:rsid w:val="00CB6130"/>
    <w:rsid w:val="00CB63A3"/>
    <w:rsid w:val="00CB63C2"/>
    <w:rsid w:val="00CB667C"/>
    <w:rsid w:val="00CB6E8A"/>
    <w:rsid w:val="00CB7333"/>
    <w:rsid w:val="00CB746D"/>
    <w:rsid w:val="00CB7F5B"/>
    <w:rsid w:val="00CC0041"/>
    <w:rsid w:val="00CC0108"/>
    <w:rsid w:val="00CC01AF"/>
    <w:rsid w:val="00CC04AD"/>
    <w:rsid w:val="00CC08FE"/>
    <w:rsid w:val="00CC092A"/>
    <w:rsid w:val="00CC0999"/>
    <w:rsid w:val="00CC0BA1"/>
    <w:rsid w:val="00CC0BE1"/>
    <w:rsid w:val="00CC1797"/>
    <w:rsid w:val="00CC1B27"/>
    <w:rsid w:val="00CC1C10"/>
    <w:rsid w:val="00CC1EC1"/>
    <w:rsid w:val="00CC20D9"/>
    <w:rsid w:val="00CC2570"/>
    <w:rsid w:val="00CC2AC5"/>
    <w:rsid w:val="00CC2D18"/>
    <w:rsid w:val="00CC2FAE"/>
    <w:rsid w:val="00CC300F"/>
    <w:rsid w:val="00CC317D"/>
    <w:rsid w:val="00CC3384"/>
    <w:rsid w:val="00CC3474"/>
    <w:rsid w:val="00CC372B"/>
    <w:rsid w:val="00CC37A6"/>
    <w:rsid w:val="00CC380C"/>
    <w:rsid w:val="00CC3B54"/>
    <w:rsid w:val="00CC3CC3"/>
    <w:rsid w:val="00CC44E9"/>
    <w:rsid w:val="00CC486A"/>
    <w:rsid w:val="00CC4F0F"/>
    <w:rsid w:val="00CC4F67"/>
    <w:rsid w:val="00CC50B2"/>
    <w:rsid w:val="00CC52D8"/>
    <w:rsid w:val="00CC55AC"/>
    <w:rsid w:val="00CC5784"/>
    <w:rsid w:val="00CC57DA"/>
    <w:rsid w:val="00CC5BA9"/>
    <w:rsid w:val="00CC61B6"/>
    <w:rsid w:val="00CC6AD2"/>
    <w:rsid w:val="00CC6B5D"/>
    <w:rsid w:val="00CC6D87"/>
    <w:rsid w:val="00CC7161"/>
    <w:rsid w:val="00CC722E"/>
    <w:rsid w:val="00CC733A"/>
    <w:rsid w:val="00CC7583"/>
    <w:rsid w:val="00CC76D4"/>
    <w:rsid w:val="00CC7780"/>
    <w:rsid w:val="00CC77F3"/>
    <w:rsid w:val="00CC7A59"/>
    <w:rsid w:val="00CD0D9D"/>
    <w:rsid w:val="00CD0E3F"/>
    <w:rsid w:val="00CD1025"/>
    <w:rsid w:val="00CD1157"/>
    <w:rsid w:val="00CD1250"/>
    <w:rsid w:val="00CD1AC9"/>
    <w:rsid w:val="00CD1B60"/>
    <w:rsid w:val="00CD1E9A"/>
    <w:rsid w:val="00CD2584"/>
    <w:rsid w:val="00CD2802"/>
    <w:rsid w:val="00CD28F1"/>
    <w:rsid w:val="00CD2903"/>
    <w:rsid w:val="00CD2968"/>
    <w:rsid w:val="00CD2C9E"/>
    <w:rsid w:val="00CD3085"/>
    <w:rsid w:val="00CD32C2"/>
    <w:rsid w:val="00CD3396"/>
    <w:rsid w:val="00CD3622"/>
    <w:rsid w:val="00CD36EE"/>
    <w:rsid w:val="00CD3B76"/>
    <w:rsid w:val="00CD3DB3"/>
    <w:rsid w:val="00CD45EE"/>
    <w:rsid w:val="00CD4EEF"/>
    <w:rsid w:val="00CD503A"/>
    <w:rsid w:val="00CD5182"/>
    <w:rsid w:val="00CD5955"/>
    <w:rsid w:val="00CD59B0"/>
    <w:rsid w:val="00CD5CFA"/>
    <w:rsid w:val="00CD5D20"/>
    <w:rsid w:val="00CD5E4D"/>
    <w:rsid w:val="00CD6725"/>
    <w:rsid w:val="00CD6842"/>
    <w:rsid w:val="00CD68E8"/>
    <w:rsid w:val="00CD6A97"/>
    <w:rsid w:val="00CD6C1C"/>
    <w:rsid w:val="00CD7298"/>
    <w:rsid w:val="00CD7408"/>
    <w:rsid w:val="00CD7577"/>
    <w:rsid w:val="00CD76EB"/>
    <w:rsid w:val="00CD799A"/>
    <w:rsid w:val="00CD7B98"/>
    <w:rsid w:val="00CD7E25"/>
    <w:rsid w:val="00CD7FF8"/>
    <w:rsid w:val="00CE0070"/>
    <w:rsid w:val="00CE0195"/>
    <w:rsid w:val="00CE0494"/>
    <w:rsid w:val="00CE057A"/>
    <w:rsid w:val="00CE0C3F"/>
    <w:rsid w:val="00CE0EB6"/>
    <w:rsid w:val="00CE0FCB"/>
    <w:rsid w:val="00CE1376"/>
    <w:rsid w:val="00CE146E"/>
    <w:rsid w:val="00CE1687"/>
    <w:rsid w:val="00CE16FD"/>
    <w:rsid w:val="00CE1917"/>
    <w:rsid w:val="00CE19D3"/>
    <w:rsid w:val="00CE27C2"/>
    <w:rsid w:val="00CE2BE4"/>
    <w:rsid w:val="00CE2D10"/>
    <w:rsid w:val="00CE2DFB"/>
    <w:rsid w:val="00CE3144"/>
    <w:rsid w:val="00CE3150"/>
    <w:rsid w:val="00CE326E"/>
    <w:rsid w:val="00CE3720"/>
    <w:rsid w:val="00CE3921"/>
    <w:rsid w:val="00CE3D89"/>
    <w:rsid w:val="00CE3EFE"/>
    <w:rsid w:val="00CE429E"/>
    <w:rsid w:val="00CE433C"/>
    <w:rsid w:val="00CE436F"/>
    <w:rsid w:val="00CE44E3"/>
    <w:rsid w:val="00CE4612"/>
    <w:rsid w:val="00CE48CD"/>
    <w:rsid w:val="00CE4CA9"/>
    <w:rsid w:val="00CE4E39"/>
    <w:rsid w:val="00CE4E7D"/>
    <w:rsid w:val="00CE4FD9"/>
    <w:rsid w:val="00CE54A0"/>
    <w:rsid w:val="00CE55C5"/>
    <w:rsid w:val="00CE5635"/>
    <w:rsid w:val="00CE56E2"/>
    <w:rsid w:val="00CE5A37"/>
    <w:rsid w:val="00CE5BAB"/>
    <w:rsid w:val="00CE5C5B"/>
    <w:rsid w:val="00CE5C8A"/>
    <w:rsid w:val="00CE5F52"/>
    <w:rsid w:val="00CE62F1"/>
    <w:rsid w:val="00CE6342"/>
    <w:rsid w:val="00CE64C8"/>
    <w:rsid w:val="00CE71A5"/>
    <w:rsid w:val="00CE7421"/>
    <w:rsid w:val="00CE74E3"/>
    <w:rsid w:val="00CE74F3"/>
    <w:rsid w:val="00CE76C6"/>
    <w:rsid w:val="00CE77AF"/>
    <w:rsid w:val="00CE7C9D"/>
    <w:rsid w:val="00CE7DFC"/>
    <w:rsid w:val="00CE7F27"/>
    <w:rsid w:val="00CE7FFC"/>
    <w:rsid w:val="00CF00F0"/>
    <w:rsid w:val="00CF06EC"/>
    <w:rsid w:val="00CF0F84"/>
    <w:rsid w:val="00CF0F90"/>
    <w:rsid w:val="00CF0F9A"/>
    <w:rsid w:val="00CF13D6"/>
    <w:rsid w:val="00CF1846"/>
    <w:rsid w:val="00CF188E"/>
    <w:rsid w:val="00CF19A1"/>
    <w:rsid w:val="00CF1FB3"/>
    <w:rsid w:val="00CF204D"/>
    <w:rsid w:val="00CF2176"/>
    <w:rsid w:val="00CF2451"/>
    <w:rsid w:val="00CF2470"/>
    <w:rsid w:val="00CF2560"/>
    <w:rsid w:val="00CF2933"/>
    <w:rsid w:val="00CF2B9B"/>
    <w:rsid w:val="00CF2C7B"/>
    <w:rsid w:val="00CF2DFD"/>
    <w:rsid w:val="00CF30B4"/>
    <w:rsid w:val="00CF30BA"/>
    <w:rsid w:val="00CF3356"/>
    <w:rsid w:val="00CF3691"/>
    <w:rsid w:val="00CF3B65"/>
    <w:rsid w:val="00CF3EBE"/>
    <w:rsid w:val="00CF4464"/>
    <w:rsid w:val="00CF461A"/>
    <w:rsid w:val="00CF46A3"/>
    <w:rsid w:val="00CF46FD"/>
    <w:rsid w:val="00CF4A3D"/>
    <w:rsid w:val="00CF4A8E"/>
    <w:rsid w:val="00CF4B83"/>
    <w:rsid w:val="00CF4E6B"/>
    <w:rsid w:val="00CF4E78"/>
    <w:rsid w:val="00CF518D"/>
    <w:rsid w:val="00CF520D"/>
    <w:rsid w:val="00CF5898"/>
    <w:rsid w:val="00CF58F4"/>
    <w:rsid w:val="00CF5B76"/>
    <w:rsid w:val="00CF60A1"/>
    <w:rsid w:val="00CF6390"/>
    <w:rsid w:val="00CF643C"/>
    <w:rsid w:val="00CF66DE"/>
    <w:rsid w:val="00CF69C6"/>
    <w:rsid w:val="00CF6BB2"/>
    <w:rsid w:val="00CF6C9E"/>
    <w:rsid w:val="00CF6D67"/>
    <w:rsid w:val="00CF6D77"/>
    <w:rsid w:val="00CF70F9"/>
    <w:rsid w:val="00CF7101"/>
    <w:rsid w:val="00CF72D8"/>
    <w:rsid w:val="00CF74EB"/>
    <w:rsid w:val="00CF787B"/>
    <w:rsid w:val="00CF7891"/>
    <w:rsid w:val="00CF7989"/>
    <w:rsid w:val="00CF7B20"/>
    <w:rsid w:val="00D00260"/>
    <w:rsid w:val="00D003D3"/>
    <w:rsid w:val="00D00F34"/>
    <w:rsid w:val="00D01089"/>
    <w:rsid w:val="00D010B7"/>
    <w:rsid w:val="00D013E0"/>
    <w:rsid w:val="00D01953"/>
    <w:rsid w:val="00D01A9A"/>
    <w:rsid w:val="00D01E48"/>
    <w:rsid w:val="00D025EA"/>
    <w:rsid w:val="00D02C3A"/>
    <w:rsid w:val="00D02C6E"/>
    <w:rsid w:val="00D02C8A"/>
    <w:rsid w:val="00D02DCD"/>
    <w:rsid w:val="00D02FA3"/>
    <w:rsid w:val="00D03043"/>
    <w:rsid w:val="00D030B4"/>
    <w:rsid w:val="00D031B8"/>
    <w:rsid w:val="00D0348D"/>
    <w:rsid w:val="00D03607"/>
    <w:rsid w:val="00D03A21"/>
    <w:rsid w:val="00D03E6D"/>
    <w:rsid w:val="00D0432A"/>
    <w:rsid w:val="00D044D0"/>
    <w:rsid w:val="00D04824"/>
    <w:rsid w:val="00D048D5"/>
    <w:rsid w:val="00D04A63"/>
    <w:rsid w:val="00D05057"/>
    <w:rsid w:val="00D05184"/>
    <w:rsid w:val="00D054F8"/>
    <w:rsid w:val="00D056E3"/>
    <w:rsid w:val="00D05844"/>
    <w:rsid w:val="00D05A54"/>
    <w:rsid w:val="00D05E9B"/>
    <w:rsid w:val="00D06120"/>
    <w:rsid w:val="00D062CA"/>
    <w:rsid w:val="00D063E0"/>
    <w:rsid w:val="00D06822"/>
    <w:rsid w:val="00D06978"/>
    <w:rsid w:val="00D06C9A"/>
    <w:rsid w:val="00D06CB0"/>
    <w:rsid w:val="00D071B7"/>
    <w:rsid w:val="00D0780D"/>
    <w:rsid w:val="00D0782C"/>
    <w:rsid w:val="00D078CC"/>
    <w:rsid w:val="00D07B2B"/>
    <w:rsid w:val="00D1047D"/>
    <w:rsid w:val="00D107E2"/>
    <w:rsid w:val="00D10BC5"/>
    <w:rsid w:val="00D10C8B"/>
    <w:rsid w:val="00D11609"/>
    <w:rsid w:val="00D11B15"/>
    <w:rsid w:val="00D12299"/>
    <w:rsid w:val="00D123A6"/>
    <w:rsid w:val="00D12615"/>
    <w:rsid w:val="00D127C9"/>
    <w:rsid w:val="00D127F4"/>
    <w:rsid w:val="00D128DE"/>
    <w:rsid w:val="00D1298E"/>
    <w:rsid w:val="00D12A78"/>
    <w:rsid w:val="00D13025"/>
    <w:rsid w:val="00D13129"/>
    <w:rsid w:val="00D136C6"/>
    <w:rsid w:val="00D13A8F"/>
    <w:rsid w:val="00D13BB1"/>
    <w:rsid w:val="00D13EFC"/>
    <w:rsid w:val="00D140BC"/>
    <w:rsid w:val="00D1428A"/>
    <w:rsid w:val="00D1433D"/>
    <w:rsid w:val="00D144B8"/>
    <w:rsid w:val="00D14FA1"/>
    <w:rsid w:val="00D1500B"/>
    <w:rsid w:val="00D15168"/>
    <w:rsid w:val="00D15381"/>
    <w:rsid w:val="00D15417"/>
    <w:rsid w:val="00D15802"/>
    <w:rsid w:val="00D15B35"/>
    <w:rsid w:val="00D15CEE"/>
    <w:rsid w:val="00D15E09"/>
    <w:rsid w:val="00D160FA"/>
    <w:rsid w:val="00D16103"/>
    <w:rsid w:val="00D1630B"/>
    <w:rsid w:val="00D16407"/>
    <w:rsid w:val="00D165C5"/>
    <w:rsid w:val="00D16612"/>
    <w:rsid w:val="00D16668"/>
    <w:rsid w:val="00D16A07"/>
    <w:rsid w:val="00D16B66"/>
    <w:rsid w:val="00D16B70"/>
    <w:rsid w:val="00D16BDA"/>
    <w:rsid w:val="00D16DCD"/>
    <w:rsid w:val="00D16E55"/>
    <w:rsid w:val="00D16FE2"/>
    <w:rsid w:val="00D172AC"/>
    <w:rsid w:val="00D17410"/>
    <w:rsid w:val="00D17861"/>
    <w:rsid w:val="00D179FF"/>
    <w:rsid w:val="00D17A39"/>
    <w:rsid w:val="00D17D3A"/>
    <w:rsid w:val="00D17D78"/>
    <w:rsid w:val="00D17E91"/>
    <w:rsid w:val="00D17EE5"/>
    <w:rsid w:val="00D20121"/>
    <w:rsid w:val="00D20278"/>
    <w:rsid w:val="00D20350"/>
    <w:rsid w:val="00D20478"/>
    <w:rsid w:val="00D2047D"/>
    <w:rsid w:val="00D20785"/>
    <w:rsid w:val="00D20878"/>
    <w:rsid w:val="00D20B01"/>
    <w:rsid w:val="00D20B1A"/>
    <w:rsid w:val="00D20CF0"/>
    <w:rsid w:val="00D20EAF"/>
    <w:rsid w:val="00D20F92"/>
    <w:rsid w:val="00D2102A"/>
    <w:rsid w:val="00D2102D"/>
    <w:rsid w:val="00D2108D"/>
    <w:rsid w:val="00D21B19"/>
    <w:rsid w:val="00D21EDC"/>
    <w:rsid w:val="00D22098"/>
    <w:rsid w:val="00D2276D"/>
    <w:rsid w:val="00D2276E"/>
    <w:rsid w:val="00D229B1"/>
    <w:rsid w:val="00D22A0F"/>
    <w:rsid w:val="00D22A13"/>
    <w:rsid w:val="00D22B29"/>
    <w:rsid w:val="00D22F81"/>
    <w:rsid w:val="00D23079"/>
    <w:rsid w:val="00D23518"/>
    <w:rsid w:val="00D23AE9"/>
    <w:rsid w:val="00D23C26"/>
    <w:rsid w:val="00D23D06"/>
    <w:rsid w:val="00D240B0"/>
    <w:rsid w:val="00D2487F"/>
    <w:rsid w:val="00D24DC0"/>
    <w:rsid w:val="00D24DF7"/>
    <w:rsid w:val="00D25670"/>
    <w:rsid w:val="00D25751"/>
    <w:rsid w:val="00D257AB"/>
    <w:rsid w:val="00D25875"/>
    <w:rsid w:val="00D25D33"/>
    <w:rsid w:val="00D25F4C"/>
    <w:rsid w:val="00D25F63"/>
    <w:rsid w:val="00D262BB"/>
    <w:rsid w:val="00D263EB"/>
    <w:rsid w:val="00D26499"/>
    <w:rsid w:val="00D26607"/>
    <w:rsid w:val="00D26AFC"/>
    <w:rsid w:val="00D2707D"/>
    <w:rsid w:val="00D27080"/>
    <w:rsid w:val="00D2716D"/>
    <w:rsid w:val="00D274B0"/>
    <w:rsid w:val="00D27DA0"/>
    <w:rsid w:val="00D27F51"/>
    <w:rsid w:val="00D27FD3"/>
    <w:rsid w:val="00D304FE"/>
    <w:rsid w:val="00D3062B"/>
    <w:rsid w:val="00D30AAD"/>
    <w:rsid w:val="00D30C42"/>
    <w:rsid w:val="00D30F66"/>
    <w:rsid w:val="00D311AD"/>
    <w:rsid w:val="00D313FA"/>
    <w:rsid w:val="00D315E5"/>
    <w:rsid w:val="00D32086"/>
    <w:rsid w:val="00D32204"/>
    <w:rsid w:val="00D32662"/>
    <w:rsid w:val="00D32863"/>
    <w:rsid w:val="00D32895"/>
    <w:rsid w:val="00D32BB4"/>
    <w:rsid w:val="00D32EFD"/>
    <w:rsid w:val="00D33156"/>
    <w:rsid w:val="00D331F1"/>
    <w:rsid w:val="00D3351D"/>
    <w:rsid w:val="00D336B0"/>
    <w:rsid w:val="00D339CD"/>
    <w:rsid w:val="00D33A4D"/>
    <w:rsid w:val="00D3412C"/>
    <w:rsid w:val="00D34C34"/>
    <w:rsid w:val="00D34CBE"/>
    <w:rsid w:val="00D35452"/>
    <w:rsid w:val="00D354FD"/>
    <w:rsid w:val="00D3558A"/>
    <w:rsid w:val="00D35636"/>
    <w:rsid w:val="00D35AD0"/>
    <w:rsid w:val="00D35D7E"/>
    <w:rsid w:val="00D35F7E"/>
    <w:rsid w:val="00D36538"/>
    <w:rsid w:val="00D36739"/>
    <w:rsid w:val="00D368B8"/>
    <w:rsid w:val="00D36A72"/>
    <w:rsid w:val="00D36EF2"/>
    <w:rsid w:val="00D3768B"/>
    <w:rsid w:val="00D3783E"/>
    <w:rsid w:val="00D37877"/>
    <w:rsid w:val="00D37894"/>
    <w:rsid w:val="00D37A96"/>
    <w:rsid w:val="00D37AFB"/>
    <w:rsid w:val="00D37BEB"/>
    <w:rsid w:val="00D37D46"/>
    <w:rsid w:val="00D4025E"/>
    <w:rsid w:val="00D40467"/>
    <w:rsid w:val="00D40562"/>
    <w:rsid w:val="00D4061B"/>
    <w:rsid w:val="00D40985"/>
    <w:rsid w:val="00D41074"/>
    <w:rsid w:val="00D41097"/>
    <w:rsid w:val="00D41156"/>
    <w:rsid w:val="00D415FD"/>
    <w:rsid w:val="00D416AE"/>
    <w:rsid w:val="00D41762"/>
    <w:rsid w:val="00D41816"/>
    <w:rsid w:val="00D425E9"/>
    <w:rsid w:val="00D42729"/>
    <w:rsid w:val="00D42DAD"/>
    <w:rsid w:val="00D42EFB"/>
    <w:rsid w:val="00D42F26"/>
    <w:rsid w:val="00D431F3"/>
    <w:rsid w:val="00D43332"/>
    <w:rsid w:val="00D43523"/>
    <w:rsid w:val="00D43546"/>
    <w:rsid w:val="00D436E7"/>
    <w:rsid w:val="00D43701"/>
    <w:rsid w:val="00D437A0"/>
    <w:rsid w:val="00D43A84"/>
    <w:rsid w:val="00D441F9"/>
    <w:rsid w:val="00D44302"/>
    <w:rsid w:val="00D44436"/>
    <w:rsid w:val="00D4444D"/>
    <w:rsid w:val="00D444C0"/>
    <w:rsid w:val="00D446B5"/>
    <w:rsid w:val="00D449D7"/>
    <w:rsid w:val="00D44BD0"/>
    <w:rsid w:val="00D44E7A"/>
    <w:rsid w:val="00D45023"/>
    <w:rsid w:val="00D4506D"/>
    <w:rsid w:val="00D451B0"/>
    <w:rsid w:val="00D45219"/>
    <w:rsid w:val="00D459A7"/>
    <w:rsid w:val="00D45A72"/>
    <w:rsid w:val="00D45C5C"/>
    <w:rsid w:val="00D45D50"/>
    <w:rsid w:val="00D46096"/>
    <w:rsid w:val="00D460A9"/>
    <w:rsid w:val="00D463E6"/>
    <w:rsid w:val="00D4649C"/>
    <w:rsid w:val="00D4673C"/>
    <w:rsid w:val="00D46D87"/>
    <w:rsid w:val="00D46EBF"/>
    <w:rsid w:val="00D46F82"/>
    <w:rsid w:val="00D46FC0"/>
    <w:rsid w:val="00D47551"/>
    <w:rsid w:val="00D4788B"/>
    <w:rsid w:val="00D47957"/>
    <w:rsid w:val="00D47A2E"/>
    <w:rsid w:val="00D508ED"/>
    <w:rsid w:val="00D50ED4"/>
    <w:rsid w:val="00D51045"/>
    <w:rsid w:val="00D5121E"/>
    <w:rsid w:val="00D51938"/>
    <w:rsid w:val="00D51F04"/>
    <w:rsid w:val="00D52378"/>
    <w:rsid w:val="00D5251D"/>
    <w:rsid w:val="00D5283F"/>
    <w:rsid w:val="00D52B12"/>
    <w:rsid w:val="00D52BE6"/>
    <w:rsid w:val="00D53324"/>
    <w:rsid w:val="00D53939"/>
    <w:rsid w:val="00D53AFD"/>
    <w:rsid w:val="00D53E27"/>
    <w:rsid w:val="00D53FB6"/>
    <w:rsid w:val="00D542FB"/>
    <w:rsid w:val="00D54351"/>
    <w:rsid w:val="00D54816"/>
    <w:rsid w:val="00D54975"/>
    <w:rsid w:val="00D54B62"/>
    <w:rsid w:val="00D54E02"/>
    <w:rsid w:val="00D54F04"/>
    <w:rsid w:val="00D55576"/>
    <w:rsid w:val="00D55633"/>
    <w:rsid w:val="00D559B0"/>
    <w:rsid w:val="00D55B91"/>
    <w:rsid w:val="00D55C10"/>
    <w:rsid w:val="00D55D1A"/>
    <w:rsid w:val="00D55D6B"/>
    <w:rsid w:val="00D55FBA"/>
    <w:rsid w:val="00D5600C"/>
    <w:rsid w:val="00D560E6"/>
    <w:rsid w:val="00D56447"/>
    <w:rsid w:val="00D5685A"/>
    <w:rsid w:val="00D568BE"/>
    <w:rsid w:val="00D56A1F"/>
    <w:rsid w:val="00D56B56"/>
    <w:rsid w:val="00D56E2D"/>
    <w:rsid w:val="00D56E87"/>
    <w:rsid w:val="00D56F1A"/>
    <w:rsid w:val="00D57260"/>
    <w:rsid w:val="00D57485"/>
    <w:rsid w:val="00D57998"/>
    <w:rsid w:val="00D57BF8"/>
    <w:rsid w:val="00D57ECB"/>
    <w:rsid w:val="00D60047"/>
    <w:rsid w:val="00D60368"/>
    <w:rsid w:val="00D603A3"/>
    <w:rsid w:val="00D605F6"/>
    <w:rsid w:val="00D60CB6"/>
    <w:rsid w:val="00D60F59"/>
    <w:rsid w:val="00D61105"/>
    <w:rsid w:val="00D61147"/>
    <w:rsid w:val="00D61253"/>
    <w:rsid w:val="00D612BA"/>
    <w:rsid w:val="00D6158B"/>
    <w:rsid w:val="00D615AD"/>
    <w:rsid w:val="00D61EC8"/>
    <w:rsid w:val="00D62265"/>
    <w:rsid w:val="00D62DB1"/>
    <w:rsid w:val="00D62F77"/>
    <w:rsid w:val="00D63009"/>
    <w:rsid w:val="00D6309D"/>
    <w:rsid w:val="00D63522"/>
    <w:rsid w:val="00D63787"/>
    <w:rsid w:val="00D63D0E"/>
    <w:rsid w:val="00D63F4F"/>
    <w:rsid w:val="00D64111"/>
    <w:rsid w:val="00D643B3"/>
    <w:rsid w:val="00D6449B"/>
    <w:rsid w:val="00D64519"/>
    <w:rsid w:val="00D64888"/>
    <w:rsid w:val="00D64A7D"/>
    <w:rsid w:val="00D64DB8"/>
    <w:rsid w:val="00D64E51"/>
    <w:rsid w:val="00D65136"/>
    <w:rsid w:val="00D65301"/>
    <w:rsid w:val="00D65386"/>
    <w:rsid w:val="00D654B6"/>
    <w:rsid w:val="00D65948"/>
    <w:rsid w:val="00D65C96"/>
    <w:rsid w:val="00D66171"/>
    <w:rsid w:val="00D661F1"/>
    <w:rsid w:val="00D66235"/>
    <w:rsid w:val="00D66611"/>
    <w:rsid w:val="00D667B2"/>
    <w:rsid w:val="00D66A00"/>
    <w:rsid w:val="00D66E46"/>
    <w:rsid w:val="00D67181"/>
    <w:rsid w:val="00D67525"/>
    <w:rsid w:val="00D678DF"/>
    <w:rsid w:val="00D6797C"/>
    <w:rsid w:val="00D7012C"/>
    <w:rsid w:val="00D70523"/>
    <w:rsid w:val="00D70962"/>
    <w:rsid w:val="00D709D6"/>
    <w:rsid w:val="00D70EC2"/>
    <w:rsid w:val="00D70FCF"/>
    <w:rsid w:val="00D71546"/>
    <w:rsid w:val="00D71632"/>
    <w:rsid w:val="00D71BD7"/>
    <w:rsid w:val="00D72424"/>
    <w:rsid w:val="00D7264B"/>
    <w:rsid w:val="00D73145"/>
    <w:rsid w:val="00D73506"/>
    <w:rsid w:val="00D7351B"/>
    <w:rsid w:val="00D7354A"/>
    <w:rsid w:val="00D7376B"/>
    <w:rsid w:val="00D73960"/>
    <w:rsid w:val="00D73A34"/>
    <w:rsid w:val="00D73A5C"/>
    <w:rsid w:val="00D73D19"/>
    <w:rsid w:val="00D73D74"/>
    <w:rsid w:val="00D73E9C"/>
    <w:rsid w:val="00D73ECF"/>
    <w:rsid w:val="00D73F88"/>
    <w:rsid w:val="00D7402E"/>
    <w:rsid w:val="00D74194"/>
    <w:rsid w:val="00D7422E"/>
    <w:rsid w:val="00D7467C"/>
    <w:rsid w:val="00D74B73"/>
    <w:rsid w:val="00D74DD2"/>
    <w:rsid w:val="00D74ED4"/>
    <w:rsid w:val="00D7501E"/>
    <w:rsid w:val="00D7514A"/>
    <w:rsid w:val="00D75198"/>
    <w:rsid w:val="00D751E6"/>
    <w:rsid w:val="00D757A2"/>
    <w:rsid w:val="00D75A7F"/>
    <w:rsid w:val="00D763E2"/>
    <w:rsid w:val="00D76593"/>
    <w:rsid w:val="00D766D6"/>
    <w:rsid w:val="00D7687B"/>
    <w:rsid w:val="00D76DC9"/>
    <w:rsid w:val="00D76E31"/>
    <w:rsid w:val="00D776FC"/>
    <w:rsid w:val="00D77725"/>
    <w:rsid w:val="00D7791A"/>
    <w:rsid w:val="00D77FE2"/>
    <w:rsid w:val="00D8009F"/>
    <w:rsid w:val="00D804E2"/>
    <w:rsid w:val="00D80729"/>
    <w:rsid w:val="00D8081B"/>
    <w:rsid w:val="00D8083C"/>
    <w:rsid w:val="00D80C50"/>
    <w:rsid w:val="00D80E76"/>
    <w:rsid w:val="00D80F36"/>
    <w:rsid w:val="00D8129F"/>
    <w:rsid w:val="00D8136B"/>
    <w:rsid w:val="00D813CC"/>
    <w:rsid w:val="00D8144F"/>
    <w:rsid w:val="00D81621"/>
    <w:rsid w:val="00D81D56"/>
    <w:rsid w:val="00D81D69"/>
    <w:rsid w:val="00D81E69"/>
    <w:rsid w:val="00D81FFA"/>
    <w:rsid w:val="00D822AE"/>
    <w:rsid w:val="00D8272F"/>
    <w:rsid w:val="00D82805"/>
    <w:rsid w:val="00D829E6"/>
    <w:rsid w:val="00D82EAA"/>
    <w:rsid w:val="00D82EB3"/>
    <w:rsid w:val="00D83235"/>
    <w:rsid w:val="00D83354"/>
    <w:rsid w:val="00D8372D"/>
    <w:rsid w:val="00D83A5F"/>
    <w:rsid w:val="00D83CE7"/>
    <w:rsid w:val="00D83E97"/>
    <w:rsid w:val="00D83F41"/>
    <w:rsid w:val="00D8406D"/>
    <w:rsid w:val="00D84238"/>
    <w:rsid w:val="00D84247"/>
    <w:rsid w:val="00D84408"/>
    <w:rsid w:val="00D84545"/>
    <w:rsid w:val="00D845DE"/>
    <w:rsid w:val="00D84BE2"/>
    <w:rsid w:val="00D84C0F"/>
    <w:rsid w:val="00D84C9C"/>
    <w:rsid w:val="00D84E3F"/>
    <w:rsid w:val="00D84F61"/>
    <w:rsid w:val="00D850C8"/>
    <w:rsid w:val="00D851EA"/>
    <w:rsid w:val="00D859CD"/>
    <w:rsid w:val="00D85C54"/>
    <w:rsid w:val="00D85ECE"/>
    <w:rsid w:val="00D85F15"/>
    <w:rsid w:val="00D85FF4"/>
    <w:rsid w:val="00D8634A"/>
    <w:rsid w:val="00D865D2"/>
    <w:rsid w:val="00D8662A"/>
    <w:rsid w:val="00D86993"/>
    <w:rsid w:val="00D86B68"/>
    <w:rsid w:val="00D86E75"/>
    <w:rsid w:val="00D8731B"/>
    <w:rsid w:val="00D8744B"/>
    <w:rsid w:val="00D8762A"/>
    <w:rsid w:val="00D87641"/>
    <w:rsid w:val="00D87933"/>
    <w:rsid w:val="00D87EBC"/>
    <w:rsid w:val="00D87FA3"/>
    <w:rsid w:val="00D9033C"/>
    <w:rsid w:val="00D905FB"/>
    <w:rsid w:val="00D90816"/>
    <w:rsid w:val="00D90B0D"/>
    <w:rsid w:val="00D90B52"/>
    <w:rsid w:val="00D90B59"/>
    <w:rsid w:val="00D90FE3"/>
    <w:rsid w:val="00D9151D"/>
    <w:rsid w:val="00D91BD3"/>
    <w:rsid w:val="00D91F83"/>
    <w:rsid w:val="00D91FEB"/>
    <w:rsid w:val="00D92488"/>
    <w:rsid w:val="00D92567"/>
    <w:rsid w:val="00D92D94"/>
    <w:rsid w:val="00D9301B"/>
    <w:rsid w:val="00D932F4"/>
    <w:rsid w:val="00D93309"/>
    <w:rsid w:val="00D9390E"/>
    <w:rsid w:val="00D93A5A"/>
    <w:rsid w:val="00D93C6B"/>
    <w:rsid w:val="00D93E52"/>
    <w:rsid w:val="00D93FCE"/>
    <w:rsid w:val="00D9400C"/>
    <w:rsid w:val="00D94037"/>
    <w:rsid w:val="00D9404D"/>
    <w:rsid w:val="00D94140"/>
    <w:rsid w:val="00D94156"/>
    <w:rsid w:val="00D94289"/>
    <w:rsid w:val="00D94EDF"/>
    <w:rsid w:val="00D9513A"/>
    <w:rsid w:val="00D957A7"/>
    <w:rsid w:val="00D9582E"/>
    <w:rsid w:val="00D95BFD"/>
    <w:rsid w:val="00D95E35"/>
    <w:rsid w:val="00D95FE7"/>
    <w:rsid w:val="00D9609E"/>
    <w:rsid w:val="00D96409"/>
    <w:rsid w:val="00D96550"/>
    <w:rsid w:val="00D96AD1"/>
    <w:rsid w:val="00D96C5B"/>
    <w:rsid w:val="00D96E4B"/>
    <w:rsid w:val="00D96E8F"/>
    <w:rsid w:val="00D970AC"/>
    <w:rsid w:val="00D9756B"/>
    <w:rsid w:val="00D97660"/>
    <w:rsid w:val="00D97C10"/>
    <w:rsid w:val="00D97C59"/>
    <w:rsid w:val="00D97E5D"/>
    <w:rsid w:val="00D97F5B"/>
    <w:rsid w:val="00DA0063"/>
    <w:rsid w:val="00DA00B4"/>
    <w:rsid w:val="00DA0116"/>
    <w:rsid w:val="00DA0257"/>
    <w:rsid w:val="00DA03AF"/>
    <w:rsid w:val="00DA0519"/>
    <w:rsid w:val="00DA05D2"/>
    <w:rsid w:val="00DA09B6"/>
    <w:rsid w:val="00DA0D09"/>
    <w:rsid w:val="00DA0D24"/>
    <w:rsid w:val="00DA1119"/>
    <w:rsid w:val="00DA118E"/>
    <w:rsid w:val="00DA11A6"/>
    <w:rsid w:val="00DA152C"/>
    <w:rsid w:val="00DA158B"/>
    <w:rsid w:val="00DA17B7"/>
    <w:rsid w:val="00DA1983"/>
    <w:rsid w:val="00DA235E"/>
    <w:rsid w:val="00DA2A20"/>
    <w:rsid w:val="00DA2DE1"/>
    <w:rsid w:val="00DA3110"/>
    <w:rsid w:val="00DA3221"/>
    <w:rsid w:val="00DA3256"/>
    <w:rsid w:val="00DA3320"/>
    <w:rsid w:val="00DA33CD"/>
    <w:rsid w:val="00DA3464"/>
    <w:rsid w:val="00DA3772"/>
    <w:rsid w:val="00DA379B"/>
    <w:rsid w:val="00DA3892"/>
    <w:rsid w:val="00DA38DF"/>
    <w:rsid w:val="00DA3CD8"/>
    <w:rsid w:val="00DA3E18"/>
    <w:rsid w:val="00DA3E65"/>
    <w:rsid w:val="00DA3ED9"/>
    <w:rsid w:val="00DA4044"/>
    <w:rsid w:val="00DA41F6"/>
    <w:rsid w:val="00DA431A"/>
    <w:rsid w:val="00DA43ED"/>
    <w:rsid w:val="00DA46CB"/>
    <w:rsid w:val="00DA482B"/>
    <w:rsid w:val="00DA4922"/>
    <w:rsid w:val="00DA4B4B"/>
    <w:rsid w:val="00DA4BCD"/>
    <w:rsid w:val="00DA5285"/>
    <w:rsid w:val="00DA5328"/>
    <w:rsid w:val="00DA56BE"/>
    <w:rsid w:val="00DA5719"/>
    <w:rsid w:val="00DA5816"/>
    <w:rsid w:val="00DA5E61"/>
    <w:rsid w:val="00DA5FF4"/>
    <w:rsid w:val="00DA6193"/>
    <w:rsid w:val="00DA6C28"/>
    <w:rsid w:val="00DA6EE2"/>
    <w:rsid w:val="00DA712E"/>
    <w:rsid w:val="00DA7182"/>
    <w:rsid w:val="00DA71E0"/>
    <w:rsid w:val="00DA72FC"/>
    <w:rsid w:val="00DA7390"/>
    <w:rsid w:val="00DA747C"/>
    <w:rsid w:val="00DA77A8"/>
    <w:rsid w:val="00DA7B3E"/>
    <w:rsid w:val="00DA7FDB"/>
    <w:rsid w:val="00DB051F"/>
    <w:rsid w:val="00DB055D"/>
    <w:rsid w:val="00DB0605"/>
    <w:rsid w:val="00DB0D59"/>
    <w:rsid w:val="00DB0F0D"/>
    <w:rsid w:val="00DB12D0"/>
    <w:rsid w:val="00DB1B86"/>
    <w:rsid w:val="00DB1D60"/>
    <w:rsid w:val="00DB24DB"/>
    <w:rsid w:val="00DB26E2"/>
    <w:rsid w:val="00DB2D3D"/>
    <w:rsid w:val="00DB308A"/>
    <w:rsid w:val="00DB322B"/>
    <w:rsid w:val="00DB346E"/>
    <w:rsid w:val="00DB3668"/>
    <w:rsid w:val="00DB370C"/>
    <w:rsid w:val="00DB3874"/>
    <w:rsid w:val="00DB3C33"/>
    <w:rsid w:val="00DB3C6B"/>
    <w:rsid w:val="00DB3EAD"/>
    <w:rsid w:val="00DB3FE0"/>
    <w:rsid w:val="00DB407C"/>
    <w:rsid w:val="00DB4CB0"/>
    <w:rsid w:val="00DB4DA5"/>
    <w:rsid w:val="00DB4E25"/>
    <w:rsid w:val="00DB5051"/>
    <w:rsid w:val="00DB520F"/>
    <w:rsid w:val="00DB5370"/>
    <w:rsid w:val="00DB53EB"/>
    <w:rsid w:val="00DB54EB"/>
    <w:rsid w:val="00DB55B9"/>
    <w:rsid w:val="00DB5680"/>
    <w:rsid w:val="00DB5AD5"/>
    <w:rsid w:val="00DB5D0C"/>
    <w:rsid w:val="00DB64E2"/>
    <w:rsid w:val="00DB6598"/>
    <w:rsid w:val="00DB65F2"/>
    <w:rsid w:val="00DB6E61"/>
    <w:rsid w:val="00DB724E"/>
    <w:rsid w:val="00DB7BA1"/>
    <w:rsid w:val="00DC0040"/>
    <w:rsid w:val="00DC032D"/>
    <w:rsid w:val="00DC0587"/>
    <w:rsid w:val="00DC0A3E"/>
    <w:rsid w:val="00DC0B98"/>
    <w:rsid w:val="00DC0D3C"/>
    <w:rsid w:val="00DC1109"/>
    <w:rsid w:val="00DC1417"/>
    <w:rsid w:val="00DC155B"/>
    <w:rsid w:val="00DC1590"/>
    <w:rsid w:val="00DC1775"/>
    <w:rsid w:val="00DC1C0D"/>
    <w:rsid w:val="00DC21B4"/>
    <w:rsid w:val="00DC233D"/>
    <w:rsid w:val="00DC260F"/>
    <w:rsid w:val="00DC2658"/>
    <w:rsid w:val="00DC27FE"/>
    <w:rsid w:val="00DC29DF"/>
    <w:rsid w:val="00DC3067"/>
    <w:rsid w:val="00DC3537"/>
    <w:rsid w:val="00DC365B"/>
    <w:rsid w:val="00DC3845"/>
    <w:rsid w:val="00DC3A66"/>
    <w:rsid w:val="00DC3DCA"/>
    <w:rsid w:val="00DC3F34"/>
    <w:rsid w:val="00DC417F"/>
    <w:rsid w:val="00DC4388"/>
    <w:rsid w:val="00DC44DC"/>
    <w:rsid w:val="00DC457E"/>
    <w:rsid w:val="00DC4872"/>
    <w:rsid w:val="00DC4D71"/>
    <w:rsid w:val="00DC4FAD"/>
    <w:rsid w:val="00DC5401"/>
    <w:rsid w:val="00DC586C"/>
    <w:rsid w:val="00DC5ACB"/>
    <w:rsid w:val="00DC5C60"/>
    <w:rsid w:val="00DC5D33"/>
    <w:rsid w:val="00DC5F0C"/>
    <w:rsid w:val="00DC5FCA"/>
    <w:rsid w:val="00DC6229"/>
    <w:rsid w:val="00DC62BA"/>
    <w:rsid w:val="00DC639A"/>
    <w:rsid w:val="00DC639C"/>
    <w:rsid w:val="00DC6845"/>
    <w:rsid w:val="00DC6B7F"/>
    <w:rsid w:val="00DC6BC7"/>
    <w:rsid w:val="00DC6C9C"/>
    <w:rsid w:val="00DC6EA6"/>
    <w:rsid w:val="00DC6F3E"/>
    <w:rsid w:val="00DC703A"/>
    <w:rsid w:val="00DC7176"/>
    <w:rsid w:val="00DC7220"/>
    <w:rsid w:val="00DC74EE"/>
    <w:rsid w:val="00DC7757"/>
    <w:rsid w:val="00DC7810"/>
    <w:rsid w:val="00DC7CB1"/>
    <w:rsid w:val="00DC7E72"/>
    <w:rsid w:val="00DD00A8"/>
    <w:rsid w:val="00DD01F4"/>
    <w:rsid w:val="00DD02D0"/>
    <w:rsid w:val="00DD0411"/>
    <w:rsid w:val="00DD08FE"/>
    <w:rsid w:val="00DD0BC4"/>
    <w:rsid w:val="00DD0DC7"/>
    <w:rsid w:val="00DD1190"/>
    <w:rsid w:val="00DD11B9"/>
    <w:rsid w:val="00DD1414"/>
    <w:rsid w:val="00DD15C6"/>
    <w:rsid w:val="00DD18EC"/>
    <w:rsid w:val="00DD1ABB"/>
    <w:rsid w:val="00DD1B7E"/>
    <w:rsid w:val="00DD1B8E"/>
    <w:rsid w:val="00DD2000"/>
    <w:rsid w:val="00DD2266"/>
    <w:rsid w:val="00DD252B"/>
    <w:rsid w:val="00DD25EE"/>
    <w:rsid w:val="00DD288C"/>
    <w:rsid w:val="00DD2926"/>
    <w:rsid w:val="00DD2A3C"/>
    <w:rsid w:val="00DD2A89"/>
    <w:rsid w:val="00DD2E91"/>
    <w:rsid w:val="00DD2FF5"/>
    <w:rsid w:val="00DD3311"/>
    <w:rsid w:val="00DD33A9"/>
    <w:rsid w:val="00DD3B19"/>
    <w:rsid w:val="00DD4152"/>
    <w:rsid w:val="00DD42C5"/>
    <w:rsid w:val="00DD4404"/>
    <w:rsid w:val="00DD450C"/>
    <w:rsid w:val="00DD4633"/>
    <w:rsid w:val="00DD46F4"/>
    <w:rsid w:val="00DD4A27"/>
    <w:rsid w:val="00DD4B04"/>
    <w:rsid w:val="00DD4B3F"/>
    <w:rsid w:val="00DD4C85"/>
    <w:rsid w:val="00DD4D2B"/>
    <w:rsid w:val="00DD5305"/>
    <w:rsid w:val="00DD53C3"/>
    <w:rsid w:val="00DD55E6"/>
    <w:rsid w:val="00DD57E7"/>
    <w:rsid w:val="00DD5E8F"/>
    <w:rsid w:val="00DD6525"/>
    <w:rsid w:val="00DD6648"/>
    <w:rsid w:val="00DD6D32"/>
    <w:rsid w:val="00DD6D47"/>
    <w:rsid w:val="00DD6E01"/>
    <w:rsid w:val="00DD6F8A"/>
    <w:rsid w:val="00DD710B"/>
    <w:rsid w:val="00DD714D"/>
    <w:rsid w:val="00DD7233"/>
    <w:rsid w:val="00DD77A8"/>
    <w:rsid w:val="00DD7D29"/>
    <w:rsid w:val="00DD7DF9"/>
    <w:rsid w:val="00DE00BA"/>
    <w:rsid w:val="00DE02D0"/>
    <w:rsid w:val="00DE051A"/>
    <w:rsid w:val="00DE061D"/>
    <w:rsid w:val="00DE0763"/>
    <w:rsid w:val="00DE0C07"/>
    <w:rsid w:val="00DE0C94"/>
    <w:rsid w:val="00DE0E64"/>
    <w:rsid w:val="00DE0EE1"/>
    <w:rsid w:val="00DE0F26"/>
    <w:rsid w:val="00DE101D"/>
    <w:rsid w:val="00DE112A"/>
    <w:rsid w:val="00DE159C"/>
    <w:rsid w:val="00DE167C"/>
    <w:rsid w:val="00DE1785"/>
    <w:rsid w:val="00DE182E"/>
    <w:rsid w:val="00DE1A2D"/>
    <w:rsid w:val="00DE1B75"/>
    <w:rsid w:val="00DE1D51"/>
    <w:rsid w:val="00DE1E88"/>
    <w:rsid w:val="00DE201D"/>
    <w:rsid w:val="00DE274D"/>
    <w:rsid w:val="00DE2C5D"/>
    <w:rsid w:val="00DE2E13"/>
    <w:rsid w:val="00DE2E5F"/>
    <w:rsid w:val="00DE32DC"/>
    <w:rsid w:val="00DE33EC"/>
    <w:rsid w:val="00DE35B2"/>
    <w:rsid w:val="00DE3905"/>
    <w:rsid w:val="00DE3D12"/>
    <w:rsid w:val="00DE3EDA"/>
    <w:rsid w:val="00DE3EE5"/>
    <w:rsid w:val="00DE41F1"/>
    <w:rsid w:val="00DE42D8"/>
    <w:rsid w:val="00DE4427"/>
    <w:rsid w:val="00DE45B0"/>
    <w:rsid w:val="00DE4AA3"/>
    <w:rsid w:val="00DE4D9D"/>
    <w:rsid w:val="00DE4F82"/>
    <w:rsid w:val="00DE51A6"/>
    <w:rsid w:val="00DE5321"/>
    <w:rsid w:val="00DE54EE"/>
    <w:rsid w:val="00DE5627"/>
    <w:rsid w:val="00DE58D6"/>
    <w:rsid w:val="00DE5A93"/>
    <w:rsid w:val="00DE5AC9"/>
    <w:rsid w:val="00DE5DEA"/>
    <w:rsid w:val="00DE609A"/>
    <w:rsid w:val="00DE63D0"/>
    <w:rsid w:val="00DE67A0"/>
    <w:rsid w:val="00DE680F"/>
    <w:rsid w:val="00DE6CDE"/>
    <w:rsid w:val="00DE71C2"/>
    <w:rsid w:val="00DE7207"/>
    <w:rsid w:val="00DE7343"/>
    <w:rsid w:val="00DE73B8"/>
    <w:rsid w:val="00DE7657"/>
    <w:rsid w:val="00DE768F"/>
    <w:rsid w:val="00DE77D7"/>
    <w:rsid w:val="00DE7CFC"/>
    <w:rsid w:val="00DE7D6E"/>
    <w:rsid w:val="00DF02FF"/>
    <w:rsid w:val="00DF05F9"/>
    <w:rsid w:val="00DF07EE"/>
    <w:rsid w:val="00DF0903"/>
    <w:rsid w:val="00DF0BF2"/>
    <w:rsid w:val="00DF0EF3"/>
    <w:rsid w:val="00DF1203"/>
    <w:rsid w:val="00DF152D"/>
    <w:rsid w:val="00DF1660"/>
    <w:rsid w:val="00DF17AC"/>
    <w:rsid w:val="00DF1CA8"/>
    <w:rsid w:val="00DF1DF5"/>
    <w:rsid w:val="00DF1E1A"/>
    <w:rsid w:val="00DF1E9C"/>
    <w:rsid w:val="00DF2243"/>
    <w:rsid w:val="00DF23F9"/>
    <w:rsid w:val="00DF247F"/>
    <w:rsid w:val="00DF26BB"/>
    <w:rsid w:val="00DF2844"/>
    <w:rsid w:val="00DF28C9"/>
    <w:rsid w:val="00DF2989"/>
    <w:rsid w:val="00DF2CB5"/>
    <w:rsid w:val="00DF3094"/>
    <w:rsid w:val="00DF3678"/>
    <w:rsid w:val="00DF3899"/>
    <w:rsid w:val="00DF3AD4"/>
    <w:rsid w:val="00DF3BD4"/>
    <w:rsid w:val="00DF3F57"/>
    <w:rsid w:val="00DF449C"/>
    <w:rsid w:val="00DF4619"/>
    <w:rsid w:val="00DF46E2"/>
    <w:rsid w:val="00DF4874"/>
    <w:rsid w:val="00DF4883"/>
    <w:rsid w:val="00DF48AF"/>
    <w:rsid w:val="00DF492C"/>
    <w:rsid w:val="00DF495C"/>
    <w:rsid w:val="00DF4B0B"/>
    <w:rsid w:val="00DF4D43"/>
    <w:rsid w:val="00DF4E00"/>
    <w:rsid w:val="00DF4FF0"/>
    <w:rsid w:val="00DF52EE"/>
    <w:rsid w:val="00DF5B8C"/>
    <w:rsid w:val="00DF5C2F"/>
    <w:rsid w:val="00DF5FC2"/>
    <w:rsid w:val="00DF622C"/>
    <w:rsid w:val="00DF676E"/>
    <w:rsid w:val="00DF6939"/>
    <w:rsid w:val="00DF6DB6"/>
    <w:rsid w:val="00DF700E"/>
    <w:rsid w:val="00DF729B"/>
    <w:rsid w:val="00DF765E"/>
    <w:rsid w:val="00DF7AF9"/>
    <w:rsid w:val="00DF7C04"/>
    <w:rsid w:val="00DF7CEA"/>
    <w:rsid w:val="00DF7D00"/>
    <w:rsid w:val="00DF7F70"/>
    <w:rsid w:val="00E00786"/>
    <w:rsid w:val="00E00991"/>
    <w:rsid w:val="00E00B97"/>
    <w:rsid w:val="00E00E17"/>
    <w:rsid w:val="00E00E98"/>
    <w:rsid w:val="00E01484"/>
    <w:rsid w:val="00E014B0"/>
    <w:rsid w:val="00E01845"/>
    <w:rsid w:val="00E0197C"/>
    <w:rsid w:val="00E01A67"/>
    <w:rsid w:val="00E01DA7"/>
    <w:rsid w:val="00E020CF"/>
    <w:rsid w:val="00E02301"/>
    <w:rsid w:val="00E026A2"/>
    <w:rsid w:val="00E029B1"/>
    <w:rsid w:val="00E02AF6"/>
    <w:rsid w:val="00E02DC0"/>
    <w:rsid w:val="00E037BB"/>
    <w:rsid w:val="00E039B3"/>
    <w:rsid w:val="00E03A31"/>
    <w:rsid w:val="00E03A3F"/>
    <w:rsid w:val="00E04469"/>
    <w:rsid w:val="00E04A3C"/>
    <w:rsid w:val="00E04B75"/>
    <w:rsid w:val="00E050AF"/>
    <w:rsid w:val="00E0534C"/>
    <w:rsid w:val="00E06716"/>
    <w:rsid w:val="00E06718"/>
    <w:rsid w:val="00E06913"/>
    <w:rsid w:val="00E06DF3"/>
    <w:rsid w:val="00E072EF"/>
    <w:rsid w:val="00E07525"/>
    <w:rsid w:val="00E078A3"/>
    <w:rsid w:val="00E078B6"/>
    <w:rsid w:val="00E07B58"/>
    <w:rsid w:val="00E07E20"/>
    <w:rsid w:val="00E07EE9"/>
    <w:rsid w:val="00E07F2B"/>
    <w:rsid w:val="00E10136"/>
    <w:rsid w:val="00E10147"/>
    <w:rsid w:val="00E1037D"/>
    <w:rsid w:val="00E104A4"/>
    <w:rsid w:val="00E10C79"/>
    <w:rsid w:val="00E10D08"/>
    <w:rsid w:val="00E10F2C"/>
    <w:rsid w:val="00E10F9D"/>
    <w:rsid w:val="00E111FF"/>
    <w:rsid w:val="00E116E1"/>
    <w:rsid w:val="00E117C7"/>
    <w:rsid w:val="00E1189A"/>
    <w:rsid w:val="00E11AF0"/>
    <w:rsid w:val="00E11EEE"/>
    <w:rsid w:val="00E11F07"/>
    <w:rsid w:val="00E11FA0"/>
    <w:rsid w:val="00E11FC7"/>
    <w:rsid w:val="00E1259A"/>
    <w:rsid w:val="00E125B5"/>
    <w:rsid w:val="00E1266C"/>
    <w:rsid w:val="00E12739"/>
    <w:rsid w:val="00E129F5"/>
    <w:rsid w:val="00E12BE4"/>
    <w:rsid w:val="00E1329E"/>
    <w:rsid w:val="00E134E2"/>
    <w:rsid w:val="00E13770"/>
    <w:rsid w:val="00E13786"/>
    <w:rsid w:val="00E139EB"/>
    <w:rsid w:val="00E140C6"/>
    <w:rsid w:val="00E14284"/>
    <w:rsid w:val="00E14465"/>
    <w:rsid w:val="00E14734"/>
    <w:rsid w:val="00E14736"/>
    <w:rsid w:val="00E14A66"/>
    <w:rsid w:val="00E14FDC"/>
    <w:rsid w:val="00E15293"/>
    <w:rsid w:val="00E15403"/>
    <w:rsid w:val="00E15523"/>
    <w:rsid w:val="00E15768"/>
    <w:rsid w:val="00E159F9"/>
    <w:rsid w:val="00E15B60"/>
    <w:rsid w:val="00E16B69"/>
    <w:rsid w:val="00E16BF8"/>
    <w:rsid w:val="00E16D7F"/>
    <w:rsid w:val="00E171FE"/>
    <w:rsid w:val="00E172D5"/>
    <w:rsid w:val="00E17391"/>
    <w:rsid w:val="00E17A01"/>
    <w:rsid w:val="00E17B0A"/>
    <w:rsid w:val="00E17B2B"/>
    <w:rsid w:val="00E17C1A"/>
    <w:rsid w:val="00E17DC4"/>
    <w:rsid w:val="00E17F64"/>
    <w:rsid w:val="00E2013C"/>
    <w:rsid w:val="00E20180"/>
    <w:rsid w:val="00E201B5"/>
    <w:rsid w:val="00E2062F"/>
    <w:rsid w:val="00E208C7"/>
    <w:rsid w:val="00E20B4E"/>
    <w:rsid w:val="00E20CE9"/>
    <w:rsid w:val="00E213A0"/>
    <w:rsid w:val="00E21ADF"/>
    <w:rsid w:val="00E21CDB"/>
    <w:rsid w:val="00E22104"/>
    <w:rsid w:val="00E2273C"/>
    <w:rsid w:val="00E22743"/>
    <w:rsid w:val="00E22C20"/>
    <w:rsid w:val="00E23075"/>
    <w:rsid w:val="00E23723"/>
    <w:rsid w:val="00E238A1"/>
    <w:rsid w:val="00E23A30"/>
    <w:rsid w:val="00E23B09"/>
    <w:rsid w:val="00E23D0A"/>
    <w:rsid w:val="00E23D83"/>
    <w:rsid w:val="00E248AD"/>
    <w:rsid w:val="00E251D0"/>
    <w:rsid w:val="00E25267"/>
    <w:rsid w:val="00E25590"/>
    <w:rsid w:val="00E258BE"/>
    <w:rsid w:val="00E25B7D"/>
    <w:rsid w:val="00E25F2E"/>
    <w:rsid w:val="00E26048"/>
    <w:rsid w:val="00E26292"/>
    <w:rsid w:val="00E267A8"/>
    <w:rsid w:val="00E2699D"/>
    <w:rsid w:val="00E271A7"/>
    <w:rsid w:val="00E2753A"/>
    <w:rsid w:val="00E2775C"/>
    <w:rsid w:val="00E2783E"/>
    <w:rsid w:val="00E302BF"/>
    <w:rsid w:val="00E305A6"/>
    <w:rsid w:val="00E30799"/>
    <w:rsid w:val="00E3099C"/>
    <w:rsid w:val="00E30D27"/>
    <w:rsid w:val="00E313CF"/>
    <w:rsid w:val="00E315E1"/>
    <w:rsid w:val="00E317B2"/>
    <w:rsid w:val="00E31AD5"/>
    <w:rsid w:val="00E31C79"/>
    <w:rsid w:val="00E31CF3"/>
    <w:rsid w:val="00E31F4A"/>
    <w:rsid w:val="00E32033"/>
    <w:rsid w:val="00E322CE"/>
    <w:rsid w:val="00E32A56"/>
    <w:rsid w:val="00E32C0F"/>
    <w:rsid w:val="00E3306E"/>
    <w:rsid w:val="00E3353D"/>
    <w:rsid w:val="00E335D8"/>
    <w:rsid w:val="00E338E2"/>
    <w:rsid w:val="00E33A48"/>
    <w:rsid w:val="00E33AAF"/>
    <w:rsid w:val="00E34490"/>
    <w:rsid w:val="00E34556"/>
    <w:rsid w:val="00E346E9"/>
    <w:rsid w:val="00E34763"/>
    <w:rsid w:val="00E347E0"/>
    <w:rsid w:val="00E34ABE"/>
    <w:rsid w:val="00E34C8E"/>
    <w:rsid w:val="00E35015"/>
    <w:rsid w:val="00E35031"/>
    <w:rsid w:val="00E35129"/>
    <w:rsid w:val="00E35382"/>
    <w:rsid w:val="00E355E2"/>
    <w:rsid w:val="00E355F1"/>
    <w:rsid w:val="00E35639"/>
    <w:rsid w:val="00E36045"/>
    <w:rsid w:val="00E3646D"/>
    <w:rsid w:val="00E36563"/>
    <w:rsid w:val="00E36677"/>
    <w:rsid w:val="00E36690"/>
    <w:rsid w:val="00E36CD3"/>
    <w:rsid w:val="00E36E81"/>
    <w:rsid w:val="00E36F1F"/>
    <w:rsid w:val="00E3740D"/>
    <w:rsid w:val="00E375B0"/>
    <w:rsid w:val="00E37748"/>
    <w:rsid w:val="00E378AB"/>
    <w:rsid w:val="00E37C35"/>
    <w:rsid w:val="00E37DDA"/>
    <w:rsid w:val="00E37F60"/>
    <w:rsid w:val="00E40221"/>
    <w:rsid w:val="00E402C6"/>
    <w:rsid w:val="00E40858"/>
    <w:rsid w:val="00E40F89"/>
    <w:rsid w:val="00E4123B"/>
    <w:rsid w:val="00E412EF"/>
    <w:rsid w:val="00E41362"/>
    <w:rsid w:val="00E41648"/>
    <w:rsid w:val="00E41790"/>
    <w:rsid w:val="00E41E58"/>
    <w:rsid w:val="00E41F2D"/>
    <w:rsid w:val="00E41F37"/>
    <w:rsid w:val="00E41F77"/>
    <w:rsid w:val="00E420E9"/>
    <w:rsid w:val="00E42316"/>
    <w:rsid w:val="00E42874"/>
    <w:rsid w:val="00E42FDA"/>
    <w:rsid w:val="00E432CE"/>
    <w:rsid w:val="00E4366F"/>
    <w:rsid w:val="00E436D0"/>
    <w:rsid w:val="00E436DB"/>
    <w:rsid w:val="00E43A82"/>
    <w:rsid w:val="00E43E49"/>
    <w:rsid w:val="00E44075"/>
    <w:rsid w:val="00E4448F"/>
    <w:rsid w:val="00E444DC"/>
    <w:rsid w:val="00E44529"/>
    <w:rsid w:val="00E4458A"/>
    <w:rsid w:val="00E44676"/>
    <w:rsid w:val="00E44FB5"/>
    <w:rsid w:val="00E455F3"/>
    <w:rsid w:val="00E45A0C"/>
    <w:rsid w:val="00E45BE9"/>
    <w:rsid w:val="00E45E5D"/>
    <w:rsid w:val="00E461BC"/>
    <w:rsid w:val="00E46560"/>
    <w:rsid w:val="00E4676E"/>
    <w:rsid w:val="00E46955"/>
    <w:rsid w:val="00E46BC6"/>
    <w:rsid w:val="00E46D95"/>
    <w:rsid w:val="00E46E81"/>
    <w:rsid w:val="00E47408"/>
    <w:rsid w:val="00E47EDE"/>
    <w:rsid w:val="00E50194"/>
    <w:rsid w:val="00E501C8"/>
    <w:rsid w:val="00E5021D"/>
    <w:rsid w:val="00E5035A"/>
    <w:rsid w:val="00E50373"/>
    <w:rsid w:val="00E507AC"/>
    <w:rsid w:val="00E5082B"/>
    <w:rsid w:val="00E5091A"/>
    <w:rsid w:val="00E5095E"/>
    <w:rsid w:val="00E50BCD"/>
    <w:rsid w:val="00E50D77"/>
    <w:rsid w:val="00E51161"/>
    <w:rsid w:val="00E513C1"/>
    <w:rsid w:val="00E513CE"/>
    <w:rsid w:val="00E51686"/>
    <w:rsid w:val="00E51782"/>
    <w:rsid w:val="00E519B2"/>
    <w:rsid w:val="00E51BF9"/>
    <w:rsid w:val="00E51C24"/>
    <w:rsid w:val="00E51F22"/>
    <w:rsid w:val="00E5225A"/>
    <w:rsid w:val="00E525A4"/>
    <w:rsid w:val="00E52637"/>
    <w:rsid w:val="00E5290B"/>
    <w:rsid w:val="00E52E90"/>
    <w:rsid w:val="00E53144"/>
    <w:rsid w:val="00E533B0"/>
    <w:rsid w:val="00E53443"/>
    <w:rsid w:val="00E535FF"/>
    <w:rsid w:val="00E53603"/>
    <w:rsid w:val="00E53B6B"/>
    <w:rsid w:val="00E53BE3"/>
    <w:rsid w:val="00E53E76"/>
    <w:rsid w:val="00E53FBA"/>
    <w:rsid w:val="00E54240"/>
    <w:rsid w:val="00E54309"/>
    <w:rsid w:val="00E54740"/>
    <w:rsid w:val="00E54A16"/>
    <w:rsid w:val="00E54B39"/>
    <w:rsid w:val="00E54ECE"/>
    <w:rsid w:val="00E54F40"/>
    <w:rsid w:val="00E55152"/>
    <w:rsid w:val="00E55318"/>
    <w:rsid w:val="00E55979"/>
    <w:rsid w:val="00E55B53"/>
    <w:rsid w:val="00E56234"/>
    <w:rsid w:val="00E56478"/>
    <w:rsid w:val="00E5673E"/>
    <w:rsid w:val="00E568F7"/>
    <w:rsid w:val="00E56A94"/>
    <w:rsid w:val="00E56AF0"/>
    <w:rsid w:val="00E56C0A"/>
    <w:rsid w:val="00E56CCB"/>
    <w:rsid w:val="00E56D36"/>
    <w:rsid w:val="00E56D50"/>
    <w:rsid w:val="00E56DD0"/>
    <w:rsid w:val="00E56EA2"/>
    <w:rsid w:val="00E56F86"/>
    <w:rsid w:val="00E5728E"/>
    <w:rsid w:val="00E577D5"/>
    <w:rsid w:val="00E57B41"/>
    <w:rsid w:val="00E57B79"/>
    <w:rsid w:val="00E57D90"/>
    <w:rsid w:val="00E57F6C"/>
    <w:rsid w:val="00E6074C"/>
    <w:rsid w:val="00E60A66"/>
    <w:rsid w:val="00E60B37"/>
    <w:rsid w:val="00E60BD2"/>
    <w:rsid w:val="00E60C6E"/>
    <w:rsid w:val="00E60E3C"/>
    <w:rsid w:val="00E60E9D"/>
    <w:rsid w:val="00E61031"/>
    <w:rsid w:val="00E613C0"/>
    <w:rsid w:val="00E6169C"/>
    <w:rsid w:val="00E61881"/>
    <w:rsid w:val="00E618C0"/>
    <w:rsid w:val="00E61FCB"/>
    <w:rsid w:val="00E624B3"/>
    <w:rsid w:val="00E62542"/>
    <w:rsid w:val="00E62A26"/>
    <w:rsid w:val="00E62A72"/>
    <w:rsid w:val="00E62B43"/>
    <w:rsid w:val="00E6382E"/>
    <w:rsid w:val="00E63862"/>
    <w:rsid w:val="00E639A6"/>
    <w:rsid w:val="00E63A07"/>
    <w:rsid w:val="00E63C0D"/>
    <w:rsid w:val="00E63DFA"/>
    <w:rsid w:val="00E641E8"/>
    <w:rsid w:val="00E64299"/>
    <w:rsid w:val="00E643FA"/>
    <w:rsid w:val="00E64675"/>
    <w:rsid w:val="00E647CB"/>
    <w:rsid w:val="00E6488D"/>
    <w:rsid w:val="00E6496B"/>
    <w:rsid w:val="00E64F3E"/>
    <w:rsid w:val="00E64F83"/>
    <w:rsid w:val="00E652ED"/>
    <w:rsid w:val="00E653DC"/>
    <w:rsid w:val="00E6565A"/>
    <w:rsid w:val="00E65682"/>
    <w:rsid w:val="00E65756"/>
    <w:rsid w:val="00E65900"/>
    <w:rsid w:val="00E65A72"/>
    <w:rsid w:val="00E65AF4"/>
    <w:rsid w:val="00E65C21"/>
    <w:rsid w:val="00E65D7B"/>
    <w:rsid w:val="00E663D6"/>
    <w:rsid w:val="00E6690E"/>
    <w:rsid w:val="00E6710D"/>
    <w:rsid w:val="00E676AA"/>
    <w:rsid w:val="00E67FB9"/>
    <w:rsid w:val="00E701F9"/>
    <w:rsid w:val="00E70395"/>
    <w:rsid w:val="00E709EF"/>
    <w:rsid w:val="00E70D20"/>
    <w:rsid w:val="00E70D33"/>
    <w:rsid w:val="00E70D8E"/>
    <w:rsid w:val="00E70FCD"/>
    <w:rsid w:val="00E71057"/>
    <w:rsid w:val="00E713BE"/>
    <w:rsid w:val="00E71473"/>
    <w:rsid w:val="00E715B4"/>
    <w:rsid w:val="00E71D28"/>
    <w:rsid w:val="00E71D47"/>
    <w:rsid w:val="00E71E44"/>
    <w:rsid w:val="00E7215B"/>
    <w:rsid w:val="00E723A7"/>
    <w:rsid w:val="00E729E1"/>
    <w:rsid w:val="00E72D34"/>
    <w:rsid w:val="00E72DFF"/>
    <w:rsid w:val="00E72EAB"/>
    <w:rsid w:val="00E73006"/>
    <w:rsid w:val="00E73537"/>
    <w:rsid w:val="00E7362C"/>
    <w:rsid w:val="00E736CD"/>
    <w:rsid w:val="00E737D9"/>
    <w:rsid w:val="00E737F0"/>
    <w:rsid w:val="00E73A95"/>
    <w:rsid w:val="00E73C3E"/>
    <w:rsid w:val="00E73C69"/>
    <w:rsid w:val="00E73CE1"/>
    <w:rsid w:val="00E73E8C"/>
    <w:rsid w:val="00E74171"/>
    <w:rsid w:val="00E746CB"/>
    <w:rsid w:val="00E747EA"/>
    <w:rsid w:val="00E74AA5"/>
    <w:rsid w:val="00E74C02"/>
    <w:rsid w:val="00E74C70"/>
    <w:rsid w:val="00E75304"/>
    <w:rsid w:val="00E75618"/>
    <w:rsid w:val="00E7569D"/>
    <w:rsid w:val="00E75DB5"/>
    <w:rsid w:val="00E77120"/>
    <w:rsid w:val="00E7788E"/>
    <w:rsid w:val="00E77C24"/>
    <w:rsid w:val="00E77EB2"/>
    <w:rsid w:val="00E8008F"/>
    <w:rsid w:val="00E8012A"/>
    <w:rsid w:val="00E801FB"/>
    <w:rsid w:val="00E80356"/>
    <w:rsid w:val="00E8069C"/>
    <w:rsid w:val="00E807A9"/>
    <w:rsid w:val="00E80933"/>
    <w:rsid w:val="00E81049"/>
    <w:rsid w:val="00E81182"/>
    <w:rsid w:val="00E81585"/>
    <w:rsid w:val="00E81AD2"/>
    <w:rsid w:val="00E81AFC"/>
    <w:rsid w:val="00E81B8E"/>
    <w:rsid w:val="00E81CE9"/>
    <w:rsid w:val="00E82066"/>
    <w:rsid w:val="00E820AA"/>
    <w:rsid w:val="00E824A2"/>
    <w:rsid w:val="00E824B5"/>
    <w:rsid w:val="00E82AEF"/>
    <w:rsid w:val="00E82B38"/>
    <w:rsid w:val="00E834A8"/>
    <w:rsid w:val="00E837A0"/>
    <w:rsid w:val="00E83975"/>
    <w:rsid w:val="00E83C90"/>
    <w:rsid w:val="00E83D38"/>
    <w:rsid w:val="00E83DF4"/>
    <w:rsid w:val="00E83E65"/>
    <w:rsid w:val="00E84078"/>
    <w:rsid w:val="00E841B5"/>
    <w:rsid w:val="00E84471"/>
    <w:rsid w:val="00E84515"/>
    <w:rsid w:val="00E84929"/>
    <w:rsid w:val="00E84A00"/>
    <w:rsid w:val="00E84C9B"/>
    <w:rsid w:val="00E84D43"/>
    <w:rsid w:val="00E850CA"/>
    <w:rsid w:val="00E85421"/>
    <w:rsid w:val="00E8543E"/>
    <w:rsid w:val="00E854F5"/>
    <w:rsid w:val="00E8583E"/>
    <w:rsid w:val="00E86049"/>
    <w:rsid w:val="00E8663B"/>
    <w:rsid w:val="00E8663D"/>
    <w:rsid w:val="00E86654"/>
    <w:rsid w:val="00E86656"/>
    <w:rsid w:val="00E866E1"/>
    <w:rsid w:val="00E86AEC"/>
    <w:rsid w:val="00E86DC6"/>
    <w:rsid w:val="00E872D8"/>
    <w:rsid w:val="00E875CE"/>
    <w:rsid w:val="00E87A6D"/>
    <w:rsid w:val="00E87EA9"/>
    <w:rsid w:val="00E87F9E"/>
    <w:rsid w:val="00E90373"/>
    <w:rsid w:val="00E90BF7"/>
    <w:rsid w:val="00E90D8B"/>
    <w:rsid w:val="00E910D6"/>
    <w:rsid w:val="00E91864"/>
    <w:rsid w:val="00E918BD"/>
    <w:rsid w:val="00E91D12"/>
    <w:rsid w:val="00E92065"/>
    <w:rsid w:val="00E920B6"/>
    <w:rsid w:val="00E924D1"/>
    <w:rsid w:val="00E92543"/>
    <w:rsid w:val="00E928D0"/>
    <w:rsid w:val="00E92942"/>
    <w:rsid w:val="00E92A44"/>
    <w:rsid w:val="00E931A2"/>
    <w:rsid w:val="00E93403"/>
    <w:rsid w:val="00E93460"/>
    <w:rsid w:val="00E935B6"/>
    <w:rsid w:val="00E935DD"/>
    <w:rsid w:val="00E937C8"/>
    <w:rsid w:val="00E93821"/>
    <w:rsid w:val="00E93852"/>
    <w:rsid w:val="00E93964"/>
    <w:rsid w:val="00E93C2A"/>
    <w:rsid w:val="00E94160"/>
    <w:rsid w:val="00E944F6"/>
    <w:rsid w:val="00E9499B"/>
    <w:rsid w:val="00E94B26"/>
    <w:rsid w:val="00E94F32"/>
    <w:rsid w:val="00E950DC"/>
    <w:rsid w:val="00E9522D"/>
    <w:rsid w:val="00E95296"/>
    <w:rsid w:val="00E953B5"/>
    <w:rsid w:val="00E953BA"/>
    <w:rsid w:val="00E95AE8"/>
    <w:rsid w:val="00E95CD7"/>
    <w:rsid w:val="00E960D5"/>
    <w:rsid w:val="00E961A7"/>
    <w:rsid w:val="00E967FF"/>
    <w:rsid w:val="00E969B2"/>
    <w:rsid w:val="00E96BBA"/>
    <w:rsid w:val="00E96D33"/>
    <w:rsid w:val="00E97223"/>
    <w:rsid w:val="00E97371"/>
    <w:rsid w:val="00E97555"/>
    <w:rsid w:val="00E97AEC"/>
    <w:rsid w:val="00E97CBA"/>
    <w:rsid w:val="00E97CD0"/>
    <w:rsid w:val="00E97D78"/>
    <w:rsid w:val="00E97EDE"/>
    <w:rsid w:val="00E97EED"/>
    <w:rsid w:val="00EA001A"/>
    <w:rsid w:val="00EA0286"/>
    <w:rsid w:val="00EA045D"/>
    <w:rsid w:val="00EA06A1"/>
    <w:rsid w:val="00EA0A20"/>
    <w:rsid w:val="00EA0AD3"/>
    <w:rsid w:val="00EA0C53"/>
    <w:rsid w:val="00EA0C71"/>
    <w:rsid w:val="00EA0DB5"/>
    <w:rsid w:val="00EA0F70"/>
    <w:rsid w:val="00EA1159"/>
    <w:rsid w:val="00EA1436"/>
    <w:rsid w:val="00EA15AF"/>
    <w:rsid w:val="00EA161A"/>
    <w:rsid w:val="00EA16CA"/>
    <w:rsid w:val="00EA18CB"/>
    <w:rsid w:val="00EA1999"/>
    <w:rsid w:val="00EA1A52"/>
    <w:rsid w:val="00EA1B04"/>
    <w:rsid w:val="00EA1B8B"/>
    <w:rsid w:val="00EA1CE3"/>
    <w:rsid w:val="00EA1D4C"/>
    <w:rsid w:val="00EA232E"/>
    <w:rsid w:val="00EA2355"/>
    <w:rsid w:val="00EA2445"/>
    <w:rsid w:val="00EA27E5"/>
    <w:rsid w:val="00EA2849"/>
    <w:rsid w:val="00EA28A0"/>
    <w:rsid w:val="00EA29FD"/>
    <w:rsid w:val="00EA2CB1"/>
    <w:rsid w:val="00EA2E94"/>
    <w:rsid w:val="00EA312B"/>
    <w:rsid w:val="00EA331D"/>
    <w:rsid w:val="00EA38ED"/>
    <w:rsid w:val="00EA45F8"/>
    <w:rsid w:val="00EA4703"/>
    <w:rsid w:val="00EA4927"/>
    <w:rsid w:val="00EA5127"/>
    <w:rsid w:val="00EA5288"/>
    <w:rsid w:val="00EA5298"/>
    <w:rsid w:val="00EA5399"/>
    <w:rsid w:val="00EA53AA"/>
    <w:rsid w:val="00EA54DC"/>
    <w:rsid w:val="00EA5642"/>
    <w:rsid w:val="00EA57EE"/>
    <w:rsid w:val="00EA582E"/>
    <w:rsid w:val="00EA5C32"/>
    <w:rsid w:val="00EA5F92"/>
    <w:rsid w:val="00EA6387"/>
    <w:rsid w:val="00EA645B"/>
    <w:rsid w:val="00EA69E4"/>
    <w:rsid w:val="00EA6A32"/>
    <w:rsid w:val="00EA6C03"/>
    <w:rsid w:val="00EA6E32"/>
    <w:rsid w:val="00EA6EBD"/>
    <w:rsid w:val="00EA724F"/>
    <w:rsid w:val="00EA7DBB"/>
    <w:rsid w:val="00EB0025"/>
    <w:rsid w:val="00EB0121"/>
    <w:rsid w:val="00EB05EC"/>
    <w:rsid w:val="00EB0B9B"/>
    <w:rsid w:val="00EB0BC9"/>
    <w:rsid w:val="00EB0C75"/>
    <w:rsid w:val="00EB0F9A"/>
    <w:rsid w:val="00EB1253"/>
    <w:rsid w:val="00EB12D5"/>
    <w:rsid w:val="00EB147B"/>
    <w:rsid w:val="00EB18D9"/>
    <w:rsid w:val="00EB1F27"/>
    <w:rsid w:val="00EB1F6F"/>
    <w:rsid w:val="00EB22CE"/>
    <w:rsid w:val="00EB24BE"/>
    <w:rsid w:val="00EB25FF"/>
    <w:rsid w:val="00EB2670"/>
    <w:rsid w:val="00EB2906"/>
    <w:rsid w:val="00EB2B23"/>
    <w:rsid w:val="00EB32DA"/>
    <w:rsid w:val="00EB3B77"/>
    <w:rsid w:val="00EB3E3C"/>
    <w:rsid w:val="00EB3E4D"/>
    <w:rsid w:val="00EB40CC"/>
    <w:rsid w:val="00EB44FC"/>
    <w:rsid w:val="00EB4526"/>
    <w:rsid w:val="00EB4600"/>
    <w:rsid w:val="00EB472A"/>
    <w:rsid w:val="00EB492A"/>
    <w:rsid w:val="00EB4B5A"/>
    <w:rsid w:val="00EB4E0F"/>
    <w:rsid w:val="00EB5CF7"/>
    <w:rsid w:val="00EB5D0B"/>
    <w:rsid w:val="00EB60C3"/>
    <w:rsid w:val="00EB626A"/>
    <w:rsid w:val="00EB6396"/>
    <w:rsid w:val="00EB6455"/>
    <w:rsid w:val="00EB6C8E"/>
    <w:rsid w:val="00EB6E48"/>
    <w:rsid w:val="00EB6E9F"/>
    <w:rsid w:val="00EB7668"/>
    <w:rsid w:val="00EB7795"/>
    <w:rsid w:val="00EB79A0"/>
    <w:rsid w:val="00EB7A16"/>
    <w:rsid w:val="00EB7B69"/>
    <w:rsid w:val="00EB7BC4"/>
    <w:rsid w:val="00EC00E0"/>
    <w:rsid w:val="00EC021F"/>
    <w:rsid w:val="00EC0591"/>
    <w:rsid w:val="00EC0A2F"/>
    <w:rsid w:val="00EC0DC3"/>
    <w:rsid w:val="00EC1231"/>
    <w:rsid w:val="00EC1501"/>
    <w:rsid w:val="00EC16FE"/>
    <w:rsid w:val="00EC1B52"/>
    <w:rsid w:val="00EC1C00"/>
    <w:rsid w:val="00EC1CBB"/>
    <w:rsid w:val="00EC1F3E"/>
    <w:rsid w:val="00EC20F3"/>
    <w:rsid w:val="00EC22C8"/>
    <w:rsid w:val="00EC2454"/>
    <w:rsid w:val="00EC25DF"/>
    <w:rsid w:val="00EC262A"/>
    <w:rsid w:val="00EC2822"/>
    <w:rsid w:val="00EC2ADB"/>
    <w:rsid w:val="00EC2C59"/>
    <w:rsid w:val="00EC30BB"/>
    <w:rsid w:val="00EC315D"/>
    <w:rsid w:val="00EC33C9"/>
    <w:rsid w:val="00EC36C0"/>
    <w:rsid w:val="00EC374B"/>
    <w:rsid w:val="00EC3785"/>
    <w:rsid w:val="00EC387B"/>
    <w:rsid w:val="00EC38BB"/>
    <w:rsid w:val="00EC3D03"/>
    <w:rsid w:val="00EC4383"/>
    <w:rsid w:val="00EC4703"/>
    <w:rsid w:val="00EC4BB8"/>
    <w:rsid w:val="00EC4EB3"/>
    <w:rsid w:val="00EC528C"/>
    <w:rsid w:val="00EC5B51"/>
    <w:rsid w:val="00EC5B9C"/>
    <w:rsid w:val="00EC6001"/>
    <w:rsid w:val="00EC604C"/>
    <w:rsid w:val="00EC6108"/>
    <w:rsid w:val="00EC67F4"/>
    <w:rsid w:val="00EC6A15"/>
    <w:rsid w:val="00EC70D4"/>
    <w:rsid w:val="00EC74EE"/>
    <w:rsid w:val="00EC7591"/>
    <w:rsid w:val="00EC7952"/>
    <w:rsid w:val="00EC7C62"/>
    <w:rsid w:val="00EC7D53"/>
    <w:rsid w:val="00EC7ECA"/>
    <w:rsid w:val="00ED01CC"/>
    <w:rsid w:val="00ED02AA"/>
    <w:rsid w:val="00ED0306"/>
    <w:rsid w:val="00ED03A5"/>
    <w:rsid w:val="00ED07FA"/>
    <w:rsid w:val="00ED0C38"/>
    <w:rsid w:val="00ED1108"/>
    <w:rsid w:val="00ED1152"/>
    <w:rsid w:val="00ED1260"/>
    <w:rsid w:val="00ED1613"/>
    <w:rsid w:val="00ED1616"/>
    <w:rsid w:val="00ED191C"/>
    <w:rsid w:val="00ED1A16"/>
    <w:rsid w:val="00ED1CCE"/>
    <w:rsid w:val="00ED1D91"/>
    <w:rsid w:val="00ED2120"/>
    <w:rsid w:val="00ED23E9"/>
    <w:rsid w:val="00ED27B7"/>
    <w:rsid w:val="00ED2800"/>
    <w:rsid w:val="00ED2B52"/>
    <w:rsid w:val="00ED2E20"/>
    <w:rsid w:val="00ED31B2"/>
    <w:rsid w:val="00ED32C8"/>
    <w:rsid w:val="00ED3401"/>
    <w:rsid w:val="00ED35F4"/>
    <w:rsid w:val="00ED3B7D"/>
    <w:rsid w:val="00ED3B85"/>
    <w:rsid w:val="00ED3F57"/>
    <w:rsid w:val="00ED3FAB"/>
    <w:rsid w:val="00ED47FA"/>
    <w:rsid w:val="00ED4B0D"/>
    <w:rsid w:val="00ED4F03"/>
    <w:rsid w:val="00ED5BD0"/>
    <w:rsid w:val="00ED5F92"/>
    <w:rsid w:val="00ED603D"/>
    <w:rsid w:val="00ED6426"/>
    <w:rsid w:val="00ED65F9"/>
    <w:rsid w:val="00ED662F"/>
    <w:rsid w:val="00ED66B6"/>
    <w:rsid w:val="00ED66E2"/>
    <w:rsid w:val="00ED6775"/>
    <w:rsid w:val="00ED684F"/>
    <w:rsid w:val="00ED6AD6"/>
    <w:rsid w:val="00ED7010"/>
    <w:rsid w:val="00ED72D6"/>
    <w:rsid w:val="00ED76E9"/>
    <w:rsid w:val="00ED7C0F"/>
    <w:rsid w:val="00ED7CA0"/>
    <w:rsid w:val="00ED7DE8"/>
    <w:rsid w:val="00EE0068"/>
    <w:rsid w:val="00EE0235"/>
    <w:rsid w:val="00EE0266"/>
    <w:rsid w:val="00EE099D"/>
    <w:rsid w:val="00EE0E2C"/>
    <w:rsid w:val="00EE10EF"/>
    <w:rsid w:val="00EE1232"/>
    <w:rsid w:val="00EE141C"/>
    <w:rsid w:val="00EE14A0"/>
    <w:rsid w:val="00EE14CA"/>
    <w:rsid w:val="00EE161F"/>
    <w:rsid w:val="00EE1898"/>
    <w:rsid w:val="00EE1B0A"/>
    <w:rsid w:val="00EE1BF1"/>
    <w:rsid w:val="00EE1D80"/>
    <w:rsid w:val="00EE20F4"/>
    <w:rsid w:val="00EE21BD"/>
    <w:rsid w:val="00EE22E1"/>
    <w:rsid w:val="00EE273A"/>
    <w:rsid w:val="00EE277C"/>
    <w:rsid w:val="00EE284F"/>
    <w:rsid w:val="00EE2866"/>
    <w:rsid w:val="00EE2A3B"/>
    <w:rsid w:val="00EE2C21"/>
    <w:rsid w:val="00EE2E20"/>
    <w:rsid w:val="00EE2EEE"/>
    <w:rsid w:val="00EE303B"/>
    <w:rsid w:val="00EE32BF"/>
    <w:rsid w:val="00EE36D4"/>
    <w:rsid w:val="00EE384A"/>
    <w:rsid w:val="00EE399B"/>
    <w:rsid w:val="00EE3C4D"/>
    <w:rsid w:val="00EE402C"/>
    <w:rsid w:val="00EE403B"/>
    <w:rsid w:val="00EE416F"/>
    <w:rsid w:val="00EE4AEE"/>
    <w:rsid w:val="00EE547E"/>
    <w:rsid w:val="00EE54CF"/>
    <w:rsid w:val="00EE5558"/>
    <w:rsid w:val="00EE58B1"/>
    <w:rsid w:val="00EE5D62"/>
    <w:rsid w:val="00EE5DD7"/>
    <w:rsid w:val="00EE61CC"/>
    <w:rsid w:val="00EE6368"/>
    <w:rsid w:val="00EE6437"/>
    <w:rsid w:val="00EE6D3F"/>
    <w:rsid w:val="00EE74B8"/>
    <w:rsid w:val="00EE751F"/>
    <w:rsid w:val="00EE7881"/>
    <w:rsid w:val="00EE789C"/>
    <w:rsid w:val="00EE7A91"/>
    <w:rsid w:val="00EE7BD2"/>
    <w:rsid w:val="00EE7D4E"/>
    <w:rsid w:val="00EE7D54"/>
    <w:rsid w:val="00EE7DBB"/>
    <w:rsid w:val="00EF050B"/>
    <w:rsid w:val="00EF0955"/>
    <w:rsid w:val="00EF0CA4"/>
    <w:rsid w:val="00EF0F23"/>
    <w:rsid w:val="00EF1280"/>
    <w:rsid w:val="00EF12A1"/>
    <w:rsid w:val="00EF1394"/>
    <w:rsid w:val="00EF1723"/>
    <w:rsid w:val="00EF1752"/>
    <w:rsid w:val="00EF17A1"/>
    <w:rsid w:val="00EF187C"/>
    <w:rsid w:val="00EF1918"/>
    <w:rsid w:val="00EF1972"/>
    <w:rsid w:val="00EF1AD8"/>
    <w:rsid w:val="00EF1E76"/>
    <w:rsid w:val="00EF21E4"/>
    <w:rsid w:val="00EF22BD"/>
    <w:rsid w:val="00EF2A52"/>
    <w:rsid w:val="00EF2ADF"/>
    <w:rsid w:val="00EF2BAF"/>
    <w:rsid w:val="00EF2D0F"/>
    <w:rsid w:val="00EF2E1C"/>
    <w:rsid w:val="00EF3E3E"/>
    <w:rsid w:val="00EF49B5"/>
    <w:rsid w:val="00EF4BE5"/>
    <w:rsid w:val="00EF4C0C"/>
    <w:rsid w:val="00EF4EB5"/>
    <w:rsid w:val="00EF5639"/>
    <w:rsid w:val="00EF5CE5"/>
    <w:rsid w:val="00EF62D1"/>
    <w:rsid w:val="00EF633B"/>
    <w:rsid w:val="00EF638E"/>
    <w:rsid w:val="00EF642E"/>
    <w:rsid w:val="00EF6576"/>
    <w:rsid w:val="00EF67F8"/>
    <w:rsid w:val="00EF6B22"/>
    <w:rsid w:val="00EF6B2E"/>
    <w:rsid w:val="00EF6F95"/>
    <w:rsid w:val="00EF7757"/>
    <w:rsid w:val="00EF7DF6"/>
    <w:rsid w:val="00F00252"/>
    <w:rsid w:val="00F00328"/>
    <w:rsid w:val="00F00465"/>
    <w:rsid w:val="00F00A5A"/>
    <w:rsid w:val="00F013ED"/>
    <w:rsid w:val="00F01583"/>
    <w:rsid w:val="00F01A15"/>
    <w:rsid w:val="00F01A26"/>
    <w:rsid w:val="00F01B94"/>
    <w:rsid w:val="00F020B2"/>
    <w:rsid w:val="00F023C0"/>
    <w:rsid w:val="00F0262E"/>
    <w:rsid w:val="00F028BC"/>
    <w:rsid w:val="00F029C6"/>
    <w:rsid w:val="00F02B9C"/>
    <w:rsid w:val="00F02CF2"/>
    <w:rsid w:val="00F02DE4"/>
    <w:rsid w:val="00F02FB0"/>
    <w:rsid w:val="00F035E6"/>
    <w:rsid w:val="00F03A92"/>
    <w:rsid w:val="00F03BCE"/>
    <w:rsid w:val="00F03D53"/>
    <w:rsid w:val="00F03E53"/>
    <w:rsid w:val="00F03E69"/>
    <w:rsid w:val="00F0416E"/>
    <w:rsid w:val="00F041A1"/>
    <w:rsid w:val="00F0423B"/>
    <w:rsid w:val="00F04394"/>
    <w:rsid w:val="00F045FC"/>
    <w:rsid w:val="00F047C8"/>
    <w:rsid w:val="00F04D54"/>
    <w:rsid w:val="00F05569"/>
    <w:rsid w:val="00F05916"/>
    <w:rsid w:val="00F061BB"/>
    <w:rsid w:val="00F061D1"/>
    <w:rsid w:val="00F0630C"/>
    <w:rsid w:val="00F06783"/>
    <w:rsid w:val="00F06C81"/>
    <w:rsid w:val="00F07623"/>
    <w:rsid w:val="00F078EA"/>
    <w:rsid w:val="00F07987"/>
    <w:rsid w:val="00F07A95"/>
    <w:rsid w:val="00F07EDE"/>
    <w:rsid w:val="00F10021"/>
    <w:rsid w:val="00F1014B"/>
    <w:rsid w:val="00F10551"/>
    <w:rsid w:val="00F106C6"/>
    <w:rsid w:val="00F10D3A"/>
    <w:rsid w:val="00F10DD0"/>
    <w:rsid w:val="00F111F4"/>
    <w:rsid w:val="00F113C9"/>
    <w:rsid w:val="00F1151C"/>
    <w:rsid w:val="00F11520"/>
    <w:rsid w:val="00F11C0D"/>
    <w:rsid w:val="00F12030"/>
    <w:rsid w:val="00F12160"/>
    <w:rsid w:val="00F1222F"/>
    <w:rsid w:val="00F125DE"/>
    <w:rsid w:val="00F1271B"/>
    <w:rsid w:val="00F12815"/>
    <w:rsid w:val="00F12897"/>
    <w:rsid w:val="00F12976"/>
    <w:rsid w:val="00F12BF2"/>
    <w:rsid w:val="00F12CFA"/>
    <w:rsid w:val="00F12E3B"/>
    <w:rsid w:val="00F13028"/>
    <w:rsid w:val="00F13210"/>
    <w:rsid w:val="00F1326E"/>
    <w:rsid w:val="00F1334C"/>
    <w:rsid w:val="00F13B08"/>
    <w:rsid w:val="00F13ECD"/>
    <w:rsid w:val="00F141DC"/>
    <w:rsid w:val="00F1420A"/>
    <w:rsid w:val="00F14242"/>
    <w:rsid w:val="00F14352"/>
    <w:rsid w:val="00F1486D"/>
    <w:rsid w:val="00F14CC3"/>
    <w:rsid w:val="00F14D6F"/>
    <w:rsid w:val="00F15060"/>
    <w:rsid w:val="00F15100"/>
    <w:rsid w:val="00F155AB"/>
    <w:rsid w:val="00F1575E"/>
    <w:rsid w:val="00F15A1E"/>
    <w:rsid w:val="00F15A78"/>
    <w:rsid w:val="00F15BE4"/>
    <w:rsid w:val="00F15D37"/>
    <w:rsid w:val="00F15DFB"/>
    <w:rsid w:val="00F15EF5"/>
    <w:rsid w:val="00F16ABA"/>
    <w:rsid w:val="00F16C21"/>
    <w:rsid w:val="00F1720C"/>
    <w:rsid w:val="00F176CC"/>
    <w:rsid w:val="00F1783F"/>
    <w:rsid w:val="00F1789B"/>
    <w:rsid w:val="00F20040"/>
    <w:rsid w:val="00F203F7"/>
    <w:rsid w:val="00F204D6"/>
    <w:rsid w:val="00F20553"/>
    <w:rsid w:val="00F2058F"/>
    <w:rsid w:val="00F20A64"/>
    <w:rsid w:val="00F20E15"/>
    <w:rsid w:val="00F20EB9"/>
    <w:rsid w:val="00F20F62"/>
    <w:rsid w:val="00F2197B"/>
    <w:rsid w:val="00F21D64"/>
    <w:rsid w:val="00F21E06"/>
    <w:rsid w:val="00F22232"/>
    <w:rsid w:val="00F2226F"/>
    <w:rsid w:val="00F22524"/>
    <w:rsid w:val="00F227D0"/>
    <w:rsid w:val="00F22DF8"/>
    <w:rsid w:val="00F22EB2"/>
    <w:rsid w:val="00F22EE6"/>
    <w:rsid w:val="00F230AD"/>
    <w:rsid w:val="00F233BD"/>
    <w:rsid w:val="00F235CD"/>
    <w:rsid w:val="00F23741"/>
    <w:rsid w:val="00F23756"/>
    <w:rsid w:val="00F23815"/>
    <w:rsid w:val="00F23864"/>
    <w:rsid w:val="00F23BF2"/>
    <w:rsid w:val="00F23D26"/>
    <w:rsid w:val="00F23F78"/>
    <w:rsid w:val="00F241C3"/>
    <w:rsid w:val="00F24791"/>
    <w:rsid w:val="00F247E5"/>
    <w:rsid w:val="00F24B1A"/>
    <w:rsid w:val="00F24E93"/>
    <w:rsid w:val="00F250B3"/>
    <w:rsid w:val="00F254C7"/>
    <w:rsid w:val="00F255EE"/>
    <w:rsid w:val="00F25B0E"/>
    <w:rsid w:val="00F25BF3"/>
    <w:rsid w:val="00F25CCF"/>
    <w:rsid w:val="00F25FEB"/>
    <w:rsid w:val="00F263A7"/>
    <w:rsid w:val="00F26531"/>
    <w:rsid w:val="00F26A6E"/>
    <w:rsid w:val="00F27010"/>
    <w:rsid w:val="00F27710"/>
    <w:rsid w:val="00F27A22"/>
    <w:rsid w:val="00F27C89"/>
    <w:rsid w:val="00F27F7D"/>
    <w:rsid w:val="00F27FC0"/>
    <w:rsid w:val="00F30329"/>
    <w:rsid w:val="00F305BF"/>
    <w:rsid w:val="00F30806"/>
    <w:rsid w:val="00F30BED"/>
    <w:rsid w:val="00F30C2E"/>
    <w:rsid w:val="00F30D08"/>
    <w:rsid w:val="00F30D24"/>
    <w:rsid w:val="00F30E73"/>
    <w:rsid w:val="00F30ED5"/>
    <w:rsid w:val="00F30EDB"/>
    <w:rsid w:val="00F31086"/>
    <w:rsid w:val="00F32048"/>
    <w:rsid w:val="00F3259A"/>
    <w:rsid w:val="00F32B8B"/>
    <w:rsid w:val="00F32C01"/>
    <w:rsid w:val="00F32C81"/>
    <w:rsid w:val="00F32D33"/>
    <w:rsid w:val="00F32E65"/>
    <w:rsid w:val="00F33BD1"/>
    <w:rsid w:val="00F33E45"/>
    <w:rsid w:val="00F33F4F"/>
    <w:rsid w:val="00F3426B"/>
    <w:rsid w:val="00F342D6"/>
    <w:rsid w:val="00F34514"/>
    <w:rsid w:val="00F348BC"/>
    <w:rsid w:val="00F34B12"/>
    <w:rsid w:val="00F34BFC"/>
    <w:rsid w:val="00F34CDB"/>
    <w:rsid w:val="00F34F60"/>
    <w:rsid w:val="00F35229"/>
    <w:rsid w:val="00F35A36"/>
    <w:rsid w:val="00F35B46"/>
    <w:rsid w:val="00F35C9B"/>
    <w:rsid w:val="00F35EE0"/>
    <w:rsid w:val="00F3629F"/>
    <w:rsid w:val="00F365B0"/>
    <w:rsid w:val="00F367AF"/>
    <w:rsid w:val="00F36A32"/>
    <w:rsid w:val="00F370CE"/>
    <w:rsid w:val="00F372FC"/>
    <w:rsid w:val="00F3771C"/>
    <w:rsid w:val="00F37A53"/>
    <w:rsid w:val="00F37B75"/>
    <w:rsid w:val="00F37C49"/>
    <w:rsid w:val="00F400D8"/>
    <w:rsid w:val="00F4045A"/>
    <w:rsid w:val="00F40499"/>
    <w:rsid w:val="00F409CF"/>
    <w:rsid w:val="00F409F0"/>
    <w:rsid w:val="00F40DE8"/>
    <w:rsid w:val="00F4130D"/>
    <w:rsid w:val="00F41351"/>
    <w:rsid w:val="00F4150D"/>
    <w:rsid w:val="00F41632"/>
    <w:rsid w:val="00F41826"/>
    <w:rsid w:val="00F4192F"/>
    <w:rsid w:val="00F41A77"/>
    <w:rsid w:val="00F41AC3"/>
    <w:rsid w:val="00F41CAE"/>
    <w:rsid w:val="00F4251F"/>
    <w:rsid w:val="00F42549"/>
    <w:rsid w:val="00F427C1"/>
    <w:rsid w:val="00F42A08"/>
    <w:rsid w:val="00F42C91"/>
    <w:rsid w:val="00F431BD"/>
    <w:rsid w:val="00F436DB"/>
    <w:rsid w:val="00F43B3B"/>
    <w:rsid w:val="00F43E65"/>
    <w:rsid w:val="00F43FE0"/>
    <w:rsid w:val="00F43FEC"/>
    <w:rsid w:val="00F443E8"/>
    <w:rsid w:val="00F4446F"/>
    <w:rsid w:val="00F4494C"/>
    <w:rsid w:val="00F44C17"/>
    <w:rsid w:val="00F44C95"/>
    <w:rsid w:val="00F45406"/>
    <w:rsid w:val="00F45441"/>
    <w:rsid w:val="00F45B09"/>
    <w:rsid w:val="00F45CE3"/>
    <w:rsid w:val="00F46050"/>
    <w:rsid w:val="00F4636C"/>
    <w:rsid w:val="00F467B3"/>
    <w:rsid w:val="00F46BA0"/>
    <w:rsid w:val="00F46EC8"/>
    <w:rsid w:val="00F46FDB"/>
    <w:rsid w:val="00F471C6"/>
    <w:rsid w:val="00F477DC"/>
    <w:rsid w:val="00F477F8"/>
    <w:rsid w:val="00F47BF9"/>
    <w:rsid w:val="00F47C5B"/>
    <w:rsid w:val="00F47D02"/>
    <w:rsid w:val="00F500E0"/>
    <w:rsid w:val="00F5041C"/>
    <w:rsid w:val="00F505A0"/>
    <w:rsid w:val="00F50682"/>
    <w:rsid w:val="00F5083F"/>
    <w:rsid w:val="00F509D9"/>
    <w:rsid w:val="00F50A21"/>
    <w:rsid w:val="00F50A92"/>
    <w:rsid w:val="00F50B9A"/>
    <w:rsid w:val="00F50C3F"/>
    <w:rsid w:val="00F50DA7"/>
    <w:rsid w:val="00F511DF"/>
    <w:rsid w:val="00F5137B"/>
    <w:rsid w:val="00F515F5"/>
    <w:rsid w:val="00F51BAF"/>
    <w:rsid w:val="00F51BD1"/>
    <w:rsid w:val="00F51F1B"/>
    <w:rsid w:val="00F51F71"/>
    <w:rsid w:val="00F522EF"/>
    <w:rsid w:val="00F52644"/>
    <w:rsid w:val="00F52967"/>
    <w:rsid w:val="00F52988"/>
    <w:rsid w:val="00F52DB4"/>
    <w:rsid w:val="00F52EA3"/>
    <w:rsid w:val="00F52F48"/>
    <w:rsid w:val="00F53480"/>
    <w:rsid w:val="00F53739"/>
    <w:rsid w:val="00F53AB4"/>
    <w:rsid w:val="00F53C61"/>
    <w:rsid w:val="00F544F7"/>
    <w:rsid w:val="00F54A7C"/>
    <w:rsid w:val="00F5526B"/>
    <w:rsid w:val="00F555B1"/>
    <w:rsid w:val="00F556C9"/>
    <w:rsid w:val="00F559D5"/>
    <w:rsid w:val="00F55D89"/>
    <w:rsid w:val="00F55E3E"/>
    <w:rsid w:val="00F5633D"/>
    <w:rsid w:val="00F563E2"/>
    <w:rsid w:val="00F56475"/>
    <w:rsid w:val="00F5677F"/>
    <w:rsid w:val="00F56A39"/>
    <w:rsid w:val="00F56F23"/>
    <w:rsid w:val="00F57099"/>
    <w:rsid w:val="00F5727A"/>
    <w:rsid w:val="00F57284"/>
    <w:rsid w:val="00F5737D"/>
    <w:rsid w:val="00F5751F"/>
    <w:rsid w:val="00F57D45"/>
    <w:rsid w:val="00F57F15"/>
    <w:rsid w:val="00F57FB3"/>
    <w:rsid w:val="00F57FC0"/>
    <w:rsid w:val="00F60022"/>
    <w:rsid w:val="00F60535"/>
    <w:rsid w:val="00F605F5"/>
    <w:rsid w:val="00F6068C"/>
    <w:rsid w:val="00F6070F"/>
    <w:rsid w:val="00F60F26"/>
    <w:rsid w:val="00F6100D"/>
    <w:rsid w:val="00F61D2B"/>
    <w:rsid w:val="00F61EF8"/>
    <w:rsid w:val="00F62CA5"/>
    <w:rsid w:val="00F62DC0"/>
    <w:rsid w:val="00F62E5A"/>
    <w:rsid w:val="00F62ECF"/>
    <w:rsid w:val="00F62F17"/>
    <w:rsid w:val="00F63120"/>
    <w:rsid w:val="00F63C37"/>
    <w:rsid w:val="00F63D60"/>
    <w:rsid w:val="00F640E6"/>
    <w:rsid w:val="00F64311"/>
    <w:rsid w:val="00F64313"/>
    <w:rsid w:val="00F645BF"/>
    <w:rsid w:val="00F64649"/>
    <w:rsid w:val="00F646FA"/>
    <w:rsid w:val="00F64B46"/>
    <w:rsid w:val="00F64D08"/>
    <w:rsid w:val="00F64EE2"/>
    <w:rsid w:val="00F653CB"/>
    <w:rsid w:val="00F6552B"/>
    <w:rsid w:val="00F66263"/>
    <w:rsid w:val="00F665C5"/>
    <w:rsid w:val="00F66A02"/>
    <w:rsid w:val="00F671AE"/>
    <w:rsid w:val="00F6769A"/>
    <w:rsid w:val="00F67FF3"/>
    <w:rsid w:val="00F70491"/>
    <w:rsid w:val="00F70769"/>
    <w:rsid w:val="00F70EFF"/>
    <w:rsid w:val="00F7149A"/>
    <w:rsid w:val="00F724C6"/>
    <w:rsid w:val="00F72ECC"/>
    <w:rsid w:val="00F72F2A"/>
    <w:rsid w:val="00F72FC7"/>
    <w:rsid w:val="00F73190"/>
    <w:rsid w:val="00F73FB0"/>
    <w:rsid w:val="00F743CA"/>
    <w:rsid w:val="00F7442E"/>
    <w:rsid w:val="00F748B8"/>
    <w:rsid w:val="00F7498B"/>
    <w:rsid w:val="00F75682"/>
    <w:rsid w:val="00F7580D"/>
    <w:rsid w:val="00F75889"/>
    <w:rsid w:val="00F75A90"/>
    <w:rsid w:val="00F75B2F"/>
    <w:rsid w:val="00F75C13"/>
    <w:rsid w:val="00F75C1B"/>
    <w:rsid w:val="00F76071"/>
    <w:rsid w:val="00F7634B"/>
    <w:rsid w:val="00F766D7"/>
    <w:rsid w:val="00F76768"/>
    <w:rsid w:val="00F76965"/>
    <w:rsid w:val="00F76970"/>
    <w:rsid w:val="00F76B6D"/>
    <w:rsid w:val="00F76EA0"/>
    <w:rsid w:val="00F77434"/>
    <w:rsid w:val="00F7751D"/>
    <w:rsid w:val="00F776E1"/>
    <w:rsid w:val="00F7774F"/>
    <w:rsid w:val="00F77801"/>
    <w:rsid w:val="00F77AF4"/>
    <w:rsid w:val="00F77D82"/>
    <w:rsid w:val="00F77F2C"/>
    <w:rsid w:val="00F77F9D"/>
    <w:rsid w:val="00F800C4"/>
    <w:rsid w:val="00F80181"/>
    <w:rsid w:val="00F804FC"/>
    <w:rsid w:val="00F80584"/>
    <w:rsid w:val="00F806D2"/>
    <w:rsid w:val="00F80CF7"/>
    <w:rsid w:val="00F80EEF"/>
    <w:rsid w:val="00F81001"/>
    <w:rsid w:val="00F81086"/>
    <w:rsid w:val="00F8147E"/>
    <w:rsid w:val="00F815BB"/>
    <w:rsid w:val="00F817DD"/>
    <w:rsid w:val="00F817EE"/>
    <w:rsid w:val="00F81B5E"/>
    <w:rsid w:val="00F81DD6"/>
    <w:rsid w:val="00F820C0"/>
    <w:rsid w:val="00F82353"/>
    <w:rsid w:val="00F823E2"/>
    <w:rsid w:val="00F8253C"/>
    <w:rsid w:val="00F82DD1"/>
    <w:rsid w:val="00F82E1B"/>
    <w:rsid w:val="00F83153"/>
    <w:rsid w:val="00F831E0"/>
    <w:rsid w:val="00F83431"/>
    <w:rsid w:val="00F834BE"/>
    <w:rsid w:val="00F839CC"/>
    <w:rsid w:val="00F83D6A"/>
    <w:rsid w:val="00F8403F"/>
    <w:rsid w:val="00F84176"/>
    <w:rsid w:val="00F847C1"/>
    <w:rsid w:val="00F84C82"/>
    <w:rsid w:val="00F8504F"/>
    <w:rsid w:val="00F850B2"/>
    <w:rsid w:val="00F854A0"/>
    <w:rsid w:val="00F85702"/>
    <w:rsid w:val="00F85A08"/>
    <w:rsid w:val="00F85A32"/>
    <w:rsid w:val="00F85ADB"/>
    <w:rsid w:val="00F85D53"/>
    <w:rsid w:val="00F85E5D"/>
    <w:rsid w:val="00F86555"/>
    <w:rsid w:val="00F86920"/>
    <w:rsid w:val="00F86B3D"/>
    <w:rsid w:val="00F86CB0"/>
    <w:rsid w:val="00F86D41"/>
    <w:rsid w:val="00F872DF"/>
    <w:rsid w:val="00F8756B"/>
    <w:rsid w:val="00F8763F"/>
    <w:rsid w:val="00F87AE3"/>
    <w:rsid w:val="00F87E0E"/>
    <w:rsid w:val="00F9004C"/>
    <w:rsid w:val="00F903AE"/>
    <w:rsid w:val="00F90678"/>
    <w:rsid w:val="00F90E21"/>
    <w:rsid w:val="00F90E7F"/>
    <w:rsid w:val="00F912EC"/>
    <w:rsid w:val="00F91482"/>
    <w:rsid w:val="00F917A5"/>
    <w:rsid w:val="00F918E2"/>
    <w:rsid w:val="00F91B1D"/>
    <w:rsid w:val="00F91C24"/>
    <w:rsid w:val="00F91D18"/>
    <w:rsid w:val="00F91D46"/>
    <w:rsid w:val="00F92055"/>
    <w:rsid w:val="00F9272B"/>
    <w:rsid w:val="00F92AB0"/>
    <w:rsid w:val="00F92AB2"/>
    <w:rsid w:val="00F92D57"/>
    <w:rsid w:val="00F92F07"/>
    <w:rsid w:val="00F92F27"/>
    <w:rsid w:val="00F92FFC"/>
    <w:rsid w:val="00F93097"/>
    <w:rsid w:val="00F93398"/>
    <w:rsid w:val="00F933A8"/>
    <w:rsid w:val="00F934DD"/>
    <w:rsid w:val="00F935F4"/>
    <w:rsid w:val="00F936F3"/>
    <w:rsid w:val="00F93AC6"/>
    <w:rsid w:val="00F93EFF"/>
    <w:rsid w:val="00F94027"/>
    <w:rsid w:val="00F940DF"/>
    <w:rsid w:val="00F9452F"/>
    <w:rsid w:val="00F94534"/>
    <w:rsid w:val="00F94B27"/>
    <w:rsid w:val="00F94B3D"/>
    <w:rsid w:val="00F94C48"/>
    <w:rsid w:val="00F94C80"/>
    <w:rsid w:val="00F94C91"/>
    <w:rsid w:val="00F94D59"/>
    <w:rsid w:val="00F953FD"/>
    <w:rsid w:val="00F95938"/>
    <w:rsid w:val="00F95BF1"/>
    <w:rsid w:val="00F95E0D"/>
    <w:rsid w:val="00F96205"/>
    <w:rsid w:val="00F9635A"/>
    <w:rsid w:val="00F968A1"/>
    <w:rsid w:val="00F97016"/>
    <w:rsid w:val="00F9755E"/>
    <w:rsid w:val="00F97C77"/>
    <w:rsid w:val="00F97FD1"/>
    <w:rsid w:val="00FA0088"/>
    <w:rsid w:val="00FA03DE"/>
    <w:rsid w:val="00FA0B37"/>
    <w:rsid w:val="00FA0BC3"/>
    <w:rsid w:val="00FA0BCC"/>
    <w:rsid w:val="00FA0E22"/>
    <w:rsid w:val="00FA0FE9"/>
    <w:rsid w:val="00FA131C"/>
    <w:rsid w:val="00FA143F"/>
    <w:rsid w:val="00FA174F"/>
    <w:rsid w:val="00FA1788"/>
    <w:rsid w:val="00FA19F8"/>
    <w:rsid w:val="00FA2329"/>
    <w:rsid w:val="00FA2378"/>
    <w:rsid w:val="00FA253A"/>
    <w:rsid w:val="00FA285F"/>
    <w:rsid w:val="00FA28A0"/>
    <w:rsid w:val="00FA2B20"/>
    <w:rsid w:val="00FA2EF2"/>
    <w:rsid w:val="00FA34EE"/>
    <w:rsid w:val="00FA3A32"/>
    <w:rsid w:val="00FA3CAB"/>
    <w:rsid w:val="00FA3DCD"/>
    <w:rsid w:val="00FA416F"/>
    <w:rsid w:val="00FA41CE"/>
    <w:rsid w:val="00FA4E8F"/>
    <w:rsid w:val="00FA4EA3"/>
    <w:rsid w:val="00FA51FD"/>
    <w:rsid w:val="00FA5394"/>
    <w:rsid w:val="00FA56D8"/>
    <w:rsid w:val="00FA577C"/>
    <w:rsid w:val="00FA5B64"/>
    <w:rsid w:val="00FA5C12"/>
    <w:rsid w:val="00FA5D9F"/>
    <w:rsid w:val="00FA5E8F"/>
    <w:rsid w:val="00FA60A7"/>
    <w:rsid w:val="00FA6102"/>
    <w:rsid w:val="00FA61DE"/>
    <w:rsid w:val="00FA676D"/>
    <w:rsid w:val="00FA6911"/>
    <w:rsid w:val="00FA6B2F"/>
    <w:rsid w:val="00FA6E70"/>
    <w:rsid w:val="00FA7079"/>
    <w:rsid w:val="00FA7102"/>
    <w:rsid w:val="00FA73E1"/>
    <w:rsid w:val="00FA74E9"/>
    <w:rsid w:val="00FA77A2"/>
    <w:rsid w:val="00FA7993"/>
    <w:rsid w:val="00FA7A90"/>
    <w:rsid w:val="00FA7BA3"/>
    <w:rsid w:val="00FA7C49"/>
    <w:rsid w:val="00FA7D21"/>
    <w:rsid w:val="00FA7D62"/>
    <w:rsid w:val="00FA7E41"/>
    <w:rsid w:val="00FB034A"/>
    <w:rsid w:val="00FB03BD"/>
    <w:rsid w:val="00FB048F"/>
    <w:rsid w:val="00FB0522"/>
    <w:rsid w:val="00FB0565"/>
    <w:rsid w:val="00FB09F8"/>
    <w:rsid w:val="00FB0C3E"/>
    <w:rsid w:val="00FB0C62"/>
    <w:rsid w:val="00FB0D8E"/>
    <w:rsid w:val="00FB12AA"/>
    <w:rsid w:val="00FB1528"/>
    <w:rsid w:val="00FB187A"/>
    <w:rsid w:val="00FB1EBF"/>
    <w:rsid w:val="00FB261F"/>
    <w:rsid w:val="00FB2700"/>
    <w:rsid w:val="00FB29D9"/>
    <w:rsid w:val="00FB2D5C"/>
    <w:rsid w:val="00FB3729"/>
    <w:rsid w:val="00FB3A7E"/>
    <w:rsid w:val="00FB3C6B"/>
    <w:rsid w:val="00FB4386"/>
    <w:rsid w:val="00FB4983"/>
    <w:rsid w:val="00FB4A4E"/>
    <w:rsid w:val="00FB4AE4"/>
    <w:rsid w:val="00FB506C"/>
    <w:rsid w:val="00FB532E"/>
    <w:rsid w:val="00FB53AE"/>
    <w:rsid w:val="00FB59B0"/>
    <w:rsid w:val="00FB5DC9"/>
    <w:rsid w:val="00FB5E13"/>
    <w:rsid w:val="00FB6213"/>
    <w:rsid w:val="00FB65AC"/>
    <w:rsid w:val="00FB6BA0"/>
    <w:rsid w:val="00FB6BC1"/>
    <w:rsid w:val="00FB6C26"/>
    <w:rsid w:val="00FB6DDB"/>
    <w:rsid w:val="00FB6F84"/>
    <w:rsid w:val="00FB70D9"/>
    <w:rsid w:val="00FB779D"/>
    <w:rsid w:val="00FB77EF"/>
    <w:rsid w:val="00FB7B4B"/>
    <w:rsid w:val="00FB7CA9"/>
    <w:rsid w:val="00FC0692"/>
    <w:rsid w:val="00FC07CD"/>
    <w:rsid w:val="00FC0B03"/>
    <w:rsid w:val="00FC0B55"/>
    <w:rsid w:val="00FC0CEE"/>
    <w:rsid w:val="00FC1006"/>
    <w:rsid w:val="00FC1053"/>
    <w:rsid w:val="00FC10A0"/>
    <w:rsid w:val="00FC13BE"/>
    <w:rsid w:val="00FC1868"/>
    <w:rsid w:val="00FC1DCC"/>
    <w:rsid w:val="00FC1F08"/>
    <w:rsid w:val="00FC20E3"/>
    <w:rsid w:val="00FC27B1"/>
    <w:rsid w:val="00FC2AD8"/>
    <w:rsid w:val="00FC2B76"/>
    <w:rsid w:val="00FC2DA9"/>
    <w:rsid w:val="00FC2E77"/>
    <w:rsid w:val="00FC3087"/>
    <w:rsid w:val="00FC38F8"/>
    <w:rsid w:val="00FC3ADE"/>
    <w:rsid w:val="00FC4202"/>
    <w:rsid w:val="00FC4227"/>
    <w:rsid w:val="00FC446A"/>
    <w:rsid w:val="00FC4609"/>
    <w:rsid w:val="00FC485B"/>
    <w:rsid w:val="00FC4893"/>
    <w:rsid w:val="00FC4B34"/>
    <w:rsid w:val="00FC552C"/>
    <w:rsid w:val="00FC55E1"/>
    <w:rsid w:val="00FC578D"/>
    <w:rsid w:val="00FC5D63"/>
    <w:rsid w:val="00FC5F36"/>
    <w:rsid w:val="00FC625F"/>
    <w:rsid w:val="00FC6332"/>
    <w:rsid w:val="00FC6368"/>
    <w:rsid w:val="00FC6456"/>
    <w:rsid w:val="00FC650E"/>
    <w:rsid w:val="00FC6867"/>
    <w:rsid w:val="00FC68B8"/>
    <w:rsid w:val="00FC6933"/>
    <w:rsid w:val="00FC7167"/>
    <w:rsid w:val="00FC74CD"/>
    <w:rsid w:val="00FC7532"/>
    <w:rsid w:val="00FC7A4A"/>
    <w:rsid w:val="00FD011A"/>
    <w:rsid w:val="00FD0429"/>
    <w:rsid w:val="00FD05B8"/>
    <w:rsid w:val="00FD0837"/>
    <w:rsid w:val="00FD0A82"/>
    <w:rsid w:val="00FD0B33"/>
    <w:rsid w:val="00FD0D48"/>
    <w:rsid w:val="00FD1074"/>
    <w:rsid w:val="00FD1550"/>
    <w:rsid w:val="00FD1609"/>
    <w:rsid w:val="00FD1BAF"/>
    <w:rsid w:val="00FD2338"/>
    <w:rsid w:val="00FD24C0"/>
    <w:rsid w:val="00FD2558"/>
    <w:rsid w:val="00FD26A9"/>
    <w:rsid w:val="00FD271B"/>
    <w:rsid w:val="00FD2BC6"/>
    <w:rsid w:val="00FD2C7F"/>
    <w:rsid w:val="00FD34FE"/>
    <w:rsid w:val="00FD3622"/>
    <w:rsid w:val="00FD3755"/>
    <w:rsid w:val="00FD3880"/>
    <w:rsid w:val="00FD3992"/>
    <w:rsid w:val="00FD3AA0"/>
    <w:rsid w:val="00FD3B2D"/>
    <w:rsid w:val="00FD4190"/>
    <w:rsid w:val="00FD4406"/>
    <w:rsid w:val="00FD4833"/>
    <w:rsid w:val="00FD4E83"/>
    <w:rsid w:val="00FD5819"/>
    <w:rsid w:val="00FD5A18"/>
    <w:rsid w:val="00FD5AFB"/>
    <w:rsid w:val="00FD6BC9"/>
    <w:rsid w:val="00FD6E82"/>
    <w:rsid w:val="00FD6FB7"/>
    <w:rsid w:val="00FD7180"/>
    <w:rsid w:val="00FD71F7"/>
    <w:rsid w:val="00FD7258"/>
    <w:rsid w:val="00FD7463"/>
    <w:rsid w:val="00FD7623"/>
    <w:rsid w:val="00FD764F"/>
    <w:rsid w:val="00FD7732"/>
    <w:rsid w:val="00FD7BA5"/>
    <w:rsid w:val="00FD7CF5"/>
    <w:rsid w:val="00FE04F1"/>
    <w:rsid w:val="00FE0D94"/>
    <w:rsid w:val="00FE0E63"/>
    <w:rsid w:val="00FE0F41"/>
    <w:rsid w:val="00FE1272"/>
    <w:rsid w:val="00FE14E5"/>
    <w:rsid w:val="00FE1514"/>
    <w:rsid w:val="00FE17D0"/>
    <w:rsid w:val="00FE1BCD"/>
    <w:rsid w:val="00FE1CF8"/>
    <w:rsid w:val="00FE235A"/>
    <w:rsid w:val="00FE24BF"/>
    <w:rsid w:val="00FE291C"/>
    <w:rsid w:val="00FE2B60"/>
    <w:rsid w:val="00FE2C0B"/>
    <w:rsid w:val="00FE2E2C"/>
    <w:rsid w:val="00FE2FAB"/>
    <w:rsid w:val="00FE3088"/>
    <w:rsid w:val="00FE3274"/>
    <w:rsid w:val="00FE38D2"/>
    <w:rsid w:val="00FE3EBB"/>
    <w:rsid w:val="00FE4003"/>
    <w:rsid w:val="00FE413B"/>
    <w:rsid w:val="00FE4293"/>
    <w:rsid w:val="00FE42B4"/>
    <w:rsid w:val="00FE457A"/>
    <w:rsid w:val="00FE469A"/>
    <w:rsid w:val="00FE46D7"/>
    <w:rsid w:val="00FE48DC"/>
    <w:rsid w:val="00FE4FC7"/>
    <w:rsid w:val="00FE4FC8"/>
    <w:rsid w:val="00FE55E4"/>
    <w:rsid w:val="00FE5DBE"/>
    <w:rsid w:val="00FE669D"/>
    <w:rsid w:val="00FE67E4"/>
    <w:rsid w:val="00FE69C0"/>
    <w:rsid w:val="00FE6A10"/>
    <w:rsid w:val="00FE6A56"/>
    <w:rsid w:val="00FE6BB5"/>
    <w:rsid w:val="00FE6E52"/>
    <w:rsid w:val="00FE70B6"/>
    <w:rsid w:val="00FE734F"/>
    <w:rsid w:val="00FE7422"/>
    <w:rsid w:val="00FE7641"/>
    <w:rsid w:val="00FE7B93"/>
    <w:rsid w:val="00FE7C80"/>
    <w:rsid w:val="00FE7D1C"/>
    <w:rsid w:val="00FF0072"/>
    <w:rsid w:val="00FF0525"/>
    <w:rsid w:val="00FF0C6C"/>
    <w:rsid w:val="00FF1105"/>
    <w:rsid w:val="00FF1388"/>
    <w:rsid w:val="00FF13D4"/>
    <w:rsid w:val="00FF14EA"/>
    <w:rsid w:val="00FF166A"/>
    <w:rsid w:val="00FF1A57"/>
    <w:rsid w:val="00FF1AD3"/>
    <w:rsid w:val="00FF2004"/>
    <w:rsid w:val="00FF2098"/>
    <w:rsid w:val="00FF28A8"/>
    <w:rsid w:val="00FF2F41"/>
    <w:rsid w:val="00FF388E"/>
    <w:rsid w:val="00FF3973"/>
    <w:rsid w:val="00FF39CD"/>
    <w:rsid w:val="00FF39F5"/>
    <w:rsid w:val="00FF3AE4"/>
    <w:rsid w:val="00FF3E00"/>
    <w:rsid w:val="00FF3F97"/>
    <w:rsid w:val="00FF4099"/>
    <w:rsid w:val="00FF47EB"/>
    <w:rsid w:val="00FF4AB8"/>
    <w:rsid w:val="00FF4B74"/>
    <w:rsid w:val="00FF4CD6"/>
    <w:rsid w:val="00FF4E26"/>
    <w:rsid w:val="00FF51AC"/>
    <w:rsid w:val="00FF5B1E"/>
    <w:rsid w:val="00FF5EE0"/>
    <w:rsid w:val="00FF5F2D"/>
    <w:rsid w:val="00FF612F"/>
    <w:rsid w:val="00FF67D5"/>
    <w:rsid w:val="00FF697D"/>
    <w:rsid w:val="00FF6CBE"/>
    <w:rsid w:val="00FF6F0A"/>
    <w:rsid w:val="00FF72DE"/>
    <w:rsid w:val="00FF7525"/>
    <w:rsid w:val="00FF7595"/>
    <w:rsid w:val="00FF76D9"/>
    <w:rsid w:val="00FF77BC"/>
    <w:rsid w:val="00FF77C5"/>
    <w:rsid w:val="00FF78CE"/>
    <w:rsid w:val="00FF79C0"/>
    <w:rsid w:val="00FF7AD2"/>
    <w:rsid w:val="00FF7BEF"/>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3"/>
        <o:r id="V:Rule2" type="connector" idref="#_x0000_s1082"/>
        <o:r id="V:Rule3" type="connector" idref="#_x0000_s1084"/>
      </o:rules>
    </o:shapelayout>
  </w:shapeDefaults>
  <w:decimalSymbol w:val=","/>
  <w:listSeparator w:val=";"/>
  <w14:docId w14:val="65CF85D7"/>
  <w15:docId w15:val="{B9F795EA-6E38-4751-B8DE-D53D60D3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B0B1F"/>
  </w:style>
  <w:style w:type="paragraph" w:styleId="1">
    <w:name w:val="heading 1"/>
    <w:aliases w:val="новая страница,Заголовок 1 Знак Знак,Заголовок 1 Знак Знак Знак,Head 1"/>
    <w:basedOn w:val="a1"/>
    <w:next w:val="a1"/>
    <w:link w:val="10"/>
    <w:uiPriority w:val="99"/>
    <w:qFormat/>
    <w:rsid w:val="005A4B2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1"/>
    <w:next w:val="a1"/>
    <w:link w:val="20"/>
    <w:uiPriority w:val="99"/>
    <w:qFormat/>
    <w:rsid w:val="005A4B20"/>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Знак,ПодЗаголовок,Naiaea,numbered indent 3,ni3,h3,Hangcontinued,Hanging 3 Indent,Header 3,Numbered indent 3,OG Heading 3,ПодЗаголовок Знак Знак"/>
    <w:basedOn w:val="a1"/>
    <w:next w:val="a1"/>
    <w:link w:val="30"/>
    <w:uiPriority w:val="99"/>
    <w:qFormat/>
    <w:rsid w:val="00F563E2"/>
    <w:pPr>
      <w:keepNext/>
      <w:numPr>
        <w:ilvl w:val="2"/>
        <w:numId w:val="1"/>
      </w:numPr>
      <w:suppressAutoHyphens/>
      <w:spacing w:after="0" w:line="240" w:lineRule="auto"/>
      <w:ind w:left="-142" w:firstLine="142"/>
      <w:outlineLvl w:val="2"/>
    </w:pPr>
    <w:rPr>
      <w:rFonts w:ascii="Times New Roman" w:eastAsia="Times New Roman" w:hAnsi="Times New Roman" w:cs="Times New Roman"/>
      <w:sz w:val="28"/>
      <w:szCs w:val="20"/>
      <w:lang w:eastAsia="ar-SA"/>
    </w:rPr>
  </w:style>
  <w:style w:type="paragraph" w:styleId="4">
    <w:name w:val="heading 4"/>
    <w:basedOn w:val="a1"/>
    <w:next w:val="a1"/>
    <w:link w:val="40"/>
    <w:uiPriority w:val="99"/>
    <w:unhideWhenUsed/>
    <w:qFormat/>
    <w:rsid w:val="000B6CDB"/>
    <w:pPr>
      <w:keepNext/>
      <w:keepLines/>
      <w:spacing w:before="200" w:after="0" w:line="240" w:lineRule="auto"/>
      <w:outlineLvl w:val="3"/>
    </w:pPr>
    <w:rPr>
      <w:rFonts w:ascii="Cambria" w:eastAsia="Times New Roman" w:hAnsi="Cambria" w:cs="Times New Roman"/>
      <w:b/>
      <w:bCs/>
      <w:i/>
      <w:iCs/>
      <w:color w:val="4F81BD"/>
      <w:sz w:val="24"/>
      <w:szCs w:val="24"/>
      <w:lang w:eastAsia="ar-SA" w:bidi="he-IL"/>
    </w:rPr>
  </w:style>
  <w:style w:type="paragraph" w:styleId="5">
    <w:name w:val="heading 5"/>
    <w:basedOn w:val="a1"/>
    <w:next w:val="a1"/>
    <w:link w:val="50"/>
    <w:uiPriority w:val="99"/>
    <w:qFormat/>
    <w:rsid w:val="006734D6"/>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1"/>
    <w:next w:val="a1"/>
    <w:link w:val="60"/>
    <w:uiPriority w:val="99"/>
    <w:unhideWhenUsed/>
    <w:qFormat/>
    <w:rsid w:val="000B6CDB"/>
    <w:pPr>
      <w:keepNext/>
      <w:spacing w:after="0" w:line="240" w:lineRule="auto"/>
      <w:jc w:val="center"/>
      <w:outlineLvl w:val="5"/>
    </w:pPr>
    <w:rPr>
      <w:rFonts w:ascii="Arial" w:eastAsia="Times New Roman" w:hAnsi="Arial" w:cs="Times New Roman"/>
      <w:b/>
      <w:bCs/>
      <w:sz w:val="20"/>
      <w:szCs w:val="24"/>
      <w:lang w:eastAsia="ar-SA" w:bidi="he-IL"/>
    </w:rPr>
  </w:style>
  <w:style w:type="paragraph" w:styleId="7">
    <w:name w:val="heading 7"/>
    <w:basedOn w:val="a1"/>
    <w:next w:val="a1"/>
    <w:link w:val="70"/>
    <w:uiPriority w:val="99"/>
    <w:unhideWhenUsed/>
    <w:qFormat/>
    <w:rsid w:val="000B6CDB"/>
    <w:pPr>
      <w:keepNext/>
      <w:spacing w:after="0" w:line="240" w:lineRule="auto"/>
      <w:outlineLvl w:val="6"/>
    </w:pPr>
    <w:rPr>
      <w:rFonts w:ascii="Arial" w:eastAsia="Times New Roman" w:hAnsi="Arial" w:cs="Times New Roman"/>
      <w:b/>
      <w:bCs/>
      <w:sz w:val="24"/>
      <w:szCs w:val="24"/>
      <w:lang w:val="en-US" w:bidi="he-IL"/>
    </w:rPr>
  </w:style>
  <w:style w:type="paragraph" w:styleId="8">
    <w:name w:val="heading 8"/>
    <w:basedOn w:val="a1"/>
    <w:next w:val="a1"/>
    <w:link w:val="80"/>
    <w:uiPriority w:val="99"/>
    <w:unhideWhenUsed/>
    <w:qFormat/>
    <w:rsid w:val="000B6CDB"/>
    <w:pPr>
      <w:keepNext/>
      <w:spacing w:after="0" w:line="240" w:lineRule="auto"/>
      <w:ind w:firstLine="709"/>
      <w:outlineLvl w:val="7"/>
    </w:pPr>
    <w:rPr>
      <w:rFonts w:ascii="Arial" w:eastAsia="Times New Roman" w:hAnsi="Arial" w:cs="Times New Roman"/>
      <w:b/>
      <w:bCs/>
      <w:sz w:val="24"/>
      <w:szCs w:val="24"/>
      <w:lang w:eastAsia="ar-SA" w:bidi="he-IL"/>
    </w:rPr>
  </w:style>
  <w:style w:type="paragraph" w:styleId="9">
    <w:name w:val="heading 9"/>
    <w:basedOn w:val="a1"/>
    <w:next w:val="a1"/>
    <w:link w:val="90"/>
    <w:uiPriority w:val="99"/>
    <w:unhideWhenUsed/>
    <w:qFormat/>
    <w:rsid w:val="000B6CDB"/>
    <w:pPr>
      <w:keepNext/>
      <w:tabs>
        <w:tab w:val="left" w:pos="972"/>
      </w:tabs>
      <w:spacing w:after="0" w:line="240" w:lineRule="auto"/>
      <w:outlineLvl w:val="8"/>
    </w:pPr>
    <w:rPr>
      <w:rFonts w:ascii="Arial" w:eastAsia="Times New Roman" w:hAnsi="Arial" w:cs="Times New Roman"/>
      <w:b/>
      <w:sz w:val="24"/>
      <w:szCs w:val="24"/>
      <w:lang w:eastAsia="ar-SA" w:bidi="he-I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aliases w:val="Знак Знак,ПодЗаголовок Знак,Naiaea Знак,numbered indent 3 Знак,ni3 Знак,h3 Знак,Hangcontinued Знак,Hanging 3 Indent Знак,Header 3 Знак,Numbered indent 3 Знак,OG Heading 3 Знак,ПодЗаголовок Знак Знак Знак"/>
    <w:basedOn w:val="a2"/>
    <w:link w:val="3"/>
    <w:uiPriority w:val="99"/>
    <w:rsid w:val="00F563E2"/>
    <w:rPr>
      <w:rFonts w:ascii="Times New Roman" w:eastAsia="Times New Roman" w:hAnsi="Times New Roman" w:cs="Times New Roman"/>
      <w:sz w:val="28"/>
      <w:szCs w:val="20"/>
      <w:lang w:eastAsia="ar-SA"/>
    </w:rPr>
  </w:style>
  <w:style w:type="character" w:customStyle="1" w:styleId="50">
    <w:name w:val="Заголовок 5 Знак"/>
    <w:basedOn w:val="a2"/>
    <w:link w:val="5"/>
    <w:uiPriority w:val="99"/>
    <w:rsid w:val="006734D6"/>
    <w:rPr>
      <w:rFonts w:ascii="Times New Roman" w:eastAsia="Times New Roman" w:hAnsi="Times New Roman" w:cs="Times New Roman"/>
      <w:b/>
      <w:sz w:val="26"/>
      <w:szCs w:val="20"/>
      <w:lang w:eastAsia="ru-RU"/>
    </w:rPr>
  </w:style>
  <w:style w:type="character" w:styleId="a5">
    <w:name w:val="Hyperlink"/>
    <w:basedOn w:val="a2"/>
    <w:uiPriority w:val="99"/>
    <w:unhideWhenUsed/>
    <w:rsid w:val="001D1AD5"/>
    <w:rPr>
      <w:color w:val="0000FF" w:themeColor="hyperlink"/>
      <w:u w:val="single"/>
    </w:rPr>
  </w:style>
  <w:style w:type="table" w:styleId="a6">
    <w:name w:val="Table Grid"/>
    <w:basedOn w:val="a3"/>
    <w:uiPriority w:val="59"/>
    <w:rsid w:val="00673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1"/>
    <w:link w:val="ConsPlusNormal0"/>
    <w:rsid w:val="006734D6"/>
    <w:pPr>
      <w:widowControl w:val="0"/>
      <w:suppressAutoHyphens/>
      <w:autoSpaceDE w:val="0"/>
      <w:spacing w:after="0" w:line="240" w:lineRule="auto"/>
      <w:ind w:firstLine="720"/>
    </w:pPr>
    <w:rPr>
      <w:rFonts w:ascii="Arial" w:eastAsia="Times New Roman" w:hAnsi="Arial" w:cs="Times New Roman"/>
      <w:sz w:val="20"/>
      <w:szCs w:val="20"/>
      <w:lang w:eastAsia="ru-RU"/>
    </w:rPr>
  </w:style>
  <w:style w:type="paragraph" w:customStyle="1" w:styleId="21">
    <w:name w:val="Знак2"/>
    <w:basedOn w:val="a1"/>
    <w:uiPriority w:val="99"/>
    <w:rsid w:val="006734D6"/>
    <w:pPr>
      <w:spacing w:after="160" w:line="240" w:lineRule="exact"/>
    </w:pPr>
    <w:rPr>
      <w:rFonts w:ascii="Verdana" w:eastAsia="Times New Roman" w:hAnsi="Verdana" w:cs="Verdana"/>
      <w:sz w:val="20"/>
      <w:szCs w:val="20"/>
      <w:lang w:val="en-US"/>
    </w:rPr>
  </w:style>
  <w:style w:type="paragraph" w:styleId="a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8"/>
    <w:uiPriority w:val="99"/>
    <w:rsid w:val="006734D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7"/>
    <w:uiPriority w:val="99"/>
    <w:rsid w:val="006734D6"/>
    <w:rPr>
      <w:rFonts w:ascii="Times New Roman" w:eastAsia="Times New Roman" w:hAnsi="Times New Roman" w:cs="Times New Roman"/>
      <w:sz w:val="20"/>
      <w:szCs w:val="20"/>
      <w:lang w:eastAsia="ru-RU"/>
    </w:rPr>
  </w:style>
  <w:style w:type="character" w:styleId="a9">
    <w:name w:val="footnote reference"/>
    <w:aliases w:val="Знак сноски-FN,5"/>
    <w:uiPriority w:val="99"/>
    <w:rsid w:val="006734D6"/>
    <w:rPr>
      <w:rFonts w:cs="Times New Roman"/>
      <w:vertAlign w:val="superscript"/>
    </w:rPr>
  </w:style>
  <w:style w:type="paragraph" w:customStyle="1" w:styleId="ConsNormal">
    <w:name w:val="ConsNormal"/>
    <w:uiPriority w:val="99"/>
    <w:rsid w:val="006734D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rsid w:val="006734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aliases w:val="Обычный (Web),Обычный (веб)1"/>
    <w:basedOn w:val="a1"/>
    <w:link w:val="ab"/>
    <w:rsid w:val="0067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аблицы (моноширинный)"/>
    <w:basedOn w:val="a1"/>
    <w:next w:val="a1"/>
    <w:rsid w:val="006734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ody Text"/>
    <w:aliases w:val="Основной текст Знак Знак Знак"/>
    <w:basedOn w:val="a1"/>
    <w:link w:val="ae"/>
    <w:uiPriority w:val="99"/>
    <w:rsid w:val="006734D6"/>
    <w:pPr>
      <w:spacing w:after="0" w:line="240" w:lineRule="auto"/>
      <w:jc w:val="center"/>
    </w:pPr>
    <w:rPr>
      <w:rFonts w:ascii="Times New Roman" w:eastAsia="Times New Roman" w:hAnsi="Times New Roman" w:cs="Times New Roman"/>
      <w:sz w:val="20"/>
      <w:szCs w:val="20"/>
      <w:lang w:eastAsia="ru-RU"/>
    </w:rPr>
  </w:style>
  <w:style w:type="character" w:customStyle="1" w:styleId="ae">
    <w:name w:val="Основной текст Знак"/>
    <w:aliases w:val="Основной текст Знак Знак Знак Знак"/>
    <w:basedOn w:val="a2"/>
    <w:link w:val="ad"/>
    <w:uiPriority w:val="99"/>
    <w:rsid w:val="006734D6"/>
    <w:rPr>
      <w:rFonts w:ascii="Times New Roman" w:eastAsia="Times New Roman" w:hAnsi="Times New Roman" w:cs="Times New Roman"/>
      <w:sz w:val="20"/>
      <w:szCs w:val="20"/>
      <w:lang w:eastAsia="ru-RU"/>
    </w:rPr>
  </w:style>
  <w:style w:type="paragraph" w:styleId="22">
    <w:name w:val="Body Text 2"/>
    <w:basedOn w:val="a1"/>
    <w:link w:val="23"/>
    <w:uiPriority w:val="99"/>
    <w:rsid w:val="006734D6"/>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3">
    <w:name w:val="Основной текст 2 Знак"/>
    <w:basedOn w:val="a2"/>
    <w:link w:val="22"/>
    <w:uiPriority w:val="99"/>
    <w:rsid w:val="006734D6"/>
    <w:rPr>
      <w:rFonts w:ascii="Times New Roman" w:eastAsia="Times New Roman" w:hAnsi="Times New Roman" w:cs="Times New Roman"/>
      <w:i/>
      <w:szCs w:val="20"/>
      <w:lang w:val="en-US" w:eastAsia="ru-RU"/>
    </w:rPr>
  </w:style>
  <w:style w:type="paragraph" w:customStyle="1" w:styleId="11">
    <w:name w:val="Стиль1"/>
    <w:basedOn w:val="a1"/>
    <w:link w:val="12"/>
    <w:uiPriority w:val="99"/>
    <w:qFormat/>
    <w:rsid w:val="006734D6"/>
    <w:pPr>
      <w:keepNext/>
      <w:keepLines/>
      <w:widowControl w:val="0"/>
      <w:suppressLineNumbers/>
      <w:tabs>
        <w:tab w:val="num" w:pos="1068"/>
      </w:tabs>
      <w:suppressAutoHyphens/>
      <w:spacing w:after="60" w:line="240" w:lineRule="auto"/>
      <w:ind w:left="1068" w:hanging="360"/>
    </w:pPr>
    <w:rPr>
      <w:rFonts w:ascii="Times New Roman" w:eastAsia="Times New Roman" w:hAnsi="Times New Roman" w:cs="Times New Roman"/>
      <w:b/>
      <w:sz w:val="28"/>
      <w:szCs w:val="24"/>
      <w:lang w:eastAsia="ru-RU"/>
    </w:rPr>
  </w:style>
  <w:style w:type="paragraph" w:customStyle="1" w:styleId="13">
    <w:name w:val="Обычный1"/>
    <w:rsid w:val="006734D6"/>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FR1">
    <w:name w:val="FR1"/>
    <w:uiPriority w:val="99"/>
    <w:rsid w:val="006734D6"/>
    <w:pPr>
      <w:widowControl w:val="0"/>
      <w:spacing w:before="160" w:after="0" w:line="300" w:lineRule="auto"/>
      <w:jc w:val="center"/>
    </w:pPr>
    <w:rPr>
      <w:rFonts w:ascii="Arial" w:eastAsia="Times New Roman" w:hAnsi="Arial" w:cs="Times New Roman"/>
      <w:sz w:val="16"/>
      <w:szCs w:val="20"/>
      <w:lang w:eastAsia="ru-RU"/>
    </w:rPr>
  </w:style>
  <w:style w:type="paragraph" w:styleId="af">
    <w:name w:val="header"/>
    <w:aliases w:val="ВерхКолонтитул"/>
    <w:basedOn w:val="a1"/>
    <w:link w:val="af0"/>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ВерхКолонтитул Знак"/>
    <w:basedOn w:val="a2"/>
    <w:link w:val="af"/>
    <w:uiPriority w:val="99"/>
    <w:rsid w:val="006734D6"/>
    <w:rPr>
      <w:rFonts w:ascii="Times New Roman" w:eastAsia="Times New Roman" w:hAnsi="Times New Roman" w:cs="Times New Roman"/>
      <w:sz w:val="24"/>
      <w:szCs w:val="24"/>
      <w:lang w:eastAsia="ru-RU"/>
    </w:rPr>
  </w:style>
  <w:style w:type="character" w:styleId="af1">
    <w:name w:val="page number"/>
    <w:uiPriority w:val="99"/>
    <w:rsid w:val="006734D6"/>
    <w:rPr>
      <w:rFonts w:cs="Times New Roman"/>
    </w:rPr>
  </w:style>
  <w:style w:type="paragraph" w:styleId="af2">
    <w:name w:val="footer"/>
    <w:basedOn w:val="a1"/>
    <w:link w:val="af3"/>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2"/>
    <w:link w:val="af2"/>
    <w:uiPriority w:val="99"/>
    <w:rsid w:val="006734D6"/>
    <w:rPr>
      <w:rFonts w:ascii="Times New Roman" w:eastAsia="Times New Roman" w:hAnsi="Times New Roman" w:cs="Times New Roman"/>
      <w:sz w:val="24"/>
      <w:szCs w:val="24"/>
      <w:lang w:eastAsia="ru-RU"/>
    </w:rPr>
  </w:style>
  <w:style w:type="paragraph" w:customStyle="1" w:styleId="14">
    <w:name w:val="Знак Знак Знак1 Знак"/>
    <w:basedOn w:val="a1"/>
    <w:uiPriority w:val="99"/>
    <w:rsid w:val="006734D6"/>
    <w:pPr>
      <w:tabs>
        <w:tab w:val="num" w:pos="360"/>
      </w:tabs>
      <w:spacing w:after="160" w:line="240" w:lineRule="exact"/>
    </w:pPr>
    <w:rPr>
      <w:rFonts w:ascii="Verdana" w:eastAsia="Times New Roman" w:hAnsi="Verdana" w:cs="Verdana"/>
      <w:sz w:val="20"/>
      <w:szCs w:val="20"/>
      <w:lang w:val="en-US"/>
    </w:rPr>
  </w:style>
  <w:style w:type="paragraph" w:styleId="af4">
    <w:name w:val="List Paragraph"/>
    <w:basedOn w:val="a1"/>
    <w:link w:val="af5"/>
    <w:uiPriority w:val="99"/>
    <w:qFormat/>
    <w:rsid w:val="006734D6"/>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Balloon Text"/>
    <w:basedOn w:val="a1"/>
    <w:link w:val="af7"/>
    <w:uiPriority w:val="99"/>
    <w:rsid w:val="006734D6"/>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rsid w:val="006734D6"/>
    <w:rPr>
      <w:rFonts w:ascii="Tahoma" w:eastAsia="Times New Roman" w:hAnsi="Tahoma" w:cs="Tahoma"/>
      <w:sz w:val="16"/>
      <w:szCs w:val="16"/>
      <w:lang w:eastAsia="ru-RU"/>
    </w:rPr>
  </w:style>
  <w:style w:type="paragraph" w:styleId="af8">
    <w:name w:val="No Spacing"/>
    <w:link w:val="af9"/>
    <w:uiPriority w:val="1"/>
    <w:qFormat/>
    <w:rsid w:val="00F563E2"/>
    <w:pPr>
      <w:spacing w:after="0" w:line="240" w:lineRule="auto"/>
    </w:pPr>
    <w:rPr>
      <w:rFonts w:ascii="Calibri" w:eastAsia="Calibri" w:hAnsi="Calibri" w:cs="Times New Roman"/>
    </w:rPr>
  </w:style>
  <w:style w:type="paragraph" w:customStyle="1" w:styleId="15">
    <w:name w:val="Текст примечания1"/>
    <w:basedOn w:val="a1"/>
    <w:rsid w:val="00F563E2"/>
    <w:pPr>
      <w:suppressAutoHyphens/>
      <w:spacing w:after="0" w:line="240" w:lineRule="auto"/>
    </w:pPr>
    <w:rPr>
      <w:rFonts w:ascii="BankGothic Md BT" w:eastAsia="Times New Roman" w:hAnsi="BankGothic Md BT" w:cs="Times New Roman"/>
      <w:color w:val="000000"/>
      <w:sz w:val="20"/>
      <w:szCs w:val="20"/>
      <w:lang w:eastAsia="hi-IN" w:bidi="hi-IN"/>
    </w:rPr>
  </w:style>
  <w:style w:type="paragraph" w:customStyle="1" w:styleId="ConsPlusCell">
    <w:name w:val="ConsPlusCell"/>
    <w:rsid w:val="004F09D1"/>
    <w:pPr>
      <w:widowControl w:val="0"/>
      <w:autoSpaceDE w:val="0"/>
      <w:autoSpaceDN w:val="0"/>
      <w:adjustRightInd w:val="0"/>
      <w:spacing w:after="0" w:line="240" w:lineRule="auto"/>
    </w:pPr>
    <w:rPr>
      <w:rFonts w:ascii="Calibri" w:eastAsiaTheme="minorEastAsia" w:hAnsi="Calibri" w:cs="Calibri"/>
      <w:lang w:eastAsia="ru-RU"/>
    </w:rPr>
  </w:style>
  <w:style w:type="character" w:styleId="afa">
    <w:name w:val="FollowedHyperlink"/>
    <w:basedOn w:val="a2"/>
    <w:uiPriority w:val="99"/>
    <w:unhideWhenUsed/>
    <w:rsid w:val="00C37B3E"/>
    <w:rPr>
      <w:color w:val="800080"/>
      <w:u w:val="single"/>
    </w:rPr>
  </w:style>
  <w:style w:type="paragraph" w:customStyle="1" w:styleId="font5">
    <w:name w:val="font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5">
    <w:name w:val="xl6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1"/>
    <w:rsid w:val="00C37B3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1"/>
    <w:rsid w:val="00C37B3E"/>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9">
    <w:name w:val="xl6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3">
    <w:name w:val="xl73"/>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1"/>
    <w:rsid w:val="00C37B3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76">
    <w:name w:val="xl76"/>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78">
    <w:name w:val="xl78"/>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0">
    <w:name w:val="xl80"/>
    <w:basedOn w:val="a1"/>
    <w:rsid w:val="00C37B3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2">
    <w:name w:val="xl82"/>
    <w:basedOn w:val="a1"/>
    <w:rsid w:val="00C37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1"/>
    <w:rsid w:val="00C37B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1"/>
    <w:rsid w:val="00C37B3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1"/>
    <w:rsid w:val="00C3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1"/>
    <w:rsid w:val="00C37B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8">
    <w:name w:val="xl88"/>
    <w:basedOn w:val="a1"/>
    <w:rsid w:val="00C37B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9">
    <w:name w:val="xl8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1"/>
    <w:rsid w:val="00C37B3E"/>
    <w:pP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92">
    <w:name w:val="xl92"/>
    <w:basedOn w:val="a1"/>
    <w:rsid w:val="00C37B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3">
    <w:name w:val="xl93"/>
    <w:basedOn w:val="a1"/>
    <w:rsid w:val="00C37B3E"/>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95">
    <w:name w:val="xl9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2"/>
    <w:rsid w:val="00230FAD"/>
  </w:style>
  <w:style w:type="paragraph" w:customStyle="1" w:styleId="p3">
    <w:name w:val="p3"/>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rsid w:val="00230FAD"/>
    <w:rPr>
      <w:b/>
      <w:bCs/>
    </w:rPr>
  </w:style>
  <w:style w:type="character" w:customStyle="1" w:styleId="10">
    <w:name w:val="Заголовок 1 Знак"/>
    <w:aliases w:val="новая страница Знак,Заголовок 1 Знак Знак Знак1,Заголовок 1 Знак Знак Знак Знак,Head 1 Знак"/>
    <w:basedOn w:val="a2"/>
    <w:link w:val="1"/>
    <w:uiPriority w:val="99"/>
    <w:rsid w:val="005A4B20"/>
    <w:rPr>
      <w:rFonts w:ascii="Arial" w:eastAsia="Times New Roman" w:hAnsi="Arial" w:cs="Times New Roman"/>
      <w:b/>
      <w:bCs/>
      <w:kern w:val="32"/>
      <w:sz w:val="32"/>
      <w:szCs w:val="32"/>
    </w:rPr>
  </w:style>
  <w:style w:type="character" w:customStyle="1" w:styleId="20">
    <w:name w:val="Заголовок 2 Знак"/>
    <w:basedOn w:val="a2"/>
    <w:link w:val="2"/>
    <w:uiPriority w:val="9"/>
    <w:rsid w:val="005A4B20"/>
    <w:rPr>
      <w:rFonts w:ascii="Arial" w:eastAsia="Times New Roman" w:hAnsi="Arial" w:cs="Times New Roman"/>
      <w:b/>
      <w:bCs/>
      <w:i/>
      <w:iCs/>
      <w:sz w:val="28"/>
      <w:szCs w:val="28"/>
    </w:rPr>
  </w:style>
  <w:style w:type="paragraph" w:customStyle="1" w:styleId="afb">
    <w:name w:val="Стиль части"/>
    <w:basedOn w:val="1"/>
    <w:uiPriority w:val="99"/>
    <w:rsid w:val="005A4B20"/>
    <w:pPr>
      <w:spacing w:before="0"/>
      <w:jc w:val="center"/>
    </w:pPr>
    <w:rPr>
      <w:bCs w:val="0"/>
      <w:kern w:val="28"/>
      <w:sz w:val="28"/>
    </w:rPr>
  </w:style>
  <w:style w:type="paragraph" w:customStyle="1" w:styleId="afc">
    <w:name w:val="Стиль главы"/>
    <w:basedOn w:val="afb"/>
    <w:uiPriority w:val="99"/>
    <w:rsid w:val="005A4B20"/>
    <w:pPr>
      <w:spacing w:before="240"/>
    </w:pPr>
    <w:rPr>
      <w:sz w:val="24"/>
    </w:rPr>
  </w:style>
  <w:style w:type="paragraph" w:customStyle="1" w:styleId="afd">
    <w:name w:val="Основной стиль"/>
    <w:basedOn w:val="a1"/>
    <w:link w:val="afe"/>
    <w:uiPriority w:val="99"/>
    <w:rsid w:val="005A4B20"/>
    <w:pPr>
      <w:spacing w:after="0" w:line="240" w:lineRule="auto"/>
      <w:ind w:firstLine="680"/>
      <w:jc w:val="both"/>
    </w:pPr>
    <w:rPr>
      <w:rFonts w:ascii="Arial" w:eastAsia="Times New Roman" w:hAnsi="Arial" w:cs="Times New Roman"/>
      <w:sz w:val="20"/>
      <w:szCs w:val="28"/>
    </w:rPr>
  </w:style>
  <w:style w:type="paragraph" w:customStyle="1" w:styleId="aff">
    <w:name w:val="Стиль названия"/>
    <w:basedOn w:val="a1"/>
    <w:link w:val="aff0"/>
    <w:uiPriority w:val="99"/>
    <w:rsid w:val="005A4B20"/>
    <w:pPr>
      <w:spacing w:after="60" w:line="240" w:lineRule="auto"/>
      <w:ind w:firstLine="680"/>
      <w:jc w:val="both"/>
    </w:pPr>
    <w:rPr>
      <w:rFonts w:ascii="Arial" w:eastAsia="Times New Roman" w:hAnsi="Arial" w:cs="Times New Roman"/>
      <w:b/>
      <w:i/>
      <w:sz w:val="24"/>
      <w:szCs w:val="28"/>
      <w:lang w:eastAsia="ru-RU"/>
    </w:rPr>
  </w:style>
  <w:style w:type="character" w:customStyle="1" w:styleId="afe">
    <w:name w:val="Основной стиль Знак"/>
    <w:link w:val="afd"/>
    <w:uiPriority w:val="99"/>
    <w:rsid w:val="005A4B20"/>
    <w:rPr>
      <w:rFonts w:ascii="Arial" w:eastAsia="Times New Roman" w:hAnsi="Arial" w:cs="Times New Roman"/>
      <w:sz w:val="20"/>
      <w:szCs w:val="28"/>
    </w:rPr>
  </w:style>
  <w:style w:type="paragraph" w:customStyle="1" w:styleId="aff1">
    <w:name w:val="Стиль статьи правил"/>
    <w:basedOn w:val="aff"/>
    <w:rsid w:val="005A4B20"/>
    <w:pPr>
      <w:spacing w:after="0"/>
    </w:pPr>
    <w:rPr>
      <w:rFonts w:ascii="Times New Roman" w:hAnsi="Times New Roman"/>
      <w:sz w:val="28"/>
    </w:rPr>
  </w:style>
  <w:style w:type="character" w:styleId="aff2">
    <w:name w:val="annotation reference"/>
    <w:rsid w:val="005A4B20"/>
    <w:rPr>
      <w:sz w:val="16"/>
      <w:szCs w:val="16"/>
    </w:rPr>
  </w:style>
  <w:style w:type="paragraph" w:styleId="aff3">
    <w:name w:val="annotation text"/>
    <w:basedOn w:val="a1"/>
    <w:link w:val="aff4"/>
    <w:rsid w:val="005A4B20"/>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2"/>
    <w:link w:val="aff3"/>
    <w:rsid w:val="005A4B20"/>
    <w:rPr>
      <w:rFonts w:ascii="Times New Roman" w:eastAsia="Times New Roman" w:hAnsi="Times New Roman" w:cs="Times New Roman"/>
      <w:sz w:val="20"/>
      <w:szCs w:val="20"/>
    </w:rPr>
  </w:style>
  <w:style w:type="paragraph" w:styleId="aff5">
    <w:name w:val="Document Map"/>
    <w:basedOn w:val="a1"/>
    <w:link w:val="aff6"/>
    <w:uiPriority w:val="99"/>
    <w:rsid w:val="005A4B20"/>
    <w:pPr>
      <w:shd w:val="clear" w:color="auto" w:fill="000080"/>
      <w:spacing w:after="0" w:line="240" w:lineRule="auto"/>
    </w:pPr>
    <w:rPr>
      <w:rFonts w:ascii="Tahoma" w:eastAsia="Times New Roman" w:hAnsi="Tahoma" w:cs="Times New Roman"/>
      <w:sz w:val="20"/>
      <w:szCs w:val="20"/>
    </w:rPr>
  </w:style>
  <w:style w:type="character" w:customStyle="1" w:styleId="aff6">
    <w:name w:val="Схема документа Знак"/>
    <w:basedOn w:val="a2"/>
    <w:link w:val="aff5"/>
    <w:uiPriority w:val="99"/>
    <w:rsid w:val="005A4B20"/>
    <w:rPr>
      <w:rFonts w:ascii="Tahoma" w:eastAsia="Times New Roman" w:hAnsi="Tahoma" w:cs="Times New Roman"/>
      <w:sz w:val="20"/>
      <w:szCs w:val="20"/>
      <w:shd w:val="clear" w:color="auto" w:fill="000080"/>
    </w:rPr>
  </w:style>
  <w:style w:type="paragraph" w:styleId="aff7">
    <w:name w:val="annotation subject"/>
    <w:basedOn w:val="aff3"/>
    <w:next w:val="aff3"/>
    <w:link w:val="aff8"/>
    <w:uiPriority w:val="99"/>
    <w:rsid w:val="005A4B20"/>
    <w:rPr>
      <w:b/>
      <w:bCs/>
    </w:rPr>
  </w:style>
  <w:style w:type="character" w:customStyle="1" w:styleId="aff8">
    <w:name w:val="Тема примечания Знак"/>
    <w:basedOn w:val="aff4"/>
    <w:link w:val="aff7"/>
    <w:uiPriority w:val="99"/>
    <w:rsid w:val="005A4B20"/>
    <w:rPr>
      <w:rFonts w:ascii="Times New Roman" w:eastAsia="Times New Roman" w:hAnsi="Times New Roman" w:cs="Times New Roman"/>
      <w:b/>
      <w:bCs/>
      <w:sz w:val="20"/>
      <w:szCs w:val="20"/>
    </w:rPr>
  </w:style>
  <w:style w:type="paragraph" w:customStyle="1" w:styleId="Style11">
    <w:name w:val="Style11"/>
    <w:basedOn w:val="a1"/>
    <w:rsid w:val="005A4B20"/>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character" w:customStyle="1" w:styleId="FontStyle23">
    <w:name w:val="Font Style23"/>
    <w:rsid w:val="005A4B20"/>
    <w:rPr>
      <w:rFonts w:ascii="Times New Roman" w:hAnsi="Times New Roman" w:cs="Times New Roman"/>
      <w:sz w:val="26"/>
      <w:szCs w:val="26"/>
    </w:rPr>
  </w:style>
  <w:style w:type="paragraph" w:customStyle="1" w:styleId="16">
    <w:name w:val="Знак Знак Знак1"/>
    <w:basedOn w:val="a1"/>
    <w:rsid w:val="005A4B20"/>
    <w:pPr>
      <w:tabs>
        <w:tab w:val="num" w:pos="360"/>
      </w:tabs>
      <w:spacing w:after="160" w:line="240" w:lineRule="exact"/>
    </w:pPr>
    <w:rPr>
      <w:rFonts w:ascii="Verdana" w:eastAsia="Times New Roman" w:hAnsi="Verdana" w:cs="Verdana"/>
      <w:sz w:val="20"/>
      <w:szCs w:val="20"/>
      <w:lang w:val="en-US"/>
    </w:rPr>
  </w:style>
  <w:style w:type="paragraph" w:customStyle="1" w:styleId="ConsPlusTitle">
    <w:name w:val="ConsPlusTitle"/>
    <w:uiPriority w:val="99"/>
    <w:rsid w:val="005A4B2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9">
    <w:name w:val="Стиль глав правил"/>
    <w:basedOn w:val="afc"/>
    <w:uiPriority w:val="99"/>
    <w:rsid w:val="005A4B20"/>
    <w:pPr>
      <w:keepNext w:val="0"/>
      <w:spacing w:before="200" w:after="0"/>
    </w:pPr>
    <w:rPr>
      <w:rFonts w:ascii="Times New Roman" w:hAnsi="Times New Roman"/>
      <w:sz w:val="28"/>
      <w:szCs w:val="28"/>
    </w:rPr>
  </w:style>
  <w:style w:type="paragraph" w:styleId="17">
    <w:name w:val="toc 1"/>
    <w:basedOn w:val="a1"/>
    <w:next w:val="a1"/>
    <w:autoRedefine/>
    <w:uiPriority w:val="99"/>
    <w:qFormat/>
    <w:rsid w:val="005A4B20"/>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4">
    <w:name w:val="toc 2"/>
    <w:basedOn w:val="a1"/>
    <w:next w:val="a1"/>
    <w:autoRedefine/>
    <w:uiPriority w:val="99"/>
    <w:qFormat/>
    <w:rsid w:val="005A4B20"/>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1"/>
    <w:next w:val="a1"/>
    <w:autoRedefine/>
    <w:uiPriority w:val="99"/>
    <w:qFormat/>
    <w:rsid w:val="005A4B20"/>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1"/>
    <w:next w:val="a1"/>
    <w:autoRedefine/>
    <w:uiPriority w:val="99"/>
    <w:rsid w:val="005A4B20"/>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1"/>
    <w:next w:val="a1"/>
    <w:autoRedefine/>
    <w:uiPriority w:val="99"/>
    <w:rsid w:val="005A4B20"/>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1"/>
    <w:next w:val="a1"/>
    <w:autoRedefine/>
    <w:uiPriority w:val="99"/>
    <w:rsid w:val="005A4B20"/>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1"/>
    <w:next w:val="a1"/>
    <w:autoRedefine/>
    <w:uiPriority w:val="99"/>
    <w:rsid w:val="005A4B20"/>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1"/>
    <w:next w:val="a1"/>
    <w:autoRedefine/>
    <w:uiPriority w:val="99"/>
    <w:rsid w:val="005A4B20"/>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1"/>
    <w:next w:val="a1"/>
    <w:autoRedefine/>
    <w:uiPriority w:val="99"/>
    <w:rsid w:val="005A4B20"/>
    <w:pPr>
      <w:spacing w:after="0" w:line="240" w:lineRule="auto"/>
      <w:ind w:left="1920"/>
    </w:pPr>
    <w:rPr>
      <w:rFonts w:ascii="Times New Roman" w:eastAsia="Times New Roman" w:hAnsi="Times New Roman" w:cs="Times New Roman"/>
      <w:sz w:val="20"/>
      <w:szCs w:val="20"/>
      <w:lang w:eastAsia="ru-RU"/>
    </w:rPr>
  </w:style>
  <w:style w:type="paragraph" w:customStyle="1" w:styleId="affa">
    <w:name w:val="Зоны"/>
    <w:basedOn w:val="a1"/>
    <w:uiPriority w:val="99"/>
    <w:rsid w:val="005A4B20"/>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b">
    <w:name w:val="Стиль названия зоны"/>
    <w:basedOn w:val="affa"/>
    <w:rsid w:val="005A4B20"/>
    <w:pPr>
      <w:spacing w:line="360" w:lineRule="auto"/>
      <w:ind w:left="0" w:firstLine="709"/>
    </w:pPr>
    <w:rPr>
      <w:rFonts w:ascii="Times New Roman" w:hAnsi="Times New Roman"/>
      <w:sz w:val="28"/>
      <w:szCs w:val="28"/>
    </w:rPr>
  </w:style>
  <w:style w:type="paragraph" w:customStyle="1" w:styleId="affc">
    <w:name w:val="Стиль пункта"/>
    <w:basedOn w:val="ad"/>
    <w:link w:val="affd"/>
    <w:rsid w:val="00E56D50"/>
    <w:pPr>
      <w:tabs>
        <w:tab w:val="num" w:pos="977"/>
      </w:tabs>
      <w:spacing w:line="360" w:lineRule="auto"/>
      <w:ind w:left="693" w:firstLine="567"/>
      <w:jc w:val="both"/>
    </w:pPr>
    <w:rPr>
      <w:color w:val="000000"/>
      <w:sz w:val="28"/>
      <w:szCs w:val="28"/>
    </w:rPr>
  </w:style>
  <w:style w:type="character" w:customStyle="1" w:styleId="affd">
    <w:name w:val="Стиль пункта Знак"/>
    <w:link w:val="affc"/>
    <w:rsid w:val="00E56D50"/>
    <w:rPr>
      <w:rFonts w:ascii="Times New Roman" w:eastAsia="Times New Roman" w:hAnsi="Times New Roman" w:cs="Times New Roman"/>
      <w:color w:val="000000"/>
      <w:sz w:val="28"/>
      <w:szCs w:val="28"/>
      <w:lang w:eastAsia="ru-RU"/>
    </w:rPr>
  </w:style>
  <w:style w:type="paragraph" w:customStyle="1" w:styleId="affe">
    <w:name w:val="Основной"/>
    <w:basedOn w:val="a1"/>
    <w:uiPriority w:val="99"/>
    <w:rsid w:val="00E56D50"/>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character" w:customStyle="1" w:styleId="aff0">
    <w:name w:val="Стиль названия Знак"/>
    <w:link w:val="aff"/>
    <w:rsid w:val="00E56D50"/>
    <w:rPr>
      <w:rFonts w:ascii="Arial" w:eastAsia="Times New Roman" w:hAnsi="Arial" w:cs="Times New Roman"/>
      <w:b/>
      <w:i/>
      <w:sz w:val="24"/>
      <w:szCs w:val="28"/>
      <w:lang w:eastAsia="ru-RU"/>
    </w:rPr>
  </w:style>
  <w:style w:type="paragraph" w:styleId="afff">
    <w:name w:val="Body Text Indent"/>
    <w:basedOn w:val="a1"/>
    <w:link w:val="afff0"/>
    <w:uiPriority w:val="99"/>
    <w:unhideWhenUsed/>
    <w:rsid w:val="004F3CB3"/>
    <w:pPr>
      <w:spacing w:after="120"/>
      <w:ind w:left="283"/>
    </w:pPr>
  </w:style>
  <w:style w:type="character" w:customStyle="1" w:styleId="afff0">
    <w:name w:val="Основной текст с отступом Знак"/>
    <w:basedOn w:val="a2"/>
    <w:link w:val="afff"/>
    <w:uiPriority w:val="99"/>
    <w:rsid w:val="004F3CB3"/>
  </w:style>
  <w:style w:type="paragraph" w:customStyle="1" w:styleId="s1">
    <w:name w:val="s_1"/>
    <w:basedOn w:val="a1"/>
    <w:rsid w:val="000E3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1">
    <w:name w:val="s41"/>
    <w:rsid w:val="001733AA"/>
  </w:style>
  <w:style w:type="paragraph" w:styleId="25">
    <w:name w:val="List 2"/>
    <w:basedOn w:val="a1"/>
    <w:uiPriority w:val="99"/>
    <w:unhideWhenUsed/>
    <w:rsid w:val="00CA1A85"/>
    <w:pPr>
      <w:spacing w:after="0" w:line="240" w:lineRule="auto"/>
      <w:ind w:left="566" w:hanging="283"/>
    </w:pPr>
    <w:rPr>
      <w:rFonts w:ascii="Times New Roman" w:eastAsia="Times New Roman" w:hAnsi="Times New Roman" w:cs="Times New Roman"/>
      <w:sz w:val="24"/>
      <w:szCs w:val="24"/>
      <w:lang w:eastAsia="ru-RU"/>
    </w:rPr>
  </w:style>
  <w:style w:type="paragraph" w:customStyle="1" w:styleId="ConsNonformat">
    <w:name w:val="ConsNonformat"/>
    <w:uiPriority w:val="99"/>
    <w:rsid w:val="00632C0A"/>
    <w:pPr>
      <w:widowControl w:val="0"/>
      <w:snapToGrid w:val="0"/>
      <w:spacing w:after="0" w:line="240" w:lineRule="auto"/>
      <w:ind w:right="19772"/>
    </w:pPr>
    <w:rPr>
      <w:rFonts w:ascii="Courier New" w:eastAsia="Times New Roman" w:hAnsi="Courier New" w:cs="Times New Roman"/>
      <w:szCs w:val="20"/>
      <w:lang w:eastAsia="ru-RU"/>
    </w:rPr>
  </w:style>
  <w:style w:type="paragraph" w:customStyle="1" w:styleId="ConsTitle">
    <w:name w:val="ConsTitle"/>
    <w:uiPriority w:val="99"/>
    <w:rsid w:val="00632C0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632C0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5">
    <w:name w:val="Абзац списка Знак"/>
    <w:link w:val="af4"/>
    <w:rsid w:val="00533638"/>
    <w:rPr>
      <w:rFonts w:ascii="Times New Roman" w:eastAsia="Times New Roman" w:hAnsi="Times New Roman" w:cs="Times New Roman"/>
      <w:sz w:val="24"/>
      <w:szCs w:val="24"/>
      <w:lang w:eastAsia="ru-RU"/>
    </w:rPr>
  </w:style>
  <w:style w:type="paragraph" w:customStyle="1" w:styleId="26">
    <w:name w:val="Обычный2"/>
    <w:rsid w:val="00CA1E3F"/>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FR3">
    <w:name w:val="FR3"/>
    <w:rsid w:val="00CA1E3F"/>
    <w:pPr>
      <w:widowControl w:val="0"/>
      <w:spacing w:before="200" w:after="0" w:line="320" w:lineRule="auto"/>
      <w:ind w:left="1160" w:right="1200"/>
      <w:jc w:val="center"/>
    </w:pPr>
    <w:rPr>
      <w:rFonts w:ascii="Times New Roman" w:eastAsia="Times New Roman" w:hAnsi="Times New Roman" w:cs="Times New Roman"/>
      <w:snapToGrid w:val="0"/>
      <w:sz w:val="36"/>
      <w:szCs w:val="20"/>
      <w:lang w:eastAsia="ru-RU"/>
    </w:rPr>
  </w:style>
  <w:style w:type="paragraph" w:customStyle="1" w:styleId="consplusnormal1">
    <w:name w:val="consplusnormal"/>
    <w:basedOn w:val="a1"/>
    <w:rsid w:val="002343C6"/>
    <w:pPr>
      <w:spacing w:before="240" w:after="100" w:afterAutospacing="1" w:line="240" w:lineRule="auto"/>
      <w:ind w:firstLine="225"/>
    </w:pPr>
    <w:rPr>
      <w:rFonts w:ascii="Verdana" w:eastAsia="Times New Roman" w:hAnsi="Verdana" w:cs="Times New Roman"/>
      <w:color w:val="000000"/>
      <w:sz w:val="16"/>
      <w:szCs w:val="16"/>
      <w:lang w:eastAsia="ru-RU"/>
    </w:rPr>
  </w:style>
  <w:style w:type="paragraph" w:customStyle="1" w:styleId="FR4">
    <w:name w:val="FR4"/>
    <w:rsid w:val="002A2170"/>
    <w:pPr>
      <w:widowControl w:val="0"/>
      <w:spacing w:after="0" w:line="260" w:lineRule="auto"/>
      <w:jc w:val="right"/>
    </w:pPr>
    <w:rPr>
      <w:rFonts w:ascii="Arial" w:eastAsia="Times New Roman" w:hAnsi="Arial" w:cs="Times New Roman"/>
      <w:snapToGrid w:val="0"/>
      <w:sz w:val="36"/>
      <w:szCs w:val="20"/>
      <w:lang w:eastAsia="ru-RU"/>
    </w:rPr>
  </w:style>
  <w:style w:type="paragraph" w:customStyle="1" w:styleId="27">
    <w:name w:val="заголовок 2"/>
    <w:basedOn w:val="a1"/>
    <w:next w:val="a1"/>
    <w:link w:val="28"/>
    <w:rsid w:val="000B6CDB"/>
    <w:pPr>
      <w:keepNext/>
      <w:widowControl w:val="0"/>
      <w:autoSpaceDE w:val="0"/>
      <w:autoSpaceDN w:val="0"/>
      <w:spacing w:after="0" w:line="240" w:lineRule="auto"/>
    </w:pPr>
    <w:rPr>
      <w:rFonts w:ascii="Times New Roman" w:eastAsia="Times New Roman" w:hAnsi="Times New Roman" w:cs="Times New Roman"/>
      <w:b/>
      <w:bCs/>
      <w:sz w:val="24"/>
      <w:szCs w:val="24"/>
    </w:rPr>
  </w:style>
  <w:style w:type="paragraph" w:customStyle="1" w:styleId="18">
    <w:name w:val="Заглавие для документа 1"/>
    <w:basedOn w:val="1"/>
    <w:link w:val="19"/>
    <w:qFormat/>
    <w:rsid w:val="000B6CDB"/>
    <w:pPr>
      <w:ind w:firstLine="709"/>
      <w:jc w:val="both"/>
    </w:pPr>
    <w:rPr>
      <w:rFonts w:ascii="Times New Roman" w:eastAsia="Calibri" w:hAnsi="Times New Roman"/>
    </w:rPr>
  </w:style>
  <w:style w:type="character" w:customStyle="1" w:styleId="19">
    <w:name w:val="Заглавие для документа 1 Знак"/>
    <w:link w:val="18"/>
    <w:rsid w:val="000B6CDB"/>
    <w:rPr>
      <w:rFonts w:ascii="Times New Roman" w:eastAsia="Calibri" w:hAnsi="Times New Roman" w:cs="Times New Roman"/>
      <w:b/>
      <w:bCs/>
      <w:kern w:val="32"/>
      <w:sz w:val="32"/>
      <w:szCs w:val="32"/>
    </w:rPr>
  </w:style>
  <w:style w:type="character" w:customStyle="1" w:styleId="28">
    <w:name w:val="заголовок 2 Знак"/>
    <w:link w:val="27"/>
    <w:rsid w:val="000B6CDB"/>
    <w:rPr>
      <w:rFonts w:ascii="Times New Roman" w:eastAsia="Times New Roman" w:hAnsi="Times New Roman" w:cs="Times New Roman"/>
      <w:b/>
      <w:bCs/>
      <w:sz w:val="24"/>
      <w:szCs w:val="24"/>
    </w:rPr>
  </w:style>
  <w:style w:type="character" w:customStyle="1" w:styleId="12">
    <w:name w:val="Стиль1 Знак"/>
    <w:link w:val="11"/>
    <w:rsid w:val="000B6CDB"/>
    <w:rPr>
      <w:rFonts w:ascii="Times New Roman" w:eastAsia="Times New Roman" w:hAnsi="Times New Roman" w:cs="Times New Roman"/>
      <w:b/>
      <w:sz w:val="28"/>
      <w:szCs w:val="24"/>
      <w:lang w:eastAsia="ru-RU"/>
    </w:rPr>
  </w:style>
  <w:style w:type="paragraph" w:customStyle="1" w:styleId="110">
    <w:name w:val="заглавие для документа 11"/>
    <w:basedOn w:val="18"/>
    <w:link w:val="111"/>
    <w:rsid w:val="000B6CDB"/>
    <w:pPr>
      <w:jc w:val="center"/>
    </w:pPr>
  </w:style>
  <w:style w:type="character" w:customStyle="1" w:styleId="111">
    <w:name w:val="заглавие для документа 11 Знак"/>
    <w:link w:val="110"/>
    <w:rsid w:val="000B6CDB"/>
    <w:rPr>
      <w:rFonts w:ascii="Times New Roman" w:eastAsia="Calibri" w:hAnsi="Times New Roman" w:cs="Times New Roman"/>
      <w:b/>
      <w:bCs/>
      <w:kern w:val="32"/>
      <w:sz w:val="32"/>
      <w:szCs w:val="32"/>
    </w:rPr>
  </w:style>
  <w:style w:type="paragraph" w:customStyle="1" w:styleId="112">
    <w:name w:val="заглавие11"/>
    <w:basedOn w:val="110"/>
    <w:link w:val="113"/>
    <w:qFormat/>
    <w:rsid w:val="000B6CDB"/>
    <w:pPr>
      <w:ind w:firstLine="0"/>
      <w:jc w:val="left"/>
    </w:pPr>
  </w:style>
  <w:style w:type="character" w:customStyle="1" w:styleId="113">
    <w:name w:val="заглавие11 Знак"/>
    <w:basedOn w:val="111"/>
    <w:link w:val="112"/>
    <w:rsid w:val="000B6CDB"/>
    <w:rPr>
      <w:rFonts w:ascii="Times New Roman" w:eastAsia="Calibri" w:hAnsi="Times New Roman" w:cs="Times New Roman"/>
      <w:b/>
      <w:bCs/>
      <w:kern w:val="32"/>
      <w:sz w:val="32"/>
      <w:szCs w:val="32"/>
    </w:rPr>
  </w:style>
  <w:style w:type="character" w:styleId="afff1">
    <w:name w:val="Emphasis"/>
    <w:uiPriority w:val="20"/>
    <w:qFormat/>
    <w:rsid w:val="000B6CDB"/>
    <w:rPr>
      <w:i/>
      <w:iCs/>
    </w:rPr>
  </w:style>
  <w:style w:type="character" w:customStyle="1" w:styleId="40">
    <w:name w:val="Заголовок 4 Знак"/>
    <w:basedOn w:val="a2"/>
    <w:link w:val="4"/>
    <w:uiPriority w:val="99"/>
    <w:rsid w:val="000B6CDB"/>
    <w:rPr>
      <w:rFonts w:ascii="Cambria" w:eastAsia="Times New Roman" w:hAnsi="Cambria" w:cs="Times New Roman"/>
      <w:b/>
      <w:bCs/>
      <w:i/>
      <w:iCs/>
      <w:color w:val="4F81BD"/>
      <w:sz w:val="24"/>
      <w:szCs w:val="24"/>
      <w:lang w:eastAsia="ar-SA" w:bidi="he-IL"/>
    </w:rPr>
  </w:style>
  <w:style w:type="character" w:customStyle="1" w:styleId="60">
    <w:name w:val="Заголовок 6 Знак"/>
    <w:basedOn w:val="a2"/>
    <w:link w:val="6"/>
    <w:uiPriority w:val="99"/>
    <w:rsid w:val="000B6CDB"/>
    <w:rPr>
      <w:rFonts w:ascii="Arial" w:eastAsia="Times New Roman" w:hAnsi="Arial" w:cs="Times New Roman"/>
      <w:b/>
      <w:bCs/>
      <w:sz w:val="20"/>
      <w:szCs w:val="24"/>
      <w:lang w:eastAsia="ar-SA" w:bidi="he-IL"/>
    </w:rPr>
  </w:style>
  <w:style w:type="character" w:customStyle="1" w:styleId="70">
    <w:name w:val="Заголовок 7 Знак"/>
    <w:basedOn w:val="a2"/>
    <w:link w:val="7"/>
    <w:uiPriority w:val="99"/>
    <w:rsid w:val="000B6CDB"/>
    <w:rPr>
      <w:rFonts w:ascii="Arial" w:eastAsia="Times New Roman" w:hAnsi="Arial" w:cs="Times New Roman"/>
      <w:b/>
      <w:bCs/>
      <w:sz w:val="24"/>
      <w:szCs w:val="24"/>
      <w:lang w:val="en-US" w:bidi="he-IL"/>
    </w:rPr>
  </w:style>
  <w:style w:type="character" w:customStyle="1" w:styleId="80">
    <w:name w:val="Заголовок 8 Знак"/>
    <w:basedOn w:val="a2"/>
    <w:link w:val="8"/>
    <w:uiPriority w:val="99"/>
    <w:rsid w:val="000B6CDB"/>
    <w:rPr>
      <w:rFonts w:ascii="Arial" w:eastAsia="Times New Roman" w:hAnsi="Arial" w:cs="Times New Roman"/>
      <w:b/>
      <w:bCs/>
      <w:sz w:val="24"/>
      <w:szCs w:val="24"/>
      <w:lang w:eastAsia="ar-SA" w:bidi="he-IL"/>
    </w:rPr>
  </w:style>
  <w:style w:type="character" w:customStyle="1" w:styleId="90">
    <w:name w:val="Заголовок 9 Знак"/>
    <w:basedOn w:val="a2"/>
    <w:link w:val="9"/>
    <w:uiPriority w:val="99"/>
    <w:rsid w:val="000B6CDB"/>
    <w:rPr>
      <w:rFonts w:ascii="Arial" w:eastAsia="Times New Roman" w:hAnsi="Arial" w:cs="Times New Roman"/>
      <w:b/>
      <w:sz w:val="24"/>
      <w:szCs w:val="24"/>
      <w:lang w:eastAsia="ar-SA" w:bidi="he-IL"/>
    </w:rPr>
  </w:style>
  <w:style w:type="character" w:customStyle="1" w:styleId="Heading1Char">
    <w:name w:val="Heading 1 Char"/>
    <w:aliases w:val="новая страница Char,Заголовок 1 Знак Знак Char,Заголовок 1 Знак Знак Знак Char,Head 1 Char"/>
    <w:uiPriority w:val="9"/>
    <w:rsid w:val="000B6CDB"/>
    <w:rPr>
      <w:rFonts w:ascii="Cambria" w:hAnsi="Cambria" w:cs="Times New Roman"/>
      <w:b/>
      <w:bCs/>
      <w:kern w:val="32"/>
      <w:sz w:val="32"/>
      <w:szCs w:val="32"/>
      <w:lang w:eastAsia="ar-SA" w:bidi="ar-SA"/>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rsid w:val="000B6CDB"/>
    <w:rPr>
      <w:rFonts w:ascii="Times New Roman" w:hAnsi="Times New Roman" w:cs="Times New Roman"/>
      <w:sz w:val="20"/>
      <w:szCs w:val="20"/>
      <w:lang w:eastAsia="ar-SA" w:bidi="ar-SA"/>
    </w:rPr>
  </w:style>
  <w:style w:type="paragraph" w:customStyle="1" w:styleId="1a">
    <w:name w:val="Абзац списка1"/>
    <w:basedOn w:val="a1"/>
    <w:rsid w:val="000B6CDB"/>
    <w:pPr>
      <w:spacing w:after="0" w:line="240" w:lineRule="auto"/>
      <w:ind w:left="720"/>
      <w:contextualSpacing/>
    </w:pPr>
    <w:rPr>
      <w:rFonts w:ascii="Calibri" w:eastAsia="Calibri" w:hAnsi="Calibri" w:cs="Times New Roman"/>
      <w:sz w:val="24"/>
      <w:szCs w:val="24"/>
      <w:lang w:eastAsia="ru-RU"/>
    </w:rPr>
  </w:style>
  <w:style w:type="character" w:customStyle="1" w:styleId="1b">
    <w:name w:val="Нижний колонтитул Знак1"/>
    <w:basedOn w:val="a2"/>
    <w:uiPriority w:val="99"/>
    <w:semiHidden/>
    <w:rsid w:val="000B6CDB"/>
    <w:rPr>
      <w:rFonts w:eastAsia="Times New Roman"/>
      <w:sz w:val="24"/>
      <w:szCs w:val="24"/>
      <w:lang w:eastAsia="ar-SA" w:bidi="ar-SA"/>
    </w:rPr>
  </w:style>
  <w:style w:type="character" w:customStyle="1" w:styleId="FooterChar">
    <w:name w:val="Footer Char"/>
    <w:uiPriority w:val="99"/>
    <w:semiHidden/>
    <w:rsid w:val="000B6CDB"/>
    <w:rPr>
      <w:rFonts w:ascii="Times New Roman" w:hAnsi="Times New Roman" w:cs="Times New Roman"/>
      <w:sz w:val="24"/>
      <w:szCs w:val="24"/>
      <w:lang w:eastAsia="ar-SA" w:bidi="ar-SA"/>
    </w:rPr>
  </w:style>
  <w:style w:type="character" w:customStyle="1" w:styleId="HeaderChar">
    <w:name w:val="Header Char"/>
    <w:aliases w:val="ВерхКолонтитул Char"/>
    <w:uiPriority w:val="99"/>
    <w:semiHidden/>
    <w:rsid w:val="000B6CDB"/>
    <w:rPr>
      <w:rFonts w:ascii="Times New Roman" w:hAnsi="Times New Roman" w:cs="Times New Roman"/>
      <w:sz w:val="24"/>
      <w:szCs w:val="24"/>
      <w:lang w:eastAsia="ar-SA" w:bidi="ar-SA"/>
    </w:rPr>
  </w:style>
  <w:style w:type="paragraph" w:customStyle="1" w:styleId="FORMATTEXT">
    <w:name w:val=".FORMATTEXT"/>
    <w:uiPriority w:val="99"/>
    <w:rsid w:val="000B6CD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B6CDB"/>
    <w:rPr>
      <w:rFonts w:cs="Times New Roman"/>
    </w:rPr>
  </w:style>
  <w:style w:type="character" w:customStyle="1" w:styleId="mw-redirect">
    <w:name w:val="mw-redirect"/>
    <w:rsid w:val="000B6CDB"/>
    <w:rPr>
      <w:rFonts w:cs="Times New Roman"/>
    </w:rPr>
  </w:style>
  <w:style w:type="paragraph" w:customStyle="1" w:styleId="TableContents">
    <w:name w:val="Table Contents"/>
    <w:basedOn w:val="a1"/>
    <w:rsid w:val="000B6CDB"/>
    <w:pPr>
      <w:widowControl w:val="0"/>
      <w:suppressLineNumbers/>
      <w:suppressAutoHyphens/>
      <w:autoSpaceDN w:val="0"/>
      <w:spacing w:after="0" w:line="240" w:lineRule="auto"/>
    </w:pPr>
    <w:rPr>
      <w:rFonts w:ascii="Arial" w:eastAsia="Calibri" w:hAnsi="Arial" w:cs="Tahoma"/>
      <w:kern w:val="3"/>
      <w:sz w:val="24"/>
      <w:szCs w:val="24"/>
      <w:lang w:eastAsia="ru-RU"/>
    </w:rPr>
  </w:style>
  <w:style w:type="paragraph" w:customStyle="1" w:styleId="TableHeading">
    <w:name w:val="Table Heading"/>
    <w:basedOn w:val="TableContents"/>
    <w:rsid w:val="000B6CDB"/>
    <w:pPr>
      <w:jc w:val="center"/>
    </w:pPr>
    <w:rPr>
      <w:b/>
      <w:bCs/>
      <w:i/>
      <w:iCs/>
    </w:rPr>
  </w:style>
  <w:style w:type="paragraph" w:customStyle="1" w:styleId="Standard">
    <w:name w:val="Standard"/>
    <w:rsid w:val="000B6CDB"/>
    <w:pPr>
      <w:widowControl w:val="0"/>
      <w:suppressAutoHyphens/>
      <w:autoSpaceDN w:val="0"/>
      <w:spacing w:after="0" w:line="240" w:lineRule="auto"/>
    </w:pPr>
    <w:rPr>
      <w:rFonts w:ascii="Arial" w:eastAsia="Calibri" w:hAnsi="Arial" w:cs="Tahoma"/>
      <w:kern w:val="3"/>
      <w:sz w:val="24"/>
      <w:szCs w:val="24"/>
      <w:lang w:eastAsia="ru-RU"/>
    </w:rPr>
  </w:style>
  <w:style w:type="paragraph" w:customStyle="1" w:styleId="1c">
    <w:name w:val="Без интервала1"/>
    <w:rsid w:val="000B6CDB"/>
    <w:pPr>
      <w:spacing w:after="0" w:line="240" w:lineRule="auto"/>
    </w:pPr>
    <w:rPr>
      <w:rFonts w:ascii="Times New Roman" w:eastAsia="Calibri" w:hAnsi="Times New Roman" w:cs="Times New Roman"/>
      <w:sz w:val="24"/>
      <w:szCs w:val="24"/>
      <w:lang w:eastAsia="ru-RU"/>
    </w:rPr>
  </w:style>
  <w:style w:type="paragraph" w:styleId="29">
    <w:name w:val="Body Text Indent 2"/>
    <w:basedOn w:val="a1"/>
    <w:link w:val="2a"/>
    <w:uiPriority w:val="99"/>
    <w:rsid w:val="000B6CDB"/>
    <w:pPr>
      <w:spacing w:after="120" w:line="480" w:lineRule="auto"/>
      <w:ind w:left="283"/>
    </w:pPr>
    <w:rPr>
      <w:rFonts w:ascii="Times New Roman" w:eastAsia="Times New Roman" w:hAnsi="Times New Roman" w:cs="Times New Roman"/>
      <w:sz w:val="24"/>
      <w:szCs w:val="24"/>
      <w:lang w:eastAsia="ar-SA" w:bidi="he-IL"/>
    </w:rPr>
  </w:style>
  <w:style w:type="character" w:customStyle="1" w:styleId="2a">
    <w:name w:val="Основной текст с отступом 2 Знак"/>
    <w:basedOn w:val="a2"/>
    <w:link w:val="29"/>
    <w:uiPriority w:val="99"/>
    <w:rsid w:val="000B6CDB"/>
    <w:rPr>
      <w:rFonts w:ascii="Times New Roman" w:eastAsia="Times New Roman" w:hAnsi="Times New Roman" w:cs="Times New Roman"/>
      <w:sz w:val="24"/>
      <w:szCs w:val="24"/>
      <w:lang w:eastAsia="ar-SA" w:bidi="he-IL"/>
    </w:rPr>
  </w:style>
  <w:style w:type="paragraph" w:styleId="32">
    <w:name w:val="Body Text Indent 3"/>
    <w:aliases w:val="Знак1"/>
    <w:basedOn w:val="a1"/>
    <w:link w:val="33"/>
    <w:uiPriority w:val="99"/>
    <w:rsid w:val="000B6CDB"/>
    <w:pPr>
      <w:spacing w:after="120" w:line="240" w:lineRule="auto"/>
      <w:ind w:left="283"/>
    </w:pPr>
    <w:rPr>
      <w:rFonts w:ascii="Calibri" w:eastAsia="Calibri" w:hAnsi="Calibri" w:cs="Times New Roman"/>
      <w:sz w:val="16"/>
      <w:szCs w:val="20"/>
      <w:lang w:eastAsia="ru-RU" w:bidi="he-IL"/>
    </w:rPr>
  </w:style>
  <w:style w:type="character" w:customStyle="1" w:styleId="33">
    <w:name w:val="Основной текст с отступом 3 Знак"/>
    <w:aliases w:val="Знак1 Знак"/>
    <w:basedOn w:val="a2"/>
    <w:link w:val="32"/>
    <w:uiPriority w:val="99"/>
    <w:rsid w:val="000B6CDB"/>
    <w:rPr>
      <w:rFonts w:ascii="Calibri" w:eastAsia="Calibri" w:hAnsi="Calibri" w:cs="Times New Roman"/>
      <w:sz w:val="16"/>
      <w:szCs w:val="20"/>
      <w:lang w:eastAsia="ru-RU" w:bidi="he-IL"/>
    </w:rPr>
  </w:style>
  <w:style w:type="character" w:customStyle="1" w:styleId="BodyTextIndent3Char">
    <w:name w:val="Body Text Indent 3 Char"/>
    <w:aliases w:val="Знак Char1,Знак1 Char"/>
    <w:uiPriority w:val="99"/>
    <w:semiHidden/>
    <w:rsid w:val="000B6CDB"/>
    <w:rPr>
      <w:rFonts w:ascii="Times New Roman" w:eastAsia="Times New Roman" w:hAnsi="Times New Roman"/>
      <w:sz w:val="16"/>
      <w:szCs w:val="16"/>
      <w:lang w:eastAsia="ar-SA"/>
    </w:rPr>
  </w:style>
  <w:style w:type="character" w:styleId="afff2">
    <w:name w:val="Strong"/>
    <w:qFormat/>
    <w:rsid w:val="000B6CDB"/>
    <w:rPr>
      <w:b/>
    </w:rPr>
  </w:style>
  <w:style w:type="numbering" w:customStyle="1" w:styleId="205">
    <w:name w:val="Стиль205"/>
    <w:rsid w:val="000B6CDB"/>
    <w:pPr>
      <w:numPr>
        <w:numId w:val="2"/>
      </w:numPr>
    </w:pPr>
  </w:style>
  <w:style w:type="numbering" w:customStyle="1" w:styleId="215">
    <w:name w:val="Стиль215"/>
    <w:rsid w:val="000B6CDB"/>
    <w:pPr>
      <w:numPr>
        <w:numId w:val="3"/>
      </w:numPr>
    </w:pPr>
  </w:style>
  <w:style w:type="paragraph" w:styleId="afff3">
    <w:name w:val="Title"/>
    <w:basedOn w:val="a1"/>
    <w:link w:val="afff4"/>
    <w:uiPriority w:val="99"/>
    <w:qFormat/>
    <w:rsid w:val="000B6CDB"/>
    <w:pPr>
      <w:spacing w:after="0" w:line="240" w:lineRule="auto"/>
      <w:jc w:val="center"/>
    </w:pPr>
    <w:rPr>
      <w:rFonts w:ascii="Times New Roman" w:eastAsia="Times New Roman" w:hAnsi="Times New Roman" w:cs="Times New Roman"/>
      <w:b/>
      <w:bCs/>
      <w:sz w:val="28"/>
      <w:szCs w:val="24"/>
      <w:lang w:eastAsia="ar-SA" w:bidi="he-IL"/>
    </w:rPr>
  </w:style>
  <w:style w:type="character" w:customStyle="1" w:styleId="afff4">
    <w:name w:val="Заголовок Знак"/>
    <w:basedOn w:val="a2"/>
    <w:link w:val="afff3"/>
    <w:uiPriority w:val="99"/>
    <w:rsid w:val="000B6CDB"/>
    <w:rPr>
      <w:rFonts w:ascii="Times New Roman" w:eastAsia="Times New Roman" w:hAnsi="Times New Roman" w:cs="Times New Roman"/>
      <w:b/>
      <w:bCs/>
      <w:sz w:val="28"/>
      <w:szCs w:val="24"/>
      <w:lang w:eastAsia="ar-SA" w:bidi="he-IL"/>
    </w:rPr>
  </w:style>
  <w:style w:type="paragraph" w:styleId="HTML">
    <w:name w:val="HTML Preformatted"/>
    <w:basedOn w:val="a1"/>
    <w:link w:val="HTML0"/>
    <w:uiPriority w:val="99"/>
    <w:unhideWhenUsed/>
    <w:rsid w:val="000B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4"/>
      <w:lang w:eastAsia="ar-SA" w:bidi="he-IL"/>
    </w:rPr>
  </w:style>
  <w:style w:type="character" w:customStyle="1" w:styleId="HTML0">
    <w:name w:val="Стандартный HTML Знак"/>
    <w:basedOn w:val="a2"/>
    <w:link w:val="HTML"/>
    <w:uiPriority w:val="99"/>
    <w:rsid w:val="000B6CDB"/>
    <w:rPr>
      <w:rFonts w:ascii="Courier New" w:eastAsia="Times New Roman" w:hAnsi="Courier New" w:cs="Times New Roman"/>
      <w:color w:val="000000"/>
      <w:sz w:val="20"/>
      <w:szCs w:val="24"/>
      <w:lang w:eastAsia="ar-SA" w:bidi="he-IL"/>
    </w:rPr>
  </w:style>
  <w:style w:type="character" w:customStyle="1" w:styleId="114">
    <w:name w:val="Заголовок 1 Знак1"/>
    <w:aliases w:val="новая страница Знак1,Заголовок 1 Знак Знак Знак2,Заголовок 1 Знак Знак Знак Знак1,Head 1 Знак1"/>
    <w:rsid w:val="000B6CDB"/>
    <w:rPr>
      <w:rFonts w:ascii="Cambria" w:eastAsia="Times New Roman" w:hAnsi="Cambria" w:cs="Times New Roman"/>
      <w:b/>
      <w:bCs/>
      <w:color w:val="365F91"/>
      <w:sz w:val="28"/>
      <w:szCs w:val="28"/>
      <w:lang w:eastAsia="ar-SA"/>
    </w:rPr>
  </w:style>
  <w:style w:type="character" w:customStyle="1" w:styleId="310">
    <w:name w:val="Заголовок 3 Знак1"/>
    <w:aliases w:val="Знак Знак1,ПодЗаголовок Знак1,Naiaea Знак1,numbered indent 3 Знак1,ni3 Знак1,h3 Знак1,Hangcontinued Знак1,Hanging 3 Indent Знак1,Header 3 Знак1,Numbered indent 3 Знак1,OG Heading 3 Знак1,ПодЗаголовок Знак Знак Знак1"/>
    <w:semiHidden/>
    <w:rsid w:val="000B6CDB"/>
    <w:rPr>
      <w:rFonts w:ascii="Cambria" w:eastAsia="Times New Roman" w:hAnsi="Cambria" w:cs="Times New Roman"/>
      <w:b/>
      <w:bCs/>
      <w:color w:val="4F81BD"/>
      <w:sz w:val="24"/>
      <w:szCs w:val="24"/>
      <w:lang w:eastAsia="ar-SA"/>
    </w:rPr>
  </w:style>
  <w:style w:type="paragraph" w:styleId="1d">
    <w:name w:val="index 1"/>
    <w:basedOn w:val="a1"/>
    <w:next w:val="a1"/>
    <w:autoRedefine/>
    <w:semiHidden/>
    <w:unhideWhenUsed/>
    <w:rsid w:val="000B6CDB"/>
    <w:pPr>
      <w:spacing w:after="0" w:line="240" w:lineRule="auto"/>
      <w:ind w:left="240" w:hanging="240"/>
    </w:pPr>
    <w:rPr>
      <w:rFonts w:ascii="Arial" w:eastAsia="Times New Roman" w:hAnsi="Arial" w:cs="Arial"/>
      <w:i/>
      <w:iCs/>
      <w:color w:val="99CC00"/>
      <w:sz w:val="24"/>
      <w:szCs w:val="24"/>
      <w:lang w:eastAsia="ru-RU"/>
    </w:rPr>
  </w:style>
  <w:style w:type="character" w:customStyle="1" w:styleId="2b">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semiHidden/>
    <w:rsid w:val="000B6CDB"/>
    <w:rPr>
      <w:rFonts w:ascii="Times New Roman" w:eastAsia="Times New Roman" w:hAnsi="Times New Roman" w:cs="Times New Roman"/>
      <w:lang w:eastAsia="ar-SA"/>
    </w:rPr>
  </w:style>
  <w:style w:type="character" w:customStyle="1" w:styleId="1e">
    <w:name w:val="Верхний колонтитул Знак1"/>
    <w:aliases w:val="ВерхКолонтитул Знак1"/>
    <w:semiHidden/>
    <w:rsid w:val="000B6CDB"/>
    <w:rPr>
      <w:rFonts w:ascii="Times New Roman" w:eastAsia="Times New Roman" w:hAnsi="Times New Roman"/>
      <w:sz w:val="24"/>
      <w:szCs w:val="24"/>
      <w:lang w:eastAsia="ar-SA"/>
    </w:rPr>
  </w:style>
  <w:style w:type="paragraph" w:styleId="afff5">
    <w:name w:val="index heading"/>
    <w:basedOn w:val="a1"/>
    <w:next w:val="1d"/>
    <w:semiHidden/>
    <w:unhideWhenUsed/>
    <w:rsid w:val="000B6CDB"/>
    <w:pPr>
      <w:spacing w:before="240" w:after="120" w:line="240" w:lineRule="auto"/>
      <w:jc w:val="center"/>
    </w:pPr>
    <w:rPr>
      <w:rFonts w:ascii="Times New Roman" w:eastAsia="Times New Roman" w:hAnsi="Times New Roman" w:cs="Times New Roman"/>
      <w:b/>
      <w:bCs/>
      <w:sz w:val="24"/>
      <w:szCs w:val="31"/>
      <w:lang w:eastAsia="ru-RU"/>
    </w:rPr>
  </w:style>
  <w:style w:type="paragraph" w:styleId="a">
    <w:name w:val="caption"/>
    <w:basedOn w:val="a1"/>
    <w:next w:val="a1"/>
    <w:unhideWhenUsed/>
    <w:qFormat/>
    <w:rsid w:val="000B6CDB"/>
    <w:pPr>
      <w:widowControl w:val="0"/>
      <w:numPr>
        <w:ilvl w:val="1"/>
        <w:numId w:val="4"/>
      </w:numPr>
      <w:spacing w:after="0" w:line="480" w:lineRule="atLeast"/>
      <w:jc w:val="center"/>
    </w:pPr>
    <w:rPr>
      <w:rFonts w:ascii="Times New Roman" w:eastAsia="Times New Roman" w:hAnsi="Times New Roman" w:cs="Times New Roman"/>
      <w:sz w:val="28"/>
      <w:szCs w:val="20"/>
      <w:lang w:eastAsia="ru-RU"/>
    </w:rPr>
  </w:style>
  <w:style w:type="character" w:customStyle="1" w:styleId="1f">
    <w:name w:val="Основной текст Знак1"/>
    <w:aliases w:val="Основной текст Знак Знак Знак Знак1"/>
    <w:semiHidden/>
    <w:rsid w:val="000B6CDB"/>
    <w:rPr>
      <w:rFonts w:ascii="Times New Roman" w:eastAsia="Times New Roman" w:hAnsi="Times New Roman"/>
      <w:sz w:val="24"/>
      <w:szCs w:val="24"/>
      <w:lang w:eastAsia="ar-SA"/>
    </w:rPr>
  </w:style>
  <w:style w:type="paragraph" w:styleId="afff6">
    <w:name w:val="Subtitle"/>
    <w:basedOn w:val="a1"/>
    <w:link w:val="afff7"/>
    <w:qFormat/>
    <w:rsid w:val="000B6CDB"/>
    <w:pPr>
      <w:spacing w:after="0" w:line="240" w:lineRule="auto"/>
      <w:jc w:val="center"/>
    </w:pPr>
    <w:rPr>
      <w:rFonts w:ascii="Times New Roman" w:eastAsia="Times New Roman" w:hAnsi="Times New Roman" w:cs="Times New Roman"/>
      <w:b/>
      <w:bCs/>
      <w:sz w:val="24"/>
      <w:szCs w:val="24"/>
      <w:lang w:eastAsia="ar-SA" w:bidi="he-IL"/>
    </w:rPr>
  </w:style>
  <w:style w:type="character" w:customStyle="1" w:styleId="afff7">
    <w:name w:val="Подзаголовок Знак"/>
    <w:basedOn w:val="a2"/>
    <w:link w:val="afff6"/>
    <w:rsid w:val="000B6CDB"/>
    <w:rPr>
      <w:rFonts w:ascii="Times New Roman" w:eastAsia="Times New Roman" w:hAnsi="Times New Roman" w:cs="Times New Roman"/>
      <w:b/>
      <w:bCs/>
      <w:sz w:val="24"/>
      <w:szCs w:val="24"/>
      <w:lang w:eastAsia="ar-SA" w:bidi="he-IL"/>
    </w:rPr>
  </w:style>
  <w:style w:type="paragraph" w:styleId="34">
    <w:name w:val="Body Text 3"/>
    <w:basedOn w:val="a1"/>
    <w:link w:val="35"/>
    <w:uiPriority w:val="99"/>
    <w:unhideWhenUsed/>
    <w:rsid w:val="000B6CDB"/>
    <w:pPr>
      <w:spacing w:after="120" w:line="240" w:lineRule="auto"/>
    </w:pPr>
    <w:rPr>
      <w:rFonts w:ascii="Times New Roman" w:eastAsia="Times New Roman" w:hAnsi="Times New Roman" w:cs="Times New Roman"/>
      <w:sz w:val="16"/>
      <w:szCs w:val="16"/>
      <w:lang w:eastAsia="ar-SA" w:bidi="he-IL"/>
    </w:rPr>
  </w:style>
  <w:style w:type="character" w:customStyle="1" w:styleId="35">
    <w:name w:val="Основной текст 3 Знак"/>
    <w:basedOn w:val="a2"/>
    <w:link w:val="34"/>
    <w:uiPriority w:val="99"/>
    <w:rsid w:val="000B6CDB"/>
    <w:rPr>
      <w:rFonts w:ascii="Times New Roman" w:eastAsia="Times New Roman" w:hAnsi="Times New Roman" w:cs="Times New Roman"/>
      <w:sz w:val="16"/>
      <w:szCs w:val="16"/>
      <w:lang w:eastAsia="ar-SA" w:bidi="he-IL"/>
    </w:rPr>
  </w:style>
  <w:style w:type="paragraph" w:styleId="afff8">
    <w:name w:val="Block Text"/>
    <w:basedOn w:val="a1"/>
    <w:uiPriority w:val="99"/>
    <w:unhideWhenUsed/>
    <w:rsid w:val="000B6CDB"/>
    <w:pPr>
      <w:widowControl w:val="0"/>
      <w:autoSpaceDE w:val="0"/>
      <w:autoSpaceDN w:val="0"/>
      <w:adjustRightInd w:val="0"/>
      <w:spacing w:before="20" w:after="0" w:line="240" w:lineRule="auto"/>
      <w:ind w:left="160" w:right="200" w:firstLine="460"/>
      <w:jc w:val="both"/>
    </w:pPr>
    <w:rPr>
      <w:rFonts w:ascii="Arial" w:eastAsia="Times New Roman" w:hAnsi="Arial" w:cs="Arial"/>
      <w:sz w:val="20"/>
      <w:szCs w:val="20"/>
      <w:lang w:eastAsia="ru-RU"/>
    </w:rPr>
  </w:style>
  <w:style w:type="paragraph" w:styleId="afff9">
    <w:name w:val="Plain Text"/>
    <w:basedOn w:val="a1"/>
    <w:link w:val="afffa"/>
    <w:semiHidden/>
    <w:unhideWhenUsed/>
    <w:rsid w:val="000B6CDB"/>
    <w:pPr>
      <w:spacing w:after="0" w:line="240" w:lineRule="auto"/>
    </w:pPr>
    <w:rPr>
      <w:rFonts w:ascii="Courier New" w:eastAsia="Times New Roman" w:hAnsi="Courier New" w:cs="Times New Roman"/>
      <w:sz w:val="20"/>
      <w:szCs w:val="20"/>
      <w:lang w:eastAsia="ar-SA" w:bidi="he-IL"/>
    </w:rPr>
  </w:style>
  <w:style w:type="character" w:customStyle="1" w:styleId="afffa">
    <w:name w:val="Текст Знак"/>
    <w:basedOn w:val="a2"/>
    <w:link w:val="afff9"/>
    <w:semiHidden/>
    <w:rsid w:val="000B6CDB"/>
    <w:rPr>
      <w:rFonts w:ascii="Courier New" w:eastAsia="Times New Roman" w:hAnsi="Courier New" w:cs="Times New Roman"/>
      <w:sz w:val="20"/>
      <w:szCs w:val="20"/>
      <w:lang w:eastAsia="ar-SA" w:bidi="he-IL"/>
    </w:rPr>
  </w:style>
  <w:style w:type="paragraph" w:customStyle="1" w:styleId="afffb">
    <w:name w:val="Таблица_Шапка"/>
    <w:basedOn w:val="a1"/>
    <w:rsid w:val="000B6CDB"/>
    <w:pPr>
      <w:snapToGrid w:val="0"/>
      <w:spacing w:after="0" w:line="240" w:lineRule="auto"/>
      <w:jc w:val="center"/>
    </w:pPr>
    <w:rPr>
      <w:rFonts w:ascii="Arial" w:eastAsia="Times New Roman" w:hAnsi="Arial" w:cs="Times New Roman"/>
      <w:b/>
      <w:sz w:val="20"/>
      <w:szCs w:val="20"/>
      <w:lang w:eastAsia="ru-RU"/>
    </w:rPr>
  </w:style>
  <w:style w:type="paragraph" w:customStyle="1" w:styleId="afffc">
    <w:name w:val="Таблица_Строка"/>
    <w:basedOn w:val="a1"/>
    <w:rsid w:val="000B6CDB"/>
    <w:pPr>
      <w:snapToGrid w:val="0"/>
      <w:spacing w:before="120" w:after="0" w:line="240" w:lineRule="auto"/>
    </w:pPr>
    <w:rPr>
      <w:rFonts w:ascii="Arial" w:eastAsia="Times New Roman" w:hAnsi="Arial" w:cs="Times New Roman"/>
      <w:sz w:val="20"/>
      <w:szCs w:val="20"/>
      <w:lang w:eastAsia="ru-RU"/>
    </w:rPr>
  </w:style>
  <w:style w:type="paragraph" w:customStyle="1" w:styleId="afffd">
    <w:name w:val="Основной текст.Абзац"/>
    <w:basedOn w:val="a1"/>
    <w:rsid w:val="000B6CDB"/>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
    <w:name w:val="ТСН-формула"/>
    <w:basedOn w:val="a1"/>
    <w:rsid w:val="000B6CDB"/>
    <w:pPr>
      <w:tabs>
        <w:tab w:val="left" w:pos="6236"/>
        <w:tab w:val="right" w:pos="9632"/>
      </w:tabs>
      <w:autoSpaceDE w:val="0"/>
      <w:autoSpaceDN w:val="0"/>
      <w:adjustRightInd w:val="0"/>
      <w:spacing w:before="170" w:after="170" w:line="340" w:lineRule="atLeast"/>
      <w:jc w:val="both"/>
    </w:pPr>
    <w:rPr>
      <w:rFonts w:ascii="PragmaticaC" w:eastAsia="Times New Roman" w:hAnsi="PragmaticaC" w:cs="Times New Roman"/>
      <w:sz w:val="20"/>
      <w:szCs w:val="24"/>
      <w:lang w:eastAsia="ru-RU"/>
    </w:rPr>
  </w:style>
  <w:style w:type="paragraph" w:customStyle="1" w:styleId="consplustitle0">
    <w:name w:val="consplustitle"/>
    <w:basedOn w:val="a1"/>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0">
    <w:name w:val="ad"/>
    <w:basedOn w:val="a1"/>
    <w:rsid w:val="000B6CDB"/>
    <w:pPr>
      <w:spacing w:after="105" w:line="240" w:lineRule="auto"/>
    </w:pPr>
    <w:rPr>
      <w:rFonts w:ascii="Times New Roman" w:eastAsia="Times New Roman" w:hAnsi="Times New Roman" w:cs="Times New Roman"/>
      <w:color w:val="1F4666"/>
      <w:sz w:val="17"/>
      <w:szCs w:val="17"/>
      <w:lang w:eastAsia="ru-RU"/>
    </w:rPr>
  </w:style>
  <w:style w:type="character" w:customStyle="1" w:styleId="Bodytext">
    <w:name w:val="Body text_"/>
    <w:link w:val="1f0"/>
    <w:locked/>
    <w:rsid w:val="000B6CDB"/>
    <w:rPr>
      <w:rFonts w:eastAsia="Times New Roman"/>
      <w:b/>
      <w:bCs/>
      <w:sz w:val="19"/>
      <w:szCs w:val="19"/>
      <w:shd w:val="clear" w:color="auto" w:fill="FFFFFF"/>
    </w:rPr>
  </w:style>
  <w:style w:type="paragraph" w:customStyle="1" w:styleId="1f0">
    <w:name w:val="Основной текст1"/>
    <w:basedOn w:val="a1"/>
    <w:link w:val="Bodytext"/>
    <w:rsid w:val="000B6CDB"/>
    <w:pPr>
      <w:widowControl w:val="0"/>
      <w:shd w:val="clear" w:color="auto" w:fill="FFFFFF"/>
      <w:spacing w:after="0" w:line="250" w:lineRule="exact"/>
      <w:jc w:val="center"/>
    </w:pPr>
    <w:rPr>
      <w:rFonts w:eastAsia="Times New Roman"/>
      <w:b/>
      <w:bCs/>
      <w:sz w:val="19"/>
      <w:szCs w:val="19"/>
    </w:rPr>
  </w:style>
  <w:style w:type="character" w:customStyle="1" w:styleId="Bodytext2">
    <w:name w:val="Body text (2)_"/>
    <w:link w:val="Bodytext20"/>
    <w:locked/>
    <w:rsid w:val="000B6CDB"/>
    <w:rPr>
      <w:rFonts w:eastAsia="Times New Roman"/>
      <w:sz w:val="16"/>
      <w:szCs w:val="16"/>
      <w:shd w:val="clear" w:color="auto" w:fill="FFFFFF"/>
    </w:rPr>
  </w:style>
  <w:style w:type="paragraph" w:customStyle="1" w:styleId="Bodytext20">
    <w:name w:val="Body text (2)"/>
    <w:basedOn w:val="a1"/>
    <w:link w:val="Bodytext2"/>
    <w:rsid w:val="000B6CDB"/>
    <w:pPr>
      <w:widowControl w:val="0"/>
      <w:shd w:val="clear" w:color="auto" w:fill="FFFFFF"/>
      <w:spacing w:before="360" w:after="60" w:line="0" w:lineRule="atLeast"/>
      <w:jc w:val="both"/>
    </w:pPr>
    <w:rPr>
      <w:rFonts w:eastAsia="Times New Roman"/>
      <w:sz w:val="16"/>
      <w:szCs w:val="16"/>
    </w:rPr>
  </w:style>
  <w:style w:type="character" w:customStyle="1" w:styleId="Bodytext3">
    <w:name w:val="Body text (3)_"/>
    <w:link w:val="Bodytext30"/>
    <w:uiPriority w:val="99"/>
    <w:locked/>
    <w:rsid w:val="000B6CDB"/>
    <w:rPr>
      <w:rFonts w:eastAsia="Times New Roman"/>
      <w:b/>
      <w:bCs/>
      <w:sz w:val="16"/>
      <w:szCs w:val="16"/>
      <w:shd w:val="clear" w:color="auto" w:fill="FFFFFF"/>
    </w:rPr>
  </w:style>
  <w:style w:type="paragraph" w:customStyle="1" w:styleId="Bodytext30">
    <w:name w:val="Body text (3)"/>
    <w:basedOn w:val="a1"/>
    <w:link w:val="Bodytext3"/>
    <w:rsid w:val="000B6CDB"/>
    <w:pPr>
      <w:widowControl w:val="0"/>
      <w:shd w:val="clear" w:color="auto" w:fill="FFFFFF"/>
      <w:spacing w:before="60" w:after="480" w:line="0" w:lineRule="atLeast"/>
      <w:jc w:val="both"/>
    </w:pPr>
    <w:rPr>
      <w:rFonts w:eastAsia="Times New Roman"/>
      <w:b/>
      <w:bCs/>
      <w:sz w:val="16"/>
      <w:szCs w:val="16"/>
    </w:rPr>
  </w:style>
  <w:style w:type="character" w:customStyle="1" w:styleId="Heading1">
    <w:name w:val="Heading #1_"/>
    <w:link w:val="Heading10"/>
    <w:locked/>
    <w:rsid w:val="000B6CDB"/>
    <w:rPr>
      <w:rFonts w:eastAsia="Times New Roman"/>
      <w:b/>
      <w:bCs/>
      <w:sz w:val="19"/>
      <w:szCs w:val="19"/>
      <w:shd w:val="clear" w:color="auto" w:fill="FFFFFF"/>
    </w:rPr>
  </w:style>
  <w:style w:type="paragraph" w:customStyle="1" w:styleId="Heading10">
    <w:name w:val="Heading #1"/>
    <w:basedOn w:val="a1"/>
    <w:link w:val="Heading1"/>
    <w:rsid w:val="000B6CDB"/>
    <w:pPr>
      <w:widowControl w:val="0"/>
      <w:shd w:val="clear" w:color="auto" w:fill="FFFFFF"/>
      <w:spacing w:before="1440" w:after="2400" w:line="0" w:lineRule="atLeast"/>
      <w:jc w:val="both"/>
      <w:outlineLvl w:val="0"/>
    </w:pPr>
    <w:rPr>
      <w:rFonts w:eastAsia="Times New Roman"/>
      <w:b/>
      <w:bCs/>
      <w:sz w:val="19"/>
      <w:szCs w:val="19"/>
    </w:rPr>
  </w:style>
  <w:style w:type="character" w:customStyle="1" w:styleId="Bodytext4">
    <w:name w:val="Body text (4)_"/>
    <w:link w:val="Bodytext40"/>
    <w:locked/>
    <w:rsid w:val="000B6CDB"/>
    <w:rPr>
      <w:rFonts w:eastAsia="Times New Roman"/>
      <w:sz w:val="19"/>
      <w:szCs w:val="19"/>
      <w:shd w:val="clear" w:color="auto" w:fill="FFFFFF"/>
    </w:rPr>
  </w:style>
  <w:style w:type="paragraph" w:customStyle="1" w:styleId="Bodytext40">
    <w:name w:val="Body text (4)"/>
    <w:basedOn w:val="a1"/>
    <w:link w:val="Bodytext4"/>
    <w:rsid w:val="000B6CDB"/>
    <w:pPr>
      <w:widowControl w:val="0"/>
      <w:shd w:val="clear" w:color="auto" w:fill="FFFFFF"/>
      <w:spacing w:before="2400" w:after="0" w:line="226" w:lineRule="exact"/>
    </w:pPr>
    <w:rPr>
      <w:rFonts w:eastAsia="Times New Roman"/>
      <w:sz w:val="19"/>
      <w:szCs w:val="19"/>
    </w:rPr>
  </w:style>
  <w:style w:type="character" w:customStyle="1" w:styleId="afffe">
    <w:name w:val="Основной текст_"/>
    <w:link w:val="36"/>
    <w:locked/>
    <w:rsid w:val="000B6CDB"/>
    <w:rPr>
      <w:rFonts w:eastAsia="Times New Roman"/>
      <w:b/>
      <w:bCs/>
      <w:sz w:val="20"/>
      <w:szCs w:val="20"/>
      <w:shd w:val="clear" w:color="auto" w:fill="FFFFFF"/>
    </w:rPr>
  </w:style>
  <w:style w:type="paragraph" w:customStyle="1" w:styleId="36">
    <w:name w:val="Основной текст3"/>
    <w:basedOn w:val="a1"/>
    <w:link w:val="afffe"/>
    <w:rsid w:val="000B6CDB"/>
    <w:pPr>
      <w:widowControl w:val="0"/>
      <w:shd w:val="clear" w:color="auto" w:fill="FFFFFF"/>
      <w:spacing w:after="120" w:line="0" w:lineRule="atLeast"/>
      <w:jc w:val="center"/>
    </w:pPr>
    <w:rPr>
      <w:rFonts w:eastAsia="Times New Roman"/>
      <w:b/>
      <w:bCs/>
      <w:sz w:val="20"/>
      <w:szCs w:val="20"/>
    </w:rPr>
  </w:style>
  <w:style w:type="character" w:customStyle="1" w:styleId="Heading3Char">
    <w:name w:val="Heading 3 Char"/>
    <w:aliases w:val="Знак Char,ПодЗаголовок Char,Naiaea Char,numbered indent 3 Char,ni3 Char,h3 Char,Hangcontinued Char,Hanging 3 Indent Char,Header 3 Char,Numbered indent 3 Char,OG Heading 3 Char,ПодЗаголовок Знак Знак Char,Body Text 2 Char"/>
    <w:uiPriority w:val="99"/>
    <w:semiHidden/>
    <w:rsid w:val="000B6CDB"/>
    <w:rPr>
      <w:rFonts w:ascii="Cambria" w:eastAsia="Times New Roman" w:hAnsi="Cambria" w:cs="Times New Roman" w:hint="default"/>
      <w:b/>
      <w:bCs/>
      <w:sz w:val="26"/>
      <w:szCs w:val="26"/>
      <w:lang w:eastAsia="ar-SA"/>
    </w:rPr>
  </w:style>
  <w:style w:type="character" w:customStyle="1" w:styleId="BodytextNotBold">
    <w:name w:val="Body text + Not Bold"/>
    <w:rsid w:val="000B6CDB"/>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Bodytext8pt">
    <w:name w:val="Body text + 8 pt"/>
    <w:aliases w:val="Not Bold"/>
    <w:rsid w:val="000B6CDB"/>
    <w:rPr>
      <w:rFonts w:ascii="Corbel" w:eastAsia="Corbel" w:hAnsi="Corbel" w:cs="Corbel"/>
      <w:b/>
      <w:bCs/>
      <w:color w:val="000000"/>
      <w:spacing w:val="0"/>
      <w:w w:val="100"/>
      <w:position w:val="0"/>
      <w:sz w:val="42"/>
      <w:szCs w:val="42"/>
      <w:shd w:val="clear" w:color="auto" w:fill="FFFFFF"/>
      <w:lang w:val="ru-RU" w:eastAsia="ru-RU" w:bidi="ru-RU"/>
    </w:rPr>
  </w:style>
  <w:style w:type="character" w:customStyle="1" w:styleId="Bodytext13pt">
    <w:name w:val="Body text + 13 pt"/>
    <w:rsid w:val="000B6CDB"/>
    <w:rPr>
      <w:rFonts w:ascii="Times New Roman" w:eastAsia="Times New Roman" w:hAnsi="Times New Roman"/>
      <w:b/>
      <w:bCs/>
      <w:color w:val="000000"/>
      <w:spacing w:val="10"/>
      <w:w w:val="100"/>
      <w:position w:val="0"/>
      <w:sz w:val="26"/>
      <w:szCs w:val="26"/>
      <w:shd w:val="clear" w:color="auto" w:fill="FFFFFF"/>
      <w:lang w:val="ru-RU" w:eastAsia="ru-RU" w:bidi="ru-RU"/>
    </w:rPr>
  </w:style>
  <w:style w:type="character" w:customStyle="1" w:styleId="BodytextArial">
    <w:name w:val="Body text + Arial"/>
    <w:aliases w:val="15 pt"/>
    <w:rsid w:val="000B6CDB"/>
    <w:rPr>
      <w:rFonts w:ascii="Arial" w:eastAsia="Arial" w:hAnsi="Arial" w:cs="Arial"/>
      <w:b/>
      <w:bCs/>
      <w:color w:val="000000"/>
      <w:spacing w:val="0"/>
      <w:w w:val="100"/>
      <w:position w:val="0"/>
      <w:sz w:val="30"/>
      <w:szCs w:val="30"/>
      <w:shd w:val="clear" w:color="auto" w:fill="FFFFFF"/>
      <w:lang w:val="ru-RU" w:eastAsia="ru-RU" w:bidi="ru-RU"/>
    </w:rPr>
  </w:style>
  <w:style w:type="character" w:customStyle="1" w:styleId="Bodytext48pt">
    <w:name w:val="Body text (4) + 8 pt"/>
    <w:rsid w:val="000B6CDB"/>
    <w:rPr>
      <w:rFonts w:ascii="Times New Roman" w:eastAsia="Times New Roman" w:hAnsi="Times New Roman"/>
      <w:color w:val="000000"/>
      <w:spacing w:val="0"/>
      <w:w w:val="100"/>
      <w:position w:val="0"/>
      <w:sz w:val="16"/>
      <w:szCs w:val="16"/>
      <w:shd w:val="clear" w:color="auto" w:fill="FFFFFF"/>
      <w:lang w:val="ru-RU" w:eastAsia="ru-RU" w:bidi="ru-RU"/>
    </w:rPr>
  </w:style>
  <w:style w:type="character" w:customStyle="1" w:styleId="BodytextSpacing0pt">
    <w:name w:val="Body text + Spacing 0 pt"/>
    <w:rsid w:val="000B6CDB"/>
    <w:rPr>
      <w:rFonts w:ascii="Times New Roman" w:eastAsia="Times New Roman" w:hAnsi="Times New Roman"/>
      <w:b/>
      <w:bCs/>
      <w:color w:val="000000"/>
      <w:spacing w:val="10"/>
      <w:w w:val="100"/>
      <w:position w:val="0"/>
      <w:sz w:val="20"/>
      <w:szCs w:val="20"/>
      <w:u w:val="single"/>
      <w:shd w:val="clear" w:color="auto" w:fill="FFFFFF"/>
      <w:lang w:val="ru-RU" w:eastAsia="ru-RU" w:bidi="ru-RU"/>
    </w:rPr>
  </w:style>
  <w:style w:type="character" w:customStyle="1" w:styleId="2c">
    <w:name w:val="Основной текст2"/>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BodytextSpacing3pt">
    <w:name w:val="Body text + Spacing 3 pt"/>
    <w:rsid w:val="000B6CDB"/>
    <w:rPr>
      <w:rFonts w:ascii="Times New Roman" w:eastAsia="Times New Roman" w:hAnsi="Times New Roman"/>
      <w:b/>
      <w:bCs/>
      <w:color w:val="000000"/>
      <w:spacing w:val="70"/>
      <w:w w:val="100"/>
      <w:position w:val="0"/>
      <w:sz w:val="21"/>
      <w:szCs w:val="21"/>
      <w:shd w:val="clear" w:color="auto" w:fill="FFFFFF"/>
      <w:lang w:val="ru-RU" w:eastAsia="ru-RU" w:bidi="ru-RU"/>
    </w:rPr>
  </w:style>
  <w:style w:type="character" w:customStyle="1" w:styleId="Bodytext10pt">
    <w:name w:val="Body text + 10 pt"/>
    <w:aliases w:val="Italic,Spacing 0 pt"/>
    <w:rsid w:val="000B6CDB"/>
    <w:rPr>
      <w:rFonts w:ascii="Times New Roman" w:eastAsia="Times New Roman" w:hAnsi="Times New Roman"/>
      <w:b/>
      <w:bCs/>
      <w:color w:val="000000"/>
      <w:spacing w:val="10"/>
      <w:w w:val="100"/>
      <w:position w:val="0"/>
      <w:sz w:val="20"/>
      <w:szCs w:val="20"/>
      <w:shd w:val="clear" w:color="auto" w:fill="FFFFFF"/>
      <w:lang w:val="ru-RU" w:eastAsia="ru-RU" w:bidi="ru-RU"/>
    </w:rPr>
  </w:style>
  <w:style w:type="character" w:customStyle="1" w:styleId="10pt">
    <w:name w:val="Основной текст + 10 pt"/>
    <w:aliases w:val="Не полужирный"/>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4pt">
    <w:name w:val="Основной текст + 4 pt"/>
    <w:rsid w:val="000B6CD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5pt">
    <w:name w:val="Основной текст + 10;5 pt"/>
    <w:rsid w:val="000B6C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0">
    <w:name w:val="Заголовок №1 (2)_"/>
    <w:link w:val="121"/>
    <w:rsid w:val="000B6CDB"/>
    <w:rPr>
      <w:rFonts w:eastAsia="Times New Roman"/>
      <w:b/>
      <w:bCs/>
      <w:spacing w:val="-130"/>
      <w:sz w:val="70"/>
      <w:szCs w:val="70"/>
      <w:shd w:val="clear" w:color="auto" w:fill="FFFFFF"/>
    </w:rPr>
  </w:style>
  <w:style w:type="paragraph" w:customStyle="1" w:styleId="121">
    <w:name w:val="Заголовок №1 (2)"/>
    <w:basedOn w:val="a1"/>
    <w:link w:val="120"/>
    <w:rsid w:val="000B6CDB"/>
    <w:pPr>
      <w:widowControl w:val="0"/>
      <w:shd w:val="clear" w:color="auto" w:fill="FFFFFF"/>
      <w:spacing w:after="0" w:line="276" w:lineRule="exact"/>
      <w:jc w:val="right"/>
      <w:outlineLvl w:val="0"/>
    </w:pPr>
    <w:rPr>
      <w:rFonts w:eastAsia="Times New Roman"/>
      <w:b/>
      <w:bCs/>
      <w:spacing w:val="-130"/>
      <w:sz w:val="70"/>
      <w:szCs w:val="70"/>
    </w:rPr>
  </w:style>
  <w:style w:type="character" w:customStyle="1" w:styleId="affff">
    <w:name w:val="Основной текст + Полужирный"/>
    <w:rsid w:val="000B6C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f0">
    <w:name w:val="Основной текст + Курсив"/>
    <w:rsid w:val="000B6CD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5pt">
    <w:name w:val="Основной текст + 11;5 pt;Полужирный;Курсив"/>
    <w:rsid w:val="000B6CD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2d">
    <w:name w:val="заглавие для документа 2"/>
    <w:basedOn w:val="27"/>
    <w:link w:val="2e"/>
    <w:qFormat/>
    <w:rsid w:val="000B6CDB"/>
    <w:rPr>
      <w:sz w:val="28"/>
      <w:szCs w:val="28"/>
    </w:rPr>
  </w:style>
  <w:style w:type="character" w:customStyle="1" w:styleId="2e">
    <w:name w:val="заглавие для документа 2 Знак"/>
    <w:link w:val="2d"/>
    <w:rsid w:val="000B6CDB"/>
    <w:rPr>
      <w:rFonts w:ascii="Times New Roman" w:eastAsia="Times New Roman" w:hAnsi="Times New Roman" w:cs="Times New Roman"/>
      <w:b/>
      <w:bCs/>
      <w:sz w:val="28"/>
      <w:szCs w:val="28"/>
    </w:rPr>
  </w:style>
  <w:style w:type="paragraph" w:styleId="affff1">
    <w:name w:val="TOC Heading"/>
    <w:basedOn w:val="1"/>
    <w:next w:val="a1"/>
    <w:unhideWhenUsed/>
    <w:qFormat/>
    <w:rsid w:val="000B6CDB"/>
    <w:pPr>
      <w:keepLines/>
      <w:spacing w:before="480" w:after="0" w:line="276" w:lineRule="auto"/>
      <w:outlineLvl w:val="9"/>
    </w:pPr>
    <w:rPr>
      <w:rFonts w:ascii="Cambria" w:hAnsi="Cambria"/>
      <w:color w:val="365F91"/>
      <w:kern w:val="0"/>
      <w:sz w:val="28"/>
      <w:szCs w:val="28"/>
      <w:lang w:eastAsia="ru-RU"/>
    </w:rPr>
  </w:style>
  <w:style w:type="paragraph" w:customStyle="1" w:styleId="affff2">
    <w:name w:val="позаголовок документа"/>
    <w:basedOn w:val="2d"/>
    <w:link w:val="affff3"/>
    <w:qFormat/>
    <w:rsid w:val="000B6CDB"/>
    <w:pPr>
      <w:spacing w:line="360" w:lineRule="auto"/>
    </w:pPr>
  </w:style>
  <w:style w:type="character" w:customStyle="1" w:styleId="affff3">
    <w:name w:val="позаголовок документа Знак"/>
    <w:link w:val="affff2"/>
    <w:rsid w:val="000B6CDB"/>
    <w:rPr>
      <w:rFonts w:ascii="Times New Roman" w:eastAsia="Times New Roman" w:hAnsi="Times New Roman" w:cs="Times New Roman"/>
      <w:b/>
      <w:bCs/>
      <w:sz w:val="28"/>
      <w:szCs w:val="28"/>
    </w:rPr>
  </w:style>
  <w:style w:type="paragraph" w:customStyle="1" w:styleId="210">
    <w:name w:val="Основной текст 21"/>
    <w:basedOn w:val="a1"/>
    <w:uiPriority w:val="99"/>
    <w:rsid w:val="000B6CDB"/>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aoieeeieiioeooe">
    <w:name w:val="Aa?oiee eieiioeooe"/>
    <w:basedOn w:val="a1"/>
    <w:rsid w:val="000B6CDB"/>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0">
    <w:name w:val="Стиль0"/>
    <w:rsid w:val="00C8449D"/>
    <w:pPr>
      <w:spacing w:after="0" w:line="240" w:lineRule="auto"/>
      <w:jc w:val="both"/>
    </w:pPr>
    <w:rPr>
      <w:rFonts w:ascii="Arial" w:eastAsia="Times New Roman" w:hAnsi="Arial" w:cs="Times New Roman"/>
      <w:szCs w:val="20"/>
      <w:lang w:eastAsia="ru-RU"/>
    </w:rPr>
  </w:style>
  <w:style w:type="paragraph" w:customStyle="1" w:styleId="Default">
    <w:name w:val="Default"/>
    <w:rsid w:val="007744D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f1">
    <w:name w:val="Нет списка1"/>
    <w:next w:val="a4"/>
    <w:uiPriority w:val="99"/>
    <w:semiHidden/>
    <w:unhideWhenUsed/>
    <w:rsid w:val="005002B6"/>
  </w:style>
  <w:style w:type="character" w:customStyle="1" w:styleId="211">
    <w:name w:val="Основной текст 2 Знак1"/>
    <w:basedOn w:val="a2"/>
    <w:uiPriority w:val="99"/>
    <w:semiHidden/>
    <w:rsid w:val="005002B6"/>
  </w:style>
  <w:style w:type="character" w:customStyle="1" w:styleId="fontstyle11">
    <w:name w:val="fontstyle11"/>
    <w:rsid w:val="005002B6"/>
  </w:style>
  <w:style w:type="numbering" w:customStyle="1" w:styleId="115">
    <w:name w:val="Нет списка11"/>
    <w:next w:val="a4"/>
    <w:uiPriority w:val="99"/>
    <w:semiHidden/>
    <w:unhideWhenUsed/>
    <w:rsid w:val="005002B6"/>
  </w:style>
  <w:style w:type="table" w:customStyle="1" w:styleId="1f2">
    <w:name w:val="Сетка таблицы1"/>
    <w:basedOn w:val="a3"/>
    <w:next w:val="a6"/>
    <w:rsid w:val="005002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7">
    <w:name w:val="xl97"/>
    <w:basedOn w:val="a1"/>
    <w:rsid w:val="005002B6"/>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1"/>
    <w:rsid w:val="005002B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9">
    <w:name w:val="xl99"/>
    <w:basedOn w:val="a1"/>
    <w:rsid w:val="005002B6"/>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1"/>
    <w:rsid w:val="005002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5">
    <w:name w:val="xl105"/>
    <w:basedOn w:val="a1"/>
    <w:rsid w:val="005002B6"/>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1"/>
    <w:rsid w:val="005002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1"/>
    <w:rsid w:val="005002B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Times New Roman" w:eastAsia="Times New Roman" w:hAnsi="Times New Roman" w:cs="Times New Roman"/>
      <w:sz w:val="20"/>
      <w:szCs w:val="20"/>
      <w:lang w:eastAsia="ru-RU"/>
    </w:rPr>
  </w:style>
  <w:style w:type="paragraph" w:customStyle="1" w:styleId="xl109">
    <w:name w:val="xl109"/>
    <w:basedOn w:val="a1"/>
    <w:rsid w:val="005002B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0">
    <w:name w:val="xl11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2">
    <w:name w:val="xl112"/>
    <w:basedOn w:val="a1"/>
    <w:rsid w:val="005002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1"/>
    <w:rsid w:val="005002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5">
    <w:name w:val="xl115"/>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6">
    <w:name w:val="xl116"/>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7">
    <w:name w:val="xl117"/>
    <w:basedOn w:val="a1"/>
    <w:rsid w:val="005002B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8">
    <w:name w:val="xl118"/>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1"/>
    <w:rsid w:val="005002B6"/>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0">
    <w:name w:val="xl120"/>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1">
    <w:name w:val="xl121"/>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numbering" w:customStyle="1" w:styleId="2f">
    <w:name w:val="Нет списка2"/>
    <w:next w:val="a4"/>
    <w:uiPriority w:val="99"/>
    <w:semiHidden/>
    <w:unhideWhenUsed/>
    <w:rsid w:val="005002B6"/>
  </w:style>
  <w:style w:type="table" w:customStyle="1" w:styleId="2f0">
    <w:name w:val="Сетка таблицы2"/>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5002B6"/>
  </w:style>
  <w:style w:type="table" w:customStyle="1" w:styleId="116">
    <w:name w:val="Сетка таблицы11"/>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j">
    <w:name w:val="printj"/>
    <w:basedOn w:val="a1"/>
    <w:rsid w:val="00015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wikip">
    <w:name w:val="wikip"/>
    <w:basedOn w:val="a1"/>
    <w:rsid w:val="000159EE"/>
    <w:pP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Style7">
    <w:name w:val="Style7"/>
    <w:basedOn w:val="a1"/>
    <w:rsid w:val="00015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0159EE"/>
    <w:rPr>
      <w:rFonts w:ascii="Times New Roman" w:hAnsi="Times New Roman" w:cs="Times New Roman" w:hint="default"/>
      <w:i/>
      <w:iCs/>
      <w:sz w:val="22"/>
      <w:szCs w:val="22"/>
    </w:rPr>
  </w:style>
  <w:style w:type="character" w:customStyle="1" w:styleId="FontStyle48">
    <w:name w:val="Font Style48"/>
    <w:rsid w:val="000159EE"/>
    <w:rPr>
      <w:rFonts w:ascii="Times New Roman" w:hAnsi="Times New Roman" w:cs="Times New Roman" w:hint="default"/>
      <w:b/>
      <w:bCs/>
      <w:i/>
      <w:iCs/>
      <w:sz w:val="22"/>
      <w:szCs w:val="22"/>
    </w:rPr>
  </w:style>
  <w:style w:type="paragraph" w:customStyle="1" w:styleId="Style18">
    <w:name w:val="Style18"/>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4">
    <w:name w:val="Style24"/>
    <w:basedOn w:val="a1"/>
    <w:rsid w:val="000159EE"/>
    <w:pPr>
      <w:widowControl w:val="0"/>
      <w:suppressAutoHyphens/>
      <w:autoSpaceDE w:val="0"/>
      <w:spacing w:after="0" w:line="274" w:lineRule="exact"/>
      <w:ind w:firstLine="854"/>
      <w:jc w:val="both"/>
    </w:pPr>
    <w:rPr>
      <w:rFonts w:ascii="Microsoft Sans Serif" w:eastAsia="Times New Roman" w:hAnsi="Microsoft Sans Serif" w:cs="Microsoft Sans Serif"/>
      <w:sz w:val="20"/>
      <w:szCs w:val="20"/>
      <w:lang w:eastAsia="ar-SA"/>
    </w:rPr>
  </w:style>
  <w:style w:type="paragraph" w:customStyle="1" w:styleId="xl122">
    <w:name w:val="xl122"/>
    <w:basedOn w:val="a1"/>
    <w:rsid w:val="005535F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1"/>
    <w:rsid w:val="005535F5"/>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5535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1"/>
    <w:rsid w:val="005535F5"/>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1"/>
    <w:rsid w:val="005535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56">
    <w:name w:val="xl156"/>
    <w:basedOn w:val="a1"/>
    <w:rsid w:val="005535F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7">
    <w:name w:val="xl157"/>
    <w:basedOn w:val="a1"/>
    <w:rsid w:val="005535F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8">
    <w:name w:val="xl158"/>
    <w:basedOn w:val="a1"/>
    <w:rsid w:val="005535F5"/>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5535F5"/>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1"/>
    <w:rsid w:val="005535F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37">
    <w:name w:val="Основной текст (3)"/>
    <w:link w:val="311"/>
    <w:uiPriority w:val="99"/>
    <w:locked/>
    <w:rsid w:val="0084198C"/>
    <w:rPr>
      <w:rFonts w:ascii="Times New Roman" w:hAnsi="Times New Roman"/>
      <w:b/>
      <w:bCs/>
      <w:sz w:val="28"/>
      <w:szCs w:val="28"/>
      <w:shd w:val="clear" w:color="auto" w:fill="FFFFFF"/>
    </w:rPr>
  </w:style>
  <w:style w:type="character" w:customStyle="1" w:styleId="42">
    <w:name w:val="Основной текст (4)"/>
    <w:link w:val="410"/>
    <w:uiPriority w:val="99"/>
    <w:locked/>
    <w:rsid w:val="0084198C"/>
    <w:rPr>
      <w:rFonts w:ascii="Times New Roman" w:hAnsi="Times New Roman"/>
      <w:b/>
      <w:bCs/>
      <w:sz w:val="28"/>
      <w:szCs w:val="28"/>
      <w:shd w:val="clear" w:color="auto" w:fill="FFFFFF"/>
    </w:rPr>
  </w:style>
  <w:style w:type="character" w:customStyle="1" w:styleId="52">
    <w:name w:val="Основной текст (5)"/>
    <w:link w:val="510"/>
    <w:uiPriority w:val="99"/>
    <w:locked/>
    <w:rsid w:val="0084198C"/>
    <w:rPr>
      <w:rFonts w:ascii="Times New Roman" w:hAnsi="Times New Roman"/>
      <w:sz w:val="28"/>
      <w:szCs w:val="28"/>
      <w:shd w:val="clear" w:color="auto" w:fill="FFFFFF"/>
    </w:rPr>
  </w:style>
  <w:style w:type="character" w:customStyle="1" w:styleId="53">
    <w:name w:val="Основной текст (5) + Полужирный"/>
    <w:uiPriority w:val="99"/>
    <w:rsid w:val="0084198C"/>
    <w:rPr>
      <w:rFonts w:ascii="Times New Roman" w:hAnsi="Times New Roman" w:cs="Times New Roman"/>
      <w:b/>
      <w:bCs/>
      <w:sz w:val="28"/>
      <w:szCs w:val="28"/>
    </w:rPr>
  </w:style>
  <w:style w:type="character" w:customStyle="1" w:styleId="1f3">
    <w:name w:val="Заголовок №1"/>
    <w:link w:val="117"/>
    <w:uiPriority w:val="99"/>
    <w:locked/>
    <w:rsid w:val="0084198C"/>
    <w:rPr>
      <w:rFonts w:ascii="Times New Roman" w:hAnsi="Times New Roman"/>
      <w:b/>
      <w:bCs/>
      <w:sz w:val="28"/>
      <w:szCs w:val="28"/>
      <w:shd w:val="clear" w:color="auto" w:fill="FFFFFF"/>
    </w:rPr>
  </w:style>
  <w:style w:type="character" w:customStyle="1" w:styleId="72">
    <w:name w:val="Основной текст (7)"/>
    <w:link w:val="710"/>
    <w:uiPriority w:val="99"/>
    <w:locked/>
    <w:rsid w:val="0084198C"/>
    <w:rPr>
      <w:rFonts w:ascii="Times New Roman" w:hAnsi="Times New Roman"/>
      <w:sz w:val="28"/>
      <w:szCs w:val="28"/>
      <w:shd w:val="clear" w:color="auto" w:fill="FFFFFF"/>
    </w:rPr>
  </w:style>
  <w:style w:type="character" w:customStyle="1" w:styleId="7CenturyGothic">
    <w:name w:val="Основной текст (7) + Century Gothic"/>
    <w:aliases w:val="16 pt,Курсив"/>
    <w:uiPriority w:val="99"/>
    <w:rsid w:val="0084198C"/>
    <w:rPr>
      <w:rFonts w:ascii="Century Gothic" w:hAnsi="Century Gothic" w:cs="Century Gothic"/>
      <w:i/>
      <w:iCs/>
      <w:noProof/>
      <w:w w:val="100"/>
      <w:sz w:val="32"/>
      <w:szCs w:val="32"/>
    </w:rPr>
  </w:style>
  <w:style w:type="character" w:customStyle="1" w:styleId="100">
    <w:name w:val="Основной текст (10)"/>
    <w:link w:val="101"/>
    <w:uiPriority w:val="99"/>
    <w:locked/>
    <w:rsid w:val="0084198C"/>
    <w:rPr>
      <w:rFonts w:ascii="Times New Roman" w:hAnsi="Times New Roman"/>
      <w:sz w:val="28"/>
      <w:szCs w:val="28"/>
      <w:shd w:val="clear" w:color="auto" w:fill="FFFFFF"/>
    </w:rPr>
  </w:style>
  <w:style w:type="paragraph" w:customStyle="1" w:styleId="311">
    <w:name w:val="Основной текст (3)1"/>
    <w:basedOn w:val="a1"/>
    <w:link w:val="37"/>
    <w:uiPriority w:val="99"/>
    <w:rsid w:val="0084198C"/>
    <w:pPr>
      <w:shd w:val="clear" w:color="auto" w:fill="FFFFFF"/>
      <w:spacing w:before="240" w:after="240" w:line="331" w:lineRule="exact"/>
      <w:ind w:firstLine="2020"/>
    </w:pPr>
    <w:rPr>
      <w:rFonts w:ascii="Times New Roman" w:hAnsi="Times New Roman"/>
      <w:b/>
      <w:bCs/>
      <w:sz w:val="28"/>
      <w:szCs w:val="28"/>
    </w:rPr>
  </w:style>
  <w:style w:type="paragraph" w:customStyle="1" w:styleId="410">
    <w:name w:val="Основной текст (4)1"/>
    <w:basedOn w:val="a1"/>
    <w:link w:val="42"/>
    <w:uiPriority w:val="99"/>
    <w:rsid w:val="0084198C"/>
    <w:pPr>
      <w:shd w:val="clear" w:color="auto" w:fill="FFFFFF"/>
      <w:spacing w:before="240" w:after="0" w:line="322" w:lineRule="exact"/>
    </w:pPr>
    <w:rPr>
      <w:rFonts w:ascii="Times New Roman" w:hAnsi="Times New Roman"/>
      <w:b/>
      <w:bCs/>
      <w:sz w:val="28"/>
      <w:szCs w:val="28"/>
    </w:rPr>
  </w:style>
  <w:style w:type="paragraph" w:customStyle="1" w:styleId="510">
    <w:name w:val="Основной текст (5)1"/>
    <w:basedOn w:val="a1"/>
    <w:link w:val="52"/>
    <w:uiPriority w:val="99"/>
    <w:rsid w:val="0084198C"/>
    <w:pPr>
      <w:shd w:val="clear" w:color="auto" w:fill="FFFFFF"/>
      <w:spacing w:after="0" w:line="322" w:lineRule="exact"/>
      <w:ind w:firstLine="380"/>
      <w:jc w:val="both"/>
    </w:pPr>
    <w:rPr>
      <w:rFonts w:ascii="Times New Roman" w:hAnsi="Times New Roman"/>
      <w:sz w:val="28"/>
      <w:szCs w:val="28"/>
    </w:rPr>
  </w:style>
  <w:style w:type="paragraph" w:customStyle="1" w:styleId="117">
    <w:name w:val="Заголовок №11"/>
    <w:basedOn w:val="a1"/>
    <w:link w:val="1f3"/>
    <w:uiPriority w:val="99"/>
    <w:rsid w:val="0084198C"/>
    <w:pPr>
      <w:shd w:val="clear" w:color="auto" w:fill="FFFFFF"/>
      <w:spacing w:after="0" w:line="322" w:lineRule="exact"/>
      <w:outlineLvl w:val="0"/>
    </w:pPr>
    <w:rPr>
      <w:rFonts w:ascii="Times New Roman" w:hAnsi="Times New Roman"/>
      <w:b/>
      <w:bCs/>
      <w:sz w:val="28"/>
      <w:szCs w:val="28"/>
    </w:rPr>
  </w:style>
  <w:style w:type="paragraph" w:customStyle="1" w:styleId="710">
    <w:name w:val="Основной текст (7)1"/>
    <w:basedOn w:val="a1"/>
    <w:link w:val="72"/>
    <w:uiPriority w:val="99"/>
    <w:rsid w:val="0084198C"/>
    <w:pPr>
      <w:shd w:val="clear" w:color="auto" w:fill="FFFFFF"/>
      <w:spacing w:after="0" w:line="322" w:lineRule="exact"/>
      <w:ind w:firstLine="660"/>
    </w:pPr>
    <w:rPr>
      <w:rFonts w:ascii="Times New Roman" w:hAnsi="Times New Roman"/>
      <w:sz w:val="28"/>
      <w:szCs w:val="28"/>
    </w:rPr>
  </w:style>
  <w:style w:type="paragraph" w:customStyle="1" w:styleId="101">
    <w:name w:val="Основной текст (10)1"/>
    <w:basedOn w:val="a1"/>
    <w:link w:val="100"/>
    <w:uiPriority w:val="99"/>
    <w:rsid w:val="0084198C"/>
    <w:pPr>
      <w:shd w:val="clear" w:color="auto" w:fill="FFFFFF"/>
      <w:spacing w:after="0" w:line="322" w:lineRule="exact"/>
      <w:ind w:firstLine="1120"/>
    </w:pPr>
    <w:rPr>
      <w:rFonts w:ascii="Times New Roman" w:hAnsi="Times New Roman"/>
      <w:sz w:val="28"/>
      <w:szCs w:val="28"/>
    </w:rPr>
  </w:style>
  <w:style w:type="character" w:customStyle="1" w:styleId="affff4">
    <w:name w:val="Цветовое выделение"/>
    <w:rsid w:val="00CD6725"/>
    <w:rPr>
      <w:b/>
      <w:bCs w:val="0"/>
      <w:color w:val="000080"/>
    </w:rPr>
  </w:style>
  <w:style w:type="character" w:customStyle="1" w:styleId="s10">
    <w:name w:val="s1"/>
    <w:basedOn w:val="a2"/>
    <w:rsid w:val="00816015"/>
  </w:style>
  <w:style w:type="paragraph" w:customStyle="1" w:styleId="p2">
    <w:name w:val="p2"/>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0D584C"/>
  </w:style>
  <w:style w:type="paragraph" w:customStyle="1" w:styleId="p7">
    <w:name w:val="p7"/>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2"/>
    <w:rsid w:val="000D584C"/>
  </w:style>
  <w:style w:type="character" w:customStyle="1" w:styleId="s5">
    <w:name w:val="s5"/>
    <w:basedOn w:val="a2"/>
    <w:rsid w:val="000D584C"/>
  </w:style>
  <w:style w:type="character" w:customStyle="1" w:styleId="s6">
    <w:name w:val="s6"/>
    <w:basedOn w:val="a2"/>
    <w:rsid w:val="000D584C"/>
  </w:style>
  <w:style w:type="character" w:customStyle="1" w:styleId="s7">
    <w:name w:val="s7"/>
    <w:basedOn w:val="a2"/>
    <w:rsid w:val="000D584C"/>
  </w:style>
  <w:style w:type="character" w:customStyle="1" w:styleId="s8">
    <w:name w:val="s8"/>
    <w:basedOn w:val="a2"/>
    <w:rsid w:val="000D584C"/>
  </w:style>
  <w:style w:type="paragraph" w:customStyle="1" w:styleId="p14">
    <w:name w:val="p14"/>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2"/>
    <w:rsid w:val="000D584C"/>
  </w:style>
  <w:style w:type="character" w:customStyle="1" w:styleId="s100">
    <w:name w:val="s10"/>
    <w:basedOn w:val="a2"/>
    <w:rsid w:val="000D584C"/>
  </w:style>
  <w:style w:type="paragraph" w:customStyle="1" w:styleId="formattext0">
    <w:name w:val="formattext"/>
    <w:basedOn w:val="a1"/>
    <w:rsid w:val="00475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B63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2">
    <w:name w:val="Основной текст8"/>
    <w:basedOn w:val="a1"/>
    <w:rsid w:val="00BD0FD2"/>
    <w:pPr>
      <w:shd w:val="clear" w:color="auto" w:fill="FFFFFF"/>
      <w:spacing w:after="420" w:line="0" w:lineRule="atLeast"/>
      <w:ind w:hanging="1940"/>
    </w:pPr>
    <w:rPr>
      <w:rFonts w:ascii="Times New Roman" w:eastAsia="Times New Roman" w:hAnsi="Times New Roman" w:cs="Times New Roman"/>
      <w:sz w:val="28"/>
      <w:szCs w:val="28"/>
    </w:rPr>
  </w:style>
  <w:style w:type="paragraph" w:customStyle="1" w:styleId="affff5">
    <w:name w:val="Стиль порядка"/>
    <w:basedOn w:val="a1"/>
    <w:uiPriority w:val="99"/>
    <w:rsid w:val="006644EB"/>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38">
    <w:name w:val="Обычный3"/>
    <w:rsid w:val="002D5DE8"/>
    <w:pPr>
      <w:widowControl w:val="0"/>
      <w:spacing w:after="0" w:line="240" w:lineRule="auto"/>
      <w:ind w:left="240" w:firstLine="160"/>
      <w:jc w:val="both"/>
    </w:pPr>
    <w:rPr>
      <w:rFonts w:ascii="Arial" w:eastAsia="Times New Roman" w:hAnsi="Arial" w:cs="Times New Roman"/>
      <w:snapToGrid w:val="0"/>
      <w:sz w:val="16"/>
      <w:szCs w:val="20"/>
      <w:lang w:eastAsia="ru-RU"/>
    </w:rPr>
  </w:style>
  <w:style w:type="character" w:customStyle="1" w:styleId="FontStyle12">
    <w:name w:val="Font Style12"/>
    <w:basedOn w:val="a2"/>
    <w:rsid w:val="00857BB2"/>
    <w:rPr>
      <w:rFonts w:ascii="Times New Roman" w:hAnsi="Times New Roman" w:cs="Times New Roman"/>
      <w:spacing w:val="10"/>
      <w:sz w:val="24"/>
      <w:szCs w:val="24"/>
    </w:rPr>
  </w:style>
  <w:style w:type="character" w:customStyle="1" w:styleId="st1">
    <w:name w:val="st1"/>
    <w:basedOn w:val="a2"/>
    <w:rsid w:val="00EC0A2F"/>
  </w:style>
  <w:style w:type="paragraph" w:customStyle="1" w:styleId="43">
    <w:name w:val="Обычный4"/>
    <w:rsid w:val="002F0371"/>
    <w:pPr>
      <w:widowControl w:val="0"/>
      <w:spacing w:after="0" w:line="240" w:lineRule="auto"/>
      <w:ind w:left="240" w:firstLine="160"/>
      <w:jc w:val="both"/>
    </w:pPr>
    <w:rPr>
      <w:rFonts w:ascii="Arial" w:eastAsia="Times New Roman" w:hAnsi="Arial" w:cs="Times New Roman"/>
      <w:snapToGrid w:val="0"/>
      <w:sz w:val="16"/>
      <w:szCs w:val="20"/>
      <w:lang w:eastAsia="ru-RU"/>
    </w:rPr>
  </w:style>
  <w:style w:type="paragraph" w:customStyle="1" w:styleId="54">
    <w:name w:val="Обычный5"/>
    <w:rsid w:val="00B655AE"/>
    <w:pPr>
      <w:widowControl w:val="0"/>
      <w:spacing w:after="0" w:line="260" w:lineRule="auto"/>
      <w:jc w:val="both"/>
    </w:pPr>
    <w:rPr>
      <w:rFonts w:ascii="Times New Roman" w:eastAsia="Times New Roman" w:hAnsi="Times New Roman" w:cs="Times New Roman"/>
      <w:snapToGrid w:val="0"/>
      <w:sz w:val="18"/>
      <w:szCs w:val="20"/>
      <w:lang w:eastAsia="ru-RU"/>
    </w:rPr>
  </w:style>
  <w:style w:type="character" w:customStyle="1" w:styleId="83">
    <w:name w:val="Основной текст (8)"/>
    <w:link w:val="810"/>
    <w:uiPriority w:val="99"/>
    <w:locked/>
    <w:rsid w:val="003B7DDA"/>
    <w:rPr>
      <w:rFonts w:ascii="Times New Roman" w:hAnsi="Times New Roman"/>
      <w:sz w:val="28"/>
      <w:szCs w:val="28"/>
      <w:shd w:val="clear" w:color="auto" w:fill="FFFFFF"/>
    </w:rPr>
  </w:style>
  <w:style w:type="paragraph" w:customStyle="1" w:styleId="810">
    <w:name w:val="Основной текст (8)1"/>
    <w:basedOn w:val="a1"/>
    <w:link w:val="83"/>
    <w:uiPriority w:val="99"/>
    <w:rsid w:val="003B7DDA"/>
    <w:pPr>
      <w:shd w:val="clear" w:color="auto" w:fill="FFFFFF"/>
      <w:spacing w:before="300" w:after="0" w:line="322" w:lineRule="exact"/>
    </w:pPr>
    <w:rPr>
      <w:rFonts w:ascii="Times New Roman" w:hAnsi="Times New Roman"/>
      <w:sz w:val="28"/>
      <w:szCs w:val="28"/>
    </w:rPr>
  </w:style>
  <w:style w:type="paragraph" w:customStyle="1" w:styleId="xl163">
    <w:name w:val="xl163"/>
    <w:basedOn w:val="a1"/>
    <w:rsid w:val="00A24431"/>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1"/>
    <w:rsid w:val="00A2443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62">
    <w:name w:val="Обычный6"/>
    <w:rsid w:val="003E01AA"/>
    <w:pPr>
      <w:widowControl w:val="0"/>
      <w:snapToGrid w:val="0"/>
      <w:spacing w:after="0" w:line="240" w:lineRule="auto"/>
      <w:ind w:left="240" w:firstLine="160"/>
      <w:jc w:val="both"/>
    </w:pPr>
    <w:rPr>
      <w:rFonts w:ascii="Arial" w:eastAsia="Times New Roman" w:hAnsi="Arial" w:cs="Times New Roman"/>
      <w:sz w:val="16"/>
      <w:szCs w:val="20"/>
      <w:lang w:eastAsia="ru-RU"/>
    </w:rPr>
  </w:style>
  <w:style w:type="paragraph" w:customStyle="1" w:styleId="fdow">
    <w:name w:val="fdow"/>
    <w:basedOn w:val="a1"/>
    <w:rsid w:val="0020154E"/>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73">
    <w:name w:val="Обычный7"/>
    <w:rsid w:val="00A416EA"/>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affff6">
    <w:name w:val="Постановление"/>
    <w:basedOn w:val="a1"/>
    <w:rsid w:val="00D33A4D"/>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affff7">
    <w:name w:val="Прижатый влево"/>
    <w:basedOn w:val="a1"/>
    <w:next w:val="a1"/>
    <w:rsid w:val="00BD000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OEM">
    <w:name w:val="Нормальный (OEM)"/>
    <w:basedOn w:val="a1"/>
    <w:next w:val="a1"/>
    <w:rsid w:val="006F14D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justppt">
    <w:name w:val="justppt"/>
    <w:basedOn w:val="a1"/>
    <w:rsid w:val="00300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rsid w:val="00C06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5B3F1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8">
    <w:name w:val="xl16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9">
    <w:name w:val="xl169"/>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0">
    <w:name w:val="xl170"/>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1">
    <w:name w:val="xl171"/>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2">
    <w:name w:val="xl172"/>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4">
    <w:name w:val="xl174"/>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5">
    <w:name w:val="xl175"/>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6">
    <w:name w:val="xl176"/>
    <w:basedOn w:val="a1"/>
    <w:rsid w:val="005B3F13"/>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1"/>
    <w:rsid w:val="005B3F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8">
    <w:name w:val="xl17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9">
    <w:name w:val="xl179"/>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0">
    <w:name w:val="xl180"/>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1">
    <w:name w:val="xl181"/>
    <w:basedOn w:val="a1"/>
    <w:rsid w:val="005B3F1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2">
    <w:name w:val="xl182"/>
    <w:basedOn w:val="a1"/>
    <w:rsid w:val="005B3F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3">
    <w:name w:val="xl183"/>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4">
    <w:name w:val="xl184"/>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5">
    <w:name w:val="xl185"/>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6">
    <w:name w:val="xl186"/>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7">
    <w:name w:val="xl187"/>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8">
    <w:name w:val="xl188"/>
    <w:basedOn w:val="a1"/>
    <w:rsid w:val="005B3F1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1"/>
    <w:rsid w:val="005B3F13"/>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0">
    <w:name w:val="xl190"/>
    <w:basedOn w:val="a1"/>
    <w:rsid w:val="005B3F13"/>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1">
    <w:name w:val="xl191"/>
    <w:basedOn w:val="a1"/>
    <w:rsid w:val="004753D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1"/>
    <w:rsid w:val="002655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blk">
    <w:name w:val="blk"/>
    <w:basedOn w:val="a2"/>
    <w:rsid w:val="008271EB"/>
  </w:style>
  <w:style w:type="paragraph" w:customStyle="1" w:styleId="xl193">
    <w:name w:val="xl193"/>
    <w:basedOn w:val="a1"/>
    <w:rsid w:val="00817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1"/>
    <w:rsid w:val="00817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1"/>
    <w:rsid w:val="00817F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6">
    <w:name w:val="xl196"/>
    <w:basedOn w:val="a1"/>
    <w:rsid w:val="00817F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7">
    <w:name w:val="xl197"/>
    <w:basedOn w:val="a1"/>
    <w:rsid w:val="00817F7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1"/>
    <w:rsid w:val="00817F7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1">
    <w:name w:val="xl201"/>
    <w:basedOn w:val="a1"/>
    <w:rsid w:val="006F40EE"/>
    <w:pPr>
      <w:pBdr>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2">
    <w:name w:val="xl202"/>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3">
    <w:name w:val="xl203"/>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4">
    <w:name w:val="xl204"/>
    <w:basedOn w:val="a1"/>
    <w:rsid w:val="006F40EE"/>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5">
    <w:name w:val="xl205"/>
    <w:basedOn w:val="a1"/>
    <w:rsid w:val="006F40EE"/>
    <w:pPr>
      <w:pBdr>
        <w:top w:val="single" w:sz="4" w:space="0" w:color="auto"/>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6">
    <w:name w:val="xl206"/>
    <w:basedOn w:val="a1"/>
    <w:rsid w:val="006F40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7">
    <w:name w:val="xl207"/>
    <w:basedOn w:val="a1"/>
    <w:rsid w:val="006F40E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1f4">
    <w:name w:val="Тема примечания Знак1"/>
    <w:uiPriority w:val="99"/>
    <w:semiHidden/>
    <w:rsid w:val="00AF0CBC"/>
    <w:rPr>
      <w:rFonts w:eastAsia="MS Mincho"/>
      <w:b/>
      <w:bCs/>
      <w:sz w:val="24"/>
      <w:szCs w:val="24"/>
    </w:rPr>
  </w:style>
  <w:style w:type="character" w:customStyle="1" w:styleId="header-user-name">
    <w:name w:val="header-user-name"/>
    <w:basedOn w:val="a2"/>
    <w:rsid w:val="008F0049"/>
  </w:style>
  <w:style w:type="paragraph" w:customStyle="1" w:styleId="affff8">
    <w:name w:val="Содержимое таблицы"/>
    <w:basedOn w:val="a1"/>
    <w:rsid w:val="000338FB"/>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af9">
    <w:name w:val="Без интервала Знак"/>
    <w:link w:val="af8"/>
    <w:rsid w:val="00727770"/>
    <w:rPr>
      <w:rFonts w:ascii="Calibri" w:eastAsia="Calibri" w:hAnsi="Calibri" w:cs="Times New Roman"/>
    </w:rPr>
  </w:style>
  <w:style w:type="character" w:customStyle="1" w:styleId="news-date-time1">
    <w:name w:val="news-date-time1"/>
    <w:basedOn w:val="a2"/>
    <w:rsid w:val="00FF0072"/>
    <w:rPr>
      <w:color w:val="858585"/>
    </w:rPr>
  </w:style>
  <w:style w:type="character" w:customStyle="1" w:styleId="44">
    <w:name w:val="Основной текст4"/>
    <w:basedOn w:val="Bodytext"/>
    <w:uiPriority w:val="99"/>
    <w:rsid w:val="00CE64C8"/>
    <w:rPr>
      <w:rFonts w:ascii="Times New Roman" w:eastAsia="Times New Roman" w:hAnsi="Times New Roman" w:cs="Times New Roman"/>
      <w:b/>
      <w:bCs/>
      <w:sz w:val="27"/>
      <w:szCs w:val="27"/>
      <w:u w:val="none"/>
      <w:shd w:val="clear" w:color="auto" w:fill="FFFFFF"/>
    </w:rPr>
  </w:style>
  <w:style w:type="paragraph" w:customStyle="1" w:styleId="Bodytext1">
    <w:name w:val="Body text1"/>
    <w:basedOn w:val="a1"/>
    <w:uiPriority w:val="99"/>
    <w:rsid w:val="00CE64C8"/>
    <w:pPr>
      <w:widowControl w:val="0"/>
      <w:shd w:val="clear" w:color="auto" w:fill="FFFFFF"/>
      <w:spacing w:after="120" w:line="254" w:lineRule="exact"/>
    </w:pPr>
    <w:rPr>
      <w:rFonts w:ascii="Times New Roman" w:eastAsia="Times New Roman" w:hAnsi="Times New Roman" w:cs="Times New Roman"/>
      <w:sz w:val="27"/>
      <w:szCs w:val="27"/>
      <w:lang w:eastAsia="ru-RU"/>
    </w:rPr>
  </w:style>
  <w:style w:type="paragraph" w:customStyle="1" w:styleId="Bodytext31">
    <w:name w:val="Body text (3)1"/>
    <w:basedOn w:val="a1"/>
    <w:uiPriority w:val="99"/>
    <w:rsid w:val="00CE64C8"/>
    <w:pPr>
      <w:widowControl w:val="0"/>
      <w:shd w:val="clear" w:color="auto" w:fill="FFFFFF"/>
      <w:spacing w:before="180" w:after="0" w:line="346" w:lineRule="exact"/>
      <w:jc w:val="center"/>
    </w:pPr>
    <w:rPr>
      <w:rFonts w:ascii="Times New Roman" w:eastAsia="Times New Roman" w:hAnsi="Times New Roman" w:cs="Times New Roman"/>
      <w:b/>
      <w:bCs/>
      <w:sz w:val="23"/>
      <w:szCs w:val="23"/>
      <w:lang w:eastAsia="ru-RU"/>
    </w:rPr>
  </w:style>
  <w:style w:type="character" w:customStyle="1" w:styleId="2f1">
    <w:name w:val="Основной текст (2)_"/>
    <w:basedOn w:val="a2"/>
    <w:link w:val="2f2"/>
    <w:rsid w:val="006328B4"/>
    <w:rPr>
      <w:sz w:val="28"/>
      <w:szCs w:val="28"/>
      <w:shd w:val="clear" w:color="auto" w:fill="FFFFFF"/>
    </w:rPr>
  </w:style>
  <w:style w:type="paragraph" w:customStyle="1" w:styleId="2f2">
    <w:name w:val="Основной текст (2)"/>
    <w:basedOn w:val="a1"/>
    <w:link w:val="2f1"/>
    <w:rsid w:val="006328B4"/>
    <w:pPr>
      <w:widowControl w:val="0"/>
      <w:shd w:val="clear" w:color="auto" w:fill="FFFFFF"/>
      <w:spacing w:before="240" w:after="0" w:line="322" w:lineRule="exact"/>
      <w:jc w:val="both"/>
    </w:pPr>
    <w:rPr>
      <w:sz w:val="28"/>
      <w:szCs w:val="28"/>
    </w:rPr>
  </w:style>
  <w:style w:type="character" w:customStyle="1" w:styleId="211pt">
    <w:name w:val="Основной текст (2) + 11 pt"/>
    <w:basedOn w:val="2f1"/>
    <w:rsid w:val="006328B4"/>
    <w:rPr>
      <w:sz w:val="22"/>
      <w:szCs w:val="22"/>
      <w:shd w:val="clear" w:color="auto" w:fill="FFFFFF"/>
    </w:rPr>
  </w:style>
  <w:style w:type="paragraph" w:customStyle="1" w:styleId="84">
    <w:name w:val="Обычный8"/>
    <w:rsid w:val="001310D3"/>
    <w:pPr>
      <w:widowControl w:val="0"/>
      <w:snapToGrid w:val="0"/>
      <w:spacing w:after="0" w:line="240" w:lineRule="auto"/>
      <w:ind w:left="240" w:firstLine="160"/>
      <w:jc w:val="both"/>
    </w:pPr>
    <w:rPr>
      <w:rFonts w:ascii="Arial" w:eastAsia="Times New Roman" w:hAnsi="Arial" w:cs="Times New Roman"/>
      <w:sz w:val="16"/>
      <w:szCs w:val="20"/>
      <w:lang w:eastAsia="ru-RU"/>
    </w:rPr>
  </w:style>
  <w:style w:type="character" w:customStyle="1" w:styleId="1f5">
    <w:name w:val="Основной шрифт абзаца1"/>
    <w:rsid w:val="002973E5"/>
  </w:style>
  <w:style w:type="character" w:customStyle="1" w:styleId="1f6">
    <w:name w:val="Знак сноски1"/>
    <w:rsid w:val="002973E5"/>
    <w:rPr>
      <w:rFonts w:cs="Times New Roman"/>
      <w:vertAlign w:val="superscript"/>
    </w:rPr>
  </w:style>
  <w:style w:type="character" w:customStyle="1" w:styleId="29pt">
    <w:name w:val="Основной текст (2) + 9 pt"/>
    <w:rsid w:val="002973E5"/>
    <w:rPr>
      <w:b/>
      <w:bCs/>
      <w:color w:val="000000"/>
      <w:spacing w:val="0"/>
      <w:w w:val="100"/>
      <w:position w:val="0"/>
      <w:sz w:val="18"/>
      <w:szCs w:val="18"/>
      <w:vertAlign w:val="baseline"/>
      <w:lang w:val="ru-RU"/>
    </w:rPr>
  </w:style>
  <w:style w:type="character" w:customStyle="1" w:styleId="affff9">
    <w:name w:val="Заголовок сообщения (текст)"/>
    <w:rsid w:val="002973E5"/>
    <w:rPr>
      <w:rFonts w:ascii="Arial" w:hAnsi="Arial"/>
      <w:b/>
      <w:spacing w:val="-4"/>
      <w:position w:val="0"/>
      <w:sz w:val="18"/>
      <w:vertAlign w:val="baseline"/>
    </w:rPr>
  </w:style>
  <w:style w:type="character" w:customStyle="1" w:styleId="epm">
    <w:name w:val="epm"/>
    <w:basedOn w:val="1f5"/>
    <w:rsid w:val="002973E5"/>
  </w:style>
  <w:style w:type="character" w:customStyle="1" w:styleId="f">
    <w:name w:val="f"/>
    <w:basedOn w:val="1f5"/>
    <w:rsid w:val="002973E5"/>
  </w:style>
  <w:style w:type="character" w:customStyle="1" w:styleId="dash041e0431044b0447043d044b0439002000280432043504310029char">
    <w:name w:val="dash041e_0431_044b_0447_043d_044b_0439_0020_0028_0432_0435_0431_0029__char"/>
    <w:rsid w:val="002973E5"/>
  </w:style>
  <w:style w:type="character" w:customStyle="1" w:styleId="FontStyle36">
    <w:name w:val="Font Style36"/>
    <w:rsid w:val="002973E5"/>
    <w:rPr>
      <w:rFonts w:ascii="Times New Roman" w:hAnsi="Times New Roman" w:cs="Times New Roman"/>
      <w:sz w:val="22"/>
      <w:szCs w:val="22"/>
    </w:rPr>
  </w:style>
  <w:style w:type="character" w:customStyle="1" w:styleId="ListLabel1">
    <w:name w:val="ListLabel 1"/>
    <w:rsid w:val="002973E5"/>
    <w:rPr>
      <w:rFonts w:eastAsia="MS Mincho" w:cs="Times New Roman"/>
    </w:rPr>
  </w:style>
  <w:style w:type="character" w:customStyle="1" w:styleId="ListLabel2">
    <w:name w:val="ListLabel 2"/>
    <w:rsid w:val="002973E5"/>
    <w:rPr>
      <w:rFonts w:eastAsia="MS Mincho" w:cs="Verdana"/>
    </w:rPr>
  </w:style>
  <w:style w:type="character" w:customStyle="1" w:styleId="ListLabel3">
    <w:name w:val="ListLabel 3"/>
    <w:rsid w:val="002973E5"/>
    <w:rPr>
      <w:rFonts w:cs="Times New Roman"/>
    </w:rPr>
  </w:style>
  <w:style w:type="character" w:customStyle="1" w:styleId="ListLabel4">
    <w:name w:val="ListLabel 4"/>
    <w:rsid w:val="002973E5"/>
    <w:rPr>
      <w:i w:val="0"/>
      <w:sz w:val="28"/>
    </w:rPr>
  </w:style>
  <w:style w:type="character" w:customStyle="1" w:styleId="ListLabel5">
    <w:name w:val="ListLabel 5"/>
    <w:rsid w:val="002973E5"/>
    <w:rPr>
      <w:rFonts w:cs="Courier New"/>
    </w:rPr>
  </w:style>
  <w:style w:type="character" w:customStyle="1" w:styleId="ListLabel6">
    <w:name w:val="ListLabel 6"/>
    <w:rsid w:val="002973E5"/>
    <w:rPr>
      <w:rFonts w:cs="Times New Roman"/>
      <w:sz w:val="28"/>
      <w:szCs w:val="28"/>
    </w:rPr>
  </w:style>
  <w:style w:type="character" w:customStyle="1" w:styleId="affffa">
    <w:name w:val="Символ сноски"/>
    <w:rsid w:val="002973E5"/>
  </w:style>
  <w:style w:type="character" w:styleId="affffb">
    <w:name w:val="endnote reference"/>
    <w:uiPriority w:val="99"/>
    <w:semiHidden/>
    <w:rsid w:val="002973E5"/>
    <w:rPr>
      <w:vertAlign w:val="superscript"/>
    </w:rPr>
  </w:style>
  <w:style w:type="character" w:customStyle="1" w:styleId="affffc">
    <w:name w:val="Символы концевой сноски"/>
    <w:rsid w:val="002973E5"/>
  </w:style>
  <w:style w:type="paragraph" w:customStyle="1" w:styleId="1f7">
    <w:name w:val="Заголовок1"/>
    <w:basedOn w:val="a1"/>
    <w:next w:val="afff6"/>
    <w:rsid w:val="002973E5"/>
    <w:pPr>
      <w:suppressAutoHyphens/>
      <w:spacing w:after="0" w:line="100" w:lineRule="atLeast"/>
      <w:jc w:val="center"/>
      <w:outlineLvl w:val="2"/>
    </w:pPr>
    <w:rPr>
      <w:rFonts w:ascii="Times New Roman" w:eastAsia="Times New Roman" w:hAnsi="Times New Roman" w:cs="Times New Roman"/>
      <w:b/>
      <w:bCs/>
      <w:sz w:val="28"/>
      <w:szCs w:val="20"/>
      <w:lang w:eastAsia="ar-SA"/>
    </w:rPr>
  </w:style>
  <w:style w:type="paragraph" w:styleId="affffd">
    <w:name w:val="List"/>
    <w:aliases w:val="Знак3"/>
    <w:basedOn w:val="ad"/>
    <w:link w:val="affffe"/>
    <w:uiPriority w:val="99"/>
    <w:rsid w:val="002973E5"/>
    <w:pPr>
      <w:numPr>
        <w:ilvl w:val="2"/>
      </w:numPr>
      <w:suppressAutoHyphens/>
      <w:spacing w:after="120" w:line="100" w:lineRule="atLeast"/>
      <w:jc w:val="left"/>
    </w:pPr>
    <w:rPr>
      <w:rFonts w:ascii="Calibri" w:eastAsia="SimSun" w:hAnsi="Calibri" w:cs="Arial"/>
      <w:sz w:val="24"/>
      <w:szCs w:val="24"/>
      <w:lang w:eastAsia="ar-SA"/>
    </w:rPr>
  </w:style>
  <w:style w:type="paragraph" w:customStyle="1" w:styleId="1f8">
    <w:name w:val="Название1"/>
    <w:basedOn w:val="a1"/>
    <w:rsid w:val="002973E5"/>
    <w:pPr>
      <w:numPr>
        <w:ilvl w:val="2"/>
      </w:numPr>
      <w:suppressLineNumbers/>
      <w:suppressAutoHyphens/>
      <w:spacing w:before="120" w:after="120" w:line="100" w:lineRule="atLeast"/>
    </w:pPr>
    <w:rPr>
      <w:rFonts w:ascii="Calibri" w:eastAsia="SimSun" w:hAnsi="Calibri" w:cs="Arial"/>
      <w:i/>
      <w:iCs/>
      <w:sz w:val="24"/>
      <w:szCs w:val="24"/>
      <w:lang w:eastAsia="ar-SA"/>
    </w:rPr>
  </w:style>
  <w:style w:type="paragraph" w:customStyle="1" w:styleId="1f9">
    <w:name w:val="Указатель1"/>
    <w:basedOn w:val="a1"/>
    <w:rsid w:val="002973E5"/>
    <w:pPr>
      <w:numPr>
        <w:ilvl w:val="2"/>
      </w:numPr>
      <w:suppressLineNumbers/>
      <w:suppressAutoHyphens/>
      <w:spacing w:after="0" w:line="100" w:lineRule="atLeast"/>
    </w:pPr>
    <w:rPr>
      <w:rFonts w:ascii="Calibri" w:eastAsia="SimSun" w:hAnsi="Calibri" w:cs="Arial"/>
      <w:sz w:val="24"/>
      <w:szCs w:val="24"/>
      <w:lang w:eastAsia="ar-SA"/>
    </w:rPr>
  </w:style>
  <w:style w:type="paragraph" w:customStyle="1" w:styleId="1fa">
    <w:name w:val="Текст выноски1"/>
    <w:basedOn w:val="a1"/>
    <w:rsid w:val="002973E5"/>
    <w:pPr>
      <w:suppressAutoHyphens/>
      <w:spacing w:after="0" w:line="100" w:lineRule="atLeast"/>
      <w:outlineLvl w:val="2"/>
    </w:pPr>
    <w:rPr>
      <w:rFonts w:ascii="Lucida Grande CY" w:eastAsia="MS Mincho" w:hAnsi="Lucida Grande CY" w:cs="Lucida Grande CY"/>
      <w:sz w:val="18"/>
      <w:szCs w:val="18"/>
      <w:lang w:eastAsia="ar-SA"/>
    </w:rPr>
  </w:style>
  <w:style w:type="paragraph" w:customStyle="1" w:styleId="1fb">
    <w:name w:val="Тема примечания1"/>
    <w:basedOn w:val="15"/>
    <w:rsid w:val="002973E5"/>
    <w:pPr>
      <w:spacing w:line="100" w:lineRule="atLeast"/>
      <w:outlineLvl w:val="2"/>
    </w:pPr>
    <w:rPr>
      <w:rFonts w:ascii="Cambria" w:eastAsia="MS Mincho" w:hAnsi="Cambria"/>
      <w:b/>
      <w:bCs/>
      <w:color w:val="auto"/>
      <w:lang w:eastAsia="ar-SA" w:bidi="ar-SA"/>
    </w:rPr>
  </w:style>
  <w:style w:type="paragraph" w:customStyle="1" w:styleId="1fc">
    <w:name w:val="Текст сноски1"/>
    <w:basedOn w:val="a1"/>
    <w:rsid w:val="002973E5"/>
    <w:pPr>
      <w:suppressAutoHyphens/>
      <w:spacing w:after="0" w:line="100" w:lineRule="atLeast"/>
      <w:outlineLvl w:val="2"/>
    </w:pPr>
    <w:rPr>
      <w:rFonts w:ascii="Calibri" w:eastAsia="MS Mincho" w:hAnsi="Calibri" w:cs="Times New Roman"/>
      <w:sz w:val="20"/>
      <w:szCs w:val="20"/>
      <w:lang w:eastAsia="ar-SA"/>
    </w:rPr>
  </w:style>
  <w:style w:type="paragraph" w:customStyle="1" w:styleId="p17">
    <w:name w:val="p17"/>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afffff">
    <w:name w:val="Нормальный (таблица)"/>
    <w:basedOn w:val="a1"/>
    <w:rsid w:val="002973E5"/>
    <w:pPr>
      <w:widowControl w:val="0"/>
      <w:suppressAutoHyphens/>
      <w:spacing w:after="0" w:line="100" w:lineRule="atLeast"/>
      <w:jc w:val="both"/>
      <w:outlineLvl w:val="2"/>
    </w:pPr>
    <w:rPr>
      <w:rFonts w:ascii="Arial" w:eastAsia="Times New Roman" w:hAnsi="Arial" w:cs="Arial"/>
      <w:sz w:val="24"/>
      <w:szCs w:val="24"/>
      <w:lang w:eastAsia="ar-SA"/>
    </w:rPr>
  </w:style>
  <w:style w:type="paragraph" w:customStyle="1" w:styleId="1fd">
    <w:name w:val="Рецензия1"/>
    <w:rsid w:val="002973E5"/>
    <w:pPr>
      <w:suppressAutoHyphens/>
      <w:spacing w:after="0" w:line="100" w:lineRule="atLeast"/>
    </w:pPr>
    <w:rPr>
      <w:rFonts w:ascii="Cambria" w:eastAsia="MS Mincho" w:hAnsi="Cambria" w:cs="Times New Roman"/>
      <w:sz w:val="24"/>
      <w:szCs w:val="24"/>
      <w:lang w:eastAsia="ar-SA"/>
    </w:rPr>
  </w:style>
  <w:style w:type="paragraph" w:customStyle="1" w:styleId="afffff0">
    <w:name w:val="Знак Знак Знак Знак"/>
    <w:basedOn w:val="a1"/>
    <w:rsid w:val="002973E5"/>
    <w:pPr>
      <w:suppressAutoHyphens/>
      <w:spacing w:before="100" w:after="100" w:line="100" w:lineRule="atLeast"/>
      <w:outlineLvl w:val="2"/>
    </w:pPr>
    <w:rPr>
      <w:rFonts w:ascii="Tahoma" w:eastAsia="Times New Roman" w:hAnsi="Tahoma" w:cs="Times New Roman"/>
      <w:sz w:val="20"/>
      <w:szCs w:val="20"/>
      <w:lang w:val="en-US" w:eastAsia="ar-SA"/>
    </w:rPr>
  </w:style>
  <w:style w:type="paragraph" w:customStyle="1" w:styleId="312">
    <w:name w:val="Цветная заливка — акцент 31"/>
    <w:basedOn w:val="a1"/>
    <w:rsid w:val="002973E5"/>
    <w:pPr>
      <w:suppressAutoHyphens/>
      <w:spacing w:after="0" w:line="100" w:lineRule="atLeast"/>
      <w:ind w:left="720"/>
      <w:outlineLvl w:val="2"/>
    </w:pPr>
    <w:rPr>
      <w:rFonts w:ascii="Calibri" w:eastAsia="MS Mincho" w:hAnsi="Calibri" w:cs="Times New Roman"/>
      <w:sz w:val="24"/>
      <w:szCs w:val="24"/>
      <w:lang w:eastAsia="ar-SA"/>
    </w:rPr>
  </w:style>
  <w:style w:type="paragraph" w:customStyle="1" w:styleId="2f3">
    <w:name w:val="Абзац списка2"/>
    <w:basedOn w:val="a1"/>
    <w:rsid w:val="002973E5"/>
    <w:pPr>
      <w:suppressAutoHyphens/>
      <w:ind w:left="720"/>
      <w:outlineLvl w:val="2"/>
    </w:pPr>
    <w:rPr>
      <w:rFonts w:ascii="Calibri" w:eastAsia="Times New Roman" w:hAnsi="Calibri" w:cs="Times New Roman"/>
      <w:lang w:eastAsia="ar-SA"/>
    </w:rPr>
  </w:style>
  <w:style w:type="paragraph" w:customStyle="1" w:styleId="dash041e0431044b0447043d044b0439002000280432043504310029">
    <w:name w:val="dash041e_0431_044b_0447_043d_044b_0439_0020_0028_0432_0435_0431_0029"/>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1fe">
    <w:name w:val="Схема документа1"/>
    <w:basedOn w:val="a1"/>
    <w:rsid w:val="002973E5"/>
    <w:pPr>
      <w:suppressAutoHyphens/>
      <w:spacing w:after="0" w:line="100" w:lineRule="atLeast"/>
      <w:outlineLvl w:val="2"/>
    </w:pPr>
    <w:rPr>
      <w:rFonts w:ascii="Lucida Grande CY" w:eastAsia="MS Mincho" w:hAnsi="Lucida Grande CY" w:cs="Lucida Grande CY"/>
      <w:sz w:val="24"/>
      <w:szCs w:val="24"/>
      <w:lang w:eastAsia="ar-SA"/>
    </w:rPr>
  </w:style>
  <w:style w:type="paragraph" w:customStyle="1" w:styleId="313">
    <w:name w:val="Светлый список — акцент 31"/>
    <w:rsid w:val="002973E5"/>
    <w:pPr>
      <w:suppressAutoHyphens/>
      <w:spacing w:after="0" w:line="100" w:lineRule="atLeast"/>
    </w:pPr>
    <w:rPr>
      <w:rFonts w:ascii="Cambria" w:eastAsia="MS Mincho" w:hAnsi="Cambria" w:cs="Times New Roman"/>
      <w:sz w:val="24"/>
      <w:szCs w:val="24"/>
      <w:lang w:eastAsia="ar-SA"/>
    </w:rPr>
  </w:style>
  <w:style w:type="paragraph" w:customStyle="1" w:styleId="221">
    <w:name w:val="Средний список 2 — акцент 21"/>
    <w:uiPriority w:val="99"/>
    <w:rsid w:val="002973E5"/>
    <w:pPr>
      <w:suppressAutoHyphens/>
      <w:spacing w:after="0" w:line="100" w:lineRule="atLeast"/>
    </w:pPr>
    <w:rPr>
      <w:rFonts w:ascii="Cambria" w:eastAsia="MS Mincho" w:hAnsi="Cambria" w:cs="Times New Roman"/>
      <w:sz w:val="24"/>
      <w:szCs w:val="24"/>
      <w:lang w:eastAsia="ar-SA"/>
    </w:rPr>
  </w:style>
  <w:style w:type="paragraph" w:customStyle="1" w:styleId="118">
    <w:name w:val="Цветная заливка — акцент 11"/>
    <w:rsid w:val="002973E5"/>
    <w:pPr>
      <w:suppressAutoHyphens/>
      <w:spacing w:after="0" w:line="100" w:lineRule="atLeast"/>
    </w:pPr>
    <w:rPr>
      <w:rFonts w:ascii="Cambria" w:eastAsia="MS Mincho" w:hAnsi="Cambria" w:cs="Times New Roman"/>
      <w:sz w:val="24"/>
      <w:szCs w:val="24"/>
      <w:lang w:eastAsia="ar-SA"/>
    </w:rPr>
  </w:style>
  <w:style w:type="numbering" w:customStyle="1" w:styleId="WWNum50">
    <w:name w:val="WWNum50"/>
    <w:basedOn w:val="a4"/>
    <w:rsid w:val="001B3ED1"/>
    <w:pPr>
      <w:numPr>
        <w:numId w:val="5"/>
      </w:numPr>
    </w:pPr>
  </w:style>
  <w:style w:type="numbering" w:customStyle="1" w:styleId="WWNum2">
    <w:name w:val="WWNum2"/>
    <w:basedOn w:val="a4"/>
    <w:rsid w:val="007E5704"/>
    <w:pPr>
      <w:numPr>
        <w:numId w:val="6"/>
      </w:numPr>
    </w:pPr>
  </w:style>
  <w:style w:type="numbering" w:customStyle="1" w:styleId="WWNum3">
    <w:name w:val="WWNum3"/>
    <w:basedOn w:val="a4"/>
    <w:rsid w:val="00EA1D4C"/>
    <w:pPr>
      <w:numPr>
        <w:numId w:val="7"/>
      </w:numPr>
    </w:pPr>
  </w:style>
  <w:style w:type="character" w:customStyle="1" w:styleId="45">
    <w:name w:val="Основной текст (4)_"/>
    <w:rsid w:val="0026495E"/>
    <w:rPr>
      <w:rFonts w:ascii="Segoe UI" w:hAnsi="Segoe UI" w:cs="Segoe UI"/>
      <w:b/>
      <w:bCs/>
      <w:sz w:val="19"/>
      <w:szCs w:val="19"/>
      <w:shd w:val="clear" w:color="auto" w:fill="FFFFFF"/>
    </w:rPr>
  </w:style>
  <w:style w:type="paragraph" w:customStyle="1" w:styleId="afffff1">
    <w:name w:val="Примечание"/>
    <w:basedOn w:val="a1"/>
    <w:rsid w:val="00EB18D9"/>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msonospacing0">
    <w:name w:val="msonospacing"/>
    <w:rsid w:val="00041EE8"/>
  </w:style>
  <w:style w:type="paragraph" w:customStyle="1" w:styleId="afffff2">
    <w:name w:val="Базовый"/>
    <w:rsid w:val="00E31C79"/>
    <w:pPr>
      <w:suppressAutoHyphens/>
    </w:pPr>
    <w:rPr>
      <w:rFonts w:ascii="Calibri" w:eastAsia="Times New Roman" w:hAnsi="Calibri" w:cs="Calibri"/>
      <w:color w:val="00000A"/>
      <w:lang w:eastAsia="ar-SA"/>
    </w:rPr>
  </w:style>
  <w:style w:type="character" w:customStyle="1" w:styleId="ConsPlusNormal0">
    <w:name w:val="ConsPlusNormal Знак"/>
    <w:link w:val="ConsPlusNormal"/>
    <w:rsid w:val="001B35FA"/>
    <w:rPr>
      <w:rFonts w:ascii="Arial" w:eastAsia="Times New Roman" w:hAnsi="Arial" w:cs="Times New Roman"/>
      <w:sz w:val="20"/>
      <w:szCs w:val="20"/>
      <w:lang w:eastAsia="ru-RU"/>
    </w:rPr>
  </w:style>
  <w:style w:type="character" w:customStyle="1" w:styleId="mw-headline2">
    <w:name w:val="mw-headline2"/>
    <w:uiPriority w:val="99"/>
    <w:rsid w:val="001B35FA"/>
  </w:style>
  <w:style w:type="character" w:customStyle="1" w:styleId="ab">
    <w:name w:val="Обычный (веб) Знак"/>
    <w:aliases w:val="Обычный (Web) Знак,Обычный (веб)1 Знак"/>
    <w:link w:val="aa"/>
    <w:uiPriority w:val="99"/>
    <w:rsid w:val="001B35FA"/>
    <w:rPr>
      <w:rFonts w:ascii="Times New Roman" w:eastAsia="Times New Roman" w:hAnsi="Times New Roman" w:cs="Times New Roman"/>
      <w:sz w:val="24"/>
      <w:szCs w:val="24"/>
      <w:lang w:eastAsia="ru-RU"/>
    </w:rPr>
  </w:style>
  <w:style w:type="paragraph" w:customStyle="1" w:styleId="afffff3">
    <w:name w:val="Стиль"/>
    <w:rsid w:val="001B35F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6">
    <w:name w:val="Font Style16"/>
    <w:rsid w:val="001B35FA"/>
    <w:rPr>
      <w:rFonts w:ascii="Times New Roman" w:hAnsi="Times New Roman" w:cs="Times New Roman"/>
      <w:sz w:val="26"/>
      <w:szCs w:val="26"/>
    </w:rPr>
  </w:style>
  <w:style w:type="paragraph" w:customStyle="1" w:styleId="afffff4">
    <w:name w:val="Знак Знак Знак Знак Знак Знак"/>
    <w:basedOn w:val="a1"/>
    <w:rsid w:val="001B35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2">
    <w:name w:val="Style2"/>
    <w:basedOn w:val="a1"/>
    <w:rsid w:val="001B35F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2">
    <w:name w:val="Style12"/>
    <w:basedOn w:val="a1"/>
    <w:rsid w:val="001B35F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1B35FA"/>
    <w:rPr>
      <w:rFonts w:ascii="Times New Roman" w:hAnsi="Times New Roman" w:cs="Times New Roman"/>
      <w:sz w:val="20"/>
      <w:szCs w:val="20"/>
    </w:rPr>
  </w:style>
  <w:style w:type="paragraph" w:customStyle="1" w:styleId="cenpt">
    <w:name w:val="cenpt"/>
    <w:basedOn w:val="a1"/>
    <w:rsid w:val="001C0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fffff2"/>
    <w:rsid w:val="001C539C"/>
    <w:pPr>
      <w:widowControl w:val="0"/>
      <w:spacing w:after="0" w:line="484" w:lineRule="exact"/>
      <w:ind w:firstLine="691"/>
      <w:jc w:val="both"/>
    </w:pPr>
    <w:rPr>
      <w:sz w:val="24"/>
      <w:szCs w:val="24"/>
    </w:rPr>
  </w:style>
  <w:style w:type="table" w:customStyle="1" w:styleId="39">
    <w:name w:val="Сетка таблицы3"/>
    <w:basedOn w:val="a3"/>
    <w:next w:val="a6"/>
    <w:uiPriority w:val="99"/>
    <w:rsid w:val="00973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Unresolved Mention"/>
    <w:basedOn w:val="a2"/>
    <w:uiPriority w:val="99"/>
    <w:semiHidden/>
    <w:unhideWhenUsed/>
    <w:rsid w:val="00B350A4"/>
    <w:rPr>
      <w:color w:val="605E5C"/>
      <w:shd w:val="clear" w:color="auto" w:fill="E1DFDD"/>
    </w:rPr>
  </w:style>
  <w:style w:type="paragraph" w:customStyle="1" w:styleId="msonormal0">
    <w:name w:val="msonormal"/>
    <w:basedOn w:val="a1"/>
    <w:rsid w:val="003514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6">
    <w:name w:val="Сетка таблицы4"/>
    <w:basedOn w:val="a3"/>
    <w:next w:val="a6"/>
    <w:uiPriority w:val="59"/>
    <w:rsid w:val="0078187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6"/>
    <w:uiPriority w:val="59"/>
    <w:rsid w:val="00C37AF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6"/>
    <w:uiPriority w:val="59"/>
    <w:rsid w:val="00A322E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next w:val="a6"/>
    <w:uiPriority w:val="59"/>
    <w:rsid w:val="00834F8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3"/>
    <w:next w:val="a6"/>
    <w:uiPriority w:val="59"/>
    <w:rsid w:val="00614D0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6"/>
    <w:uiPriority w:val="59"/>
    <w:rsid w:val="003D393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6"/>
    <w:uiPriority w:val="59"/>
    <w:rsid w:val="004F6DE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1"/>
    <w:uiPriority w:val="34"/>
    <w:qFormat/>
    <w:rsid w:val="008F3493"/>
    <w:pPr>
      <w:spacing w:after="0" w:line="240" w:lineRule="auto"/>
      <w:ind w:left="720"/>
      <w:contextualSpacing/>
    </w:pPr>
    <w:rPr>
      <w:rFonts w:ascii="Cambria" w:eastAsia="MS Mincho" w:hAnsi="Cambria" w:cs="Times New Roman"/>
      <w:sz w:val="24"/>
      <w:szCs w:val="24"/>
      <w:lang w:eastAsia="ru-RU"/>
    </w:rPr>
  </w:style>
  <w:style w:type="paragraph" w:customStyle="1" w:styleId="ConsPlusTitlePage">
    <w:name w:val="ConsPlusTitlePage"/>
    <w:rsid w:val="00091A08"/>
    <w:pPr>
      <w:widowControl w:val="0"/>
      <w:autoSpaceDE w:val="0"/>
      <w:autoSpaceDN w:val="0"/>
      <w:spacing w:after="0" w:line="240" w:lineRule="auto"/>
    </w:pPr>
    <w:rPr>
      <w:rFonts w:ascii="Tahoma" w:eastAsia="Times New Roman" w:hAnsi="Tahoma" w:cs="Tahoma"/>
      <w:sz w:val="20"/>
      <w:szCs w:val="20"/>
      <w:lang w:eastAsia="ru-RU"/>
    </w:rPr>
  </w:style>
  <w:style w:type="character" w:styleId="afffff6">
    <w:name w:val="Placeholder Text"/>
    <w:uiPriority w:val="99"/>
    <w:semiHidden/>
    <w:rsid w:val="00091A08"/>
    <w:rPr>
      <w:color w:val="808080"/>
    </w:rPr>
  </w:style>
  <w:style w:type="paragraph" w:customStyle="1" w:styleId="314">
    <w:name w:val="Светлая сетка — акцент 31"/>
    <w:basedOn w:val="a1"/>
    <w:uiPriority w:val="34"/>
    <w:qFormat/>
    <w:rsid w:val="00537728"/>
    <w:pPr>
      <w:spacing w:after="0" w:line="240" w:lineRule="auto"/>
      <w:ind w:left="720"/>
      <w:contextualSpacing/>
    </w:pPr>
    <w:rPr>
      <w:rFonts w:ascii="Cambria" w:eastAsia="MS Mincho" w:hAnsi="Cambria" w:cs="Times New Roman"/>
      <w:sz w:val="24"/>
      <w:szCs w:val="24"/>
      <w:lang w:eastAsia="ru-RU"/>
    </w:rPr>
  </w:style>
  <w:style w:type="numbering" w:styleId="111111">
    <w:name w:val="Outline List 2"/>
    <w:basedOn w:val="a4"/>
    <w:uiPriority w:val="99"/>
    <w:semiHidden/>
    <w:unhideWhenUsed/>
    <w:rsid w:val="00537728"/>
    <w:pPr>
      <w:numPr>
        <w:numId w:val="15"/>
      </w:numPr>
    </w:pPr>
  </w:style>
  <w:style w:type="paragraph" w:customStyle="1" w:styleId="a0">
    <w:name w:val="ВидыДеятельности"/>
    <w:basedOn w:val="a1"/>
    <w:uiPriority w:val="99"/>
    <w:rsid w:val="00537728"/>
    <w:pPr>
      <w:numPr>
        <w:numId w:val="16"/>
      </w:numPr>
      <w:tabs>
        <w:tab w:val="left" w:pos="851"/>
      </w:tabs>
      <w:spacing w:after="80" w:line="240" w:lineRule="auto"/>
      <w:jc w:val="both"/>
    </w:pPr>
    <w:rPr>
      <w:rFonts w:ascii="Arial" w:eastAsia="MS ??" w:hAnsi="Arial" w:cs="Times New Roman"/>
      <w:szCs w:val="20"/>
      <w:lang w:eastAsia="ru-RU"/>
    </w:rPr>
  </w:style>
  <w:style w:type="paragraph" w:customStyle="1" w:styleId="1210">
    <w:name w:val="Средняя сетка 1 — акцент 21"/>
    <w:basedOn w:val="a1"/>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2">
    <w:name w:val="Заголовок 2 Знак1"/>
    <w:uiPriority w:val="99"/>
    <w:semiHidden/>
    <w:locked/>
    <w:rsid w:val="00537728"/>
    <w:rPr>
      <w:rFonts w:ascii="Cambria" w:eastAsia="MS Gothic" w:hAnsi="Cambria" w:cs="Times New Roman"/>
      <w:b/>
      <w:bCs/>
      <w:i/>
      <w:iCs/>
      <w:sz w:val="28"/>
      <w:szCs w:val="28"/>
    </w:rPr>
  </w:style>
  <w:style w:type="paragraph" w:customStyle="1" w:styleId="ConsNormal0">
    <w:name w:val="ConsNormal Знак"/>
    <w:link w:val="ConsNormal1"/>
    <w:uiPriority w:val="99"/>
    <w:rsid w:val="00537728"/>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537728"/>
    <w:rPr>
      <w:rFonts w:ascii="Arial" w:eastAsia="Times New Roman" w:hAnsi="Arial" w:cs="Times New Roman"/>
      <w:sz w:val="24"/>
      <w:lang w:eastAsia="ru-RU"/>
    </w:rPr>
  </w:style>
  <w:style w:type="character" w:customStyle="1" w:styleId="affffe">
    <w:name w:val="Список Знак"/>
    <w:aliases w:val="Знак3 Знак"/>
    <w:link w:val="affffd"/>
    <w:uiPriority w:val="99"/>
    <w:locked/>
    <w:rsid w:val="00537728"/>
    <w:rPr>
      <w:rFonts w:ascii="Calibri" w:eastAsia="SimSun" w:hAnsi="Calibri" w:cs="Arial"/>
      <w:sz w:val="24"/>
      <w:szCs w:val="24"/>
      <w:lang w:eastAsia="ar-SA"/>
    </w:rPr>
  </w:style>
  <w:style w:type="character" w:customStyle="1" w:styleId="BodyTextIndent2Char">
    <w:name w:val="Body Text Indent 2 Char"/>
    <w:aliases w:val="Знак2 Char"/>
    <w:uiPriority w:val="99"/>
    <w:semiHidden/>
    <w:rsid w:val="00537728"/>
    <w:rPr>
      <w:rFonts w:cs="Times New Roman"/>
      <w:sz w:val="24"/>
      <w:szCs w:val="24"/>
    </w:rPr>
  </w:style>
  <w:style w:type="paragraph" w:styleId="afffff7">
    <w:name w:val="endnote text"/>
    <w:basedOn w:val="a1"/>
    <w:link w:val="afffff8"/>
    <w:uiPriority w:val="99"/>
    <w:semiHidden/>
    <w:rsid w:val="00537728"/>
    <w:pPr>
      <w:spacing w:after="0" w:line="240" w:lineRule="auto"/>
    </w:pPr>
    <w:rPr>
      <w:rFonts w:ascii="Times New Roman" w:eastAsia="Times New Roman" w:hAnsi="Times New Roman" w:cs="Times New Roman"/>
      <w:sz w:val="20"/>
      <w:szCs w:val="20"/>
      <w:lang w:eastAsia="ru-RU"/>
    </w:rPr>
  </w:style>
  <w:style w:type="character" w:customStyle="1" w:styleId="afffff8">
    <w:name w:val="Текст концевой сноски Знак"/>
    <w:basedOn w:val="a2"/>
    <w:link w:val="afffff7"/>
    <w:uiPriority w:val="99"/>
    <w:semiHidden/>
    <w:rsid w:val="00537728"/>
    <w:rPr>
      <w:rFonts w:ascii="Times New Roman" w:eastAsia="Times New Roman" w:hAnsi="Times New Roman" w:cs="Times New Roman"/>
      <w:sz w:val="20"/>
      <w:szCs w:val="20"/>
      <w:lang w:eastAsia="ru-RU"/>
    </w:rPr>
  </w:style>
  <w:style w:type="paragraph" w:customStyle="1" w:styleId="afffff9">
    <w:name w:val="Основной стиль Знак Знак"/>
    <w:basedOn w:val="a1"/>
    <w:link w:val="afffffa"/>
    <w:uiPriority w:val="99"/>
    <w:rsid w:val="00537728"/>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ffa">
    <w:name w:val="Основной стиль Знак Знак Знак"/>
    <w:link w:val="afffff9"/>
    <w:uiPriority w:val="99"/>
    <w:locked/>
    <w:rsid w:val="00537728"/>
    <w:rPr>
      <w:rFonts w:ascii="Book Antiqua" w:eastAsia="Times New Roman" w:hAnsi="Book Antiqua" w:cs="Times New Roman"/>
      <w:sz w:val="28"/>
      <w:szCs w:val="20"/>
      <w:lang w:eastAsia="ru-RU"/>
    </w:rPr>
  </w:style>
  <w:style w:type="character" w:customStyle="1" w:styleId="afffffb">
    <w:name w:val="Стиль названия Знак Знак"/>
    <w:uiPriority w:val="99"/>
    <w:locked/>
    <w:rsid w:val="00537728"/>
    <w:rPr>
      <w:rFonts w:ascii="Book Antiqua" w:eastAsia="Times New Roman" w:hAnsi="Book Antiqua"/>
      <w:b/>
      <w:sz w:val="28"/>
    </w:rPr>
  </w:style>
  <w:style w:type="paragraph" w:customStyle="1" w:styleId="213">
    <w:name w:val="Основной текст с отступом 21"/>
    <w:basedOn w:val="a1"/>
    <w:uiPriority w:val="99"/>
    <w:rsid w:val="0053772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c">
    <w:name w:val="Основной Знак"/>
    <w:basedOn w:val="ConsNormal0"/>
    <w:link w:val="afffffd"/>
    <w:uiPriority w:val="99"/>
    <w:rsid w:val="00537728"/>
    <w:pPr>
      <w:tabs>
        <w:tab w:val="left" w:pos="709"/>
      </w:tabs>
      <w:spacing w:line="360" w:lineRule="auto"/>
      <w:ind w:right="0" w:firstLine="680"/>
      <w:jc w:val="both"/>
    </w:pPr>
    <w:rPr>
      <w:rFonts w:ascii="Book Antiqua" w:hAnsi="Book Antiqua"/>
      <w:sz w:val="28"/>
      <w:szCs w:val="20"/>
    </w:rPr>
  </w:style>
  <w:style w:type="character" w:customStyle="1" w:styleId="afffffd">
    <w:name w:val="Основной Знак Знак"/>
    <w:link w:val="afffffc"/>
    <w:uiPriority w:val="99"/>
    <w:locked/>
    <w:rsid w:val="00537728"/>
    <w:rPr>
      <w:rFonts w:ascii="Book Antiqua" w:eastAsia="Times New Roman" w:hAnsi="Book Antiqua" w:cs="Times New Roman"/>
      <w:sz w:val="28"/>
      <w:szCs w:val="20"/>
      <w:lang w:eastAsia="ru-RU"/>
    </w:rPr>
  </w:style>
  <w:style w:type="paragraph" w:customStyle="1" w:styleId="afffffe">
    <w:name w:val="ПереченьЗон"/>
    <w:basedOn w:val="a1"/>
    <w:uiPriority w:val="99"/>
    <w:rsid w:val="00537728"/>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character" w:customStyle="1" w:styleId="3a">
    <w:name w:val="Знак Знак Знак3"/>
    <w:uiPriority w:val="99"/>
    <w:rsid w:val="00537728"/>
    <w:rPr>
      <w:b/>
      <w:sz w:val="28"/>
      <w:lang w:val="ru-RU" w:eastAsia="ru-RU"/>
    </w:rPr>
  </w:style>
  <w:style w:type="paragraph" w:customStyle="1" w:styleId="FR2">
    <w:name w:val="FR2"/>
    <w:uiPriority w:val="99"/>
    <w:rsid w:val="00537728"/>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5">
    <w:name w:val="Основной текст 31"/>
    <w:basedOn w:val="a1"/>
    <w:uiPriority w:val="99"/>
    <w:rsid w:val="00537728"/>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customStyle="1" w:styleId="Iauiue">
    <w:name w:val="Iau?iue"/>
    <w:uiPriority w:val="99"/>
    <w:rsid w:val="0053772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537728"/>
    <w:pPr>
      <w:widowControl/>
      <w:ind w:firstLine="284"/>
      <w:jc w:val="both"/>
    </w:pPr>
    <w:rPr>
      <w:rFonts w:ascii="Peterburg" w:hAnsi="Peterburg"/>
    </w:rPr>
  </w:style>
  <w:style w:type="paragraph" w:customStyle="1" w:styleId="316">
    <w:name w:val="Основной текст с отступом 31"/>
    <w:basedOn w:val="a1"/>
    <w:uiPriority w:val="99"/>
    <w:rsid w:val="00537728"/>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00">
    <w:name w:val="Заголовок 0"/>
    <w:uiPriority w:val="99"/>
    <w:rsid w:val="00537728"/>
    <w:pPr>
      <w:spacing w:after="0" w:line="240" w:lineRule="auto"/>
      <w:jc w:val="center"/>
    </w:pPr>
    <w:rPr>
      <w:rFonts w:ascii="Arial" w:eastAsia="Times New Roman" w:hAnsi="Arial" w:cs="Times New Roman"/>
      <w:sz w:val="28"/>
      <w:szCs w:val="20"/>
      <w:lang w:eastAsia="ru-RU"/>
    </w:rPr>
  </w:style>
  <w:style w:type="paragraph" w:customStyle="1" w:styleId="affffff">
    <w:name w:val="НазвТаблицы"/>
    <w:basedOn w:val="a1"/>
    <w:uiPriority w:val="99"/>
    <w:rsid w:val="00537728"/>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fff0">
    <w:name w:val="ОсновнойРаб"/>
    <w:basedOn w:val="29"/>
    <w:autoRedefine/>
    <w:uiPriority w:val="99"/>
    <w:rsid w:val="00537728"/>
    <w:pPr>
      <w:tabs>
        <w:tab w:val="num" w:pos="0"/>
      </w:tabs>
      <w:spacing w:after="0" w:line="240" w:lineRule="auto"/>
      <w:ind w:left="0" w:firstLine="561"/>
      <w:jc w:val="both"/>
    </w:pPr>
    <w:rPr>
      <w:rFonts w:ascii="Arial" w:hAnsi="Arial"/>
      <w:lang w:eastAsia="ru-RU" w:bidi="ar-SA"/>
    </w:rPr>
  </w:style>
  <w:style w:type="paragraph" w:customStyle="1" w:styleId="affffff1">
    <w:name w:val="Стиль заключения Знак"/>
    <w:basedOn w:val="a1"/>
    <w:link w:val="affffff2"/>
    <w:uiPriority w:val="99"/>
    <w:rsid w:val="00537728"/>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fff2">
    <w:name w:val="Стиль заключения Знак Знак"/>
    <w:link w:val="affffff1"/>
    <w:uiPriority w:val="99"/>
    <w:locked/>
    <w:rsid w:val="00537728"/>
    <w:rPr>
      <w:rFonts w:ascii="Times New Roman" w:eastAsia="Times New Roman" w:hAnsi="Times New Roman" w:cs="Times New Roman"/>
      <w:sz w:val="28"/>
      <w:szCs w:val="20"/>
      <w:lang w:eastAsia="ru-RU"/>
    </w:rPr>
  </w:style>
  <w:style w:type="paragraph" w:customStyle="1" w:styleId="affffff3">
    <w:name w:val="Обычный.Обычный для диссертации"/>
    <w:uiPriority w:val="99"/>
    <w:rsid w:val="0053772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537728"/>
    <w:pPr>
      <w:keepLines/>
      <w:ind w:left="709" w:hanging="284"/>
      <w:jc w:val="both"/>
    </w:pPr>
    <w:rPr>
      <w:rFonts w:ascii="Peterburg" w:hAnsi="Peterburg"/>
      <w:sz w:val="24"/>
    </w:rPr>
  </w:style>
  <w:style w:type="paragraph" w:customStyle="1" w:styleId="119">
    <w:name w:val="Цветной список — акцент 11"/>
    <w:basedOn w:val="a1"/>
    <w:uiPriority w:val="99"/>
    <w:qFormat/>
    <w:rsid w:val="00537728"/>
    <w:pPr>
      <w:spacing w:after="0" w:line="240" w:lineRule="auto"/>
      <w:ind w:left="720"/>
      <w:contextualSpacing/>
    </w:pPr>
    <w:rPr>
      <w:rFonts w:ascii="Times New Roman" w:eastAsia="Times New Roman" w:hAnsi="Times New Roman" w:cs="Times New Roman"/>
      <w:sz w:val="24"/>
      <w:szCs w:val="24"/>
      <w:lang w:eastAsia="ru-RU"/>
    </w:rPr>
  </w:style>
  <w:style w:type="paragraph" w:styleId="affffff4">
    <w:name w:val="Revision"/>
    <w:hidden/>
    <w:uiPriority w:val="99"/>
    <w:semiHidden/>
    <w:rsid w:val="00537728"/>
    <w:pPr>
      <w:spacing w:after="0" w:line="240" w:lineRule="auto"/>
    </w:pPr>
  </w:style>
  <w:style w:type="paragraph" w:customStyle="1" w:styleId="-12">
    <w:name w:val="Цветной список - Акцент 12"/>
    <w:basedOn w:val="a1"/>
    <w:qFormat/>
    <w:rsid w:val="00537728"/>
    <w:pPr>
      <w:spacing w:after="0" w:line="240" w:lineRule="auto"/>
      <w:ind w:left="720"/>
      <w:contextualSpacing/>
    </w:pPr>
    <w:rPr>
      <w:rFonts w:ascii="Cambria" w:eastAsia="MS Mincho"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93">
      <w:bodyDiv w:val="1"/>
      <w:marLeft w:val="0"/>
      <w:marRight w:val="0"/>
      <w:marTop w:val="0"/>
      <w:marBottom w:val="0"/>
      <w:divBdr>
        <w:top w:val="none" w:sz="0" w:space="0" w:color="auto"/>
        <w:left w:val="none" w:sz="0" w:space="0" w:color="auto"/>
        <w:bottom w:val="none" w:sz="0" w:space="0" w:color="auto"/>
        <w:right w:val="none" w:sz="0" w:space="0" w:color="auto"/>
      </w:divBdr>
    </w:div>
    <w:div w:id="18623158">
      <w:bodyDiv w:val="1"/>
      <w:marLeft w:val="0"/>
      <w:marRight w:val="0"/>
      <w:marTop w:val="0"/>
      <w:marBottom w:val="0"/>
      <w:divBdr>
        <w:top w:val="none" w:sz="0" w:space="0" w:color="auto"/>
        <w:left w:val="none" w:sz="0" w:space="0" w:color="auto"/>
        <w:bottom w:val="none" w:sz="0" w:space="0" w:color="auto"/>
        <w:right w:val="none" w:sz="0" w:space="0" w:color="auto"/>
      </w:divBdr>
    </w:div>
    <w:div w:id="36047109">
      <w:bodyDiv w:val="1"/>
      <w:marLeft w:val="0"/>
      <w:marRight w:val="0"/>
      <w:marTop w:val="0"/>
      <w:marBottom w:val="0"/>
      <w:divBdr>
        <w:top w:val="none" w:sz="0" w:space="0" w:color="auto"/>
        <w:left w:val="none" w:sz="0" w:space="0" w:color="auto"/>
        <w:bottom w:val="none" w:sz="0" w:space="0" w:color="auto"/>
        <w:right w:val="none" w:sz="0" w:space="0" w:color="auto"/>
      </w:divBdr>
    </w:div>
    <w:div w:id="36514060">
      <w:bodyDiv w:val="1"/>
      <w:marLeft w:val="0"/>
      <w:marRight w:val="0"/>
      <w:marTop w:val="0"/>
      <w:marBottom w:val="0"/>
      <w:divBdr>
        <w:top w:val="none" w:sz="0" w:space="0" w:color="auto"/>
        <w:left w:val="none" w:sz="0" w:space="0" w:color="auto"/>
        <w:bottom w:val="none" w:sz="0" w:space="0" w:color="auto"/>
        <w:right w:val="none" w:sz="0" w:space="0" w:color="auto"/>
      </w:divBdr>
    </w:div>
    <w:div w:id="59790545">
      <w:bodyDiv w:val="1"/>
      <w:marLeft w:val="0"/>
      <w:marRight w:val="0"/>
      <w:marTop w:val="0"/>
      <w:marBottom w:val="0"/>
      <w:divBdr>
        <w:top w:val="none" w:sz="0" w:space="0" w:color="auto"/>
        <w:left w:val="none" w:sz="0" w:space="0" w:color="auto"/>
        <w:bottom w:val="none" w:sz="0" w:space="0" w:color="auto"/>
        <w:right w:val="none" w:sz="0" w:space="0" w:color="auto"/>
      </w:divBdr>
    </w:div>
    <w:div w:id="68962851">
      <w:bodyDiv w:val="1"/>
      <w:marLeft w:val="0"/>
      <w:marRight w:val="0"/>
      <w:marTop w:val="0"/>
      <w:marBottom w:val="0"/>
      <w:divBdr>
        <w:top w:val="none" w:sz="0" w:space="0" w:color="auto"/>
        <w:left w:val="none" w:sz="0" w:space="0" w:color="auto"/>
        <w:bottom w:val="none" w:sz="0" w:space="0" w:color="auto"/>
        <w:right w:val="none" w:sz="0" w:space="0" w:color="auto"/>
      </w:divBdr>
    </w:div>
    <w:div w:id="69498660">
      <w:bodyDiv w:val="1"/>
      <w:marLeft w:val="0"/>
      <w:marRight w:val="0"/>
      <w:marTop w:val="0"/>
      <w:marBottom w:val="0"/>
      <w:divBdr>
        <w:top w:val="none" w:sz="0" w:space="0" w:color="auto"/>
        <w:left w:val="none" w:sz="0" w:space="0" w:color="auto"/>
        <w:bottom w:val="none" w:sz="0" w:space="0" w:color="auto"/>
        <w:right w:val="none" w:sz="0" w:space="0" w:color="auto"/>
      </w:divBdr>
    </w:div>
    <w:div w:id="70011023">
      <w:bodyDiv w:val="1"/>
      <w:marLeft w:val="0"/>
      <w:marRight w:val="0"/>
      <w:marTop w:val="0"/>
      <w:marBottom w:val="0"/>
      <w:divBdr>
        <w:top w:val="none" w:sz="0" w:space="0" w:color="auto"/>
        <w:left w:val="none" w:sz="0" w:space="0" w:color="auto"/>
        <w:bottom w:val="none" w:sz="0" w:space="0" w:color="auto"/>
        <w:right w:val="none" w:sz="0" w:space="0" w:color="auto"/>
      </w:divBdr>
    </w:div>
    <w:div w:id="81610927">
      <w:bodyDiv w:val="1"/>
      <w:marLeft w:val="0"/>
      <w:marRight w:val="0"/>
      <w:marTop w:val="0"/>
      <w:marBottom w:val="0"/>
      <w:divBdr>
        <w:top w:val="none" w:sz="0" w:space="0" w:color="auto"/>
        <w:left w:val="none" w:sz="0" w:space="0" w:color="auto"/>
        <w:bottom w:val="none" w:sz="0" w:space="0" w:color="auto"/>
        <w:right w:val="none" w:sz="0" w:space="0" w:color="auto"/>
      </w:divBdr>
    </w:div>
    <w:div w:id="103816942">
      <w:bodyDiv w:val="1"/>
      <w:marLeft w:val="0"/>
      <w:marRight w:val="0"/>
      <w:marTop w:val="0"/>
      <w:marBottom w:val="0"/>
      <w:divBdr>
        <w:top w:val="none" w:sz="0" w:space="0" w:color="auto"/>
        <w:left w:val="none" w:sz="0" w:space="0" w:color="auto"/>
        <w:bottom w:val="none" w:sz="0" w:space="0" w:color="auto"/>
        <w:right w:val="none" w:sz="0" w:space="0" w:color="auto"/>
      </w:divBdr>
    </w:div>
    <w:div w:id="111483876">
      <w:bodyDiv w:val="1"/>
      <w:marLeft w:val="0"/>
      <w:marRight w:val="0"/>
      <w:marTop w:val="0"/>
      <w:marBottom w:val="0"/>
      <w:divBdr>
        <w:top w:val="none" w:sz="0" w:space="0" w:color="auto"/>
        <w:left w:val="none" w:sz="0" w:space="0" w:color="auto"/>
        <w:bottom w:val="none" w:sz="0" w:space="0" w:color="auto"/>
        <w:right w:val="none" w:sz="0" w:space="0" w:color="auto"/>
      </w:divBdr>
    </w:div>
    <w:div w:id="115754560">
      <w:bodyDiv w:val="1"/>
      <w:marLeft w:val="0"/>
      <w:marRight w:val="0"/>
      <w:marTop w:val="0"/>
      <w:marBottom w:val="0"/>
      <w:divBdr>
        <w:top w:val="none" w:sz="0" w:space="0" w:color="auto"/>
        <w:left w:val="none" w:sz="0" w:space="0" w:color="auto"/>
        <w:bottom w:val="none" w:sz="0" w:space="0" w:color="auto"/>
        <w:right w:val="none" w:sz="0" w:space="0" w:color="auto"/>
      </w:divBdr>
    </w:div>
    <w:div w:id="119543562">
      <w:bodyDiv w:val="1"/>
      <w:marLeft w:val="0"/>
      <w:marRight w:val="0"/>
      <w:marTop w:val="0"/>
      <w:marBottom w:val="0"/>
      <w:divBdr>
        <w:top w:val="none" w:sz="0" w:space="0" w:color="auto"/>
        <w:left w:val="none" w:sz="0" w:space="0" w:color="auto"/>
        <w:bottom w:val="none" w:sz="0" w:space="0" w:color="auto"/>
        <w:right w:val="none" w:sz="0" w:space="0" w:color="auto"/>
      </w:divBdr>
    </w:div>
    <w:div w:id="130833673">
      <w:bodyDiv w:val="1"/>
      <w:marLeft w:val="0"/>
      <w:marRight w:val="0"/>
      <w:marTop w:val="0"/>
      <w:marBottom w:val="0"/>
      <w:divBdr>
        <w:top w:val="none" w:sz="0" w:space="0" w:color="auto"/>
        <w:left w:val="none" w:sz="0" w:space="0" w:color="auto"/>
        <w:bottom w:val="none" w:sz="0" w:space="0" w:color="auto"/>
        <w:right w:val="none" w:sz="0" w:space="0" w:color="auto"/>
      </w:divBdr>
    </w:div>
    <w:div w:id="145897630">
      <w:bodyDiv w:val="1"/>
      <w:marLeft w:val="0"/>
      <w:marRight w:val="0"/>
      <w:marTop w:val="0"/>
      <w:marBottom w:val="0"/>
      <w:divBdr>
        <w:top w:val="none" w:sz="0" w:space="0" w:color="auto"/>
        <w:left w:val="none" w:sz="0" w:space="0" w:color="auto"/>
        <w:bottom w:val="none" w:sz="0" w:space="0" w:color="auto"/>
        <w:right w:val="none" w:sz="0" w:space="0" w:color="auto"/>
      </w:divBdr>
    </w:div>
    <w:div w:id="146211406">
      <w:bodyDiv w:val="1"/>
      <w:marLeft w:val="0"/>
      <w:marRight w:val="0"/>
      <w:marTop w:val="0"/>
      <w:marBottom w:val="0"/>
      <w:divBdr>
        <w:top w:val="none" w:sz="0" w:space="0" w:color="auto"/>
        <w:left w:val="none" w:sz="0" w:space="0" w:color="auto"/>
        <w:bottom w:val="none" w:sz="0" w:space="0" w:color="auto"/>
        <w:right w:val="none" w:sz="0" w:space="0" w:color="auto"/>
      </w:divBdr>
    </w:div>
    <w:div w:id="147866980">
      <w:bodyDiv w:val="1"/>
      <w:marLeft w:val="0"/>
      <w:marRight w:val="0"/>
      <w:marTop w:val="0"/>
      <w:marBottom w:val="0"/>
      <w:divBdr>
        <w:top w:val="none" w:sz="0" w:space="0" w:color="auto"/>
        <w:left w:val="none" w:sz="0" w:space="0" w:color="auto"/>
        <w:bottom w:val="none" w:sz="0" w:space="0" w:color="auto"/>
        <w:right w:val="none" w:sz="0" w:space="0" w:color="auto"/>
      </w:divBdr>
    </w:div>
    <w:div w:id="165442757">
      <w:bodyDiv w:val="1"/>
      <w:marLeft w:val="0"/>
      <w:marRight w:val="0"/>
      <w:marTop w:val="0"/>
      <w:marBottom w:val="0"/>
      <w:divBdr>
        <w:top w:val="none" w:sz="0" w:space="0" w:color="auto"/>
        <w:left w:val="none" w:sz="0" w:space="0" w:color="auto"/>
        <w:bottom w:val="none" w:sz="0" w:space="0" w:color="auto"/>
        <w:right w:val="none" w:sz="0" w:space="0" w:color="auto"/>
      </w:divBdr>
    </w:div>
    <w:div w:id="179583718">
      <w:bodyDiv w:val="1"/>
      <w:marLeft w:val="0"/>
      <w:marRight w:val="0"/>
      <w:marTop w:val="0"/>
      <w:marBottom w:val="0"/>
      <w:divBdr>
        <w:top w:val="none" w:sz="0" w:space="0" w:color="auto"/>
        <w:left w:val="none" w:sz="0" w:space="0" w:color="auto"/>
        <w:bottom w:val="none" w:sz="0" w:space="0" w:color="auto"/>
        <w:right w:val="none" w:sz="0" w:space="0" w:color="auto"/>
      </w:divBdr>
    </w:div>
    <w:div w:id="186718139">
      <w:bodyDiv w:val="1"/>
      <w:marLeft w:val="0"/>
      <w:marRight w:val="0"/>
      <w:marTop w:val="0"/>
      <w:marBottom w:val="0"/>
      <w:divBdr>
        <w:top w:val="none" w:sz="0" w:space="0" w:color="auto"/>
        <w:left w:val="none" w:sz="0" w:space="0" w:color="auto"/>
        <w:bottom w:val="none" w:sz="0" w:space="0" w:color="auto"/>
        <w:right w:val="none" w:sz="0" w:space="0" w:color="auto"/>
      </w:divBdr>
    </w:div>
    <w:div w:id="191115159">
      <w:bodyDiv w:val="1"/>
      <w:marLeft w:val="0"/>
      <w:marRight w:val="0"/>
      <w:marTop w:val="0"/>
      <w:marBottom w:val="0"/>
      <w:divBdr>
        <w:top w:val="none" w:sz="0" w:space="0" w:color="auto"/>
        <w:left w:val="none" w:sz="0" w:space="0" w:color="auto"/>
        <w:bottom w:val="none" w:sz="0" w:space="0" w:color="auto"/>
        <w:right w:val="none" w:sz="0" w:space="0" w:color="auto"/>
      </w:divBdr>
    </w:div>
    <w:div w:id="196436673">
      <w:bodyDiv w:val="1"/>
      <w:marLeft w:val="0"/>
      <w:marRight w:val="0"/>
      <w:marTop w:val="0"/>
      <w:marBottom w:val="0"/>
      <w:divBdr>
        <w:top w:val="none" w:sz="0" w:space="0" w:color="auto"/>
        <w:left w:val="none" w:sz="0" w:space="0" w:color="auto"/>
        <w:bottom w:val="none" w:sz="0" w:space="0" w:color="auto"/>
        <w:right w:val="none" w:sz="0" w:space="0" w:color="auto"/>
      </w:divBdr>
    </w:div>
    <w:div w:id="200172230">
      <w:bodyDiv w:val="1"/>
      <w:marLeft w:val="0"/>
      <w:marRight w:val="0"/>
      <w:marTop w:val="0"/>
      <w:marBottom w:val="0"/>
      <w:divBdr>
        <w:top w:val="none" w:sz="0" w:space="0" w:color="auto"/>
        <w:left w:val="none" w:sz="0" w:space="0" w:color="auto"/>
        <w:bottom w:val="none" w:sz="0" w:space="0" w:color="auto"/>
        <w:right w:val="none" w:sz="0" w:space="0" w:color="auto"/>
      </w:divBdr>
    </w:div>
    <w:div w:id="204149321">
      <w:bodyDiv w:val="1"/>
      <w:marLeft w:val="0"/>
      <w:marRight w:val="0"/>
      <w:marTop w:val="0"/>
      <w:marBottom w:val="0"/>
      <w:divBdr>
        <w:top w:val="none" w:sz="0" w:space="0" w:color="auto"/>
        <w:left w:val="none" w:sz="0" w:space="0" w:color="auto"/>
        <w:bottom w:val="none" w:sz="0" w:space="0" w:color="auto"/>
        <w:right w:val="none" w:sz="0" w:space="0" w:color="auto"/>
      </w:divBdr>
    </w:div>
    <w:div w:id="213736625">
      <w:bodyDiv w:val="1"/>
      <w:marLeft w:val="0"/>
      <w:marRight w:val="0"/>
      <w:marTop w:val="0"/>
      <w:marBottom w:val="0"/>
      <w:divBdr>
        <w:top w:val="none" w:sz="0" w:space="0" w:color="auto"/>
        <w:left w:val="none" w:sz="0" w:space="0" w:color="auto"/>
        <w:bottom w:val="none" w:sz="0" w:space="0" w:color="auto"/>
        <w:right w:val="none" w:sz="0" w:space="0" w:color="auto"/>
      </w:divBdr>
    </w:div>
    <w:div w:id="216161559">
      <w:bodyDiv w:val="1"/>
      <w:marLeft w:val="0"/>
      <w:marRight w:val="0"/>
      <w:marTop w:val="0"/>
      <w:marBottom w:val="0"/>
      <w:divBdr>
        <w:top w:val="none" w:sz="0" w:space="0" w:color="auto"/>
        <w:left w:val="none" w:sz="0" w:space="0" w:color="auto"/>
        <w:bottom w:val="none" w:sz="0" w:space="0" w:color="auto"/>
        <w:right w:val="none" w:sz="0" w:space="0" w:color="auto"/>
      </w:divBdr>
    </w:div>
    <w:div w:id="229199573">
      <w:bodyDiv w:val="1"/>
      <w:marLeft w:val="0"/>
      <w:marRight w:val="0"/>
      <w:marTop w:val="0"/>
      <w:marBottom w:val="0"/>
      <w:divBdr>
        <w:top w:val="none" w:sz="0" w:space="0" w:color="auto"/>
        <w:left w:val="none" w:sz="0" w:space="0" w:color="auto"/>
        <w:bottom w:val="none" w:sz="0" w:space="0" w:color="auto"/>
        <w:right w:val="none" w:sz="0" w:space="0" w:color="auto"/>
      </w:divBdr>
    </w:div>
    <w:div w:id="233660035">
      <w:bodyDiv w:val="1"/>
      <w:marLeft w:val="0"/>
      <w:marRight w:val="0"/>
      <w:marTop w:val="0"/>
      <w:marBottom w:val="0"/>
      <w:divBdr>
        <w:top w:val="none" w:sz="0" w:space="0" w:color="auto"/>
        <w:left w:val="none" w:sz="0" w:space="0" w:color="auto"/>
        <w:bottom w:val="none" w:sz="0" w:space="0" w:color="auto"/>
        <w:right w:val="none" w:sz="0" w:space="0" w:color="auto"/>
      </w:divBdr>
    </w:div>
    <w:div w:id="240524089">
      <w:bodyDiv w:val="1"/>
      <w:marLeft w:val="0"/>
      <w:marRight w:val="0"/>
      <w:marTop w:val="0"/>
      <w:marBottom w:val="0"/>
      <w:divBdr>
        <w:top w:val="none" w:sz="0" w:space="0" w:color="auto"/>
        <w:left w:val="none" w:sz="0" w:space="0" w:color="auto"/>
        <w:bottom w:val="none" w:sz="0" w:space="0" w:color="auto"/>
        <w:right w:val="none" w:sz="0" w:space="0" w:color="auto"/>
      </w:divBdr>
    </w:div>
    <w:div w:id="246043416">
      <w:bodyDiv w:val="1"/>
      <w:marLeft w:val="0"/>
      <w:marRight w:val="0"/>
      <w:marTop w:val="0"/>
      <w:marBottom w:val="0"/>
      <w:divBdr>
        <w:top w:val="none" w:sz="0" w:space="0" w:color="auto"/>
        <w:left w:val="none" w:sz="0" w:space="0" w:color="auto"/>
        <w:bottom w:val="none" w:sz="0" w:space="0" w:color="auto"/>
        <w:right w:val="none" w:sz="0" w:space="0" w:color="auto"/>
      </w:divBdr>
    </w:div>
    <w:div w:id="253132456">
      <w:bodyDiv w:val="1"/>
      <w:marLeft w:val="0"/>
      <w:marRight w:val="0"/>
      <w:marTop w:val="0"/>
      <w:marBottom w:val="0"/>
      <w:divBdr>
        <w:top w:val="none" w:sz="0" w:space="0" w:color="auto"/>
        <w:left w:val="none" w:sz="0" w:space="0" w:color="auto"/>
        <w:bottom w:val="none" w:sz="0" w:space="0" w:color="auto"/>
        <w:right w:val="none" w:sz="0" w:space="0" w:color="auto"/>
      </w:divBdr>
    </w:div>
    <w:div w:id="259488951">
      <w:bodyDiv w:val="1"/>
      <w:marLeft w:val="0"/>
      <w:marRight w:val="0"/>
      <w:marTop w:val="0"/>
      <w:marBottom w:val="0"/>
      <w:divBdr>
        <w:top w:val="none" w:sz="0" w:space="0" w:color="auto"/>
        <w:left w:val="none" w:sz="0" w:space="0" w:color="auto"/>
        <w:bottom w:val="none" w:sz="0" w:space="0" w:color="auto"/>
        <w:right w:val="none" w:sz="0" w:space="0" w:color="auto"/>
      </w:divBdr>
    </w:div>
    <w:div w:id="265890972">
      <w:bodyDiv w:val="1"/>
      <w:marLeft w:val="0"/>
      <w:marRight w:val="0"/>
      <w:marTop w:val="0"/>
      <w:marBottom w:val="0"/>
      <w:divBdr>
        <w:top w:val="none" w:sz="0" w:space="0" w:color="auto"/>
        <w:left w:val="none" w:sz="0" w:space="0" w:color="auto"/>
        <w:bottom w:val="none" w:sz="0" w:space="0" w:color="auto"/>
        <w:right w:val="none" w:sz="0" w:space="0" w:color="auto"/>
      </w:divBdr>
    </w:div>
    <w:div w:id="282662101">
      <w:bodyDiv w:val="1"/>
      <w:marLeft w:val="0"/>
      <w:marRight w:val="0"/>
      <w:marTop w:val="0"/>
      <w:marBottom w:val="0"/>
      <w:divBdr>
        <w:top w:val="none" w:sz="0" w:space="0" w:color="auto"/>
        <w:left w:val="none" w:sz="0" w:space="0" w:color="auto"/>
        <w:bottom w:val="none" w:sz="0" w:space="0" w:color="auto"/>
        <w:right w:val="none" w:sz="0" w:space="0" w:color="auto"/>
      </w:divBdr>
    </w:div>
    <w:div w:id="287587111">
      <w:bodyDiv w:val="1"/>
      <w:marLeft w:val="0"/>
      <w:marRight w:val="0"/>
      <w:marTop w:val="0"/>
      <w:marBottom w:val="0"/>
      <w:divBdr>
        <w:top w:val="none" w:sz="0" w:space="0" w:color="auto"/>
        <w:left w:val="none" w:sz="0" w:space="0" w:color="auto"/>
        <w:bottom w:val="none" w:sz="0" w:space="0" w:color="auto"/>
        <w:right w:val="none" w:sz="0" w:space="0" w:color="auto"/>
      </w:divBdr>
    </w:div>
    <w:div w:id="291903087">
      <w:bodyDiv w:val="1"/>
      <w:marLeft w:val="0"/>
      <w:marRight w:val="0"/>
      <w:marTop w:val="0"/>
      <w:marBottom w:val="0"/>
      <w:divBdr>
        <w:top w:val="none" w:sz="0" w:space="0" w:color="auto"/>
        <w:left w:val="none" w:sz="0" w:space="0" w:color="auto"/>
        <w:bottom w:val="none" w:sz="0" w:space="0" w:color="auto"/>
        <w:right w:val="none" w:sz="0" w:space="0" w:color="auto"/>
      </w:divBdr>
    </w:div>
    <w:div w:id="318078668">
      <w:bodyDiv w:val="1"/>
      <w:marLeft w:val="0"/>
      <w:marRight w:val="0"/>
      <w:marTop w:val="0"/>
      <w:marBottom w:val="0"/>
      <w:divBdr>
        <w:top w:val="none" w:sz="0" w:space="0" w:color="auto"/>
        <w:left w:val="none" w:sz="0" w:space="0" w:color="auto"/>
        <w:bottom w:val="none" w:sz="0" w:space="0" w:color="auto"/>
        <w:right w:val="none" w:sz="0" w:space="0" w:color="auto"/>
      </w:divBdr>
    </w:div>
    <w:div w:id="324014041">
      <w:bodyDiv w:val="1"/>
      <w:marLeft w:val="0"/>
      <w:marRight w:val="0"/>
      <w:marTop w:val="0"/>
      <w:marBottom w:val="0"/>
      <w:divBdr>
        <w:top w:val="none" w:sz="0" w:space="0" w:color="auto"/>
        <w:left w:val="none" w:sz="0" w:space="0" w:color="auto"/>
        <w:bottom w:val="none" w:sz="0" w:space="0" w:color="auto"/>
        <w:right w:val="none" w:sz="0" w:space="0" w:color="auto"/>
      </w:divBdr>
    </w:div>
    <w:div w:id="325746227">
      <w:bodyDiv w:val="1"/>
      <w:marLeft w:val="0"/>
      <w:marRight w:val="0"/>
      <w:marTop w:val="0"/>
      <w:marBottom w:val="0"/>
      <w:divBdr>
        <w:top w:val="none" w:sz="0" w:space="0" w:color="auto"/>
        <w:left w:val="none" w:sz="0" w:space="0" w:color="auto"/>
        <w:bottom w:val="none" w:sz="0" w:space="0" w:color="auto"/>
        <w:right w:val="none" w:sz="0" w:space="0" w:color="auto"/>
      </w:divBdr>
    </w:div>
    <w:div w:id="325938577">
      <w:bodyDiv w:val="1"/>
      <w:marLeft w:val="0"/>
      <w:marRight w:val="0"/>
      <w:marTop w:val="0"/>
      <w:marBottom w:val="0"/>
      <w:divBdr>
        <w:top w:val="none" w:sz="0" w:space="0" w:color="auto"/>
        <w:left w:val="none" w:sz="0" w:space="0" w:color="auto"/>
        <w:bottom w:val="none" w:sz="0" w:space="0" w:color="auto"/>
        <w:right w:val="none" w:sz="0" w:space="0" w:color="auto"/>
      </w:divBdr>
    </w:div>
    <w:div w:id="328751516">
      <w:bodyDiv w:val="1"/>
      <w:marLeft w:val="0"/>
      <w:marRight w:val="0"/>
      <w:marTop w:val="0"/>
      <w:marBottom w:val="0"/>
      <w:divBdr>
        <w:top w:val="none" w:sz="0" w:space="0" w:color="auto"/>
        <w:left w:val="none" w:sz="0" w:space="0" w:color="auto"/>
        <w:bottom w:val="none" w:sz="0" w:space="0" w:color="auto"/>
        <w:right w:val="none" w:sz="0" w:space="0" w:color="auto"/>
      </w:divBdr>
    </w:div>
    <w:div w:id="329800417">
      <w:bodyDiv w:val="1"/>
      <w:marLeft w:val="0"/>
      <w:marRight w:val="0"/>
      <w:marTop w:val="0"/>
      <w:marBottom w:val="0"/>
      <w:divBdr>
        <w:top w:val="none" w:sz="0" w:space="0" w:color="auto"/>
        <w:left w:val="none" w:sz="0" w:space="0" w:color="auto"/>
        <w:bottom w:val="none" w:sz="0" w:space="0" w:color="auto"/>
        <w:right w:val="none" w:sz="0" w:space="0" w:color="auto"/>
      </w:divBdr>
    </w:div>
    <w:div w:id="329917612">
      <w:bodyDiv w:val="1"/>
      <w:marLeft w:val="0"/>
      <w:marRight w:val="0"/>
      <w:marTop w:val="0"/>
      <w:marBottom w:val="0"/>
      <w:divBdr>
        <w:top w:val="none" w:sz="0" w:space="0" w:color="auto"/>
        <w:left w:val="none" w:sz="0" w:space="0" w:color="auto"/>
        <w:bottom w:val="none" w:sz="0" w:space="0" w:color="auto"/>
        <w:right w:val="none" w:sz="0" w:space="0" w:color="auto"/>
      </w:divBdr>
    </w:div>
    <w:div w:id="344983448">
      <w:bodyDiv w:val="1"/>
      <w:marLeft w:val="0"/>
      <w:marRight w:val="0"/>
      <w:marTop w:val="0"/>
      <w:marBottom w:val="0"/>
      <w:divBdr>
        <w:top w:val="none" w:sz="0" w:space="0" w:color="auto"/>
        <w:left w:val="none" w:sz="0" w:space="0" w:color="auto"/>
        <w:bottom w:val="none" w:sz="0" w:space="0" w:color="auto"/>
        <w:right w:val="none" w:sz="0" w:space="0" w:color="auto"/>
      </w:divBdr>
    </w:div>
    <w:div w:id="356546367">
      <w:bodyDiv w:val="1"/>
      <w:marLeft w:val="0"/>
      <w:marRight w:val="0"/>
      <w:marTop w:val="0"/>
      <w:marBottom w:val="0"/>
      <w:divBdr>
        <w:top w:val="none" w:sz="0" w:space="0" w:color="auto"/>
        <w:left w:val="none" w:sz="0" w:space="0" w:color="auto"/>
        <w:bottom w:val="none" w:sz="0" w:space="0" w:color="auto"/>
        <w:right w:val="none" w:sz="0" w:space="0" w:color="auto"/>
      </w:divBdr>
    </w:div>
    <w:div w:id="364644203">
      <w:bodyDiv w:val="1"/>
      <w:marLeft w:val="0"/>
      <w:marRight w:val="0"/>
      <w:marTop w:val="0"/>
      <w:marBottom w:val="0"/>
      <w:divBdr>
        <w:top w:val="none" w:sz="0" w:space="0" w:color="auto"/>
        <w:left w:val="none" w:sz="0" w:space="0" w:color="auto"/>
        <w:bottom w:val="none" w:sz="0" w:space="0" w:color="auto"/>
        <w:right w:val="none" w:sz="0" w:space="0" w:color="auto"/>
      </w:divBdr>
    </w:div>
    <w:div w:id="376004966">
      <w:bodyDiv w:val="1"/>
      <w:marLeft w:val="0"/>
      <w:marRight w:val="0"/>
      <w:marTop w:val="0"/>
      <w:marBottom w:val="0"/>
      <w:divBdr>
        <w:top w:val="none" w:sz="0" w:space="0" w:color="auto"/>
        <w:left w:val="none" w:sz="0" w:space="0" w:color="auto"/>
        <w:bottom w:val="none" w:sz="0" w:space="0" w:color="auto"/>
        <w:right w:val="none" w:sz="0" w:space="0" w:color="auto"/>
      </w:divBdr>
    </w:div>
    <w:div w:id="381831586">
      <w:bodyDiv w:val="1"/>
      <w:marLeft w:val="0"/>
      <w:marRight w:val="0"/>
      <w:marTop w:val="0"/>
      <w:marBottom w:val="0"/>
      <w:divBdr>
        <w:top w:val="none" w:sz="0" w:space="0" w:color="auto"/>
        <w:left w:val="none" w:sz="0" w:space="0" w:color="auto"/>
        <w:bottom w:val="none" w:sz="0" w:space="0" w:color="auto"/>
        <w:right w:val="none" w:sz="0" w:space="0" w:color="auto"/>
      </w:divBdr>
    </w:div>
    <w:div w:id="383070062">
      <w:bodyDiv w:val="1"/>
      <w:marLeft w:val="0"/>
      <w:marRight w:val="0"/>
      <w:marTop w:val="0"/>
      <w:marBottom w:val="0"/>
      <w:divBdr>
        <w:top w:val="none" w:sz="0" w:space="0" w:color="auto"/>
        <w:left w:val="none" w:sz="0" w:space="0" w:color="auto"/>
        <w:bottom w:val="none" w:sz="0" w:space="0" w:color="auto"/>
        <w:right w:val="none" w:sz="0" w:space="0" w:color="auto"/>
      </w:divBdr>
    </w:div>
    <w:div w:id="385951109">
      <w:bodyDiv w:val="1"/>
      <w:marLeft w:val="0"/>
      <w:marRight w:val="0"/>
      <w:marTop w:val="0"/>
      <w:marBottom w:val="0"/>
      <w:divBdr>
        <w:top w:val="none" w:sz="0" w:space="0" w:color="auto"/>
        <w:left w:val="none" w:sz="0" w:space="0" w:color="auto"/>
        <w:bottom w:val="none" w:sz="0" w:space="0" w:color="auto"/>
        <w:right w:val="none" w:sz="0" w:space="0" w:color="auto"/>
      </w:divBdr>
    </w:div>
    <w:div w:id="386878896">
      <w:bodyDiv w:val="1"/>
      <w:marLeft w:val="0"/>
      <w:marRight w:val="0"/>
      <w:marTop w:val="0"/>
      <w:marBottom w:val="0"/>
      <w:divBdr>
        <w:top w:val="none" w:sz="0" w:space="0" w:color="auto"/>
        <w:left w:val="none" w:sz="0" w:space="0" w:color="auto"/>
        <w:bottom w:val="none" w:sz="0" w:space="0" w:color="auto"/>
        <w:right w:val="none" w:sz="0" w:space="0" w:color="auto"/>
      </w:divBdr>
    </w:div>
    <w:div w:id="390346635">
      <w:bodyDiv w:val="1"/>
      <w:marLeft w:val="0"/>
      <w:marRight w:val="0"/>
      <w:marTop w:val="0"/>
      <w:marBottom w:val="0"/>
      <w:divBdr>
        <w:top w:val="none" w:sz="0" w:space="0" w:color="auto"/>
        <w:left w:val="none" w:sz="0" w:space="0" w:color="auto"/>
        <w:bottom w:val="none" w:sz="0" w:space="0" w:color="auto"/>
        <w:right w:val="none" w:sz="0" w:space="0" w:color="auto"/>
      </w:divBdr>
    </w:div>
    <w:div w:id="394476076">
      <w:bodyDiv w:val="1"/>
      <w:marLeft w:val="0"/>
      <w:marRight w:val="0"/>
      <w:marTop w:val="0"/>
      <w:marBottom w:val="0"/>
      <w:divBdr>
        <w:top w:val="none" w:sz="0" w:space="0" w:color="auto"/>
        <w:left w:val="none" w:sz="0" w:space="0" w:color="auto"/>
        <w:bottom w:val="none" w:sz="0" w:space="0" w:color="auto"/>
        <w:right w:val="none" w:sz="0" w:space="0" w:color="auto"/>
      </w:divBdr>
    </w:div>
    <w:div w:id="394858389">
      <w:bodyDiv w:val="1"/>
      <w:marLeft w:val="0"/>
      <w:marRight w:val="0"/>
      <w:marTop w:val="0"/>
      <w:marBottom w:val="0"/>
      <w:divBdr>
        <w:top w:val="none" w:sz="0" w:space="0" w:color="auto"/>
        <w:left w:val="none" w:sz="0" w:space="0" w:color="auto"/>
        <w:bottom w:val="none" w:sz="0" w:space="0" w:color="auto"/>
        <w:right w:val="none" w:sz="0" w:space="0" w:color="auto"/>
      </w:divBdr>
    </w:div>
    <w:div w:id="405037223">
      <w:bodyDiv w:val="1"/>
      <w:marLeft w:val="0"/>
      <w:marRight w:val="0"/>
      <w:marTop w:val="0"/>
      <w:marBottom w:val="0"/>
      <w:divBdr>
        <w:top w:val="none" w:sz="0" w:space="0" w:color="auto"/>
        <w:left w:val="none" w:sz="0" w:space="0" w:color="auto"/>
        <w:bottom w:val="none" w:sz="0" w:space="0" w:color="auto"/>
        <w:right w:val="none" w:sz="0" w:space="0" w:color="auto"/>
      </w:divBdr>
    </w:div>
    <w:div w:id="411507000">
      <w:bodyDiv w:val="1"/>
      <w:marLeft w:val="0"/>
      <w:marRight w:val="0"/>
      <w:marTop w:val="0"/>
      <w:marBottom w:val="0"/>
      <w:divBdr>
        <w:top w:val="none" w:sz="0" w:space="0" w:color="auto"/>
        <w:left w:val="none" w:sz="0" w:space="0" w:color="auto"/>
        <w:bottom w:val="none" w:sz="0" w:space="0" w:color="auto"/>
        <w:right w:val="none" w:sz="0" w:space="0" w:color="auto"/>
      </w:divBdr>
    </w:div>
    <w:div w:id="415395603">
      <w:bodyDiv w:val="1"/>
      <w:marLeft w:val="0"/>
      <w:marRight w:val="0"/>
      <w:marTop w:val="0"/>
      <w:marBottom w:val="0"/>
      <w:divBdr>
        <w:top w:val="none" w:sz="0" w:space="0" w:color="auto"/>
        <w:left w:val="none" w:sz="0" w:space="0" w:color="auto"/>
        <w:bottom w:val="none" w:sz="0" w:space="0" w:color="auto"/>
        <w:right w:val="none" w:sz="0" w:space="0" w:color="auto"/>
      </w:divBdr>
    </w:div>
    <w:div w:id="419495992">
      <w:bodyDiv w:val="1"/>
      <w:marLeft w:val="0"/>
      <w:marRight w:val="0"/>
      <w:marTop w:val="0"/>
      <w:marBottom w:val="0"/>
      <w:divBdr>
        <w:top w:val="none" w:sz="0" w:space="0" w:color="auto"/>
        <w:left w:val="none" w:sz="0" w:space="0" w:color="auto"/>
        <w:bottom w:val="none" w:sz="0" w:space="0" w:color="auto"/>
        <w:right w:val="none" w:sz="0" w:space="0" w:color="auto"/>
      </w:divBdr>
    </w:div>
    <w:div w:id="425157582">
      <w:bodyDiv w:val="1"/>
      <w:marLeft w:val="0"/>
      <w:marRight w:val="0"/>
      <w:marTop w:val="0"/>
      <w:marBottom w:val="0"/>
      <w:divBdr>
        <w:top w:val="none" w:sz="0" w:space="0" w:color="auto"/>
        <w:left w:val="none" w:sz="0" w:space="0" w:color="auto"/>
        <w:bottom w:val="none" w:sz="0" w:space="0" w:color="auto"/>
        <w:right w:val="none" w:sz="0" w:space="0" w:color="auto"/>
      </w:divBdr>
    </w:div>
    <w:div w:id="428506699">
      <w:bodyDiv w:val="1"/>
      <w:marLeft w:val="0"/>
      <w:marRight w:val="0"/>
      <w:marTop w:val="0"/>
      <w:marBottom w:val="0"/>
      <w:divBdr>
        <w:top w:val="none" w:sz="0" w:space="0" w:color="auto"/>
        <w:left w:val="none" w:sz="0" w:space="0" w:color="auto"/>
        <w:bottom w:val="none" w:sz="0" w:space="0" w:color="auto"/>
        <w:right w:val="none" w:sz="0" w:space="0" w:color="auto"/>
      </w:divBdr>
    </w:div>
    <w:div w:id="443617362">
      <w:bodyDiv w:val="1"/>
      <w:marLeft w:val="0"/>
      <w:marRight w:val="0"/>
      <w:marTop w:val="0"/>
      <w:marBottom w:val="0"/>
      <w:divBdr>
        <w:top w:val="none" w:sz="0" w:space="0" w:color="auto"/>
        <w:left w:val="none" w:sz="0" w:space="0" w:color="auto"/>
        <w:bottom w:val="none" w:sz="0" w:space="0" w:color="auto"/>
        <w:right w:val="none" w:sz="0" w:space="0" w:color="auto"/>
      </w:divBdr>
    </w:div>
    <w:div w:id="444275886">
      <w:bodyDiv w:val="1"/>
      <w:marLeft w:val="0"/>
      <w:marRight w:val="0"/>
      <w:marTop w:val="0"/>
      <w:marBottom w:val="0"/>
      <w:divBdr>
        <w:top w:val="none" w:sz="0" w:space="0" w:color="auto"/>
        <w:left w:val="none" w:sz="0" w:space="0" w:color="auto"/>
        <w:bottom w:val="none" w:sz="0" w:space="0" w:color="auto"/>
        <w:right w:val="none" w:sz="0" w:space="0" w:color="auto"/>
      </w:divBdr>
    </w:div>
    <w:div w:id="451903142">
      <w:bodyDiv w:val="1"/>
      <w:marLeft w:val="0"/>
      <w:marRight w:val="0"/>
      <w:marTop w:val="0"/>
      <w:marBottom w:val="0"/>
      <w:divBdr>
        <w:top w:val="none" w:sz="0" w:space="0" w:color="auto"/>
        <w:left w:val="none" w:sz="0" w:space="0" w:color="auto"/>
        <w:bottom w:val="none" w:sz="0" w:space="0" w:color="auto"/>
        <w:right w:val="none" w:sz="0" w:space="0" w:color="auto"/>
      </w:divBdr>
    </w:div>
    <w:div w:id="452867815">
      <w:bodyDiv w:val="1"/>
      <w:marLeft w:val="0"/>
      <w:marRight w:val="0"/>
      <w:marTop w:val="0"/>
      <w:marBottom w:val="0"/>
      <w:divBdr>
        <w:top w:val="none" w:sz="0" w:space="0" w:color="auto"/>
        <w:left w:val="none" w:sz="0" w:space="0" w:color="auto"/>
        <w:bottom w:val="none" w:sz="0" w:space="0" w:color="auto"/>
        <w:right w:val="none" w:sz="0" w:space="0" w:color="auto"/>
      </w:divBdr>
    </w:div>
    <w:div w:id="453405717">
      <w:bodyDiv w:val="1"/>
      <w:marLeft w:val="0"/>
      <w:marRight w:val="0"/>
      <w:marTop w:val="0"/>
      <w:marBottom w:val="0"/>
      <w:divBdr>
        <w:top w:val="none" w:sz="0" w:space="0" w:color="auto"/>
        <w:left w:val="none" w:sz="0" w:space="0" w:color="auto"/>
        <w:bottom w:val="none" w:sz="0" w:space="0" w:color="auto"/>
        <w:right w:val="none" w:sz="0" w:space="0" w:color="auto"/>
      </w:divBdr>
    </w:div>
    <w:div w:id="463236684">
      <w:bodyDiv w:val="1"/>
      <w:marLeft w:val="0"/>
      <w:marRight w:val="0"/>
      <w:marTop w:val="0"/>
      <w:marBottom w:val="0"/>
      <w:divBdr>
        <w:top w:val="none" w:sz="0" w:space="0" w:color="auto"/>
        <w:left w:val="none" w:sz="0" w:space="0" w:color="auto"/>
        <w:bottom w:val="none" w:sz="0" w:space="0" w:color="auto"/>
        <w:right w:val="none" w:sz="0" w:space="0" w:color="auto"/>
      </w:divBdr>
    </w:div>
    <w:div w:id="474955981">
      <w:bodyDiv w:val="1"/>
      <w:marLeft w:val="0"/>
      <w:marRight w:val="0"/>
      <w:marTop w:val="0"/>
      <w:marBottom w:val="0"/>
      <w:divBdr>
        <w:top w:val="none" w:sz="0" w:space="0" w:color="auto"/>
        <w:left w:val="none" w:sz="0" w:space="0" w:color="auto"/>
        <w:bottom w:val="none" w:sz="0" w:space="0" w:color="auto"/>
        <w:right w:val="none" w:sz="0" w:space="0" w:color="auto"/>
      </w:divBdr>
    </w:div>
    <w:div w:id="486896128">
      <w:bodyDiv w:val="1"/>
      <w:marLeft w:val="0"/>
      <w:marRight w:val="0"/>
      <w:marTop w:val="0"/>
      <w:marBottom w:val="0"/>
      <w:divBdr>
        <w:top w:val="none" w:sz="0" w:space="0" w:color="auto"/>
        <w:left w:val="none" w:sz="0" w:space="0" w:color="auto"/>
        <w:bottom w:val="none" w:sz="0" w:space="0" w:color="auto"/>
        <w:right w:val="none" w:sz="0" w:space="0" w:color="auto"/>
      </w:divBdr>
    </w:div>
    <w:div w:id="494342868">
      <w:bodyDiv w:val="1"/>
      <w:marLeft w:val="0"/>
      <w:marRight w:val="0"/>
      <w:marTop w:val="0"/>
      <w:marBottom w:val="0"/>
      <w:divBdr>
        <w:top w:val="none" w:sz="0" w:space="0" w:color="auto"/>
        <w:left w:val="none" w:sz="0" w:space="0" w:color="auto"/>
        <w:bottom w:val="none" w:sz="0" w:space="0" w:color="auto"/>
        <w:right w:val="none" w:sz="0" w:space="0" w:color="auto"/>
      </w:divBdr>
    </w:div>
    <w:div w:id="498077562">
      <w:bodyDiv w:val="1"/>
      <w:marLeft w:val="0"/>
      <w:marRight w:val="0"/>
      <w:marTop w:val="0"/>
      <w:marBottom w:val="0"/>
      <w:divBdr>
        <w:top w:val="none" w:sz="0" w:space="0" w:color="auto"/>
        <w:left w:val="none" w:sz="0" w:space="0" w:color="auto"/>
        <w:bottom w:val="none" w:sz="0" w:space="0" w:color="auto"/>
        <w:right w:val="none" w:sz="0" w:space="0" w:color="auto"/>
      </w:divBdr>
    </w:div>
    <w:div w:id="498810723">
      <w:bodyDiv w:val="1"/>
      <w:marLeft w:val="0"/>
      <w:marRight w:val="0"/>
      <w:marTop w:val="0"/>
      <w:marBottom w:val="0"/>
      <w:divBdr>
        <w:top w:val="none" w:sz="0" w:space="0" w:color="auto"/>
        <w:left w:val="none" w:sz="0" w:space="0" w:color="auto"/>
        <w:bottom w:val="none" w:sz="0" w:space="0" w:color="auto"/>
        <w:right w:val="none" w:sz="0" w:space="0" w:color="auto"/>
      </w:divBdr>
    </w:div>
    <w:div w:id="506867527">
      <w:bodyDiv w:val="1"/>
      <w:marLeft w:val="0"/>
      <w:marRight w:val="0"/>
      <w:marTop w:val="0"/>
      <w:marBottom w:val="0"/>
      <w:divBdr>
        <w:top w:val="none" w:sz="0" w:space="0" w:color="auto"/>
        <w:left w:val="none" w:sz="0" w:space="0" w:color="auto"/>
        <w:bottom w:val="none" w:sz="0" w:space="0" w:color="auto"/>
        <w:right w:val="none" w:sz="0" w:space="0" w:color="auto"/>
      </w:divBdr>
    </w:div>
    <w:div w:id="511259684">
      <w:bodyDiv w:val="1"/>
      <w:marLeft w:val="0"/>
      <w:marRight w:val="0"/>
      <w:marTop w:val="0"/>
      <w:marBottom w:val="0"/>
      <w:divBdr>
        <w:top w:val="none" w:sz="0" w:space="0" w:color="auto"/>
        <w:left w:val="none" w:sz="0" w:space="0" w:color="auto"/>
        <w:bottom w:val="none" w:sz="0" w:space="0" w:color="auto"/>
        <w:right w:val="none" w:sz="0" w:space="0" w:color="auto"/>
      </w:divBdr>
    </w:div>
    <w:div w:id="519128296">
      <w:bodyDiv w:val="1"/>
      <w:marLeft w:val="0"/>
      <w:marRight w:val="0"/>
      <w:marTop w:val="0"/>
      <w:marBottom w:val="0"/>
      <w:divBdr>
        <w:top w:val="none" w:sz="0" w:space="0" w:color="auto"/>
        <w:left w:val="none" w:sz="0" w:space="0" w:color="auto"/>
        <w:bottom w:val="none" w:sz="0" w:space="0" w:color="auto"/>
        <w:right w:val="none" w:sz="0" w:space="0" w:color="auto"/>
      </w:divBdr>
    </w:div>
    <w:div w:id="527379682">
      <w:bodyDiv w:val="1"/>
      <w:marLeft w:val="0"/>
      <w:marRight w:val="0"/>
      <w:marTop w:val="0"/>
      <w:marBottom w:val="0"/>
      <w:divBdr>
        <w:top w:val="none" w:sz="0" w:space="0" w:color="auto"/>
        <w:left w:val="none" w:sz="0" w:space="0" w:color="auto"/>
        <w:bottom w:val="none" w:sz="0" w:space="0" w:color="auto"/>
        <w:right w:val="none" w:sz="0" w:space="0" w:color="auto"/>
      </w:divBdr>
    </w:div>
    <w:div w:id="528029459">
      <w:bodyDiv w:val="1"/>
      <w:marLeft w:val="0"/>
      <w:marRight w:val="0"/>
      <w:marTop w:val="0"/>
      <w:marBottom w:val="0"/>
      <w:divBdr>
        <w:top w:val="none" w:sz="0" w:space="0" w:color="auto"/>
        <w:left w:val="none" w:sz="0" w:space="0" w:color="auto"/>
        <w:bottom w:val="none" w:sz="0" w:space="0" w:color="auto"/>
        <w:right w:val="none" w:sz="0" w:space="0" w:color="auto"/>
      </w:divBdr>
    </w:div>
    <w:div w:id="531772517">
      <w:bodyDiv w:val="1"/>
      <w:marLeft w:val="0"/>
      <w:marRight w:val="0"/>
      <w:marTop w:val="0"/>
      <w:marBottom w:val="0"/>
      <w:divBdr>
        <w:top w:val="none" w:sz="0" w:space="0" w:color="auto"/>
        <w:left w:val="none" w:sz="0" w:space="0" w:color="auto"/>
        <w:bottom w:val="none" w:sz="0" w:space="0" w:color="auto"/>
        <w:right w:val="none" w:sz="0" w:space="0" w:color="auto"/>
      </w:divBdr>
    </w:div>
    <w:div w:id="539320033">
      <w:bodyDiv w:val="1"/>
      <w:marLeft w:val="0"/>
      <w:marRight w:val="0"/>
      <w:marTop w:val="0"/>
      <w:marBottom w:val="0"/>
      <w:divBdr>
        <w:top w:val="none" w:sz="0" w:space="0" w:color="auto"/>
        <w:left w:val="none" w:sz="0" w:space="0" w:color="auto"/>
        <w:bottom w:val="none" w:sz="0" w:space="0" w:color="auto"/>
        <w:right w:val="none" w:sz="0" w:space="0" w:color="auto"/>
      </w:divBdr>
    </w:div>
    <w:div w:id="546600434">
      <w:bodyDiv w:val="1"/>
      <w:marLeft w:val="0"/>
      <w:marRight w:val="0"/>
      <w:marTop w:val="0"/>
      <w:marBottom w:val="0"/>
      <w:divBdr>
        <w:top w:val="none" w:sz="0" w:space="0" w:color="auto"/>
        <w:left w:val="none" w:sz="0" w:space="0" w:color="auto"/>
        <w:bottom w:val="none" w:sz="0" w:space="0" w:color="auto"/>
        <w:right w:val="none" w:sz="0" w:space="0" w:color="auto"/>
      </w:divBdr>
    </w:div>
    <w:div w:id="546719342">
      <w:bodyDiv w:val="1"/>
      <w:marLeft w:val="0"/>
      <w:marRight w:val="0"/>
      <w:marTop w:val="0"/>
      <w:marBottom w:val="0"/>
      <w:divBdr>
        <w:top w:val="none" w:sz="0" w:space="0" w:color="auto"/>
        <w:left w:val="none" w:sz="0" w:space="0" w:color="auto"/>
        <w:bottom w:val="none" w:sz="0" w:space="0" w:color="auto"/>
        <w:right w:val="none" w:sz="0" w:space="0" w:color="auto"/>
      </w:divBdr>
    </w:div>
    <w:div w:id="546995517">
      <w:bodyDiv w:val="1"/>
      <w:marLeft w:val="0"/>
      <w:marRight w:val="0"/>
      <w:marTop w:val="0"/>
      <w:marBottom w:val="0"/>
      <w:divBdr>
        <w:top w:val="none" w:sz="0" w:space="0" w:color="auto"/>
        <w:left w:val="none" w:sz="0" w:space="0" w:color="auto"/>
        <w:bottom w:val="none" w:sz="0" w:space="0" w:color="auto"/>
        <w:right w:val="none" w:sz="0" w:space="0" w:color="auto"/>
      </w:divBdr>
    </w:div>
    <w:div w:id="554705678">
      <w:bodyDiv w:val="1"/>
      <w:marLeft w:val="0"/>
      <w:marRight w:val="0"/>
      <w:marTop w:val="0"/>
      <w:marBottom w:val="0"/>
      <w:divBdr>
        <w:top w:val="none" w:sz="0" w:space="0" w:color="auto"/>
        <w:left w:val="none" w:sz="0" w:space="0" w:color="auto"/>
        <w:bottom w:val="none" w:sz="0" w:space="0" w:color="auto"/>
        <w:right w:val="none" w:sz="0" w:space="0" w:color="auto"/>
      </w:divBdr>
    </w:div>
    <w:div w:id="555166537">
      <w:bodyDiv w:val="1"/>
      <w:marLeft w:val="0"/>
      <w:marRight w:val="0"/>
      <w:marTop w:val="0"/>
      <w:marBottom w:val="0"/>
      <w:divBdr>
        <w:top w:val="none" w:sz="0" w:space="0" w:color="auto"/>
        <w:left w:val="none" w:sz="0" w:space="0" w:color="auto"/>
        <w:bottom w:val="none" w:sz="0" w:space="0" w:color="auto"/>
        <w:right w:val="none" w:sz="0" w:space="0" w:color="auto"/>
      </w:divBdr>
    </w:div>
    <w:div w:id="572352818">
      <w:bodyDiv w:val="1"/>
      <w:marLeft w:val="0"/>
      <w:marRight w:val="0"/>
      <w:marTop w:val="0"/>
      <w:marBottom w:val="0"/>
      <w:divBdr>
        <w:top w:val="none" w:sz="0" w:space="0" w:color="auto"/>
        <w:left w:val="none" w:sz="0" w:space="0" w:color="auto"/>
        <w:bottom w:val="none" w:sz="0" w:space="0" w:color="auto"/>
        <w:right w:val="none" w:sz="0" w:space="0" w:color="auto"/>
      </w:divBdr>
    </w:div>
    <w:div w:id="573666919">
      <w:bodyDiv w:val="1"/>
      <w:marLeft w:val="0"/>
      <w:marRight w:val="0"/>
      <w:marTop w:val="0"/>
      <w:marBottom w:val="0"/>
      <w:divBdr>
        <w:top w:val="none" w:sz="0" w:space="0" w:color="auto"/>
        <w:left w:val="none" w:sz="0" w:space="0" w:color="auto"/>
        <w:bottom w:val="none" w:sz="0" w:space="0" w:color="auto"/>
        <w:right w:val="none" w:sz="0" w:space="0" w:color="auto"/>
      </w:divBdr>
    </w:div>
    <w:div w:id="574439165">
      <w:bodyDiv w:val="1"/>
      <w:marLeft w:val="0"/>
      <w:marRight w:val="0"/>
      <w:marTop w:val="0"/>
      <w:marBottom w:val="0"/>
      <w:divBdr>
        <w:top w:val="none" w:sz="0" w:space="0" w:color="auto"/>
        <w:left w:val="none" w:sz="0" w:space="0" w:color="auto"/>
        <w:bottom w:val="none" w:sz="0" w:space="0" w:color="auto"/>
        <w:right w:val="none" w:sz="0" w:space="0" w:color="auto"/>
      </w:divBdr>
    </w:div>
    <w:div w:id="580673647">
      <w:bodyDiv w:val="1"/>
      <w:marLeft w:val="0"/>
      <w:marRight w:val="0"/>
      <w:marTop w:val="0"/>
      <w:marBottom w:val="0"/>
      <w:divBdr>
        <w:top w:val="none" w:sz="0" w:space="0" w:color="auto"/>
        <w:left w:val="none" w:sz="0" w:space="0" w:color="auto"/>
        <w:bottom w:val="none" w:sz="0" w:space="0" w:color="auto"/>
        <w:right w:val="none" w:sz="0" w:space="0" w:color="auto"/>
      </w:divBdr>
    </w:div>
    <w:div w:id="581988078">
      <w:bodyDiv w:val="1"/>
      <w:marLeft w:val="0"/>
      <w:marRight w:val="0"/>
      <w:marTop w:val="0"/>
      <w:marBottom w:val="0"/>
      <w:divBdr>
        <w:top w:val="none" w:sz="0" w:space="0" w:color="auto"/>
        <w:left w:val="none" w:sz="0" w:space="0" w:color="auto"/>
        <w:bottom w:val="none" w:sz="0" w:space="0" w:color="auto"/>
        <w:right w:val="none" w:sz="0" w:space="0" w:color="auto"/>
      </w:divBdr>
    </w:div>
    <w:div w:id="585387953">
      <w:bodyDiv w:val="1"/>
      <w:marLeft w:val="0"/>
      <w:marRight w:val="0"/>
      <w:marTop w:val="0"/>
      <w:marBottom w:val="0"/>
      <w:divBdr>
        <w:top w:val="none" w:sz="0" w:space="0" w:color="auto"/>
        <w:left w:val="none" w:sz="0" w:space="0" w:color="auto"/>
        <w:bottom w:val="none" w:sz="0" w:space="0" w:color="auto"/>
        <w:right w:val="none" w:sz="0" w:space="0" w:color="auto"/>
      </w:divBdr>
    </w:div>
    <w:div w:id="586233197">
      <w:bodyDiv w:val="1"/>
      <w:marLeft w:val="0"/>
      <w:marRight w:val="0"/>
      <w:marTop w:val="0"/>
      <w:marBottom w:val="0"/>
      <w:divBdr>
        <w:top w:val="none" w:sz="0" w:space="0" w:color="auto"/>
        <w:left w:val="none" w:sz="0" w:space="0" w:color="auto"/>
        <w:bottom w:val="none" w:sz="0" w:space="0" w:color="auto"/>
        <w:right w:val="none" w:sz="0" w:space="0" w:color="auto"/>
      </w:divBdr>
    </w:div>
    <w:div w:id="594365729">
      <w:bodyDiv w:val="1"/>
      <w:marLeft w:val="0"/>
      <w:marRight w:val="0"/>
      <w:marTop w:val="0"/>
      <w:marBottom w:val="0"/>
      <w:divBdr>
        <w:top w:val="none" w:sz="0" w:space="0" w:color="auto"/>
        <w:left w:val="none" w:sz="0" w:space="0" w:color="auto"/>
        <w:bottom w:val="none" w:sz="0" w:space="0" w:color="auto"/>
        <w:right w:val="none" w:sz="0" w:space="0" w:color="auto"/>
      </w:divBdr>
    </w:div>
    <w:div w:id="595091135">
      <w:bodyDiv w:val="1"/>
      <w:marLeft w:val="0"/>
      <w:marRight w:val="0"/>
      <w:marTop w:val="0"/>
      <w:marBottom w:val="0"/>
      <w:divBdr>
        <w:top w:val="none" w:sz="0" w:space="0" w:color="auto"/>
        <w:left w:val="none" w:sz="0" w:space="0" w:color="auto"/>
        <w:bottom w:val="none" w:sz="0" w:space="0" w:color="auto"/>
        <w:right w:val="none" w:sz="0" w:space="0" w:color="auto"/>
      </w:divBdr>
    </w:div>
    <w:div w:id="598610747">
      <w:bodyDiv w:val="1"/>
      <w:marLeft w:val="0"/>
      <w:marRight w:val="0"/>
      <w:marTop w:val="0"/>
      <w:marBottom w:val="0"/>
      <w:divBdr>
        <w:top w:val="none" w:sz="0" w:space="0" w:color="auto"/>
        <w:left w:val="none" w:sz="0" w:space="0" w:color="auto"/>
        <w:bottom w:val="none" w:sz="0" w:space="0" w:color="auto"/>
        <w:right w:val="none" w:sz="0" w:space="0" w:color="auto"/>
      </w:divBdr>
    </w:div>
    <w:div w:id="603343967">
      <w:bodyDiv w:val="1"/>
      <w:marLeft w:val="0"/>
      <w:marRight w:val="0"/>
      <w:marTop w:val="0"/>
      <w:marBottom w:val="0"/>
      <w:divBdr>
        <w:top w:val="none" w:sz="0" w:space="0" w:color="auto"/>
        <w:left w:val="none" w:sz="0" w:space="0" w:color="auto"/>
        <w:bottom w:val="none" w:sz="0" w:space="0" w:color="auto"/>
        <w:right w:val="none" w:sz="0" w:space="0" w:color="auto"/>
      </w:divBdr>
    </w:div>
    <w:div w:id="626157132">
      <w:bodyDiv w:val="1"/>
      <w:marLeft w:val="0"/>
      <w:marRight w:val="0"/>
      <w:marTop w:val="0"/>
      <w:marBottom w:val="0"/>
      <w:divBdr>
        <w:top w:val="none" w:sz="0" w:space="0" w:color="auto"/>
        <w:left w:val="none" w:sz="0" w:space="0" w:color="auto"/>
        <w:bottom w:val="none" w:sz="0" w:space="0" w:color="auto"/>
        <w:right w:val="none" w:sz="0" w:space="0" w:color="auto"/>
      </w:divBdr>
    </w:div>
    <w:div w:id="631255173">
      <w:bodyDiv w:val="1"/>
      <w:marLeft w:val="0"/>
      <w:marRight w:val="0"/>
      <w:marTop w:val="0"/>
      <w:marBottom w:val="0"/>
      <w:divBdr>
        <w:top w:val="none" w:sz="0" w:space="0" w:color="auto"/>
        <w:left w:val="none" w:sz="0" w:space="0" w:color="auto"/>
        <w:bottom w:val="none" w:sz="0" w:space="0" w:color="auto"/>
        <w:right w:val="none" w:sz="0" w:space="0" w:color="auto"/>
      </w:divBdr>
    </w:div>
    <w:div w:id="675304478">
      <w:bodyDiv w:val="1"/>
      <w:marLeft w:val="0"/>
      <w:marRight w:val="0"/>
      <w:marTop w:val="0"/>
      <w:marBottom w:val="0"/>
      <w:divBdr>
        <w:top w:val="none" w:sz="0" w:space="0" w:color="auto"/>
        <w:left w:val="none" w:sz="0" w:space="0" w:color="auto"/>
        <w:bottom w:val="none" w:sz="0" w:space="0" w:color="auto"/>
        <w:right w:val="none" w:sz="0" w:space="0" w:color="auto"/>
      </w:divBdr>
    </w:div>
    <w:div w:id="688600012">
      <w:bodyDiv w:val="1"/>
      <w:marLeft w:val="0"/>
      <w:marRight w:val="0"/>
      <w:marTop w:val="0"/>
      <w:marBottom w:val="0"/>
      <w:divBdr>
        <w:top w:val="none" w:sz="0" w:space="0" w:color="auto"/>
        <w:left w:val="none" w:sz="0" w:space="0" w:color="auto"/>
        <w:bottom w:val="none" w:sz="0" w:space="0" w:color="auto"/>
        <w:right w:val="none" w:sz="0" w:space="0" w:color="auto"/>
      </w:divBdr>
    </w:div>
    <w:div w:id="690378746">
      <w:bodyDiv w:val="1"/>
      <w:marLeft w:val="0"/>
      <w:marRight w:val="0"/>
      <w:marTop w:val="0"/>
      <w:marBottom w:val="0"/>
      <w:divBdr>
        <w:top w:val="none" w:sz="0" w:space="0" w:color="auto"/>
        <w:left w:val="none" w:sz="0" w:space="0" w:color="auto"/>
        <w:bottom w:val="none" w:sz="0" w:space="0" w:color="auto"/>
        <w:right w:val="none" w:sz="0" w:space="0" w:color="auto"/>
      </w:divBdr>
    </w:div>
    <w:div w:id="691960227">
      <w:bodyDiv w:val="1"/>
      <w:marLeft w:val="0"/>
      <w:marRight w:val="0"/>
      <w:marTop w:val="0"/>
      <w:marBottom w:val="0"/>
      <w:divBdr>
        <w:top w:val="none" w:sz="0" w:space="0" w:color="auto"/>
        <w:left w:val="none" w:sz="0" w:space="0" w:color="auto"/>
        <w:bottom w:val="none" w:sz="0" w:space="0" w:color="auto"/>
        <w:right w:val="none" w:sz="0" w:space="0" w:color="auto"/>
      </w:divBdr>
    </w:div>
    <w:div w:id="699282194">
      <w:bodyDiv w:val="1"/>
      <w:marLeft w:val="0"/>
      <w:marRight w:val="0"/>
      <w:marTop w:val="0"/>
      <w:marBottom w:val="0"/>
      <w:divBdr>
        <w:top w:val="none" w:sz="0" w:space="0" w:color="auto"/>
        <w:left w:val="none" w:sz="0" w:space="0" w:color="auto"/>
        <w:bottom w:val="none" w:sz="0" w:space="0" w:color="auto"/>
        <w:right w:val="none" w:sz="0" w:space="0" w:color="auto"/>
      </w:divBdr>
    </w:div>
    <w:div w:id="700790613">
      <w:bodyDiv w:val="1"/>
      <w:marLeft w:val="0"/>
      <w:marRight w:val="0"/>
      <w:marTop w:val="0"/>
      <w:marBottom w:val="0"/>
      <w:divBdr>
        <w:top w:val="none" w:sz="0" w:space="0" w:color="auto"/>
        <w:left w:val="none" w:sz="0" w:space="0" w:color="auto"/>
        <w:bottom w:val="none" w:sz="0" w:space="0" w:color="auto"/>
        <w:right w:val="none" w:sz="0" w:space="0" w:color="auto"/>
      </w:divBdr>
    </w:div>
    <w:div w:id="702368248">
      <w:bodyDiv w:val="1"/>
      <w:marLeft w:val="0"/>
      <w:marRight w:val="0"/>
      <w:marTop w:val="0"/>
      <w:marBottom w:val="0"/>
      <w:divBdr>
        <w:top w:val="none" w:sz="0" w:space="0" w:color="auto"/>
        <w:left w:val="none" w:sz="0" w:space="0" w:color="auto"/>
        <w:bottom w:val="none" w:sz="0" w:space="0" w:color="auto"/>
        <w:right w:val="none" w:sz="0" w:space="0" w:color="auto"/>
      </w:divBdr>
    </w:div>
    <w:div w:id="711878795">
      <w:bodyDiv w:val="1"/>
      <w:marLeft w:val="0"/>
      <w:marRight w:val="0"/>
      <w:marTop w:val="0"/>
      <w:marBottom w:val="0"/>
      <w:divBdr>
        <w:top w:val="none" w:sz="0" w:space="0" w:color="auto"/>
        <w:left w:val="none" w:sz="0" w:space="0" w:color="auto"/>
        <w:bottom w:val="none" w:sz="0" w:space="0" w:color="auto"/>
        <w:right w:val="none" w:sz="0" w:space="0" w:color="auto"/>
      </w:divBdr>
    </w:div>
    <w:div w:id="721178684">
      <w:bodyDiv w:val="1"/>
      <w:marLeft w:val="0"/>
      <w:marRight w:val="0"/>
      <w:marTop w:val="0"/>
      <w:marBottom w:val="0"/>
      <w:divBdr>
        <w:top w:val="none" w:sz="0" w:space="0" w:color="auto"/>
        <w:left w:val="none" w:sz="0" w:space="0" w:color="auto"/>
        <w:bottom w:val="none" w:sz="0" w:space="0" w:color="auto"/>
        <w:right w:val="none" w:sz="0" w:space="0" w:color="auto"/>
      </w:divBdr>
    </w:div>
    <w:div w:id="731125980">
      <w:bodyDiv w:val="1"/>
      <w:marLeft w:val="0"/>
      <w:marRight w:val="0"/>
      <w:marTop w:val="0"/>
      <w:marBottom w:val="0"/>
      <w:divBdr>
        <w:top w:val="none" w:sz="0" w:space="0" w:color="auto"/>
        <w:left w:val="none" w:sz="0" w:space="0" w:color="auto"/>
        <w:bottom w:val="none" w:sz="0" w:space="0" w:color="auto"/>
        <w:right w:val="none" w:sz="0" w:space="0" w:color="auto"/>
      </w:divBdr>
    </w:div>
    <w:div w:id="731467784">
      <w:bodyDiv w:val="1"/>
      <w:marLeft w:val="0"/>
      <w:marRight w:val="0"/>
      <w:marTop w:val="0"/>
      <w:marBottom w:val="0"/>
      <w:divBdr>
        <w:top w:val="none" w:sz="0" w:space="0" w:color="auto"/>
        <w:left w:val="none" w:sz="0" w:space="0" w:color="auto"/>
        <w:bottom w:val="none" w:sz="0" w:space="0" w:color="auto"/>
        <w:right w:val="none" w:sz="0" w:space="0" w:color="auto"/>
      </w:divBdr>
    </w:div>
    <w:div w:id="737822726">
      <w:bodyDiv w:val="1"/>
      <w:marLeft w:val="0"/>
      <w:marRight w:val="0"/>
      <w:marTop w:val="0"/>
      <w:marBottom w:val="0"/>
      <w:divBdr>
        <w:top w:val="none" w:sz="0" w:space="0" w:color="auto"/>
        <w:left w:val="none" w:sz="0" w:space="0" w:color="auto"/>
        <w:bottom w:val="none" w:sz="0" w:space="0" w:color="auto"/>
        <w:right w:val="none" w:sz="0" w:space="0" w:color="auto"/>
      </w:divBdr>
    </w:div>
    <w:div w:id="750204737">
      <w:bodyDiv w:val="1"/>
      <w:marLeft w:val="0"/>
      <w:marRight w:val="0"/>
      <w:marTop w:val="0"/>
      <w:marBottom w:val="0"/>
      <w:divBdr>
        <w:top w:val="none" w:sz="0" w:space="0" w:color="auto"/>
        <w:left w:val="none" w:sz="0" w:space="0" w:color="auto"/>
        <w:bottom w:val="none" w:sz="0" w:space="0" w:color="auto"/>
        <w:right w:val="none" w:sz="0" w:space="0" w:color="auto"/>
      </w:divBdr>
    </w:div>
    <w:div w:id="750741665">
      <w:bodyDiv w:val="1"/>
      <w:marLeft w:val="0"/>
      <w:marRight w:val="0"/>
      <w:marTop w:val="0"/>
      <w:marBottom w:val="0"/>
      <w:divBdr>
        <w:top w:val="none" w:sz="0" w:space="0" w:color="auto"/>
        <w:left w:val="none" w:sz="0" w:space="0" w:color="auto"/>
        <w:bottom w:val="none" w:sz="0" w:space="0" w:color="auto"/>
        <w:right w:val="none" w:sz="0" w:space="0" w:color="auto"/>
      </w:divBdr>
    </w:div>
    <w:div w:id="752821889">
      <w:bodyDiv w:val="1"/>
      <w:marLeft w:val="0"/>
      <w:marRight w:val="0"/>
      <w:marTop w:val="0"/>
      <w:marBottom w:val="0"/>
      <w:divBdr>
        <w:top w:val="none" w:sz="0" w:space="0" w:color="auto"/>
        <w:left w:val="none" w:sz="0" w:space="0" w:color="auto"/>
        <w:bottom w:val="none" w:sz="0" w:space="0" w:color="auto"/>
        <w:right w:val="none" w:sz="0" w:space="0" w:color="auto"/>
      </w:divBdr>
    </w:div>
    <w:div w:id="758450659">
      <w:bodyDiv w:val="1"/>
      <w:marLeft w:val="0"/>
      <w:marRight w:val="0"/>
      <w:marTop w:val="0"/>
      <w:marBottom w:val="0"/>
      <w:divBdr>
        <w:top w:val="none" w:sz="0" w:space="0" w:color="auto"/>
        <w:left w:val="none" w:sz="0" w:space="0" w:color="auto"/>
        <w:bottom w:val="none" w:sz="0" w:space="0" w:color="auto"/>
        <w:right w:val="none" w:sz="0" w:space="0" w:color="auto"/>
      </w:divBdr>
    </w:div>
    <w:div w:id="758675918">
      <w:bodyDiv w:val="1"/>
      <w:marLeft w:val="0"/>
      <w:marRight w:val="0"/>
      <w:marTop w:val="0"/>
      <w:marBottom w:val="0"/>
      <w:divBdr>
        <w:top w:val="none" w:sz="0" w:space="0" w:color="auto"/>
        <w:left w:val="none" w:sz="0" w:space="0" w:color="auto"/>
        <w:bottom w:val="none" w:sz="0" w:space="0" w:color="auto"/>
        <w:right w:val="none" w:sz="0" w:space="0" w:color="auto"/>
      </w:divBdr>
      <w:divsChild>
        <w:div w:id="1208492212">
          <w:marLeft w:val="0"/>
          <w:marRight w:val="0"/>
          <w:marTop w:val="0"/>
          <w:marBottom w:val="0"/>
          <w:divBdr>
            <w:top w:val="none" w:sz="0" w:space="0" w:color="auto"/>
            <w:left w:val="none" w:sz="0" w:space="0" w:color="auto"/>
            <w:bottom w:val="none" w:sz="0" w:space="0" w:color="auto"/>
            <w:right w:val="none" w:sz="0" w:space="0" w:color="auto"/>
          </w:divBdr>
        </w:div>
      </w:divsChild>
    </w:div>
    <w:div w:id="773138425">
      <w:bodyDiv w:val="1"/>
      <w:marLeft w:val="0"/>
      <w:marRight w:val="0"/>
      <w:marTop w:val="0"/>
      <w:marBottom w:val="0"/>
      <w:divBdr>
        <w:top w:val="none" w:sz="0" w:space="0" w:color="auto"/>
        <w:left w:val="none" w:sz="0" w:space="0" w:color="auto"/>
        <w:bottom w:val="none" w:sz="0" w:space="0" w:color="auto"/>
        <w:right w:val="none" w:sz="0" w:space="0" w:color="auto"/>
      </w:divBdr>
    </w:div>
    <w:div w:id="777065938">
      <w:bodyDiv w:val="1"/>
      <w:marLeft w:val="0"/>
      <w:marRight w:val="0"/>
      <w:marTop w:val="0"/>
      <w:marBottom w:val="0"/>
      <w:divBdr>
        <w:top w:val="none" w:sz="0" w:space="0" w:color="auto"/>
        <w:left w:val="none" w:sz="0" w:space="0" w:color="auto"/>
        <w:bottom w:val="none" w:sz="0" w:space="0" w:color="auto"/>
        <w:right w:val="none" w:sz="0" w:space="0" w:color="auto"/>
      </w:divBdr>
    </w:div>
    <w:div w:id="779951029">
      <w:bodyDiv w:val="1"/>
      <w:marLeft w:val="0"/>
      <w:marRight w:val="0"/>
      <w:marTop w:val="0"/>
      <w:marBottom w:val="0"/>
      <w:divBdr>
        <w:top w:val="none" w:sz="0" w:space="0" w:color="auto"/>
        <w:left w:val="none" w:sz="0" w:space="0" w:color="auto"/>
        <w:bottom w:val="none" w:sz="0" w:space="0" w:color="auto"/>
        <w:right w:val="none" w:sz="0" w:space="0" w:color="auto"/>
      </w:divBdr>
    </w:div>
    <w:div w:id="788205300">
      <w:bodyDiv w:val="1"/>
      <w:marLeft w:val="0"/>
      <w:marRight w:val="0"/>
      <w:marTop w:val="0"/>
      <w:marBottom w:val="0"/>
      <w:divBdr>
        <w:top w:val="none" w:sz="0" w:space="0" w:color="auto"/>
        <w:left w:val="none" w:sz="0" w:space="0" w:color="auto"/>
        <w:bottom w:val="none" w:sz="0" w:space="0" w:color="auto"/>
        <w:right w:val="none" w:sz="0" w:space="0" w:color="auto"/>
      </w:divBdr>
    </w:div>
    <w:div w:id="789014076">
      <w:bodyDiv w:val="1"/>
      <w:marLeft w:val="0"/>
      <w:marRight w:val="0"/>
      <w:marTop w:val="0"/>
      <w:marBottom w:val="0"/>
      <w:divBdr>
        <w:top w:val="none" w:sz="0" w:space="0" w:color="auto"/>
        <w:left w:val="none" w:sz="0" w:space="0" w:color="auto"/>
        <w:bottom w:val="none" w:sz="0" w:space="0" w:color="auto"/>
        <w:right w:val="none" w:sz="0" w:space="0" w:color="auto"/>
      </w:divBdr>
    </w:div>
    <w:div w:id="796607198">
      <w:bodyDiv w:val="1"/>
      <w:marLeft w:val="0"/>
      <w:marRight w:val="0"/>
      <w:marTop w:val="0"/>
      <w:marBottom w:val="0"/>
      <w:divBdr>
        <w:top w:val="none" w:sz="0" w:space="0" w:color="auto"/>
        <w:left w:val="none" w:sz="0" w:space="0" w:color="auto"/>
        <w:bottom w:val="none" w:sz="0" w:space="0" w:color="auto"/>
        <w:right w:val="none" w:sz="0" w:space="0" w:color="auto"/>
      </w:divBdr>
    </w:div>
    <w:div w:id="806166457">
      <w:bodyDiv w:val="1"/>
      <w:marLeft w:val="0"/>
      <w:marRight w:val="0"/>
      <w:marTop w:val="0"/>
      <w:marBottom w:val="0"/>
      <w:divBdr>
        <w:top w:val="none" w:sz="0" w:space="0" w:color="auto"/>
        <w:left w:val="none" w:sz="0" w:space="0" w:color="auto"/>
        <w:bottom w:val="none" w:sz="0" w:space="0" w:color="auto"/>
        <w:right w:val="none" w:sz="0" w:space="0" w:color="auto"/>
      </w:divBdr>
    </w:div>
    <w:div w:id="811751217">
      <w:bodyDiv w:val="1"/>
      <w:marLeft w:val="0"/>
      <w:marRight w:val="0"/>
      <w:marTop w:val="0"/>
      <w:marBottom w:val="0"/>
      <w:divBdr>
        <w:top w:val="none" w:sz="0" w:space="0" w:color="auto"/>
        <w:left w:val="none" w:sz="0" w:space="0" w:color="auto"/>
        <w:bottom w:val="none" w:sz="0" w:space="0" w:color="auto"/>
        <w:right w:val="none" w:sz="0" w:space="0" w:color="auto"/>
      </w:divBdr>
    </w:div>
    <w:div w:id="812217657">
      <w:bodyDiv w:val="1"/>
      <w:marLeft w:val="0"/>
      <w:marRight w:val="0"/>
      <w:marTop w:val="0"/>
      <w:marBottom w:val="0"/>
      <w:divBdr>
        <w:top w:val="none" w:sz="0" w:space="0" w:color="auto"/>
        <w:left w:val="none" w:sz="0" w:space="0" w:color="auto"/>
        <w:bottom w:val="none" w:sz="0" w:space="0" w:color="auto"/>
        <w:right w:val="none" w:sz="0" w:space="0" w:color="auto"/>
      </w:divBdr>
    </w:div>
    <w:div w:id="816842974">
      <w:bodyDiv w:val="1"/>
      <w:marLeft w:val="0"/>
      <w:marRight w:val="0"/>
      <w:marTop w:val="0"/>
      <w:marBottom w:val="0"/>
      <w:divBdr>
        <w:top w:val="none" w:sz="0" w:space="0" w:color="auto"/>
        <w:left w:val="none" w:sz="0" w:space="0" w:color="auto"/>
        <w:bottom w:val="none" w:sz="0" w:space="0" w:color="auto"/>
        <w:right w:val="none" w:sz="0" w:space="0" w:color="auto"/>
      </w:divBdr>
    </w:div>
    <w:div w:id="817842966">
      <w:bodyDiv w:val="1"/>
      <w:marLeft w:val="0"/>
      <w:marRight w:val="0"/>
      <w:marTop w:val="0"/>
      <w:marBottom w:val="0"/>
      <w:divBdr>
        <w:top w:val="none" w:sz="0" w:space="0" w:color="auto"/>
        <w:left w:val="none" w:sz="0" w:space="0" w:color="auto"/>
        <w:bottom w:val="none" w:sz="0" w:space="0" w:color="auto"/>
        <w:right w:val="none" w:sz="0" w:space="0" w:color="auto"/>
      </w:divBdr>
    </w:div>
    <w:div w:id="822233010">
      <w:bodyDiv w:val="1"/>
      <w:marLeft w:val="0"/>
      <w:marRight w:val="0"/>
      <w:marTop w:val="0"/>
      <w:marBottom w:val="0"/>
      <w:divBdr>
        <w:top w:val="none" w:sz="0" w:space="0" w:color="auto"/>
        <w:left w:val="none" w:sz="0" w:space="0" w:color="auto"/>
        <w:bottom w:val="none" w:sz="0" w:space="0" w:color="auto"/>
        <w:right w:val="none" w:sz="0" w:space="0" w:color="auto"/>
      </w:divBdr>
    </w:div>
    <w:div w:id="830146922">
      <w:bodyDiv w:val="1"/>
      <w:marLeft w:val="0"/>
      <w:marRight w:val="0"/>
      <w:marTop w:val="0"/>
      <w:marBottom w:val="0"/>
      <w:divBdr>
        <w:top w:val="none" w:sz="0" w:space="0" w:color="auto"/>
        <w:left w:val="none" w:sz="0" w:space="0" w:color="auto"/>
        <w:bottom w:val="none" w:sz="0" w:space="0" w:color="auto"/>
        <w:right w:val="none" w:sz="0" w:space="0" w:color="auto"/>
      </w:divBdr>
    </w:div>
    <w:div w:id="831527983">
      <w:bodyDiv w:val="1"/>
      <w:marLeft w:val="0"/>
      <w:marRight w:val="0"/>
      <w:marTop w:val="0"/>
      <w:marBottom w:val="0"/>
      <w:divBdr>
        <w:top w:val="none" w:sz="0" w:space="0" w:color="auto"/>
        <w:left w:val="none" w:sz="0" w:space="0" w:color="auto"/>
        <w:bottom w:val="none" w:sz="0" w:space="0" w:color="auto"/>
        <w:right w:val="none" w:sz="0" w:space="0" w:color="auto"/>
      </w:divBdr>
    </w:div>
    <w:div w:id="831720373">
      <w:bodyDiv w:val="1"/>
      <w:marLeft w:val="0"/>
      <w:marRight w:val="0"/>
      <w:marTop w:val="0"/>
      <w:marBottom w:val="0"/>
      <w:divBdr>
        <w:top w:val="none" w:sz="0" w:space="0" w:color="auto"/>
        <w:left w:val="none" w:sz="0" w:space="0" w:color="auto"/>
        <w:bottom w:val="none" w:sz="0" w:space="0" w:color="auto"/>
        <w:right w:val="none" w:sz="0" w:space="0" w:color="auto"/>
      </w:divBdr>
    </w:div>
    <w:div w:id="840586601">
      <w:bodyDiv w:val="1"/>
      <w:marLeft w:val="0"/>
      <w:marRight w:val="0"/>
      <w:marTop w:val="0"/>
      <w:marBottom w:val="0"/>
      <w:divBdr>
        <w:top w:val="none" w:sz="0" w:space="0" w:color="auto"/>
        <w:left w:val="none" w:sz="0" w:space="0" w:color="auto"/>
        <w:bottom w:val="none" w:sz="0" w:space="0" w:color="auto"/>
        <w:right w:val="none" w:sz="0" w:space="0" w:color="auto"/>
      </w:divBdr>
    </w:div>
    <w:div w:id="844250021">
      <w:bodyDiv w:val="1"/>
      <w:marLeft w:val="0"/>
      <w:marRight w:val="0"/>
      <w:marTop w:val="0"/>
      <w:marBottom w:val="0"/>
      <w:divBdr>
        <w:top w:val="none" w:sz="0" w:space="0" w:color="auto"/>
        <w:left w:val="none" w:sz="0" w:space="0" w:color="auto"/>
        <w:bottom w:val="none" w:sz="0" w:space="0" w:color="auto"/>
        <w:right w:val="none" w:sz="0" w:space="0" w:color="auto"/>
      </w:divBdr>
    </w:div>
    <w:div w:id="850872164">
      <w:bodyDiv w:val="1"/>
      <w:marLeft w:val="0"/>
      <w:marRight w:val="0"/>
      <w:marTop w:val="0"/>
      <w:marBottom w:val="0"/>
      <w:divBdr>
        <w:top w:val="none" w:sz="0" w:space="0" w:color="auto"/>
        <w:left w:val="none" w:sz="0" w:space="0" w:color="auto"/>
        <w:bottom w:val="none" w:sz="0" w:space="0" w:color="auto"/>
        <w:right w:val="none" w:sz="0" w:space="0" w:color="auto"/>
      </w:divBdr>
    </w:div>
    <w:div w:id="855774956">
      <w:bodyDiv w:val="1"/>
      <w:marLeft w:val="0"/>
      <w:marRight w:val="0"/>
      <w:marTop w:val="0"/>
      <w:marBottom w:val="0"/>
      <w:divBdr>
        <w:top w:val="none" w:sz="0" w:space="0" w:color="auto"/>
        <w:left w:val="none" w:sz="0" w:space="0" w:color="auto"/>
        <w:bottom w:val="none" w:sz="0" w:space="0" w:color="auto"/>
        <w:right w:val="none" w:sz="0" w:space="0" w:color="auto"/>
      </w:divBdr>
    </w:div>
    <w:div w:id="860628499">
      <w:bodyDiv w:val="1"/>
      <w:marLeft w:val="0"/>
      <w:marRight w:val="0"/>
      <w:marTop w:val="0"/>
      <w:marBottom w:val="0"/>
      <w:divBdr>
        <w:top w:val="none" w:sz="0" w:space="0" w:color="auto"/>
        <w:left w:val="none" w:sz="0" w:space="0" w:color="auto"/>
        <w:bottom w:val="none" w:sz="0" w:space="0" w:color="auto"/>
        <w:right w:val="none" w:sz="0" w:space="0" w:color="auto"/>
      </w:divBdr>
    </w:div>
    <w:div w:id="866717219">
      <w:bodyDiv w:val="1"/>
      <w:marLeft w:val="0"/>
      <w:marRight w:val="0"/>
      <w:marTop w:val="0"/>
      <w:marBottom w:val="0"/>
      <w:divBdr>
        <w:top w:val="none" w:sz="0" w:space="0" w:color="auto"/>
        <w:left w:val="none" w:sz="0" w:space="0" w:color="auto"/>
        <w:bottom w:val="none" w:sz="0" w:space="0" w:color="auto"/>
        <w:right w:val="none" w:sz="0" w:space="0" w:color="auto"/>
      </w:divBdr>
    </w:div>
    <w:div w:id="868026634">
      <w:bodyDiv w:val="1"/>
      <w:marLeft w:val="0"/>
      <w:marRight w:val="0"/>
      <w:marTop w:val="0"/>
      <w:marBottom w:val="0"/>
      <w:divBdr>
        <w:top w:val="none" w:sz="0" w:space="0" w:color="auto"/>
        <w:left w:val="none" w:sz="0" w:space="0" w:color="auto"/>
        <w:bottom w:val="none" w:sz="0" w:space="0" w:color="auto"/>
        <w:right w:val="none" w:sz="0" w:space="0" w:color="auto"/>
      </w:divBdr>
    </w:div>
    <w:div w:id="872226408">
      <w:bodyDiv w:val="1"/>
      <w:marLeft w:val="0"/>
      <w:marRight w:val="0"/>
      <w:marTop w:val="0"/>
      <w:marBottom w:val="0"/>
      <w:divBdr>
        <w:top w:val="none" w:sz="0" w:space="0" w:color="auto"/>
        <w:left w:val="none" w:sz="0" w:space="0" w:color="auto"/>
        <w:bottom w:val="none" w:sz="0" w:space="0" w:color="auto"/>
        <w:right w:val="none" w:sz="0" w:space="0" w:color="auto"/>
      </w:divBdr>
    </w:div>
    <w:div w:id="875780146">
      <w:bodyDiv w:val="1"/>
      <w:marLeft w:val="0"/>
      <w:marRight w:val="0"/>
      <w:marTop w:val="0"/>
      <w:marBottom w:val="0"/>
      <w:divBdr>
        <w:top w:val="none" w:sz="0" w:space="0" w:color="auto"/>
        <w:left w:val="none" w:sz="0" w:space="0" w:color="auto"/>
        <w:bottom w:val="none" w:sz="0" w:space="0" w:color="auto"/>
        <w:right w:val="none" w:sz="0" w:space="0" w:color="auto"/>
      </w:divBdr>
    </w:div>
    <w:div w:id="888421536">
      <w:bodyDiv w:val="1"/>
      <w:marLeft w:val="0"/>
      <w:marRight w:val="0"/>
      <w:marTop w:val="0"/>
      <w:marBottom w:val="0"/>
      <w:divBdr>
        <w:top w:val="none" w:sz="0" w:space="0" w:color="auto"/>
        <w:left w:val="none" w:sz="0" w:space="0" w:color="auto"/>
        <w:bottom w:val="none" w:sz="0" w:space="0" w:color="auto"/>
        <w:right w:val="none" w:sz="0" w:space="0" w:color="auto"/>
      </w:divBdr>
    </w:div>
    <w:div w:id="894045313">
      <w:bodyDiv w:val="1"/>
      <w:marLeft w:val="0"/>
      <w:marRight w:val="0"/>
      <w:marTop w:val="0"/>
      <w:marBottom w:val="0"/>
      <w:divBdr>
        <w:top w:val="none" w:sz="0" w:space="0" w:color="auto"/>
        <w:left w:val="none" w:sz="0" w:space="0" w:color="auto"/>
        <w:bottom w:val="none" w:sz="0" w:space="0" w:color="auto"/>
        <w:right w:val="none" w:sz="0" w:space="0" w:color="auto"/>
      </w:divBdr>
    </w:div>
    <w:div w:id="894782316">
      <w:bodyDiv w:val="1"/>
      <w:marLeft w:val="0"/>
      <w:marRight w:val="0"/>
      <w:marTop w:val="0"/>
      <w:marBottom w:val="0"/>
      <w:divBdr>
        <w:top w:val="none" w:sz="0" w:space="0" w:color="auto"/>
        <w:left w:val="none" w:sz="0" w:space="0" w:color="auto"/>
        <w:bottom w:val="none" w:sz="0" w:space="0" w:color="auto"/>
        <w:right w:val="none" w:sz="0" w:space="0" w:color="auto"/>
      </w:divBdr>
    </w:div>
    <w:div w:id="906184804">
      <w:bodyDiv w:val="1"/>
      <w:marLeft w:val="0"/>
      <w:marRight w:val="0"/>
      <w:marTop w:val="0"/>
      <w:marBottom w:val="0"/>
      <w:divBdr>
        <w:top w:val="none" w:sz="0" w:space="0" w:color="auto"/>
        <w:left w:val="none" w:sz="0" w:space="0" w:color="auto"/>
        <w:bottom w:val="none" w:sz="0" w:space="0" w:color="auto"/>
        <w:right w:val="none" w:sz="0" w:space="0" w:color="auto"/>
      </w:divBdr>
    </w:div>
    <w:div w:id="909732645">
      <w:bodyDiv w:val="1"/>
      <w:marLeft w:val="0"/>
      <w:marRight w:val="0"/>
      <w:marTop w:val="0"/>
      <w:marBottom w:val="0"/>
      <w:divBdr>
        <w:top w:val="none" w:sz="0" w:space="0" w:color="auto"/>
        <w:left w:val="none" w:sz="0" w:space="0" w:color="auto"/>
        <w:bottom w:val="none" w:sz="0" w:space="0" w:color="auto"/>
        <w:right w:val="none" w:sz="0" w:space="0" w:color="auto"/>
      </w:divBdr>
    </w:div>
    <w:div w:id="912740397">
      <w:bodyDiv w:val="1"/>
      <w:marLeft w:val="0"/>
      <w:marRight w:val="0"/>
      <w:marTop w:val="0"/>
      <w:marBottom w:val="0"/>
      <w:divBdr>
        <w:top w:val="none" w:sz="0" w:space="0" w:color="auto"/>
        <w:left w:val="none" w:sz="0" w:space="0" w:color="auto"/>
        <w:bottom w:val="none" w:sz="0" w:space="0" w:color="auto"/>
        <w:right w:val="none" w:sz="0" w:space="0" w:color="auto"/>
      </w:divBdr>
    </w:div>
    <w:div w:id="916355022">
      <w:bodyDiv w:val="1"/>
      <w:marLeft w:val="0"/>
      <w:marRight w:val="0"/>
      <w:marTop w:val="0"/>
      <w:marBottom w:val="0"/>
      <w:divBdr>
        <w:top w:val="none" w:sz="0" w:space="0" w:color="auto"/>
        <w:left w:val="none" w:sz="0" w:space="0" w:color="auto"/>
        <w:bottom w:val="none" w:sz="0" w:space="0" w:color="auto"/>
        <w:right w:val="none" w:sz="0" w:space="0" w:color="auto"/>
      </w:divBdr>
    </w:div>
    <w:div w:id="921840159">
      <w:bodyDiv w:val="1"/>
      <w:marLeft w:val="0"/>
      <w:marRight w:val="0"/>
      <w:marTop w:val="0"/>
      <w:marBottom w:val="0"/>
      <w:divBdr>
        <w:top w:val="none" w:sz="0" w:space="0" w:color="auto"/>
        <w:left w:val="none" w:sz="0" w:space="0" w:color="auto"/>
        <w:bottom w:val="none" w:sz="0" w:space="0" w:color="auto"/>
        <w:right w:val="none" w:sz="0" w:space="0" w:color="auto"/>
      </w:divBdr>
    </w:div>
    <w:div w:id="924265135">
      <w:bodyDiv w:val="1"/>
      <w:marLeft w:val="0"/>
      <w:marRight w:val="0"/>
      <w:marTop w:val="0"/>
      <w:marBottom w:val="0"/>
      <w:divBdr>
        <w:top w:val="none" w:sz="0" w:space="0" w:color="auto"/>
        <w:left w:val="none" w:sz="0" w:space="0" w:color="auto"/>
        <w:bottom w:val="none" w:sz="0" w:space="0" w:color="auto"/>
        <w:right w:val="none" w:sz="0" w:space="0" w:color="auto"/>
      </w:divBdr>
    </w:div>
    <w:div w:id="946931037">
      <w:bodyDiv w:val="1"/>
      <w:marLeft w:val="0"/>
      <w:marRight w:val="0"/>
      <w:marTop w:val="0"/>
      <w:marBottom w:val="0"/>
      <w:divBdr>
        <w:top w:val="none" w:sz="0" w:space="0" w:color="auto"/>
        <w:left w:val="none" w:sz="0" w:space="0" w:color="auto"/>
        <w:bottom w:val="none" w:sz="0" w:space="0" w:color="auto"/>
        <w:right w:val="none" w:sz="0" w:space="0" w:color="auto"/>
      </w:divBdr>
    </w:div>
    <w:div w:id="958099239">
      <w:bodyDiv w:val="1"/>
      <w:marLeft w:val="0"/>
      <w:marRight w:val="0"/>
      <w:marTop w:val="0"/>
      <w:marBottom w:val="0"/>
      <w:divBdr>
        <w:top w:val="none" w:sz="0" w:space="0" w:color="auto"/>
        <w:left w:val="none" w:sz="0" w:space="0" w:color="auto"/>
        <w:bottom w:val="none" w:sz="0" w:space="0" w:color="auto"/>
        <w:right w:val="none" w:sz="0" w:space="0" w:color="auto"/>
      </w:divBdr>
    </w:div>
    <w:div w:id="959142115">
      <w:bodyDiv w:val="1"/>
      <w:marLeft w:val="0"/>
      <w:marRight w:val="0"/>
      <w:marTop w:val="0"/>
      <w:marBottom w:val="0"/>
      <w:divBdr>
        <w:top w:val="none" w:sz="0" w:space="0" w:color="auto"/>
        <w:left w:val="none" w:sz="0" w:space="0" w:color="auto"/>
        <w:bottom w:val="none" w:sz="0" w:space="0" w:color="auto"/>
        <w:right w:val="none" w:sz="0" w:space="0" w:color="auto"/>
      </w:divBdr>
    </w:div>
    <w:div w:id="960763019">
      <w:bodyDiv w:val="1"/>
      <w:marLeft w:val="0"/>
      <w:marRight w:val="0"/>
      <w:marTop w:val="0"/>
      <w:marBottom w:val="0"/>
      <w:divBdr>
        <w:top w:val="none" w:sz="0" w:space="0" w:color="auto"/>
        <w:left w:val="none" w:sz="0" w:space="0" w:color="auto"/>
        <w:bottom w:val="none" w:sz="0" w:space="0" w:color="auto"/>
        <w:right w:val="none" w:sz="0" w:space="0" w:color="auto"/>
      </w:divBdr>
    </w:div>
    <w:div w:id="974798856">
      <w:bodyDiv w:val="1"/>
      <w:marLeft w:val="0"/>
      <w:marRight w:val="0"/>
      <w:marTop w:val="0"/>
      <w:marBottom w:val="0"/>
      <w:divBdr>
        <w:top w:val="none" w:sz="0" w:space="0" w:color="auto"/>
        <w:left w:val="none" w:sz="0" w:space="0" w:color="auto"/>
        <w:bottom w:val="none" w:sz="0" w:space="0" w:color="auto"/>
        <w:right w:val="none" w:sz="0" w:space="0" w:color="auto"/>
      </w:divBdr>
    </w:div>
    <w:div w:id="1001470947">
      <w:bodyDiv w:val="1"/>
      <w:marLeft w:val="0"/>
      <w:marRight w:val="0"/>
      <w:marTop w:val="0"/>
      <w:marBottom w:val="0"/>
      <w:divBdr>
        <w:top w:val="none" w:sz="0" w:space="0" w:color="auto"/>
        <w:left w:val="none" w:sz="0" w:space="0" w:color="auto"/>
        <w:bottom w:val="none" w:sz="0" w:space="0" w:color="auto"/>
        <w:right w:val="none" w:sz="0" w:space="0" w:color="auto"/>
      </w:divBdr>
    </w:div>
    <w:div w:id="1006711307">
      <w:bodyDiv w:val="1"/>
      <w:marLeft w:val="0"/>
      <w:marRight w:val="0"/>
      <w:marTop w:val="0"/>
      <w:marBottom w:val="0"/>
      <w:divBdr>
        <w:top w:val="none" w:sz="0" w:space="0" w:color="auto"/>
        <w:left w:val="none" w:sz="0" w:space="0" w:color="auto"/>
        <w:bottom w:val="none" w:sz="0" w:space="0" w:color="auto"/>
        <w:right w:val="none" w:sz="0" w:space="0" w:color="auto"/>
      </w:divBdr>
    </w:div>
    <w:div w:id="1023483529">
      <w:bodyDiv w:val="1"/>
      <w:marLeft w:val="0"/>
      <w:marRight w:val="0"/>
      <w:marTop w:val="0"/>
      <w:marBottom w:val="0"/>
      <w:divBdr>
        <w:top w:val="none" w:sz="0" w:space="0" w:color="auto"/>
        <w:left w:val="none" w:sz="0" w:space="0" w:color="auto"/>
        <w:bottom w:val="none" w:sz="0" w:space="0" w:color="auto"/>
        <w:right w:val="none" w:sz="0" w:space="0" w:color="auto"/>
      </w:divBdr>
    </w:div>
    <w:div w:id="1024477472">
      <w:bodyDiv w:val="1"/>
      <w:marLeft w:val="0"/>
      <w:marRight w:val="0"/>
      <w:marTop w:val="0"/>
      <w:marBottom w:val="0"/>
      <w:divBdr>
        <w:top w:val="none" w:sz="0" w:space="0" w:color="auto"/>
        <w:left w:val="none" w:sz="0" w:space="0" w:color="auto"/>
        <w:bottom w:val="none" w:sz="0" w:space="0" w:color="auto"/>
        <w:right w:val="none" w:sz="0" w:space="0" w:color="auto"/>
      </w:divBdr>
    </w:div>
    <w:div w:id="1026758665">
      <w:bodyDiv w:val="1"/>
      <w:marLeft w:val="0"/>
      <w:marRight w:val="0"/>
      <w:marTop w:val="0"/>
      <w:marBottom w:val="0"/>
      <w:divBdr>
        <w:top w:val="none" w:sz="0" w:space="0" w:color="auto"/>
        <w:left w:val="none" w:sz="0" w:space="0" w:color="auto"/>
        <w:bottom w:val="none" w:sz="0" w:space="0" w:color="auto"/>
        <w:right w:val="none" w:sz="0" w:space="0" w:color="auto"/>
      </w:divBdr>
    </w:div>
    <w:div w:id="1030448314">
      <w:bodyDiv w:val="1"/>
      <w:marLeft w:val="0"/>
      <w:marRight w:val="0"/>
      <w:marTop w:val="0"/>
      <w:marBottom w:val="0"/>
      <w:divBdr>
        <w:top w:val="none" w:sz="0" w:space="0" w:color="auto"/>
        <w:left w:val="none" w:sz="0" w:space="0" w:color="auto"/>
        <w:bottom w:val="none" w:sz="0" w:space="0" w:color="auto"/>
        <w:right w:val="none" w:sz="0" w:space="0" w:color="auto"/>
      </w:divBdr>
    </w:div>
    <w:div w:id="1034816172">
      <w:bodyDiv w:val="1"/>
      <w:marLeft w:val="0"/>
      <w:marRight w:val="0"/>
      <w:marTop w:val="0"/>
      <w:marBottom w:val="0"/>
      <w:divBdr>
        <w:top w:val="none" w:sz="0" w:space="0" w:color="auto"/>
        <w:left w:val="none" w:sz="0" w:space="0" w:color="auto"/>
        <w:bottom w:val="none" w:sz="0" w:space="0" w:color="auto"/>
        <w:right w:val="none" w:sz="0" w:space="0" w:color="auto"/>
      </w:divBdr>
    </w:div>
    <w:div w:id="1046950103">
      <w:bodyDiv w:val="1"/>
      <w:marLeft w:val="0"/>
      <w:marRight w:val="0"/>
      <w:marTop w:val="0"/>
      <w:marBottom w:val="0"/>
      <w:divBdr>
        <w:top w:val="none" w:sz="0" w:space="0" w:color="auto"/>
        <w:left w:val="none" w:sz="0" w:space="0" w:color="auto"/>
        <w:bottom w:val="none" w:sz="0" w:space="0" w:color="auto"/>
        <w:right w:val="none" w:sz="0" w:space="0" w:color="auto"/>
      </w:divBdr>
    </w:div>
    <w:div w:id="1050030359">
      <w:bodyDiv w:val="1"/>
      <w:marLeft w:val="0"/>
      <w:marRight w:val="0"/>
      <w:marTop w:val="0"/>
      <w:marBottom w:val="0"/>
      <w:divBdr>
        <w:top w:val="none" w:sz="0" w:space="0" w:color="auto"/>
        <w:left w:val="none" w:sz="0" w:space="0" w:color="auto"/>
        <w:bottom w:val="none" w:sz="0" w:space="0" w:color="auto"/>
        <w:right w:val="none" w:sz="0" w:space="0" w:color="auto"/>
      </w:divBdr>
    </w:div>
    <w:div w:id="1054037945">
      <w:bodyDiv w:val="1"/>
      <w:marLeft w:val="0"/>
      <w:marRight w:val="0"/>
      <w:marTop w:val="0"/>
      <w:marBottom w:val="0"/>
      <w:divBdr>
        <w:top w:val="none" w:sz="0" w:space="0" w:color="auto"/>
        <w:left w:val="none" w:sz="0" w:space="0" w:color="auto"/>
        <w:bottom w:val="none" w:sz="0" w:space="0" w:color="auto"/>
        <w:right w:val="none" w:sz="0" w:space="0" w:color="auto"/>
      </w:divBdr>
    </w:div>
    <w:div w:id="1054084404">
      <w:bodyDiv w:val="1"/>
      <w:marLeft w:val="0"/>
      <w:marRight w:val="0"/>
      <w:marTop w:val="0"/>
      <w:marBottom w:val="0"/>
      <w:divBdr>
        <w:top w:val="none" w:sz="0" w:space="0" w:color="auto"/>
        <w:left w:val="none" w:sz="0" w:space="0" w:color="auto"/>
        <w:bottom w:val="none" w:sz="0" w:space="0" w:color="auto"/>
        <w:right w:val="none" w:sz="0" w:space="0" w:color="auto"/>
      </w:divBdr>
    </w:div>
    <w:div w:id="1054233753">
      <w:bodyDiv w:val="1"/>
      <w:marLeft w:val="0"/>
      <w:marRight w:val="0"/>
      <w:marTop w:val="0"/>
      <w:marBottom w:val="0"/>
      <w:divBdr>
        <w:top w:val="none" w:sz="0" w:space="0" w:color="auto"/>
        <w:left w:val="none" w:sz="0" w:space="0" w:color="auto"/>
        <w:bottom w:val="none" w:sz="0" w:space="0" w:color="auto"/>
        <w:right w:val="none" w:sz="0" w:space="0" w:color="auto"/>
      </w:divBdr>
    </w:div>
    <w:div w:id="1058238703">
      <w:bodyDiv w:val="1"/>
      <w:marLeft w:val="0"/>
      <w:marRight w:val="0"/>
      <w:marTop w:val="0"/>
      <w:marBottom w:val="0"/>
      <w:divBdr>
        <w:top w:val="none" w:sz="0" w:space="0" w:color="auto"/>
        <w:left w:val="none" w:sz="0" w:space="0" w:color="auto"/>
        <w:bottom w:val="none" w:sz="0" w:space="0" w:color="auto"/>
        <w:right w:val="none" w:sz="0" w:space="0" w:color="auto"/>
      </w:divBdr>
    </w:div>
    <w:div w:id="1060176665">
      <w:bodyDiv w:val="1"/>
      <w:marLeft w:val="0"/>
      <w:marRight w:val="0"/>
      <w:marTop w:val="0"/>
      <w:marBottom w:val="0"/>
      <w:divBdr>
        <w:top w:val="none" w:sz="0" w:space="0" w:color="auto"/>
        <w:left w:val="none" w:sz="0" w:space="0" w:color="auto"/>
        <w:bottom w:val="none" w:sz="0" w:space="0" w:color="auto"/>
        <w:right w:val="none" w:sz="0" w:space="0" w:color="auto"/>
      </w:divBdr>
    </w:div>
    <w:div w:id="1062756232">
      <w:bodyDiv w:val="1"/>
      <w:marLeft w:val="0"/>
      <w:marRight w:val="0"/>
      <w:marTop w:val="0"/>
      <w:marBottom w:val="0"/>
      <w:divBdr>
        <w:top w:val="none" w:sz="0" w:space="0" w:color="auto"/>
        <w:left w:val="none" w:sz="0" w:space="0" w:color="auto"/>
        <w:bottom w:val="none" w:sz="0" w:space="0" w:color="auto"/>
        <w:right w:val="none" w:sz="0" w:space="0" w:color="auto"/>
      </w:divBdr>
    </w:div>
    <w:div w:id="1083143176">
      <w:bodyDiv w:val="1"/>
      <w:marLeft w:val="0"/>
      <w:marRight w:val="0"/>
      <w:marTop w:val="0"/>
      <w:marBottom w:val="0"/>
      <w:divBdr>
        <w:top w:val="none" w:sz="0" w:space="0" w:color="auto"/>
        <w:left w:val="none" w:sz="0" w:space="0" w:color="auto"/>
        <w:bottom w:val="none" w:sz="0" w:space="0" w:color="auto"/>
        <w:right w:val="none" w:sz="0" w:space="0" w:color="auto"/>
      </w:divBdr>
    </w:div>
    <w:div w:id="1096483633">
      <w:bodyDiv w:val="1"/>
      <w:marLeft w:val="0"/>
      <w:marRight w:val="0"/>
      <w:marTop w:val="0"/>
      <w:marBottom w:val="0"/>
      <w:divBdr>
        <w:top w:val="none" w:sz="0" w:space="0" w:color="auto"/>
        <w:left w:val="none" w:sz="0" w:space="0" w:color="auto"/>
        <w:bottom w:val="none" w:sz="0" w:space="0" w:color="auto"/>
        <w:right w:val="none" w:sz="0" w:space="0" w:color="auto"/>
      </w:divBdr>
    </w:div>
    <w:div w:id="1101994457">
      <w:bodyDiv w:val="1"/>
      <w:marLeft w:val="0"/>
      <w:marRight w:val="0"/>
      <w:marTop w:val="0"/>
      <w:marBottom w:val="0"/>
      <w:divBdr>
        <w:top w:val="none" w:sz="0" w:space="0" w:color="auto"/>
        <w:left w:val="none" w:sz="0" w:space="0" w:color="auto"/>
        <w:bottom w:val="none" w:sz="0" w:space="0" w:color="auto"/>
        <w:right w:val="none" w:sz="0" w:space="0" w:color="auto"/>
      </w:divBdr>
    </w:div>
    <w:div w:id="1106274312">
      <w:bodyDiv w:val="1"/>
      <w:marLeft w:val="0"/>
      <w:marRight w:val="0"/>
      <w:marTop w:val="0"/>
      <w:marBottom w:val="0"/>
      <w:divBdr>
        <w:top w:val="none" w:sz="0" w:space="0" w:color="auto"/>
        <w:left w:val="none" w:sz="0" w:space="0" w:color="auto"/>
        <w:bottom w:val="none" w:sz="0" w:space="0" w:color="auto"/>
        <w:right w:val="none" w:sz="0" w:space="0" w:color="auto"/>
      </w:divBdr>
    </w:div>
    <w:div w:id="1109592735">
      <w:bodyDiv w:val="1"/>
      <w:marLeft w:val="0"/>
      <w:marRight w:val="0"/>
      <w:marTop w:val="0"/>
      <w:marBottom w:val="0"/>
      <w:divBdr>
        <w:top w:val="none" w:sz="0" w:space="0" w:color="auto"/>
        <w:left w:val="none" w:sz="0" w:space="0" w:color="auto"/>
        <w:bottom w:val="none" w:sz="0" w:space="0" w:color="auto"/>
        <w:right w:val="none" w:sz="0" w:space="0" w:color="auto"/>
      </w:divBdr>
    </w:div>
    <w:div w:id="1134567892">
      <w:bodyDiv w:val="1"/>
      <w:marLeft w:val="0"/>
      <w:marRight w:val="0"/>
      <w:marTop w:val="0"/>
      <w:marBottom w:val="0"/>
      <w:divBdr>
        <w:top w:val="none" w:sz="0" w:space="0" w:color="auto"/>
        <w:left w:val="none" w:sz="0" w:space="0" w:color="auto"/>
        <w:bottom w:val="none" w:sz="0" w:space="0" w:color="auto"/>
        <w:right w:val="none" w:sz="0" w:space="0" w:color="auto"/>
      </w:divBdr>
    </w:div>
    <w:div w:id="1137138572">
      <w:bodyDiv w:val="1"/>
      <w:marLeft w:val="0"/>
      <w:marRight w:val="0"/>
      <w:marTop w:val="0"/>
      <w:marBottom w:val="0"/>
      <w:divBdr>
        <w:top w:val="none" w:sz="0" w:space="0" w:color="auto"/>
        <w:left w:val="none" w:sz="0" w:space="0" w:color="auto"/>
        <w:bottom w:val="none" w:sz="0" w:space="0" w:color="auto"/>
        <w:right w:val="none" w:sz="0" w:space="0" w:color="auto"/>
      </w:divBdr>
    </w:div>
    <w:div w:id="1137650903">
      <w:bodyDiv w:val="1"/>
      <w:marLeft w:val="0"/>
      <w:marRight w:val="0"/>
      <w:marTop w:val="0"/>
      <w:marBottom w:val="0"/>
      <w:divBdr>
        <w:top w:val="none" w:sz="0" w:space="0" w:color="auto"/>
        <w:left w:val="none" w:sz="0" w:space="0" w:color="auto"/>
        <w:bottom w:val="none" w:sz="0" w:space="0" w:color="auto"/>
        <w:right w:val="none" w:sz="0" w:space="0" w:color="auto"/>
      </w:divBdr>
    </w:div>
    <w:div w:id="1145201628">
      <w:bodyDiv w:val="1"/>
      <w:marLeft w:val="0"/>
      <w:marRight w:val="0"/>
      <w:marTop w:val="0"/>
      <w:marBottom w:val="0"/>
      <w:divBdr>
        <w:top w:val="none" w:sz="0" w:space="0" w:color="auto"/>
        <w:left w:val="none" w:sz="0" w:space="0" w:color="auto"/>
        <w:bottom w:val="none" w:sz="0" w:space="0" w:color="auto"/>
        <w:right w:val="none" w:sz="0" w:space="0" w:color="auto"/>
      </w:divBdr>
    </w:div>
    <w:div w:id="1161310288">
      <w:bodyDiv w:val="1"/>
      <w:marLeft w:val="0"/>
      <w:marRight w:val="0"/>
      <w:marTop w:val="0"/>
      <w:marBottom w:val="0"/>
      <w:divBdr>
        <w:top w:val="none" w:sz="0" w:space="0" w:color="auto"/>
        <w:left w:val="none" w:sz="0" w:space="0" w:color="auto"/>
        <w:bottom w:val="none" w:sz="0" w:space="0" w:color="auto"/>
        <w:right w:val="none" w:sz="0" w:space="0" w:color="auto"/>
      </w:divBdr>
    </w:div>
    <w:div w:id="1171483322">
      <w:bodyDiv w:val="1"/>
      <w:marLeft w:val="0"/>
      <w:marRight w:val="0"/>
      <w:marTop w:val="0"/>
      <w:marBottom w:val="0"/>
      <w:divBdr>
        <w:top w:val="none" w:sz="0" w:space="0" w:color="auto"/>
        <w:left w:val="none" w:sz="0" w:space="0" w:color="auto"/>
        <w:bottom w:val="none" w:sz="0" w:space="0" w:color="auto"/>
        <w:right w:val="none" w:sz="0" w:space="0" w:color="auto"/>
      </w:divBdr>
    </w:div>
    <w:div w:id="1173837714">
      <w:bodyDiv w:val="1"/>
      <w:marLeft w:val="0"/>
      <w:marRight w:val="0"/>
      <w:marTop w:val="0"/>
      <w:marBottom w:val="0"/>
      <w:divBdr>
        <w:top w:val="none" w:sz="0" w:space="0" w:color="auto"/>
        <w:left w:val="none" w:sz="0" w:space="0" w:color="auto"/>
        <w:bottom w:val="none" w:sz="0" w:space="0" w:color="auto"/>
        <w:right w:val="none" w:sz="0" w:space="0" w:color="auto"/>
      </w:divBdr>
    </w:div>
    <w:div w:id="1184980152">
      <w:bodyDiv w:val="1"/>
      <w:marLeft w:val="0"/>
      <w:marRight w:val="0"/>
      <w:marTop w:val="0"/>
      <w:marBottom w:val="0"/>
      <w:divBdr>
        <w:top w:val="none" w:sz="0" w:space="0" w:color="auto"/>
        <w:left w:val="none" w:sz="0" w:space="0" w:color="auto"/>
        <w:bottom w:val="none" w:sz="0" w:space="0" w:color="auto"/>
        <w:right w:val="none" w:sz="0" w:space="0" w:color="auto"/>
      </w:divBdr>
    </w:div>
    <w:div w:id="1187794154">
      <w:bodyDiv w:val="1"/>
      <w:marLeft w:val="0"/>
      <w:marRight w:val="0"/>
      <w:marTop w:val="0"/>
      <w:marBottom w:val="0"/>
      <w:divBdr>
        <w:top w:val="none" w:sz="0" w:space="0" w:color="auto"/>
        <w:left w:val="none" w:sz="0" w:space="0" w:color="auto"/>
        <w:bottom w:val="none" w:sz="0" w:space="0" w:color="auto"/>
        <w:right w:val="none" w:sz="0" w:space="0" w:color="auto"/>
      </w:divBdr>
    </w:div>
    <w:div w:id="1216089897">
      <w:bodyDiv w:val="1"/>
      <w:marLeft w:val="0"/>
      <w:marRight w:val="0"/>
      <w:marTop w:val="0"/>
      <w:marBottom w:val="0"/>
      <w:divBdr>
        <w:top w:val="none" w:sz="0" w:space="0" w:color="auto"/>
        <w:left w:val="none" w:sz="0" w:space="0" w:color="auto"/>
        <w:bottom w:val="none" w:sz="0" w:space="0" w:color="auto"/>
        <w:right w:val="none" w:sz="0" w:space="0" w:color="auto"/>
      </w:divBdr>
    </w:div>
    <w:div w:id="1233931875">
      <w:bodyDiv w:val="1"/>
      <w:marLeft w:val="0"/>
      <w:marRight w:val="0"/>
      <w:marTop w:val="0"/>
      <w:marBottom w:val="0"/>
      <w:divBdr>
        <w:top w:val="none" w:sz="0" w:space="0" w:color="auto"/>
        <w:left w:val="none" w:sz="0" w:space="0" w:color="auto"/>
        <w:bottom w:val="none" w:sz="0" w:space="0" w:color="auto"/>
        <w:right w:val="none" w:sz="0" w:space="0" w:color="auto"/>
      </w:divBdr>
    </w:div>
    <w:div w:id="1241603720">
      <w:bodyDiv w:val="1"/>
      <w:marLeft w:val="0"/>
      <w:marRight w:val="0"/>
      <w:marTop w:val="0"/>
      <w:marBottom w:val="0"/>
      <w:divBdr>
        <w:top w:val="none" w:sz="0" w:space="0" w:color="auto"/>
        <w:left w:val="none" w:sz="0" w:space="0" w:color="auto"/>
        <w:bottom w:val="none" w:sz="0" w:space="0" w:color="auto"/>
        <w:right w:val="none" w:sz="0" w:space="0" w:color="auto"/>
      </w:divBdr>
    </w:div>
    <w:div w:id="1248226562">
      <w:bodyDiv w:val="1"/>
      <w:marLeft w:val="0"/>
      <w:marRight w:val="0"/>
      <w:marTop w:val="0"/>
      <w:marBottom w:val="0"/>
      <w:divBdr>
        <w:top w:val="none" w:sz="0" w:space="0" w:color="auto"/>
        <w:left w:val="none" w:sz="0" w:space="0" w:color="auto"/>
        <w:bottom w:val="none" w:sz="0" w:space="0" w:color="auto"/>
        <w:right w:val="none" w:sz="0" w:space="0" w:color="auto"/>
      </w:divBdr>
    </w:div>
    <w:div w:id="1252006351">
      <w:bodyDiv w:val="1"/>
      <w:marLeft w:val="0"/>
      <w:marRight w:val="0"/>
      <w:marTop w:val="0"/>
      <w:marBottom w:val="0"/>
      <w:divBdr>
        <w:top w:val="none" w:sz="0" w:space="0" w:color="auto"/>
        <w:left w:val="none" w:sz="0" w:space="0" w:color="auto"/>
        <w:bottom w:val="none" w:sz="0" w:space="0" w:color="auto"/>
        <w:right w:val="none" w:sz="0" w:space="0" w:color="auto"/>
      </w:divBdr>
    </w:div>
    <w:div w:id="1277299268">
      <w:bodyDiv w:val="1"/>
      <w:marLeft w:val="0"/>
      <w:marRight w:val="0"/>
      <w:marTop w:val="0"/>
      <w:marBottom w:val="0"/>
      <w:divBdr>
        <w:top w:val="none" w:sz="0" w:space="0" w:color="auto"/>
        <w:left w:val="none" w:sz="0" w:space="0" w:color="auto"/>
        <w:bottom w:val="none" w:sz="0" w:space="0" w:color="auto"/>
        <w:right w:val="none" w:sz="0" w:space="0" w:color="auto"/>
      </w:divBdr>
    </w:div>
    <w:div w:id="1281911870">
      <w:bodyDiv w:val="1"/>
      <w:marLeft w:val="0"/>
      <w:marRight w:val="0"/>
      <w:marTop w:val="0"/>
      <w:marBottom w:val="0"/>
      <w:divBdr>
        <w:top w:val="none" w:sz="0" w:space="0" w:color="auto"/>
        <w:left w:val="none" w:sz="0" w:space="0" w:color="auto"/>
        <w:bottom w:val="none" w:sz="0" w:space="0" w:color="auto"/>
        <w:right w:val="none" w:sz="0" w:space="0" w:color="auto"/>
      </w:divBdr>
    </w:div>
    <w:div w:id="1285309481">
      <w:bodyDiv w:val="1"/>
      <w:marLeft w:val="0"/>
      <w:marRight w:val="0"/>
      <w:marTop w:val="0"/>
      <w:marBottom w:val="0"/>
      <w:divBdr>
        <w:top w:val="none" w:sz="0" w:space="0" w:color="auto"/>
        <w:left w:val="none" w:sz="0" w:space="0" w:color="auto"/>
        <w:bottom w:val="none" w:sz="0" w:space="0" w:color="auto"/>
        <w:right w:val="none" w:sz="0" w:space="0" w:color="auto"/>
      </w:divBdr>
    </w:div>
    <w:div w:id="1289051113">
      <w:bodyDiv w:val="1"/>
      <w:marLeft w:val="0"/>
      <w:marRight w:val="0"/>
      <w:marTop w:val="0"/>
      <w:marBottom w:val="0"/>
      <w:divBdr>
        <w:top w:val="none" w:sz="0" w:space="0" w:color="auto"/>
        <w:left w:val="none" w:sz="0" w:space="0" w:color="auto"/>
        <w:bottom w:val="none" w:sz="0" w:space="0" w:color="auto"/>
        <w:right w:val="none" w:sz="0" w:space="0" w:color="auto"/>
      </w:divBdr>
    </w:div>
    <w:div w:id="1291285230">
      <w:bodyDiv w:val="1"/>
      <w:marLeft w:val="0"/>
      <w:marRight w:val="0"/>
      <w:marTop w:val="0"/>
      <w:marBottom w:val="0"/>
      <w:divBdr>
        <w:top w:val="none" w:sz="0" w:space="0" w:color="auto"/>
        <w:left w:val="none" w:sz="0" w:space="0" w:color="auto"/>
        <w:bottom w:val="none" w:sz="0" w:space="0" w:color="auto"/>
        <w:right w:val="none" w:sz="0" w:space="0" w:color="auto"/>
      </w:divBdr>
    </w:div>
    <w:div w:id="1297567138">
      <w:bodyDiv w:val="1"/>
      <w:marLeft w:val="0"/>
      <w:marRight w:val="0"/>
      <w:marTop w:val="0"/>
      <w:marBottom w:val="0"/>
      <w:divBdr>
        <w:top w:val="none" w:sz="0" w:space="0" w:color="auto"/>
        <w:left w:val="none" w:sz="0" w:space="0" w:color="auto"/>
        <w:bottom w:val="none" w:sz="0" w:space="0" w:color="auto"/>
        <w:right w:val="none" w:sz="0" w:space="0" w:color="auto"/>
      </w:divBdr>
    </w:div>
    <w:div w:id="1306470811">
      <w:bodyDiv w:val="1"/>
      <w:marLeft w:val="0"/>
      <w:marRight w:val="0"/>
      <w:marTop w:val="0"/>
      <w:marBottom w:val="0"/>
      <w:divBdr>
        <w:top w:val="none" w:sz="0" w:space="0" w:color="auto"/>
        <w:left w:val="none" w:sz="0" w:space="0" w:color="auto"/>
        <w:bottom w:val="none" w:sz="0" w:space="0" w:color="auto"/>
        <w:right w:val="none" w:sz="0" w:space="0" w:color="auto"/>
      </w:divBdr>
    </w:div>
    <w:div w:id="1307710787">
      <w:bodyDiv w:val="1"/>
      <w:marLeft w:val="0"/>
      <w:marRight w:val="0"/>
      <w:marTop w:val="0"/>
      <w:marBottom w:val="0"/>
      <w:divBdr>
        <w:top w:val="none" w:sz="0" w:space="0" w:color="auto"/>
        <w:left w:val="none" w:sz="0" w:space="0" w:color="auto"/>
        <w:bottom w:val="none" w:sz="0" w:space="0" w:color="auto"/>
        <w:right w:val="none" w:sz="0" w:space="0" w:color="auto"/>
      </w:divBdr>
    </w:div>
    <w:div w:id="1315527063">
      <w:bodyDiv w:val="1"/>
      <w:marLeft w:val="0"/>
      <w:marRight w:val="0"/>
      <w:marTop w:val="0"/>
      <w:marBottom w:val="0"/>
      <w:divBdr>
        <w:top w:val="none" w:sz="0" w:space="0" w:color="auto"/>
        <w:left w:val="none" w:sz="0" w:space="0" w:color="auto"/>
        <w:bottom w:val="none" w:sz="0" w:space="0" w:color="auto"/>
        <w:right w:val="none" w:sz="0" w:space="0" w:color="auto"/>
      </w:divBdr>
    </w:div>
    <w:div w:id="1317296633">
      <w:bodyDiv w:val="1"/>
      <w:marLeft w:val="0"/>
      <w:marRight w:val="0"/>
      <w:marTop w:val="0"/>
      <w:marBottom w:val="0"/>
      <w:divBdr>
        <w:top w:val="none" w:sz="0" w:space="0" w:color="auto"/>
        <w:left w:val="none" w:sz="0" w:space="0" w:color="auto"/>
        <w:bottom w:val="none" w:sz="0" w:space="0" w:color="auto"/>
        <w:right w:val="none" w:sz="0" w:space="0" w:color="auto"/>
      </w:divBdr>
    </w:div>
    <w:div w:id="1319455439">
      <w:bodyDiv w:val="1"/>
      <w:marLeft w:val="0"/>
      <w:marRight w:val="0"/>
      <w:marTop w:val="0"/>
      <w:marBottom w:val="0"/>
      <w:divBdr>
        <w:top w:val="none" w:sz="0" w:space="0" w:color="auto"/>
        <w:left w:val="none" w:sz="0" w:space="0" w:color="auto"/>
        <w:bottom w:val="none" w:sz="0" w:space="0" w:color="auto"/>
        <w:right w:val="none" w:sz="0" w:space="0" w:color="auto"/>
      </w:divBdr>
    </w:div>
    <w:div w:id="1320114845">
      <w:bodyDiv w:val="1"/>
      <w:marLeft w:val="0"/>
      <w:marRight w:val="0"/>
      <w:marTop w:val="0"/>
      <w:marBottom w:val="0"/>
      <w:divBdr>
        <w:top w:val="none" w:sz="0" w:space="0" w:color="auto"/>
        <w:left w:val="none" w:sz="0" w:space="0" w:color="auto"/>
        <w:bottom w:val="none" w:sz="0" w:space="0" w:color="auto"/>
        <w:right w:val="none" w:sz="0" w:space="0" w:color="auto"/>
      </w:divBdr>
    </w:div>
    <w:div w:id="1323000531">
      <w:bodyDiv w:val="1"/>
      <w:marLeft w:val="0"/>
      <w:marRight w:val="0"/>
      <w:marTop w:val="0"/>
      <w:marBottom w:val="0"/>
      <w:divBdr>
        <w:top w:val="none" w:sz="0" w:space="0" w:color="auto"/>
        <w:left w:val="none" w:sz="0" w:space="0" w:color="auto"/>
        <w:bottom w:val="none" w:sz="0" w:space="0" w:color="auto"/>
        <w:right w:val="none" w:sz="0" w:space="0" w:color="auto"/>
      </w:divBdr>
    </w:div>
    <w:div w:id="1334263226">
      <w:bodyDiv w:val="1"/>
      <w:marLeft w:val="0"/>
      <w:marRight w:val="0"/>
      <w:marTop w:val="0"/>
      <w:marBottom w:val="0"/>
      <w:divBdr>
        <w:top w:val="none" w:sz="0" w:space="0" w:color="auto"/>
        <w:left w:val="none" w:sz="0" w:space="0" w:color="auto"/>
        <w:bottom w:val="none" w:sz="0" w:space="0" w:color="auto"/>
        <w:right w:val="none" w:sz="0" w:space="0" w:color="auto"/>
      </w:divBdr>
    </w:div>
    <w:div w:id="1338117761">
      <w:bodyDiv w:val="1"/>
      <w:marLeft w:val="0"/>
      <w:marRight w:val="0"/>
      <w:marTop w:val="0"/>
      <w:marBottom w:val="0"/>
      <w:divBdr>
        <w:top w:val="none" w:sz="0" w:space="0" w:color="auto"/>
        <w:left w:val="none" w:sz="0" w:space="0" w:color="auto"/>
        <w:bottom w:val="none" w:sz="0" w:space="0" w:color="auto"/>
        <w:right w:val="none" w:sz="0" w:space="0" w:color="auto"/>
      </w:divBdr>
    </w:div>
    <w:div w:id="1339114874">
      <w:bodyDiv w:val="1"/>
      <w:marLeft w:val="0"/>
      <w:marRight w:val="0"/>
      <w:marTop w:val="0"/>
      <w:marBottom w:val="0"/>
      <w:divBdr>
        <w:top w:val="none" w:sz="0" w:space="0" w:color="auto"/>
        <w:left w:val="none" w:sz="0" w:space="0" w:color="auto"/>
        <w:bottom w:val="none" w:sz="0" w:space="0" w:color="auto"/>
        <w:right w:val="none" w:sz="0" w:space="0" w:color="auto"/>
      </w:divBdr>
    </w:div>
    <w:div w:id="1346052024">
      <w:bodyDiv w:val="1"/>
      <w:marLeft w:val="0"/>
      <w:marRight w:val="0"/>
      <w:marTop w:val="0"/>
      <w:marBottom w:val="0"/>
      <w:divBdr>
        <w:top w:val="none" w:sz="0" w:space="0" w:color="auto"/>
        <w:left w:val="none" w:sz="0" w:space="0" w:color="auto"/>
        <w:bottom w:val="none" w:sz="0" w:space="0" w:color="auto"/>
        <w:right w:val="none" w:sz="0" w:space="0" w:color="auto"/>
      </w:divBdr>
    </w:div>
    <w:div w:id="1352876885">
      <w:bodyDiv w:val="1"/>
      <w:marLeft w:val="0"/>
      <w:marRight w:val="0"/>
      <w:marTop w:val="0"/>
      <w:marBottom w:val="0"/>
      <w:divBdr>
        <w:top w:val="none" w:sz="0" w:space="0" w:color="auto"/>
        <w:left w:val="none" w:sz="0" w:space="0" w:color="auto"/>
        <w:bottom w:val="none" w:sz="0" w:space="0" w:color="auto"/>
        <w:right w:val="none" w:sz="0" w:space="0" w:color="auto"/>
      </w:divBdr>
    </w:div>
    <w:div w:id="1354527937">
      <w:bodyDiv w:val="1"/>
      <w:marLeft w:val="0"/>
      <w:marRight w:val="0"/>
      <w:marTop w:val="0"/>
      <w:marBottom w:val="0"/>
      <w:divBdr>
        <w:top w:val="none" w:sz="0" w:space="0" w:color="auto"/>
        <w:left w:val="none" w:sz="0" w:space="0" w:color="auto"/>
        <w:bottom w:val="none" w:sz="0" w:space="0" w:color="auto"/>
        <w:right w:val="none" w:sz="0" w:space="0" w:color="auto"/>
      </w:divBdr>
    </w:div>
    <w:div w:id="1368723005">
      <w:bodyDiv w:val="1"/>
      <w:marLeft w:val="0"/>
      <w:marRight w:val="0"/>
      <w:marTop w:val="0"/>
      <w:marBottom w:val="0"/>
      <w:divBdr>
        <w:top w:val="none" w:sz="0" w:space="0" w:color="auto"/>
        <w:left w:val="none" w:sz="0" w:space="0" w:color="auto"/>
        <w:bottom w:val="none" w:sz="0" w:space="0" w:color="auto"/>
        <w:right w:val="none" w:sz="0" w:space="0" w:color="auto"/>
      </w:divBdr>
    </w:div>
    <w:div w:id="1373114770">
      <w:bodyDiv w:val="1"/>
      <w:marLeft w:val="0"/>
      <w:marRight w:val="0"/>
      <w:marTop w:val="0"/>
      <w:marBottom w:val="0"/>
      <w:divBdr>
        <w:top w:val="none" w:sz="0" w:space="0" w:color="auto"/>
        <w:left w:val="none" w:sz="0" w:space="0" w:color="auto"/>
        <w:bottom w:val="none" w:sz="0" w:space="0" w:color="auto"/>
        <w:right w:val="none" w:sz="0" w:space="0" w:color="auto"/>
      </w:divBdr>
    </w:div>
    <w:div w:id="1373650943">
      <w:bodyDiv w:val="1"/>
      <w:marLeft w:val="0"/>
      <w:marRight w:val="0"/>
      <w:marTop w:val="0"/>
      <w:marBottom w:val="0"/>
      <w:divBdr>
        <w:top w:val="none" w:sz="0" w:space="0" w:color="auto"/>
        <w:left w:val="none" w:sz="0" w:space="0" w:color="auto"/>
        <w:bottom w:val="none" w:sz="0" w:space="0" w:color="auto"/>
        <w:right w:val="none" w:sz="0" w:space="0" w:color="auto"/>
      </w:divBdr>
    </w:div>
    <w:div w:id="1374114487">
      <w:bodyDiv w:val="1"/>
      <w:marLeft w:val="0"/>
      <w:marRight w:val="0"/>
      <w:marTop w:val="0"/>
      <w:marBottom w:val="0"/>
      <w:divBdr>
        <w:top w:val="none" w:sz="0" w:space="0" w:color="auto"/>
        <w:left w:val="none" w:sz="0" w:space="0" w:color="auto"/>
        <w:bottom w:val="none" w:sz="0" w:space="0" w:color="auto"/>
        <w:right w:val="none" w:sz="0" w:space="0" w:color="auto"/>
      </w:divBdr>
    </w:div>
    <w:div w:id="1376003259">
      <w:bodyDiv w:val="1"/>
      <w:marLeft w:val="0"/>
      <w:marRight w:val="0"/>
      <w:marTop w:val="0"/>
      <w:marBottom w:val="0"/>
      <w:divBdr>
        <w:top w:val="none" w:sz="0" w:space="0" w:color="auto"/>
        <w:left w:val="none" w:sz="0" w:space="0" w:color="auto"/>
        <w:bottom w:val="none" w:sz="0" w:space="0" w:color="auto"/>
        <w:right w:val="none" w:sz="0" w:space="0" w:color="auto"/>
      </w:divBdr>
    </w:div>
    <w:div w:id="1381594933">
      <w:bodyDiv w:val="1"/>
      <w:marLeft w:val="0"/>
      <w:marRight w:val="0"/>
      <w:marTop w:val="0"/>
      <w:marBottom w:val="0"/>
      <w:divBdr>
        <w:top w:val="none" w:sz="0" w:space="0" w:color="auto"/>
        <w:left w:val="none" w:sz="0" w:space="0" w:color="auto"/>
        <w:bottom w:val="none" w:sz="0" w:space="0" w:color="auto"/>
        <w:right w:val="none" w:sz="0" w:space="0" w:color="auto"/>
      </w:divBdr>
    </w:div>
    <w:div w:id="1388525723">
      <w:bodyDiv w:val="1"/>
      <w:marLeft w:val="0"/>
      <w:marRight w:val="0"/>
      <w:marTop w:val="0"/>
      <w:marBottom w:val="0"/>
      <w:divBdr>
        <w:top w:val="none" w:sz="0" w:space="0" w:color="auto"/>
        <w:left w:val="none" w:sz="0" w:space="0" w:color="auto"/>
        <w:bottom w:val="none" w:sz="0" w:space="0" w:color="auto"/>
        <w:right w:val="none" w:sz="0" w:space="0" w:color="auto"/>
      </w:divBdr>
    </w:div>
    <w:div w:id="1393119376">
      <w:bodyDiv w:val="1"/>
      <w:marLeft w:val="0"/>
      <w:marRight w:val="0"/>
      <w:marTop w:val="0"/>
      <w:marBottom w:val="0"/>
      <w:divBdr>
        <w:top w:val="none" w:sz="0" w:space="0" w:color="auto"/>
        <w:left w:val="none" w:sz="0" w:space="0" w:color="auto"/>
        <w:bottom w:val="none" w:sz="0" w:space="0" w:color="auto"/>
        <w:right w:val="none" w:sz="0" w:space="0" w:color="auto"/>
      </w:divBdr>
    </w:div>
    <w:div w:id="1397509994">
      <w:bodyDiv w:val="1"/>
      <w:marLeft w:val="0"/>
      <w:marRight w:val="0"/>
      <w:marTop w:val="0"/>
      <w:marBottom w:val="0"/>
      <w:divBdr>
        <w:top w:val="none" w:sz="0" w:space="0" w:color="auto"/>
        <w:left w:val="none" w:sz="0" w:space="0" w:color="auto"/>
        <w:bottom w:val="none" w:sz="0" w:space="0" w:color="auto"/>
        <w:right w:val="none" w:sz="0" w:space="0" w:color="auto"/>
      </w:divBdr>
    </w:div>
    <w:div w:id="1398623580">
      <w:bodyDiv w:val="1"/>
      <w:marLeft w:val="0"/>
      <w:marRight w:val="0"/>
      <w:marTop w:val="0"/>
      <w:marBottom w:val="0"/>
      <w:divBdr>
        <w:top w:val="none" w:sz="0" w:space="0" w:color="auto"/>
        <w:left w:val="none" w:sz="0" w:space="0" w:color="auto"/>
        <w:bottom w:val="none" w:sz="0" w:space="0" w:color="auto"/>
        <w:right w:val="none" w:sz="0" w:space="0" w:color="auto"/>
      </w:divBdr>
    </w:div>
    <w:div w:id="1416592248">
      <w:bodyDiv w:val="1"/>
      <w:marLeft w:val="0"/>
      <w:marRight w:val="0"/>
      <w:marTop w:val="0"/>
      <w:marBottom w:val="0"/>
      <w:divBdr>
        <w:top w:val="none" w:sz="0" w:space="0" w:color="auto"/>
        <w:left w:val="none" w:sz="0" w:space="0" w:color="auto"/>
        <w:bottom w:val="none" w:sz="0" w:space="0" w:color="auto"/>
        <w:right w:val="none" w:sz="0" w:space="0" w:color="auto"/>
      </w:divBdr>
    </w:div>
    <w:div w:id="1418792737">
      <w:bodyDiv w:val="1"/>
      <w:marLeft w:val="0"/>
      <w:marRight w:val="0"/>
      <w:marTop w:val="0"/>
      <w:marBottom w:val="0"/>
      <w:divBdr>
        <w:top w:val="none" w:sz="0" w:space="0" w:color="auto"/>
        <w:left w:val="none" w:sz="0" w:space="0" w:color="auto"/>
        <w:bottom w:val="none" w:sz="0" w:space="0" w:color="auto"/>
        <w:right w:val="none" w:sz="0" w:space="0" w:color="auto"/>
      </w:divBdr>
    </w:div>
    <w:div w:id="1421220459">
      <w:bodyDiv w:val="1"/>
      <w:marLeft w:val="0"/>
      <w:marRight w:val="0"/>
      <w:marTop w:val="0"/>
      <w:marBottom w:val="0"/>
      <w:divBdr>
        <w:top w:val="none" w:sz="0" w:space="0" w:color="auto"/>
        <w:left w:val="none" w:sz="0" w:space="0" w:color="auto"/>
        <w:bottom w:val="none" w:sz="0" w:space="0" w:color="auto"/>
        <w:right w:val="none" w:sz="0" w:space="0" w:color="auto"/>
      </w:divBdr>
    </w:div>
    <w:div w:id="1428965802">
      <w:bodyDiv w:val="1"/>
      <w:marLeft w:val="0"/>
      <w:marRight w:val="0"/>
      <w:marTop w:val="0"/>
      <w:marBottom w:val="0"/>
      <w:divBdr>
        <w:top w:val="none" w:sz="0" w:space="0" w:color="auto"/>
        <w:left w:val="none" w:sz="0" w:space="0" w:color="auto"/>
        <w:bottom w:val="none" w:sz="0" w:space="0" w:color="auto"/>
        <w:right w:val="none" w:sz="0" w:space="0" w:color="auto"/>
      </w:divBdr>
    </w:div>
    <w:div w:id="1444182803">
      <w:bodyDiv w:val="1"/>
      <w:marLeft w:val="0"/>
      <w:marRight w:val="0"/>
      <w:marTop w:val="0"/>
      <w:marBottom w:val="0"/>
      <w:divBdr>
        <w:top w:val="none" w:sz="0" w:space="0" w:color="auto"/>
        <w:left w:val="none" w:sz="0" w:space="0" w:color="auto"/>
        <w:bottom w:val="none" w:sz="0" w:space="0" w:color="auto"/>
        <w:right w:val="none" w:sz="0" w:space="0" w:color="auto"/>
      </w:divBdr>
    </w:div>
    <w:div w:id="1451508660">
      <w:bodyDiv w:val="1"/>
      <w:marLeft w:val="0"/>
      <w:marRight w:val="0"/>
      <w:marTop w:val="0"/>
      <w:marBottom w:val="0"/>
      <w:divBdr>
        <w:top w:val="none" w:sz="0" w:space="0" w:color="auto"/>
        <w:left w:val="none" w:sz="0" w:space="0" w:color="auto"/>
        <w:bottom w:val="none" w:sz="0" w:space="0" w:color="auto"/>
        <w:right w:val="none" w:sz="0" w:space="0" w:color="auto"/>
      </w:divBdr>
    </w:div>
    <w:div w:id="1456288234">
      <w:bodyDiv w:val="1"/>
      <w:marLeft w:val="0"/>
      <w:marRight w:val="0"/>
      <w:marTop w:val="0"/>
      <w:marBottom w:val="0"/>
      <w:divBdr>
        <w:top w:val="none" w:sz="0" w:space="0" w:color="auto"/>
        <w:left w:val="none" w:sz="0" w:space="0" w:color="auto"/>
        <w:bottom w:val="none" w:sz="0" w:space="0" w:color="auto"/>
        <w:right w:val="none" w:sz="0" w:space="0" w:color="auto"/>
      </w:divBdr>
    </w:div>
    <w:div w:id="1472594245">
      <w:bodyDiv w:val="1"/>
      <w:marLeft w:val="0"/>
      <w:marRight w:val="0"/>
      <w:marTop w:val="0"/>
      <w:marBottom w:val="0"/>
      <w:divBdr>
        <w:top w:val="none" w:sz="0" w:space="0" w:color="auto"/>
        <w:left w:val="none" w:sz="0" w:space="0" w:color="auto"/>
        <w:bottom w:val="none" w:sz="0" w:space="0" w:color="auto"/>
        <w:right w:val="none" w:sz="0" w:space="0" w:color="auto"/>
      </w:divBdr>
    </w:div>
    <w:div w:id="1472870795">
      <w:bodyDiv w:val="1"/>
      <w:marLeft w:val="0"/>
      <w:marRight w:val="0"/>
      <w:marTop w:val="0"/>
      <w:marBottom w:val="0"/>
      <w:divBdr>
        <w:top w:val="none" w:sz="0" w:space="0" w:color="auto"/>
        <w:left w:val="none" w:sz="0" w:space="0" w:color="auto"/>
        <w:bottom w:val="none" w:sz="0" w:space="0" w:color="auto"/>
        <w:right w:val="none" w:sz="0" w:space="0" w:color="auto"/>
      </w:divBdr>
    </w:div>
    <w:div w:id="1474298098">
      <w:bodyDiv w:val="1"/>
      <w:marLeft w:val="0"/>
      <w:marRight w:val="0"/>
      <w:marTop w:val="0"/>
      <w:marBottom w:val="0"/>
      <w:divBdr>
        <w:top w:val="none" w:sz="0" w:space="0" w:color="auto"/>
        <w:left w:val="none" w:sz="0" w:space="0" w:color="auto"/>
        <w:bottom w:val="none" w:sz="0" w:space="0" w:color="auto"/>
        <w:right w:val="none" w:sz="0" w:space="0" w:color="auto"/>
      </w:divBdr>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477531338">
      <w:bodyDiv w:val="1"/>
      <w:marLeft w:val="0"/>
      <w:marRight w:val="0"/>
      <w:marTop w:val="0"/>
      <w:marBottom w:val="0"/>
      <w:divBdr>
        <w:top w:val="none" w:sz="0" w:space="0" w:color="auto"/>
        <w:left w:val="none" w:sz="0" w:space="0" w:color="auto"/>
        <w:bottom w:val="none" w:sz="0" w:space="0" w:color="auto"/>
        <w:right w:val="none" w:sz="0" w:space="0" w:color="auto"/>
      </w:divBdr>
    </w:div>
    <w:div w:id="1485850949">
      <w:bodyDiv w:val="1"/>
      <w:marLeft w:val="0"/>
      <w:marRight w:val="0"/>
      <w:marTop w:val="0"/>
      <w:marBottom w:val="0"/>
      <w:divBdr>
        <w:top w:val="none" w:sz="0" w:space="0" w:color="auto"/>
        <w:left w:val="none" w:sz="0" w:space="0" w:color="auto"/>
        <w:bottom w:val="none" w:sz="0" w:space="0" w:color="auto"/>
        <w:right w:val="none" w:sz="0" w:space="0" w:color="auto"/>
      </w:divBdr>
    </w:div>
    <w:div w:id="1488283083">
      <w:bodyDiv w:val="1"/>
      <w:marLeft w:val="0"/>
      <w:marRight w:val="0"/>
      <w:marTop w:val="0"/>
      <w:marBottom w:val="0"/>
      <w:divBdr>
        <w:top w:val="none" w:sz="0" w:space="0" w:color="auto"/>
        <w:left w:val="none" w:sz="0" w:space="0" w:color="auto"/>
        <w:bottom w:val="none" w:sz="0" w:space="0" w:color="auto"/>
        <w:right w:val="none" w:sz="0" w:space="0" w:color="auto"/>
      </w:divBdr>
    </w:div>
    <w:div w:id="1532064617">
      <w:bodyDiv w:val="1"/>
      <w:marLeft w:val="0"/>
      <w:marRight w:val="0"/>
      <w:marTop w:val="0"/>
      <w:marBottom w:val="0"/>
      <w:divBdr>
        <w:top w:val="none" w:sz="0" w:space="0" w:color="auto"/>
        <w:left w:val="none" w:sz="0" w:space="0" w:color="auto"/>
        <w:bottom w:val="none" w:sz="0" w:space="0" w:color="auto"/>
        <w:right w:val="none" w:sz="0" w:space="0" w:color="auto"/>
      </w:divBdr>
    </w:div>
    <w:div w:id="1538270808">
      <w:bodyDiv w:val="1"/>
      <w:marLeft w:val="0"/>
      <w:marRight w:val="0"/>
      <w:marTop w:val="0"/>
      <w:marBottom w:val="0"/>
      <w:divBdr>
        <w:top w:val="none" w:sz="0" w:space="0" w:color="auto"/>
        <w:left w:val="none" w:sz="0" w:space="0" w:color="auto"/>
        <w:bottom w:val="none" w:sz="0" w:space="0" w:color="auto"/>
        <w:right w:val="none" w:sz="0" w:space="0" w:color="auto"/>
      </w:divBdr>
    </w:div>
    <w:div w:id="1538355715">
      <w:bodyDiv w:val="1"/>
      <w:marLeft w:val="0"/>
      <w:marRight w:val="0"/>
      <w:marTop w:val="0"/>
      <w:marBottom w:val="0"/>
      <w:divBdr>
        <w:top w:val="none" w:sz="0" w:space="0" w:color="auto"/>
        <w:left w:val="none" w:sz="0" w:space="0" w:color="auto"/>
        <w:bottom w:val="none" w:sz="0" w:space="0" w:color="auto"/>
        <w:right w:val="none" w:sz="0" w:space="0" w:color="auto"/>
      </w:divBdr>
    </w:div>
    <w:div w:id="1549881163">
      <w:bodyDiv w:val="1"/>
      <w:marLeft w:val="0"/>
      <w:marRight w:val="0"/>
      <w:marTop w:val="0"/>
      <w:marBottom w:val="0"/>
      <w:divBdr>
        <w:top w:val="none" w:sz="0" w:space="0" w:color="auto"/>
        <w:left w:val="none" w:sz="0" w:space="0" w:color="auto"/>
        <w:bottom w:val="none" w:sz="0" w:space="0" w:color="auto"/>
        <w:right w:val="none" w:sz="0" w:space="0" w:color="auto"/>
      </w:divBdr>
    </w:div>
    <w:div w:id="1557014539">
      <w:bodyDiv w:val="1"/>
      <w:marLeft w:val="0"/>
      <w:marRight w:val="0"/>
      <w:marTop w:val="0"/>
      <w:marBottom w:val="0"/>
      <w:divBdr>
        <w:top w:val="none" w:sz="0" w:space="0" w:color="auto"/>
        <w:left w:val="none" w:sz="0" w:space="0" w:color="auto"/>
        <w:bottom w:val="none" w:sz="0" w:space="0" w:color="auto"/>
        <w:right w:val="none" w:sz="0" w:space="0" w:color="auto"/>
      </w:divBdr>
    </w:div>
    <w:div w:id="1557273481">
      <w:bodyDiv w:val="1"/>
      <w:marLeft w:val="0"/>
      <w:marRight w:val="0"/>
      <w:marTop w:val="0"/>
      <w:marBottom w:val="0"/>
      <w:divBdr>
        <w:top w:val="none" w:sz="0" w:space="0" w:color="auto"/>
        <w:left w:val="none" w:sz="0" w:space="0" w:color="auto"/>
        <w:bottom w:val="none" w:sz="0" w:space="0" w:color="auto"/>
        <w:right w:val="none" w:sz="0" w:space="0" w:color="auto"/>
      </w:divBdr>
    </w:div>
    <w:div w:id="1565994995">
      <w:bodyDiv w:val="1"/>
      <w:marLeft w:val="0"/>
      <w:marRight w:val="0"/>
      <w:marTop w:val="0"/>
      <w:marBottom w:val="0"/>
      <w:divBdr>
        <w:top w:val="none" w:sz="0" w:space="0" w:color="auto"/>
        <w:left w:val="none" w:sz="0" w:space="0" w:color="auto"/>
        <w:bottom w:val="none" w:sz="0" w:space="0" w:color="auto"/>
        <w:right w:val="none" w:sz="0" w:space="0" w:color="auto"/>
      </w:divBdr>
    </w:div>
    <w:div w:id="1577087201">
      <w:bodyDiv w:val="1"/>
      <w:marLeft w:val="0"/>
      <w:marRight w:val="0"/>
      <w:marTop w:val="0"/>
      <w:marBottom w:val="0"/>
      <w:divBdr>
        <w:top w:val="none" w:sz="0" w:space="0" w:color="auto"/>
        <w:left w:val="none" w:sz="0" w:space="0" w:color="auto"/>
        <w:bottom w:val="none" w:sz="0" w:space="0" w:color="auto"/>
        <w:right w:val="none" w:sz="0" w:space="0" w:color="auto"/>
      </w:divBdr>
    </w:div>
    <w:div w:id="1582449787">
      <w:bodyDiv w:val="1"/>
      <w:marLeft w:val="0"/>
      <w:marRight w:val="0"/>
      <w:marTop w:val="0"/>
      <w:marBottom w:val="0"/>
      <w:divBdr>
        <w:top w:val="none" w:sz="0" w:space="0" w:color="auto"/>
        <w:left w:val="none" w:sz="0" w:space="0" w:color="auto"/>
        <w:bottom w:val="none" w:sz="0" w:space="0" w:color="auto"/>
        <w:right w:val="none" w:sz="0" w:space="0" w:color="auto"/>
      </w:divBdr>
    </w:div>
    <w:div w:id="1586643581">
      <w:bodyDiv w:val="1"/>
      <w:marLeft w:val="0"/>
      <w:marRight w:val="0"/>
      <w:marTop w:val="0"/>
      <w:marBottom w:val="0"/>
      <w:divBdr>
        <w:top w:val="none" w:sz="0" w:space="0" w:color="auto"/>
        <w:left w:val="none" w:sz="0" w:space="0" w:color="auto"/>
        <w:bottom w:val="none" w:sz="0" w:space="0" w:color="auto"/>
        <w:right w:val="none" w:sz="0" w:space="0" w:color="auto"/>
      </w:divBdr>
    </w:div>
    <w:div w:id="1592154239">
      <w:bodyDiv w:val="1"/>
      <w:marLeft w:val="0"/>
      <w:marRight w:val="0"/>
      <w:marTop w:val="0"/>
      <w:marBottom w:val="0"/>
      <w:divBdr>
        <w:top w:val="none" w:sz="0" w:space="0" w:color="auto"/>
        <w:left w:val="none" w:sz="0" w:space="0" w:color="auto"/>
        <w:bottom w:val="none" w:sz="0" w:space="0" w:color="auto"/>
        <w:right w:val="none" w:sz="0" w:space="0" w:color="auto"/>
      </w:divBdr>
    </w:div>
    <w:div w:id="1598907346">
      <w:bodyDiv w:val="1"/>
      <w:marLeft w:val="0"/>
      <w:marRight w:val="0"/>
      <w:marTop w:val="0"/>
      <w:marBottom w:val="0"/>
      <w:divBdr>
        <w:top w:val="none" w:sz="0" w:space="0" w:color="auto"/>
        <w:left w:val="none" w:sz="0" w:space="0" w:color="auto"/>
        <w:bottom w:val="none" w:sz="0" w:space="0" w:color="auto"/>
        <w:right w:val="none" w:sz="0" w:space="0" w:color="auto"/>
      </w:divBdr>
    </w:div>
    <w:div w:id="1607807814">
      <w:bodyDiv w:val="1"/>
      <w:marLeft w:val="0"/>
      <w:marRight w:val="0"/>
      <w:marTop w:val="0"/>
      <w:marBottom w:val="0"/>
      <w:divBdr>
        <w:top w:val="none" w:sz="0" w:space="0" w:color="auto"/>
        <w:left w:val="none" w:sz="0" w:space="0" w:color="auto"/>
        <w:bottom w:val="none" w:sz="0" w:space="0" w:color="auto"/>
        <w:right w:val="none" w:sz="0" w:space="0" w:color="auto"/>
      </w:divBdr>
    </w:div>
    <w:div w:id="1625768920">
      <w:bodyDiv w:val="1"/>
      <w:marLeft w:val="0"/>
      <w:marRight w:val="0"/>
      <w:marTop w:val="0"/>
      <w:marBottom w:val="0"/>
      <w:divBdr>
        <w:top w:val="none" w:sz="0" w:space="0" w:color="auto"/>
        <w:left w:val="none" w:sz="0" w:space="0" w:color="auto"/>
        <w:bottom w:val="none" w:sz="0" w:space="0" w:color="auto"/>
        <w:right w:val="none" w:sz="0" w:space="0" w:color="auto"/>
      </w:divBdr>
    </w:div>
    <w:div w:id="1626736209">
      <w:bodyDiv w:val="1"/>
      <w:marLeft w:val="0"/>
      <w:marRight w:val="0"/>
      <w:marTop w:val="0"/>
      <w:marBottom w:val="0"/>
      <w:divBdr>
        <w:top w:val="none" w:sz="0" w:space="0" w:color="auto"/>
        <w:left w:val="none" w:sz="0" w:space="0" w:color="auto"/>
        <w:bottom w:val="none" w:sz="0" w:space="0" w:color="auto"/>
        <w:right w:val="none" w:sz="0" w:space="0" w:color="auto"/>
      </w:divBdr>
    </w:div>
    <w:div w:id="1630938897">
      <w:bodyDiv w:val="1"/>
      <w:marLeft w:val="0"/>
      <w:marRight w:val="0"/>
      <w:marTop w:val="0"/>
      <w:marBottom w:val="0"/>
      <w:divBdr>
        <w:top w:val="none" w:sz="0" w:space="0" w:color="auto"/>
        <w:left w:val="none" w:sz="0" w:space="0" w:color="auto"/>
        <w:bottom w:val="none" w:sz="0" w:space="0" w:color="auto"/>
        <w:right w:val="none" w:sz="0" w:space="0" w:color="auto"/>
      </w:divBdr>
    </w:div>
    <w:div w:id="1639534272">
      <w:bodyDiv w:val="1"/>
      <w:marLeft w:val="0"/>
      <w:marRight w:val="0"/>
      <w:marTop w:val="0"/>
      <w:marBottom w:val="0"/>
      <w:divBdr>
        <w:top w:val="none" w:sz="0" w:space="0" w:color="auto"/>
        <w:left w:val="none" w:sz="0" w:space="0" w:color="auto"/>
        <w:bottom w:val="none" w:sz="0" w:space="0" w:color="auto"/>
        <w:right w:val="none" w:sz="0" w:space="0" w:color="auto"/>
      </w:divBdr>
    </w:div>
    <w:div w:id="1648625320">
      <w:bodyDiv w:val="1"/>
      <w:marLeft w:val="0"/>
      <w:marRight w:val="0"/>
      <w:marTop w:val="0"/>
      <w:marBottom w:val="0"/>
      <w:divBdr>
        <w:top w:val="none" w:sz="0" w:space="0" w:color="auto"/>
        <w:left w:val="none" w:sz="0" w:space="0" w:color="auto"/>
        <w:bottom w:val="none" w:sz="0" w:space="0" w:color="auto"/>
        <w:right w:val="none" w:sz="0" w:space="0" w:color="auto"/>
      </w:divBdr>
    </w:div>
    <w:div w:id="1651904838">
      <w:bodyDiv w:val="1"/>
      <w:marLeft w:val="0"/>
      <w:marRight w:val="0"/>
      <w:marTop w:val="0"/>
      <w:marBottom w:val="0"/>
      <w:divBdr>
        <w:top w:val="none" w:sz="0" w:space="0" w:color="auto"/>
        <w:left w:val="none" w:sz="0" w:space="0" w:color="auto"/>
        <w:bottom w:val="none" w:sz="0" w:space="0" w:color="auto"/>
        <w:right w:val="none" w:sz="0" w:space="0" w:color="auto"/>
      </w:divBdr>
    </w:div>
    <w:div w:id="1659993545">
      <w:bodyDiv w:val="1"/>
      <w:marLeft w:val="0"/>
      <w:marRight w:val="0"/>
      <w:marTop w:val="0"/>
      <w:marBottom w:val="0"/>
      <w:divBdr>
        <w:top w:val="none" w:sz="0" w:space="0" w:color="auto"/>
        <w:left w:val="none" w:sz="0" w:space="0" w:color="auto"/>
        <w:bottom w:val="none" w:sz="0" w:space="0" w:color="auto"/>
        <w:right w:val="none" w:sz="0" w:space="0" w:color="auto"/>
      </w:divBdr>
    </w:div>
    <w:div w:id="1663583519">
      <w:bodyDiv w:val="1"/>
      <w:marLeft w:val="0"/>
      <w:marRight w:val="0"/>
      <w:marTop w:val="0"/>
      <w:marBottom w:val="0"/>
      <w:divBdr>
        <w:top w:val="none" w:sz="0" w:space="0" w:color="auto"/>
        <w:left w:val="none" w:sz="0" w:space="0" w:color="auto"/>
        <w:bottom w:val="none" w:sz="0" w:space="0" w:color="auto"/>
        <w:right w:val="none" w:sz="0" w:space="0" w:color="auto"/>
      </w:divBdr>
    </w:div>
    <w:div w:id="1680935684">
      <w:bodyDiv w:val="1"/>
      <w:marLeft w:val="0"/>
      <w:marRight w:val="0"/>
      <w:marTop w:val="0"/>
      <w:marBottom w:val="0"/>
      <w:divBdr>
        <w:top w:val="none" w:sz="0" w:space="0" w:color="auto"/>
        <w:left w:val="none" w:sz="0" w:space="0" w:color="auto"/>
        <w:bottom w:val="none" w:sz="0" w:space="0" w:color="auto"/>
        <w:right w:val="none" w:sz="0" w:space="0" w:color="auto"/>
      </w:divBdr>
    </w:div>
    <w:div w:id="1685015164">
      <w:bodyDiv w:val="1"/>
      <w:marLeft w:val="0"/>
      <w:marRight w:val="0"/>
      <w:marTop w:val="0"/>
      <w:marBottom w:val="0"/>
      <w:divBdr>
        <w:top w:val="none" w:sz="0" w:space="0" w:color="auto"/>
        <w:left w:val="none" w:sz="0" w:space="0" w:color="auto"/>
        <w:bottom w:val="none" w:sz="0" w:space="0" w:color="auto"/>
        <w:right w:val="none" w:sz="0" w:space="0" w:color="auto"/>
      </w:divBdr>
    </w:div>
    <w:div w:id="1689482951">
      <w:bodyDiv w:val="1"/>
      <w:marLeft w:val="0"/>
      <w:marRight w:val="0"/>
      <w:marTop w:val="0"/>
      <w:marBottom w:val="0"/>
      <w:divBdr>
        <w:top w:val="none" w:sz="0" w:space="0" w:color="auto"/>
        <w:left w:val="none" w:sz="0" w:space="0" w:color="auto"/>
        <w:bottom w:val="none" w:sz="0" w:space="0" w:color="auto"/>
        <w:right w:val="none" w:sz="0" w:space="0" w:color="auto"/>
      </w:divBdr>
    </w:div>
    <w:div w:id="1700351044">
      <w:bodyDiv w:val="1"/>
      <w:marLeft w:val="0"/>
      <w:marRight w:val="0"/>
      <w:marTop w:val="0"/>
      <w:marBottom w:val="0"/>
      <w:divBdr>
        <w:top w:val="none" w:sz="0" w:space="0" w:color="auto"/>
        <w:left w:val="none" w:sz="0" w:space="0" w:color="auto"/>
        <w:bottom w:val="none" w:sz="0" w:space="0" w:color="auto"/>
        <w:right w:val="none" w:sz="0" w:space="0" w:color="auto"/>
      </w:divBdr>
    </w:div>
    <w:div w:id="1703748631">
      <w:bodyDiv w:val="1"/>
      <w:marLeft w:val="0"/>
      <w:marRight w:val="0"/>
      <w:marTop w:val="0"/>
      <w:marBottom w:val="0"/>
      <w:divBdr>
        <w:top w:val="none" w:sz="0" w:space="0" w:color="auto"/>
        <w:left w:val="none" w:sz="0" w:space="0" w:color="auto"/>
        <w:bottom w:val="none" w:sz="0" w:space="0" w:color="auto"/>
        <w:right w:val="none" w:sz="0" w:space="0" w:color="auto"/>
      </w:divBdr>
    </w:div>
    <w:div w:id="1720587330">
      <w:bodyDiv w:val="1"/>
      <w:marLeft w:val="0"/>
      <w:marRight w:val="0"/>
      <w:marTop w:val="0"/>
      <w:marBottom w:val="0"/>
      <w:divBdr>
        <w:top w:val="none" w:sz="0" w:space="0" w:color="auto"/>
        <w:left w:val="none" w:sz="0" w:space="0" w:color="auto"/>
        <w:bottom w:val="none" w:sz="0" w:space="0" w:color="auto"/>
        <w:right w:val="none" w:sz="0" w:space="0" w:color="auto"/>
      </w:divBdr>
    </w:div>
    <w:div w:id="1727878594">
      <w:bodyDiv w:val="1"/>
      <w:marLeft w:val="0"/>
      <w:marRight w:val="0"/>
      <w:marTop w:val="0"/>
      <w:marBottom w:val="0"/>
      <w:divBdr>
        <w:top w:val="none" w:sz="0" w:space="0" w:color="auto"/>
        <w:left w:val="none" w:sz="0" w:space="0" w:color="auto"/>
        <w:bottom w:val="none" w:sz="0" w:space="0" w:color="auto"/>
        <w:right w:val="none" w:sz="0" w:space="0" w:color="auto"/>
      </w:divBdr>
    </w:div>
    <w:div w:id="1739478001">
      <w:bodyDiv w:val="1"/>
      <w:marLeft w:val="0"/>
      <w:marRight w:val="0"/>
      <w:marTop w:val="0"/>
      <w:marBottom w:val="0"/>
      <w:divBdr>
        <w:top w:val="none" w:sz="0" w:space="0" w:color="auto"/>
        <w:left w:val="none" w:sz="0" w:space="0" w:color="auto"/>
        <w:bottom w:val="none" w:sz="0" w:space="0" w:color="auto"/>
        <w:right w:val="none" w:sz="0" w:space="0" w:color="auto"/>
      </w:divBdr>
    </w:div>
    <w:div w:id="1751460682">
      <w:bodyDiv w:val="1"/>
      <w:marLeft w:val="0"/>
      <w:marRight w:val="0"/>
      <w:marTop w:val="0"/>
      <w:marBottom w:val="0"/>
      <w:divBdr>
        <w:top w:val="none" w:sz="0" w:space="0" w:color="auto"/>
        <w:left w:val="none" w:sz="0" w:space="0" w:color="auto"/>
        <w:bottom w:val="none" w:sz="0" w:space="0" w:color="auto"/>
        <w:right w:val="none" w:sz="0" w:space="0" w:color="auto"/>
      </w:divBdr>
    </w:div>
    <w:div w:id="1752508013">
      <w:bodyDiv w:val="1"/>
      <w:marLeft w:val="0"/>
      <w:marRight w:val="0"/>
      <w:marTop w:val="0"/>
      <w:marBottom w:val="0"/>
      <w:divBdr>
        <w:top w:val="none" w:sz="0" w:space="0" w:color="auto"/>
        <w:left w:val="none" w:sz="0" w:space="0" w:color="auto"/>
        <w:bottom w:val="none" w:sz="0" w:space="0" w:color="auto"/>
        <w:right w:val="none" w:sz="0" w:space="0" w:color="auto"/>
      </w:divBdr>
    </w:div>
    <w:div w:id="1757438219">
      <w:bodyDiv w:val="1"/>
      <w:marLeft w:val="0"/>
      <w:marRight w:val="0"/>
      <w:marTop w:val="0"/>
      <w:marBottom w:val="0"/>
      <w:divBdr>
        <w:top w:val="none" w:sz="0" w:space="0" w:color="auto"/>
        <w:left w:val="none" w:sz="0" w:space="0" w:color="auto"/>
        <w:bottom w:val="none" w:sz="0" w:space="0" w:color="auto"/>
        <w:right w:val="none" w:sz="0" w:space="0" w:color="auto"/>
      </w:divBdr>
    </w:div>
    <w:div w:id="1762726307">
      <w:bodyDiv w:val="1"/>
      <w:marLeft w:val="0"/>
      <w:marRight w:val="0"/>
      <w:marTop w:val="0"/>
      <w:marBottom w:val="0"/>
      <w:divBdr>
        <w:top w:val="none" w:sz="0" w:space="0" w:color="auto"/>
        <w:left w:val="none" w:sz="0" w:space="0" w:color="auto"/>
        <w:bottom w:val="none" w:sz="0" w:space="0" w:color="auto"/>
        <w:right w:val="none" w:sz="0" w:space="0" w:color="auto"/>
      </w:divBdr>
    </w:div>
    <w:div w:id="1763717718">
      <w:bodyDiv w:val="1"/>
      <w:marLeft w:val="0"/>
      <w:marRight w:val="0"/>
      <w:marTop w:val="0"/>
      <w:marBottom w:val="0"/>
      <w:divBdr>
        <w:top w:val="none" w:sz="0" w:space="0" w:color="auto"/>
        <w:left w:val="none" w:sz="0" w:space="0" w:color="auto"/>
        <w:bottom w:val="none" w:sz="0" w:space="0" w:color="auto"/>
        <w:right w:val="none" w:sz="0" w:space="0" w:color="auto"/>
      </w:divBdr>
    </w:div>
    <w:div w:id="1765420409">
      <w:bodyDiv w:val="1"/>
      <w:marLeft w:val="0"/>
      <w:marRight w:val="0"/>
      <w:marTop w:val="0"/>
      <w:marBottom w:val="0"/>
      <w:divBdr>
        <w:top w:val="none" w:sz="0" w:space="0" w:color="auto"/>
        <w:left w:val="none" w:sz="0" w:space="0" w:color="auto"/>
        <w:bottom w:val="none" w:sz="0" w:space="0" w:color="auto"/>
        <w:right w:val="none" w:sz="0" w:space="0" w:color="auto"/>
      </w:divBdr>
    </w:div>
    <w:div w:id="1774205625">
      <w:bodyDiv w:val="1"/>
      <w:marLeft w:val="0"/>
      <w:marRight w:val="0"/>
      <w:marTop w:val="0"/>
      <w:marBottom w:val="0"/>
      <w:divBdr>
        <w:top w:val="none" w:sz="0" w:space="0" w:color="auto"/>
        <w:left w:val="none" w:sz="0" w:space="0" w:color="auto"/>
        <w:bottom w:val="none" w:sz="0" w:space="0" w:color="auto"/>
        <w:right w:val="none" w:sz="0" w:space="0" w:color="auto"/>
      </w:divBdr>
    </w:div>
    <w:div w:id="1776171711">
      <w:bodyDiv w:val="1"/>
      <w:marLeft w:val="0"/>
      <w:marRight w:val="0"/>
      <w:marTop w:val="0"/>
      <w:marBottom w:val="0"/>
      <w:divBdr>
        <w:top w:val="none" w:sz="0" w:space="0" w:color="auto"/>
        <w:left w:val="none" w:sz="0" w:space="0" w:color="auto"/>
        <w:bottom w:val="none" w:sz="0" w:space="0" w:color="auto"/>
        <w:right w:val="none" w:sz="0" w:space="0" w:color="auto"/>
      </w:divBdr>
    </w:div>
    <w:div w:id="1778022259">
      <w:bodyDiv w:val="1"/>
      <w:marLeft w:val="0"/>
      <w:marRight w:val="0"/>
      <w:marTop w:val="0"/>
      <w:marBottom w:val="0"/>
      <w:divBdr>
        <w:top w:val="none" w:sz="0" w:space="0" w:color="auto"/>
        <w:left w:val="none" w:sz="0" w:space="0" w:color="auto"/>
        <w:bottom w:val="none" w:sz="0" w:space="0" w:color="auto"/>
        <w:right w:val="none" w:sz="0" w:space="0" w:color="auto"/>
      </w:divBdr>
    </w:div>
    <w:div w:id="1789549007">
      <w:bodyDiv w:val="1"/>
      <w:marLeft w:val="0"/>
      <w:marRight w:val="0"/>
      <w:marTop w:val="0"/>
      <w:marBottom w:val="0"/>
      <w:divBdr>
        <w:top w:val="none" w:sz="0" w:space="0" w:color="auto"/>
        <w:left w:val="none" w:sz="0" w:space="0" w:color="auto"/>
        <w:bottom w:val="none" w:sz="0" w:space="0" w:color="auto"/>
        <w:right w:val="none" w:sz="0" w:space="0" w:color="auto"/>
      </w:divBdr>
    </w:div>
    <w:div w:id="1813979282">
      <w:bodyDiv w:val="1"/>
      <w:marLeft w:val="0"/>
      <w:marRight w:val="0"/>
      <w:marTop w:val="0"/>
      <w:marBottom w:val="0"/>
      <w:divBdr>
        <w:top w:val="none" w:sz="0" w:space="0" w:color="auto"/>
        <w:left w:val="none" w:sz="0" w:space="0" w:color="auto"/>
        <w:bottom w:val="none" w:sz="0" w:space="0" w:color="auto"/>
        <w:right w:val="none" w:sz="0" w:space="0" w:color="auto"/>
      </w:divBdr>
    </w:div>
    <w:div w:id="1819223723">
      <w:bodyDiv w:val="1"/>
      <w:marLeft w:val="0"/>
      <w:marRight w:val="0"/>
      <w:marTop w:val="0"/>
      <w:marBottom w:val="0"/>
      <w:divBdr>
        <w:top w:val="none" w:sz="0" w:space="0" w:color="auto"/>
        <w:left w:val="none" w:sz="0" w:space="0" w:color="auto"/>
        <w:bottom w:val="none" w:sz="0" w:space="0" w:color="auto"/>
        <w:right w:val="none" w:sz="0" w:space="0" w:color="auto"/>
      </w:divBdr>
    </w:div>
    <w:div w:id="1829202868">
      <w:bodyDiv w:val="1"/>
      <w:marLeft w:val="0"/>
      <w:marRight w:val="0"/>
      <w:marTop w:val="0"/>
      <w:marBottom w:val="0"/>
      <w:divBdr>
        <w:top w:val="none" w:sz="0" w:space="0" w:color="auto"/>
        <w:left w:val="none" w:sz="0" w:space="0" w:color="auto"/>
        <w:bottom w:val="none" w:sz="0" w:space="0" w:color="auto"/>
        <w:right w:val="none" w:sz="0" w:space="0" w:color="auto"/>
      </w:divBdr>
    </w:div>
    <w:div w:id="1840268207">
      <w:bodyDiv w:val="1"/>
      <w:marLeft w:val="0"/>
      <w:marRight w:val="0"/>
      <w:marTop w:val="0"/>
      <w:marBottom w:val="0"/>
      <w:divBdr>
        <w:top w:val="none" w:sz="0" w:space="0" w:color="auto"/>
        <w:left w:val="none" w:sz="0" w:space="0" w:color="auto"/>
        <w:bottom w:val="none" w:sz="0" w:space="0" w:color="auto"/>
        <w:right w:val="none" w:sz="0" w:space="0" w:color="auto"/>
      </w:divBdr>
    </w:div>
    <w:div w:id="1841382860">
      <w:bodyDiv w:val="1"/>
      <w:marLeft w:val="0"/>
      <w:marRight w:val="0"/>
      <w:marTop w:val="0"/>
      <w:marBottom w:val="0"/>
      <w:divBdr>
        <w:top w:val="none" w:sz="0" w:space="0" w:color="auto"/>
        <w:left w:val="none" w:sz="0" w:space="0" w:color="auto"/>
        <w:bottom w:val="none" w:sz="0" w:space="0" w:color="auto"/>
        <w:right w:val="none" w:sz="0" w:space="0" w:color="auto"/>
      </w:divBdr>
    </w:div>
    <w:div w:id="1843080692">
      <w:bodyDiv w:val="1"/>
      <w:marLeft w:val="0"/>
      <w:marRight w:val="0"/>
      <w:marTop w:val="0"/>
      <w:marBottom w:val="0"/>
      <w:divBdr>
        <w:top w:val="none" w:sz="0" w:space="0" w:color="auto"/>
        <w:left w:val="none" w:sz="0" w:space="0" w:color="auto"/>
        <w:bottom w:val="none" w:sz="0" w:space="0" w:color="auto"/>
        <w:right w:val="none" w:sz="0" w:space="0" w:color="auto"/>
      </w:divBdr>
    </w:div>
    <w:div w:id="1853253015">
      <w:bodyDiv w:val="1"/>
      <w:marLeft w:val="0"/>
      <w:marRight w:val="0"/>
      <w:marTop w:val="0"/>
      <w:marBottom w:val="0"/>
      <w:divBdr>
        <w:top w:val="none" w:sz="0" w:space="0" w:color="auto"/>
        <w:left w:val="none" w:sz="0" w:space="0" w:color="auto"/>
        <w:bottom w:val="none" w:sz="0" w:space="0" w:color="auto"/>
        <w:right w:val="none" w:sz="0" w:space="0" w:color="auto"/>
      </w:divBdr>
    </w:div>
    <w:div w:id="1855260331">
      <w:bodyDiv w:val="1"/>
      <w:marLeft w:val="0"/>
      <w:marRight w:val="0"/>
      <w:marTop w:val="0"/>
      <w:marBottom w:val="0"/>
      <w:divBdr>
        <w:top w:val="none" w:sz="0" w:space="0" w:color="auto"/>
        <w:left w:val="none" w:sz="0" w:space="0" w:color="auto"/>
        <w:bottom w:val="none" w:sz="0" w:space="0" w:color="auto"/>
        <w:right w:val="none" w:sz="0" w:space="0" w:color="auto"/>
      </w:divBdr>
    </w:div>
    <w:div w:id="1856310781">
      <w:bodyDiv w:val="1"/>
      <w:marLeft w:val="0"/>
      <w:marRight w:val="0"/>
      <w:marTop w:val="0"/>
      <w:marBottom w:val="0"/>
      <w:divBdr>
        <w:top w:val="none" w:sz="0" w:space="0" w:color="auto"/>
        <w:left w:val="none" w:sz="0" w:space="0" w:color="auto"/>
        <w:bottom w:val="none" w:sz="0" w:space="0" w:color="auto"/>
        <w:right w:val="none" w:sz="0" w:space="0" w:color="auto"/>
      </w:divBdr>
    </w:div>
    <w:div w:id="1884247279">
      <w:bodyDiv w:val="1"/>
      <w:marLeft w:val="0"/>
      <w:marRight w:val="0"/>
      <w:marTop w:val="0"/>
      <w:marBottom w:val="0"/>
      <w:divBdr>
        <w:top w:val="none" w:sz="0" w:space="0" w:color="auto"/>
        <w:left w:val="none" w:sz="0" w:space="0" w:color="auto"/>
        <w:bottom w:val="none" w:sz="0" w:space="0" w:color="auto"/>
        <w:right w:val="none" w:sz="0" w:space="0" w:color="auto"/>
      </w:divBdr>
    </w:div>
    <w:div w:id="1921283173">
      <w:bodyDiv w:val="1"/>
      <w:marLeft w:val="0"/>
      <w:marRight w:val="0"/>
      <w:marTop w:val="0"/>
      <w:marBottom w:val="0"/>
      <w:divBdr>
        <w:top w:val="none" w:sz="0" w:space="0" w:color="auto"/>
        <w:left w:val="none" w:sz="0" w:space="0" w:color="auto"/>
        <w:bottom w:val="none" w:sz="0" w:space="0" w:color="auto"/>
        <w:right w:val="none" w:sz="0" w:space="0" w:color="auto"/>
      </w:divBdr>
    </w:div>
    <w:div w:id="1933274962">
      <w:bodyDiv w:val="1"/>
      <w:marLeft w:val="0"/>
      <w:marRight w:val="0"/>
      <w:marTop w:val="0"/>
      <w:marBottom w:val="0"/>
      <w:divBdr>
        <w:top w:val="none" w:sz="0" w:space="0" w:color="auto"/>
        <w:left w:val="none" w:sz="0" w:space="0" w:color="auto"/>
        <w:bottom w:val="none" w:sz="0" w:space="0" w:color="auto"/>
        <w:right w:val="none" w:sz="0" w:space="0" w:color="auto"/>
      </w:divBdr>
    </w:div>
    <w:div w:id="1941717457">
      <w:bodyDiv w:val="1"/>
      <w:marLeft w:val="0"/>
      <w:marRight w:val="0"/>
      <w:marTop w:val="0"/>
      <w:marBottom w:val="0"/>
      <w:divBdr>
        <w:top w:val="none" w:sz="0" w:space="0" w:color="auto"/>
        <w:left w:val="none" w:sz="0" w:space="0" w:color="auto"/>
        <w:bottom w:val="none" w:sz="0" w:space="0" w:color="auto"/>
        <w:right w:val="none" w:sz="0" w:space="0" w:color="auto"/>
      </w:divBdr>
    </w:div>
    <w:div w:id="1951935529">
      <w:bodyDiv w:val="1"/>
      <w:marLeft w:val="0"/>
      <w:marRight w:val="0"/>
      <w:marTop w:val="0"/>
      <w:marBottom w:val="0"/>
      <w:divBdr>
        <w:top w:val="none" w:sz="0" w:space="0" w:color="auto"/>
        <w:left w:val="none" w:sz="0" w:space="0" w:color="auto"/>
        <w:bottom w:val="none" w:sz="0" w:space="0" w:color="auto"/>
        <w:right w:val="none" w:sz="0" w:space="0" w:color="auto"/>
      </w:divBdr>
    </w:div>
    <w:div w:id="1954288284">
      <w:bodyDiv w:val="1"/>
      <w:marLeft w:val="0"/>
      <w:marRight w:val="0"/>
      <w:marTop w:val="0"/>
      <w:marBottom w:val="0"/>
      <w:divBdr>
        <w:top w:val="none" w:sz="0" w:space="0" w:color="auto"/>
        <w:left w:val="none" w:sz="0" w:space="0" w:color="auto"/>
        <w:bottom w:val="none" w:sz="0" w:space="0" w:color="auto"/>
        <w:right w:val="none" w:sz="0" w:space="0" w:color="auto"/>
      </w:divBdr>
    </w:div>
    <w:div w:id="1959556389">
      <w:bodyDiv w:val="1"/>
      <w:marLeft w:val="0"/>
      <w:marRight w:val="0"/>
      <w:marTop w:val="0"/>
      <w:marBottom w:val="0"/>
      <w:divBdr>
        <w:top w:val="none" w:sz="0" w:space="0" w:color="auto"/>
        <w:left w:val="none" w:sz="0" w:space="0" w:color="auto"/>
        <w:bottom w:val="none" w:sz="0" w:space="0" w:color="auto"/>
        <w:right w:val="none" w:sz="0" w:space="0" w:color="auto"/>
      </w:divBdr>
    </w:div>
    <w:div w:id="1959752775">
      <w:bodyDiv w:val="1"/>
      <w:marLeft w:val="0"/>
      <w:marRight w:val="0"/>
      <w:marTop w:val="0"/>
      <w:marBottom w:val="0"/>
      <w:divBdr>
        <w:top w:val="none" w:sz="0" w:space="0" w:color="auto"/>
        <w:left w:val="none" w:sz="0" w:space="0" w:color="auto"/>
        <w:bottom w:val="none" w:sz="0" w:space="0" w:color="auto"/>
        <w:right w:val="none" w:sz="0" w:space="0" w:color="auto"/>
      </w:divBdr>
    </w:div>
    <w:div w:id="1966236465">
      <w:bodyDiv w:val="1"/>
      <w:marLeft w:val="0"/>
      <w:marRight w:val="0"/>
      <w:marTop w:val="0"/>
      <w:marBottom w:val="0"/>
      <w:divBdr>
        <w:top w:val="none" w:sz="0" w:space="0" w:color="auto"/>
        <w:left w:val="none" w:sz="0" w:space="0" w:color="auto"/>
        <w:bottom w:val="none" w:sz="0" w:space="0" w:color="auto"/>
        <w:right w:val="none" w:sz="0" w:space="0" w:color="auto"/>
      </w:divBdr>
    </w:div>
    <w:div w:id="1967392202">
      <w:bodyDiv w:val="1"/>
      <w:marLeft w:val="0"/>
      <w:marRight w:val="0"/>
      <w:marTop w:val="0"/>
      <w:marBottom w:val="0"/>
      <w:divBdr>
        <w:top w:val="none" w:sz="0" w:space="0" w:color="auto"/>
        <w:left w:val="none" w:sz="0" w:space="0" w:color="auto"/>
        <w:bottom w:val="none" w:sz="0" w:space="0" w:color="auto"/>
        <w:right w:val="none" w:sz="0" w:space="0" w:color="auto"/>
      </w:divBdr>
    </w:div>
    <w:div w:id="1974600622">
      <w:bodyDiv w:val="1"/>
      <w:marLeft w:val="0"/>
      <w:marRight w:val="0"/>
      <w:marTop w:val="0"/>
      <w:marBottom w:val="0"/>
      <w:divBdr>
        <w:top w:val="none" w:sz="0" w:space="0" w:color="auto"/>
        <w:left w:val="none" w:sz="0" w:space="0" w:color="auto"/>
        <w:bottom w:val="none" w:sz="0" w:space="0" w:color="auto"/>
        <w:right w:val="none" w:sz="0" w:space="0" w:color="auto"/>
      </w:divBdr>
    </w:div>
    <w:div w:id="1980837757">
      <w:bodyDiv w:val="1"/>
      <w:marLeft w:val="0"/>
      <w:marRight w:val="0"/>
      <w:marTop w:val="0"/>
      <w:marBottom w:val="0"/>
      <w:divBdr>
        <w:top w:val="none" w:sz="0" w:space="0" w:color="auto"/>
        <w:left w:val="none" w:sz="0" w:space="0" w:color="auto"/>
        <w:bottom w:val="none" w:sz="0" w:space="0" w:color="auto"/>
        <w:right w:val="none" w:sz="0" w:space="0" w:color="auto"/>
      </w:divBdr>
    </w:div>
    <w:div w:id="1981181780">
      <w:bodyDiv w:val="1"/>
      <w:marLeft w:val="0"/>
      <w:marRight w:val="0"/>
      <w:marTop w:val="0"/>
      <w:marBottom w:val="0"/>
      <w:divBdr>
        <w:top w:val="none" w:sz="0" w:space="0" w:color="auto"/>
        <w:left w:val="none" w:sz="0" w:space="0" w:color="auto"/>
        <w:bottom w:val="none" w:sz="0" w:space="0" w:color="auto"/>
        <w:right w:val="none" w:sz="0" w:space="0" w:color="auto"/>
      </w:divBdr>
    </w:div>
    <w:div w:id="1982692742">
      <w:bodyDiv w:val="1"/>
      <w:marLeft w:val="0"/>
      <w:marRight w:val="0"/>
      <w:marTop w:val="0"/>
      <w:marBottom w:val="0"/>
      <w:divBdr>
        <w:top w:val="none" w:sz="0" w:space="0" w:color="auto"/>
        <w:left w:val="none" w:sz="0" w:space="0" w:color="auto"/>
        <w:bottom w:val="none" w:sz="0" w:space="0" w:color="auto"/>
        <w:right w:val="none" w:sz="0" w:space="0" w:color="auto"/>
      </w:divBdr>
    </w:div>
    <w:div w:id="1986004297">
      <w:bodyDiv w:val="1"/>
      <w:marLeft w:val="0"/>
      <w:marRight w:val="0"/>
      <w:marTop w:val="0"/>
      <w:marBottom w:val="0"/>
      <w:divBdr>
        <w:top w:val="none" w:sz="0" w:space="0" w:color="auto"/>
        <w:left w:val="none" w:sz="0" w:space="0" w:color="auto"/>
        <w:bottom w:val="none" w:sz="0" w:space="0" w:color="auto"/>
        <w:right w:val="none" w:sz="0" w:space="0" w:color="auto"/>
      </w:divBdr>
    </w:div>
    <w:div w:id="1992711922">
      <w:bodyDiv w:val="1"/>
      <w:marLeft w:val="0"/>
      <w:marRight w:val="0"/>
      <w:marTop w:val="0"/>
      <w:marBottom w:val="0"/>
      <w:divBdr>
        <w:top w:val="none" w:sz="0" w:space="0" w:color="auto"/>
        <w:left w:val="none" w:sz="0" w:space="0" w:color="auto"/>
        <w:bottom w:val="none" w:sz="0" w:space="0" w:color="auto"/>
        <w:right w:val="none" w:sz="0" w:space="0" w:color="auto"/>
      </w:divBdr>
    </w:div>
    <w:div w:id="1994136005">
      <w:bodyDiv w:val="1"/>
      <w:marLeft w:val="0"/>
      <w:marRight w:val="0"/>
      <w:marTop w:val="0"/>
      <w:marBottom w:val="0"/>
      <w:divBdr>
        <w:top w:val="none" w:sz="0" w:space="0" w:color="auto"/>
        <w:left w:val="none" w:sz="0" w:space="0" w:color="auto"/>
        <w:bottom w:val="none" w:sz="0" w:space="0" w:color="auto"/>
        <w:right w:val="none" w:sz="0" w:space="0" w:color="auto"/>
      </w:divBdr>
    </w:div>
    <w:div w:id="2004773976">
      <w:bodyDiv w:val="1"/>
      <w:marLeft w:val="0"/>
      <w:marRight w:val="0"/>
      <w:marTop w:val="0"/>
      <w:marBottom w:val="0"/>
      <w:divBdr>
        <w:top w:val="none" w:sz="0" w:space="0" w:color="auto"/>
        <w:left w:val="none" w:sz="0" w:space="0" w:color="auto"/>
        <w:bottom w:val="none" w:sz="0" w:space="0" w:color="auto"/>
        <w:right w:val="none" w:sz="0" w:space="0" w:color="auto"/>
      </w:divBdr>
    </w:div>
    <w:div w:id="2009864178">
      <w:bodyDiv w:val="1"/>
      <w:marLeft w:val="0"/>
      <w:marRight w:val="0"/>
      <w:marTop w:val="0"/>
      <w:marBottom w:val="0"/>
      <w:divBdr>
        <w:top w:val="none" w:sz="0" w:space="0" w:color="auto"/>
        <w:left w:val="none" w:sz="0" w:space="0" w:color="auto"/>
        <w:bottom w:val="none" w:sz="0" w:space="0" w:color="auto"/>
        <w:right w:val="none" w:sz="0" w:space="0" w:color="auto"/>
      </w:divBdr>
    </w:div>
    <w:div w:id="2010013790">
      <w:bodyDiv w:val="1"/>
      <w:marLeft w:val="0"/>
      <w:marRight w:val="0"/>
      <w:marTop w:val="0"/>
      <w:marBottom w:val="0"/>
      <w:divBdr>
        <w:top w:val="none" w:sz="0" w:space="0" w:color="auto"/>
        <w:left w:val="none" w:sz="0" w:space="0" w:color="auto"/>
        <w:bottom w:val="none" w:sz="0" w:space="0" w:color="auto"/>
        <w:right w:val="none" w:sz="0" w:space="0" w:color="auto"/>
      </w:divBdr>
    </w:div>
    <w:div w:id="2010014236">
      <w:bodyDiv w:val="1"/>
      <w:marLeft w:val="0"/>
      <w:marRight w:val="0"/>
      <w:marTop w:val="0"/>
      <w:marBottom w:val="0"/>
      <w:divBdr>
        <w:top w:val="none" w:sz="0" w:space="0" w:color="auto"/>
        <w:left w:val="none" w:sz="0" w:space="0" w:color="auto"/>
        <w:bottom w:val="none" w:sz="0" w:space="0" w:color="auto"/>
        <w:right w:val="none" w:sz="0" w:space="0" w:color="auto"/>
      </w:divBdr>
    </w:div>
    <w:div w:id="2028292984">
      <w:bodyDiv w:val="1"/>
      <w:marLeft w:val="0"/>
      <w:marRight w:val="0"/>
      <w:marTop w:val="0"/>
      <w:marBottom w:val="0"/>
      <w:divBdr>
        <w:top w:val="none" w:sz="0" w:space="0" w:color="auto"/>
        <w:left w:val="none" w:sz="0" w:space="0" w:color="auto"/>
        <w:bottom w:val="none" w:sz="0" w:space="0" w:color="auto"/>
        <w:right w:val="none" w:sz="0" w:space="0" w:color="auto"/>
      </w:divBdr>
    </w:div>
    <w:div w:id="2030372365">
      <w:bodyDiv w:val="1"/>
      <w:marLeft w:val="0"/>
      <w:marRight w:val="0"/>
      <w:marTop w:val="0"/>
      <w:marBottom w:val="0"/>
      <w:divBdr>
        <w:top w:val="none" w:sz="0" w:space="0" w:color="auto"/>
        <w:left w:val="none" w:sz="0" w:space="0" w:color="auto"/>
        <w:bottom w:val="none" w:sz="0" w:space="0" w:color="auto"/>
        <w:right w:val="none" w:sz="0" w:space="0" w:color="auto"/>
      </w:divBdr>
    </w:div>
    <w:div w:id="2031638459">
      <w:bodyDiv w:val="1"/>
      <w:marLeft w:val="0"/>
      <w:marRight w:val="0"/>
      <w:marTop w:val="0"/>
      <w:marBottom w:val="0"/>
      <w:divBdr>
        <w:top w:val="none" w:sz="0" w:space="0" w:color="auto"/>
        <w:left w:val="none" w:sz="0" w:space="0" w:color="auto"/>
        <w:bottom w:val="none" w:sz="0" w:space="0" w:color="auto"/>
        <w:right w:val="none" w:sz="0" w:space="0" w:color="auto"/>
      </w:divBdr>
    </w:div>
    <w:div w:id="2034765734">
      <w:bodyDiv w:val="1"/>
      <w:marLeft w:val="0"/>
      <w:marRight w:val="0"/>
      <w:marTop w:val="0"/>
      <w:marBottom w:val="0"/>
      <w:divBdr>
        <w:top w:val="none" w:sz="0" w:space="0" w:color="auto"/>
        <w:left w:val="none" w:sz="0" w:space="0" w:color="auto"/>
        <w:bottom w:val="none" w:sz="0" w:space="0" w:color="auto"/>
        <w:right w:val="none" w:sz="0" w:space="0" w:color="auto"/>
      </w:divBdr>
    </w:div>
    <w:div w:id="2043432093">
      <w:bodyDiv w:val="1"/>
      <w:marLeft w:val="0"/>
      <w:marRight w:val="0"/>
      <w:marTop w:val="0"/>
      <w:marBottom w:val="0"/>
      <w:divBdr>
        <w:top w:val="none" w:sz="0" w:space="0" w:color="auto"/>
        <w:left w:val="none" w:sz="0" w:space="0" w:color="auto"/>
        <w:bottom w:val="none" w:sz="0" w:space="0" w:color="auto"/>
        <w:right w:val="none" w:sz="0" w:space="0" w:color="auto"/>
      </w:divBdr>
    </w:div>
    <w:div w:id="2044011597">
      <w:bodyDiv w:val="1"/>
      <w:marLeft w:val="0"/>
      <w:marRight w:val="0"/>
      <w:marTop w:val="0"/>
      <w:marBottom w:val="0"/>
      <w:divBdr>
        <w:top w:val="none" w:sz="0" w:space="0" w:color="auto"/>
        <w:left w:val="none" w:sz="0" w:space="0" w:color="auto"/>
        <w:bottom w:val="none" w:sz="0" w:space="0" w:color="auto"/>
        <w:right w:val="none" w:sz="0" w:space="0" w:color="auto"/>
      </w:divBdr>
    </w:div>
    <w:div w:id="2045980513">
      <w:bodyDiv w:val="1"/>
      <w:marLeft w:val="0"/>
      <w:marRight w:val="0"/>
      <w:marTop w:val="0"/>
      <w:marBottom w:val="0"/>
      <w:divBdr>
        <w:top w:val="none" w:sz="0" w:space="0" w:color="auto"/>
        <w:left w:val="none" w:sz="0" w:space="0" w:color="auto"/>
        <w:bottom w:val="none" w:sz="0" w:space="0" w:color="auto"/>
        <w:right w:val="none" w:sz="0" w:space="0" w:color="auto"/>
      </w:divBdr>
    </w:div>
    <w:div w:id="2049330432">
      <w:bodyDiv w:val="1"/>
      <w:marLeft w:val="0"/>
      <w:marRight w:val="0"/>
      <w:marTop w:val="0"/>
      <w:marBottom w:val="0"/>
      <w:divBdr>
        <w:top w:val="none" w:sz="0" w:space="0" w:color="auto"/>
        <w:left w:val="none" w:sz="0" w:space="0" w:color="auto"/>
        <w:bottom w:val="none" w:sz="0" w:space="0" w:color="auto"/>
        <w:right w:val="none" w:sz="0" w:space="0" w:color="auto"/>
      </w:divBdr>
    </w:div>
    <w:div w:id="2053571601">
      <w:bodyDiv w:val="1"/>
      <w:marLeft w:val="0"/>
      <w:marRight w:val="0"/>
      <w:marTop w:val="0"/>
      <w:marBottom w:val="0"/>
      <w:divBdr>
        <w:top w:val="none" w:sz="0" w:space="0" w:color="auto"/>
        <w:left w:val="none" w:sz="0" w:space="0" w:color="auto"/>
        <w:bottom w:val="none" w:sz="0" w:space="0" w:color="auto"/>
        <w:right w:val="none" w:sz="0" w:space="0" w:color="auto"/>
      </w:divBdr>
    </w:div>
    <w:div w:id="2060782205">
      <w:bodyDiv w:val="1"/>
      <w:marLeft w:val="0"/>
      <w:marRight w:val="0"/>
      <w:marTop w:val="0"/>
      <w:marBottom w:val="0"/>
      <w:divBdr>
        <w:top w:val="none" w:sz="0" w:space="0" w:color="auto"/>
        <w:left w:val="none" w:sz="0" w:space="0" w:color="auto"/>
        <w:bottom w:val="none" w:sz="0" w:space="0" w:color="auto"/>
        <w:right w:val="none" w:sz="0" w:space="0" w:color="auto"/>
      </w:divBdr>
    </w:div>
    <w:div w:id="2068143321">
      <w:bodyDiv w:val="1"/>
      <w:marLeft w:val="0"/>
      <w:marRight w:val="0"/>
      <w:marTop w:val="0"/>
      <w:marBottom w:val="0"/>
      <w:divBdr>
        <w:top w:val="none" w:sz="0" w:space="0" w:color="auto"/>
        <w:left w:val="none" w:sz="0" w:space="0" w:color="auto"/>
        <w:bottom w:val="none" w:sz="0" w:space="0" w:color="auto"/>
        <w:right w:val="none" w:sz="0" w:space="0" w:color="auto"/>
      </w:divBdr>
    </w:div>
    <w:div w:id="2072268432">
      <w:bodyDiv w:val="1"/>
      <w:marLeft w:val="0"/>
      <w:marRight w:val="0"/>
      <w:marTop w:val="0"/>
      <w:marBottom w:val="0"/>
      <w:divBdr>
        <w:top w:val="none" w:sz="0" w:space="0" w:color="auto"/>
        <w:left w:val="none" w:sz="0" w:space="0" w:color="auto"/>
        <w:bottom w:val="none" w:sz="0" w:space="0" w:color="auto"/>
        <w:right w:val="none" w:sz="0" w:space="0" w:color="auto"/>
      </w:divBdr>
    </w:div>
    <w:div w:id="2076196199">
      <w:bodyDiv w:val="1"/>
      <w:marLeft w:val="0"/>
      <w:marRight w:val="0"/>
      <w:marTop w:val="0"/>
      <w:marBottom w:val="0"/>
      <w:divBdr>
        <w:top w:val="none" w:sz="0" w:space="0" w:color="auto"/>
        <w:left w:val="none" w:sz="0" w:space="0" w:color="auto"/>
        <w:bottom w:val="none" w:sz="0" w:space="0" w:color="auto"/>
        <w:right w:val="none" w:sz="0" w:space="0" w:color="auto"/>
      </w:divBdr>
    </w:div>
    <w:div w:id="2076781897">
      <w:bodyDiv w:val="1"/>
      <w:marLeft w:val="0"/>
      <w:marRight w:val="0"/>
      <w:marTop w:val="0"/>
      <w:marBottom w:val="0"/>
      <w:divBdr>
        <w:top w:val="none" w:sz="0" w:space="0" w:color="auto"/>
        <w:left w:val="none" w:sz="0" w:space="0" w:color="auto"/>
        <w:bottom w:val="none" w:sz="0" w:space="0" w:color="auto"/>
        <w:right w:val="none" w:sz="0" w:space="0" w:color="auto"/>
      </w:divBdr>
    </w:div>
    <w:div w:id="2078240238">
      <w:bodyDiv w:val="1"/>
      <w:marLeft w:val="0"/>
      <w:marRight w:val="0"/>
      <w:marTop w:val="0"/>
      <w:marBottom w:val="0"/>
      <w:divBdr>
        <w:top w:val="none" w:sz="0" w:space="0" w:color="auto"/>
        <w:left w:val="none" w:sz="0" w:space="0" w:color="auto"/>
        <w:bottom w:val="none" w:sz="0" w:space="0" w:color="auto"/>
        <w:right w:val="none" w:sz="0" w:space="0" w:color="auto"/>
      </w:divBdr>
    </w:div>
    <w:div w:id="2081053451">
      <w:bodyDiv w:val="1"/>
      <w:marLeft w:val="0"/>
      <w:marRight w:val="0"/>
      <w:marTop w:val="0"/>
      <w:marBottom w:val="0"/>
      <w:divBdr>
        <w:top w:val="none" w:sz="0" w:space="0" w:color="auto"/>
        <w:left w:val="none" w:sz="0" w:space="0" w:color="auto"/>
        <w:bottom w:val="none" w:sz="0" w:space="0" w:color="auto"/>
        <w:right w:val="none" w:sz="0" w:space="0" w:color="auto"/>
      </w:divBdr>
    </w:div>
    <w:div w:id="2082176497">
      <w:bodyDiv w:val="1"/>
      <w:marLeft w:val="0"/>
      <w:marRight w:val="0"/>
      <w:marTop w:val="0"/>
      <w:marBottom w:val="0"/>
      <w:divBdr>
        <w:top w:val="none" w:sz="0" w:space="0" w:color="auto"/>
        <w:left w:val="none" w:sz="0" w:space="0" w:color="auto"/>
        <w:bottom w:val="none" w:sz="0" w:space="0" w:color="auto"/>
        <w:right w:val="none" w:sz="0" w:space="0" w:color="auto"/>
      </w:divBdr>
    </w:div>
    <w:div w:id="2083406771">
      <w:bodyDiv w:val="1"/>
      <w:marLeft w:val="0"/>
      <w:marRight w:val="0"/>
      <w:marTop w:val="0"/>
      <w:marBottom w:val="0"/>
      <w:divBdr>
        <w:top w:val="none" w:sz="0" w:space="0" w:color="auto"/>
        <w:left w:val="none" w:sz="0" w:space="0" w:color="auto"/>
        <w:bottom w:val="none" w:sz="0" w:space="0" w:color="auto"/>
        <w:right w:val="none" w:sz="0" w:space="0" w:color="auto"/>
      </w:divBdr>
    </w:div>
    <w:div w:id="2085833987">
      <w:bodyDiv w:val="1"/>
      <w:marLeft w:val="0"/>
      <w:marRight w:val="0"/>
      <w:marTop w:val="0"/>
      <w:marBottom w:val="0"/>
      <w:divBdr>
        <w:top w:val="none" w:sz="0" w:space="0" w:color="auto"/>
        <w:left w:val="none" w:sz="0" w:space="0" w:color="auto"/>
        <w:bottom w:val="none" w:sz="0" w:space="0" w:color="auto"/>
        <w:right w:val="none" w:sz="0" w:space="0" w:color="auto"/>
      </w:divBdr>
    </w:div>
    <w:div w:id="2096826237">
      <w:bodyDiv w:val="1"/>
      <w:marLeft w:val="0"/>
      <w:marRight w:val="0"/>
      <w:marTop w:val="0"/>
      <w:marBottom w:val="0"/>
      <w:divBdr>
        <w:top w:val="none" w:sz="0" w:space="0" w:color="auto"/>
        <w:left w:val="none" w:sz="0" w:space="0" w:color="auto"/>
        <w:bottom w:val="none" w:sz="0" w:space="0" w:color="auto"/>
        <w:right w:val="none" w:sz="0" w:space="0" w:color="auto"/>
      </w:divBdr>
    </w:div>
    <w:div w:id="2108043307">
      <w:bodyDiv w:val="1"/>
      <w:marLeft w:val="0"/>
      <w:marRight w:val="0"/>
      <w:marTop w:val="0"/>
      <w:marBottom w:val="0"/>
      <w:divBdr>
        <w:top w:val="none" w:sz="0" w:space="0" w:color="auto"/>
        <w:left w:val="none" w:sz="0" w:space="0" w:color="auto"/>
        <w:bottom w:val="none" w:sz="0" w:space="0" w:color="auto"/>
        <w:right w:val="none" w:sz="0" w:space="0" w:color="auto"/>
      </w:divBdr>
    </w:div>
    <w:div w:id="2108649438">
      <w:bodyDiv w:val="1"/>
      <w:marLeft w:val="0"/>
      <w:marRight w:val="0"/>
      <w:marTop w:val="0"/>
      <w:marBottom w:val="0"/>
      <w:divBdr>
        <w:top w:val="none" w:sz="0" w:space="0" w:color="auto"/>
        <w:left w:val="none" w:sz="0" w:space="0" w:color="auto"/>
        <w:bottom w:val="none" w:sz="0" w:space="0" w:color="auto"/>
        <w:right w:val="none" w:sz="0" w:space="0" w:color="auto"/>
      </w:divBdr>
    </w:div>
    <w:div w:id="2116358776">
      <w:bodyDiv w:val="1"/>
      <w:marLeft w:val="0"/>
      <w:marRight w:val="0"/>
      <w:marTop w:val="0"/>
      <w:marBottom w:val="0"/>
      <w:divBdr>
        <w:top w:val="none" w:sz="0" w:space="0" w:color="auto"/>
        <w:left w:val="none" w:sz="0" w:space="0" w:color="auto"/>
        <w:bottom w:val="none" w:sz="0" w:space="0" w:color="auto"/>
        <w:right w:val="none" w:sz="0" w:space="0" w:color="auto"/>
      </w:divBdr>
    </w:div>
    <w:div w:id="2118793749">
      <w:bodyDiv w:val="1"/>
      <w:marLeft w:val="0"/>
      <w:marRight w:val="0"/>
      <w:marTop w:val="0"/>
      <w:marBottom w:val="0"/>
      <w:divBdr>
        <w:top w:val="none" w:sz="0" w:space="0" w:color="auto"/>
        <w:left w:val="none" w:sz="0" w:space="0" w:color="auto"/>
        <w:bottom w:val="none" w:sz="0" w:space="0" w:color="auto"/>
        <w:right w:val="none" w:sz="0" w:space="0" w:color="auto"/>
      </w:divBdr>
    </w:div>
    <w:div w:id="2130859330">
      <w:bodyDiv w:val="1"/>
      <w:marLeft w:val="0"/>
      <w:marRight w:val="0"/>
      <w:marTop w:val="0"/>
      <w:marBottom w:val="0"/>
      <w:divBdr>
        <w:top w:val="none" w:sz="0" w:space="0" w:color="auto"/>
        <w:left w:val="none" w:sz="0" w:space="0" w:color="auto"/>
        <w:bottom w:val="none" w:sz="0" w:space="0" w:color="auto"/>
        <w:right w:val="none" w:sz="0" w:space="0" w:color="auto"/>
      </w:divBdr>
    </w:div>
    <w:div w:id="2131126992">
      <w:bodyDiv w:val="1"/>
      <w:marLeft w:val="0"/>
      <w:marRight w:val="0"/>
      <w:marTop w:val="0"/>
      <w:marBottom w:val="0"/>
      <w:divBdr>
        <w:top w:val="none" w:sz="0" w:space="0" w:color="auto"/>
        <w:left w:val="none" w:sz="0" w:space="0" w:color="auto"/>
        <w:bottom w:val="none" w:sz="0" w:space="0" w:color="auto"/>
        <w:right w:val="none" w:sz="0" w:space="0" w:color="auto"/>
      </w:divBdr>
    </w:div>
    <w:div w:id="2131320536">
      <w:bodyDiv w:val="1"/>
      <w:marLeft w:val="0"/>
      <w:marRight w:val="0"/>
      <w:marTop w:val="0"/>
      <w:marBottom w:val="0"/>
      <w:divBdr>
        <w:top w:val="none" w:sz="0" w:space="0" w:color="auto"/>
        <w:left w:val="none" w:sz="0" w:space="0" w:color="auto"/>
        <w:bottom w:val="none" w:sz="0" w:space="0" w:color="auto"/>
        <w:right w:val="none" w:sz="0" w:space="0" w:color="auto"/>
      </w:divBdr>
    </w:div>
    <w:div w:id="2132239347">
      <w:bodyDiv w:val="1"/>
      <w:marLeft w:val="0"/>
      <w:marRight w:val="0"/>
      <w:marTop w:val="0"/>
      <w:marBottom w:val="0"/>
      <w:divBdr>
        <w:top w:val="none" w:sz="0" w:space="0" w:color="auto"/>
        <w:left w:val="none" w:sz="0" w:space="0" w:color="auto"/>
        <w:bottom w:val="none" w:sz="0" w:space="0" w:color="auto"/>
        <w:right w:val="none" w:sz="0" w:space="0" w:color="auto"/>
      </w:divBdr>
    </w:div>
    <w:div w:id="2134203878">
      <w:bodyDiv w:val="1"/>
      <w:marLeft w:val="0"/>
      <w:marRight w:val="0"/>
      <w:marTop w:val="0"/>
      <w:marBottom w:val="0"/>
      <w:divBdr>
        <w:top w:val="none" w:sz="0" w:space="0" w:color="auto"/>
        <w:left w:val="none" w:sz="0" w:space="0" w:color="auto"/>
        <w:bottom w:val="none" w:sz="0" w:space="0" w:color="auto"/>
        <w:right w:val="none" w:sz="0" w:space="0" w:color="auto"/>
      </w:divBdr>
    </w:div>
    <w:div w:id="2135442554">
      <w:bodyDiv w:val="1"/>
      <w:marLeft w:val="0"/>
      <w:marRight w:val="0"/>
      <w:marTop w:val="0"/>
      <w:marBottom w:val="0"/>
      <w:divBdr>
        <w:top w:val="none" w:sz="0" w:space="0" w:color="auto"/>
        <w:left w:val="none" w:sz="0" w:space="0" w:color="auto"/>
        <w:bottom w:val="none" w:sz="0" w:space="0" w:color="auto"/>
        <w:right w:val="none" w:sz="0" w:space="0" w:color="auto"/>
      </w:divBdr>
    </w:div>
    <w:div w:id="2135630759">
      <w:bodyDiv w:val="1"/>
      <w:marLeft w:val="0"/>
      <w:marRight w:val="0"/>
      <w:marTop w:val="0"/>
      <w:marBottom w:val="0"/>
      <w:divBdr>
        <w:top w:val="none" w:sz="0" w:space="0" w:color="auto"/>
        <w:left w:val="none" w:sz="0" w:space="0" w:color="auto"/>
        <w:bottom w:val="none" w:sz="0" w:space="0" w:color="auto"/>
        <w:right w:val="none" w:sz="0" w:space="0" w:color="auto"/>
      </w:divBdr>
    </w:div>
    <w:div w:id="2138913082">
      <w:bodyDiv w:val="1"/>
      <w:marLeft w:val="0"/>
      <w:marRight w:val="0"/>
      <w:marTop w:val="0"/>
      <w:marBottom w:val="0"/>
      <w:divBdr>
        <w:top w:val="none" w:sz="0" w:space="0" w:color="auto"/>
        <w:left w:val="none" w:sz="0" w:space="0" w:color="auto"/>
        <w:bottom w:val="none" w:sz="0" w:space="0" w:color="auto"/>
        <w:right w:val="none" w:sz="0" w:space="0" w:color="auto"/>
      </w:divBdr>
    </w:div>
    <w:div w:id="2147039251">
      <w:bodyDiv w:val="1"/>
      <w:marLeft w:val="0"/>
      <w:marRight w:val="0"/>
      <w:marTop w:val="0"/>
      <w:marBottom w:val="0"/>
      <w:divBdr>
        <w:top w:val="none" w:sz="0" w:space="0" w:color="auto"/>
        <w:left w:val="none" w:sz="0" w:space="0" w:color="auto"/>
        <w:bottom w:val="none" w:sz="0" w:space="0" w:color="auto"/>
        <w:right w:val="none" w:sz="0" w:space="0" w:color="auto"/>
      </w:divBdr>
    </w:div>
    <w:div w:id="2147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9EAD284AC07CC99C1FAE800E58B047752E3A5E5DE31ADBBBFF9C0A2EAA67D516ABE0BEt6E4J" TargetMode="External"/><Relationship Id="rId13" Type="http://schemas.openxmlformats.org/officeDocument/2006/relationships/hyperlink" Target="consultantplus://offline/ref=2A11D849767BB03CE06EC49A88D016C0F590E57966F98BF0150D3826419B9FC74E3EEE70V329I" TargetMode="External"/><Relationship Id="rId18" Type="http://schemas.openxmlformats.org/officeDocument/2006/relationships/hyperlink" Target="consultantplus://offline/ref=D7ACA7094FB365759916DC80F82804C4403BC0DE938ABBA16B71666C566C69D24BE6BFAB6001L" TargetMode="External"/><Relationship Id="rId26" Type="http://schemas.openxmlformats.org/officeDocument/2006/relationships/hyperlink" Target="mailto:gp-bezenchukso@yandex.ru" TargetMode="External"/><Relationship Id="rId3" Type="http://schemas.openxmlformats.org/officeDocument/2006/relationships/styles" Target="styles.xml"/><Relationship Id="rId21" Type="http://schemas.openxmlformats.org/officeDocument/2006/relationships/hyperlink" Target="consultantplus://offline/ref=E19EAD284AC07CC99C1FAE800E58B047752E3A5E5DE31ADBBBFF9C0A2EAA67D516ABE0BEt6E4J" TargetMode="External"/><Relationship Id="rId7" Type="http://schemas.openxmlformats.org/officeDocument/2006/relationships/endnotes" Target="endnotes.xml"/><Relationship Id="rId12" Type="http://schemas.openxmlformats.org/officeDocument/2006/relationships/hyperlink" Target="consultantplus://offline/ref=E19EAD284AC07CC99C1FAE800E58B047752E3A5E5DE31ADBBBFF9C0A2EAA67D516ABE0BEt6E4J" TargetMode="External"/><Relationship Id="rId17" Type="http://schemas.openxmlformats.org/officeDocument/2006/relationships/hyperlink" Target="consultantplus://offline/ref=E19EAD284AC07CC99C1FAE800E58B047752E3A5E5DE31ADBBBFF9C0A2EAA67D516ABE0BEt6E4J" TargetMode="External"/><Relationship Id="rId25" Type="http://schemas.openxmlformats.org/officeDocument/2006/relationships/hyperlink" Target="consultantplus://offline/ref=E19EAD284AC07CC99C1FAE800E58B047752E3A5E5DE31ADBBBFF9C0A2EAA67D516ABE0BEt6E4J" TargetMode="External"/><Relationship Id="rId2" Type="http://schemas.openxmlformats.org/officeDocument/2006/relationships/numbering" Target="numbering.xml"/><Relationship Id="rId16" Type="http://schemas.openxmlformats.org/officeDocument/2006/relationships/hyperlink" Target="consultantplus://offline/ref=F71542AD4C73CCEDFBF76392965EF966961139D4C761A729C2D6EAD64FD12E9806DA6E10Y3K4J" TargetMode="External"/><Relationship Id="rId20" Type="http://schemas.openxmlformats.org/officeDocument/2006/relationships/hyperlink" Target="consultantplus://offline/ref=443EB43979EA84F750F4A10E4E83E1E52DE596956887921EEFD41AD254924B9FD8E326C4z4m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736874/" TargetMode="External"/><Relationship Id="rId24" Type="http://schemas.openxmlformats.org/officeDocument/2006/relationships/hyperlink" Target="consultantplus://offline/ref=E19EAD284AC07CC99C1FAE800E58B047752E3A5E5DE31ADBBBFF9C0A2EAA67D516ABE0BEt6E4J" TargetMode="External"/><Relationship Id="rId5" Type="http://schemas.openxmlformats.org/officeDocument/2006/relationships/webSettings" Target="webSettings.xml"/><Relationship Id="rId15" Type="http://schemas.openxmlformats.org/officeDocument/2006/relationships/hyperlink" Target="consultantplus://offline/ref=F71542AD4C73CCEDFBF76392965EF966961139D4C761A729C2D6EAD64FD12E9806DA6E10Y3KBJ" TargetMode="External"/><Relationship Id="rId23" Type="http://schemas.openxmlformats.org/officeDocument/2006/relationships/hyperlink" Target="consultantplus://offline/ref=E19EAD284AC07CC99C1FAE800E58B047752E3A5E5DE31ADBBBFF9C0A2EAA67D516ABE0BEt6E4J" TargetMode="External"/><Relationship Id="rId28" Type="http://schemas.openxmlformats.org/officeDocument/2006/relationships/footer" Target="footer2.xml"/><Relationship Id="rId10" Type="http://schemas.openxmlformats.org/officeDocument/2006/relationships/hyperlink" Target="http://base.garant.ru/70736874/" TargetMode="External"/><Relationship Id="rId19" Type="http://schemas.openxmlformats.org/officeDocument/2006/relationships/hyperlink" Target="consultantplus://offline/ref=E19EAD284AC07CC99C1FAE800E58B047752E3A5E5DE31ADBBBFF9C0A2EAA67D516ABE0BEt6E4J" TargetMode="External"/><Relationship Id="rId4" Type="http://schemas.openxmlformats.org/officeDocument/2006/relationships/settings" Target="settings.xml"/><Relationship Id="rId9" Type="http://schemas.openxmlformats.org/officeDocument/2006/relationships/hyperlink" Target="consultantplus://offline/ref=E19EAD284AC07CC99C1FAE800E58B047752E3A5E5DE31ADBBBFF9C0A2EAA67D516ABE0BEt6E4J" TargetMode="External"/><Relationship Id="rId14" Type="http://schemas.openxmlformats.org/officeDocument/2006/relationships/hyperlink" Target="consultantplus://offline/ref=8F737BF3F79111B1D9A9BC4A5F609BB26381FD46C6DEC20A92CB770B6CD0759D1C174F55O3p0I" TargetMode="External"/><Relationship Id="rId22" Type="http://schemas.openxmlformats.org/officeDocument/2006/relationships/hyperlink" Target="consultantplus://offline/ref=E19EAD284AC07CC99C1FAE800E58B047752E3A5E5DE31ADBBBFF9C0A2EAA67D516ABE0BEt6E4J"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9389F-4A8F-4B65-BC85-943DF873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4199</TotalTime>
  <Pages>58</Pages>
  <Words>53391</Words>
  <Characters>304330</Characters>
  <Application>Microsoft Office Word</Application>
  <DocSecurity>0</DocSecurity>
  <Lines>2536</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2706</cp:revision>
  <cp:lastPrinted>2018-07-13T05:55:00Z</cp:lastPrinted>
  <dcterms:created xsi:type="dcterms:W3CDTF">2017-05-02T11:53:00Z</dcterms:created>
  <dcterms:modified xsi:type="dcterms:W3CDTF">2018-12-28T04:58:00Z</dcterms:modified>
</cp:coreProperties>
</file>