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71A42" w:rsidRPr="00271A42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8" o:title=""/>
                </v:shape>
                <o:OLEObject Type="Embed" ProgID="MSPhotoEd.3" ShapeID="_x0000_i1025" DrawAspect="Content" ObjectID="_1641733741" r:id="rId9"/>
              </w:object>
            </w:r>
          </w:p>
          <w:p w:rsidR="00260634" w:rsidRPr="00271A42" w:rsidRDefault="003F4ECB" w:rsidP="00937023">
            <w:pPr>
              <w:jc w:val="center"/>
            </w:pPr>
            <w:r w:rsidRPr="00271A42">
              <w:rPr>
                <w:sz w:val="22"/>
                <w:szCs w:val="22"/>
              </w:rPr>
              <w:t>АДМИНИСТРАЦИЯ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Самарской области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446250,   п. г.т.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ул. Нефтяников, д.12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тел.: 2-14-51      факс: 2-14-51</w:t>
            </w:r>
          </w:p>
        </w:tc>
      </w:tr>
      <w:tr w:rsidR="00271A42" w:rsidRPr="00764C2F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11018E" w:rsidP="00937023">
            <w:pPr>
              <w:jc w:val="center"/>
              <w:rPr>
                <w:lang w:val="en-US"/>
              </w:rPr>
            </w:pPr>
            <w:r w:rsidRPr="004829C1">
              <w:rPr>
                <w:sz w:val="22"/>
                <w:szCs w:val="22"/>
              </w:rPr>
              <w:t xml:space="preserve">    </w:t>
            </w:r>
            <w:r w:rsidR="00BD0485" w:rsidRPr="00271A42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BD0485" w:rsidRPr="00271A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71A42" w:rsidRPr="00271A42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08045B" w:rsidRDefault="00260634" w:rsidP="00937023">
            <w:pPr>
              <w:jc w:val="center"/>
              <w:rPr>
                <w:bCs/>
              </w:rPr>
            </w:pPr>
            <w:r w:rsidRPr="0008045B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71A42" w:rsidRPr="00271A42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271A42" w:rsidRDefault="00F518CC" w:rsidP="00937023">
            <w:pPr>
              <w:ind w:right="-12"/>
              <w:jc w:val="center"/>
            </w:pPr>
            <w:r w:rsidRPr="00271A42">
              <w:t xml:space="preserve">        </w:t>
            </w:r>
            <w:r w:rsidR="007709C7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764C2F">
              <w:rPr>
                <w:rFonts w:ascii="Times New Roman CYR" w:eastAsia="Times New Roman CYR" w:hAnsi="Times New Roman CYR" w:cs="Times New Roman CYR"/>
                <w:lang w:eastAsia="ar-SA"/>
              </w:rPr>
              <w:t>26</w:t>
            </w:r>
            <w:r w:rsidR="00281A34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764C2F">
              <w:rPr>
                <w:rFonts w:ascii="Times New Roman CYR" w:eastAsia="Times New Roman CYR" w:hAnsi="Times New Roman CYR" w:cs="Times New Roman CYR"/>
                <w:lang w:eastAsia="ar-SA"/>
              </w:rPr>
              <w:t>01</w:t>
            </w:r>
            <w:r w:rsidR="007709C7" w:rsidRPr="00271A42">
              <w:rPr>
                <w:rFonts w:eastAsia="Times New Roman CYR"/>
                <w:lang w:eastAsia="ar-SA"/>
              </w:rPr>
              <w:t>.20</w:t>
            </w:r>
            <w:r w:rsidR="00764C2F">
              <w:rPr>
                <w:rFonts w:eastAsia="Times New Roman CYR"/>
                <w:lang w:eastAsia="ar-SA"/>
              </w:rPr>
              <w:t>20</w:t>
            </w:r>
            <w:bookmarkStart w:id="0" w:name="_GoBack"/>
            <w:bookmarkEnd w:id="0"/>
            <w:r w:rsidR="007709C7" w:rsidRPr="00271A42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271A42" w:rsidRDefault="00260634" w:rsidP="00937023">
            <w:r w:rsidRPr="00271A42">
              <w:t xml:space="preserve">№ </w:t>
            </w:r>
            <w:r w:rsidR="00764C2F">
              <w:t>34</w:t>
            </w:r>
          </w:p>
        </w:tc>
      </w:tr>
    </w:tbl>
    <w:p w:rsidR="005131B6" w:rsidRPr="00271A42" w:rsidRDefault="0011018E" w:rsidP="00937023">
      <w:pPr>
        <w:jc w:val="both"/>
        <w:rPr>
          <w:sz w:val="28"/>
          <w:szCs w:val="28"/>
        </w:rPr>
      </w:pPr>
      <w:r w:rsidRPr="00271A42">
        <w:rPr>
          <w:sz w:val="28"/>
          <w:szCs w:val="28"/>
        </w:rPr>
        <w:t xml:space="preserve">                                           </w:t>
      </w:r>
    </w:p>
    <w:p w:rsidR="00C73A70" w:rsidRPr="00DA17C7" w:rsidRDefault="0011018E" w:rsidP="00C05A85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71A42">
        <w:rPr>
          <w:sz w:val="28"/>
          <w:szCs w:val="28"/>
        </w:rPr>
        <w:br w:type="textWrapping" w:clear="all"/>
      </w:r>
      <w:r w:rsidR="00772C0E" w:rsidRPr="00DA17C7">
        <w:rPr>
          <w:rFonts w:ascii="Times New Roman" w:hAnsi="Times New Roman" w:cs="Times New Roman"/>
          <w:sz w:val="24"/>
          <w:szCs w:val="24"/>
        </w:rPr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CE0F0C" w:rsidRPr="00DA17C7">
        <w:rPr>
          <w:rFonts w:ascii="Times New Roman" w:hAnsi="Times New Roman" w:cs="Times New Roman"/>
          <w:sz w:val="24"/>
          <w:szCs w:val="24"/>
        </w:rPr>
        <w:t>кадастровым</w:t>
      </w:r>
      <w:r w:rsidR="00772C0E" w:rsidRPr="00DA17C7">
        <w:rPr>
          <w:rFonts w:ascii="Times New Roman" w:hAnsi="Times New Roman" w:cs="Times New Roman"/>
          <w:sz w:val="24"/>
          <w:szCs w:val="24"/>
        </w:rPr>
        <w:t xml:space="preserve">  </w:t>
      </w:r>
      <w:r w:rsidR="0038789C" w:rsidRPr="00DA17C7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205178" w:rsidRPr="00DA17C7">
        <w:rPr>
          <w:rFonts w:ascii="Times New Roman" w:eastAsia="Calibri" w:hAnsi="Times New Roman" w:cs="Times New Roman"/>
          <w:sz w:val="24"/>
          <w:szCs w:val="24"/>
          <w:lang w:eastAsia="en-US"/>
        </w:rPr>
        <w:t>63:12:1401004:38, площадью 924 кв.м., расположенного по адресу: Самарская область, Безенчукский район, п.г.т. Безенчук, ул. Луговая</w:t>
      </w:r>
      <w:r w:rsidR="00C73A70" w:rsidRPr="00DA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E1" w:rsidRPr="00DA17C7" w:rsidRDefault="000451E1" w:rsidP="00C05A85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A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0E" w:rsidRPr="00DA17C7" w:rsidRDefault="00772C0E" w:rsidP="00791E2A">
      <w:pPr>
        <w:widowControl w:val="0"/>
        <w:autoSpaceDE w:val="0"/>
        <w:autoSpaceDN w:val="0"/>
        <w:ind w:right="-1" w:firstLine="709"/>
        <w:jc w:val="both"/>
      </w:pPr>
      <w:r w:rsidRPr="00DA17C7">
        <w:t xml:space="preserve">Рассмотрев заявление </w:t>
      </w:r>
      <w:r w:rsidR="00205178" w:rsidRPr="00DA17C7">
        <w:t>Курбановой Г.Т.К.</w:t>
      </w:r>
      <w:r w:rsidR="0002354D" w:rsidRPr="00DA17C7">
        <w:t xml:space="preserve">  </w:t>
      </w:r>
      <w:r w:rsidRPr="00DA17C7">
        <w:t xml:space="preserve">от </w:t>
      </w:r>
      <w:r w:rsidR="005F7C7F" w:rsidRPr="00DA17C7">
        <w:t>2</w:t>
      </w:r>
      <w:r w:rsidR="00205178" w:rsidRPr="00DA17C7">
        <w:t>4</w:t>
      </w:r>
      <w:r w:rsidR="00B316A6" w:rsidRPr="00DA17C7">
        <w:t>.</w:t>
      </w:r>
      <w:r w:rsidR="00205178" w:rsidRPr="00DA17C7">
        <w:t>09</w:t>
      </w:r>
      <w:r w:rsidR="00B316A6" w:rsidRPr="00DA17C7">
        <w:t>.201</w:t>
      </w:r>
      <w:r w:rsidR="000451E1" w:rsidRPr="00DA17C7">
        <w:t>9</w:t>
      </w:r>
      <w:r w:rsidR="00B316A6" w:rsidRPr="00DA17C7">
        <w:t xml:space="preserve">г </w:t>
      </w:r>
      <w:r w:rsidRPr="00DA17C7">
        <w:t xml:space="preserve"> входящий номер </w:t>
      </w:r>
      <w:r w:rsidR="00205178" w:rsidRPr="00DA17C7">
        <w:t>1821</w:t>
      </w:r>
      <w:r w:rsidR="0060255C" w:rsidRPr="00DA17C7">
        <w:t>,</w:t>
      </w:r>
      <w:r w:rsidRPr="00DA17C7">
        <w:t xml:space="preserve"> о предоставлении разрешения на отклонение от</w:t>
      </w:r>
      <w:r w:rsidR="00107826" w:rsidRPr="00DA17C7">
        <w:t xml:space="preserve"> </w:t>
      </w:r>
      <w:r w:rsidRPr="00DA17C7">
        <w:t>предельных</w:t>
      </w:r>
      <w:r w:rsidR="00107826" w:rsidRPr="00DA17C7">
        <w:t xml:space="preserve"> </w:t>
      </w:r>
      <w:r w:rsidRPr="00DA17C7">
        <w:t>параметров</w:t>
      </w:r>
      <w:r w:rsidR="00107826" w:rsidRPr="00DA17C7">
        <w:t xml:space="preserve"> </w:t>
      </w:r>
      <w:r w:rsidRPr="00DA17C7">
        <w:t xml:space="preserve">разрешенного   строительства, реконструкции   объектов  капитального  строительства,  в  соответствии  со </w:t>
      </w:r>
      <w:hyperlink r:id="rId11" w:history="1">
        <w:r w:rsidRPr="00DA17C7">
          <w:t>статьей 40</w:t>
        </w:r>
      </w:hyperlink>
      <w:r w:rsidRPr="00DA17C7">
        <w:t xml:space="preserve"> Градостроительного кодекса Российской Федерации, руководствуясь Уставом городского </w:t>
      </w:r>
      <w:r w:rsidR="00926A5D" w:rsidRPr="00DA17C7">
        <w:t xml:space="preserve">поселения </w:t>
      </w:r>
      <w:bookmarkStart w:id="1" w:name="_Hlk2668950"/>
      <w:r w:rsidR="00926A5D" w:rsidRPr="00DA17C7">
        <w:t>Безенчук</w:t>
      </w:r>
      <w:bookmarkEnd w:id="1"/>
      <w:r w:rsidR="00926A5D" w:rsidRPr="00DA17C7">
        <w:t xml:space="preserve"> муниципального района Безенчукский Самарской области</w:t>
      </w:r>
      <w:r w:rsidRPr="00DA17C7">
        <w:t xml:space="preserve">, Администрация городского поселения </w:t>
      </w:r>
      <w:r w:rsidR="00926A5D" w:rsidRPr="00DA17C7">
        <w:t>Безенчук</w:t>
      </w:r>
    </w:p>
    <w:p w:rsidR="00F64E07" w:rsidRPr="00DA17C7" w:rsidRDefault="00F64E07" w:rsidP="00791E2A">
      <w:pPr>
        <w:widowControl w:val="0"/>
        <w:autoSpaceDE w:val="0"/>
        <w:autoSpaceDN w:val="0"/>
        <w:ind w:right="-1" w:firstLine="709"/>
        <w:jc w:val="both"/>
      </w:pPr>
    </w:p>
    <w:p w:rsidR="00772C0E" w:rsidRPr="00DA17C7" w:rsidRDefault="00772C0E" w:rsidP="00791E2A">
      <w:pPr>
        <w:widowControl w:val="0"/>
        <w:autoSpaceDE w:val="0"/>
        <w:autoSpaceDN w:val="0"/>
        <w:ind w:right="-1" w:firstLine="709"/>
        <w:jc w:val="center"/>
      </w:pPr>
      <w:r w:rsidRPr="00DA17C7">
        <w:t>ПОСТАНОВЛЯЕТ:</w:t>
      </w:r>
    </w:p>
    <w:p w:rsidR="00F64E07" w:rsidRPr="00DA17C7" w:rsidRDefault="00F64E07" w:rsidP="00791E2A">
      <w:pPr>
        <w:widowControl w:val="0"/>
        <w:autoSpaceDE w:val="0"/>
        <w:autoSpaceDN w:val="0"/>
        <w:ind w:right="-1" w:firstLine="709"/>
        <w:jc w:val="center"/>
      </w:pPr>
    </w:p>
    <w:p w:rsidR="00A727F3" w:rsidRPr="00DA17C7" w:rsidRDefault="00772C0E" w:rsidP="00791E2A">
      <w:pPr>
        <w:pStyle w:val="ConsPlusNonformat"/>
        <w:tabs>
          <w:tab w:val="left" w:pos="921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7">
        <w:rPr>
          <w:rFonts w:ascii="Times New Roman" w:hAnsi="Times New Roman" w:cs="Times New Roman"/>
          <w:sz w:val="24"/>
          <w:szCs w:val="24"/>
        </w:rPr>
        <w:t>1.</w:t>
      </w:r>
      <w:r w:rsidR="0060255C" w:rsidRPr="00DA17C7">
        <w:rPr>
          <w:rFonts w:ascii="Times New Roman" w:hAnsi="Times New Roman" w:cs="Times New Roman"/>
          <w:sz w:val="24"/>
          <w:szCs w:val="24"/>
        </w:rPr>
        <w:t xml:space="preserve"> </w:t>
      </w:r>
      <w:r w:rsidRPr="00DA17C7"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r w:rsidR="00DA17C7" w:rsidRPr="00DA17C7">
        <w:rPr>
          <w:rFonts w:ascii="Times New Roman" w:hAnsi="Times New Roman" w:cs="Times New Roman"/>
          <w:sz w:val="24"/>
          <w:szCs w:val="24"/>
        </w:rPr>
        <w:t xml:space="preserve">Курбановой Г.Т.К.  </w:t>
      </w:r>
      <w:r w:rsidRPr="00DA17C7">
        <w:rPr>
          <w:rFonts w:ascii="Times New Roman" w:hAnsi="Times New Roman" w:cs="Times New Roman"/>
          <w:sz w:val="24"/>
          <w:szCs w:val="24"/>
        </w:rPr>
        <w:t xml:space="preserve">разрешение  на  отклонение  от  предельных  параметров разрешенного    строительства,    реконструкции    объектов    капитального строительства   </w:t>
      </w:r>
      <w:r w:rsidR="00A727F3" w:rsidRPr="00DA17C7">
        <w:rPr>
          <w:rFonts w:ascii="Times New Roman" w:hAnsi="Times New Roman" w:cs="Times New Roman"/>
          <w:sz w:val="24"/>
          <w:szCs w:val="24"/>
        </w:rPr>
        <w:t xml:space="preserve">в    отношении    земельного    участка  </w:t>
      </w:r>
      <w:r w:rsidR="00CE0F0C" w:rsidRPr="00DA17C7">
        <w:rPr>
          <w:rFonts w:ascii="Times New Roman" w:hAnsi="Times New Roman" w:cs="Times New Roman"/>
          <w:sz w:val="24"/>
          <w:szCs w:val="24"/>
        </w:rPr>
        <w:t>кадастровым</w:t>
      </w:r>
      <w:r w:rsidR="00A727F3" w:rsidRPr="00DA17C7">
        <w:rPr>
          <w:rFonts w:ascii="Times New Roman" w:hAnsi="Times New Roman" w:cs="Times New Roman"/>
          <w:sz w:val="24"/>
          <w:szCs w:val="24"/>
        </w:rPr>
        <w:t xml:space="preserve">  номером </w:t>
      </w:r>
      <w:r w:rsidR="00DA17C7" w:rsidRPr="00DA17C7">
        <w:rPr>
          <w:rFonts w:ascii="Times New Roman" w:eastAsia="Calibri" w:hAnsi="Times New Roman" w:cs="Times New Roman"/>
          <w:sz w:val="24"/>
          <w:szCs w:val="24"/>
          <w:lang w:eastAsia="en-US"/>
        </w:rPr>
        <w:t>63:12:1401004:38, площадью 924 кв.м., расположенного по адресу: Самарская область, Безенчукский район, п.г.т. Безенчук, ул. Луговая</w:t>
      </w:r>
      <w:r w:rsidR="00A727F3" w:rsidRPr="00DA1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E7" w:rsidRPr="00DA17C7" w:rsidRDefault="00772C0E" w:rsidP="00791E2A">
      <w:pPr>
        <w:pStyle w:val="Style4"/>
        <w:spacing w:line="240" w:lineRule="auto"/>
        <w:ind w:right="-1" w:firstLine="709"/>
        <w:rPr>
          <w:rFonts w:ascii="Times New Roman" w:hAnsi="Times New Roman" w:cs="Times New Roman"/>
        </w:rPr>
      </w:pPr>
      <w:bookmarkStart w:id="2" w:name="P590"/>
      <w:bookmarkEnd w:id="2"/>
      <w:r w:rsidRPr="00DA17C7">
        <w:rPr>
          <w:rFonts w:ascii="Times New Roman" w:hAnsi="Times New Roman" w:cs="Times New Roman"/>
        </w:rPr>
        <w:t>2.</w:t>
      </w:r>
      <w:r w:rsidR="0060255C" w:rsidRPr="00DA17C7">
        <w:rPr>
          <w:rFonts w:ascii="Times New Roman" w:hAnsi="Times New Roman" w:cs="Times New Roman"/>
        </w:rPr>
        <w:t xml:space="preserve"> </w:t>
      </w:r>
      <w:r w:rsidRPr="00DA17C7">
        <w:rPr>
          <w:rFonts w:ascii="Times New Roman" w:hAnsi="Times New Roman" w:cs="Times New Roman"/>
        </w:rPr>
        <w:t xml:space="preserve">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установлением следующих значений параметров: </w:t>
      </w:r>
      <w:r w:rsidR="00DA17C7" w:rsidRPr="00DA17C7">
        <w:rPr>
          <w:rFonts w:ascii="Times New Roman" w:eastAsia="Calibri" w:hAnsi="Times New Roman" w:cs="Times New Roman"/>
          <w:color w:val="auto"/>
          <w:lang w:eastAsia="en-US"/>
        </w:rPr>
        <w:t>в части сокращения минимального отступа объекта капитального строительства (индивидуальный жилой дом) от границ земельного участка со стороны соседнего земельного участка по адресу п.г.т. Безенчук, ул.Луговая, 24б с 3.0 метров до 2.0 метров.</w:t>
      </w:r>
    </w:p>
    <w:p w:rsidR="00772C0E" w:rsidRPr="00C05A85" w:rsidRDefault="00772C0E" w:rsidP="00791E2A">
      <w:pPr>
        <w:widowControl w:val="0"/>
        <w:autoSpaceDE w:val="0"/>
        <w:autoSpaceDN w:val="0"/>
        <w:ind w:right="-1" w:firstLine="709"/>
        <w:jc w:val="both"/>
      </w:pPr>
      <w:r w:rsidRPr="00DA17C7">
        <w:t>3.</w:t>
      </w:r>
      <w:r w:rsidR="0060255C" w:rsidRPr="00DA17C7">
        <w:t xml:space="preserve"> </w:t>
      </w:r>
      <w:r w:rsidRPr="00DA17C7">
        <w:t xml:space="preserve">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DA17C7">
          <w:t>пункте 2</w:t>
        </w:r>
      </w:hyperlink>
      <w:r w:rsidRPr="00DA17C7">
        <w:t xml:space="preserve"> настоящего  постановления,  применять  значения, установленные</w:t>
      </w:r>
      <w:r w:rsidRPr="00C05A85">
        <w:t xml:space="preserve"> действующими градостроительными регламентами.</w:t>
      </w:r>
    </w:p>
    <w:p w:rsidR="00772C0E" w:rsidRPr="00C05A85" w:rsidRDefault="00772C0E" w:rsidP="00791E2A">
      <w:pPr>
        <w:widowControl w:val="0"/>
        <w:autoSpaceDE w:val="0"/>
        <w:autoSpaceDN w:val="0"/>
        <w:ind w:right="-1" w:firstLine="709"/>
        <w:jc w:val="both"/>
      </w:pPr>
      <w:r w:rsidRPr="00C05A85">
        <w:t>4.</w:t>
      </w:r>
      <w:r w:rsidR="0060255C" w:rsidRPr="00C05A85">
        <w:t xml:space="preserve"> </w:t>
      </w:r>
      <w:r w:rsidRPr="00C05A85">
        <w:t>Настоящее  постановление  вступает  в  силу со дня его  официального опубликования.</w:t>
      </w:r>
    </w:p>
    <w:p w:rsidR="00772C0E" w:rsidRPr="00C05A85" w:rsidRDefault="00772C0E" w:rsidP="00791E2A">
      <w:pPr>
        <w:widowControl w:val="0"/>
        <w:autoSpaceDE w:val="0"/>
        <w:autoSpaceDN w:val="0"/>
        <w:ind w:right="-1" w:firstLine="709"/>
        <w:jc w:val="both"/>
      </w:pPr>
      <w:r w:rsidRPr="00C05A85">
        <w:t>5.</w:t>
      </w:r>
      <w:r w:rsidR="00462E05" w:rsidRPr="00C05A85">
        <w:t xml:space="preserve">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:rsidR="00AA16C3" w:rsidRPr="00C05A85" w:rsidRDefault="00AA16C3" w:rsidP="00791E2A">
      <w:pPr>
        <w:widowControl w:val="0"/>
        <w:autoSpaceDE w:val="0"/>
        <w:autoSpaceDN w:val="0"/>
        <w:ind w:right="-1" w:firstLine="709"/>
        <w:jc w:val="both"/>
      </w:pPr>
      <w:r w:rsidRPr="00C05A85">
        <w:t>6. Контроль за выполнением настоящего Постановления оставляю за собой.</w:t>
      </w:r>
    </w:p>
    <w:p w:rsidR="00772C0E" w:rsidRPr="00716F92" w:rsidRDefault="00772C0E" w:rsidP="00673A4D">
      <w:pPr>
        <w:ind w:right="1558"/>
        <w:jc w:val="both"/>
      </w:pPr>
    </w:p>
    <w:p w:rsidR="00AA16C3" w:rsidRPr="00716F92" w:rsidRDefault="00AA16C3" w:rsidP="00673A4D">
      <w:pPr>
        <w:ind w:right="1558"/>
        <w:jc w:val="both"/>
      </w:pPr>
    </w:p>
    <w:p w:rsidR="00260634" w:rsidRPr="00716F92" w:rsidRDefault="00CB65E5" w:rsidP="00937023">
      <w:pPr>
        <w:autoSpaceDE w:val="0"/>
        <w:autoSpaceDN w:val="0"/>
        <w:adjustRightInd w:val="0"/>
      </w:pPr>
      <w:r w:rsidRPr="00716F92">
        <w:t>Глав</w:t>
      </w:r>
      <w:r w:rsidR="006C483A" w:rsidRPr="00716F92">
        <w:t>а</w:t>
      </w:r>
      <w:r w:rsidRPr="00716F92">
        <w:t xml:space="preserve"> городского поселения</w:t>
      </w:r>
      <w:r w:rsidRPr="00716F92">
        <w:tab/>
        <w:t xml:space="preserve">                             </w:t>
      </w:r>
      <w:r w:rsidR="00474DE0" w:rsidRPr="00716F92">
        <w:t xml:space="preserve">   </w:t>
      </w:r>
      <w:r w:rsidR="006C483A" w:rsidRPr="00716F92">
        <w:t xml:space="preserve">              </w:t>
      </w:r>
      <w:r w:rsidR="00474DE0" w:rsidRPr="00716F92">
        <w:t xml:space="preserve"> </w:t>
      </w:r>
      <w:r w:rsidR="00F12D16" w:rsidRPr="00716F92">
        <w:t xml:space="preserve">                 </w:t>
      </w:r>
      <w:r w:rsidR="00366E01" w:rsidRPr="00716F92">
        <w:t xml:space="preserve">     </w:t>
      </w:r>
      <w:r w:rsidR="00805A34" w:rsidRPr="00716F92">
        <w:t xml:space="preserve">          </w:t>
      </w:r>
      <w:r w:rsidR="00AA16C3" w:rsidRPr="00716F92">
        <w:t xml:space="preserve">        </w:t>
      </w:r>
      <w:r w:rsidR="006C483A" w:rsidRPr="00716F92">
        <w:t>Н.В.Райская</w:t>
      </w:r>
    </w:p>
    <w:p w:rsidR="00F12D16" w:rsidRDefault="00F12D16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D636F7" w:rsidRDefault="00D636F7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E4215B" w:rsidRPr="00271A42" w:rsidRDefault="00E4215B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260634" w:rsidRPr="00271A42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И.Н.Левин</w:t>
      </w:r>
    </w:p>
    <w:p w:rsidR="00260634" w:rsidRPr="00271A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21534</w:t>
      </w:r>
    </w:p>
    <w:sectPr w:rsidR="00260634" w:rsidRPr="00271A42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03" w:rsidRDefault="001F2A03">
      <w:r>
        <w:separator/>
      </w:r>
    </w:p>
  </w:endnote>
  <w:endnote w:type="continuationSeparator" w:id="0">
    <w:p w:rsidR="001F2A03" w:rsidRDefault="001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03" w:rsidRDefault="001F2A03">
      <w:r>
        <w:separator/>
      </w:r>
    </w:p>
  </w:footnote>
  <w:footnote w:type="continuationSeparator" w:id="0">
    <w:p w:rsidR="001F2A03" w:rsidRDefault="001F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1F2A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1F2A03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354D"/>
    <w:rsid w:val="000239C4"/>
    <w:rsid w:val="00023CED"/>
    <w:rsid w:val="000310B3"/>
    <w:rsid w:val="000354CC"/>
    <w:rsid w:val="000451E1"/>
    <w:rsid w:val="00046928"/>
    <w:rsid w:val="00051640"/>
    <w:rsid w:val="00054B9B"/>
    <w:rsid w:val="00056147"/>
    <w:rsid w:val="0006450F"/>
    <w:rsid w:val="000652E1"/>
    <w:rsid w:val="00065D4D"/>
    <w:rsid w:val="0006786A"/>
    <w:rsid w:val="00072182"/>
    <w:rsid w:val="000742A4"/>
    <w:rsid w:val="0008045B"/>
    <w:rsid w:val="00081CF4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07826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67A18"/>
    <w:rsid w:val="00174D71"/>
    <w:rsid w:val="001809B0"/>
    <w:rsid w:val="0018157C"/>
    <w:rsid w:val="00184D8B"/>
    <w:rsid w:val="0018539E"/>
    <w:rsid w:val="001965CF"/>
    <w:rsid w:val="001A7CE2"/>
    <w:rsid w:val="001B64E5"/>
    <w:rsid w:val="001C287E"/>
    <w:rsid w:val="001C2AAA"/>
    <w:rsid w:val="001C68E3"/>
    <w:rsid w:val="001D4EC6"/>
    <w:rsid w:val="001E30D0"/>
    <w:rsid w:val="001F2A03"/>
    <w:rsid w:val="001F63F2"/>
    <w:rsid w:val="00200E35"/>
    <w:rsid w:val="00201F6E"/>
    <w:rsid w:val="0020220A"/>
    <w:rsid w:val="00205178"/>
    <w:rsid w:val="002127A9"/>
    <w:rsid w:val="002127E0"/>
    <w:rsid w:val="002135B1"/>
    <w:rsid w:val="002216AB"/>
    <w:rsid w:val="002218AA"/>
    <w:rsid w:val="002373C0"/>
    <w:rsid w:val="002405BC"/>
    <w:rsid w:val="00241F70"/>
    <w:rsid w:val="00243CEE"/>
    <w:rsid w:val="002505A8"/>
    <w:rsid w:val="0025612C"/>
    <w:rsid w:val="00260634"/>
    <w:rsid w:val="002707A7"/>
    <w:rsid w:val="00270CCD"/>
    <w:rsid w:val="00271A42"/>
    <w:rsid w:val="0027229C"/>
    <w:rsid w:val="00276D2F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D5365"/>
    <w:rsid w:val="002E0538"/>
    <w:rsid w:val="002E0745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8789C"/>
    <w:rsid w:val="00392405"/>
    <w:rsid w:val="0039509B"/>
    <w:rsid w:val="00396E8F"/>
    <w:rsid w:val="003A581A"/>
    <w:rsid w:val="003A6C71"/>
    <w:rsid w:val="003B79B3"/>
    <w:rsid w:val="003D37EB"/>
    <w:rsid w:val="003E749A"/>
    <w:rsid w:val="003F4ECB"/>
    <w:rsid w:val="003F5F04"/>
    <w:rsid w:val="003F6816"/>
    <w:rsid w:val="004120EF"/>
    <w:rsid w:val="004214B0"/>
    <w:rsid w:val="00426AAB"/>
    <w:rsid w:val="004320B5"/>
    <w:rsid w:val="00441209"/>
    <w:rsid w:val="00442297"/>
    <w:rsid w:val="004461C4"/>
    <w:rsid w:val="004474C6"/>
    <w:rsid w:val="004477E0"/>
    <w:rsid w:val="00454BFA"/>
    <w:rsid w:val="00462E05"/>
    <w:rsid w:val="0046496B"/>
    <w:rsid w:val="0046539E"/>
    <w:rsid w:val="0046593A"/>
    <w:rsid w:val="00474DE0"/>
    <w:rsid w:val="00475231"/>
    <w:rsid w:val="004829C1"/>
    <w:rsid w:val="00491DB3"/>
    <w:rsid w:val="004925F2"/>
    <w:rsid w:val="004A0841"/>
    <w:rsid w:val="004A1A5E"/>
    <w:rsid w:val="004A5082"/>
    <w:rsid w:val="004C51A6"/>
    <w:rsid w:val="004C5803"/>
    <w:rsid w:val="004C6B7E"/>
    <w:rsid w:val="004E0915"/>
    <w:rsid w:val="004E1248"/>
    <w:rsid w:val="004E2D84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12CC"/>
    <w:rsid w:val="00556FBE"/>
    <w:rsid w:val="005576DE"/>
    <w:rsid w:val="00563134"/>
    <w:rsid w:val="00566A20"/>
    <w:rsid w:val="005733A1"/>
    <w:rsid w:val="00580EE8"/>
    <w:rsid w:val="005A49F1"/>
    <w:rsid w:val="005B6548"/>
    <w:rsid w:val="005B68FB"/>
    <w:rsid w:val="005C303D"/>
    <w:rsid w:val="005C31D5"/>
    <w:rsid w:val="005C6A4E"/>
    <w:rsid w:val="005C75B6"/>
    <w:rsid w:val="005C7928"/>
    <w:rsid w:val="005E0605"/>
    <w:rsid w:val="005F047C"/>
    <w:rsid w:val="005F14D4"/>
    <w:rsid w:val="005F640D"/>
    <w:rsid w:val="005F7C7F"/>
    <w:rsid w:val="00600C0A"/>
    <w:rsid w:val="00601781"/>
    <w:rsid w:val="0060255C"/>
    <w:rsid w:val="00616E12"/>
    <w:rsid w:val="006229BB"/>
    <w:rsid w:val="00622D2D"/>
    <w:rsid w:val="00630D10"/>
    <w:rsid w:val="0064031B"/>
    <w:rsid w:val="00640642"/>
    <w:rsid w:val="006579CB"/>
    <w:rsid w:val="0066087D"/>
    <w:rsid w:val="00660C52"/>
    <w:rsid w:val="00661DD8"/>
    <w:rsid w:val="00663BDA"/>
    <w:rsid w:val="006728D6"/>
    <w:rsid w:val="00673A4D"/>
    <w:rsid w:val="00675715"/>
    <w:rsid w:val="006813DD"/>
    <w:rsid w:val="00685F13"/>
    <w:rsid w:val="00686508"/>
    <w:rsid w:val="00697992"/>
    <w:rsid w:val="006A1330"/>
    <w:rsid w:val="006A1D12"/>
    <w:rsid w:val="006A581C"/>
    <w:rsid w:val="006B288F"/>
    <w:rsid w:val="006C3333"/>
    <w:rsid w:val="006C483A"/>
    <w:rsid w:val="006C4F2D"/>
    <w:rsid w:val="006C73CE"/>
    <w:rsid w:val="006D6348"/>
    <w:rsid w:val="006D7A55"/>
    <w:rsid w:val="006F50DE"/>
    <w:rsid w:val="006F5934"/>
    <w:rsid w:val="006F5FAC"/>
    <w:rsid w:val="007146C7"/>
    <w:rsid w:val="0071683B"/>
    <w:rsid w:val="00716F92"/>
    <w:rsid w:val="0072281C"/>
    <w:rsid w:val="0072558C"/>
    <w:rsid w:val="00730EEC"/>
    <w:rsid w:val="007408EB"/>
    <w:rsid w:val="00747346"/>
    <w:rsid w:val="00753F8E"/>
    <w:rsid w:val="00760794"/>
    <w:rsid w:val="007610B0"/>
    <w:rsid w:val="00764317"/>
    <w:rsid w:val="00764C2F"/>
    <w:rsid w:val="007709C7"/>
    <w:rsid w:val="00772C0E"/>
    <w:rsid w:val="00791E2A"/>
    <w:rsid w:val="007932B7"/>
    <w:rsid w:val="007943C4"/>
    <w:rsid w:val="00796B70"/>
    <w:rsid w:val="007A0B56"/>
    <w:rsid w:val="007A4A8C"/>
    <w:rsid w:val="007B0907"/>
    <w:rsid w:val="007D3983"/>
    <w:rsid w:val="007D551C"/>
    <w:rsid w:val="007E6E55"/>
    <w:rsid w:val="007F59CF"/>
    <w:rsid w:val="007F6E7B"/>
    <w:rsid w:val="00804363"/>
    <w:rsid w:val="00805A34"/>
    <w:rsid w:val="00806D6F"/>
    <w:rsid w:val="00814774"/>
    <w:rsid w:val="00816EFF"/>
    <w:rsid w:val="008228CF"/>
    <w:rsid w:val="00822E67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829D3"/>
    <w:rsid w:val="00894037"/>
    <w:rsid w:val="008A388D"/>
    <w:rsid w:val="008A4375"/>
    <w:rsid w:val="008B32F8"/>
    <w:rsid w:val="008B4F9C"/>
    <w:rsid w:val="008C40D0"/>
    <w:rsid w:val="008C5404"/>
    <w:rsid w:val="008D30EB"/>
    <w:rsid w:val="008D5801"/>
    <w:rsid w:val="008D7D23"/>
    <w:rsid w:val="008E25C7"/>
    <w:rsid w:val="008E3F92"/>
    <w:rsid w:val="008F770A"/>
    <w:rsid w:val="009001B3"/>
    <w:rsid w:val="0090366F"/>
    <w:rsid w:val="009142D5"/>
    <w:rsid w:val="00917229"/>
    <w:rsid w:val="00926A5D"/>
    <w:rsid w:val="009335B5"/>
    <w:rsid w:val="00937023"/>
    <w:rsid w:val="00942BAD"/>
    <w:rsid w:val="00951D36"/>
    <w:rsid w:val="009554E0"/>
    <w:rsid w:val="0096314B"/>
    <w:rsid w:val="0096334A"/>
    <w:rsid w:val="00970FCA"/>
    <w:rsid w:val="00973DAD"/>
    <w:rsid w:val="00977323"/>
    <w:rsid w:val="009973B8"/>
    <w:rsid w:val="009C416A"/>
    <w:rsid w:val="009C4D25"/>
    <w:rsid w:val="009D26C5"/>
    <w:rsid w:val="009E214D"/>
    <w:rsid w:val="009E30F3"/>
    <w:rsid w:val="009F7B05"/>
    <w:rsid w:val="00A06D71"/>
    <w:rsid w:val="00A1443E"/>
    <w:rsid w:val="00A148AE"/>
    <w:rsid w:val="00A15CDB"/>
    <w:rsid w:val="00A23F72"/>
    <w:rsid w:val="00A26B19"/>
    <w:rsid w:val="00A311C2"/>
    <w:rsid w:val="00A33F1B"/>
    <w:rsid w:val="00A34157"/>
    <w:rsid w:val="00A34C46"/>
    <w:rsid w:val="00A43487"/>
    <w:rsid w:val="00A518FA"/>
    <w:rsid w:val="00A52C0D"/>
    <w:rsid w:val="00A61B1E"/>
    <w:rsid w:val="00A65EC2"/>
    <w:rsid w:val="00A674B2"/>
    <w:rsid w:val="00A727F3"/>
    <w:rsid w:val="00A73794"/>
    <w:rsid w:val="00A744A9"/>
    <w:rsid w:val="00A767F7"/>
    <w:rsid w:val="00A82155"/>
    <w:rsid w:val="00A82D2D"/>
    <w:rsid w:val="00A90C5E"/>
    <w:rsid w:val="00A95F85"/>
    <w:rsid w:val="00AA097E"/>
    <w:rsid w:val="00AA16C3"/>
    <w:rsid w:val="00AA1900"/>
    <w:rsid w:val="00AA2E35"/>
    <w:rsid w:val="00AB3123"/>
    <w:rsid w:val="00AB7704"/>
    <w:rsid w:val="00AC1B8D"/>
    <w:rsid w:val="00AC27B5"/>
    <w:rsid w:val="00AC57A8"/>
    <w:rsid w:val="00AE79D0"/>
    <w:rsid w:val="00AF4834"/>
    <w:rsid w:val="00B0112D"/>
    <w:rsid w:val="00B051D1"/>
    <w:rsid w:val="00B0738A"/>
    <w:rsid w:val="00B20430"/>
    <w:rsid w:val="00B207C2"/>
    <w:rsid w:val="00B241A5"/>
    <w:rsid w:val="00B316A6"/>
    <w:rsid w:val="00B34109"/>
    <w:rsid w:val="00B34C24"/>
    <w:rsid w:val="00B41038"/>
    <w:rsid w:val="00B411C8"/>
    <w:rsid w:val="00B759A1"/>
    <w:rsid w:val="00B82B2A"/>
    <w:rsid w:val="00BA2A3C"/>
    <w:rsid w:val="00BA64F2"/>
    <w:rsid w:val="00BA6BF8"/>
    <w:rsid w:val="00BB052B"/>
    <w:rsid w:val="00BB5EFB"/>
    <w:rsid w:val="00BB7858"/>
    <w:rsid w:val="00BC7F2E"/>
    <w:rsid w:val="00BD0485"/>
    <w:rsid w:val="00BE2FE8"/>
    <w:rsid w:val="00BE3F65"/>
    <w:rsid w:val="00BE7C6C"/>
    <w:rsid w:val="00BF3E69"/>
    <w:rsid w:val="00BF7E39"/>
    <w:rsid w:val="00C00293"/>
    <w:rsid w:val="00C02B0C"/>
    <w:rsid w:val="00C02D67"/>
    <w:rsid w:val="00C05A85"/>
    <w:rsid w:val="00C14B5D"/>
    <w:rsid w:val="00C30B29"/>
    <w:rsid w:val="00C30DA5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3A70"/>
    <w:rsid w:val="00C75ADB"/>
    <w:rsid w:val="00C76498"/>
    <w:rsid w:val="00C77304"/>
    <w:rsid w:val="00C82658"/>
    <w:rsid w:val="00C92862"/>
    <w:rsid w:val="00C94CD6"/>
    <w:rsid w:val="00C95F74"/>
    <w:rsid w:val="00CA6839"/>
    <w:rsid w:val="00CB60CB"/>
    <w:rsid w:val="00CB65E5"/>
    <w:rsid w:val="00CC3106"/>
    <w:rsid w:val="00CD2228"/>
    <w:rsid w:val="00CE0F0C"/>
    <w:rsid w:val="00CE64A5"/>
    <w:rsid w:val="00CF0E0C"/>
    <w:rsid w:val="00D0496E"/>
    <w:rsid w:val="00D06054"/>
    <w:rsid w:val="00D10373"/>
    <w:rsid w:val="00D10A14"/>
    <w:rsid w:val="00D13654"/>
    <w:rsid w:val="00D25AF9"/>
    <w:rsid w:val="00D27490"/>
    <w:rsid w:val="00D50383"/>
    <w:rsid w:val="00D52E65"/>
    <w:rsid w:val="00D54686"/>
    <w:rsid w:val="00D636F7"/>
    <w:rsid w:val="00D70035"/>
    <w:rsid w:val="00D814C0"/>
    <w:rsid w:val="00D937E4"/>
    <w:rsid w:val="00D974F0"/>
    <w:rsid w:val="00D978A0"/>
    <w:rsid w:val="00DA17C7"/>
    <w:rsid w:val="00DB0F70"/>
    <w:rsid w:val="00DB40CD"/>
    <w:rsid w:val="00DB7078"/>
    <w:rsid w:val="00DC4CEF"/>
    <w:rsid w:val="00DC5396"/>
    <w:rsid w:val="00DC6CAE"/>
    <w:rsid w:val="00DD5599"/>
    <w:rsid w:val="00DD7A67"/>
    <w:rsid w:val="00DE314E"/>
    <w:rsid w:val="00DE4695"/>
    <w:rsid w:val="00DF4553"/>
    <w:rsid w:val="00E144E0"/>
    <w:rsid w:val="00E16479"/>
    <w:rsid w:val="00E16D2E"/>
    <w:rsid w:val="00E17D78"/>
    <w:rsid w:val="00E36011"/>
    <w:rsid w:val="00E4215B"/>
    <w:rsid w:val="00E51A31"/>
    <w:rsid w:val="00E56EE7"/>
    <w:rsid w:val="00E57C14"/>
    <w:rsid w:val="00E60637"/>
    <w:rsid w:val="00E6637A"/>
    <w:rsid w:val="00E730E3"/>
    <w:rsid w:val="00E75176"/>
    <w:rsid w:val="00E80799"/>
    <w:rsid w:val="00E8381C"/>
    <w:rsid w:val="00E85F10"/>
    <w:rsid w:val="00E9077C"/>
    <w:rsid w:val="00E92C1E"/>
    <w:rsid w:val="00E9460D"/>
    <w:rsid w:val="00EA11E2"/>
    <w:rsid w:val="00EB4DEF"/>
    <w:rsid w:val="00ED0DA2"/>
    <w:rsid w:val="00ED252F"/>
    <w:rsid w:val="00ED3B30"/>
    <w:rsid w:val="00ED6796"/>
    <w:rsid w:val="00EE29E9"/>
    <w:rsid w:val="00EF7322"/>
    <w:rsid w:val="00EF7B62"/>
    <w:rsid w:val="00F01F63"/>
    <w:rsid w:val="00F12D16"/>
    <w:rsid w:val="00F133BE"/>
    <w:rsid w:val="00F13E15"/>
    <w:rsid w:val="00F226E8"/>
    <w:rsid w:val="00F4378E"/>
    <w:rsid w:val="00F43FE2"/>
    <w:rsid w:val="00F44E72"/>
    <w:rsid w:val="00F4530F"/>
    <w:rsid w:val="00F515EC"/>
    <w:rsid w:val="00F518CC"/>
    <w:rsid w:val="00F57E75"/>
    <w:rsid w:val="00F61218"/>
    <w:rsid w:val="00F64E07"/>
    <w:rsid w:val="00F6669E"/>
    <w:rsid w:val="00F67440"/>
    <w:rsid w:val="00F74686"/>
    <w:rsid w:val="00F83EAD"/>
    <w:rsid w:val="00F931AD"/>
    <w:rsid w:val="00F93239"/>
    <w:rsid w:val="00F93428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3C1F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72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A727F3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-bezenchuks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15CC-77DD-42AE-83B2-EB275180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405</cp:revision>
  <cp:lastPrinted>2019-03-06T10:00:00Z</cp:lastPrinted>
  <dcterms:created xsi:type="dcterms:W3CDTF">2015-11-10T12:08:00Z</dcterms:created>
  <dcterms:modified xsi:type="dcterms:W3CDTF">2020-01-28T12:22:00Z</dcterms:modified>
</cp:coreProperties>
</file>