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C0" w:rsidRDefault="00BF7DC0" w:rsidP="008C5A18">
      <w:pPr>
        <w:rPr>
          <w:rStyle w:val="a3"/>
        </w:rPr>
      </w:pPr>
      <w:bookmarkStart w:id="0" w:name="_GoBack"/>
      <w:bookmarkEnd w:id="0"/>
      <w:r>
        <w:rPr>
          <w:noProof/>
          <w:lang w:eastAsia="ru-RU"/>
        </w:rPr>
        <w:drawing>
          <wp:inline distT="0" distB="0" distL="0" distR="0" wp14:anchorId="46159434" wp14:editId="6F6F6B94">
            <wp:extent cx="5409524" cy="920000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9524" cy="9200000"/>
                    </a:xfrm>
                    <a:prstGeom prst="rect">
                      <a:avLst/>
                    </a:prstGeom>
                  </pic:spPr>
                </pic:pic>
              </a:graphicData>
            </a:graphic>
          </wp:inline>
        </w:drawing>
      </w:r>
    </w:p>
    <w:p w:rsidR="008C5A18" w:rsidRPr="00BF7DC0" w:rsidRDefault="008C5A18" w:rsidP="008C5A18">
      <w:pPr>
        <w:rPr>
          <w:rStyle w:val="a3"/>
        </w:rPr>
      </w:pPr>
      <w:r w:rsidRPr="00BF7DC0">
        <w:rPr>
          <w:rStyle w:val="a3"/>
        </w:rPr>
        <w:lastRenderedPageBreak/>
        <w:t>ЕДДС М.Р. БЕЗЕНЧУКСКИЙ НАПОМИНАЕТ ЖИТЕЛЯМ РАЙОНА О ЗИМНЕМ ТРАВМАТИЗМЕ!</w:t>
      </w:r>
    </w:p>
    <w:p w:rsidR="008C5A18" w:rsidRDefault="008C5A18" w:rsidP="008C5A18">
      <w:r>
        <w:t>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ли прикреплено оно к ногам ребенка; коньки: на соответствие размера.</w:t>
      </w:r>
    </w:p>
    <w:p w:rsidR="008C5A18" w:rsidRDefault="008C5A18" w:rsidP="008C5A18">
      <w: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8C5A18" w:rsidRDefault="008C5A18" w:rsidP="008C5A18">
      <w:r>
        <w:t>На коньках лучше всего кататься в специально оборудованных местах или катках.</w:t>
      </w:r>
    </w:p>
    <w:p w:rsidR="008C5A18" w:rsidRDefault="008C5A18" w:rsidP="008C5A18">
      <w:r>
        <w:t>Если не удается избежать зимних игр на замершем водоеме, то дети должны знать основные правила поведения на льду:</w:t>
      </w:r>
    </w:p>
    <w:p w:rsidR="008C5A18" w:rsidRDefault="008C5A18" w:rsidP="008C5A18">
      <w:r>
        <w:t>- нельзя использовать первый лед для катания, молодой лед тонок, непрочен и может не выдержать тяжести человека;</w:t>
      </w:r>
    </w:p>
    <w:p w:rsidR="008C5A18" w:rsidRDefault="008C5A18" w:rsidP="008C5A18">
      <w:r>
        <w:t>- избегать места близкие к прорубям, спускам теплой воды от промышленных предприятий, рыбацким лункам и др.;</w:t>
      </w:r>
    </w:p>
    <w:p w:rsidR="008C5A18" w:rsidRDefault="008C5A18" w:rsidP="008C5A18">
      <w:r>
        <w:t>- опасно выбегать и прыгать с берега на лед, когда неизвестна его прочность;</w:t>
      </w:r>
    </w:p>
    <w:p w:rsidR="008C5A18" w:rsidRDefault="008C5A18" w:rsidP="008C5A18">
      <w:r>
        <w:t>не следует испытывать прочность льда ударами ногой, можно провалиться.</w:t>
      </w:r>
    </w:p>
    <w:p w:rsidR="008C5A18" w:rsidRDefault="008C5A18" w:rsidP="008C5A18">
      <w: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8C5A18" w:rsidRDefault="008C5A18" w:rsidP="008C5A18">
      <w:r>
        <w:t xml:space="preserve">Гололед, довольно частое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t>расслабленны</w:t>
      </w:r>
      <w:proofErr w:type="spellEnd"/>
      <w:r>
        <w:t xml:space="preserve"> и согнуты в коленях, корпус при этом чуть наклонен вперед.</w:t>
      </w:r>
    </w:p>
    <w:p w:rsidR="008C5A18" w:rsidRDefault="008C5A18" w:rsidP="008C5A18">
      <w:r>
        <w:t>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8C5A18" w:rsidRDefault="008C5A18" w:rsidP="008C5A18"/>
    <w:p w:rsidR="008C5A18" w:rsidRDefault="008C5A18" w:rsidP="008C5A18">
      <w:r>
        <w:t>Объясните ребенку, что внимание и осторожность - это главные принципы поведения, которых следует неукоснительно придерживаться в гололед.</w:t>
      </w:r>
    </w:p>
    <w:p w:rsidR="008C5A18" w:rsidRDefault="008C5A18" w:rsidP="008C5A18">
      <w:r>
        <w:lastRenderedPageBreak/>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8C5A18" w:rsidRDefault="008C5A18" w:rsidP="008C5A18">
      <w: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8C5A18" w:rsidRDefault="008C5A18" w:rsidP="008C5A18">
      <w: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8C5A18" w:rsidRDefault="008C5A18" w:rsidP="008C5A18">
      <w: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8C5A18" w:rsidRDefault="008C5A18" w:rsidP="008C5A18">
      <w: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8C5A18" w:rsidRDefault="008C5A18" w:rsidP="008C5A18">
      <w: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946E25" w:rsidRDefault="008C5A18" w:rsidP="008C5A18">
      <w: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8C5A18" w:rsidRDefault="008C5A18" w:rsidP="008C5A18">
      <w:r w:rsidRPr="008C5A18">
        <w:t>При возникновении чрезвычайных ситуаций обращайтесь по телефонам: 112, 101, 102, 103, 104; 8 (84676) 2-10-12, 2-11-28; 8-927-001-84-02 (ЕДДС м.р. Безенчукский).</w:t>
      </w:r>
    </w:p>
    <w:sectPr w:rsidR="008C5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02"/>
    <w:rsid w:val="00042A02"/>
    <w:rsid w:val="008C5A18"/>
    <w:rsid w:val="00946E25"/>
    <w:rsid w:val="00B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ED1A"/>
  <w15:docId w15:val="{CDD677C9-4680-4F64-A133-92B53A0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7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Кожух</cp:lastModifiedBy>
  <cp:revision>2</cp:revision>
  <dcterms:created xsi:type="dcterms:W3CDTF">2021-03-11T05:54:00Z</dcterms:created>
  <dcterms:modified xsi:type="dcterms:W3CDTF">2021-03-11T05:54:00Z</dcterms:modified>
</cp:coreProperties>
</file>