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ABB2" w14:textId="77777777" w:rsidR="00372F2E" w:rsidRPr="00372F2E" w:rsidRDefault="00372F2E" w:rsidP="00372F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72F2E">
        <w:rPr>
          <w:rFonts w:ascii="Times New Roman" w:eastAsia="Times New Roman" w:hAnsi="Times New Roman" w:cs="Times New Roman"/>
          <w:b/>
          <w:lang w:eastAsia="ru-RU"/>
        </w:rPr>
        <w:t>ДОРОЖНАЯ КАРТА</w:t>
      </w:r>
    </w:p>
    <w:p w14:paraId="396FBF21" w14:textId="77777777" w:rsidR="00372F2E" w:rsidRPr="00372F2E" w:rsidRDefault="00372F2E" w:rsidP="00372F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72F2E">
        <w:rPr>
          <w:rFonts w:ascii="Times New Roman" w:eastAsia="Times New Roman" w:hAnsi="Times New Roman" w:cs="Times New Roman"/>
          <w:b/>
          <w:lang w:eastAsia="ru-RU"/>
        </w:rPr>
        <w:t xml:space="preserve">проведения конкурсов на должности Глав сельских поселений </w:t>
      </w:r>
    </w:p>
    <w:p w14:paraId="0F042B62" w14:textId="77777777" w:rsidR="00372F2E" w:rsidRPr="00372F2E" w:rsidRDefault="00372F2E" w:rsidP="00372F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72F2E">
        <w:rPr>
          <w:rFonts w:ascii="Times New Roman" w:eastAsia="Times New Roman" w:hAnsi="Times New Roman" w:cs="Times New Roman"/>
          <w:b/>
          <w:lang w:eastAsia="ru-RU"/>
        </w:rPr>
        <w:t>муниципальных районов Самарской области</w:t>
      </w:r>
    </w:p>
    <w:tbl>
      <w:tblPr>
        <w:tblW w:w="1080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253"/>
        <w:gridCol w:w="1419"/>
        <w:gridCol w:w="1559"/>
        <w:gridCol w:w="3118"/>
      </w:tblGrid>
      <w:tr w:rsidR="00372F2E" w:rsidRPr="00B6422F" w14:paraId="5D579FFB" w14:textId="77777777" w:rsidTr="00B6422F">
        <w:tc>
          <w:tcPr>
            <w:tcW w:w="454" w:type="dxa"/>
          </w:tcPr>
          <w:p w14:paraId="210F7258" w14:textId="276DED3C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14:paraId="52A2A35D" w14:textId="0EF32642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9" w:type="dxa"/>
            <w:shd w:val="clear" w:color="auto" w:fill="auto"/>
          </w:tcPr>
          <w:p w14:paraId="44620CEA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Планируемая дата</w:t>
            </w:r>
          </w:p>
        </w:tc>
        <w:tc>
          <w:tcPr>
            <w:tcW w:w="1559" w:type="dxa"/>
          </w:tcPr>
          <w:p w14:paraId="00963697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3118" w:type="dxa"/>
          </w:tcPr>
          <w:p w14:paraId="1DB90092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372F2E" w:rsidRPr="00B6422F" w14:paraId="0C1240CB" w14:textId="77777777" w:rsidTr="00B6422F">
        <w:tc>
          <w:tcPr>
            <w:tcW w:w="454" w:type="dxa"/>
          </w:tcPr>
          <w:p w14:paraId="35ACFE26" w14:textId="3F32D7E9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148821FA" w14:textId="68A24E91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Повестка дня:</w:t>
            </w:r>
            <w:r w:rsidRPr="00B64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58C1F5B" w14:textId="7E5095C4" w:rsidR="00372F2E" w:rsidRPr="00B6422F" w:rsidRDefault="00372F2E" w:rsidP="00372F2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1. Об утверждении Положения о проведении конкурса по отбору кандидатур на должность главы поселения.</w:t>
            </w:r>
          </w:p>
          <w:p w14:paraId="2B9BADFE" w14:textId="608F788F" w:rsidR="00372F2E" w:rsidRPr="00B6422F" w:rsidRDefault="00372F2E" w:rsidP="00372F2E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 конкурсе </w:t>
            </w: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на замещение должности</w:t>
            </w:r>
            <w:r w:rsidRPr="00B64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главы поселения.</w:t>
            </w:r>
          </w:p>
          <w:p w14:paraId="0E6EAB24" w14:textId="77777777" w:rsidR="00372F2E" w:rsidRPr="00B6422F" w:rsidRDefault="00372F2E" w:rsidP="00372F2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О назначении членов конкурсной комиссии </w:t>
            </w: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для проведения конкурса по отбору кандидатур на должность главы поселения.</w:t>
            </w:r>
          </w:p>
        </w:tc>
        <w:tc>
          <w:tcPr>
            <w:tcW w:w="1419" w:type="dxa"/>
            <w:shd w:val="clear" w:color="auto" w:fill="auto"/>
          </w:tcPr>
          <w:p w14:paraId="46A82A97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17.03.2021г</w:t>
            </w:r>
          </w:p>
        </w:tc>
        <w:tc>
          <w:tcPr>
            <w:tcW w:w="1559" w:type="dxa"/>
          </w:tcPr>
          <w:p w14:paraId="3C76CAA2" w14:textId="77777777" w:rsidR="00372F2E" w:rsidRPr="00B6422F" w:rsidRDefault="00372F2E" w:rsidP="0037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И.о.Главы</w:t>
            </w:r>
            <w:proofErr w:type="spellEnd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  <w:p w14:paraId="34487248" w14:textId="77777777" w:rsidR="00372F2E" w:rsidRPr="00B6422F" w:rsidRDefault="00372F2E" w:rsidP="0037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5A550E4B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2E" w:rsidRPr="00B6422F" w14:paraId="5B047973" w14:textId="77777777" w:rsidTr="00B6422F">
        <w:tc>
          <w:tcPr>
            <w:tcW w:w="454" w:type="dxa"/>
          </w:tcPr>
          <w:p w14:paraId="0C4881DF" w14:textId="1C91D991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1723FA65" w14:textId="489EB9BE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Опубликование в местной газете принятых представительными органами поселений решений от 17.03.2021 по пунктам 1 – 3  настоящей повестки</w:t>
            </w:r>
          </w:p>
        </w:tc>
        <w:tc>
          <w:tcPr>
            <w:tcW w:w="1419" w:type="dxa"/>
            <w:shd w:val="clear" w:color="auto" w:fill="auto"/>
          </w:tcPr>
          <w:p w14:paraId="5A49B25B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14:paraId="584C39B4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19.03.2021г</w:t>
            </w:r>
          </w:p>
          <w:p w14:paraId="7F4E96C3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04FAB805" w14:textId="77777777" w:rsidR="00372F2E" w:rsidRPr="00B6422F" w:rsidRDefault="00372F2E" w:rsidP="0037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И.о.Главы</w:t>
            </w:r>
            <w:proofErr w:type="spellEnd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  <w:p w14:paraId="217250FD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3999C417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2E" w:rsidRPr="00B6422F" w14:paraId="495DCE02" w14:textId="77777777" w:rsidTr="00B6422F">
        <w:tc>
          <w:tcPr>
            <w:tcW w:w="454" w:type="dxa"/>
          </w:tcPr>
          <w:p w14:paraId="3FF74B24" w14:textId="225453F0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98EE3F8" w14:textId="54AB054D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Направление в адрес главы муниципального района уведомления о необходимости назначения членов Конкурсной комиссии</w:t>
            </w:r>
          </w:p>
        </w:tc>
        <w:tc>
          <w:tcPr>
            <w:tcW w:w="1419" w:type="dxa"/>
            <w:shd w:val="clear" w:color="auto" w:fill="auto"/>
          </w:tcPr>
          <w:p w14:paraId="79CC9A53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14:paraId="39495E76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19.03.2021г</w:t>
            </w:r>
          </w:p>
          <w:p w14:paraId="4EB99588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AA52E1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613A5EB9" w14:textId="77777777" w:rsidR="00372F2E" w:rsidRPr="00B6422F" w:rsidRDefault="00372F2E" w:rsidP="0037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И.о.Главы</w:t>
            </w:r>
            <w:proofErr w:type="spellEnd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  <w:p w14:paraId="1750C902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113C177D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2E" w:rsidRPr="00B6422F" w14:paraId="4F68E192" w14:textId="77777777" w:rsidTr="00B6422F">
        <w:tc>
          <w:tcPr>
            <w:tcW w:w="454" w:type="dxa"/>
          </w:tcPr>
          <w:p w14:paraId="6611D79A" w14:textId="1824E3E0" w:rsidR="00372F2E" w:rsidRPr="00B6422F" w:rsidRDefault="00372F2E" w:rsidP="002916A3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F026717" w14:textId="0D0A7AB3" w:rsidR="00372F2E" w:rsidRPr="00B6422F" w:rsidRDefault="00372F2E" w:rsidP="00372F2E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главой муниципального района МПА «О </w:t>
            </w:r>
            <w:r w:rsidRPr="00B64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назначении членов конкурсных комиссий </w:t>
            </w: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для проведения конкурсов по отбору кандидатур на должности глав поселений муниципального района»</w:t>
            </w:r>
          </w:p>
        </w:tc>
        <w:tc>
          <w:tcPr>
            <w:tcW w:w="1419" w:type="dxa"/>
            <w:shd w:val="clear" w:color="auto" w:fill="auto"/>
          </w:tcPr>
          <w:p w14:paraId="4A39C030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14:paraId="248EBB65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20.03.2021г</w:t>
            </w:r>
          </w:p>
          <w:p w14:paraId="12B7CFE3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AEE1CD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0194100" w14:textId="77777777" w:rsidR="00372F2E" w:rsidRPr="00B6422F" w:rsidRDefault="00372F2E" w:rsidP="0037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района</w:t>
            </w:r>
          </w:p>
        </w:tc>
        <w:tc>
          <w:tcPr>
            <w:tcW w:w="3118" w:type="dxa"/>
          </w:tcPr>
          <w:p w14:paraId="23DF7A70" w14:textId="77777777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Согласно Положениям о проведении конкурсов по отбору кандидатур на должность глав поселений конкурсная комиссия состоит из 8 человек. Половина членов конкурсной комиссии  назначается  Собранием представителей поселения, а другая половина – Главой муниципального района</w:t>
            </w:r>
          </w:p>
        </w:tc>
      </w:tr>
      <w:tr w:rsidR="00372F2E" w:rsidRPr="00B6422F" w14:paraId="58A37D0D" w14:textId="77777777" w:rsidTr="00B6422F">
        <w:trPr>
          <w:trHeight w:val="512"/>
        </w:trPr>
        <w:tc>
          <w:tcPr>
            <w:tcW w:w="454" w:type="dxa"/>
          </w:tcPr>
          <w:p w14:paraId="08A0D07A" w14:textId="5A46B901" w:rsidR="00372F2E" w:rsidRPr="00B6422F" w:rsidRDefault="00372F2E" w:rsidP="002916A3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3E68F88" w14:textId="55892016" w:rsidR="00372F2E" w:rsidRPr="00B6422F" w:rsidRDefault="00372F2E" w:rsidP="00372F2E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Опубликование в местной газете муниципального правового акта, указанного в пункте 4 настоящей дорожной карты</w:t>
            </w:r>
          </w:p>
        </w:tc>
        <w:tc>
          <w:tcPr>
            <w:tcW w:w="1419" w:type="dxa"/>
            <w:shd w:val="clear" w:color="auto" w:fill="auto"/>
          </w:tcPr>
          <w:p w14:paraId="7F1D36EF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14:paraId="1ED1698F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25.03.2021г</w:t>
            </w:r>
          </w:p>
          <w:p w14:paraId="62CB5ACE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677218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190D3B7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района</w:t>
            </w:r>
          </w:p>
        </w:tc>
        <w:tc>
          <w:tcPr>
            <w:tcW w:w="3118" w:type="dxa"/>
          </w:tcPr>
          <w:p w14:paraId="3C16FAE2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2E" w:rsidRPr="00B6422F" w14:paraId="15E9332B" w14:textId="77777777" w:rsidTr="00B6422F">
        <w:tc>
          <w:tcPr>
            <w:tcW w:w="454" w:type="dxa"/>
          </w:tcPr>
          <w:p w14:paraId="3C17DE96" w14:textId="663430C8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3392A2E7" w14:textId="1C6A7BB0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Первое организационное заседание конкурсной комиссии:</w:t>
            </w:r>
          </w:p>
          <w:p w14:paraId="1B80526F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Повестка дня:</w:t>
            </w:r>
          </w:p>
          <w:p w14:paraId="24E72FFD" w14:textId="77777777" w:rsidR="00372F2E" w:rsidRPr="00B6422F" w:rsidRDefault="00372F2E" w:rsidP="00372F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1. Об избрании председателя конкурсной комиссии, заместителей председателя конкурсной комиссии и секретаря конкурсной комиссии.</w:t>
            </w:r>
          </w:p>
          <w:p w14:paraId="5428B136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2. О привлечении к работе конкурсной комиссии специалистов местных администраций</w:t>
            </w:r>
          </w:p>
        </w:tc>
        <w:tc>
          <w:tcPr>
            <w:tcW w:w="1419" w:type="dxa"/>
            <w:shd w:val="clear" w:color="auto" w:fill="auto"/>
          </w:tcPr>
          <w:p w14:paraId="38233637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14:paraId="39E3AE67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31.03.2021г</w:t>
            </w:r>
          </w:p>
          <w:p w14:paraId="6EA677C3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4D6596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B3ED4C7" w14:textId="77777777" w:rsidR="00372F2E" w:rsidRPr="00B6422F" w:rsidRDefault="00372F2E" w:rsidP="0037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И.о.Главы</w:t>
            </w:r>
            <w:proofErr w:type="spellEnd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  <w:p w14:paraId="4475B35B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726E8B76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2E" w:rsidRPr="00B6422F" w14:paraId="6C4AA4AE" w14:textId="77777777" w:rsidTr="00B6422F">
        <w:tc>
          <w:tcPr>
            <w:tcW w:w="454" w:type="dxa"/>
          </w:tcPr>
          <w:p w14:paraId="2585FAFE" w14:textId="7B404530" w:rsidR="00372F2E" w:rsidRPr="00B6422F" w:rsidRDefault="00372F2E" w:rsidP="002916A3">
            <w:pPr>
              <w:tabs>
                <w:tab w:val="left" w:pos="10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35120372" w14:textId="093CED31" w:rsidR="00372F2E" w:rsidRDefault="00372F2E" w:rsidP="00372F2E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Прием документов для участия в конкурсе</w:t>
            </w:r>
          </w:p>
          <w:p w14:paraId="01643897" w14:textId="77777777" w:rsidR="00B6422F" w:rsidRPr="00B6422F" w:rsidRDefault="00B6422F" w:rsidP="00372F2E">
            <w:pPr>
              <w:tabs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1AE9A2" w14:textId="06EE17F1" w:rsidR="00372F2E" w:rsidRPr="00B6422F" w:rsidRDefault="00B6422F" w:rsidP="00B6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6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2021 года по 1</w:t>
            </w:r>
            <w:r w:rsidR="0036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2021 года</w:t>
            </w:r>
          </w:p>
        </w:tc>
        <w:tc>
          <w:tcPr>
            <w:tcW w:w="1419" w:type="dxa"/>
            <w:shd w:val="clear" w:color="auto" w:fill="auto"/>
          </w:tcPr>
          <w:p w14:paraId="1681AEB1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не менее 20 дней с момента опубликования решения об объявлении конкурса</w:t>
            </w:r>
          </w:p>
        </w:tc>
        <w:tc>
          <w:tcPr>
            <w:tcW w:w="1559" w:type="dxa"/>
          </w:tcPr>
          <w:p w14:paraId="081770AE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Секретарь конкурсной комиссии</w:t>
            </w:r>
          </w:p>
          <w:p w14:paraId="064A756B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И.о.Главы</w:t>
            </w:r>
            <w:proofErr w:type="spellEnd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  <w:p w14:paraId="718731CE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6A8EA4EB" w14:textId="77777777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Привлеченный специалист регистрирует заявления от кандидатов в специальном журнале, выдает расписку кандидатам о принятых документах</w:t>
            </w:r>
          </w:p>
          <w:p w14:paraId="7D59B996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31B71C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2E" w:rsidRPr="00B6422F" w14:paraId="6479E81F" w14:textId="77777777" w:rsidTr="00B6422F">
        <w:tc>
          <w:tcPr>
            <w:tcW w:w="454" w:type="dxa"/>
          </w:tcPr>
          <w:p w14:paraId="6D71DFD9" w14:textId="6BAB4F27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413171E1" w14:textId="1FFAA3FD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первого этапа конкурса и принятие конкурсной комиссией решения </w:t>
            </w: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допуске кандидатов к участию в конкурсе</w:t>
            </w:r>
          </w:p>
        </w:tc>
        <w:tc>
          <w:tcPr>
            <w:tcW w:w="1419" w:type="dxa"/>
            <w:shd w:val="clear" w:color="auto" w:fill="auto"/>
          </w:tcPr>
          <w:p w14:paraId="20EA90B8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15.04.2021г</w:t>
            </w:r>
          </w:p>
          <w:p w14:paraId="61BE9D5C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A7CD4D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087BFEFC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Председатель конкурсной комиссии,</w:t>
            </w:r>
          </w:p>
          <w:p w14:paraId="17F1AE44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2DB71A55" w14:textId="77777777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Несвоевременное представление документов, представление их в неполном </w:t>
            </w: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объеме или с нарушением установленных требований к оформлению является основанием для отказа кандидату в допуске к участию в конкурсе</w:t>
            </w:r>
          </w:p>
        </w:tc>
      </w:tr>
      <w:tr w:rsidR="00372F2E" w:rsidRPr="00B6422F" w14:paraId="06AA5F53" w14:textId="77777777" w:rsidTr="00B6422F">
        <w:tc>
          <w:tcPr>
            <w:tcW w:w="454" w:type="dxa"/>
          </w:tcPr>
          <w:p w14:paraId="1AF3AEF4" w14:textId="260869CE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auto"/>
          </w:tcPr>
          <w:p w14:paraId="09B74EE8" w14:textId="44A577DA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Проведение итогового заседания конкурсной комиссии.</w:t>
            </w:r>
          </w:p>
          <w:p w14:paraId="585ADEFD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297F68" w14:textId="77777777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По результатам конкурсного отбора конкурсная комиссия выносит решение о представлении не менее двух кандидатов, допущенных к участию в конкурсе, с рекомендацией об избрании Главой поселения конкретного кандидата</w:t>
            </w:r>
          </w:p>
        </w:tc>
        <w:tc>
          <w:tcPr>
            <w:tcW w:w="1419" w:type="dxa"/>
            <w:shd w:val="clear" w:color="auto" w:fill="auto"/>
          </w:tcPr>
          <w:p w14:paraId="2009770D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14:paraId="2628DF07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25.04.2021г</w:t>
            </w:r>
          </w:p>
          <w:p w14:paraId="0900D6F4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00430617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Председатель конкурсной комиссии,</w:t>
            </w:r>
          </w:p>
          <w:p w14:paraId="264D63B8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14:paraId="01F748A4" w14:textId="77777777" w:rsidR="00372F2E" w:rsidRPr="00B6422F" w:rsidRDefault="00372F2E" w:rsidP="00372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На втором этапе конкурса проводится обсуждение и конкурсный отбор кандидатов на основании представленных ими документов об образовании, прохождения государственной и (или) муниципальной службы, осуществления иной трудовой деятельности и индивидуального собеседования</w:t>
            </w:r>
          </w:p>
        </w:tc>
      </w:tr>
      <w:tr w:rsidR="00372F2E" w:rsidRPr="00B6422F" w14:paraId="365CBBF8" w14:textId="77777777" w:rsidTr="00B6422F">
        <w:tc>
          <w:tcPr>
            <w:tcW w:w="454" w:type="dxa"/>
          </w:tcPr>
          <w:p w14:paraId="30FDA9DF" w14:textId="0A94BB27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1DA6A894" w14:textId="463B0745" w:rsidR="00372F2E" w:rsidRPr="00B6422F" w:rsidRDefault="00372F2E" w:rsidP="007B7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Направление протокола и решения конкурсной комиссии с итогами конкурса в представительный орган поселения для принятия соответствующего решения</w:t>
            </w:r>
          </w:p>
        </w:tc>
        <w:tc>
          <w:tcPr>
            <w:tcW w:w="1419" w:type="dxa"/>
            <w:shd w:val="clear" w:color="auto" w:fill="auto"/>
          </w:tcPr>
          <w:p w14:paraId="1D9E0AE3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14:paraId="53146721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28.04.2021г</w:t>
            </w:r>
          </w:p>
          <w:p w14:paraId="50C52D76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376DE4DB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Председатель конкурсной комиссии,</w:t>
            </w:r>
          </w:p>
          <w:p w14:paraId="0155C466" w14:textId="6192C74B" w:rsidR="00372F2E" w:rsidRPr="00B6422F" w:rsidRDefault="00372F2E" w:rsidP="007B79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И.о.Главы</w:t>
            </w:r>
            <w:proofErr w:type="spellEnd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3118" w:type="dxa"/>
          </w:tcPr>
          <w:p w14:paraId="525C34A7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2E" w:rsidRPr="00B6422F" w14:paraId="3A2D463C" w14:textId="77777777" w:rsidTr="00B6422F">
        <w:tc>
          <w:tcPr>
            <w:tcW w:w="454" w:type="dxa"/>
          </w:tcPr>
          <w:p w14:paraId="29F7E4EB" w14:textId="5456D23B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0F1975A0" w14:textId="0E6A958C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представительного органа поселения. Принятие решения об избрании на должность главы поселения конкретного кандидата</w:t>
            </w:r>
          </w:p>
          <w:p w14:paraId="5EC2344B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5B5D11C9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</w:p>
          <w:p w14:paraId="1C80457B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09.05.2021г</w:t>
            </w:r>
          </w:p>
          <w:p w14:paraId="7FF64404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259C4078" w14:textId="77777777" w:rsidR="00372F2E" w:rsidRPr="00B6422F" w:rsidRDefault="00372F2E" w:rsidP="0037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поселения,</w:t>
            </w:r>
          </w:p>
          <w:p w14:paraId="76620E89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И.о.Главы</w:t>
            </w:r>
            <w:proofErr w:type="spellEnd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3118" w:type="dxa"/>
          </w:tcPr>
          <w:p w14:paraId="2AD4A0E5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2E" w:rsidRPr="00B6422F" w14:paraId="2884695B" w14:textId="77777777" w:rsidTr="00B6422F">
        <w:tc>
          <w:tcPr>
            <w:tcW w:w="454" w:type="dxa"/>
          </w:tcPr>
          <w:p w14:paraId="2BD9F5E9" w14:textId="2C871AAB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0526E528" w14:textId="2615C2AC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Опубликование в местной газете решения представительного органа поселения, указанного в пункте 11 настоящей дорожной карты</w:t>
            </w:r>
          </w:p>
        </w:tc>
        <w:tc>
          <w:tcPr>
            <w:tcW w:w="1419" w:type="dxa"/>
            <w:shd w:val="clear" w:color="auto" w:fill="auto"/>
          </w:tcPr>
          <w:p w14:paraId="4031E5DB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54BD07C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И.о.Главы</w:t>
            </w:r>
            <w:proofErr w:type="spellEnd"/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  <w:p w14:paraId="5889FB4A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8" w:type="dxa"/>
          </w:tcPr>
          <w:p w14:paraId="407A2258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F2E" w:rsidRPr="00B6422F" w14:paraId="2BCEE5D9" w14:textId="77777777" w:rsidTr="00B6422F">
        <w:tc>
          <w:tcPr>
            <w:tcW w:w="454" w:type="dxa"/>
          </w:tcPr>
          <w:p w14:paraId="32C2782E" w14:textId="45D7AB86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4642594F" w14:textId="63BBB2AD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должность избранного главы поселения в соответствии с Уставом соответствующего поселения посредством принесения присяги (текст присяги предусмотрен Уставом соответствующего поселения) </w:t>
            </w:r>
            <w:r w:rsidRPr="00B642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заседании представительного органа поселения</w:t>
            </w:r>
          </w:p>
          <w:p w14:paraId="7A6915B8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2C7334DF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AC020C2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8" w:type="dxa"/>
          </w:tcPr>
          <w:p w14:paraId="17B592D6" w14:textId="77777777" w:rsidR="00372F2E" w:rsidRPr="00B6422F" w:rsidRDefault="00372F2E" w:rsidP="0037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iCs/>
                <w:lang w:eastAsia="ru-RU"/>
              </w:rPr>
              <w:t>Присяга может быть принесена на заседании представительного органа поселения в тот же день, когда будет принято решение об избрании главы поселения в соответствии с пунктом 11 настоящей дорожной карты, независимо от даты опубликования данного решения в соответствии с пунктом 12 настоящей дорожной карты. При этом в заседании представительного органа после принятия решения в соответствии с пунктом 11 настоящей дорожной карты может быть объявлен короткий перерыв для подготовки к принесению присяги главой поселения</w:t>
            </w:r>
          </w:p>
        </w:tc>
      </w:tr>
      <w:tr w:rsidR="00372F2E" w:rsidRPr="00B6422F" w14:paraId="645773C6" w14:textId="77777777" w:rsidTr="00B6422F">
        <w:tc>
          <w:tcPr>
            <w:tcW w:w="454" w:type="dxa"/>
          </w:tcPr>
          <w:p w14:paraId="54825420" w14:textId="00C2992E" w:rsidR="00372F2E" w:rsidRPr="00B6422F" w:rsidRDefault="00372F2E" w:rsidP="002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1249A4EF" w14:textId="698954AD" w:rsidR="00372F2E" w:rsidRPr="00B6422F" w:rsidRDefault="00372F2E" w:rsidP="0093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Оформление трудовых отношений с избранными и вступившими в должности глав поселений</w:t>
            </w:r>
          </w:p>
        </w:tc>
        <w:tc>
          <w:tcPr>
            <w:tcW w:w="1419" w:type="dxa"/>
            <w:shd w:val="clear" w:color="auto" w:fill="auto"/>
          </w:tcPr>
          <w:p w14:paraId="2E4914DB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На следующий день после принесения присяги</w:t>
            </w:r>
          </w:p>
        </w:tc>
        <w:tc>
          <w:tcPr>
            <w:tcW w:w="1559" w:type="dxa"/>
          </w:tcPr>
          <w:p w14:paraId="44B1D998" w14:textId="77777777" w:rsidR="00372F2E" w:rsidRPr="00B6422F" w:rsidRDefault="00372F2E" w:rsidP="0037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22F">
              <w:rPr>
                <w:rFonts w:ascii="Times New Roman" w:eastAsia="Times New Roman" w:hAnsi="Times New Roman" w:cs="Times New Roman"/>
                <w:lang w:eastAsia="ru-RU"/>
              </w:rPr>
              <w:t>Администрации поселения</w:t>
            </w:r>
          </w:p>
        </w:tc>
        <w:tc>
          <w:tcPr>
            <w:tcW w:w="3118" w:type="dxa"/>
          </w:tcPr>
          <w:p w14:paraId="75F5735B" w14:textId="77777777" w:rsidR="00372F2E" w:rsidRPr="00B6422F" w:rsidRDefault="00372F2E" w:rsidP="00372F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49333EB" w14:textId="7E3BA984" w:rsidR="00372F2E" w:rsidRDefault="00372F2E"/>
    <w:p w14:paraId="51E3236A" w14:textId="77777777" w:rsidR="00372F2E" w:rsidRDefault="00372F2E"/>
    <w:sectPr w:rsidR="00372F2E" w:rsidSect="00B642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64A"/>
    <w:multiLevelType w:val="hybridMultilevel"/>
    <w:tmpl w:val="A30A3E4E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FE1E91DE">
      <w:start w:val="1"/>
      <w:numFmt w:val="decimal"/>
      <w:lvlText w:val="%2."/>
      <w:lvlJc w:val="left"/>
      <w:pPr>
        <w:tabs>
          <w:tab w:val="num" w:pos="513"/>
        </w:tabs>
        <w:ind w:left="400" w:firstLine="6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D7C93"/>
    <w:multiLevelType w:val="hybridMultilevel"/>
    <w:tmpl w:val="123AAC48"/>
    <w:lvl w:ilvl="0" w:tplc="EDA47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8A"/>
    <w:rsid w:val="002916A3"/>
    <w:rsid w:val="003630C0"/>
    <w:rsid w:val="00372F2E"/>
    <w:rsid w:val="00446DE6"/>
    <w:rsid w:val="005C3A53"/>
    <w:rsid w:val="007B7918"/>
    <w:rsid w:val="00811CC4"/>
    <w:rsid w:val="00820340"/>
    <w:rsid w:val="008F60C1"/>
    <w:rsid w:val="0093449B"/>
    <w:rsid w:val="00B6422F"/>
    <w:rsid w:val="00D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647B"/>
  <w15:chartTrackingRefBased/>
  <w15:docId w15:val="{842944A5-706F-4C01-82AF-B3431E19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2021-03-11T09:26:00Z</cp:lastPrinted>
  <dcterms:created xsi:type="dcterms:W3CDTF">2021-03-10T12:28:00Z</dcterms:created>
  <dcterms:modified xsi:type="dcterms:W3CDTF">2021-03-11T09:33:00Z</dcterms:modified>
</cp:coreProperties>
</file>