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55F4" w14:textId="77777777" w:rsidR="004B2021" w:rsidRPr="00CB5F9B" w:rsidRDefault="00174615" w:rsidP="0024037B">
      <w:pPr>
        <w:spacing w:after="0" w:line="240" w:lineRule="auto"/>
        <w:jc w:val="both"/>
        <w:rPr>
          <w:rFonts w:ascii="Times New Roman" w:hAnsi="Times New Roman" w:cs="Times New Roman"/>
          <w:b/>
        </w:rPr>
      </w:pPr>
      <w:r w:rsidRPr="00CB5F9B">
        <w:rPr>
          <w:noProof/>
          <w:lang w:eastAsia="ru-RU"/>
        </w:rPr>
        <mc:AlternateContent>
          <mc:Choice Requires="wps">
            <w:drawing>
              <wp:anchor distT="0" distB="0" distL="114300" distR="114300" simplePos="0" relativeHeight="251648000" behindDoc="0" locked="0" layoutInCell="1" allowOverlap="1" wp14:anchorId="22DFDA47" wp14:editId="00C58E4B">
                <wp:simplePos x="0" y="0"/>
                <wp:positionH relativeFrom="column">
                  <wp:posOffset>-3810</wp:posOffset>
                </wp:positionH>
                <wp:positionV relativeFrom="paragraph">
                  <wp:posOffset>61595</wp:posOffset>
                </wp:positionV>
                <wp:extent cx="6994525" cy="1701165"/>
                <wp:effectExtent l="13335" t="13335" r="12065" b="9525"/>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4525" cy="1701165"/>
                        </a:xfrm>
                        <a:prstGeom prst="rect">
                          <a:avLst/>
                        </a:prstGeom>
                        <a:solidFill>
                          <a:srgbClr val="FFFFFF"/>
                        </a:solidFill>
                        <a:ln w="9525">
                          <a:solidFill>
                            <a:srgbClr val="000000"/>
                          </a:solidFill>
                          <a:miter lim="800000"/>
                          <a:headEnd/>
                          <a:tailEnd/>
                        </a:ln>
                      </wps:spPr>
                      <wps:txbx>
                        <w:txbxContent>
                          <w:p w14:paraId="279AF5D8" w14:textId="77777777" w:rsidR="00604AE0" w:rsidRPr="00BE3DBB" w:rsidRDefault="00604AE0"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14:paraId="7ED63436" w14:textId="77777777" w:rsidR="00604AE0" w:rsidRPr="00977DA6" w:rsidRDefault="00604AE0"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14:paraId="7A9DE629" w14:textId="1A2F373D" w:rsidR="00604AE0" w:rsidRDefault="00604AE0" w:rsidP="0024037B">
                            <w:pPr>
                              <w:spacing w:line="240" w:lineRule="auto"/>
                              <w:rPr>
                                <w:rFonts w:ascii="Times New Roman" w:hAnsi="Times New Roman" w:cs="Times New Roman"/>
                                <w:sz w:val="24"/>
                                <w:szCs w:val="24"/>
                              </w:rPr>
                            </w:pPr>
                            <w:r w:rsidRPr="00027372">
                              <w:rPr>
                                <w:rFonts w:ascii="Times New Roman" w:hAnsi="Times New Roman" w:cs="Times New Roman"/>
                                <w:sz w:val="24"/>
                                <w:szCs w:val="24"/>
                              </w:rPr>
                              <w:t xml:space="preserve">№ </w:t>
                            </w:r>
                            <w:r w:rsidR="00302D6D">
                              <w:rPr>
                                <w:rFonts w:ascii="Times New Roman" w:hAnsi="Times New Roman" w:cs="Times New Roman"/>
                                <w:sz w:val="24"/>
                                <w:szCs w:val="24"/>
                              </w:rPr>
                              <w:t>1</w:t>
                            </w:r>
                            <w:r w:rsidR="00180C5B">
                              <w:rPr>
                                <w:rFonts w:ascii="Times New Roman" w:hAnsi="Times New Roman" w:cs="Times New Roman"/>
                                <w:sz w:val="24"/>
                                <w:szCs w:val="24"/>
                              </w:rPr>
                              <w:t>5</w:t>
                            </w:r>
                            <w:r w:rsidRPr="00027372">
                              <w:rPr>
                                <w:rFonts w:ascii="Times New Roman" w:hAnsi="Times New Roman" w:cs="Times New Roman"/>
                                <w:sz w:val="24"/>
                                <w:szCs w:val="24"/>
                              </w:rPr>
                              <w:t xml:space="preserve"> (</w:t>
                            </w:r>
                            <w:r>
                              <w:rPr>
                                <w:rFonts w:ascii="Times New Roman" w:hAnsi="Times New Roman" w:cs="Times New Roman"/>
                                <w:sz w:val="24"/>
                                <w:szCs w:val="24"/>
                              </w:rPr>
                              <w:t>2</w:t>
                            </w:r>
                            <w:r w:rsidR="00E46CCA">
                              <w:rPr>
                                <w:rFonts w:ascii="Times New Roman" w:hAnsi="Times New Roman" w:cs="Times New Roman"/>
                                <w:sz w:val="24"/>
                                <w:szCs w:val="24"/>
                              </w:rPr>
                              <w:t>2</w:t>
                            </w:r>
                            <w:r w:rsidR="00180C5B">
                              <w:rPr>
                                <w:rFonts w:ascii="Times New Roman" w:hAnsi="Times New Roman" w:cs="Times New Roman"/>
                                <w:sz w:val="24"/>
                                <w:szCs w:val="24"/>
                              </w:rPr>
                              <w:t>6</w:t>
                            </w:r>
                            <w:r w:rsidRPr="00027372">
                              <w:rPr>
                                <w:rFonts w:ascii="Times New Roman" w:hAnsi="Times New Roman" w:cs="Times New Roman"/>
                                <w:sz w:val="24"/>
                                <w:szCs w:val="24"/>
                              </w:rPr>
                              <w:t>)</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sidR="00DD7DAC">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00E46CCA">
                              <w:rPr>
                                <w:rFonts w:ascii="Times New Roman" w:hAnsi="Times New Roman" w:cs="Times New Roman"/>
                                <w:sz w:val="24"/>
                                <w:szCs w:val="24"/>
                              </w:rPr>
                              <w:t xml:space="preserve">  </w:t>
                            </w:r>
                            <w:r>
                              <w:rPr>
                                <w:rFonts w:ascii="Times New Roman" w:hAnsi="Times New Roman" w:cs="Times New Roman"/>
                                <w:sz w:val="24"/>
                                <w:szCs w:val="24"/>
                              </w:rPr>
                              <w:t xml:space="preserve">       </w:t>
                            </w:r>
                            <w:r w:rsidR="000D08C1">
                              <w:rPr>
                                <w:rFonts w:ascii="Times New Roman" w:hAnsi="Times New Roman" w:cs="Times New Roman"/>
                                <w:sz w:val="24"/>
                                <w:szCs w:val="24"/>
                              </w:rPr>
                              <w:t xml:space="preserve">    </w:t>
                            </w:r>
                            <w:r>
                              <w:rPr>
                                <w:rFonts w:ascii="Times New Roman" w:hAnsi="Times New Roman" w:cs="Times New Roman"/>
                                <w:sz w:val="24"/>
                                <w:szCs w:val="24"/>
                              </w:rPr>
                              <w:t xml:space="preserve">  </w:t>
                            </w:r>
                            <w:r w:rsidR="00FA7D58">
                              <w:rPr>
                                <w:rFonts w:ascii="Times New Roman" w:hAnsi="Times New Roman" w:cs="Times New Roman"/>
                                <w:sz w:val="24"/>
                                <w:szCs w:val="24"/>
                              </w:rPr>
                              <w:t>2</w:t>
                            </w:r>
                            <w:r w:rsidR="00180C5B">
                              <w:rPr>
                                <w:rFonts w:ascii="Times New Roman" w:hAnsi="Times New Roman" w:cs="Times New Roman"/>
                                <w:sz w:val="24"/>
                                <w:szCs w:val="24"/>
                              </w:rPr>
                              <w:t>7</w:t>
                            </w:r>
                            <w:r>
                              <w:rPr>
                                <w:rFonts w:ascii="Times New Roman" w:hAnsi="Times New Roman" w:cs="Times New Roman"/>
                                <w:sz w:val="24"/>
                                <w:szCs w:val="24"/>
                              </w:rPr>
                              <w:t xml:space="preserve"> </w:t>
                            </w:r>
                            <w:r w:rsidR="000D08C1">
                              <w:rPr>
                                <w:rFonts w:ascii="Times New Roman" w:hAnsi="Times New Roman" w:cs="Times New Roman"/>
                                <w:sz w:val="24"/>
                                <w:szCs w:val="24"/>
                              </w:rPr>
                              <w:t>ма</w:t>
                            </w:r>
                            <w:r w:rsidR="00E46CCA">
                              <w:rPr>
                                <w:rFonts w:ascii="Times New Roman" w:hAnsi="Times New Roman" w:cs="Times New Roman"/>
                                <w:sz w:val="24"/>
                                <w:szCs w:val="24"/>
                              </w:rPr>
                              <w:t>я</w:t>
                            </w:r>
                            <w:r>
                              <w:rPr>
                                <w:rFonts w:ascii="Times New Roman" w:hAnsi="Times New Roman" w:cs="Times New Roman"/>
                                <w:sz w:val="24"/>
                                <w:szCs w:val="24"/>
                              </w:rPr>
                              <w:t xml:space="preserve"> 2021 года</w:t>
                            </w:r>
                          </w:p>
                          <w:p w14:paraId="1693BE7D" w14:textId="77777777" w:rsidR="00604AE0" w:rsidRDefault="00604AE0"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FDA47" id="Rectangle 2" o:spid="_x0000_s1026" style="position:absolute;left:0;text-align:left;margin-left:-.3pt;margin-top:4.85pt;width:550.75pt;height:13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">
                <v:textbox>
                  <w:txbxContent>
                    <w:p w14:paraId="279AF5D8" w14:textId="77777777" w:rsidR="00604AE0" w:rsidRPr="00BE3DBB" w:rsidRDefault="00604AE0"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14:paraId="7ED63436" w14:textId="77777777" w:rsidR="00604AE0" w:rsidRPr="00977DA6" w:rsidRDefault="00604AE0"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14:paraId="7A9DE629" w14:textId="1A2F373D" w:rsidR="00604AE0" w:rsidRDefault="00604AE0" w:rsidP="0024037B">
                      <w:pPr>
                        <w:spacing w:line="240" w:lineRule="auto"/>
                        <w:rPr>
                          <w:rFonts w:ascii="Times New Roman" w:hAnsi="Times New Roman" w:cs="Times New Roman"/>
                          <w:sz w:val="24"/>
                          <w:szCs w:val="24"/>
                        </w:rPr>
                      </w:pPr>
                      <w:r w:rsidRPr="00027372">
                        <w:rPr>
                          <w:rFonts w:ascii="Times New Roman" w:hAnsi="Times New Roman" w:cs="Times New Roman"/>
                          <w:sz w:val="24"/>
                          <w:szCs w:val="24"/>
                        </w:rPr>
                        <w:t xml:space="preserve">№ </w:t>
                      </w:r>
                      <w:r w:rsidR="00302D6D">
                        <w:rPr>
                          <w:rFonts w:ascii="Times New Roman" w:hAnsi="Times New Roman" w:cs="Times New Roman"/>
                          <w:sz w:val="24"/>
                          <w:szCs w:val="24"/>
                        </w:rPr>
                        <w:t>1</w:t>
                      </w:r>
                      <w:r w:rsidR="00180C5B">
                        <w:rPr>
                          <w:rFonts w:ascii="Times New Roman" w:hAnsi="Times New Roman" w:cs="Times New Roman"/>
                          <w:sz w:val="24"/>
                          <w:szCs w:val="24"/>
                        </w:rPr>
                        <w:t>5</w:t>
                      </w:r>
                      <w:r w:rsidRPr="00027372">
                        <w:rPr>
                          <w:rFonts w:ascii="Times New Roman" w:hAnsi="Times New Roman" w:cs="Times New Roman"/>
                          <w:sz w:val="24"/>
                          <w:szCs w:val="24"/>
                        </w:rPr>
                        <w:t xml:space="preserve"> (</w:t>
                      </w:r>
                      <w:r>
                        <w:rPr>
                          <w:rFonts w:ascii="Times New Roman" w:hAnsi="Times New Roman" w:cs="Times New Roman"/>
                          <w:sz w:val="24"/>
                          <w:szCs w:val="24"/>
                        </w:rPr>
                        <w:t>2</w:t>
                      </w:r>
                      <w:r w:rsidR="00E46CCA">
                        <w:rPr>
                          <w:rFonts w:ascii="Times New Roman" w:hAnsi="Times New Roman" w:cs="Times New Roman"/>
                          <w:sz w:val="24"/>
                          <w:szCs w:val="24"/>
                        </w:rPr>
                        <w:t>2</w:t>
                      </w:r>
                      <w:r w:rsidR="00180C5B">
                        <w:rPr>
                          <w:rFonts w:ascii="Times New Roman" w:hAnsi="Times New Roman" w:cs="Times New Roman"/>
                          <w:sz w:val="24"/>
                          <w:szCs w:val="24"/>
                        </w:rPr>
                        <w:t>6</w:t>
                      </w:r>
                      <w:r w:rsidRPr="00027372">
                        <w:rPr>
                          <w:rFonts w:ascii="Times New Roman" w:hAnsi="Times New Roman" w:cs="Times New Roman"/>
                          <w:sz w:val="24"/>
                          <w:szCs w:val="24"/>
                        </w:rPr>
                        <w:t>)</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sidR="00DD7DAC">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00E46CCA">
                        <w:rPr>
                          <w:rFonts w:ascii="Times New Roman" w:hAnsi="Times New Roman" w:cs="Times New Roman"/>
                          <w:sz w:val="24"/>
                          <w:szCs w:val="24"/>
                        </w:rPr>
                        <w:t xml:space="preserve">  </w:t>
                      </w:r>
                      <w:r>
                        <w:rPr>
                          <w:rFonts w:ascii="Times New Roman" w:hAnsi="Times New Roman" w:cs="Times New Roman"/>
                          <w:sz w:val="24"/>
                          <w:szCs w:val="24"/>
                        </w:rPr>
                        <w:t xml:space="preserve">       </w:t>
                      </w:r>
                      <w:r w:rsidR="000D08C1">
                        <w:rPr>
                          <w:rFonts w:ascii="Times New Roman" w:hAnsi="Times New Roman" w:cs="Times New Roman"/>
                          <w:sz w:val="24"/>
                          <w:szCs w:val="24"/>
                        </w:rPr>
                        <w:t xml:space="preserve">    </w:t>
                      </w:r>
                      <w:r>
                        <w:rPr>
                          <w:rFonts w:ascii="Times New Roman" w:hAnsi="Times New Roman" w:cs="Times New Roman"/>
                          <w:sz w:val="24"/>
                          <w:szCs w:val="24"/>
                        </w:rPr>
                        <w:t xml:space="preserve">  </w:t>
                      </w:r>
                      <w:r w:rsidR="00FA7D58">
                        <w:rPr>
                          <w:rFonts w:ascii="Times New Roman" w:hAnsi="Times New Roman" w:cs="Times New Roman"/>
                          <w:sz w:val="24"/>
                          <w:szCs w:val="24"/>
                        </w:rPr>
                        <w:t>2</w:t>
                      </w:r>
                      <w:r w:rsidR="00180C5B">
                        <w:rPr>
                          <w:rFonts w:ascii="Times New Roman" w:hAnsi="Times New Roman" w:cs="Times New Roman"/>
                          <w:sz w:val="24"/>
                          <w:szCs w:val="24"/>
                        </w:rPr>
                        <w:t>7</w:t>
                      </w:r>
                      <w:r>
                        <w:rPr>
                          <w:rFonts w:ascii="Times New Roman" w:hAnsi="Times New Roman" w:cs="Times New Roman"/>
                          <w:sz w:val="24"/>
                          <w:szCs w:val="24"/>
                        </w:rPr>
                        <w:t xml:space="preserve"> </w:t>
                      </w:r>
                      <w:r w:rsidR="000D08C1">
                        <w:rPr>
                          <w:rFonts w:ascii="Times New Roman" w:hAnsi="Times New Roman" w:cs="Times New Roman"/>
                          <w:sz w:val="24"/>
                          <w:szCs w:val="24"/>
                        </w:rPr>
                        <w:t>ма</w:t>
                      </w:r>
                      <w:r w:rsidR="00E46CCA">
                        <w:rPr>
                          <w:rFonts w:ascii="Times New Roman" w:hAnsi="Times New Roman" w:cs="Times New Roman"/>
                          <w:sz w:val="24"/>
                          <w:szCs w:val="24"/>
                        </w:rPr>
                        <w:t>я</w:t>
                      </w:r>
                      <w:r>
                        <w:rPr>
                          <w:rFonts w:ascii="Times New Roman" w:hAnsi="Times New Roman" w:cs="Times New Roman"/>
                          <w:sz w:val="24"/>
                          <w:szCs w:val="24"/>
                        </w:rPr>
                        <w:t xml:space="preserve"> 2021 года</w:t>
                      </w:r>
                    </w:p>
                    <w:p w14:paraId="1693BE7D" w14:textId="77777777" w:rsidR="00604AE0" w:rsidRDefault="00604AE0"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v:textbox>
              </v:rect>
            </w:pict>
          </mc:Fallback>
        </mc:AlternateContent>
      </w:r>
    </w:p>
    <w:p w14:paraId="7CFA590A" w14:textId="77777777" w:rsidR="008456DD" w:rsidRPr="00CB5F9B" w:rsidRDefault="008456DD" w:rsidP="0024037B">
      <w:pPr>
        <w:spacing w:after="0" w:line="240" w:lineRule="auto"/>
        <w:jc w:val="both"/>
        <w:rPr>
          <w:rFonts w:ascii="Times New Roman" w:hAnsi="Times New Roman" w:cs="Times New Roman"/>
          <w:b/>
        </w:rPr>
      </w:pPr>
    </w:p>
    <w:p w14:paraId="2B36C7F3" w14:textId="77777777" w:rsidR="0024037B" w:rsidRPr="00CB5F9B" w:rsidRDefault="0024037B" w:rsidP="0024037B">
      <w:pPr>
        <w:spacing w:after="0" w:line="240" w:lineRule="auto"/>
        <w:jc w:val="both"/>
        <w:rPr>
          <w:rFonts w:ascii="Times New Roman" w:hAnsi="Times New Roman" w:cs="Times New Roman"/>
          <w:b/>
        </w:rPr>
      </w:pPr>
    </w:p>
    <w:p w14:paraId="6FA17DBB" w14:textId="77777777" w:rsidR="0024037B" w:rsidRPr="00CB5F9B" w:rsidRDefault="0024037B" w:rsidP="0024037B">
      <w:pPr>
        <w:spacing w:after="0" w:line="240" w:lineRule="auto"/>
        <w:jc w:val="both"/>
        <w:rPr>
          <w:rFonts w:ascii="Times New Roman" w:hAnsi="Times New Roman" w:cs="Times New Roman"/>
          <w:b/>
        </w:rPr>
      </w:pPr>
    </w:p>
    <w:p w14:paraId="21616193" w14:textId="77777777" w:rsidR="0024037B" w:rsidRPr="00CB5F9B" w:rsidRDefault="0024037B" w:rsidP="0024037B">
      <w:pPr>
        <w:spacing w:after="0" w:line="240" w:lineRule="auto"/>
        <w:jc w:val="both"/>
        <w:rPr>
          <w:rFonts w:ascii="Times New Roman" w:hAnsi="Times New Roman" w:cs="Times New Roman"/>
          <w:b/>
        </w:rPr>
      </w:pPr>
    </w:p>
    <w:p w14:paraId="2FE91AF2" w14:textId="77777777" w:rsidR="0024037B" w:rsidRPr="00CB5F9B" w:rsidRDefault="0024037B" w:rsidP="0024037B">
      <w:pPr>
        <w:spacing w:after="0" w:line="240" w:lineRule="auto"/>
        <w:jc w:val="both"/>
        <w:rPr>
          <w:rFonts w:ascii="Times New Roman" w:hAnsi="Times New Roman" w:cs="Times New Roman"/>
          <w:b/>
        </w:rPr>
      </w:pPr>
    </w:p>
    <w:p w14:paraId="1CBB87E3" w14:textId="77777777" w:rsidR="0024037B" w:rsidRPr="00CB5F9B" w:rsidRDefault="0024037B" w:rsidP="0024037B">
      <w:pPr>
        <w:spacing w:after="0" w:line="240" w:lineRule="auto"/>
        <w:jc w:val="both"/>
        <w:rPr>
          <w:rFonts w:ascii="Times New Roman" w:hAnsi="Times New Roman" w:cs="Times New Roman"/>
          <w:b/>
        </w:rPr>
      </w:pPr>
    </w:p>
    <w:p w14:paraId="6158DE5D" w14:textId="77777777" w:rsidR="0024037B" w:rsidRPr="00CB5F9B" w:rsidRDefault="0024037B" w:rsidP="0024037B">
      <w:pPr>
        <w:spacing w:after="0" w:line="240" w:lineRule="auto"/>
        <w:jc w:val="both"/>
        <w:rPr>
          <w:rFonts w:ascii="Times New Roman" w:hAnsi="Times New Roman" w:cs="Times New Roman"/>
          <w:b/>
        </w:rPr>
      </w:pPr>
    </w:p>
    <w:p w14:paraId="295779E4" w14:textId="77777777" w:rsidR="0024037B" w:rsidRPr="00CB5F9B" w:rsidRDefault="0024037B" w:rsidP="0024037B">
      <w:pPr>
        <w:spacing w:after="0" w:line="240" w:lineRule="auto"/>
        <w:jc w:val="both"/>
        <w:rPr>
          <w:rFonts w:ascii="Times New Roman" w:hAnsi="Times New Roman" w:cs="Times New Roman"/>
          <w:b/>
        </w:rPr>
      </w:pPr>
    </w:p>
    <w:p w14:paraId="1BEBED15" w14:textId="77777777" w:rsidR="0024037B" w:rsidRPr="00CB5F9B" w:rsidRDefault="0024037B" w:rsidP="0024037B">
      <w:pPr>
        <w:spacing w:after="0" w:line="240" w:lineRule="auto"/>
        <w:jc w:val="both"/>
        <w:rPr>
          <w:rFonts w:ascii="Times New Roman" w:hAnsi="Times New Roman" w:cs="Times New Roman"/>
          <w:b/>
        </w:rPr>
      </w:pPr>
    </w:p>
    <w:p w14:paraId="44F2FC85" w14:textId="77777777" w:rsidR="0024037B" w:rsidRPr="00CB5F9B" w:rsidRDefault="0024037B" w:rsidP="00F028BC">
      <w:pPr>
        <w:spacing w:after="0" w:line="240" w:lineRule="auto"/>
        <w:jc w:val="both"/>
        <w:rPr>
          <w:rFonts w:ascii="Times New Roman" w:hAnsi="Times New Roman" w:cs="Times New Roman"/>
          <w:b/>
        </w:rPr>
      </w:pPr>
    </w:p>
    <w:p w14:paraId="38CE5581" w14:textId="77777777" w:rsidR="006F51FE" w:rsidRPr="00CB5F9B" w:rsidRDefault="006F51FE" w:rsidP="00292F77">
      <w:pPr>
        <w:tabs>
          <w:tab w:val="num" w:pos="200"/>
        </w:tabs>
        <w:spacing w:after="0" w:line="240" w:lineRule="auto"/>
        <w:outlineLvl w:val="0"/>
        <w:rPr>
          <w:rFonts w:ascii="Times New Roman" w:hAnsi="Times New Roman" w:cs="Times New Roman"/>
          <w:sz w:val="8"/>
          <w:szCs w:val="8"/>
        </w:rPr>
      </w:pPr>
      <w:bookmarkStart w:id="0" w:name="Par54"/>
      <w:bookmarkStart w:id="1" w:name="_Hlk508874418"/>
      <w:bookmarkEnd w:id="0"/>
      <w:r w:rsidRPr="00CB5F9B">
        <w:rPr>
          <w:rFonts w:ascii="Times New Roman" w:hAnsi="Times New Roman" w:cs="Times New Roman"/>
          <w:sz w:val="8"/>
          <w:szCs w:val="8"/>
        </w:rPr>
        <w:t xml:space="preserve">                                                    </w:t>
      </w:r>
    </w:p>
    <w:bookmarkEnd w:id="1"/>
    <w:p w14:paraId="5EB311E0" w14:textId="77777777" w:rsidR="007164AC" w:rsidRPr="00CB5F9B" w:rsidRDefault="007164AC" w:rsidP="007164AC">
      <w:pPr>
        <w:spacing w:after="0" w:line="240" w:lineRule="auto"/>
        <w:jc w:val="center"/>
        <w:rPr>
          <w:rFonts w:ascii="Times New Roman" w:hAnsi="Times New Roman" w:cs="Times New Roman"/>
          <w:b/>
        </w:rPr>
      </w:pPr>
      <w:r w:rsidRPr="00CB5F9B">
        <w:rPr>
          <w:rFonts w:ascii="Times New Roman" w:hAnsi="Times New Roman" w:cs="Times New Roman"/>
          <w:b/>
        </w:rPr>
        <w:t>ОФИЦИАЛЬНОЕ  ОПУБЛИКОВАНИЕ</w:t>
      </w:r>
    </w:p>
    <w:p w14:paraId="177F8A83" w14:textId="77777777" w:rsidR="00061BA4" w:rsidRPr="00CB5F9B" w:rsidRDefault="00061BA4" w:rsidP="0052731D">
      <w:pPr>
        <w:spacing w:after="0" w:line="240" w:lineRule="auto"/>
        <w:jc w:val="both"/>
        <w:rPr>
          <w:rFonts w:ascii="Times New Roman" w:hAnsi="Times New Roman" w:cs="Times New Roman"/>
          <w:b/>
          <w:sz w:val="8"/>
          <w:szCs w:val="8"/>
        </w:rPr>
      </w:pPr>
    </w:p>
    <w:p w14:paraId="574E5992" w14:textId="3D474E29" w:rsidR="00443D1B" w:rsidRPr="00443D1B" w:rsidRDefault="00443D1B" w:rsidP="00443D1B">
      <w:pPr>
        <w:spacing w:after="0" w:line="240" w:lineRule="auto"/>
        <w:jc w:val="center"/>
        <w:outlineLvl w:val="0"/>
        <w:rPr>
          <w:rFonts w:ascii="Times New Roman" w:eastAsia="Calibri" w:hAnsi="Times New Roman" w:cs="Times New Roman"/>
          <w:b/>
        </w:rPr>
      </w:pPr>
      <w:bookmarkStart w:id="2" w:name="_Hlk56432835"/>
      <w:r w:rsidRPr="00443D1B">
        <w:rPr>
          <w:rFonts w:ascii="Times New Roman" w:eastAsia="MS Mincho" w:hAnsi="Times New Roman" w:cs="Times New Roman"/>
          <w:b/>
          <w:u w:color="FFFFFF"/>
          <w:lang w:eastAsia="ru-RU"/>
        </w:rPr>
        <w:t xml:space="preserve">Заключение о результатах публичных слушаний </w:t>
      </w:r>
      <w:r w:rsidRPr="00443D1B">
        <w:rPr>
          <w:rFonts w:ascii="Times New Roman" w:eastAsia="MS Mincho" w:hAnsi="Times New Roman" w:cs="Times New Roman"/>
          <w:b/>
          <w:u w:color="FFFFFF"/>
          <w:lang w:eastAsia="ru-RU"/>
        </w:rPr>
        <w:br/>
        <w:t xml:space="preserve">в городском поселении </w:t>
      </w:r>
      <w:r w:rsidRPr="00443D1B">
        <w:rPr>
          <w:rFonts w:ascii="Times New Roman" w:eastAsia="Calibri" w:hAnsi="Times New Roman" w:cs="Times New Roman"/>
          <w:b/>
          <w:noProof/>
        </w:rPr>
        <w:t>Безенчук</w:t>
      </w:r>
      <w:r w:rsidRPr="00443D1B">
        <w:rPr>
          <w:rFonts w:ascii="Times New Roman" w:eastAsia="Calibri" w:hAnsi="Times New Roman" w:cs="Times New Roman"/>
          <w:b/>
        </w:rPr>
        <w:t xml:space="preserve"> муниципального района </w:t>
      </w:r>
      <w:r w:rsidRPr="00443D1B">
        <w:rPr>
          <w:rFonts w:ascii="Times New Roman" w:eastAsia="Calibri" w:hAnsi="Times New Roman" w:cs="Times New Roman"/>
          <w:b/>
          <w:noProof/>
        </w:rPr>
        <w:t xml:space="preserve">Безенчукский </w:t>
      </w:r>
      <w:r w:rsidRPr="00443D1B">
        <w:rPr>
          <w:rFonts w:ascii="Times New Roman" w:eastAsia="MS Mincho" w:hAnsi="Times New Roman" w:cs="Times New Roman"/>
          <w:b/>
          <w:u w:color="FFFFFF"/>
          <w:lang w:eastAsia="ru-RU"/>
        </w:rPr>
        <w:t>Самарской области по проекту решения Собрания представителей городского поселения Безенчук муниципального района Безенчукский Самарской области «О внесении изменений в Правила благоустройства территории городского поселения Безенчук муниципального района Безенчукский Самарской области»</w:t>
      </w:r>
    </w:p>
    <w:p w14:paraId="6BD742EE" w14:textId="77777777" w:rsidR="00443D1B" w:rsidRPr="00443D1B" w:rsidRDefault="00443D1B" w:rsidP="00443D1B">
      <w:pPr>
        <w:spacing w:after="0" w:line="240" w:lineRule="auto"/>
        <w:ind w:firstLine="700"/>
        <w:jc w:val="both"/>
        <w:rPr>
          <w:rFonts w:ascii="Times New Roman" w:eastAsia="MS Mincho" w:hAnsi="Times New Roman" w:cs="Times New Roman"/>
          <w:u w:color="FFFFFF"/>
          <w:lang w:eastAsia="ru-RU"/>
        </w:rPr>
      </w:pPr>
      <w:r w:rsidRPr="00443D1B">
        <w:rPr>
          <w:rFonts w:ascii="Times New Roman" w:eastAsia="MS Mincho" w:hAnsi="Times New Roman" w:cs="Times New Roman"/>
          <w:u w:color="FFFFFF"/>
          <w:lang w:eastAsia="ru-RU"/>
        </w:rPr>
        <w:t xml:space="preserve">1. Дата оформления заключения о результатах публичных слушаний —24.05.2021. </w:t>
      </w:r>
    </w:p>
    <w:p w14:paraId="3C2F9E12" w14:textId="77777777" w:rsidR="00443D1B" w:rsidRPr="00443D1B" w:rsidRDefault="00443D1B" w:rsidP="00443D1B">
      <w:pPr>
        <w:spacing w:after="0" w:line="240" w:lineRule="auto"/>
        <w:ind w:firstLine="697"/>
        <w:jc w:val="both"/>
        <w:rPr>
          <w:rFonts w:ascii="Times New Roman" w:eastAsia="MS Mincho" w:hAnsi="Times New Roman" w:cs="Times New Roman"/>
          <w:u w:color="FFFFFF"/>
          <w:lang w:eastAsia="ru-RU"/>
        </w:rPr>
      </w:pPr>
      <w:r w:rsidRPr="00443D1B">
        <w:rPr>
          <w:rFonts w:ascii="Times New Roman" w:eastAsia="MS Mincho" w:hAnsi="Times New Roman" w:cs="Times New Roman"/>
          <w:u w:color="FFFFFF"/>
          <w:lang w:eastAsia="ru-RU"/>
        </w:rPr>
        <w:t>2. Наименование проекта, рассмотренного на публичных слушаниях - проект решения Собрания представителей городского поселения Безенчук муниципального района Безенчукский Самарской области «О внесении изменений в Правила благоустройства территории городского поселения Безенчук муниципального района Безенчукский Самарской области» (далее — Проект решения).</w:t>
      </w:r>
    </w:p>
    <w:p w14:paraId="09CFEAE4" w14:textId="77777777" w:rsidR="00443D1B" w:rsidRPr="00443D1B" w:rsidRDefault="00443D1B" w:rsidP="00443D1B">
      <w:pPr>
        <w:spacing w:after="0" w:line="240" w:lineRule="auto"/>
        <w:ind w:firstLine="697"/>
        <w:jc w:val="both"/>
        <w:rPr>
          <w:rFonts w:ascii="Times New Roman" w:eastAsia="MS Mincho" w:hAnsi="Times New Roman" w:cs="Times New Roman"/>
          <w:u w:color="FFFFFF"/>
          <w:lang w:eastAsia="ru-RU"/>
        </w:rPr>
      </w:pPr>
      <w:r w:rsidRPr="00443D1B">
        <w:rPr>
          <w:rFonts w:ascii="Times New Roman" w:eastAsia="MS Mincho" w:hAnsi="Times New Roman" w:cs="Times New Roman"/>
          <w:u w:color="FFFFFF"/>
          <w:lang w:eastAsia="ru-RU"/>
        </w:rPr>
        <w:t>Основание проведения публичных слушаний — постановление Главы городского поселения Безенчук муниципального района Безенчукский Самарской области от 22.04.2021 № 167 «О проведении публичных слушаний по проекту решения Собрания представителей городского поселения Безенчук муниципального района Безенчукский Самарской области «О внесении изменений в Правила благоустройства территории городского поселения Безенчук муниципального района Безенчукский Самарской области»» и оповещение о начале публичных слушаний, опубликованные в газете «Вестник городского поселения Безенчук» от 23.04.2021 № 11 (222).</w:t>
      </w:r>
    </w:p>
    <w:p w14:paraId="0872D1D9" w14:textId="77777777" w:rsidR="00443D1B" w:rsidRPr="00443D1B" w:rsidRDefault="00443D1B" w:rsidP="00443D1B">
      <w:pPr>
        <w:spacing w:after="0" w:line="240" w:lineRule="auto"/>
        <w:ind w:firstLine="697"/>
        <w:jc w:val="both"/>
        <w:rPr>
          <w:rFonts w:ascii="Times New Roman" w:eastAsia="MS Mincho" w:hAnsi="Times New Roman" w:cs="Times New Roman"/>
          <w:u w:color="FFFFFF"/>
          <w:lang w:eastAsia="ru-RU"/>
        </w:rPr>
      </w:pPr>
      <w:r w:rsidRPr="00443D1B">
        <w:rPr>
          <w:rFonts w:ascii="Times New Roman" w:eastAsia="MS Mincho" w:hAnsi="Times New Roman" w:cs="Times New Roman"/>
          <w:u w:color="FFFFFF"/>
          <w:lang w:eastAsia="ru-RU"/>
        </w:rPr>
        <w:t>Дата проведения публичных слушаний — с 23.04.2021 по 27.05.2021.</w:t>
      </w:r>
    </w:p>
    <w:p w14:paraId="37E91AF8" w14:textId="77777777" w:rsidR="00443D1B" w:rsidRPr="00443D1B" w:rsidRDefault="00443D1B" w:rsidP="00443D1B">
      <w:pPr>
        <w:spacing w:after="0" w:line="240" w:lineRule="auto"/>
        <w:ind w:firstLine="697"/>
        <w:jc w:val="both"/>
        <w:rPr>
          <w:rFonts w:ascii="Times New Roman" w:eastAsia="MS Mincho" w:hAnsi="Times New Roman" w:cs="Times New Roman"/>
          <w:u w:color="FFFFFF"/>
          <w:lang w:eastAsia="ru-RU"/>
        </w:rPr>
      </w:pPr>
      <w:r w:rsidRPr="00443D1B">
        <w:rPr>
          <w:rFonts w:ascii="Times New Roman" w:eastAsia="MS Mincho" w:hAnsi="Times New Roman" w:cs="Times New Roman"/>
          <w:u w:color="FFFFFF"/>
          <w:lang w:eastAsia="ru-RU"/>
        </w:rPr>
        <w:t>3. Реквизиты протокола публичных слушаний, на основании которого подготовлено заключение о результатах публичных слушаний — б/н от 21.05.2021.</w:t>
      </w:r>
    </w:p>
    <w:p w14:paraId="04BC6B39" w14:textId="77777777" w:rsidR="00443D1B" w:rsidRPr="00443D1B" w:rsidRDefault="00443D1B" w:rsidP="00443D1B">
      <w:pPr>
        <w:spacing w:after="0" w:line="240" w:lineRule="auto"/>
        <w:ind w:firstLine="697"/>
        <w:jc w:val="both"/>
        <w:rPr>
          <w:rFonts w:ascii="Times New Roman" w:eastAsia="MS Mincho" w:hAnsi="Times New Roman" w:cs="Times New Roman"/>
          <w:u w:color="FFFFFF"/>
          <w:lang w:eastAsia="ru-RU"/>
        </w:rPr>
      </w:pPr>
      <w:r w:rsidRPr="00443D1B">
        <w:rPr>
          <w:rFonts w:ascii="Times New Roman" w:eastAsia="MS Mincho" w:hAnsi="Times New Roman" w:cs="Times New Roman"/>
          <w:u w:color="FFFFFF"/>
          <w:lang w:eastAsia="ru-RU"/>
        </w:rPr>
        <w:t>4. В публичных слушаниях приняли участие 3 человека, в том числе:</w:t>
      </w:r>
    </w:p>
    <w:p w14:paraId="4B6A15FD" w14:textId="77777777" w:rsidR="00443D1B" w:rsidRPr="00443D1B" w:rsidRDefault="00443D1B" w:rsidP="00443D1B">
      <w:pPr>
        <w:spacing w:after="0" w:line="240" w:lineRule="auto"/>
        <w:ind w:firstLine="700"/>
        <w:jc w:val="both"/>
        <w:rPr>
          <w:rFonts w:ascii="Times New Roman" w:eastAsia="Calibri" w:hAnsi="Times New Roman" w:cs="Times New Roman"/>
        </w:rPr>
      </w:pPr>
      <w:r w:rsidRPr="00443D1B">
        <w:rPr>
          <w:rFonts w:ascii="Times New Roman" w:eastAsia="Calibri" w:hAnsi="Times New Roman" w:cs="Times New Roman"/>
        </w:rPr>
        <w:t>в поселке городского типа Безенчук 23 апреля 2021 года в 10:00 по адресу: Самарская область, Безенчукский район, поселок городского типа Безенчук, ул. Нефтяников, д. 12;</w:t>
      </w:r>
    </w:p>
    <w:p w14:paraId="3FDA7229" w14:textId="77777777" w:rsidR="00443D1B" w:rsidRPr="00443D1B" w:rsidRDefault="00443D1B" w:rsidP="00443D1B">
      <w:pPr>
        <w:spacing w:after="0" w:line="240" w:lineRule="auto"/>
        <w:ind w:firstLine="700"/>
        <w:jc w:val="both"/>
        <w:rPr>
          <w:rFonts w:ascii="Times New Roman" w:eastAsia="Calibri" w:hAnsi="Times New Roman" w:cs="Times New Roman"/>
        </w:rPr>
      </w:pPr>
      <w:r w:rsidRPr="00443D1B">
        <w:rPr>
          <w:rFonts w:ascii="Times New Roman" w:eastAsia="Calibri" w:hAnsi="Times New Roman" w:cs="Times New Roman"/>
        </w:rPr>
        <w:t>в деревне Дмитриевка 26 апреля 2021 года в 14:00 по адресу: Самарская область, Безенчукский район, деревня Дмитриевка, ул. ул. Гражданская, д. 9;</w:t>
      </w:r>
    </w:p>
    <w:p w14:paraId="3A5A7446" w14:textId="77777777" w:rsidR="00443D1B" w:rsidRPr="00443D1B" w:rsidRDefault="00443D1B" w:rsidP="00443D1B">
      <w:pPr>
        <w:spacing w:after="0" w:line="240" w:lineRule="auto"/>
        <w:ind w:firstLine="700"/>
        <w:jc w:val="both"/>
        <w:rPr>
          <w:rFonts w:ascii="Times New Roman" w:eastAsia="Calibri" w:hAnsi="Times New Roman" w:cs="Times New Roman"/>
        </w:rPr>
      </w:pPr>
      <w:r w:rsidRPr="00443D1B">
        <w:rPr>
          <w:rFonts w:ascii="Times New Roman" w:eastAsia="Calibri" w:hAnsi="Times New Roman" w:cs="Times New Roman"/>
        </w:rPr>
        <w:t xml:space="preserve">в поселке </w:t>
      </w:r>
      <w:proofErr w:type="spellStart"/>
      <w:r w:rsidRPr="00443D1B">
        <w:rPr>
          <w:rFonts w:ascii="Times New Roman" w:eastAsia="Calibri" w:hAnsi="Times New Roman" w:cs="Times New Roman"/>
        </w:rPr>
        <w:t>Новооренбургский</w:t>
      </w:r>
      <w:proofErr w:type="spellEnd"/>
      <w:r w:rsidRPr="00443D1B">
        <w:rPr>
          <w:rFonts w:ascii="Times New Roman" w:eastAsia="Calibri" w:hAnsi="Times New Roman" w:cs="Times New Roman"/>
        </w:rPr>
        <w:t xml:space="preserve"> 28 апреля 2021 года в 14:00 по адресу: Самарская область, Безенчукский район, поселок </w:t>
      </w:r>
      <w:proofErr w:type="spellStart"/>
      <w:r w:rsidRPr="00443D1B">
        <w:rPr>
          <w:rFonts w:ascii="Times New Roman" w:eastAsia="Calibri" w:hAnsi="Times New Roman" w:cs="Times New Roman"/>
        </w:rPr>
        <w:t>Новооренбургский</w:t>
      </w:r>
      <w:proofErr w:type="spellEnd"/>
      <w:r w:rsidRPr="00443D1B">
        <w:rPr>
          <w:rFonts w:ascii="Times New Roman" w:eastAsia="Calibri" w:hAnsi="Times New Roman" w:cs="Times New Roman"/>
        </w:rPr>
        <w:t>, ул. Оренбургская, д. 22;</w:t>
      </w:r>
    </w:p>
    <w:p w14:paraId="3B2B720E" w14:textId="77777777" w:rsidR="00443D1B" w:rsidRPr="00443D1B" w:rsidRDefault="00443D1B" w:rsidP="00443D1B">
      <w:pPr>
        <w:spacing w:after="0" w:line="240" w:lineRule="auto"/>
        <w:ind w:firstLine="700"/>
        <w:jc w:val="both"/>
        <w:rPr>
          <w:rFonts w:ascii="Times New Roman" w:eastAsia="Calibri" w:hAnsi="Times New Roman" w:cs="Times New Roman"/>
        </w:rPr>
      </w:pPr>
      <w:r w:rsidRPr="00443D1B">
        <w:rPr>
          <w:rFonts w:ascii="Times New Roman" w:eastAsia="Calibri" w:hAnsi="Times New Roman" w:cs="Times New Roman"/>
        </w:rPr>
        <w:t>в поселке Сосновка 29 апреля 2021 года в 14:00 по адресу: Самарская область, Безенчукский район, поселок Сосновка, д. 13;</w:t>
      </w:r>
    </w:p>
    <w:p w14:paraId="0CC347A6" w14:textId="77777777" w:rsidR="00443D1B" w:rsidRPr="00443D1B" w:rsidRDefault="00443D1B" w:rsidP="00443D1B">
      <w:pPr>
        <w:spacing w:after="0" w:line="240" w:lineRule="auto"/>
        <w:ind w:firstLine="700"/>
        <w:jc w:val="both"/>
        <w:rPr>
          <w:rFonts w:ascii="Times New Roman" w:eastAsia="Calibri" w:hAnsi="Times New Roman" w:cs="Times New Roman"/>
        </w:rPr>
      </w:pPr>
      <w:r w:rsidRPr="00443D1B">
        <w:rPr>
          <w:rFonts w:ascii="Times New Roman" w:eastAsia="Calibri" w:hAnsi="Times New Roman" w:cs="Times New Roman"/>
        </w:rPr>
        <w:t>на железнодорожном разъезде Восток 30 апреля 2021 года в 14:00 по адресу: Самарская область, Безенчукский район, железнодорожный разъезд Восток, д. 2</w:t>
      </w:r>
    </w:p>
    <w:p w14:paraId="3AA06680" w14:textId="77777777" w:rsidR="00443D1B" w:rsidRPr="00443D1B" w:rsidRDefault="00443D1B" w:rsidP="00443D1B">
      <w:pPr>
        <w:spacing w:after="0" w:line="240" w:lineRule="auto"/>
        <w:ind w:firstLine="700"/>
        <w:jc w:val="both"/>
        <w:rPr>
          <w:rFonts w:ascii="Times New Roman" w:eastAsia="MS Mincho" w:hAnsi="Times New Roman" w:cs="Times New Roman"/>
          <w:u w:color="FFFFFF"/>
          <w:lang w:eastAsia="ru-RU"/>
        </w:rPr>
      </w:pPr>
      <w:r w:rsidRPr="00443D1B">
        <w:rPr>
          <w:rFonts w:ascii="Times New Roman" w:eastAsia="MS Mincho" w:hAnsi="Times New Roman" w:cs="Times New Roman"/>
          <w:u w:color="FFFFFF"/>
          <w:lang w:eastAsia="ru-RU"/>
        </w:rPr>
        <w:t xml:space="preserve">5. Предложения и замечания по Проекту решения в протокол публичных слушаний внес 1 (один) человек. </w:t>
      </w:r>
    </w:p>
    <w:p w14:paraId="36890302" w14:textId="77777777" w:rsidR="00443D1B" w:rsidRPr="00443D1B" w:rsidRDefault="00443D1B" w:rsidP="00443D1B">
      <w:pPr>
        <w:spacing w:after="0" w:line="240" w:lineRule="auto"/>
        <w:ind w:firstLine="700"/>
        <w:jc w:val="both"/>
        <w:rPr>
          <w:rFonts w:ascii="Times New Roman" w:eastAsia="MS Mincho" w:hAnsi="Times New Roman" w:cs="Times New Roman"/>
          <w:u w:color="FFFFFF"/>
          <w:lang w:eastAsia="ru-RU"/>
        </w:rPr>
      </w:pPr>
      <w:r w:rsidRPr="00443D1B">
        <w:rPr>
          <w:rFonts w:ascii="Times New Roman" w:eastAsia="MS Mincho" w:hAnsi="Times New Roman" w:cs="Times New Roman"/>
          <w:u w:color="FFFFFF"/>
          <w:lang w:eastAsia="ru-RU"/>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Style w:val="1150"/>
        <w:tblW w:w="10932" w:type="dxa"/>
        <w:tblInd w:w="-5" w:type="dxa"/>
        <w:tblLook w:val="04A0" w:firstRow="1" w:lastRow="0" w:firstColumn="1" w:lastColumn="0" w:noHBand="0" w:noVBand="1"/>
      </w:tblPr>
      <w:tblGrid>
        <w:gridCol w:w="427"/>
        <w:gridCol w:w="191"/>
        <w:gridCol w:w="3896"/>
        <w:gridCol w:w="3708"/>
        <w:gridCol w:w="716"/>
        <w:gridCol w:w="1980"/>
        <w:gridCol w:w="14"/>
      </w:tblGrid>
      <w:tr w:rsidR="00443D1B" w:rsidRPr="00443D1B" w14:paraId="55C019AF" w14:textId="77777777" w:rsidTr="00443D1B">
        <w:trPr>
          <w:trHeight w:val="495"/>
        </w:trPr>
        <w:tc>
          <w:tcPr>
            <w:tcW w:w="618" w:type="dxa"/>
            <w:gridSpan w:val="2"/>
          </w:tcPr>
          <w:p w14:paraId="41453AA5" w14:textId="77777777" w:rsidR="00443D1B" w:rsidRPr="00443D1B" w:rsidRDefault="00443D1B" w:rsidP="00443D1B">
            <w:pPr>
              <w:ind w:firstLine="3"/>
              <w:jc w:val="center"/>
              <w:rPr>
                <w:rFonts w:ascii="Times New Roman" w:eastAsia="Times New Roman" w:hAnsi="Times New Roman" w:cs="Times New Roman"/>
                <w:b/>
                <w:sz w:val="16"/>
                <w:szCs w:val="16"/>
                <w:lang w:eastAsia="ru-RU"/>
              </w:rPr>
            </w:pPr>
            <w:r w:rsidRPr="00443D1B">
              <w:rPr>
                <w:rFonts w:ascii="Times New Roman" w:eastAsia="Times New Roman" w:hAnsi="Times New Roman" w:cs="Times New Roman"/>
                <w:b/>
                <w:sz w:val="16"/>
                <w:szCs w:val="16"/>
                <w:lang w:eastAsia="ru-RU"/>
              </w:rPr>
              <w:t>№</w:t>
            </w:r>
          </w:p>
        </w:tc>
        <w:tc>
          <w:tcPr>
            <w:tcW w:w="3896" w:type="dxa"/>
          </w:tcPr>
          <w:p w14:paraId="17E79A65" w14:textId="77777777" w:rsidR="00443D1B" w:rsidRPr="00443D1B" w:rsidRDefault="00443D1B" w:rsidP="00443D1B">
            <w:pPr>
              <w:ind w:firstLine="3"/>
              <w:jc w:val="center"/>
              <w:rPr>
                <w:rFonts w:ascii="Times New Roman" w:eastAsia="Times New Roman" w:hAnsi="Times New Roman" w:cs="Times New Roman"/>
                <w:b/>
                <w:sz w:val="16"/>
                <w:szCs w:val="16"/>
                <w:lang w:eastAsia="ru-RU"/>
              </w:rPr>
            </w:pPr>
            <w:r w:rsidRPr="00443D1B">
              <w:rPr>
                <w:rFonts w:ascii="Times New Roman" w:eastAsia="Times New Roman" w:hAnsi="Times New Roman" w:cs="Times New Roman"/>
                <w:b/>
                <w:sz w:val="16"/>
                <w:szCs w:val="16"/>
                <w:lang w:eastAsia="ru-RU"/>
              </w:rPr>
              <w:t>Содержание внесенных предложений и замечаний</w:t>
            </w:r>
          </w:p>
        </w:tc>
        <w:tc>
          <w:tcPr>
            <w:tcW w:w="4424" w:type="dxa"/>
            <w:gridSpan w:val="2"/>
          </w:tcPr>
          <w:p w14:paraId="2B1ACEFD" w14:textId="77777777" w:rsidR="00443D1B" w:rsidRPr="00443D1B" w:rsidRDefault="00443D1B" w:rsidP="00443D1B">
            <w:pPr>
              <w:jc w:val="center"/>
              <w:rPr>
                <w:rFonts w:ascii="Times New Roman" w:eastAsia="Times New Roman" w:hAnsi="Times New Roman" w:cs="Times New Roman"/>
                <w:b/>
                <w:sz w:val="16"/>
                <w:szCs w:val="16"/>
                <w:lang w:eastAsia="ru-RU"/>
              </w:rPr>
            </w:pPr>
            <w:r w:rsidRPr="00443D1B">
              <w:rPr>
                <w:rFonts w:ascii="Times New Roman" w:eastAsia="Times New Roman" w:hAnsi="Times New Roman" w:cs="Times New Roman"/>
                <w:b/>
                <w:sz w:val="16"/>
                <w:szCs w:val="16"/>
                <w:lang w:eastAsia="ru-RU"/>
              </w:rPr>
              <w:t>Рекомендации организатора о целесообразности или нецелесообразности учета замечаний и предложений, поступивших на</w:t>
            </w:r>
            <w:r w:rsidRPr="00443D1B">
              <w:rPr>
                <w:rFonts w:ascii="Times New Roman" w:eastAsia="Times New Roman" w:hAnsi="Times New Roman" w:cs="Times New Roman"/>
                <w:sz w:val="16"/>
                <w:szCs w:val="16"/>
                <w:lang w:eastAsia="ru-RU"/>
              </w:rPr>
              <w:t xml:space="preserve"> </w:t>
            </w:r>
            <w:r w:rsidRPr="00443D1B">
              <w:rPr>
                <w:rFonts w:ascii="Times New Roman" w:eastAsia="Times New Roman" w:hAnsi="Times New Roman" w:cs="Times New Roman"/>
                <w:b/>
                <w:sz w:val="16"/>
                <w:szCs w:val="16"/>
                <w:lang w:eastAsia="ru-RU"/>
              </w:rPr>
              <w:t>публичных слушаниях</w:t>
            </w:r>
          </w:p>
        </w:tc>
        <w:tc>
          <w:tcPr>
            <w:tcW w:w="1994" w:type="dxa"/>
            <w:gridSpan w:val="2"/>
          </w:tcPr>
          <w:p w14:paraId="3E837F86" w14:textId="77777777" w:rsidR="00443D1B" w:rsidRPr="00443D1B" w:rsidRDefault="00443D1B" w:rsidP="00443D1B">
            <w:pPr>
              <w:jc w:val="center"/>
              <w:rPr>
                <w:rFonts w:ascii="Times New Roman" w:eastAsia="Times New Roman" w:hAnsi="Times New Roman" w:cs="Times New Roman"/>
                <w:b/>
                <w:sz w:val="16"/>
                <w:szCs w:val="16"/>
                <w:lang w:eastAsia="ru-RU"/>
              </w:rPr>
            </w:pPr>
            <w:r w:rsidRPr="00443D1B">
              <w:rPr>
                <w:rFonts w:ascii="Times New Roman" w:eastAsia="Times New Roman" w:hAnsi="Times New Roman" w:cs="Times New Roman"/>
                <w:b/>
                <w:sz w:val="16"/>
                <w:szCs w:val="16"/>
                <w:lang w:eastAsia="ru-RU"/>
              </w:rPr>
              <w:t>Выводы</w:t>
            </w:r>
          </w:p>
        </w:tc>
      </w:tr>
      <w:tr w:rsidR="00443D1B" w:rsidRPr="00443D1B" w14:paraId="72E3B316" w14:textId="77777777" w:rsidTr="00443D1B">
        <w:trPr>
          <w:trHeight w:val="312"/>
        </w:trPr>
        <w:tc>
          <w:tcPr>
            <w:tcW w:w="618" w:type="dxa"/>
            <w:gridSpan w:val="2"/>
          </w:tcPr>
          <w:p w14:paraId="08A5B965" w14:textId="77777777" w:rsidR="00443D1B" w:rsidRPr="00443D1B" w:rsidRDefault="00443D1B" w:rsidP="00443D1B">
            <w:pPr>
              <w:ind w:firstLine="3"/>
              <w:jc w:val="center"/>
              <w:rPr>
                <w:rFonts w:ascii="Times New Roman" w:eastAsia="Times New Roman" w:hAnsi="Times New Roman" w:cs="Times New Roman"/>
                <w:sz w:val="16"/>
                <w:szCs w:val="16"/>
                <w:lang w:eastAsia="ru-RU"/>
              </w:rPr>
            </w:pPr>
          </w:p>
        </w:tc>
        <w:tc>
          <w:tcPr>
            <w:tcW w:w="10314" w:type="dxa"/>
            <w:gridSpan w:val="5"/>
          </w:tcPr>
          <w:p w14:paraId="32EAC065" w14:textId="28158041" w:rsidR="00443D1B" w:rsidRPr="00443D1B" w:rsidRDefault="00443D1B" w:rsidP="00443D1B">
            <w:pPr>
              <w:ind w:firstLine="3"/>
              <w:jc w:val="center"/>
              <w:rPr>
                <w:rFonts w:ascii="Times New Roman" w:eastAsia="Times New Roman" w:hAnsi="Times New Roman" w:cs="Times New Roman"/>
                <w:sz w:val="16"/>
                <w:szCs w:val="16"/>
                <w:lang w:eastAsia="ru-RU"/>
              </w:rPr>
            </w:pPr>
            <w:r w:rsidRPr="00443D1B">
              <w:rPr>
                <w:rFonts w:ascii="Times New Roman" w:eastAsia="Times New Roman" w:hAnsi="Times New Roman" w:cs="Times New Roman"/>
                <w:b/>
                <w:sz w:val="16"/>
                <w:szCs w:val="16"/>
                <w:lang w:eastAsia="ru-RU"/>
              </w:rPr>
              <w:t>Предложения, поступившие от участников публичных слушаний и постоянно проживающими на территории, в пределах которой проводятся публичные слушания</w:t>
            </w:r>
          </w:p>
        </w:tc>
      </w:tr>
      <w:tr w:rsidR="00443D1B" w:rsidRPr="00443D1B" w14:paraId="60CE43F4" w14:textId="77777777" w:rsidTr="00443D1B">
        <w:trPr>
          <w:trHeight w:val="312"/>
        </w:trPr>
        <w:tc>
          <w:tcPr>
            <w:tcW w:w="618" w:type="dxa"/>
            <w:gridSpan w:val="2"/>
          </w:tcPr>
          <w:p w14:paraId="24BAA14D" w14:textId="77777777" w:rsidR="00443D1B" w:rsidRPr="00443D1B" w:rsidRDefault="00443D1B" w:rsidP="00443D1B">
            <w:pPr>
              <w:ind w:firstLine="3"/>
              <w:jc w:val="center"/>
              <w:rPr>
                <w:rFonts w:ascii="Times New Roman" w:eastAsia="Times New Roman" w:hAnsi="Times New Roman" w:cs="Times New Roman"/>
                <w:sz w:val="16"/>
                <w:szCs w:val="16"/>
                <w:lang w:eastAsia="ru-RU"/>
              </w:rPr>
            </w:pPr>
            <w:r w:rsidRPr="00443D1B">
              <w:rPr>
                <w:rFonts w:ascii="Times New Roman" w:eastAsia="Times New Roman" w:hAnsi="Times New Roman" w:cs="Times New Roman"/>
                <w:sz w:val="16"/>
                <w:szCs w:val="16"/>
                <w:lang w:eastAsia="ru-RU"/>
              </w:rPr>
              <w:t>1</w:t>
            </w:r>
          </w:p>
        </w:tc>
        <w:tc>
          <w:tcPr>
            <w:tcW w:w="3896" w:type="dxa"/>
          </w:tcPr>
          <w:p w14:paraId="26CAD281"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Поддерживаю принятие Проекта решения и предлагаю внести следующие изменения в Проект решения:</w:t>
            </w:r>
          </w:p>
          <w:p w14:paraId="4DFA55EF"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1) подпункт 1.6 пункта 1 Проекта решения изложить в следующей редакции:</w:t>
            </w:r>
          </w:p>
          <w:p w14:paraId="17BF9F13"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«1.6.  в пункте 99.1 Правил:</w:t>
            </w:r>
          </w:p>
          <w:p w14:paraId="2D4648F0"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абзац третий изложить в следующей редакции:</w:t>
            </w:r>
          </w:p>
          <w:p w14:paraId="7C68D907"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14:paraId="5D5AEA6F"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дополнить абзацем следующего содержания:</w:t>
            </w:r>
          </w:p>
          <w:p w14:paraId="03E09F23"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«Не допускается сбрасывать пульпу, снег в водные объекты.»;»;</w:t>
            </w:r>
          </w:p>
          <w:p w14:paraId="5B45AA06"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 xml:space="preserve">2) дополнить пункт 1 Проекта решения новыми подпунктами 1.7, 1.8 и 1.9 (с соответствующим </w:t>
            </w:r>
            <w:r w:rsidRPr="00443D1B">
              <w:rPr>
                <w:rFonts w:ascii="Times New Roman" w:eastAsia="MS Mincho" w:hAnsi="Times New Roman" w:cs="Times New Roman"/>
                <w:bCs/>
                <w:sz w:val="16"/>
                <w:szCs w:val="16"/>
                <w:lang w:eastAsia="ru-RU"/>
              </w:rPr>
              <w:lastRenderedPageBreak/>
              <w:t>изменением нумерации последующих подпунктов) следующего содержания:</w:t>
            </w:r>
          </w:p>
          <w:p w14:paraId="1A989DBF"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«1.7. пункт 100.4 Правил признать утратившим силу;</w:t>
            </w:r>
          </w:p>
          <w:p w14:paraId="6BE85BA3"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1.8. пункт 101 Правил дополнить подпунктом 101.10 следующего содержания:</w:t>
            </w:r>
          </w:p>
          <w:p w14:paraId="4C105F58"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«101.10. складировать строительные материалы, мусор на территории общего пользования.</w:t>
            </w:r>
          </w:p>
          <w:p w14:paraId="2B2698CC"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02C09E2F"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32811CE9"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1E3ED417"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 складирование строительных материалов, техники способом, исключающим возможность их падения, опрокидывания, разваливания;</w:t>
            </w:r>
          </w:p>
          <w:p w14:paraId="6B5B3EBC"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26829DF9"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 складирование строительных материалов, техники не должно не нарушать требования противопожарной безопасности;</w:t>
            </w:r>
          </w:p>
          <w:p w14:paraId="7BF30DAE"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3660BD34"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1.9. пункт 102.1 Правил изложить в следующей редакции:</w:t>
            </w:r>
          </w:p>
          <w:p w14:paraId="38474A6F"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 xml:space="preserve">«102.1.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443D1B">
              <w:rPr>
                <w:rFonts w:ascii="Times New Roman" w:eastAsia="MS Mincho" w:hAnsi="Times New Roman" w:cs="Times New Roman"/>
                <w:bCs/>
                <w:sz w:val="16"/>
                <w:szCs w:val="16"/>
                <w:lang w:eastAsia="ru-RU"/>
              </w:rPr>
              <w:t>внутридворовых</w:t>
            </w:r>
            <w:proofErr w:type="spellEnd"/>
            <w:r w:rsidRPr="00443D1B">
              <w:rPr>
                <w:rFonts w:ascii="Times New Roman" w:eastAsia="MS Mincho" w:hAnsi="Times New Roman" w:cs="Times New Roman"/>
                <w:bCs/>
                <w:sz w:val="16"/>
                <w:szCs w:val="16"/>
                <w:lang w:eastAsia="ru-RU"/>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14:paraId="21FF564C"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3) подпункт 1.7 пункта 1 Проекта решения (нумерация подпункта указана в редакции Проекта решения, опубликованной в газете) считать подпунктом 1.10 пункта 1 Проекта решения;</w:t>
            </w:r>
          </w:p>
          <w:p w14:paraId="5B9E7082"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4) дополнить пункт 1 Проекта решения новым подпунктом 1.11 (с соответствующим изменением нумерации последующих подпунктов) следующего содержания:</w:t>
            </w:r>
          </w:p>
          <w:p w14:paraId="684F0F54"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«1.11. пункты 166 и 167 Правил изложить в следующей редакции:</w:t>
            </w:r>
          </w:p>
          <w:p w14:paraId="3C0BFD21"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lastRenderedPageBreak/>
              <w:t>«166. Выгул животных разрешается на площадках для выгула животных.</w:t>
            </w:r>
          </w:p>
          <w:p w14:paraId="32FABF3E"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Площадки для выгула животных могут размещаться на территориях общего пользования, за пределами санитарной зоны источников водоснабжения первого и второго поясов.</w:t>
            </w:r>
          </w:p>
          <w:p w14:paraId="588788B6"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Расстояние от границы площадок для выгула животных до окон жилых и общественных зданий должно быть не менее 40 метров.</w:t>
            </w:r>
          </w:p>
          <w:p w14:paraId="62948A21"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Размеры площадок для выгула животных не должны превышать 600 кв. м.</w:t>
            </w:r>
          </w:p>
          <w:p w14:paraId="7783EFEC"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На территориях площадок для выгула животных устанавливаются специальные контейнеры для сбора экскрементов животных.</w:t>
            </w:r>
          </w:p>
          <w:p w14:paraId="1B982C12"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37DF616B"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На территории площадки должен быть установлен информационный стенд с правилами пользования площадкой.</w:t>
            </w:r>
          </w:p>
          <w:p w14:paraId="0FA9062A"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 xml:space="preserve">Для покрытия поверхности части площадки, предназначенной для выгула животных,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
          <w:p w14:paraId="625E26E3"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 xml:space="preserve">Поверхность части площадки, предназначенной для владельцев животных, должна иметь твердый или комбинированный вид покрытия (плитка, утопленная в газон, и др.). </w:t>
            </w:r>
          </w:p>
          <w:p w14:paraId="5106C40E"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Подход к площадке должен быть оборудован твердым видом покрытия.</w:t>
            </w:r>
          </w:p>
          <w:p w14:paraId="0B9C3504"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167. Выгул домашних животных на территории городского поселения Безенчук допускается при условии обеспечения безопасности граждан, животных, сохранности имущества физических и юридических лиц.</w:t>
            </w:r>
          </w:p>
          <w:p w14:paraId="02AA8B76"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При выгуле домашнего животного необходимо соблюдать следующие требования:</w:t>
            </w:r>
          </w:p>
          <w:p w14:paraId="63B4D966"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2C050C5A"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 xml:space="preserve"> 2) обеспечивать уборку продуктов жизнедеятельности животного в местах и на территориях общего пользования;</w:t>
            </w:r>
          </w:p>
          <w:p w14:paraId="58B7B18F"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 xml:space="preserve"> 3) не допускать выгул животного вне мест, установленных Администрацией городского поселения Безенчук для выгула животных.</w:t>
            </w:r>
          </w:p>
          <w:p w14:paraId="1A23A520"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64827EDC"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5) подпункт 1.8 пункта 1 Проекта решения (нумерация подпункта указана в редакции Проекта решения, опубликованной в газете) считать подпунктом 1.12 пункта 1 Проекта решения и изложить его в следующей редакции:</w:t>
            </w:r>
          </w:p>
          <w:p w14:paraId="7D49ADA3"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«1.12. главу IX Правил «Содержание животных» признать утратившей силу;»;</w:t>
            </w:r>
          </w:p>
          <w:p w14:paraId="0E973FC0" w14:textId="77777777" w:rsidR="00443D1B" w:rsidRPr="00443D1B" w:rsidRDefault="00443D1B" w:rsidP="00443D1B">
            <w:pPr>
              <w:ind w:firstLine="153"/>
              <w:jc w:val="both"/>
              <w:rPr>
                <w:rFonts w:ascii="Times New Roman" w:eastAsia="MS Mincho" w:hAnsi="Times New Roman" w:cs="Times New Roman"/>
                <w:bCs/>
                <w:sz w:val="16"/>
                <w:szCs w:val="16"/>
                <w:lang w:eastAsia="ru-RU"/>
              </w:rPr>
            </w:pPr>
            <w:r w:rsidRPr="00443D1B">
              <w:rPr>
                <w:rFonts w:ascii="Times New Roman" w:eastAsia="MS Mincho" w:hAnsi="Times New Roman" w:cs="Times New Roman"/>
                <w:bCs/>
                <w:sz w:val="16"/>
                <w:szCs w:val="16"/>
                <w:lang w:eastAsia="ru-RU"/>
              </w:rPr>
              <w:t>6) подпункт 1.9 пункта 1 Проекта решения (нумерация подпункта указана в редакции Проекта решения, опубликованной в газете) считать подпунктом 1.13 пункта 1 Проекта решения.</w:t>
            </w:r>
          </w:p>
        </w:tc>
        <w:tc>
          <w:tcPr>
            <w:tcW w:w="4424" w:type="dxa"/>
            <w:gridSpan w:val="2"/>
          </w:tcPr>
          <w:p w14:paraId="5B757434" w14:textId="77777777" w:rsidR="00443D1B" w:rsidRPr="00443D1B" w:rsidRDefault="00443D1B" w:rsidP="00443D1B">
            <w:pPr>
              <w:ind w:firstLine="3"/>
              <w:jc w:val="both"/>
              <w:rPr>
                <w:rFonts w:ascii="Times New Roman" w:eastAsia="Times New Roman" w:hAnsi="Times New Roman" w:cs="Times New Roman"/>
                <w:sz w:val="16"/>
                <w:szCs w:val="16"/>
                <w:lang w:eastAsia="ru-RU"/>
              </w:rPr>
            </w:pPr>
            <w:r w:rsidRPr="00443D1B">
              <w:rPr>
                <w:rFonts w:ascii="Times New Roman" w:eastAsia="Times New Roman" w:hAnsi="Times New Roman" w:cs="Times New Roman"/>
                <w:sz w:val="16"/>
                <w:szCs w:val="16"/>
                <w:lang w:eastAsia="ru-RU"/>
              </w:rPr>
              <w:lastRenderedPageBreak/>
              <w:t>В соответствии с требованиями абзаца второго пункта 34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28.01.2021 № 3, 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14:paraId="43F7C55C" w14:textId="77777777" w:rsidR="00443D1B" w:rsidRPr="00443D1B" w:rsidRDefault="00443D1B" w:rsidP="00443D1B">
            <w:pPr>
              <w:ind w:firstLine="3"/>
              <w:jc w:val="both"/>
              <w:rPr>
                <w:rFonts w:ascii="Times New Roman" w:eastAsia="Times New Roman" w:hAnsi="Times New Roman" w:cs="Times New Roman"/>
                <w:sz w:val="16"/>
                <w:szCs w:val="16"/>
                <w:lang w:eastAsia="ru-RU"/>
              </w:rPr>
            </w:pPr>
            <w:r w:rsidRPr="00443D1B">
              <w:rPr>
                <w:rFonts w:ascii="Times New Roman" w:eastAsia="Times New Roman" w:hAnsi="Times New Roman" w:cs="Times New Roman"/>
                <w:sz w:val="16"/>
                <w:szCs w:val="16"/>
                <w:lang w:eastAsia="ru-RU"/>
              </w:rPr>
              <w:t>Пунктом 92 данных санитарных правил и норм также установлен запрет на сброс пульпы, снега в водные объекты.</w:t>
            </w:r>
          </w:p>
          <w:p w14:paraId="135B256E" w14:textId="77777777" w:rsidR="00443D1B" w:rsidRPr="00443D1B" w:rsidRDefault="00443D1B" w:rsidP="00443D1B">
            <w:pPr>
              <w:ind w:firstLine="3"/>
              <w:jc w:val="both"/>
              <w:rPr>
                <w:rFonts w:ascii="Times New Roman" w:eastAsia="Times New Roman" w:hAnsi="Times New Roman" w:cs="Times New Roman"/>
                <w:sz w:val="16"/>
                <w:szCs w:val="16"/>
                <w:lang w:eastAsia="ru-RU"/>
              </w:rPr>
            </w:pPr>
            <w:r w:rsidRPr="00443D1B">
              <w:rPr>
                <w:rFonts w:ascii="Times New Roman" w:eastAsia="Times New Roman" w:hAnsi="Times New Roman" w:cs="Times New Roman"/>
                <w:sz w:val="16"/>
                <w:szCs w:val="16"/>
                <w:lang w:eastAsia="ru-RU"/>
              </w:rPr>
              <w:lastRenderedPageBreak/>
              <w:t xml:space="preserve">Ввиду этого в соответствующие нормы Правил благоустройства территории городского поселения Безенчук муниципального района Безенчукский Самарской области, утвержденных решением Собрания представителей городского поселения Безенчук муниципального района Безенчукский Самарской области </w:t>
            </w:r>
          </w:p>
          <w:p w14:paraId="2AB7999F" w14:textId="77777777" w:rsidR="00443D1B" w:rsidRPr="00443D1B" w:rsidRDefault="00443D1B" w:rsidP="00443D1B">
            <w:pPr>
              <w:ind w:firstLine="3"/>
              <w:jc w:val="both"/>
              <w:rPr>
                <w:rFonts w:ascii="Times New Roman" w:eastAsia="Times New Roman" w:hAnsi="Times New Roman" w:cs="Times New Roman"/>
                <w:sz w:val="16"/>
                <w:szCs w:val="16"/>
                <w:lang w:eastAsia="ru-RU"/>
              </w:rPr>
            </w:pPr>
            <w:r w:rsidRPr="00443D1B">
              <w:rPr>
                <w:rFonts w:ascii="Times New Roman" w:eastAsia="Times New Roman" w:hAnsi="Times New Roman" w:cs="Times New Roman"/>
                <w:sz w:val="16"/>
                <w:szCs w:val="16"/>
                <w:lang w:eastAsia="ru-RU"/>
              </w:rPr>
              <w:t>от 12.10.2017 № 3/25 (далее – Правила), вносятся необходимые изменения.</w:t>
            </w:r>
          </w:p>
          <w:p w14:paraId="608D2620" w14:textId="77777777" w:rsidR="00443D1B" w:rsidRPr="00443D1B" w:rsidRDefault="00443D1B" w:rsidP="00443D1B">
            <w:pPr>
              <w:ind w:firstLine="3"/>
              <w:jc w:val="both"/>
              <w:rPr>
                <w:rFonts w:ascii="Times New Roman" w:eastAsia="Times New Roman" w:hAnsi="Times New Roman" w:cs="Times New Roman"/>
                <w:sz w:val="16"/>
                <w:szCs w:val="16"/>
                <w:lang w:eastAsia="ru-RU"/>
              </w:rPr>
            </w:pPr>
          </w:p>
          <w:p w14:paraId="21FC90C3" w14:textId="77777777" w:rsidR="00443D1B" w:rsidRPr="00443D1B" w:rsidRDefault="00443D1B" w:rsidP="00443D1B">
            <w:pPr>
              <w:ind w:firstLine="3"/>
              <w:jc w:val="both"/>
              <w:rPr>
                <w:rFonts w:ascii="Times New Roman" w:eastAsia="Times New Roman" w:hAnsi="Times New Roman" w:cs="Times New Roman"/>
                <w:sz w:val="16"/>
                <w:szCs w:val="16"/>
                <w:lang w:eastAsia="ru-RU"/>
              </w:rPr>
            </w:pPr>
            <w:r w:rsidRPr="00443D1B">
              <w:rPr>
                <w:rFonts w:ascii="Times New Roman" w:eastAsia="Times New Roman" w:hAnsi="Times New Roman" w:cs="Times New Roman"/>
                <w:sz w:val="16"/>
                <w:szCs w:val="16"/>
                <w:lang w:eastAsia="ru-RU"/>
              </w:rPr>
              <w:t>Статьей 39.33 Земельного кодекса Российской Федерации установлены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Указанной нормой предусмотрено, что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том числе в случаях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714A5B55" w14:textId="77777777" w:rsidR="00443D1B" w:rsidRPr="00443D1B" w:rsidRDefault="00443D1B" w:rsidP="00443D1B">
            <w:pPr>
              <w:ind w:firstLine="3"/>
              <w:jc w:val="both"/>
              <w:rPr>
                <w:rFonts w:ascii="Times New Roman" w:eastAsia="Times New Roman" w:hAnsi="Times New Roman" w:cs="Times New Roman"/>
                <w:sz w:val="16"/>
                <w:szCs w:val="16"/>
                <w:lang w:eastAsia="ru-RU"/>
              </w:rPr>
            </w:pPr>
            <w:r w:rsidRPr="00443D1B">
              <w:rPr>
                <w:rFonts w:ascii="Times New Roman" w:eastAsia="Times New Roman" w:hAnsi="Times New Roman" w:cs="Times New Roman"/>
                <w:sz w:val="16"/>
                <w:szCs w:val="16"/>
                <w:lang w:eastAsia="ru-RU"/>
              </w:rPr>
              <w:t>В связи с этим предлагается уточнить Правила, установив условия складирования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443D1B">
              <w:rPr>
                <w:rFonts w:ascii="Times New Roman" w:eastAsia="Calibri" w:hAnsi="Times New Roman" w:cs="Times New Roman"/>
                <w:sz w:val="16"/>
                <w:szCs w:val="16"/>
              </w:rPr>
              <w:t xml:space="preserve"> в</w:t>
            </w:r>
            <w:r w:rsidRPr="00443D1B">
              <w:rPr>
                <w:rFonts w:ascii="Times New Roman" w:eastAsia="Times New Roman" w:hAnsi="Times New Roman" w:cs="Times New Roman"/>
                <w:sz w:val="16"/>
                <w:szCs w:val="16"/>
                <w:lang w:eastAsia="ru-RU"/>
              </w:rPr>
              <w:t xml:space="preserve"> случаях, неурегулированных Земельным кодексом Российской Федерации.</w:t>
            </w:r>
          </w:p>
          <w:p w14:paraId="4C9ECB8E" w14:textId="77777777" w:rsidR="00443D1B" w:rsidRPr="00443D1B" w:rsidRDefault="00443D1B" w:rsidP="00443D1B">
            <w:pPr>
              <w:ind w:firstLine="3"/>
              <w:jc w:val="both"/>
              <w:rPr>
                <w:rFonts w:ascii="Times New Roman" w:eastAsia="Times New Roman" w:hAnsi="Times New Roman" w:cs="Times New Roman"/>
                <w:sz w:val="16"/>
                <w:szCs w:val="16"/>
                <w:lang w:eastAsia="ru-RU"/>
              </w:rPr>
            </w:pPr>
          </w:p>
          <w:p w14:paraId="02F3F436" w14:textId="77777777" w:rsidR="00443D1B" w:rsidRPr="00443D1B" w:rsidRDefault="00443D1B" w:rsidP="00443D1B">
            <w:pPr>
              <w:ind w:firstLine="3"/>
              <w:jc w:val="both"/>
              <w:rPr>
                <w:rFonts w:ascii="Times New Roman" w:eastAsia="Times New Roman" w:hAnsi="Times New Roman" w:cs="Times New Roman"/>
                <w:sz w:val="16"/>
                <w:szCs w:val="16"/>
                <w:lang w:eastAsia="ru-RU"/>
              </w:rPr>
            </w:pPr>
            <w:r w:rsidRPr="00443D1B">
              <w:rPr>
                <w:rFonts w:ascii="Times New Roman" w:eastAsia="Times New Roman" w:hAnsi="Times New Roman" w:cs="Times New Roman"/>
                <w:sz w:val="16"/>
                <w:szCs w:val="16"/>
                <w:lang w:eastAsia="ru-RU"/>
              </w:rPr>
              <w:t xml:space="preserve">Кроме того, 29.04.2021 Самарской Губернской Думой в первом чтении принят проект закона Самарской области № 3180-21 «О внесении изменения в статью 4.18 Закона Самарской области «Об административных правонарушениях на территории Самарской области». </w:t>
            </w:r>
          </w:p>
          <w:p w14:paraId="63EC6520" w14:textId="77777777" w:rsidR="00443D1B" w:rsidRPr="00443D1B" w:rsidRDefault="00443D1B" w:rsidP="00443D1B">
            <w:pPr>
              <w:ind w:firstLine="3"/>
              <w:jc w:val="both"/>
              <w:rPr>
                <w:rFonts w:ascii="Times New Roman" w:eastAsia="Times New Roman" w:hAnsi="Times New Roman" w:cs="Times New Roman"/>
                <w:sz w:val="16"/>
                <w:szCs w:val="16"/>
                <w:lang w:eastAsia="ru-RU"/>
              </w:rPr>
            </w:pPr>
            <w:r w:rsidRPr="00443D1B">
              <w:rPr>
                <w:rFonts w:ascii="Times New Roman" w:eastAsia="Times New Roman" w:hAnsi="Times New Roman" w:cs="Times New Roman"/>
                <w:sz w:val="16"/>
                <w:szCs w:val="16"/>
                <w:lang w:eastAsia="ru-RU"/>
              </w:rPr>
              <w:t xml:space="preserve">Данный законопроект устанавливает административную ответственность за воспрепятствование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твердых коммунальных отходов из мест, предназначенных для их накопления (временного складирования) в контейнерах, мусоросборниках или на специально отведенных площадках, выразившееся в размещении транспортных средств </w:t>
            </w:r>
          </w:p>
          <w:p w14:paraId="7EF06E97" w14:textId="77777777" w:rsidR="00443D1B" w:rsidRPr="00443D1B" w:rsidRDefault="00443D1B" w:rsidP="00443D1B">
            <w:pPr>
              <w:ind w:firstLine="3"/>
              <w:jc w:val="both"/>
              <w:rPr>
                <w:rFonts w:ascii="Times New Roman" w:eastAsia="Times New Roman" w:hAnsi="Times New Roman" w:cs="Times New Roman"/>
                <w:sz w:val="16"/>
                <w:szCs w:val="16"/>
                <w:lang w:eastAsia="ru-RU"/>
              </w:rPr>
            </w:pPr>
            <w:r w:rsidRPr="00443D1B">
              <w:rPr>
                <w:rFonts w:ascii="Times New Roman" w:eastAsia="Times New Roman" w:hAnsi="Times New Roman" w:cs="Times New Roman"/>
                <w:sz w:val="16"/>
                <w:szCs w:val="16"/>
                <w:lang w:eastAsia="ru-RU"/>
              </w:rPr>
              <w:t xml:space="preserve">на </w:t>
            </w:r>
            <w:proofErr w:type="spellStart"/>
            <w:r w:rsidRPr="00443D1B">
              <w:rPr>
                <w:rFonts w:ascii="Times New Roman" w:eastAsia="Times New Roman" w:hAnsi="Times New Roman" w:cs="Times New Roman"/>
                <w:sz w:val="16"/>
                <w:szCs w:val="16"/>
                <w:lang w:eastAsia="ru-RU"/>
              </w:rPr>
              <w:t>внутридворовых</w:t>
            </w:r>
            <w:proofErr w:type="spellEnd"/>
            <w:r w:rsidRPr="00443D1B">
              <w:rPr>
                <w:rFonts w:ascii="Times New Roman" w:eastAsia="Times New Roman" w:hAnsi="Times New Roman" w:cs="Times New Roman"/>
                <w:sz w:val="16"/>
                <w:szCs w:val="16"/>
                <w:lang w:eastAsia="ru-RU"/>
              </w:rPr>
              <w:t xml:space="preserve"> территориях и внутриквартальных проездах, в случаях, установленных правилами благоустройства территории муниципального образования к содержанию территории муниципального образования, кроме действий, предусмотренных статьей 12.19 Кодекса Российской Федерации об административных правонарушениях.</w:t>
            </w:r>
          </w:p>
          <w:p w14:paraId="68CF9243" w14:textId="77777777" w:rsidR="00443D1B" w:rsidRPr="00443D1B" w:rsidRDefault="00443D1B" w:rsidP="00443D1B">
            <w:pPr>
              <w:ind w:firstLine="3"/>
              <w:jc w:val="both"/>
              <w:rPr>
                <w:rFonts w:ascii="Times New Roman" w:eastAsia="Times New Roman" w:hAnsi="Times New Roman" w:cs="Times New Roman"/>
                <w:sz w:val="16"/>
                <w:szCs w:val="16"/>
                <w:lang w:eastAsia="ru-RU"/>
              </w:rPr>
            </w:pPr>
            <w:r w:rsidRPr="00443D1B">
              <w:rPr>
                <w:rFonts w:ascii="Times New Roman" w:eastAsia="Times New Roman" w:hAnsi="Times New Roman" w:cs="Times New Roman"/>
                <w:sz w:val="16"/>
                <w:szCs w:val="16"/>
                <w:lang w:eastAsia="ru-RU"/>
              </w:rPr>
              <w:t>В связи с этим предлагается внести необходимые изменения в Правила, направленные на их приведение в соответствие с изменениями в законодательстве Самарской области.</w:t>
            </w:r>
          </w:p>
          <w:p w14:paraId="7E2AF478" w14:textId="77777777" w:rsidR="00443D1B" w:rsidRPr="00443D1B" w:rsidRDefault="00443D1B" w:rsidP="00443D1B">
            <w:pPr>
              <w:ind w:firstLine="3"/>
              <w:jc w:val="both"/>
              <w:rPr>
                <w:rFonts w:ascii="Times New Roman" w:eastAsia="Times New Roman" w:hAnsi="Times New Roman" w:cs="Times New Roman"/>
                <w:sz w:val="16"/>
                <w:szCs w:val="16"/>
                <w:lang w:eastAsia="ru-RU"/>
              </w:rPr>
            </w:pPr>
            <w:r w:rsidRPr="00443D1B">
              <w:rPr>
                <w:rFonts w:ascii="Times New Roman" w:eastAsia="Times New Roman" w:hAnsi="Times New Roman" w:cs="Times New Roman"/>
                <w:sz w:val="16"/>
                <w:szCs w:val="16"/>
                <w:lang w:eastAsia="ru-RU"/>
              </w:rPr>
              <w:t>Таким образом, внесенное предложение соответствует положениям законодательства Российской Федерации. Рекомендуется учесть предложение, поступившее в ходе публичных слушаний.</w:t>
            </w:r>
          </w:p>
        </w:tc>
        <w:tc>
          <w:tcPr>
            <w:tcW w:w="1994" w:type="dxa"/>
            <w:gridSpan w:val="2"/>
          </w:tcPr>
          <w:p w14:paraId="50F1A185" w14:textId="77777777" w:rsidR="00443D1B" w:rsidRPr="00443D1B" w:rsidRDefault="00443D1B" w:rsidP="00443D1B">
            <w:pPr>
              <w:ind w:firstLine="3"/>
              <w:jc w:val="center"/>
              <w:rPr>
                <w:rFonts w:ascii="Times New Roman" w:eastAsia="Times New Roman" w:hAnsi="Times New Roman" w:cs="Times New Roman"/>
                <w:sz w:val="16"/>
                <w:szCs w:val="16"/>
                <w:lang w:eastAsia="ru-RU"/>
              </w:rPr>
            </w:pPr>
            <w:r w:rsidRPr="00443D1B">
              <w:rPr>
                <w:rFonts w:ascii="Times New Roman" w:eastAsia="Times New Roman" w:hAnsi="Times New Roman" w:cs="Times New Roman"/>
                <w:sz w:val="16"/>
                <w:szCs w:val="16"/>
                <w:lang w:eastAsia="ru-RU"/>
              </w:rPr>
              <w:lastRenderedPageBreak/>
              <w:t>принять Проект решения, рассмотренный на публичных слушаниях, с учетом предложения, указанного в пункте 1 настоящей таблицы</w:t>
            </w:r>
          </w:p>
        </w:tc>
      </w:tr>
      <w:tr w:rsidR="00443D1B" w:rsidRPr="00443D1B" w14:paraId="1D48C308" w14:textId="77777777" w:rsidTr="00443D1B">
        <w:trPr>
          <w:trHeight w:val="70"/>
        </w:trPr>
        <w:tc>
          <w:tcPr>
            <w:tcW w:w="10932" w:type="dxa"/>
            <w:gridSpan w:val="7"/>
          </w:tcPr>
          <w:p w14:paraId="6411E345" w14:textId="77777777" w:rsidR="00443D1B" w:rsidRPr="00443D1B" w:rsidRDefault="00443D1B" w:rsidP="00443D1B">
            <w:pPr>
              <w:ind w:firstLine="3"/>
              <w:jc w:val="center"/>
              <w:rPr>
                <w:rFonts w:ascii="Times New Roman" w:eastAsia="Times New Roman" w:hAnsi="Times New Roman" w:cs="Times New Roman"/>
                <w:sz w:val="16"/>
                <w:szCs w:val="16"/>
                <w:lang w:eastAsia="ru-RU"/>
              </w:rPr>
            </w:pPr>
            <w:r w:rsidRPr="00443D1B">
              <w:rPr>
                <w:rFonts w:ascii="Times New Roman" w:eastAsia="Times New Roman" w:hAnsi="Times New Roman" w:cs="Times New Roman"/>
                <w:b/>
                <w:sz w:val="16"/>
                <w:szCs w:val="16"/>
                <w:lang w:eastAsia="ru-RU"/>
              </w:rPr>
              <w:lastRenderedPageBreak/>
              <w:t>Предложения, поступившие от иных участников публичных слушаний</w:t>
            </w:r>
          </w:p>
        </w:tc>
      </w:tr>
      <w:tr w:rsidR="00443D1B" w:rsidRPr="00443D1B" w14:paraId="3D3862EB" w14:textId="77777777" w:rsidTr="00443D1B">
        <w:trPr>
          <w:gridAfter w:val="1"/>
          <w:wAfter w:w="14" w:type="dxa"/>
          <w:trHeight w:val="327"/>
        </w:trPr>
        <w:tc>
          <w:tcPr>
            <w:tcW w:w="427" w:type="dxa"/>
            <w:tcBorders>
              <w:right w:val="single" w:sz="4" w:space="0" w:color="auto"/>
            </w:tcBorders>
          </w:tcPr>
          <w:p w14:paraId="0B6ED224" w14:textId="77777777" w:rsidR="00443D1B" w:rsidRPr="00443D1B" w:rsidRDefault="00443D1B" w:rsidP="00443D1B">
            <w:pPr>
              <w:ind w:firstLine="3"/>
              <w:jc w:val="center"/>
              <w:rPr>
                <w:rFonts w:ascii="Times New Roman" w:eastAsia="Times New Roman" w:hAnsi="Times New Roman" w:cs="Times New Roman"/>
                <w:sz w:val="16"/>
                <w:szCs w:val="16"/>
                <w:lang w:eastAsia="ru-RU"/>
              </w:rPr>
            </w:pPr>
            <w:r w:rsidRPr="00443D1B">
              <w:rPr>
                <w:rFonts w:ascii="Times New Roman" w:eastAsia="Times New Roman" w:hAnsi="Times New Roman" w:cs="Times New Roman"/>
                <w:sz w:val="16"/>
                <w:szCs w:val="16"/>
                <w:lang w:eastAsia="ru-RU"/>
              </w:rPr>
              <w:t>2</w:t>
            </w:r>
          </w:p>
        </w:tc>
        <w:tc>
          <w:tcPr>
            <w:tcW w:w="4087" w:type="dxa"/>
            <w:gridSpan w:val="2"/>
            <w:tcBorders>
              <w:left w:val="single" w:sz="4" w:space="0" w:color="auto"/>
              <w:right w:val="single" w:sz="4" w:space="0" w:color="auto"/>
            </w:tcBorders>
          </w:tcPr>
          <w:p w14:paraId="35806673" w14:textId="77777777" w:rsidR="00443D1B" w:rsidRPr="00443D1B" w:rsidRDefault="00443D1B" w:rsidP="00443D1B">
            <w:pPr>
              <w:ind w:firstLine="3"/>
              <w:jc w:val="center"/>
              <w:rPr>
                <w:rFonts w:ascii="Times New Roman" w:eastAsia="Times New Roman" w:hAnsi="Times New Roman" w:cs="Times New Roman"/>
                <w:sz w:val="16"/>
                <w:szCs w:val="16"/>
                <w:lang w:eastAsia="ru-RU"/>
              </w:rPr>
            </w:pPr>
            <w:r w:rsidRPr="00443D1B">
              <w:rPr>
                <w:rFonts w:ascii="Times New Roman" w:eastAsia="Times New Roman" w:hAnsi="Times New Roman" w:cs="Times New Roman"/>
                <w:sz w:val="16"/>
                <w:szCs w:val="16"/>
                <w:lang w:eastAsia="ru-RU"/>
              </w:rPr>
              <w:t>не поступали</w:t>
            </w:r>
          </w:p>
        </w:tc>
        <w:tc>
          <w:tcPr>
            <w:tcW w:w="3708" w:type="dxa"/>
            <w:tcBorders>
              <w:left w:val="single" w:sz="4" w:space="0" w:color="auto"/>
              <w:right w:val="single" w:sz="4" w:space="0" w:color="auto"/>
            </w:tcBorders>
          </w:tcPr>
          <w:p w14:paraId="19E72C89" w14:textId="77777777" w:rsidR="00443D1B" w:rsidRPr="00443D1B" w:rsidRDefault="00443D1B" w:rsidP="00443D1B">
            <w:pPr>
              <w:ind w:firstLine="3"/>
              <w:jc w:val="center"/>
              <w:rPr>
                <w:rFonts w:ascii="Times New Roman" w:eastAsia="Times New Roman" w:hAnsi="Times New Roman" w:cs="Times New Roman"/>
                <w:sz w:val="16"/>
                <w:szCs w:val="16"/>
                <w:lang w:eastAsia="ru-RU"/>
              </w:rPr>
            </w:pPr>
            <w:r w:rsidRPr="00443D1B">
              <w:rPr>
                <w:rFonts w:ascii="Times New Roman" w:eastAsia="Times New Roman" w:hAnsi="Times New Roman" w:cs="Times New Roman"/>
                <w:sz w:val="16"/>
                <w:szCs w:val="16"/>
                <w:lang w:eastAsia="ru-RU"/>
              </w:rPr>
              <w:t>отсутствуют</w:t>
            </w:r>
          </w:p>
        </w:tc>
        <w:tc>
          <w:tcPr>
            <w:tcW w:w="2696" w:type="dxa"/>
            <w:gridSpan w:val="2"/>
            <w:tcBorders>
              <w:left w:val="single" w:sz="4" w:space="0" w:color="auto"/>
            </w:tcBorders>
          </w:tcPr>
          <w:p w14:paraId="54A446AE" w14:textId="77777777" w:rsidR="00443D1B" w:rsidRPr="00443D1B" w:rsidRDefault="00443D1B" w:rsidP="00443D1B">
            <w:pPr>
              <w:ind w:firstLine="3"/>
              <w:jc w:val="center"/>
              <w:rPr>
                <w:rFonts w:ascii="Times New Roman" w:eastAsia="Times New Roman" w:hAnsi="Times New Roman" w:cs="Times New Roman"/>
                <w:sz w:val="16"/>
                <w:szCs w:val="16"/>
                <w:lang w:eastAsia="ru-RU"/>
              </w:rPr>
            </w:pPr>
            <w:r w:rsidRPr="00443D1B">
              <w:rPr>
                <w:rFonts w:ascii="Times New Roman" w:eastAsia="Times New Roman" w:hAnsi="Times New Roman" w:cs="Times New Roman"/>
                <w:sz w:val="16"/>
                <w:szCs w:val="16"/>
                <w:lang w:eastAsia="ru-RU"/>
              </w:rPr>
              <w:t>принять Проект решения, рассмотренный на публичных слушаниях, с учетом предложения, указанного в пункте 1 настоящей таблицы</w:t>
            </w:r>
          </w:p>
        </w:tc>
      </w:tr>
    </w:tbl>
    <w:p w14:paraId="618E5413" w14:textId="77777777" w:rsidR="00443D1B" w:rsidRPr="006B59FF" w:rsidRDefault="00443D1B" w:rsidP="00D701AB">
      <w:pPr>
        <w:autoSpaceDE w:val="0"/>
        <w:autoSpaceDN w:val="0"/>
        <w:adjustRightInd w:val="0"/>
        <w:spacing w:after="0" w:line="240" w:lineRule="auto"/>
        <w:jc w:val="both"/>
        <w:rPr>
          <w:rFonts w:ascii="Times New Roman" w:eastAsia="Times New Roman" w:hAnsi="Times New Roman" w:cs="Times New Roman"/>
          <w:b/>
          <w:bCs/>
          <w:sz w:val="8"/>
          <w:szCs w:val="8"/>
          <w:lang w:eastAsia="ru-RU"/>
        </w:rPr>
      </w:pPr>
    </w:p>
    <w:p w14:paraId="4E830C0D" w14:textId="3FEF3C58" w:rsidR="00D701AB" w:rsidRPr="00823CD5" w:rsidRDefault="00D701AB" w:rsidP="00D701AB">
      <w:pPr>
        <w:autoSpaceDE w:val="0"/>
        <w:autoSpaceDN w:val="0"/>
        <w:adjustRightInd w:val="0"/>
        <w:spacing w:after="0" w:line="240" w:lineRule="auto"/>
        <w:jc w:val="both"/>
        <w:rPr>
          <w:rFonts w:ascii="Times New Roman" w:eastAsia="Times New Roman" w:hAnsi="Times New Roman" w:cs="Times New Roman"/>
          <w:b/>
          <w:bCs/>
          <w:lang w:eastAsia="ru-RU"/>
        </w:rPr>
      </w:pPr>
      <w:r w:rsidRPr="00823CD5">
        <w:rPr>
          <w:rFonts w:ascii="Times New Roman" w:eastAsia="Times New Roman" w:hAnsi="Times New Roman" w:cs="Times New Roman"/>
          <w:b/>
          <w:bCs/>
          <w:lang w:eastAsia="ru-RU"/>
        </w:rPr>
        <w:t xml:space="preserve">Решение Собрания представителей городского поселения Безенчук муниципального района Безенчукский Самарской области от </w:t>
      </w:r>
      <w:r>
        <w:rPr>
          <w:rFonts w:ascii="Times New Roman" w:eastAsia="Times New Roman" w:hAnsi="Times New Roman" w:cs="Times New Roman"/>
          <w:b/>
          <w:bCs/>
          <w:lang w:eastAsia="ru-RU"/>
        </w:rPr>
        <w:t>2</w:t>
      </w:r>
      <w:r w:rsidR="00443D1B">
        <w:rPr>
          <w:rFonts w:ascii="Times New Roman" w:eastAsia="Times New Roman" w:hAnsi="Times New Roman" w:cs="Times New Roman"/>
          <w:b/>
          <w:bCs/>
          <w:lang w:eastAsia="ru-RU"/>
        </w:rPr>
        <w:t>4</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05</w:t>
      </w:r>
      <w:r w:rsidRPr="00823CD5">
        <w:rPr>
          <w:rFonts w:ascii="Times New Roman" w:eastAsia="Times New Roman" w:hAnsi="Times New Roman" w:cs="Times New Roman"/>
          <w:b/>
          <w:bCs/>
          <w:lang w:eastAsia="ru-RU"/>
        </w:rPr>
        <w:t>.202</w:t>
      </w:r>
      <w:r>
        <w:rPr>
          <w:rFonts w:ascii="Times New Roman" w:eastAsia="Times New Roman" w:hAnsi="Times New Roman" w:cs="Times New Roman"/>
          <w:b/>
          <w:bCs/>
          <w:lang w:eastAsia="ru-RU"/>
        </w:rPr>
        <w:t>1</w:t>
      </w:r>
      <w:r w:rsidRPr="00823CD5">
        <w:rPr>
          <w:rFonts w:ascii="Times New Roman" w:eastAsia="Times New Roman" w:hAnsi="Times New Roman" w:cs="Times New Roman"/>
          <w:b/>
          <w:bCs/>
          <w:lang w:eastAsia="ru-RU"/>
        </w:rPr>
        <w:t>г  №</w:t>
      </w:r>
      <w:r w:rsidR="00443D1B">
        <w:rPr>
          <w:rFonts w:ascii="Times New Roman" w:eastAsia="Times New Roman" w:hAnsi="Times New Roman" w:cs="Times New Roman"/>
          <w:b/>
          <w:bCs/>
          <w:lang w:eastAsia="ru-RU"/>
        </w:rPr>
        <w:t>54</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w:t>
      </w:r>
      <w:r w:rsidR="00443D1B">
        <w:rPr>
          <w:rFonts w:ascii="Times New Roman" w:eastAsia="Times New Roman" w:hAnsi="Times New Roman" w:cs="Times New Roman"/>
          <w:b/>
          <w:bCs/>
          <w:lang w:eastAsia="ru-RU"/>
        </w:rPr>
        <w:t>1</w:t>
      </w:r>
    </w:p>
    <w:p w14:paraId="410A5C7C" w14:textId="31B9BE6C" w:rsidR="004240DE" w:rsidRPr="004240DE" w:rsidRDefault="00D701AB" w:rsidP="004240DE">
      <w:pPr>
        <w:spacing w:after="0" w:line="240" w:lineRule="auto"/>
        <w:jc w:val="both"/>
        <w:rPr>
          <w:rFonts w:ascii="Times New Roman" w:eastAsia="Times New Roman" w:hAnsi="Times New Roman" w:cs="Times New Roman"/>
          <w:lang w:eastAsia="ru-RU"/>
        </w:rPr>
      </w:pPr>
      <w:r w:rsidRPr="004240DE">
        <w:rPr>
          <w:rFonts w:ascii="Times New Roman" w:eastAsia="Times New Roman" w:hAnsi="Times New Roman" w:cs="Times New Roman"/>
          <w:lang w:eastAsia="ru-RU"/>
        </w:rPr>
        <w:t>«</w:t>
      </w:r>
      <w:r w:rsidR="004240DE" w:rsidRPr="004240DE">
        <w:rPr>
          <w:rFonts w:ascii="Times New Roman" w:eastAsia="Times New Roman" w:hAnsi="Times New Roman" w:cs="Times New Roman"/>
          <w:lang w:eastAsia="ru-RU"/>
        </w:rPr>
        <w:t>Об избрании высшего выборного должностного лица городского поселения Безенчук муниципального района Безенчукский  -  Главы городского поселения Безенчук муниципального района Безенчукский Самарской области</w:t>
      </w:r>
      <w:r w:rsidR="004240DE">
        <w:rPr>
          <w:rFonts w:ascii="Times New Roman" w:eastAsia="Times New Roman" w:hAnsi="Times New Roman" w:cs="Times New Roman"/>
          <w:lang w:eastAsia="ru-RU"/>
        </w:rPr>
        <w:t>»</w:t>
      </w:r>
    </w:p>
    <w:p w14:paraId="0CD44725" w14:textId="77777777" w:rsidR="004240DE" w:rsidRPr="004240DE" w:rsidRDefault="004240DE" w:rsidP="004240DE">
      <w:pPr>
        <w:spacing w:after="0" w:line="240" w:lineRule="auto"/>
        <w:jc w:val="both"/>
        <w:rPr>
          <w:rFonts w:ascii="Times New Roman" w:eastAsia="Times New Roman" w:hAnsi="Times New Roman" w:cs="Times New Roman"/>
          <w:lang w:eastAsia="ru-RU"/>
        </w:rPr>
      </w:pPr>
      <w:r w:rsidRPr="004240DE">
        <w:rPr>
          <w:rFonts w:ascii="Times New Roman" w:eastAsia="Times New Roman" w:hAnsi="Times New Roman" w:cs="Times New Roman"/>
          <w:lang w:eastAsia="ru-RU"/>
        </w:rPr>
        <w:lastRenderedPageBreak/>
        <w:t xml:space="preserve">     В соответствии с Федеральным </w:t>
      </w:r>
      <w:hyperlink r:id="rId8" w:history="1">
        <w:r w:rsidRPr="004240DE">
          <w:rPr>
            <w:rFonts w:ascii="Times New Roman" w:eastAsia="Times New Roman" w:hAnsi="Times New Roman" w:cs="Times New Roman"/>
            <w:lang w:eastAsia="ru-RU"/>
          </w:rPr>
          <w:t>законом</w:t>
        </w:r>
      </w:hyperlink>
      <w:r w:rsidRPr="004240DE">
        <w:rPr>
          <w:rFonts w:ascii="Times New Roman" w:eastAsia="Times New Roman" w:hAnsi="Times New Roman" w:cs="Times New Roman"/>
          <w:lang w:eastAsia="ru-RU"/>
        </w:rPr>
        <w:t xml:space="preserve"> от 06.10.2003 года № 131-ФЗ «Об общих принципах организации местного самоуправления в Российской Федерации», Уставом городского поселения Безенчук муниципального района Безенчукский Самарской области, Положением о проведении конкурса по отбору кандидатур на должность Главы городского поселения Безенчук муниципального района Безенчукский Самарской области, утвержденным Решением Собрания представителей городского поселения Безенчук муниципального района Безенчукский Самарской области от </w:t>
      </w:r>
      <w:r w:rsidRPr="004240DE">
        <w:rPr>
          <w:rFonts w:ascii="Times New Roman" w:eastAsia="Calibri" w:hAnsi="Times New Roman" w:cs="Times New Roman"/>
        </w:rPr>
        <w:t xml:space="preserve">17.03.2021 </w:t>
      </w:r>
      <w:r w:rsidRPr="004240DE">
        <w:rPr>
          <w:rFonts w:ascii="Times New Roman" w:eastAsia="Times New Roman" w:hAnsi="Times New Roman" w:cs="Times New Roman"/>
          <w:lang w:eastAsia="ru-RU"/>
        </w:rPr>
        <w:t xml:space="preserve">года № 38/8, рассмотрев предложенные конкурсной комиссией кандидатуры на должность </w:t>
      </w:r>
      <w:r w:rsidRPr="004240DE">
        <w:rPr>
          <w:rFonts w:ascii="Times New Roman" w:eastAsia="Times New Roman" w:hAnsi="Times New Roman" w:cs="Times New Roman"/>
          <w:bCs/>
          <w:lang w:eastAsia="ru-RU"/>
        </w:rPr>
        <w:t>Главы городского поселения Безенчук муниципального района Безенчукский Самарской области,</w:t>
      </w:r>
      <w:r w:rsidRPr="004240DE">
        <w:rPr>
          <w:rFonts w:ascii="Times New Roman" w:eastAsia="Times New Roman" w:hAnsi="Times New Roman" w:cs="Times New Roman"/>
          <w:lang w:eastAsia="ru-RU"/>
        </w:rPr>
        <w:t xml:space="preserve"> Собрание представителей городского поселения Безенчук муниципального района Безенчукский Самарской области четвертого созыва, </w:t>
      </w:r>
    </w:p>
    <w:p w14:paraId="6CC1AF85" w14:textId="77777777" w:rsidR="004240DE" w:rsidRPr="004240DE" w:rsidRDefault="004240DE" w:rsidP="004240DE">
      <w:pPr>
        <w:spacing w:after="0" w:line="240" w:lineRule="auto"/>
        <w:jc w:val="center"/>
        <w:rPr>
          <w:rFonts w:ascii="Times New Roman" w:eastAsia="Times New Roman" w:hAnsi="Times New Roman" w:cs="Times New Roman"/>
          <w:lang w:eastAsia="ru-RU"/>
        </w:rPr>
      </w:pPr>
      <w:r w:rsidRPr="004240DE">
        <w:rPr>
          <w:rFonts w:ascii="Times New Roman" w:eastAsia="Times New Roman" w:hAnsi="Times New Roman" w:cs="Times New Roman"/>
          <w:lang w:eastAsia="ru-RU"/>
        </w:rPr>
        <w:t>РЕШИЛО:</w:t>
      </w:r>
    </w:p>
    <w:p w14:paraId="4A99F51E" w14:textId="77777777" w:rsidR="004240DE" w:rsidRPr="004240DE" w:rsidRDefault="004240DE" w:rsidP="004240DE">
      <w:pPr>
        <w:numPr>
          <w:ilvl w:val="0"/>
          <w:numId w:val="27"/>
        </w:numPr>
        <w:tabs>
          <w:tab w:val="num" w:pos="284"/>
        </w:tabs>
        <w:spacing w:after="0" w:line="240" w:lineRule="auto"/>
        <w:ind w:left="0" w:firstLine="0"/>
        <w:jc w:val="both"/>
        <w:rPr>
          <w:rFonts w:ascii="Times New Roman" w:eastAsia="Times New Roman" w:hAnsi="Times New Roman" w:cs="Times New Roman"/>
          <w:lang w:eastAsia="ru-RU"/>
        </w:rPr>
      </w:pPr>
      <w:r w:rsidRPr="004240DE">
        <w:rPr>
          <w:rFonts w:ascii="Times New Roman" w:eastAsia="Times New Roman" w:hAnsi="Times New Roman" w:cs="Times New Roman"/>
          <w:lang w:eastAsia="ru-RU"/>
        </w:rPr>
        <w:t>Избрать высшим выборным должностным лицом городского поселения Безенчук муниципального района Безенчукский – Главой  городского поселения Безенчук муниципального района Безенчукский Самарской области сроком на пять лет – Гурова Вадима Николаевича.</w:t>
      </w:r>
    </w:p>
    <w:p w14:paraId="0F5D5F83" w14:textId="77777777" w:rsidR="004240DE" w:rsidRPr="004240DE" w:rsidRDefault="004240DE" w:rsidP="004240DE">
      <w:pPr>
        <w:numPr>
          <w:ilvl w:val="0"/>
          <w:numId w:val="27"/>
        </w:numPr>
        <w:tabs>
          <w:tab w:val="num" w:pos="284"/>
        </w:tabs>
        <w:spacing w:after="0" w:line="240" w:lineRule="auto"/>
        <w:ind w:left="0" w:firstLine="0"/>
        <w:jc w:val="both"/>
        <w:rPr>
          <w:rFonts w:ascii="Times New Roman" w:eastAsia="Times New Roman" w:hAnsi="Times New Roman" w:cs="Times New Roman"/>
          <w:lang w:eastAsia="ru-RU"/>
        </w:rPr>
      </w:pPr>
      <w:r w:rsidRPr="004240DE">
        <w:rPr>
          <w:rFonts w:ascii="Times New Roman" w:eastAsia="Times New Roman" w:hAnsi="Times New Roman" w:cs="Times New Roman"/>
          <w:lang w:eastAsia="ru-RU"/>
        </w:rPr>
        <w:t>Настоящее Решение вступает в силу со дня его принятия.</w:t>
      </w:r>
    </w:p>
    <w:p w14:paraId="0C25CF61" w14:textId="77777777" w:rsidR="004240DE" w:rsidRPr="004240DE" w:rsidRDefault="004240DE" w:rsidP="004240DE">
      <w:pPr>
        <w:numPr>
          <w:ilvl w:val="0"/>
          <w:numId w:val="27"/>
        </w:numPr>
        <w:tabs>
          <w:tab w:val="num" w:pos="284"/>
        </w:tabs>
        <w:spacing w:after="0" w:line="240" w:lineRule="auto"/>
        <w:ind w:left="0" w:firstLine="0"/>
        <w:jc w:val="both"/>
        <w:rPr>
          <w:rFonts w:ascii="Times New Roman" w:eastAsia="Times New Roman" w:hAnsi="Times New Roman" w:cs="Times New Roman"/>
          <w:lang w:eastAsia="ru-RU"/>
        </w:rPr>
      </w:pPr>
      <w:r w:rsidRPr="004240DE">
        <w:rPr>
          <w:rFonts w:ascii="Times New Roman" w:eastAsia="Times New Roman" w:hAnsi="Times New Roman" w:cs="Times New Roman"/>
          <w:lang w:eastAsia="ru-RU"/>
        </w:rPr>
        <w:t>Опубликовать настоящее Решение в газете «Сельский труженик».</w:t>
      </w:r>
    </w:p>
    <w:p w14:paraId="2D68EAED" w14:textId="219164DA" w:rsidR="00D701AB" w:rsidRPr="004240DE" w:rsidRDefault="00D701AB" w:rsidP="004240DE">
      <w:pPr>
        <w:spacing w:after="0" w:line="240" w:lineRule="auto"/>
        <w:jc w:val="both"/>
        <w:rPr>
          <w:rFonts w:ascii="Times New Roman" w:eastAsia="Times New Roman" w:hAnsi="Times New Roman" w:cs="Times New Roman"/>
          <w:bCs/>
          <w:lang w:val="x-none" w:eastAsia="x-none"/>
        </w:rPr>
      </w:pPr>
      <w:r w:rsidRPr="004240DE">
        <w:rPr>
          <w:rFonts w:ascii="Times New Roman" w:eastAsia="Times New Roman" w:hAnsi="Times New Roman" w:cs="Times New Roman"/>
          <w:bCs/>
          <w:lang w:val="x-none" w:eastAsia="x-none"/>
        </w:rPr>
        <w:t xml:space="preserve">Председатель Собрания представителей городского поселения Безенчук   </w:t>
      </w:r>
    </w:p>
    <w:p w14:paraId="2D095500" w14:textId="77777777" w:rsidR="00D701AB" w:rsidRPr="004240DE" w:rsidRDefault="00D701AB" w:rsidP="004240DE">
      <w:pPr>
        <w:spacing w:after="0" w:line="240" w:lineRule="auto"/>
        <w:jc w:val="both"/>
        <w:rPr>
          <w:rFonts w:ascii="Times New Roman" w:eastAsia="Times New Roman" w:hAnsi="Times New Roman" w:cs="Times New Roman"/>
          <w:b/>
          <w:color w:val="000000" w:themeColor="text1"/>
          <w:lang w:eastAsia="ru-RU"/>
        </w:rPr>
      </w:pPr>
      <w:r w:rsidRPr="004240DE">
        <w:rPr>
          <w:rFonts w:ascii="Times New Roman" w:eastAsia="Times New Roman" w:hAnsi="Times New Roman" w:cs="Times New Roman"/>
          <w:bCs/>
          <w:lang w:val="x-none" w:eastAsia="x-none"/>
        </w:rPr>
        <w:t xml:space="preserve">муниципального района Безенчукский  Самарской области                    </w:t>
      </w:r>
      <w:proofErr w:type="spellStart"/>
      <w:r w:rsidRPr="004240DE">
        <w:rPr>
          <w:rFonts w:ascii="Times New Roman" w:eastAsia="Times New Roman" w:hAnsi="Times New Roman" w:cs="Times New Roman"/>
          <w:bCs/>
          <w:lang w:val="x-none" w:eastAsia="x-none"/>
        </w:rPr>
        <w:t>А.Г.Кантеев</w:t>
      </w:r>
      <w:proofErr w:type="spellEnd"/>
    </w:p>
    <w:p w14:paraId="10E7E891" w14:textId="77777777" w:rsidR="00D701AB" w:rsidRPr="00F76B1F" w:rsidRDefault="00D701AB" w:rsidP="009C1893">
      <w:pPr>
        <w:spacing w:after="0" w:line="240" w:lineRule="auto"/>
        <w:jc w:val="both"/>
        <w:outlineLvl w:val="0"/>
        <w:rPr>
          <w:rFonts w:ascii="Times New Roman" w:eastAsia="Calibri" w:hAnsi="Times New Roman" w:cs="Times New Roman"/>
          <w:b/>
          <w:sz w:val="8"/>
          <w:szCs w:val="8"/>
        </w:rPr>
      </w:pPr>
    </w:p>
    <w:p w14:paraId="5100511C" w14:textId="411613FB" w:rsidR="009C1893" w:rsidRPr="00012345" w:rsidRDefault="009C1893" w:rsidP="009C1893">
      <w:pPr>
        <w:spacing w:after="0" w:line="240" w:lineRule="auto"/>
        <w:jc w:val="both"/>
        <w:outlineLvl w:val="0"/>
        <w:rPr>
          <w:rFonts w:ascii="Times New Roman" w:eastAsia="Calibri" w:hAnsi="Times New Roman" w:cs="Times New Roman"/>
          <w:b/>
        </w:rPr>
      </w:pPr>
      <w:r w:rsidRPr="00012345">
        <w:rPr>
          <w:rFonts w:ascii="Times New Roman" w:eastAsia="Calibri" w:hAnsi="Times New Roman" w:cs="Times New Roman"/>
          <w:b/>
        </w:rPr>
        <w:t xml:space="preserve">Постановление </w:t>
      </w:r>
      <w:r w:rsidR="00C15734" w:rsidRPr="00012345">
        <w:rPr>
          <w:rFonts w:ascii="Times New Roman" w:eastAsia="Calibri" w:hAnsi="Times New Roman" w:cs="Times New Roman"/>
          <w:b/>
        </w:rPr>
        <w:t>Администрации</w:t>
      </w:r>
      <w:r w:rsidRPr="00012345">
        <w:rPr>
          <w:rFonts w:ascii="Times New Roman" w:eastAsia="Calibri" w:hAnsi="Times New Roman" w:cs="Times New Roman"/>
          <w:b/>
        </w:rPr>
        <w:t xml:space="preserve"> городского поселения Безенчук муниципального района Безенчукский Самарской области от </w:t>
      </w:r>
      <w:r w:rsidR="00E70093">
        <w:rPr>
          <w:rFonts w:ascii="Times New Roman" w:eastAsia="Calibri" w:hAnsi="Times New Roman" w:cs="Times New Roman"/>
          <w:b/>
        </w:rPr>
        <w:t>25</w:t>
      </w:r>
      <w:r w:rsidRPr="00012345">
        <w:rPr>
          <w:rFonts w:ascii="Times New Roman" w:eastAsia="Calibri" w:hAnsi="Times New Roman" w:cs="Times New Roman"/>
          <w:b/>
        </w:rPr>
        <w:t>.0</w:t>
      </w:r>
      <w:r w:rsidR="003A596E" w:rsidRPr="00012345">
        <w:rPr>
          <w:rFonts w:ascii="Times New Roman" w:eastAsia="Calibri" w:hAnsi="Times New Roman" w:cs="Times New Roman"/>
          <w:b/>
        </w:rPr>
        <w:t>5</w:t>
      </w:r>
      <w:r w:rsidRPr="00012345">
        <w:rPr>
          <w:rFonts w:ascii="Times New Roman" w:eastAsia="Calibri" w:hAnsi="Times New Roman" w:cs="Times New Roman"/>
          <w:b/>
        </w:rPr>
        <w:t xml:space="preserve">.2021г № </w:t>
      </w:r>
      <w:r w:rsidR="00933D8C" w:rsidRPr="00012345">
        <w:rPr>
          <w:rFonts w:ascii="Times New Roman" w:eastAsia="Calibri" w:hAnsi="Times New Roman" w:cs="Times New Roman"/>
          <w:b/>
        </w:rPr>
        <w:t>2</w:t>
      </w:r>
      <w:r w:rsidR="00E70093">
        <w:rPr>
          <w:rFonts w:ascii="Times New Roman" w:eastAsia="Calibri" w:hAnsi="Times New Roman" w:cs="Times New Roman"/>
          <w:b/>
        </w:rPr>
        <w:t>22</w:t>
      </w:r>
    </w:p>
    <w:p w14:paraId="3AB41731" w14:textId="46598E44" w:rsidR="00DF4F3E" w:rsidRPr="00012345" w:rsidRDefault="009C1893" w:rsidP="00DF4F3E">
      <w:pPr>
        <w:pStyle w:val="af4"/>
        <w:tabs>
          <w:tab w:val="left" w:pos="5670"/>
        </w:tabs>
        <w:ind w:left="0"/>
        <w:jc w:val="both"/>
        <w:rPr>
          <w:sz w:val="22"/>
          <w:szCs w:val="22"/>
        </w:rPr>
      </w:pPr>
      <w:r w:rsidRPr="00012345">
        <w:rPr>
          <w:sz w:val="22"/>
          <w:szCs w:val="22"/>
        </w:rPr>
        <w:t>«</w:t>
      </w:r>
      <w:r w:rsidR="00DF4F3E" w:rsidRPr="00012345">
        <w:rPr>
          <w:bCs/>
          <w:sz w:val="22"/>
          <w:szCs w:val="22"/>
        </w:rPr>
        <w:t xml:space="preserve">О внесении изменений </w:t>
      </w:r>
      <w:r w:rsidR="00DF4F3E" w:rsidRPr="00012345">
        <w:rPr>
          <w:sz w:val="22"/>
          <w:szCs w:val="22"/>
        </w:rPr>
        <w:t>в состав Комиссии</w:t>
      </w:r>
      <w:r w:rsidR="00DF4F3E" w:rsidRPr="00012345">
        <w:rPr>
          <w:bCs/>
          <w:sz w:val="22"/>
          <w:szCs w:val="22"/>
        </w:rPr>
        <w:t xml:space="preserve"> по предупреждению и ликвидации чрезвычайных ситуаций и обеспечению пожарной  безопасности </w:t>
      </w:r>
      <w:r w:rsidR="00DF4F3E" w:rsidRPr="00012345">
        <w:rPr>
          <w:sz w:val="22"/>
          <w:szCs w:val="22"/>
        </w:rPr>
        <w:t>городского поселения Безенчук</w:t>
      </w:r>
      <w:r w:rsidR="00DF4F3E" w:rsidRPr="00012345">
        <w:rPr>
          <w:sz w:val="22"/>
          <w:szCs w:val="22"/>
        </w:rPr>
        <w:t>»</w:t>
      </w:r>
    </w:p>
    <w:p w14:paraId="256D2966" w14:textId="77777777" w:rsidR="00DF4F3E" w:rsidRPr="00DF4F3E" w:rsidRDefault="00DF4F3E" w:rsidP="00DF4F3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F4F3E">
        <w:rPr>
          <w:rFonts w:ascii="Times New Roman" w:eastAsia="Times New Roman" w:hAnsi="Times New Roman" w:cs="Times New Roman"/>
          <w:lang w:eastAsia="ru-RU"/>
        </w:rPr>
        <w:t>В связи с произошедшими кадровыми изменениями, соответствии с Федеральными законами от 21.12.1994 № 69-ФЗ «О пожарной безопасности»,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 794 «О единой государственной системе предупреждения и ликвидации чрезвычайных ситуаций», Постановлением Правительства Российской Федерации от 14 января 2003 г. № 11 «О правительственной комиссии по предупреждению и ликвидации чрезвычайных ситуаций и обеспечению пожарной безопасности», руководствуясь Уставом городского поселения Безенчук муниципального района Безенчукский Самарской области</w:t>
      </w:r>
    </w:p>
    <w:p w14:paraId="31065E08" w14:textId="77777777" w:rsidR="00DF4F3E" w:rsidRPr="00DF4F3E" w:rsidRDefault="00DF4F3E" w:rsidP="00DF4F3E">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DF4F3E">
        <w:rPr>
          <w:rFonts w:ascii="Times New Roman" w:eastAsia="Times New Roman" w:hAnsi="Times New Roman" w:cs="Times New Roman"/>
          <w:lang w:eastAsia="ru-RU"/>
        </w:rPr>
        <w:t>ПОСТАНОВЛЯЮ:</w:t>
      </w:r>
    </w:p>
    <w:p w14:paraId="551621BA" w14:textId="0FAE4E5E" w:rsidR="00DF4F3E" w:rsidRPr="00DF4F3E" w:rsidRDefault="00DF4F3E" w:rsidP="00DF4F3E">
      <w:pPr>
        <w:tabs>
          <w:tab w:val="left" w:pos="851"/>
        </w:tabs>
        <w:spacing w:after="0" w:line="240" w:lineRule="auto"/>
        <w:ind w:firstLine="567"/>
        <w:contextualSpacing/>
        <w:jc w:val="both"/>
        <w:rPr>
          <w:rFonts w:ascii="Times New Roman" w:eastAsia="Times New Roman" w:hAnsi="Times New Roman" w:cs="Times New Roman"/>
          <w:lang w:eastAsia="ru-RU"/>
        </w:rPr>
      </w:pPr>
      <w:r w:rsidRPr="00DF4F3E">
        <w:rPr>
          <w:rFonts w:ascii="Times New Roman" w:eastAsia="Times New Roman" w:hAnsi="Times New Roman" w:cs="Times New Roman"/>
          <w:lang w:eastAsia="ru-RU"/>
        </w:rPr>
        <w:t>1. Внести изменения в состав Комиссии</w:t>
      </w:r>
      <w:r w:rsidRPr="00DF4F3E">
        <w:rPr>
          <w:rFonts w:ascii="Times New Roman" w:eastAsia="Times New Roman" w:hAnsi="Times New Roman" w:cs="Times New Roman"/>
          <w:bCs/>
          <w:lang w:eastAsia="ru-RU"/>
        </w:rPr>
        <w:t xml:space="preserve"> по предупреждению и ликвидации чрезвычайных ситуаций и обеспечению пожарной безопасности </w:t>
      </w:r>
      <w:r w:rsidRPr="00DF4F3E">
        <w:rPr>
          <w:rFonts w:ascii="Times New Roman" w:eastAsia="Times New Roman" w:hAnsi="Times New Roman" w:cs="Times New Roman"/>
          <w:lang w:eastAsia="ru-RU"/>
        </w:rPr>
        <w:t>городского поселения Безенчук, утвержденного</w:t>
      </w:r>
      <w:r w:rsidRPr="00DF4F3E">
        <w:rPr>
          <w:rFonts w:ascii="Times New Roman" w:eastAsia="Times New Roman" w:hAnsi="Times New Roman" w:cs="Times New Roman"/>
          <w:bCs/>
          <w:lang w:eastAsia="ru-RU"/>
        </w:rPr>
        <w:t xml:space="preserve"> постановлением Администрации </w:t>
      </w:r>
      <w:proofErr w:type="spellStart"/>
      <w:r w:rsidRPr="00DF4F3E">
        <w:rPr>
          <w:rFonts w:ascii="Times New Roman" w:eastAsia="Times New Roman" w:hAnsi="Times New Roman" w:cs="Times New Roman"/>
          <w:bCs/>
          <w:lang w:eastAsia="ru-RU"/>
        </w:rPr>
        <w:t>городсокго</w:t>
      </w:r>
      <w:proofErr w:type="spellEnd"/>
      <w:r w:rsidRPr="00DF4F3E">
        <w:rPr>
          <w:rFonts w:ascii="Times New Roman" w:eastAsia="Times New Roman" w:hAnsi="Times New Roman" w:cs="Times New Roman"/>
          <w:bCs/>
          <w:lang w:eastAsia="ru-RU"/>
        </w:rPr>
        <w:t xml:space="preserve"> поселения Безенчук от 07.10.2014г №187 «О   создании   комиссии    по предупреждению и ликвидации чрезвычайных ситуаций и обеспечению пожарной безопасности </w:t>
      </w:r>
      <w:r w:rsidRPr="00DF4F3E">
        <w:rPr>
          <w:rFonts w:ascii="Times New Roman" w:eastAsia="Times New Roman" w:hAnsi="Times New Roman" w:cs="Times New Roman"/>
          <w:lang w:eastAsia="ru-RU"/>
        </w:rPr>
        <w:t>городского поселения Безенчук» согласно приложению №1.</w:t>
      </w:r>
    </w:p>
    <w:p w14:paraId="4D18BA88" w14:textId="2D0137C1" w:rsidR="00DF4F3E" w:rsidRPr="00DF4F3E" w:rsidRDefault="00DF4F3E" w:rsidP="00DF4F3E">
      <w:pPr>
        <w:numPr>
          <w:ilvl w:val="0"/>
          <w:numId w:val="28"/>
        </w:numPr>
        <w:shd w:val="clear" w:color="auto" w:fill="FFFFFF"/>
        <w:tabs>
          <w:tab w:val="left" w:pos="284"/>
          <w:tab w:val="left" w:pos="851"/>
        </w:tabs>
        <w:spacing w:after="0" w:line="240" w:lineRule="auto"/>
        <w:ind w:left="0" w:firstLine="567"/>
        <w:jc w:val="both"/>
        <w:rPr>
          <w:rFonts w:ascii="Times New Roman" w:eastAsia="Times New Roman" w:hAnsi="Times New Roman" w:cs="Times New Roman"/>
          <w:bCs/>
          <w:color w:val="000000"/>
          <w:spacing w:val="-1"/>
          <w:lang w:eastAsia="ru-RU"/>
        </w:rPr>
      </w:pPr>
      <w:r w:rsidRPr="00DF4F3E">
        <w:rPr>
          <w:rFonts w:ascii="Times New Roman" w:eastAsia="Times New Roman" w:hAnsi="Times New Roman" w:cs="Times New Roman"/>
          <w:color w:val="332E2D"/>
          <w:spacing w:val="2"/>
          <w:lang w:eastAsia="ru-RU"/>
        </w:rPr>
        <w:t xml:space="preserve"> </w:t>
      </w:r>
      <w:r w:rsidRPr="00DF4F3E">
        <w:rPr>
          <w:rFonts w:ascii="Times New Roman" w:eastAsia="Times New Roman" w:hAnsi="Times New Roman" w:cs="Times New Roman"/>
          <w:spacing w:val="2"/>
          <w:lang w:eastAsia="ru-RU"/>
        </w:rPr>
        <w:t>Опубликовать настоящее постановление в газете</w:t>
      </w:r>
      <w:r w:rsidRPr="00DF4F3E">
        <w:rPr>
          <w:rFonts w:ascii="Times New Roman" w:eastAsia="Times New Roman" w:hAnsi="Times New Roman" w:cs="Times New Roman"/>
          <w:color w:val="332E2D"/>
          <w:spacing w:val="2"/>
          <w:lang w:eastAsia="ru-RU"/>
        </w:rPr>
        <w:t xml:space="preserve"> «Вестник городского поселения Безенчук», </w:t>
      </w:r>
      <w:r w:rsidRPr="00DF4F3E">
        <w:rPr>
          <w:rFonts w:ascii="Times New Roman" w:eastAsia="Times New Roman" w:hAnsi="Times New Roman" w:cs="Times New Roman"/>
          <w:bCs/>
          <w:color w:val="000000"/>
          <w:spacing w:val="-1"/>
          <w:lang w:eastAsia="ru-RU"/>
        </w:rPr>
        <w:t>разместить в сети Интернет на официальном сайте городского поселения Безенчук.</w:t>
      </w:r>
    </w:p>
    <w:p w14:paraId="48B8C4B4" w14:textId="77777777" w:rsidR="00DF4F3E" w:rsidRPr="00DF4F3E" w:rsidRDefault="00DF4F3E" w:rsidP="00DF4F3E">
      <w:pPr>
        <w:widowControl w:val="0"/>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DF4F3E">
        <w:rPr>
          <w:rFonts w:ascii="Times New Roman" w:eastAsia="Times New Roman" w:hAnsi="Times New Roman" w:cs="Times New Roman"/>
          <w:lang w:eastAsia="ru-RU"/>
        </w:rPr>
        <w:t>Контроль за исполнением настоящего постановления возложить на заместителя Главы городского поселения Безенчук А.В. Пичужкина.</w:t>
      </w:r>
    </w:p>
    <w:p w14:paraId="6189F687" w14:textId="20D4E606" w:rsidR="009C1893" w:rsidRPr="00012345" w:rsidRDefault="009C1893" w:rsidP="00012345">
      <w:pPr>
        <w:spacing w:after="0" w:line="240" w:lineRule="auto"/>
        <w:jc w:val="both"/>
        <w:rPr>
          <w:rFonts w:ascii="Times New Roman" w:hAnsi="Times New Roman" w:cs="Times New Roman"/>
        </w:rPr>
      </w:pPr>
      <w:r w:rsidRPr="00012345">
        <w:rPr>
          <w:rFonts w:ascii="Times New Roman" w:hAnsi="Times New Roman" w:cs="Times New Roman"/>
        </w:rPr>
        <w:t>Глав</w:t>
      </w:r>
      <w:r w:rsidR="00012345">
        <w:rPr>
          <w:rFonts w:ascii="Times New Roman" w:hAnsi="Times New Roman" w:cs="Times New Roman"/>
        </w:rPr>
        <w:t>а</w:t>
      </w:r>
      <w:r w:rsidRPr="00012345">
        <w:rPr>
          <w:rFonts w:ascii="Times New Roman" w:hAnsi="Times New Roman" w:cs="Times New Roman"/>
        </w:rPr>
        <w:t xml:space="preserve"> городского поселения                                                                                  </w:t>
      </w:r>
      <w:proofErr w:type="spellStart"/>
      <w:r w:rsidR="00012345">
        <w:rPr>
          <w:rFonts w:ascii="Times New Roman" w:hAnsi="Times New Roman" w:cs="Times New Roman"/>
        </w:rPr>
        <w:t>В.Н.Гуров</w:t>
      </w:r>
      <w:proofErr w:type="spellEnd"/>
    </w:p>
    <w:p w14:paraId="249DF4ED" w14:textId="77777777" w:rsidR="00012345" w:rsidRPr="00012345" w:rsidRDefault="0002683B" w:rsidP="00012345">
      <w:pPr>
        <w:pStyle w:val="aa"/>
        <w:spacing w:before="0" w:beforeAutospacing="0" w:after="0" w:afterAutospacing="0"/>
        <w:ind w:hanging="1"/>
        <w:jc w:val="right"/>
        <w:rPr>
          <w:spacing w:val="2"/>
          <w:sz w:val="22"/>
          <w:szCs w:val="22"/>
        </w:rPr>
      </w:pPr>
      <w:r w:rsidRPr="00012345">
        <w:rPr>
          <w:sz w:val="22"/>
          <w:szCs w:val="22"/>
        </w:rPr>
        <w:t xml:space="preserve"> </w:t>
      </w:r>
      <w:r w:rsidR="00012345" w:rsidRPr="00012345">
        <w:rPr>
          <w:spacing w:val="2"/>
          <w:sz w:val="22"/>
          <w:szCs w:val="22"/>
        </w:rPr>
        <w:t>Приложение № 1</w:t>
      </w:r>
    </w:p>
    <w:p w14:paraId="7D3A8EC1" w14:textId="77777777" w:rsidR="00012345" w:rsidRDefault="00012345" w:rsidP="00012345">
      <w:pPr>
        <w:spacing w:after="0" w:line="240" w:lineRule="auto"/>
        <w:ind w:hanging="1"/>
        <w:jc w:val="right"/>
        <w:rPr>
          <w:rFonts w:ascii="Times New Roman" w:eastAsia="Times New Roman" w:hAnsi="Times New Roman" w:cs="Times New Roman"/>
          <w:spacing w:val="2"/>
          <w:lang w:eastAsia="ru-RU"/>
        </w:rPr>
      </w:pPr>
      <w:r w:rsidRPr="00012345">
        <w:rPr>
          <w:rFonts w:ascii="Times New Roman" w:eastAsia="Times New Roman" w:hAnsi="Times New Roman" w:cs="Times New Roman"/>
          <w:spacing w:val="2"/>
          <w:lang w:eastAsia="ru-RU"/>
        </w:rPr>
        <w:t xml:space="preserve">к постановлению Администрации городского поселения </w:t>
      </w:r>
    </w:p>
    <w:p w14:paraId="5AC9DE0B" w14:textId="5BD76C3D" w:rsidR="00012345" w:rsidRPr="00012345" w:rsidRDefault="00012345" w:rsidP="00012345">
      <w:pPr>
        <w:spacing w:after="0" w:line="240" w:lineRule="auto"/>
        <w:ind w:hanging="1"/>
        <w:jc w:val="right"/>
        <w:rPr>
          <w:rFonts w:ascii="Times New Roman" w:eastAsia="Times New Roman" w:hAnsi="Times New Roman" w:cs="Times New Roman"/>
          <w:spacing w:val="2"/>
          <w:lang w:eastAsia="ru-RU"/>
        </w:rPr>
      </w:pPr>
      <w:r w:rsidRPr="00012345">
        <w:rPr>
          <w:rFonts w:ascii="Times New Roman" w:eastAsia="Times New Roman" w:hAnsi="Times New Roman" w:cs="Times New Roman"/>
          <w:spacing w:val="2"/>
          <w:lang w:eastAsia="ru-RU"/>
        </w:rPr>
        <w:t xml:space="preserve">Безенчук от 25.05.2021г № 222  </w:t>
      </w:r>
    </w:p>
    <w:p w14:paraId="0E2E20B0" w14:textId="77777777" w:rsidR="00012345" w:rsidRPr="00012345" w:rsidRDefault="00012345" w:rsidP="00012345">
      <w:pPr>
        <w:spacing w:after="0" w:line="240" w:lineRule="auto"/>
        <w:jc w:val="center"/>
        <w:rPr>
          <w:rFonts w:ascii="Times New Roman" w:eastAsia="Times New Roman" w:hAnsi="Times New Roman" w:cs="Times New Roman"/>
          <w:spacing w:val="2"/>
          <w:lang w:eastAsia="ru-RU"/>
        </w:rPr>
      </w:pPr>
      <w:r w:rsidRPr="00012345">
        <w:rPr>
          <w:rFonts w:ascii="Times New Roman" w:eastAsia="Times New Roman" w:hAnsi="Times New Roman" w:cs="Times New Roman"/>
          <w:spacing w:val="2"/>
          <w:lang w:eastAsia="ru-RU"/>
        </w:rPr>
        <w:t xml:space="preserve">Состав </w:t>
      </w:r>
    </w:p>
    <w:p w14:paraId="1AA8B42A" w14:textId="77777777" w:rsidR="00012345" w:rsidRPr="00012345" w:rsidRDefault="00012345" w:rsidP="00012345">
      <w:pPr>
        <w:spacing w:after="0" w:line="240" w:lineRule="auto"/>
        <w:jc w:val="center"/>
        <w:rPr>
          <w:rFonts w:ascii="Times New Roman" w:eastAsia="Times New Roman" w:hAnsi="Times New Roman" w:cs="Times New Roman"/>
          <w:spacing w:val="2"/>
          <w:lang w:eastAsia="ru-RU"/>
        </w:rPr>
      </w:pPr>
      <w:r w:rsidRPr="00012345">
        <w:rPr>
          <w:rFonts w:ascii="Times New Roman" w:eastAsia="Times New Roman" w:hAnsi="Times New Roman" w:cs="Times New Roman"/>
          <w:spacing w:val="2"/>
          <w:lang w:eastAsia="ru-RU"/>
        </w:rPr>
        <w:t>комиссии</w:t>
      </w:r>
      <w:r w:rsidRPr="00012345">
        <w:rPr>
          <w:rFonts w:ascii="Times New Roman" w:eastAsia="Times New Roman" w:hAnsi="Times New Roman" w:cs="Times New Roman"/>
          <w:bCs/>
          <w:spacing w:val="2"/>
          <w:lang w:eastAsia="ru-RU"/>
        </w:rPr>
        <w:t xml:space="preserve"> по предупреждению и ликвидации чрезвычайных ситуаций и обеспечению пожарной безопасности </w:t>
      </w:r>
      <w:r w:rsidRPr="00012345">
        <w:rPr>
          <w:rFonts w:ascii="Times New Roman" w:eastAsia="Times New Roman" w:hAnsi="Times New Roman" w:cs="Times New Roman"/>
          <w:spacing w:val="2"/>
          <w:lang w:eastAsia="ru-RU"/>
        </w:rPr>
        <w:t>городского поселения Безенчук.</w:t>
      </w:r>
    </w:p>
    <w:p w14:paraId="551479E3" w14:textId="741BF4AB" w:rsidR="00012345" w:rsidRPr="00012345" w:rsidRDefault="00012345" w:rsidP="00012345">
      <w:pPr>
        <w:spacing w:after="0" w:line="240" w:lineRule="auto"/>
        <w:ind w:firstLine="284"/>
        <w:jc w:val="both"/>
        <w:rPr>
          <w:rFonts w:ascii="Times New Roman" w:eastAsia="Times New Roman" w:hAnsi="Times New Roman" w:cs="Times New Roman"/>
          <w:spacing w:val="2"/>
          <w:lang w:eastAsia="ru-RU"/>
        </w:rPr>
      </w:pPr>
      <w:r w:rsidRPr="00012345">
        <w:rPr>
          <w:rFonts w:ascii="Times New Roman" w:eastAsia="Times New Roman" w:hAnsi="Times New Roman" w:cs="Times New Roman"/>
          <w:b/>
          <w:spacing w:val="2"/>
          <w:lang w:eastAsia="ru-RU"/>
        </w:rPr>
        <w:t>Председатель комиссии</w:t>
      </w:r>
      <w:r w:rsidRPr="00012345">
        <w:rPr>
          <w:rFonts w:ascii="Times New Roman" w:eastAsia="Times New Roman" w:hAnsi="Times New Roman" w:cs="Times New Roman"/>
          <w:spacing w:val="2"/>
          <w:lang w:eastAsia="ru-RU"/>
        </w:rPr>
        <w:t>:</w:t>
      </w:r>
    </w:p>
    <w:p w14:paraId="0D94D003" w14:textId="77777777" w:rsidR="00012345" w:rsidRPr="00012345" w:rsidRDefault="00012345" w:rsidP="00012345">
      <w:pPr>
        <w:spacing w:after="0" w:line="240" w:lineRule="auto"/>
        <w:ind w:firstLine="284"/>
        <w:jc w:val="both"/>
        <w:rPr>
          <w:rFonts w:ascii="Times New Roman" w:eastAsia="Times New Roman" w:hAnsi="Times New Roman" w:cs="Times New Roman"/>
          <w:spacing w:val="2"/>
          <w:lang w:eastAsia="ru-RU"/>
        </w:rPr>
      </w:pPr>
      <w:r w:rsidRPr="00012345">
        <w:rPr>
          <w:rFonts w:ascii="Times New Roman" w:eastAsia="Times New Roman" w:hAnsi="Times New Roman" w:cs="Times New Roman"/>
          <w:spacing w:val="2"/>
          <w:lang w:eastAsia="ru-RU"/>
        </w:rPr>
        <w:t>Гуров В.Н. - Глава городского поселения Безенчук</w:t>
      </w:r>
    </w:p>
    <w:p w14:paraId="18C6D7EE" w14:textId="77777777" w:rsidR="00012345" w:rsidRPr="00012345" w:rsidRDefault="00012345" w:rsidP="00012345">
      <w:pPr>
        <w:spacing w:after="0" w:line="240" w:lineRule="auto"/>
        <w:ind w:firstLine="284"/>
        <w:jc w:val="both"/>
        <w:rPr>
          <w:rFonts w:ascii="Times New Roman" w:eastAsia="Times New Roman" w:hAnsi="Times New Roman" w:cs="Times New Roman"/>
          <w:spacing w:val="2"/>
          <w:lang w:eastAsia="ru-RU"/>
        </w:rPr>
      </w:pPr>
      <w:r w:rsidRPr="00012345">
        <w:rPr>
          <w:rFonts w:ascii="Times New Roman" w:eastAsia="Times New Roman" w:hAnsi="Times New Roman" w:cs="Times New Roman"/>
          <w:b/>
          <w:spacing w:val="2"/>
          <w:lang w:eastAsia="ru-RU"/>
        </w:rPr>
        <w:t>Заместитель председателя комиссии:</w:t>
      </w:r>
    </w:p>
    <w:p w14:paraId="1F568334" w14:textId="77777777" w:rsidR="00012345" w:rsidRPr="00012345" w:rsidRDefault="00012345" w:rsidP="00012345">
      <w:pPr>
        <w:spacing w:after="0" w:line="240" w:lineRule="auto"/>
        <w:ind w:firstLine="284"/>
        <w:jc w:val="both"/>
        <w:rPr>
          <w:rFonts w:ascii="Times New Roman" w:eastAsia="Times New Roman" w:hAnsi="Times New Roman" w:cs="Times New Roman"/>
          <w:spacing w:val="2"/>
          <w:lang w:eastAsia="ru-RU"/>
        </w:rPr>
      </w:pPr>
      <w:r w:rsidRPr="00012345">
        <w:rPr>
          <w:rFonts w:ascii="Times New Roman" w:eastAsia="Times New Roman" w:hAnsi="Times New Roman" w:cs="Times New Roman"/>
          <w:spacing w:val="2"/>
          <w:lang w:eastAsia="ru-RU"/>
        </w:rPr>
        <w:t>Пичужкин А.В.  – заместитель Главы городского поселения Безенчук;</w:t>
      </w:r>
    </w:p>
    <w:p w14:paraId="36C15C55" w14:textId="5432DB2F" w:rsidR="00012345" w:rsidRPr="00012345" w:rsidRDefault="00012345" w:rsidP="00012345">
      <w:pPr>
        <w:spacing w:after="0" w:line="240" w:lineRule="auto"/>
        <w:ind w:firstLine="284"/>
        <w:jc w:val="both"/>
        <w:rPr>
          <w:rFonts w:ascii="Times New Roman" w:eastAsia="Times New Roman" w:hAnsi="Times New Roman" w:cs="Times New Roman"/>
          <w:spacing w:val="2"/>
          <w:lang w:eastAsia="ru-RU"/>
        </w:rPr>
      </w:pPr>
      <w:r w:rsidRPr="00012345">
        <w:rPr>
          <w:rFonts w:ascii="Times New Roman" w:eastAsia="Times New Roman" w:hAnsi="Times New Roman" w:cs="Times New Roman"/>
          <w:b/>
          <w:spacing w:val="2"/>
          <w:lang w:eastAsia="ru-RU"/>
        </w:rPr>
        <w:t>Секретарь комиссии</w:t>
      </w:r>
    </w:p>
    <w:p w14:paraId="33000411" w14:textId="77777777" w:rsidR="00012345" w:rsidRPr="00012345" w:rsidRDefault="00012345" w:rsidP="00012345">
      <w:pPr>
        <w:spacing w:after="0" w:line="240" w:lineRule="auto"/>
        <w:ind w:firstLine="284"/>
        <w:jc w:val="both"/>
        <w:rPr>
          <w:rFonts w:ascii="Times New Roman" w:eastAsia="Times New Roman" w:hAnsi="Times New Roman" w:cs="Times New Roman"/>
          <w:spacing w:val="2"/>
          <w:lang w:eastAsia="ru-RU"/>
        </w:rPr>
      </w:pPr>
      <w:r w:rsidRPr="00012345">
        <w:rPr>
          <w:rFonts w:ascii="Times New Roman" w:eastAsia="Times New Roman" w:hAnsi="Times New Roman" w:cs="Times New Roman"/>
          <w:spacing w:val="2"/>
          <w:lang w:eastAsia="ru-RU"/>
        </w:rPr>
        <w:t>Левин И.Н. – главный специалист Администрации городского поселения Безенчук</w:t>
      </w:r>
    </w:p>
    <w:p w14:paraId="4313F960" w14:textId="2954594F" w:rsidR="00012345" w:rsidRPr="00012345" w:rsidRDefault="00012345" w:rsidP="00012345">
      <w:pPr>
        <w:spacing w:after="0" w:line="240" w:lineRule="auto"/>
        <w:ind w:firstLine="284"/>
        <w:jc w:val="both"/>
        <w:rPr>
          <w:rFonts w:ascii="Times New Roman" w:eastAsia="Times New Roman" w:hAnsi="Times New Roman" w:cs="Times New Roman"/>
          <w:b/>
          <w:spacing w:val="2"/>
          <w:lang w:eastAsia="ru-RU"/>
        </w:rPr>
      </w:pPr>
      <w:r w:rsidRPr="00012345">
        <w:rPr>
          <w:rFonts w:ascii="Times New Roman" w:eastAsia="Times New Roman" w:hAnsi="Times New Roman" w:cs="Times New Roman"/>
          <w:b/>
          <w:spacing w:val="2"/>
          <w:lang w:eastAsia="ru-RU"/>
        </w:rPr>
        <w:t>Члены комиссии:</w:t>
      </w:r>
    </w:p>
    <w:p w14:paraId="7052ACD7" w14:textId="77777777" w:rsidR="00012345" w:rsidRPr="00012345" w:rsidRDefault="00012345" w:rsidP="00012345">
      <w:pPr>
        <w:spacing w:after="0" w:line="240" w:lineRule="auto"/>
        <w:ind w:firstLine="284"/>
        <w:jc w:val="both"/>
        <w:rPr>
          <w:rFonts w:ascii="Times New Roman" w:eastAsia="Times New Roman" w:hAnsi="Times New Roman" w:cs="Times New Roman"/>
          <w:spacing w:val="2"/>
          <w:lang w:eastAsia="ru-RU"/>
        </w:rPr>
      </w:pPr>
      <w:r w:rsidRPr="00012345">
        <w:rPr>
          <w:rFonts w:ascii="Times New Roman" w:eastAsia="Times New Roman" w:hAnsi="Times New Roman" w:cs="Times New Roman"/>
          <w:spacing w:val="2"/>
          <w:lang w:eastAsia="ru-RU"/>
        </w:rPr>
        <w:t>Душкин М.В. – директор МУП «</w:t>
      </w:r>
      <w:proofErr w:type="spellStart"/>
      <w:r w:rsidRPr="00012345">
        <w:rPr>
          <w:rFonts w:ascii="Times New Roman" w:eastAsia="Times New Roman" w:hAnsi="Times New Roman" w:cs="Times New Roman"/>
          <w:spacing w:val="2"/>
          <w:lang w:eastAsia="ru-RU"/>
        </w:rPr>
        <w:t>Водоканалсервис</w:t>
      </w:r>
      <w:proofErr w:type="spellEnd"/>
      <w:r w:rsidRPr="00012345">
        <w:rPr>
          <w:rFonts w:ascii="Times New Roman" w:eastAsia="Times New Roman" w:hAnsi="Times New Roman" w:cs="Times New Roman"/>
          <w:spacing w:val="2"/>
          <w:lang w:eastAsia="ru-RU"/>
        </w:rPr>
        <w:t>»;</w:t>
      </w:r>
    </w:p>
    <w:p w14:paraId="2EBDB38F" w14:textId="77777777" w:rsidR="00012345" w:rsidRPr="00012345" w:rsidRDefault="00012345" w:rsidP="00012345">
      <w:pPr>
        <w:spacing w:after="0" w:line="240" w:lineRule="auto"/>
        <w:ind w:firstLine="284"/>
        <w:jc w:val="both"/>
        <w:rPr>
          <w:rFonts w:ascii="Times New Roman" w:eastAsia="Calibri" w:hAnsi="Times New Roman" w:cs="Times New Roman"/>
          <w:lang w:eastAsia="ru-RU"/>
        </w:rPr>
      </w:pPr>
      <w:r w:rsidRPr="00012345">
        <w:rPr>
          <w:rFonts w:ascii="Times New Roman" w:eastAsia="Calibri" w:hAnsi="Times New Roman" w:cs="Times New Roman"/>
          <w:lang w:eastAsia="ru-RU"/>
        </w:rPr>
        <w:t>Платонов Д.А. – директор МБУ «Благоустройство»;</w:t>
      </w:r>
    </w:p>
    <w:p w14:paraId="3E9E4DBD" w14:textId="77777777" w:rsidR="00012345" w:rsidRPr="00012345" w:rsidRDefault="00012345" w:rsidP="00012345">
      <w:pPr>
        <w:spacing w:after="0" w:line="240" w:lineRule="auto"/>
        <w:ind w:firstLine="284"/>
        <w:jc w:val="both"/>
        <w:rPr>
          <w:rFonts w:ascii="Times New Roman" w:eastAsia="Times New Roman" w:hAnsi="Times New Roman" w:cs="Times New Roman"/>
          <w:spacing w:val="2"/>
          <w:lang w:eastAsia="ru-RU"/>
        </w:rPr>
      </w:pPr>
      <w:r w:rsidRPr="00012345">
        <w:rPr>
          <w:rFonts w:ascii="Times New Roman" w:eastAsia="Times New Roman" w:hAnsi="Times New Roman" w:cs="Times New Roman"/>
          <w:spacing w:val="2"/>
          <w:lang w:eastAsia="ru-RU"/>
        </w:rPr>
        <w:t>Колесникова Н.К. – главный специалист-главный бухгалтер Администрации городского поселения Безенчук.</w:t>
      </w:r>
    </w:p>
    <w:p w14:paraId="5A192EDD" w14:textId="77777777" w:rsidR="00012345" w:rsidRPr="00012345" w:rsidRDefault="00012345" w:rsidP="00012345">
      <w:pPr>
        <w:spacing w:after="0" w:line="240" w:lineRule="auto"/>
        <w:ind w:firstLine="360"/>
        <w:jc w:val="both"/>
        <w:rPr>
          <w:rFonts w:ascii="Times New Roman" w:eastAsia="Times New Roman" w:hAnsi="Times New Roman" w:cs="Times New Roman"/>
          <w:spacing w:val="2"/>
          <w:sz w:val="8"/>
          <w:szCs w:val="8"/>
          <w:lang w:eastAsia="ru-RU"/>
        </w:rPr>
      </w:pPr>
    </w:p>
    <w:p w14:paraId="3AB192A6" w14:textId="00BAB0F2" w:rsidR="0055308F" w:rsidRPr="00CB5F9B" w:rsidRDefault="0055308F" w:rsidP="0055308F">
      <w:pPr>
        <w:spacing w:after="0" w:line="240" w:lineRule="auto"/>
        <w:jc w:val="center"/>
        <w:rPr>
          <w:rFonts w:ascii="Times New Roman" w:eastAsia="Calibri" w:hAnsi="Times New Roman" w:cs="Times New Roman"/>
        </w:rPr>
      </w:pPr>
      <w:r w:rsidRPr="00CB5F9B">
        <w:rPr>
          <w:rFonts w:ascii="Times New Roman" w:eastAsia="Times New Roman" w:hAnsi="Times New Roman" w:cs="Times New Roman"/>
          <w:b/>
          <w:bCs/>
          <w:lang w:eastAsia="ru-RU"/>
        </w:rPr>
        <w:t xml:space="preserve">АДМИНИСТРАЦИЯ ГОРОДСКОГО ПОСЕЛЕНИЯ БЕЗЕНЧУК  НАПОМИНАЕТ ЖИТЕЛЯМ О ПРАВИЛАХ </w:t>
      </w:r>
      <w:r w:rsidRPr="00CB5F9B">
        <w:rPr>
          <w:rFonts w:ascii="Times New Roman" w:eastAsia="Calibri" w:hAnsi="Times New Roman" w:cs="Times New Roman"/>
          <w:b/>
          <w:bCs/>
        </w:rPr>
        <w:t>ПРАВИЛА ПОВЕДЕНИЯ ПРИ ЗАПАХЕ ГАЗА В КВАРТИРЕ!</w:t>
      </w:r>
    </w:p>
    <w:p w14:paraId="2D539438" w14:textId="41052D19"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При запахе газа в квартире:</w:t>
      </w:r>
      <w:r w:rsidR="00650DF8" w:rsidRPr="00CB5F9B">
        <w:rPr>
          <w:rFonts w:ascii="Times New Roman" w:eastAsia="Calibri" w:hAnsi="Times New Roman" w:cs="Times New Roman"/>
        </w:rPr>
        <w:t xml:space="preserve"> </w:t>
      </w:r>
      <w:r w:rsidRPr="00CB5F9B">
        <w:rPr>
          <w:rFonts w:ascii="Times New Roman" w:eastAsia="Calibri" w:hAnsi="Times New Roman" w:cs="Times New Roman"/>
        </w:rPr>
        <w:t>- отключите газ, распахните окна;</w:t>
      </w:r>
    </w:p>
    <w:p w14:paraId="7A69F18C" w14:textId="77777777"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удалите из квартиры всех;</w:t>
      </w:r>
    </w:p>
    <w:p w14:paraId="4D647375" w14:textId="77777777"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обесточьте ее;</w:t>
      </w:r>
    </w:p>
    <w:p w14:paraId="21AE230D" w14:textId="77777777"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выдерните телефонный шнур из розетки;</w:t>
      </w:r>
    </w:p>
    <w:p w14:paraId="30837181" w14:textId="77777777"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закрыв за собой дверь квартиры, по телефону вызовите аварийную газовую службу;</w:t>
      </w:r>
    </w:p>
    <w:p w14:paraId="3DA63C27" w14:textId="77777777"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lastRenderedPageBreak/>
        <w:t>- дождитесь ее прибытия на улице.</w:t>
      </w:r>
    </w:p>
    <w:p w14:paraId="2D5E794A" w14:textId="4B881826"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Погасло пламя в газовой горелке:</w:t>
      </w:r>
    </w:p>
    <w:p w14:paraId="1C5FCC8C" w14:textId="77777777"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заметив это, не пытайтесь зажечь горелку - это может привести к взрыву накопившегося газа;</w:t>
      </w:r>
    </w:p>
    <w:p w14:paraId="2236E756" w14:textId="77777777"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перекройте кран подачи газа;</w:t>
      </w:r>
    </w:p>
    <w:p w14:paraId="2F5584DE" w14:textId="77777777"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откройте окна и проветрите помещение;</w:t>
      </w:r>
    </w:p>
    <w:p w14:paraId="7ED6FC15" w14:textId="77777777"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подождите, пока горелка остынет (при необходимости очистите ее от остатков пищи и жира, продуйте отверстия подачи газа) и затем вновь зажгите газ, предварительно закрыв окна и ликвидировав сквозняк;</w:t>
      </w:r>
      <w:r w:rsidRPr="00CB5F9B">
        <w:rPr>
          <w:rFonts w:ascii="Times New Roman" w:eastAsia="Calibri" w:hAnsi="Times New Roman" w:cs="Times New Roman"/>
        </w:rPr>
        <w:br/>
        <w:t>- если концентрация газа велика и его подачу перекрыть невозможно, немедленно эвакуируйте всех соседей по лестничной площадке;</w:t>
      </w:r>
    </w:p>
    <w:p w14:paraId="18919DC1" w14:textId="77777777"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вызовите аварийную газовую службу и пожарную охрану;</w:t>
      </w:r>
    </w:p>
    <w:p w14:paraId="255DACC9" w14:textId="77777777"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окажите помощь пострадавшим от отравления газом.</w:t>
      </w:r>
    </w:p>
    <w:p w14:paraId="15BA734A" w14:textId="3F134930"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Помните: при аварийных ситуациях на газовых магистралях могут внезапно перекрыть газ, а потом вновь подать его без предупреждения!</w:t>
      </w:r>
    </w:p>
    <w:p w14:paraId="2CE59050" w14:textId="77777777"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Запах газа в подъезде:</w:t>
      </w:r>
    </w:p>
    <w:p w14:paraId="7DDE09E7" w14:textId="77777777"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позвоните в аварийную газовую службу по номеру «04» или «104»;</w:t>
      </w:r>
    </w:p>
    <w:p w14:paraId="4A2ECFA3" w14:textId="11013394"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проветрите лестничную клетку;</w:t>
      </w:r>
    </w:p>
    <w:p w14:paraId="00E08FA3" w14:textId="61EB990B"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выйдя из подъезда и оставив входную дверь открытой, предупредите жильцов и входящих в подъезд людей об опасности.</w:t>
      </w:r>
      <w:r w:rsidRPr="00CB5F9B">
        <w:rPr>
          <w:rFonts w:ascii="Times New Roman" w:eastAsia="Calibri" w:hAnsi="Times New Roman" w:cs="Times New Roman"/>
        </w:rPr>
        <w:br/>
        <w:t>Меры безопасности при запахе газа.</w:t>
      </w:r>
    </w:p>
    <w:p w14:paraId="41F31783" w14:textId="77777777"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Недопустимо:</w:t>
      </w:r>
      <w:r w:rsidRPr="00CB5F9B">
        <w:rPr>
          <w:rFonts w:ascii="Times New Roman" w:eastAsia="Calibri" w:hAnsi="Times New Roman" w:cs="Times New Roman"/>
        </w:rPr>
        <w:br/>
        <w:t>- пользоваться открытым огнем;</w:t>
      </w:r>
    </w:p>
    <w:p w14:paraId="25D9D861" w14:textId="77777777"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курить;</w:t>
      </w:r>
    </w:p>
    <w:p w14:paraId="314ED3BC" w14:textId="77777777"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нажимать на кнопку электрозвонка;</w:t>
      </w:r>
    </w:p>
    <w:p w14:paraId="381DAC9D" w14:textId="77777777"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звонить по телефону;</w:t>
      </w:r>
    </w:p>
    <w:p w14:paraId="6573CA4A" w14:textId="77777777"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включать/выключать свет;</w:t>
      </w:r>
    </w:p>
    <w:p w14:paraId="26246F1F" w14:textId="77777777" w:rsidR="0055308F" w:rsidRPr="00CB5F9B" w:rsidRDefault="0055308F" w:rsidP="0055308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включать/выключать электроприборы.</w:t>
      </w:r>
    </w:p>
    <w:p w14:paraId="5EC7C3DD" w14:textId="77777777" w:rsidR="0055308F" w:rsidRPr="00CB5F9B" w:rsidRDefault="0055308F" w:rsidP="0055308F">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При запахе газа необходимо срочно звонить в аварийную газовую службу. При пожаре и происшествиях, связанных с угрозой жизни человека, сообщайте по единому номеру пожарно-спасательной службы МЧС России "</w:t>
      </w:r>
      <w:r w:rsidRPr="00CB5F9B">
        <w:rPr>
          <w:rFonts w:ascii="Times New Roman" w:eastAsia="Times New Roman" w:hAnsi="Times New Roman" w:cs="Times New Roman"/>
          <w:b/>
          <w:bCs/>
          <w:lang w:eastAsia="ru-RU"/>
        </w:rPr>
        <w:t>101</w:t>
      </w:r>
      <w:r w:rsidRPr="00CB5F9B">
        <w:rPr>
          <w:rFonts w:ascii="Times New Roman" w:eastAsia="Times New Roman" w:hAnsi="Times New Roman" w:cs="Times New Roman"/>
          <w:lang w:eastAsia="ru-RU"/>
        </w:rPr>
        <w:t>".</w:t>
      </w:r>
    </w:p>
    <w:p w14:paraId="30B1D9B1" w14:textId="77777777" w:rsidR="0055308F" w:rsidRPr="00CB5F9B" w:rsidRDefault="0055308F" w:rsidP="0055308F">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При возникновении чрезвычайных ситуаций обращайтесь по телефонам: 112, 101, 102, 103, 104; 8 (84676) 2-10-12, 2-11-28; 8-927-001-84-02 (ЕДДС </w:t>
      </w:r>
      <w:proofErr w:type="spellStart"/>
      <w:r w:rsidRPr="00CB5F9B">
        <w:rPr>
          <w:rFonts w:ascii="Times New Roman" w:eastAsia="Times New Roman" w:hAnsi="Times New Roman" w:cs="Times New Roman"/>
          <w:lang w:eastAsia="ru-RU"/>
        </w:rPr>
        <w:t>м.р</w:t>
      </w:r>
      <w:proofErr w:type="spellEnd"/>
      <w:r w:rsidRPr="00CB5F9B">
        <w:rPr>
          <w:rFonts w:ascii="Times New Roman" w:eastAsia="Times New Roman" w:hAnsi="Times New Roman" w:cs="Times New Roman"/>
          <w:lang w:eastAsia="ru-RU"/>
        </w:rPr>
        <w:t>. Безенчукский).</w:t>
      </w:r>
    </w:p>
    <w:p w14:paraId="31F91E10" w14:textId="77777777" w:rsidR="0055308F" w:rsidRPr="00CB5F9B" w:rsidRDefault="0055308F" w:rsidP="0055308F">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БЕРЕГИТЕ СЕБЯ И СВОИХ БЛИЗКИХ!</w:t>
      </w:r>
    </w:p>
    <w:p w14:paraId="5166932B" w14:textId="77777777" w:rsidR="005B63E9" w:rsidRPr="00CB5F9B" w:rsidRDefault="005B63E9" w:rsidP="005B63E9">
      <w:pPr>
        <w:spacing w:after="0" w:line="240" w:lineRule="auto"/>
        <w:jc w:val="center"/>
        <w:outlineLvl w:val="0"/>
        <w:rPr>
          <w:rFonts w:ascii="Times New Roman" w:eastAsia="Times New Roman" w:hAnsi="Times New Roman" w:cs="Times New Roman"/>
          <w:b/>
          <w:bCs/>
          <w:kern w:val="36"/>
          <w:lang w:eastAsia="ru-RU"/>
        </w:rPr>
      </w:pPr>
      <w:r w:rsidRPr="00CB5F9B">
        <w:rPr>
          <w:rFonts w:ascii="Times New Roman" w:eastAsia="Times New Roman" w:hAnsi="Times New Roman" w:cs="Times New Roman"/>
          <w:b/>
          <w:bCs/>
          <w:kern w:val="36"/>
          <w:lang w:eastAsia="ru-RU"/>
        </w:rPr>
        <w:t>КУРЕНИЕ В ПОСТЕЛИ – ОПАСНО ДЛЯ ЖИЗНИ!</w:t>
      </w:r>
    </w:p>
    <w:p w14:paraId="6728C737" w14:textId="77777777" w:rsidR="005B63E9" w:rsidRPr="00CB5F9B" w:rsidRDefault="005B63E9" w:rsidP="005B63E9">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Уважаемые жители муниципального района Безенчукский!</w:t>
      </w:r>
    </w:p>
    <w:p w14:paraId="226F66B8" w14:textId="77777777" w:rsidR="005B63E9" w:rsidRPr="00CB5F9B" w:rsidRDefault="005B63E9" w:rsidP="005B63E9">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По статистике, большинство пожаров в жилых домах происходит из-за неосторожного обращения с огнем. Самое распространённое нарушение - курение в постели. Курящий засыпает, сигарета падает на постельные принадлежности, что может вызвать возгорание. </w:t>
      </w:r>
    </w:p>
    <w:p w14:paraId="26C45D3D" w14:textId="77777777" w:rsidR="005B63E9" w:rsidRPr="00CB5F9B" w:rsidRDefault="005B63E9" w:rsidP="005B63E9">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Часто можно наблюдать, как отдельные люди, прикуривая, бросают спички и окурки куда попало, курят в запрещённых местах, кладут окурки на деревянные предметы, вблизи материалов, способных воспламениться при малейшем соприкосновении с огнем. </w:t>
      </w:r>
    </w:p>
    <w:p w14:paraId="5639B012" w14:textId="77777777" w:rsidR="005B63E9" w:rsidRPr="00CB5F9B" w:rsidRDefault="005B63E9" w:rsidP="005B63E9">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Вызвав тление горючего материала, сам окурок через некоторое время гаснет. Но образованный им очаг тления при благоприятных условиях может превратиться в пожар. В условиях, обеспечивающих концентрацию тепла (на практике это скрытые деревянные конструкции, скопившиеся отходы), после обугливания места соприкосновения с тлеющей сигаретой происходит </w:t>
      </w:r>
      <w:proofErr w:type="spellStart"/>
      <w:r w:rsidRPr="00CB5F9B">
        <w:rPr>
          <w:rFonts w:ascii="Times New Roman" w:eastAsia="Times New Roman" w:hAnsi="Times New Roman" w:cs="Times New Roman"/>
          <w:lang w:eastAsia="ru-RU"/>
        </w:rPr>
        <w:t>саморазогрев</w:t>
      </w:r>
      <w:proofErr w:type="spellEnd"/>
      <w:r w:rsidRPr="00CB5F9B">
        <w:rPr>
          <w:rFonts w:ascii="Times New Roman" w:eastAsia="Times New Roman" w:hAnsi="Times New Roman" w:cs="Times New Roman"/>
          <w:lang w:eastAsia="ru-RU"/>
        </w:rPr>
        <w:t xml:space="preserve"> горючих материалов, а затем - воспламенение. Время тления при этом колеблется от одного до четырех часов в зависимости от размеров горючего материала, расположенного в районе очага тления, и условий теплоотдачи.</w:t>
      </w:r>
    </w:p>
    <w:p w14:paraId="7E24843E" w14:textId="77777777" w:rsidR="005B63E9" w:rsidRPr="00CB5F9B" w:rsidRDefault="005B63E9" w:rsidP="005B63E9">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Окурок, брошенный на опилки, вызывает их тление. Также тлеющий окурок способен вызвать воспламенение бумаги, сена или соломы. Из этого следует, что пожары, вызванные непогашенной сигаретой, более распространены, чем может показаться на первый взгляд. </w:t>
      </w:r>
    </w:p>
    <w:p w14:paraId="59F23954" w14:textId="77777777" w:rsidR="005B63E9" w:rsidRPr="00CB5F9B" w:rsidRDefault="005B63E9" w:rsidP="005B63E9">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Особенно следует остановиться на малолетних курильщиках. Подражая взрослым, ребята курят, выбирая для этого самые укромные места. При появлении взрослых они стремятся скрыть свой проступок, бросают непотушенную сигарету, провоцируя пожар.</w:t>
      </w:r>
    </w:p>
    <w:p w14:paraId="3C8E40A1" w14:textId="77777777" w:rsidR="005B63E9" w:rsidRPr="00CB5F9B" w:rsidRDefault="005B63E9" w:rsidP="005B63E9">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Окурки, брошенные с балконов или окон, также могут  спровоцировать пожар, попав на балконы или лоджии нижерасположенных этажей, где часто хранятся старые вещи, ёмкости с горючими и легковоспламеняющимися жидкостями. Окурок может попасть в квартиру через открытую форточку, где условия для развития горения могут быть самыми благоприятными. </w:t>
      </w:r>
    </w:p>
    <w:p w14:paraId="385236A8" w14:textId="77777777" w:rsidR="005B63E9" w:rsidRPr="00CB5F9B" w:rsidRDefault="005B63E9" w:rsidP="005B63E9">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Уважаемые жители! Соблюдайте  меры пожарной безопасности в быту. Курение в постели – опасно для жизни! Будьте бдительны! Ваша безопасность находится в Ваших руках! В случае пожара незамедлительно звоните по телефону "101" .  </w:t>
      </w:r>
    </w:p>
    <w:p w14:paraId="4507A086" w14:textId="77777777" w:rsidR="005B63E9" w:rsidRPr="00CB5F9B" w:rsidRDefault="005B63E9" w:rsidP="005B63E9">
      <w:pPr>
        <w:spacing w:after="0" w:line="240" w:lineRule="auto"/>
        <w:jc w:val="both"/>
        <w:rPr>
          <w:rFonts w:ascii="Times New Roman" w:hAnsi="Times New Roman" w:cs="Times New Roman"/>
        </w:rPr>
      </w:pPr>
      <w:r w:rsidRPr="00CB5F9B">
        <w:rPr>
          <w:rFonts w:ascii="Times New Roman" w:hAnsi="Times New Roman" w:cs="Times New Roman"/>
        </w:rPr>
        <w:t xml:space="preserve">При возникновении чрезвычайных ситуаций обращайтесь по телефонам: 112, 101, 102, 103, 104; 8 (84676) 2-10-12, 2-11-28; 8-927-001-84-02 (ЕДДС </w:t>
      </w:r>
      <w:proofErr w:type="spellStart"/>
      <w:r w:rsidRPr="00CB5F9B">
        <w:rPr>
          <w:rFonts w:ascii="Times New Roman" w:hAnsi="Times New Roman" w:cs="Times New Roman"/>
        </w:rPr>
        <w:t>м.р</w:t>
      </w:r>
      <w:proofErr w:type="spellEnd"/>
      <w:r w:rsidRPr="00CB5F9B">
        <w:rPr>
          <w:rFonts w:ascii="Times New Roman" w:hAnsi="Times New Roman" w:cs="Times New Roman"/>
        </w:rPr>
        <w:t>. Безенчукский).</w:t>
      </w:r>
    </w:p>
    <w:p w14:paraId="50A6182F" w14:textId="77777777" w:rsidR="005B63E9" w:rsidRPr="00CB5F9B" w:rsidRDefault="005B63E9" w:rsidP="005B63E9">
      <w:pPr>
        <w:spacing w:after="0" w:line="240" w:lineRule="auto"/>
        <w:jc w:val="both"/>
        <w:rPr>
          <w:rFonts w:ascii="Times New Roman" w:eastAsia="Times New Roman" w:hAnsi="Times New Roman" w:cs="Times New Roman"/>
          <w:sz w:val="8"/>
          <w:szCs w:val="8"/>
          <w:lang w:eastAsia="ru-RU"/>
        </w:rPr>
      </w:pPr>
    </w:p>
    <w:p w14:paraId="0EFAA54F" w14:textId="77777777" w:rsidR="005B63E9" w:rsidRPr="00CB5F9B" w:rsidRDefault="005B63E9" w:rsidP="005B63E9">
      <w:pPr>
        <w:spacing w:after="0" w:line="240" w:lineRule="auto"/>
        <w:jc w:val="center"/>
        <w:rPr>
          <w:rFonts w:ascii="Times New Roman" w:eastAsia="Times New Roman" w:hAnsi="Times New Roman" w:cs="Times New Roman"/>
          <w:b/>
          <w:lang w:eastAsia="ru-RU"/>
        </w:rPr>
      </w:pPr>
      <w:r w:rsidRPr="00CB5F9B">
        <w:rPr>
          <w:rFonts w:ascii="Times New Roman" w:eastAsia="Times New Roman" w:hAnsi="Times New Roman" w:cs="Times New Roman"/>
          <w:b/>
          <w:lang w:eastAsia="ru-RU"/>
        </w:rPr>
        <w:t>ЖЕЛЕЗНАЯ ДОРОГА - ЗОНА ПОВЫШЕННОЙ ОПАСНОСТИ!</w:t>
      </w:r>
    </w:p>
    <w:p w14:paraId="40A48032" w14:textId="77777777" w:rsidR="005B63E9" w:rsidRPr="00CB5F9B" w:rsidRDefault="005B63E9" w:rsidP="005B63E9">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Уважаемые жители муниципального района Безенчукский!</w:t>
      </w:r>
    </w:p>
    <w:p w14:paraId="01D6D65C" w14:textId="77777777" w:rsidR="005B63E9" w:rsidRPr="00CB5F9B" w:rsidRDefault="005B63E9" w:rsidP="005B63E9">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lastRenderedPageBreak/>
        <w:t xml:space="preserve">Железная дорога  является одной из наиболее опасных отраслей транспорта. </w:t>
      </w:r>
      <w:r w:rsidRPr="00CB5F9B">
        <w:rPr>
          <w:rFonts w:ascii="Times New Roman" w:eastAsia="Calibri" w:hAnsi="Times New Roman" w:cs="Times New Roman"/>
        </w:rPr>
        <w:t xml:space="preserve"> Только </w:t>
      </w:r>
      <w:r w:rsidRPr="00CB5F9B">
        <w:rPr>
          <w:rFonts w:ascii="Times New Roman" w:eastAsia="Times New Roman" w:hAnsi="Times New Roman" w:cs="Times New Roman"/>
          <w:lang w:eastAsia="ru-RU"/>
        </w:rPr>
        <w:t xml:space="preserve">за 9 месяцев 2020 года 59 человек погибли и 81 человек получил травмы на Куйбышевской железной дороге. </w:t>
      </w:r>
    </w:p>
    <w:p w14:paraId="29EA32E2" w14:textId="77777777" w:rsidR="005B63E9" w:rsidRPr="00CB5F9B" w:rsidRDefault="005B63E9" w:rsidP="005B63E9">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Как сообщает пресс-служба </w:t>
      </w:r>
      <w:proofErr w:type="spellStart"/>
      <w:r w:rsidRPr="00CB5F9B">
        <w:rPr>
          <w:rFonts w:ascii="Times New Roman" w:eastAsia="Times New Roman" w:hAnsi="Times New Roman" w:cs="Times New Roman"/>
          <w:lang w:eastAsia="ru-RU"/>
        </w:rPr>
        <w:t>КбшЖД</w:t>
      </w:r>
      <w:proofErr w:type="spellEnd"/>
      <w:r w:rsidRPr="00CB5F9B">
        <w:rPr>
          <w:rFonts w:ascii="Times New Roman" w:eastAsia="Times New Roman" w:hAnsi="Times New Roman" w:cs="Times New Roman"/>
          <w:lang w:eastAsia="ru-RU"/>
        </w:rPr>
        <w:t>, рост травматизма в зоне движения поездов по сравнению с аналогичным периодом 2019 года составил 11%. Чаще всего люди погибают и получают увечья, переходя железнодорожные пути в неустановленных местах, оставаясь на пешеходном настиле во время движения поезда, взбираясь на платформу и прыгая с нее.</w:t>
      </w:r>
    </w:p>
    <w:p w14:paraId="18AEC912" w14:textId="77777777" w:rsidR="005B63E9" w:rsidRPr="00CB5F9B" w:rsidRDefault="005B63E9" w:rsidP="005B63E9">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Железнодорожники прилагают немало усилий для того, чтобы не допустить случаев производственного травматизма, но что могут сделать с человеческой беспечностью, невнимательностью, халатностью многочисленные предупреждающие надписи и  </w:t>
      </w:r>
      <w:proofErr w:type="spellStart"/>
      <w:r w:rsidRPr="00CB5F9B">
        <w:rPr>
          <w:rFonts w:ascii="Times New Roman" w:eastAsia="Times New Roman" w:hAnsi="Times New Roman" w:cs="Times New Roman"/>
          <w:lang w:eastAsia="ru-RU"/>
        </w:rPr>
        <w:t>радиоинформирование</w:t>
      </w:r>
      <w:proofErr w:type="spellEnd"/>
      <w:r w:rsidRPr="00CB5F9B">
        <w:rPr>
          <w:rFonts w:ascii="Times New Roman" w:eastAsia="Times New Roman" w:hAnsi="Times New Roman" w:cs="Times New Roman"/>
          <w:lang w:eastAsia="ru-RU"/>
        </w:rPr>
        <w:t xml:space="preserve">  граждан правилам безопасности на железнодорожном транспорте? </w:t>
      </w:r>
    </w:p>
    <w:p w14:paraId="04646E2A" w14:textId="77777777" w:rsidR="005B63E9" w:rsidRPr="00CB5F9B" w:rsidRDefault="005B63E9" w:rsidP="005B63E9">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Неоднократно приходится наблюдать ситуацию, когда люди, особенно молодёжь, перебегают железнодорожный путь в непосредственной близости от приближающегося поезда, не задумываясь о том, что их жизнь может внезапно оборваться. Стоит на секунду замешкаться при нахождении на пути или поскользнуться – и беды не миновать.</w:t>
      </w:r>
    </w:p>
    <w:p w14:paraId="1BE304B2" w14:textId="77777777" w:rsidR="005B63E9" w:rsidRPr="00CB5F9B" w:rsidRDefault="005B63E9" w:rsidP="005B63E9">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Движущийся поезд остановить непросто. Его тормозной путь в зависимости от веса, профиля пути в среднем составляет около тысячи километров. Кроме того, надо учитывать, что поезд, идущий со скоростью 100-120 км/ч, за одну секунду преодолевает 30 метров. А пешеходу, для того чтобы перейти через ж/д путь, требуется не менее 5-6 секунд. Тем более что молодые люди любят слушать музыку и при пересечении путей зачастую не снимают наушников плеера. Они даже не слышат гудка поезда, а зрительное внимание сосредоточено на том, как удобнее перейти рельсы. </w:t>
      </w:r>
    </w:p>
    <w:p w14:paraId="6F37E66B" w14:textId="77777777" w:rsidR="005B63E9" w:rsidRPr="00CB5F9B" w:rsidRDefault="005B63E9" w:rsidP="005B63E9">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Неподвижные вагоны безопасны лишь на первый взгляд. Подходить к ним ближе чем на 5 метров, подлезать под вагоны ЗАПРЕЩЕНО: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неминуемо затянет под колёса. </w:t>
      </w:r>
    </w:p>
    <w:p w14:paraId="4E8F9B32" w14:textId="77777777" w:rsidR="005B63E9" w:rsidRPr="00CB5F9B" w:rsidRDefault="005B63E9" w:rsidP="005B63E9">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Уважаемые жители и гости района! Самарская дистанция пути убедительно призывает вас соблюдать правила безопасности и не быть равнодушными в случае появления на объектах ж/д транспорта детей без присмотра взрослых! Для того чтобы не попасть в число травмированных, для того чтобы железная дорога была вам другом, а не местом боли и горя, необходимо помнить и соблюдать правила нахождения на ж/д путях.</w:t>
      </w:r>
    </w:p>
    <w:p w14:paraId="76419E9C" w14:textId="77777777" w:rsidR="005B63E9" w:rsidRPr="00CB5F9B" w:rsidRDefault="005B63E9" w:rsidP="005B63E9">
      <w:pPr>
        <w:spacing w:after="0" w:line="240" w:lineRule="auto"/>
        <w:jc w:val="center"/>
        <w:rPr>
          <w:rFonts w:ascii="Times New Roman" w:eastAsia="Calibri" w:hAnsi="Times New Roman" w:cs="Times New Roman"/>
          <w:b/>
        </w:rPr>
      </w:pPr>
      <w:r w:rsidRPr="00CB5F9B">
        <w:rPr>
          <w:rFonts w:ascii="Times New Roman" w:eastAsia="Calibri" w:hAnsi="Times New Roman" w:cs="Times New Roman"/>
          <w:b/>
        </w:rPr>
        <w:t>ОСНОВНЫЕ ПРАВИЛА ПОВЕДЕНИЯ ПРИ НАХОЖДЕНИИ ВБЛИЗИ ЖЕЛЕЗНОЙ ДОРОГИ:</w:t>
      </w:r>
    </w:p>
    <w:p w14:paraId="4E6EB185" w14:textId="77777777" w:rsidR="005B63E9" w:rsidRPr="00CB5F9B" w:rsidRDefault="005B63E9" w:rsidP="005B63E9">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1. Опасно ходить по ж/д пути - как на станции, так и на перегоне, особенно внутри колеи. Опасность увеличивается многократно при встрече двух поездов.</w:t>
      </w:r>
    </w:p>
    <w:p w14:paraId="079D160F" w14:textId="77777777" w:rsidR="005B63E9" w:rsidRPr="00CB5F9B" w:rsidRDefault="005B63E9" w:rsidP="005B63E9">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2. Переходить ж/д путь можно только по пешеходным настилам, мостам, или в специальных местах, оборудованных сигнализацией. Такими местами могут быть только переезды.</w:t>
      </w:r>
    </w:p>
    <w:p w14:paraId="3063EFA7" w14:textId="77777777" w:rsidR="005B63E9" w:rsidRPr="00CB5F9B" w:rsidRDefault="005B63E9" w:rsidP="005B63E9">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3. Нельзя переходить путь по переездам при закрытом шлагбауме.</w:t>
      </w:r>
    </w:p>
    <w:p w14:paraId="04EDA7F9" w14:textId="77777777" w:rsidR="005B63E9" w:rsidRPr="00CB5F9B" w:rsidRDefault="005B63E9" w:rsidP="005B63E9">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4. При ожидании поезда на станции находитесь в специально отведённом для ожидания поездов месте.</w:t>
      </w:r>
    </w:p>
    <w:p w14:paraId="2C51A7D1" w14:textId="77777777" w:rsidR="005B63E9" w:rsidRPr="00CB5F9B" w:rsidRDefault="005B63E9" w:rsidP="005B63E9">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5. Не устраивайте игр и развлечений с выходом на ж/д путь. Помните, что мгновенно остановить поезд - нельзя!</w:t>
      </w:r>
    </w:p>
    <w:p w14:paraId="539FC4C8" w14:textId="77777777" w:rsidR="005B63E9" w:rsidRPr="00CB5F9B" w:rsidRDefault="005B63E9" w:rsidP="005B63E9">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6. Не перебегайте путь перед приближающимся поездом. Помните, что сэкономив минуту, можно потерять жизнь!</w:t>
      </w:r>
    </w:p>
    <w:p w14:paraId="334D0DEA" w14:textId="77777777" w:rsidR="005B63E9" w:rsidRPr="00CB5F9B" w:rsidRDefault="005B63E9" w:rsidP="005B63E9">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7. Не подлезайте под вагоны стоящего поезда. Он в любую минуту может быть приведён в движение.</w:t>
      </w:r>
    </w:p>
    <w:p w14:paraId="2E1B9B02" w14:textId="77777777" w:rsidR="005B63E9" w:rsidRPr="00CB5F9B" w:rsidRDefault="005B63E9" w:rsidP="005B63E9">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8. Не висните на подножках вагонов. Входить и выходить из вагонов можно только при полной остановке поезда - на ту сторону, где имеется посадочная платформа. Выходя на междупутье, вы рискуете попасть под проходящий по соседнему пути поезд. </w:t>
      </w:r>
    </w:p>
    <w:p w14:paraId="74165CC3" w14:textId="77777777" w:rsidR="005B63E9" w:rsidRPr="00CB5F9B" w:rsidRDefault="005B63E9" w:rsidP="005B63E9">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9. Не открывайте на ходу двери  пассажирского вагона – можно выпасть на ходу поезда от неожиданного толчка, особенно на стрелках станции.</w:t>
      </w:r>
    </w:p>
    <w:p w14:paraId="18F19828" w14:textId="77777777" w:rsidR="005B63E9" w:rsidRPr="00CB5F9B" w:rsidRDefault="005B63E9" w:rsidP="005B63E9">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10. Нельзя прыгать с платформы (можно попасть по приближающийся поезд и получить травму при падении).</w:t>
      </w:r>
    </w:p>
    <w:p w14:paraId="0766FEFE" w14:textId="77777777" w:rsidR="005B63E9" w:rsidRPr="00CB5F9B" w:rsidRDefault="005B63E9" w:rsidP="005B63E9">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11. Нельзя бросать снежки и камни в окна поездов. От этого  машинист может потерять способность управлять поездом, из-за чего могут пострадать пассажиры.</w:t>
      </w:r>
    </w:p>
    <w:p w14:paraId="1550FC31" w14:textId="77777777" w:rsidR="005B63E9" w:rsidRPr="00CB5F9B" w:rsidRDefault="005B63E9" w:rsidP="005B63E9">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12. Нельзя слушать плеер и говорить по телефону, так как можно не услышать сигналы приближающегося поезда и объявления диктора. </w:t>
      </w:r>
    </w:p>
    <w:p w14:paraId="5EE793D4" w14:textId="77777777" w:rsidR="005B63E9" w:rsidRPr="00CB5F9B" w:rsidRDefault="005B63E9" w:rsidP="005B63E9">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Берегите себя и своих детей!</w:t>
      </w:r>
    </w:p>
    <w:p w14:paraId="751F1669" w14:textId="77777777" w:rsidR="005B63E9" w:rsidRPr="00CB5F9B" w:rsidRDefault="005B63E9" w:rsidP="005B63E9">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При возникновении чрезвычайных ситуаций обращайтесь по телефонам: 112, 101, 102, 103, 104; 8 (84676) 2-10-12, 2-11-28; 8-927-001-84-02 (ЕДДС </w:t>
      </w:r>
      <w:proofErr w:type="spellStart"/>
      <w:r w:rsidRPr="00CB5F9B">
        <w:rPr>
          <w:rFonts w:ascii="Times New Roman" w:eastAsia="Calibri" w:hAnsi="Times New Roman" w:cs="Times New Roman"/>
        </w:rPr>
        <w:t>м.р</w:t>
      </w:r>
      <w:proofErr w:type="spellEnd"/>
      <w:r w:rsidRPr="00CB5F9B">
        <w:rPr>
          <w:rFonts w:ascii="Times New Roman" w:eastAsia="Calibri" w:hAnsi="Times New Roman" w:cs="Times New Roman"/>
        </w:rPr>
        <w:t>. Безенчукский).</w:t>
      </w:r>
    </w:p>
    <w:p w14:paraId="36305002" w14:textId="77777777" w:rsidR="00E4156E" w:rsidRPr="00CB5F9B" w:rsidRDefault="00E4156E" w:rsidP="005A171C">
      <w:pPr>
        <w:spacing w:after="0" w:line="240" w:lineRule="auto"/>
        <w:jc w:val="center"/>
        <w:rPr>
          <w:rFonts w:ascii="Times New Roman" w:eastAsia="Calibri" w:hAnsi="Times New Roman" w:cs="Times New Roman"/>
          <w:b/>
          <w:bCs/>
          <w:sz w:val="8"/>
          <w:szCs w:val="8"/>
        </w:rPr>
      </w:pPr>
    </w:p>
    <w:bookmarkEnd w:id="2"/>
    <w:p w14:paraId="2AF1F9F1" w14:textId="430CEFA5" w:rsidR="005757B2" w:rsidRPr="00CB5F9B" w:rsidRDefault="00B47677" w:rsidP="00DD4192">
      <w:pPr>
        <w:spacing w:after="0" w:line="240" w:lineRule="auto"/>
        <w:jc w:val="center"/>
        <w:rPr>
          <w:rFonts w:ascii="Times New Roman" w:eastAsia="Times New Roman" w:hAnsi="Times New Roman" w:cs="Times New Roman"/>
          <w:b/>
          <w:lang w:eastAsia="ru-RU"/>
        </w:rPr>
      </w:pPr>
      <w:r w:rsidRPr="00CB5F9B">
        <w:rPr>
          <w:rFonts w:ascii="Times New Roman" w:eastAsia="Times New Roman" w:hAnsi="Times New Roman" w:cs="Times New Roman"/>
          <w:b/>
          <w:noProof/>
          <w:sz w:val="28"/>
          <w:szCs w:val="28"/>
          <w:u w:val="single"/>
          <w:lang w:eastAsia="ru-RU"/>
        </w:rPr>
        <w:drawing>
          <wp:anchor distT="0" distB="0" distL="114300" distR="114300" simplePos="0" relativeHeight="251659264" behindDoc="0" locked="0" layoutInCell="1" allowOverlap="1" wp14:anchorId="0171DB69" wp14:editId="33D8236E">
            <wp:simplePos x="0" y="0"/>
            <wp:positionH relativeFrom="margin">
              <wp:align>left</wp:align>
            </wp:positionH>
            <wp:positionV relativeFrom="paragraph">
              <wp:posOffset>81280</wp:posOffset>
            </wp:positionV>
            <wp:extent cx="1211580" cy="1509395"/>
            <wp:effectExtent l="0" t="0" r="7620" b="0"/>
            <wp:wrapSquare wrapText="bothSides"/>
            <wp:docPr id="24" name="Рисунок 24" descr="D:\ДИСК.ДИСК.ДИСК\ДИСК С\Мои документы\Мои рисунки\2005-11 (ноя)\сканирование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ДИСК.ДИСК.ДИСК\ДИСК С\Мои документы\Мои рисунки\2005-11 (ноя)\сканирование00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211" cy="1524983"/>
                    </a:xfrm>
                    <a:prstGeom prst="rect">
                      <a:avLst/>
                    </a:prstGeom>
                    <a:noFill/>
                    <a:ln>
                      <a:noFill/>
                    </a:ln>
                  </pic:spPr>
                </pic:pic>
              </a:graphicData>
            </a:graphic>
            <wp14:sizeRelH relativeFrom="page">
              <wp14:pctWidth>0</wp14:pctWidth>
            </wp14:sizeRelH>
            <wp14:sizeRelV relativeFrom="page">
              <wp14:pctHeight>0</wp14:pctHeight>
            </wp14:sizeRelV>
          </wp:anchor>
        </w:drawing>
      </w:r>
      <w:r w:rsidR="006D3375" w:rsidRPr="00CB5F9B">
        <w:rPr>
          <w:rFonts w:ascii="Times New Roman" w:eastAsia="Times New Roman" w:hAnsi="Times New Roman" w:cs="Times New Roman"/>
          <w:b/>
          <w:lang w:eastAsia="ru-RU"/>
        </w:rPr>
        <w:t>ПАМЯТК</w:t>
      </w:r>
      <w:r w:rsidR="002E33D3" w:rsidRPr="00CB5F9B">
        <w:rPr>
          <w:rFonts w:ascii="Times New Roman" w:eastAsia="Times New Roman" w:hAnsi="Times New Roman" w:cs="Times New Roman"/>
          <w:b/>
          <w:lang w:eastAsia="ru-RU"/>
        </w:rPr>
        <w:t>И</w:t>
      </w:r>
      <w:r w:rsidR="006D3375" w:rsidRPr="00CB5F9B">
        <w:rPr>
          <w:rFonts w:ascii="Times New Roman" w:eastAsia="Times New Roman" w:hAnsi="Times New Roman" w:cs="Times New Roman"/>
          <w:b/>
          <w:lang w:eastAsia="ru-RU"/>
        </w:rPr>
        <w:t xml:space="preserve"> НАСЕЛЕНИЮ</w:t>
      </w:r>
    </w:p>
    <w:p w14:paraId="28FF9B32" w14:textId="77777777" w:rsidR="002B2B04" w:rsidRPr="00CB5F9B" w:rsidRDefault="002B2B04" w:rsidP="00DD4192">
      <w:pPr>
        <w:spacing w:after="0" w:line="240" w:lineRule="auto"/>
        <w:jc w:val="center"/>
        <w:rPr>
          <w:rFonts w:ascii="Times New Roman" w:eastAsia="Times New Roman" w:hAnsi="Times New Roman" w:cs="Times New Roman"/>
          <w:b/>
          <w:sz w:val="8"/>
          <w:szCs w:val="8"/>
          <w:lang w:eastAsia="ru-RU"/>
        </w:rPr>
      </w:pPr>
    </w:p>
    <w:p w14:paraId="07FB0345" w14:textId="608D6312" w:rsidR="00B47677" w:rsidRPr="00CB5F9B" w:rsidRDefault="00B47677" w:rsidP="007D3BBD">
      <w:pPr>
        <w:spacing w:after="0" w:line="240" w:lineRule="auto"/>
        <w:jc w:val="center"/>
        <w:rPr>
          <w:rFonts w:ascii="Times New Roman" w:eastAsia="Times New Roman" w:hAnsi="Times New Roman" w:cs="Times New Roman"/>
          <w:b/>
          <w:u w:val="single"/>
          <w:lang w:eastAsia="ru-RU"/>
        </w:rPr>
      </w:pPr>
      <w:r w:rsidRPr="00CB5F9B">
        <w:rPr>
          <w:rFonts w:ascii="Times New Roman" w:eastAsia="Times New Roman" w:hAnsi="Times New Roman" w:cs="Times New Roman"/>
          <w:b/>
          <w:u w:val="single"/>
          <w:lang w:eastAsia="ru-RU"/>
        </w:rPr>
        <w:t>«Сообщи, где торгуют смертью!»</w:t>
      </w:r>
    </w:p>
    <w:p w14:paraId="43B9236B" w14:textId="77777777" w:rsidR="00B47677" w:rsidRPr="00CB5F9B" w:rsidRDefault="00B47677" w:rsidP="007D3BBD">
      <w:pPr>
        <w:spacing w:after="0" w:line="240" w:lineRule="auto"/>
        <w:jc w:val="center"/>
        <w:rPr>
          <w:rFonts w:ascii="Times New Roman" w:eastAsia="Times New Roman" w:hAnsi="Times New Roman" w:cs="Times New Roman"/>
          <w:b/>
          <w:lang w:eastAsia="ru-RU"/>
        </w:rPr>
      </w:pPr>
      <w:r w:rsidRPr="00CB5F9B">
        <w:rPr>
          <w:rFonts w:ascii="Times New Roman" w:eastAsia="Times New Roman" w:hAnsi="Times New Roman" w:cs="Times New Roman"/>
          <w:b/>
          <w:lang w:eastAsia="ru-RU"/>
        </w:rPr>
        <w:t>Уважаемые жители Безенчукского района!</w:t>
      </w:r>
    </w:p>
    <w:p w14:paraId="30908B70" w14:textId="77777777" w:rsidR="00B47677" w:rsidRPr="00CB5F9B" w:rsidRDefault="00B47677" w:rsidP="007D3BBD">
      <w:pPr>
        <w:spacing w:after="0" w:line="240" w:lineRule="auto"/>
        <w:jc w:val="center"/>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В районе продолжает работу телефон горячей линии «Сообщи, где торгуют смертью».</w:t>
      </w:r>
    </w:p>
    <w:p w14:paraId="34421577" w14:textId="77777777" w:rsidR="00B47677" w:rsidRPr="00CB5F9B" w:rsidRDefault="00B47677" w:rsidP="007D3BBD">
      <w:pPr>
        <w:spacing w:after="0" w:line="240" w:lineRule="auto"/>
        <w:jc w:val="center"/>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По телефону 2-29-48  (Антинаркотическая комиссия муниципального района Безенчукский Самарской области)  вы можете сообщить информацию о точках сбыта наркотиков, наркопритонах и фактах вовлечения граждан в употребление наркотиков или лицах, причастных к незаконной торговле наркотическими средствами. </w:t>
      </w:r>
    </w:p>
    <w:p w14:paraId="663E3E89" w14:textId="77777777" w:rsidR="00B47677" w:rsidRPr="00CB5F9B" w:rsidRDefault="00B47677" w:rsidP="007D3BBD">
      <w:pPr>
        <w:spacing w:after="0" w:line="240" w:lineRule="auto"/>
        <w:jc w:val="center"/>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Анонимность гарантируется.</w:t>
      </w:r>
    </w:p>
    <w:p w14:paraId="7CF1F278" w14:textId="77777777" w:rsidR="00B47677" w:rsidRPr="00CB5F9B" w:rsidRDefault="00B47677" w:rsidP="007D3BBD">
      <w:pPr>
        <w:spacing w:after="0" w:line="240" w:lineRule="auto"/>
        <w:jc w:val="center"/>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Консультационную помощь по вопросам лечения и реабилитации от наркотической зависимости можно получить по телефону: 2-37-53</w:t>
      </w:r>
      <w:r w:rsidRPr="00CB5F9B">
        <w:rPr>
          <w:rFonts w:ascii="Times New Roman" w:eastAsia="Calibri" w:hAnsi="Times New Roman" w:cs="Times New Roman"/>
          <w:lang w:eastAsia="ru-RU"/>
        </w:rPr>
        <w:t xml:space="preserve"> (ГКУ СО «КЦСОН Юго-Западного округа  отделение </w:t>
      </w:r>
      <w:proofErr w:type="spellStart"/>
      <w:r w:rsidRPr="00CB5F9B">
        <w:rPr>
          <w:rFonts w:ascii="Times New Roman" w:eastAsia="Calibri" w:hAnsi="Times New Roman" w:cs="Times New Roman"/>
          <w:lang w:eastAsia="ru-RU"/>
        </w:rPr>
        <w:t>м.р</w:t>
      </w:r>
      <w:proofErr w:type="spellEnd"/>
      <w:r w:rsidRPr="00CB5F9B">
        <w:rPr>
          <w:rFonts w:ascii="Times New Roman" w:eastAsia="Calibri" w:hAnsi="Times New Roman" w:cs="Times New Roman"/>
          <w:lang w:eastAsia="ru-RU"/>
        </w:rPr>
        <w:t>. Безенчукский)</w:t>
      </w:r>
    </w:p>
    <w:p w14:paraId="57078C94" w14:textId="77777777" w:rsidR="00B47677" w:rsidRPr="00CB5F9B" w:rsidRDefault="00B47677" w:rsidP="007D3BBD">
      <w:pPr>
        <w:shd w:val="clear" w:color="auto" w:fill="FFFFFF"/>
        <w:spacing w:after="0" w:line="240" w:lineRule="auto"/>
        <w:jc w:val="center"/>
        <w:rPr>
          <w:rFonts w:ascii="Times New Roman" w:eastAsia="Times New Roman" w:hAnsi="Times New Roman" w:cs="Times New Roman"/>
          <w:b/>
          <w:bCs/>
          <w:lang w:eastAsia="ru-RU"/>
        </w:rPr>
      </w:pPr>
      <w:r w:rsidRPr="00CB5F9B">
        <w:rPr>
          <w:rFonts w:ascii="Times New Roman" w:eastAsia="Times New Roman" w:hAnsi="Times New Roman" w:cs="Times New Roman"/>
          <w:b/>
          <w:bCs/>
          <w:lang w:eastAsia="ru-RU"/>
        </w:rPr>
        <w:lastRenderedPageBreak/>
        <w:t>Антинаркотические интернет ресурсы</w:t>
      </w:r>
    </w:p>
    <w:p w14:paraId="06E28F75" w14:textId="77777777" w:rsidR="00B47677" w:rsidRPr="00CB5F9B" w:rsidRDefault="00B47677" w:rsidP="00EC34EC">
      <w:pPr>
        <w:numPr>
          <w:ilvl w:val="0"/>
          <w:numId w:val="14"/>
        </w:numPr>
        <w:shd w:val="clear" w:color="auto" w:fill="FFFFFF"/>
        <w:tabs>
          <w:tab w:val="num" w:pos="426"/>
        </w:tabs>
        <w:spacing w:after="0" w:line="240" w:lineRule="auto"/>
        <w:ind w:left="0" w:firstLine="0"/>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Портал антинаркотического фронта </w:t>
      </w:r>
      <w:hyperlink r:id="rId10" w:history="1">
        <w:r w:rsidRPr="00CB5F9B">
          <w:rPr>
            <w:rFonts w:ascii="Times New Roman" w:eastAsia="Times New Roman" w:hAnsi="Times New Roman" w:cs="Times New Roman"/>
            <w:b/>
            <w:bCs/>
            <w:lang w:eastAsia="ru-RU"/>
          </w:rPr>
          <w:t>http://www.antidrugfront.ru</w:t>
        </w:r>
      </w:hyperlink>
    </w:p>
    <w:p w14:paraId="3CA62610" w14:textId="77777777" w:rsidR="00B47677" w:rsidRPr="00CB5F9B" w:rsidRDefault="00B47677" w:rsidP="007D3BBD">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Цель портала «Антинаркотический фронт» — поставить, осветить, обсудить проблему наркотизации населения России. </w:t>
      </w:r>
    </w:p>
    <w:p w14:paraId="4D0F143F" w14:textId="77777777" w:rsidR="00B47677" w:rsidRPr="00CB5F9B" w:rsidRDefault="00B47677" w:rsidP="007D3BBD">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2. Портал «Без наркотиков!» </w:t>
      </w:r>
      <w:hyperlink r:id="rId11" w:history="1">
        <w:r w:rsidRPr="00CB5F9B">
          <w:rPr>
            <w:rFonts w:ascii="Times New Roman" w:eastAsia="Times New Roman" w:hAnsi="Times New Roman" w:cs="Times New Roman"/>
            <w:b/>
            <w:bCs/>
            <w:lang w:eastAsia="ru-RU"/>
          </w:rPr>
          <w:t>http://www.nodrugs.ru</w:t>
        </w:r>
      </w:hyperlink>
    </w:p>
    <w:p w14:paraId="568885F5" w14:textId="77777777" w:rsidR="00B47677" w:rsidRPr="00CB5F9B" w:rsidRDefault="00B47677" w:rsidP="007D3BBD">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Источник информации для тех, кто хочет хоть немного знать о причинах и следствиях зависимости от психоактивных веществ различных типов. </w:t>
      </w:r>
    </w:p>
    <w:p w14:paraId="4E87F65F" w14:textId="77777777" w:rsidR="00B47677" w:rsidRPr="00CB5F9B" w:rsidRDefault="00B47677" w:rsidP="007D3BBD">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3. Портал «Объективно о наркомании» </w:t>
      </w:r>
      <w:hyperlink r:id="rId12" w:history="1">
        <w:r w:rsidRPr="00CB5F9B">
          <w:rPr>
            <w:rFonts w:ascii="Times New Roman" w:eastAsia="Times New Roman" w:hAnsi="Times New Roman" w:cs="Times New Roman"/>
            <w:b/>
            <w:bCs/>
            <w:lang w:eastAsia="ru-RU"/>
          </w:rPr>
          <w:t>http://www.narcozona.ru</w:t>
        </w:r>
      </w:hyperlink>
    </w:p>
    <w:p w14:paraId="510389B4" w14:textId="77777777" w:rsidR="00B47677" w:rsidRPr="00CB5F9B" w:rsidRDefault="00B47677" w:rsidP="007D3BBD">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Портал </w:t>
      </w:r>
      <w:proofErr w:type="spellStart"/>
      <w:r w:rsidRPr="00CB5F9B">
        <w:rPr>
          <w:rFonts w:ascii="Times New Roman" w:eastAsia="Times New Roman" w:hAnsi="Times New Roman" w:cs="Times New Roman"/>
          <w:lang w:eastAsia="ru-RU"/>
        </w:rPr>
        <w:t>Narcozona</w:t>
      </w:r>
      <w:proofErr w:type="spellEnd"/>
      <w:r w:rsidRPr="00CB5F9B">
        <w:rPr>
          <w:rFonts w:ascii="Times New Roman" w:eastAsia="Times New Roman" w:hAnsi="Times New Roman" w:cs="Times New Roman"/>
          <w:lang w:eastAsia="ru-RU"/>
        </w:rPr>
        <w:t xml:space="preserve"> содержит всю актуальную информацию о лечении наркомании и реабилитации наркозависимых.</w:t>
      </w:r>
    </w:p>
    <w:p w14:paraId="0FC6AD83" w14:textId="77777777" w:rsidR="00B47677" w:rsidRPr="00CB5F9B" w:rsidRDefault="00B47677" w:rsidP="007D3BBD">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4. Портал «</w:t>
      </w:r>
      <w:proofErr w:type="spellStart"/>
      <w:r w:rsidRPr="00CB5F9B">
        <w:rPr>
          <w:rFonts w:ascii="Times New Roman" w:eastAsia="Times New Roman" w:hAnsi="Times New Roman" w:cs="Times New Roman"/>
          <w:b/>
          <w:bCs/>
          <w:lang w:eastAsia="ru-RU"/>
        </w:rPr>
        <w:t>Narco</w:t>
      </w:r>
      <w:proofErr w:type="spellEnd"/>
      <w:r w:rsidRPr="00CB5F9B">
        <w:rPr>
          <w:rFonts w:ascii="Times New Roman" w:eastAsia="Times New Roman" w:hAnsi="Times New Roman" w:cs="Times New Roman"/>
          <w:b/>
          <w:bCs/>
          <w:lang w:eastAsia="ru-RU"/>
        </w:rPr>
        <w:t>» </w:t>
      </w:r>
      <w:hyperlink r:id="rId13" w:history="1">
        <w:r w:rsidRPr="00CB5F9B">
          <w:rPr>
            <w:rFonts w:ascii="Times New Roman" w:eastAsia="Times New Roman" w:hAnsi="Times New Roman" w:cs="Times New Roman"/>
            <w:b/>
            <w:bCs/>
            <w:lang w:eastAsia="ru-RU"/>
          </w:rPr>
          <w:t>http://www.add.net.ru</w:t>
        </w:r>
      </w:hyperlink>
    </w:p>
    <w:p w14:paraId="53FB3C60" w14:textId="77777777" w:rsidR="00B47677" w:rsidRPr="00CB5F9B" w:rsidRDefault="00B47677" w:rsidP="007D3BBD">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Новостная информация о противодействии распространению наркотической, табачной, алкогольной и иных зависимостей.</w:t>
      </w:r>
    </w:p>
    <w:p w14:paraId="68481B25" w14:textId="77777777" w:rsidR="00B47677" w:rsidRPr="00CB5F9B" w:rsidRDefault="00B47677" w:rsidP="007D3BBD">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5. Сайт «Нет наркотикам» </w:t>
      </w:r>
      <w:hyperlink r:id="rId14" w:history="1">
        <w:r w:rsidRPr="00CB5F9B">
          <w:rPr>
            <w:rFonts w:ascii="Times New Roman" w:eastAsia="Times New Roman" w:hAnsi="Times New Roman" w:cs="Times New Roman"/>
            <w:b/>
            <w:bCs/>
            <w:lang w:eastAsia="ru-RU"/>
          </w:rPr>
          <w:t>http://www.narkotiki.ru/law.html</w:t>
        </w:r>
      </w:hyperlink>
    </w:p>
    <w:p w14:paraId="31464657" w14:textId="77777777" w:rsidR="00B47677" w:rsidRPr="00CB5F9B" w:rsidRDefault="00B47677" w:rsidP="007D3BBD">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Обширные материалы сайта включают в себя обзор </w:t>
      </w:r>
      <w:proofErr w:type="spellStart"/>
      <w:r w:rsidRPr="00CB5F9B">
        <w:rPr>
          <w:rFonts w:ascii="Times New Roman" w:eastAsia="Times New Roman" w:hAnsi="Times New Roman" w:cs="Times New Roman"/>
          <w:lang w:eastAsia="ru-RU"/>
        </w:rPr>
        <w:t>мехдународного</w:t>
      </w:r>
      <w:proofErr w:type="spellEnd"/>
      <w:r w:rsidRPr="00CB5F9B">
        <w:rPr>
          <w:rFonts w:ascii="Times New Roman" w:eastAsia="Times New Roman" w:hAnsi="Times New Roman" w:cs="Times New Roman"/>
          <w:lang w:eastAsia="ru-RU"/>
        </w:rPr>
        <w:t xml:space="preserve"> и европейского законодательства, противодействующего распространению наркотиков; методические материалы для родителей, учителей, психологов; плакаты и видеоматериалы антинаркотической направленности. </w:t>
      </w:r>
    </w:p>
    <w:p w14:paraId="3E61820D" w14:textId="77777777" w:rsidR="00097B36" w:rsidRPr="00CB5F9B" w:rsidRDefault="00097B36" w:rsidP="00097B36">
      <w:pPr>
        <w:spacing w:after="0" w:line="240" w:lineRule="auto"/>
        <w:rPr>
          <w:rFonts w:ascii="Times New Roman" w:eastAsia="Times New Roman" w:hAnsi="Times New Roman" w:cs="Times New Roman"/>
          <w:sz w:val="8"/>
          <w:szCs w:val="8"/>
          <w:lang w:eastAsia="ru-RU"/>
        </w:rPr>
      </w:pPr>
    </w:p>
    <w:p w14:paraId="72CF54FE" w14:textId="73AA0FAA" w:rsidR="002876E6" w:rsidRPr="00CB5F9B" w:rsidRDefault="002876E6" w:rsidP="00A869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0"/>
          <w:lang w:eastAsia="ru-RU"/>
        </w:rPr>
      </w:pPr>
      <w:r w:rsidRPr="00CB5F9B">
        <w:rPr>
          <w:rFonts w:ascii="Times New Roman" w:eastAsia="Times New Roman" w:hAnsi="Times New Roman" w:cs="Times New Roman"/>
          <w:b/>
          <w:bCs/>
          <w:spacing w:val="-10"/>
          <w:lang w:eastAsia="ru-RU"/>
        </w:rPr>
        <w:t>ПАМЯТКА пожарной безопасности</w:t>
      </w:r>
    </w:p>
    <w:p w14:paraId="16FC8FE8" w14:textId="77777777" w:rsidR="002876E6" w:rsidRPr="00CB5F9B" w:rsidRDefault="002876E6" w:rsidP="009E76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3"/>
          <w:lang w:eastAsia="ru-RU"/>
        </w:rPr>
      </w:pPr>
      <w:r w:rsidRPr="00CB5F9B">
        <w:rPr>
          <w:rFonts w:ascii="Times New Roman" w:eastAsia="Times New Roman" w:hAnsi="Times New Roman" w:cs="Times New Roman"/>
          <w:b/>
          <w:bCs/>
          <w:spacing w:val="-3"/>
          <w:lang w:eastAsia="ru-RU"/>
        </w:rPr>
        <w:t>Уважаемые домовладельцы и квартиросъемщики!</w:t>
      </w:r>
    </w:p>
    <w:p w14:paraId="72298607" w14:textId="77777777" w:rsidR="002876E6" w:rsidRPr="00CB5F9B" w:rsidRDefault="002876E6" w:rsidP="009E76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CB5F9B">
        <w:rPr>
          <w:rFonts w:ascii="Times New Roman" w:eastAsia="Times New Roman" w:hAnsi="Times New Roman" w:cs="Times New Roman"/>
          <w:b/>
          <w:bCs/>
          <w:spacing w:val="-3"/>
          <w:lang w:eastAsia="ru-RU"/>
        </w:rPr>
        <w:t xml:space="preserve">   Невыполнение требований правил пожарной безопасности часто приводит к </w:t>
      </w:r>
      <w:r w:rsidRPr="00CB5F9B">
        <w:rPr>
          <w:rFonts w:ascii="Times New Roman" w:eastAsia="Times New Roman" w:hAnsi="Times New Roman" w:cs="Times New Roman"/>
          <w:b/>
          <w:bCs/>
          <w:spacing w:val="-7"/>
          <w:lang w:eastAsia="ru-RU"/>
        </w:rPr>
        <w:t xml:space="preserve">пожарам и, соответственно, к повреждению или уничтожению жилых </w:t>
      </w:r>
      <w:r w:rsidRPr="00CB5F9B">
        <w:rPr>
          <w:rFonts w:ascii="Times New Roman" w:eastAsia="Times New Roman" w:hAnsi="Times New Roman" w:cs="Times New Roman"/>
          <w:b/>
          <w:bCs/>
          <w:spacing w:val="-2"/>
          <w:lang w:eastAsia="ru-RU"/>
        </w:rPr>
        <w:t xml:space="preserve">помещений и домов, причинению материального ущерба, а иногда, к травмированию и гибели людей. Анализ пожаров в Самарской </w:t>
      </w:r>
      <w:r w:rsidRPr="00CB5F9B">
        <w:rPr>
          <w:rFonts w:ascii="Times New Roman" w:eastAsia="Times New Roman" w:hAnsi="Times New Roman" w:cs="Times New Roman"/>
          <w:b/>
          <w:bCs/>
          <w:spacing w:val="-15"/>
          <w:lang w:eastAsia="ru-RU"/>
        </w:rPr>
        <w:t xml:space="preserve">области </w:t>
      </w:r>
      <w:r w:rsidRPr="00CB5F9B">
        <w:rPr>
          <w:rFonts w:ascii="Times New Roman" w:eastAsia="Times New Roman" w:hAnsi="Times New Roman" w:cs="Times New Roman"/>
          <w:b/>
          <w:bCs/>
          <w:spacing w:val="-7"/>
          <w:lang w:eastAsia="ru-RU"/>
        </w:rPr>
        <w:t>показывает, что ежегодно 70 -75% пожаров происходит в жилом секторе.</w:t>
      </w:r>
    </w:p>
    <w:p w14:paraId="3E07B713" w14:textId="77777777" w:rsidR="002876E6" w:rsidRPr="00CB5F9B" w:rsidRDefault="002876E6" w:rsidP="009E76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CB5F9B">
        <w:rPr>
          <w:rFonts w:ascii="Times New Roman" w:eastAsia="Times New Roman" w:hAnsi="Times New Roman" w:cs="Times New Roman"/>
          <w:b/>
          <w:bCs/>
          <w:spacing w:val="-7"/>
          <w:lang w:eastAsia="ru-RU"/>
        </w:rPr>
        <w:t>Основными причинами возникновения пожаров являются:</w:t>
      </w:r>
    </w:p>
    <w:p w14:paraId="4907298C" w14:textId="77777777" w:rsidR="002876E6" w:rsidRPr="00CB5F9B" w:rsidRDefault="002876E6" w:rsidP="009E76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lang w:eastAsia="ru-RU"/>
        </w:rPr>
      </w:pPr>
      <w:r w:rsidRPr="00CB5F9B">
        <w:rPr>
          <w:rFonts w:ascii="Times New Roman" w:eastAsia="Times New Roman" w:hAnsi="Times New Roman" w:cs="Times New Roman"/>
          <w:spacing w:val="-4"/>
          <w:lang w:eastAsia="ru-RU"/>
        </w:rPr>
        <w:t>- неосторожное обращение с огнем, в том числе при курении;</w:t>
      </w:r>
    </w:p>
    <w:p w14:paraId="32D1AAF0" w14:textId="77777777" w:rsidR="002876E6" w:rsidRPr="00CB5F9B" w:rsidRDefault="002876E6" w:rsidP="009E76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4"/>
          <w:lang w:eastAsia="ru-RU"/>
        </w:rPr>
        <w:t xml:space="preserve"> - нарушение правил технической эксплуатации электропроводки и </w:t>
      </w:r>
      <w:r w:rsidRPr="00CB5F9B">
        <w:rPr>
          <w:rFonts w:ascii="Times New Roman" w:eastAsia="Times New Roman" w:hAnsi="Times New Roman" w:cs="Times New Roman"/>
          <w:spacing w:val="-3"/>
          <w:lang w:eastAsia="ru-RU"/>
        </w:rPr>
        <w:t>электроприборов;</w:t>
      </w:r>
    </w:p>
    <w:p w14:paraId="3097932D" w14:textId="77777777" w:rsidR="002876E6" w:rsidRPr="00CB5F9B" w:rsidRDefault="002876E6" w:rsidP="009E76DE">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3"/>
          <w:lang w:eastAsia="ru-RU"/>
        </w:rPr>
        <w:t>- нарушения правил технической эксплуатации газовых приборов;</w:t>
      </w:r>
    </w:p>
    <w:p w14:paraId="41F604F5" w14:textId="77777777" w:rsidR="002876E6" w:rsidRPr="00CB5F9B" w:rsidRDefault="002876E6" w:rsidP="009E76DE">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4"/>
          <w:lang w:eastAsia="ru-RU"/>
        </w:rPr>
        <w:t>- нарушения правил технической эксплуатации печей.</w:t>
      </w:r>
    </w:p>
    <w:p w14:paraId="1628FC27" w14:textId="77777777" w:rsidR="002876E6" w:rsidRPr="00CB5F9B" w:rsidRDefault="002876E6" w:rsidP="009E76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1"/>
          <w:lang w:eastAsia="ru-RU"/>
        </w:rPr>
        <w:t xml:space="preserve">Чтобы в вашем доме или квартире не было пожара, </w:t>
      </w:r>
      <w:r w:rsidRPr="00CB5F9B">
        <w:rPr>
          <w:rFonts w:ascii="Times New Roman" w:eastAsia="Times New Roman" w:hAnsi="Times New Roman" w:cs="Times New Roman"/>
          <w:b/>
          <w:spacing w:val="-1"/>
          <w:lang w:eastAsia="ru-RU"/>
        </w:rPr>
        <w:t>НЕ ДОПУСКАЙТЕ</w:t>
      </w:r>
      <w:r w:rsidRPr="00CB5F9B">
        <w:rPr>
          <w:rFonts w:ascii="Times New Roman" w:eastAsia="Times New Roman" w:hAnsi="Times New Roman" w:cs="Times New Roman"/>
          <w:spacing w:val="-1"/>
          <w:lang w:eastAsia="ru-RU"/>
        </w:rPr>
        <w:t>:</w:t>
      </w:r>
    </w:p>
    <w:p w14:paraId="3D5E3325" w14:textId="77777777" w:rsidR="002876E6" w:rsidRPr="00CB5F9B" w:rsidRDefault="002876E6" w:rsidP="009E76DE">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8"/>
          <w:lang w:eastAsia="ru-RU"/>
        </w:rPr>
        <w:t xml:space="preserve">- небрежного обращения с огнем, разведения костров вблизи </w:t>
      </w:r>
      <w:r w:rsidRPr="00CB5F9B">
        <w:rPr>
          <w:rFonts w:ascii="Times New Roman" w:eastAsia="Times New Roman" w:hAnsi="Times New Roman" w:cs="Times New Roman"/>
          <w:spacing w:val="-3"/>
          <w:lang w:eastAsia="ru-RU"/>
        </w:rPr>
        <w:t>строений в ветреную погоду;</w:t>
      </w:r>
    </w:p>
    <w:p w14:paraId="61DCD726" w14:textId="77777777" w:rsidR="002876E6" w:rsidRPr="00CB5F9B" w:rsidRDefault="002876E6" w:rsidP="009E76DE">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1"/>
          <w:lang w:eastAsia="ru-RU"/>
        </w:rPr>
        <w:t>- курения в постели, на лоджиях и балконах;</w:t>
      </w:r>
    </w:p>
    <w:p w14:paraId="7036BC4C" w14:textId="77777777" w:rsidR="002876E6" w:rsidRPr="00CB5F9B" w:rsidRDefault="002876E6" w:rsidP="009E76DE">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3"/>
          <w:lang w:eastAsia="ru-RU"/>
        </w:rPr>
        <w:t xml:space="preserve">- перегрузки электросетей путем включения в одну розетку </w:t>
      </w:r>
      <w:r w:rsidRPr="00CB5F9B">
        <w:rPr>
          <w:rFonts w:ascii="Times New Roman" w:eastAsia="Times New Roman" w:hAnsi="Times New Roman" w:cs="Times New Roman"/>
          <w:spacing w:val="-4"/>
          <w:lang w:eastAsia="ru-RU"/>
        </w:rPr>
        <w:t>нескольких мощных электробытовых приборов;</w:t>
      </w:r>
    </w:p>
    <w:p w14:paraId="7EE2943C" w14:textId="77777777" w:rsidR="002876E6" w:rsidRPr="00CB5F9B" w:rsidRDefault="002876E6" w:rsidP="009E76DE">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7"/>
          <w:lang w:eastAsia="ru-RU"/>
        </w:rPr>
        <w:t xml:space="preserve">- применения электропредохранителей </w:t>
      </w:r>
      <w:proofErr w:type="spellStart"/>
      <w:r w:rsidRPr="00CB5F9B">
        <w:rPr>
          <w:rFonts w:ascii="Times New Roman" w:eastAsia="Times New Roman" w:hAnsi="Times New Roman" w:cs="Times New Roman"/>
          <w:spacing w:val="-7"/>
          <w:lang w:eastAsia="ru-RU"/>
        </w:rPr>
        <w:t>незаводского</w:t>
      </w:r>
      <w:proofErr w:type="spellEnd"/>
      <w:r w:rsidRPr="00CB5F9B">
        <w:rPr>
          <w:rFonts w:ascii="Times New Roman" w:eastAsia="Times New Roman" w:hAnsi="Times New Roman" w:cs="Times New Roman"/>
          <w:spacing w:val="-7"/>
          <w:lang w:eastAsia="ru-RU"/>
        </w:rPr>
        <w:t xml:space="preserve"> изготовления </w:t>
      </w:r>
      <w:r w:rsidRPr="00CB5F9B">
        <w:rPr>
          <w:rFonts w:ascii="Times New Roman" w:eastAsia="Times New Roman" w:hAnsi="Times New Roman" w:cs="Times New Roman"/>
          <w:spacing w:val="-9"/>
          <w:lang w:eastAsia="ru-RU"/>
        </w:rPr>
        <w:t xml:space="preserve">(«жучков»), самодельных абажуров, осветительных электроламп и </w:t>
      </w:r>
      <w:r w:rsidRPr="00CB5F9B">
        <w:rPr>
          <w:rFonts w:ascii="Times New Roman" w:eastAsia="Times New Roman" w:hAnsi="Times New Roman" w:cs="Times New Roman"/>
          <w:lang w:eastAsia="ru-RU"/>
        </w:rPr>
        <w:t>электронагревательных приборов кустарного производства;</w:t>
      </w:r>
    </w:p>
    <w:p w14:paraId="555DBFE6" w14:textId="77777777" w:rsidR="002876E6" w:rsidRPr="00CB5F9B" w:rsidRDefault="002876E6" w:rsidP="009E76DE">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3"/>
          <w:lang w:eastAsia="ru-RU"/>
        </w:rPr>
        <w:t xml:space="preserve">- хранения в подвалах и чердаках горючих жидкостей и </w:t>
      </w:r>
      <w:r w:rsidRPr="00CB5F9B">
        <w:rPr>
          <w:rFonts w:ascii="Times New Roman" w:eastAsia="Times New Roman" w:hAnsi="Times New Roman" w:cs="Times New Roman"/>
          <w:spacing w:val="-5"/>
          <w:lang w:eastAsia="ru-RU"/>
        </w:rPr>
        <w:t>материалов, различного бытового хлама, мебели, бумаги и т.п.</w:t>
      </w:r>
    </w:p>
    <w:p w14:paraId="0897CF5F" w14:textId="77777777" w:rsidR="002876E6" w:rsidRPr="00CB5F9B" w:rsidRDefault="002876E6" w:rsidP="009E76DE">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3"/>
          <w:lang w:eastAsia="ru-RU"/>
        </w:rPr>
        <w:t xml:space="preserve">- не оставляйте детей без присмотра, не разрешайте им играть со </w:t>
      </w:r>
      <w:r w:rsidRPr="00CB5F9B">
        <w:rPr>
          <w:rFonts w:ascii="Times New Roman" w:eastAsia="Times New Roman" w:hAnsi="Times New Roman" w:cs="Times New Roman"/>
          <w:spacing w:val="-1"/>
          <w:lang w:eastAsia="ru-RU"/>
        </w:rPr>
        <w:t>спичками и пользоваться электрическими и газовыми приборами;</w:t>
      </w:r>
    </w:p>
    <w:p w14:paraId="42FB29CE" w14:textId="77777777" w:rsidR="002876E6" w:rsidRPr="00CB5F9B" w:rsidRDefault="002876E6" w:rsidP="009E76DE">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7"/>
          <w:lang w:eastAsia="ru-RU"/>
        </w:rPr>
        <w:t xml:space="preserve">- не оставляйте включенными электрические и газовые приборы без </w:t>
      </w:r>
      <w:r w:rsidRPr="00CB5F9B">
        <w:rPr>
          <w:rFonts w:ascii="Times New Roman" w:eastAsia="Times New Roman" w:hAnsi="Times New Roman" w:cs="Times New Roman"/>
          <w:spacing w:val="-6"/>
          <w:lang w:eastAsia="ru-RU"/>
        </w:rPr>
        <w:t>присмотра.</w:t>
      </w:r>
    </w:p>
    <w:p w14:paraId="387FA9D0" w14:textId="06156405" w:rsidR="002876E6" w:rsidRPr="00CB5F9B" w:rsidRDefault="002876E6" w:rsidP="009E76DE">
      <w:pPr>
        <w:widowControl w:val="0"/>
        <w:shd w:val="clear" w:color="auto" w:fill="FFFFFF"/>
        <w:autoSpaceDE w:val="0"/>
        <w:autoSpaceDN w:val="0"/>
        <w:adjustRightInd w:val="0"/>
        <w:spacing w:after="0" w:line="240" w:lineRule="auto"/>
        <w:jc w:val="both"/>
        <w:rPr>
          <w:rFonts w:ascii="Times New Roman" w:hAnsi="Times New Roman" w:cs="Times New Roman"/>
        </w:rPr>
      </w:pPr>
      <w:r w:rsidRPr="00CB5F9B">
        <w:rPr>
          <w:rFonts w:ascii="Times New Roman" w:eastAsia="Times New Roman" w:hAnsi="Times New Roman" w:cs="Times New Roman"/>
          <w:b/>
          <w:bCs/>
          <w:spacing w:val="-5"/>
          <w:lang w:eastAsia="ru-RU"/>
        </w:rPr>
        <w:t xml:space="preserve"> Если случился пожар, немедленно сообщите в пожарную охрану по </w:t>
      </w:r>
      <w:r w:rsidRPr="00CB5F9B">
        <w:rPr>
          <w:rFonts w:ascii="Times New Roman" w:eastAsia="Times New Roman" w:hAnsi="Times New Roman" w:cs="Times New Roman"/>
          <w:b/>
          <w:bCs/>
          <w:spacing w:val="7"/>
          <w:lang w:eastAsia="ru-RU"/>
        </w:rPr>
        <w:t>телефону «01» или по мобильному телефону «112»</w:t>
      </w:r>
    </w:p>
    <w:p w14:paraId="7304E83A" w14:textId="77777777" w:rsidR="00280659" w:rsidRPr="00CB5F9B" w:rsidRDefault="00280659" w:rsidP="00A869A7">
      <w:pPr>
        <w:spacing w:after="0" w:line="240" w:lineRule="auto"/>
        <w:jc w:val="center"/>
        <w:rPr>
          <w:rFonts w:ascii="Times New Roman" w:eastAsia="Calibri" w:hAnsi="Times New Roman" w:cs="Times New Roman"/>
          <w:b/>
          <w:bCs/>
        </w:rPr>
      </w:pPr>
      <w:r w:rsidRPr="00CB5F9B">
        <w:rPr>
          <w:rFonts w:ascii="Times New Roman" w:eastAsia="Calibri" w:hAnsi="Times New Roman" w:cs="Times New Roman"/>
          <w:b/>
          <w:bCs/>
        </w:rPr>
        <w:t>ПРАВИЛА ПОЖАРНОЙ БЕЗОПАСНОСТИ ПРИ ЭКСПЛУАТАЦИИ БАНИ</w:t>
      </w:r>
    </w:p>
    <w:p w14:paraId="1E4DE831" w14:textId="77777777" w:rsidR="00280659" w:rsidRPr="00CB5F9B" w:rsidRDefault="00280659" w:rsidP="009E76D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Наиболее частыми причинами возникновения пожаров в банях являются: нарушение правил пожарной безопасности, нарушение правил эксплуатации печного оборудования, неосторожное обращение с огнем, нарушение правил эксплуатации электрооборудования. Одной из основных причин является неосторожное обращение с огнём в состоянии алкогольного опьянения.</w:t>
      </w:r>
    </w:p>
    <w:p w14:paraId="2DD161AA" w14:textId="77777777" w:rsidR="00280659" w:rsidRPr="00CB5F9B" w:rsidRDefault="00280659" w:rsidP="009E76D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При эксплуатации бани, камина, печи – необходимо строго соблюдать правила пожарной безопасности. При строительстве бани или проектировании печи и камина, пожарная безопасность является наиболее важным фактором. Чтобы избежать неприятных последствий, нужно обратить внимание на особенности постройки и эксплуатации бани, печи или камина.</w:t>
      </w:r>
    </w:p>
    <w:p w14:paraId="549C83A2" w14:textId="77777777" w:rsidR="00280659" w:rsidRPr="00CB5F9B" w:rsidRDefault="00280659" w:rsidP="009E76D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 Необходимо позаботиться о том, чтобы деревянные, а значит </w:t>
      </w:r>
      <w:proofErr w:type="spellStart"/>
      <w:r w:rsidRPr="00CB5F9B">
        <w:rPr>
          <w:rFonts w:ascii="Times New Roman" w:eastAsia="Calibri" w:hAnsi="Times New Roman" w:cs="Times New Roman"/>
        </w:rPr>
        <w:t>легковозгараемые</w:t>
      </w:r>
      <w:proofErr w:type="spellEnd"/>
      <w:r w:rsidRPr="00CB5F9B">
        <w:rPr>
          <w:rFonts w:ascii="Times New Roman" w:eastAsia="Calibri" w:hAnsi="Times New Roman" w:cs="Times New Roman"/>
        </w:rPr>
        <w:t xml:space="preserve"> части бани, были изолированы или удалены на значительное расстояние от горячих частей печи и дымохода. Для изоляции может служить или несгораемый материал или материал с низкой теплопроводностью.</w:t>
      </w:r>
    </w:p>
    <w:p w14:paraId="1372C5A1" w14:textId="77777777" w:rsidR="00280659" w:rsidRPr="00CB5F9B" w:rsidRDefault="00280659" w:rsidP="009E76D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 В случае если у толстостенной печи-каменки сгораемое основание, то расстояние от пола до дна зольника должно составлять не менее 13 - 15 см, а до дна </w:t>
      </w:r>
      <w:proofErr w:type="spellStart"/>
      <w:r w:rsidRPr="00CB5F9B">
        <w:rPr>
          <w:rFonts w:ascii="Times New Roman" w:eastAsia="Calibri" w:hAnsi="Times New Roman" w:cs="Times New Roman"/>
        </w:rPr>
        <w:t>дымооборотов</w:t>
      </w:r>
      <w:proofErr w:type="spellEnd"/>
      <w:r w:rsidRPr="00CB5F9B">
        <w:rPr>
          <w:rFonts w:ascii="Times New Roman" w:eastAsia="Calibri" w:hAnsi="Times New Roman" w:cs="Times New Roman"/>
        </w:rPr>
        <w:t xml:space="preserve"> - 22 - 24 см. Если же основание несгораемое, дно зольника и все </w:t>
      </w:r>
      <w:proofErr w:type="spellStart"/>
      <w:r w:rsidRPr="00CB5F9B">
        <w:rPr>
          <w:rFonts w:ascii="Times New Roman" w:eastAsia="Calibri" w:hAnsi="Times New Roman" w:cs="Times New Roman"/>
        </w:rPr>
        <w:t>дымообороты</w:t>
      </w:r>
      <w:proofErr w:type="spellEnd"/>
      <w:r w:rsidRPr="00CB5F9B">
        <w:rPr>
          <w:rFonts w:ascii="Times New Roman" w:eastAsia="Calibri" w:hAnsi="Times New Roman" w:cs="Times New Roman"/>
        </w:rPr>
        <w:t xml:space="preserve"> могут находиться на уровне пола.</w:t>
      </w:r>
    </w:p>
    <w:p w14:paraId="35147AEB" w14:textId="77777777" w:rsidR="00280659" w:rsidRPr="00CB5F9B" w:rsidRDefault="00280659" w:rsidP="009E76D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Печи с тонкими стенками необходимо отделять от деревянного пола асбестовым картоном, толщиной 10 - 12 мм и набитой поверх него кровельной сталью.</w:t>
      </w:r>
    </w:p>
    <w:p w14:paraId="6DBC6382" w14:textId="77777777" w:rsidR="00280659" w:rsidRPr="00CB5F9B" w:rsidRDefault="00280659" w:rsidP="009E76D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Печи из металла следует устанавливать на основании из двух рядов кирпичей. Под кирпичами должен находиться двойной слой, пропитанного глиняным раствором войлока.</w:t>
      </w:r>
    </w:p>
    <w:p w14:paraId="6F425FC5" w14:textId="77777777" w:rsidR="00280659" w:rsidRPr="00CB5F9B" w:rsidRDefault="00280659" w:rsidP="009E76D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Чтобы защитить пол от возгорания и от выпавших углей, на полу у топочной дверцы нужно прибить металлический лист.</w:t>
      </w:r>
    </w:p>
    <w:p w14:paraId="6060F7FC" w14:textId="77777777" w:rsidR="00280659" w:rsidRPr="00CB5F9B" w:rsidRDefault="00280659" w:rsidP="009E76D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Между топочной дверцей и противоположной стеной должно быть расстояние не менее 150 см. Та стена, которая находится вокруг топочной дверцы, должна быть оштукатурена или обита кровельной сталью, под которую нужно подложить войлок, пропитанный глиняным раствором.</w:t>
      </w:r>
    </w:p>
    <w:p w14:paraId="03165C49" w14:textId="77777777" w:rsidR="00280659" w:rsidRPr="00CB5F9B" w:rsidRDefault="00280659" w:rsidP="009E76D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lastRenderedPageBreak/>
        <w:t xml:space="preserve">· Обязательно следите за тем, чтобы расстояние между печью и деревянной стеной или другой перегородкой было около 15 см, а между ближайшим </w:t>
      </w:r>
      <w:proofErr w:type="spellStart"/>
      <w:r w:rsidRPr="00CB5F9B">
        <w:rPr>
          <w:rFonts w:ascii="Times New Roman" w:eastAsia="Calibri" w:hAnsi="Times New Roman" w:cs="Times New Roman"/>
        </w:rPr>
        <w:t>дымооборотом</w:t>
      </w:r>
      <w:proofErr w:type="spellEnd"/>
      <w:r w:rsidRPr="00CB5F9B">
        <w:rPr>
          <w:rFonts w:ascii="Times New Roman" w:eastAsia="Calibri" w:hAnsi="Times New Roman" w:cs="Times New Roman"/>
        </w:rPr>
        <w:t xml:space="preserve"> и стеной около 20 -25 см.</w:t>
      </w:r>
    </w:p>
    <w:p w14:paraId="0BDF18EA" w14:textId="77777777" w:rsidR="00280659" w:rsidRPr="00CB5F9B" w:rsidRDefault="00280659" w:rsidP="009E76D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Верхние перекрытия теплоемкой печи должны находиться в 30 -35 см от сгораемого потолка, если масса печи более 700 кг и в 40-45 см, если масса меньше.</w:t>
      </w:r>
    </w:p>
    <w:p w14:paraId="08CB8BED" w14:textId="77777777" w:rsidR="00280659" w:rsidRPr="00CB5F9B" w:rsidRDefault="00280659" w:rsidP="009E76D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Необходимо следить за печью и дымоходами и своевременно заделывать трещины. Дымовые каналы следует регулярно прочищать от скопившейся сажи.</w:t>
      </w:r>
    </w:p>
    <w:p w14:paraId="03C3AF13" w14:textId="77777777" w:rsidR="00280659" w:rsidRPr="00CB5F9B" w:rsidRDefault="00280659" w:rsidP="009E76D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Места соприкосновения крыши (любые виды покрытия) с трубой нужно защитить дымовым воротником из кровельной стали.</w:t>
      </w:r>
    </w:p>
    <w:p w14:paraId="05202807" w14:textId="77777777" w:rsidR="00280659" w:rsidRPr="00CB5F9B" w:rsidRDefault="00280659" w:rsidP="009E76D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Пожарная безопасность при топке печей дровами и другими видами твердого топлива.</w:t>
      </w:r>
    </w:p>
    <w:p w14:paraId="3DAC42FD" w14:textId="77777777" w:rsidR="00280659" w:rsidRPr="00CB5F9B" w:rsidRDefault="00280659" w:rsidP="009E76D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Соблюдение противопожарной безопасности при топке печей чрезвычайно важно, так как почти половина всех пожаров в домах, имеющих печное отопление, происходит из-за неисправности печей и дымоходов, а также их неправильной эксплуатации.</w:t>
      </w:r>
    </w:p>
    <w:p w14:paraId="1492C62C" w14:textId="77777777" w:rsidR="00280659" w:rsidRPr="00CB5F9B" w:rsidRDefault="00280659" w:rsidP="009E76D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Хотя дерево воспламеняется при температуре около 300 градусов, самовозгорание возможно и в результате длительного соприкосновения с объектами, нагретыми всего лишь до 100 градусов. Вследствие чего, следует обращать особое внимание на места прохода дымовых труб через междуэтажные и чердачные помещения.</w:t>
      </w:r>
    </w:p>
    <w:p w14:paraId="5DC945E6" w14:textId="77777777" w:rsidR="00280659" w:rsidRPr="00CB5F9B" w:rsidRDefault="00280659" w:rsidP="009E76D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Основное требование пожарной профилактики сводится к тому, что все деревянные части здания должны находиться на достаточном расстоянии от печи и дымоходов или должны быть хорошо изолированными от них, для чего применяется кирпич, асбест, или пропитанный глиняным раствором войлок. Конструкции же, не защищенные от возгорания, должны находиться от внутренних поверхностей кирпичных печей и дымоходов на расстоянии не меньше 38 см, а у металлических </w:t>
      </w:r>
      <w:proofErr w:type="spellStart"/>
      <w:r w:rsidRPr="00CB5F9B">
        <w:rPr>
          <w:rFonts w:ascii="Times New Roman" w:eastAsia="Calibri" w:hAnsi="Times New Roman" w:cs="Times New Roman"/>
        </w:rPr>
        <w:t>нефутерованных</w:t>
      </w:r>
      <w:proofErr w:type="spellEnd"/>
      <w:r w:rsidRPr="00CB5F9B">
        <w:rPr>
          <w:rFonts w:ascii="Times New Roman" w:eastAsia="Calibri" w:hAnsi="Times New Roman" w:cs="Times New Roman"/>
        </w:rPr>
        <w:t xml:space="preserve"> печей - на расстоянии не менее одного метра.</w:t>
      </w:r>
    </w:p>
    <w:p w14:paraId="0D8B6013" w14:textId="77777777" w:rsidR="00280659" w:rsidRPr="00CB5F9B" w:rsidRDefault="00280659" w:rsidP="009E76D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Верхнее перекрытие печи делается не менее чем из трех слоев кладки.</w:t>
      </w:r>
    </w:p>
    <w:p w14:paraId="36F17260" w14:textId="77777777" w:rsidR="00280659" w:rsidRPr="00CB5F9B" w:rsidRDefault="00280659" w:rsidP="009E76D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Сгораемые конструкции крыши (стропила, обрешётка) не должны находиться ближе 13 см, а сгораемая кровля - ближе 26 см от наружной поверхности дымовых труб из кирпича. В случае использования металлических дымовых труб, разделка выполняется в виде песочницы.</w:t>
      </w:r>
    </w:p>
    <w:p w14:paraId="67BD8C90" w14:textId="77777777" w:rsidR="00280659" w:rsidRPr="00CB5F9B" w:rsidRDefault="00280659" w:rsidP="009E76D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Для защиты от возгорания пола от случайно выпавших из топки углей, перед топочными дверцами настилают лист кровельного железа.</w:t>
      </w:r>
    </w:p>
    <w:p w14:paraId="6DC65949" w14:textId="77777777" w:rsidR="00280659" w:rsidRPr="00CB5F9B" w:rsidRDefault="00280659" w:rsidP="009E76D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Стояк в чердачном помещении обмазывают глиняным раствором и после высыхания белят. Это необходимо для того, чтобы на белом фоне было легче обнаружить возникшие дефекты стояка.</w:t>
      </w:r>
    </w:p>
    <w:p w14:paraId="6D5C31B7" w14:textId="77777777" w:rsidR="00280659" w:rsidRPr="00CB5F9B" w:rsidRDefault="00280659" w:rsidP="00255583">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БЕРЕГИТЕ СЕБЯ И СВОИХ БЛИЗКИХ!</w:t>
      </w:r>
    </w:p>
    <w:p w14:paraId="2CEB3F42" w14:textId="77777777" w:rsidR="00255583" w:rsidRPr="00CB5F9B" w:rsidRDefault="00255583" w:rsidP="00255583">
      <w:pPr>
        <w:spacing w:after="0" w:line="240" w:lineRule="auto"/>
        <w:jc w:val="both"/>
        <w:rPr>
          <w:rFonts w:ascii="Times New Roman" w:eastAsia="Calibri" w:hAnsi="Times New Roman" w:cs="Times New Roman"/>
          <w:sz w:val="8"/>
          <w:szCs w:val="8"/>
        </w:rPr>
      </w:pPr>
    </w:p>
    <w:p w14:paraId="1CA2C8F0" w14:textId="77777777" w:rsidR="00255583" w:rsidRPr="00CB5F9B" w:rsidRDefault="00255583" w:rsidP="00255583">
      <w:pPr>
        <w:spacing w:after="0" w:line="240" w:lineRule="auto"/>
        <w:jc w:val="center"/>
        <w:rPr>
          <w:rFonts w:ascii="Times New Roman" w:eastAsia="Calibri" w:hAnsi="Times New Roman" w:cs="Times New Roman"/>
          <w:b/>
          <w:bCs/>
        </w:rPr>
      </w:pPr>
      <w:r w:rsidRPr="00CB5F9B">
        <w:rPr>
          <w:rFonts w:ascii="Times New Roman" w:eastAsia="Calibri" w:hAnsi="Times New Roman" w:cs="Times New Roman"/>
          <w:b/>
          <w:bCs/>
        </w:rPr>
        <w:t>Профилактика алкоголизма</w:t>
      </w:r>
    </w:p>
    <w:p w14:paraId="034F0735" w14:textId="77777777" w:rsidR="00EB4BBE" w:rsidRPr="00CB5F9B" w:rsidRDefault="00255583" w:rsidP="00255583">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Современный мир полон искушений и соблазнов. Сегодня довольно трудно найти человека, который бы ни разу не пробовал алкогольные напитки. Некоторые употребляют алкоголь только по праздникам. Для других – это стало нормой жизни и пить алкогольные напитки для них привычное дело. Стоит обратить внимание, что больной алкоголизмом никогда не считает себя алкоголиком, и у него есть множество оправданий употребления алкоголя. Это одна из основных проблем алкоголизма — </w:t>
      </w:r>
      <w:proofErr w:type="spellStart"/>
      <w:r w:rsidRPr="00CB5F9B">
        <w:rPr>
          <w:rFonts w:ascii="Times New Roman" w:eastAsia="Calibri" w:hAnsi="Times New Roman" w:cs="Times New Roman"/>
        </w:rPr>
        <w:t>анозогназия</w:t>
      </w:r>
      <w:proofErr w:type="spellEnd"/>
      <w:r w:rsidRPr="00CB5F9B">
        <w:rPr>
          <w:rFonts w:ascii="Times New Roman" w:eastAsia="Calibri" w:hAnsi="Times New Roman" w:cs="Times New Roman"/>
        </w:rPr>
        <w:t xml:space="preserve">, когда больной отрицает, что он болен, не осознает тяжесть заболевания. </w:t>
      </w:r>
    </w:p>
    <w:p w14:paraId="70A3CD76" w14:textId="09D42C96" w:rsidR="00D23FAA" w:rsidRPr="00CB5F9B" w:rsidRDefault="00255583" w:rsidP="00255583">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Жизнь алкоголиков сокращается на 10-15 лет, и алкоголизм повышает риск суицида. Согласно статистике, проблема алкоголизма с каждым годом становится все актуальнее. У молодых людей процесс привыкания к алкоголю происходит быстрее чем у взрослых. Подростки, начавшие пить этиловый спирт в 15 летнем возрасте через три года становятся заложники этого зверя. И это уже не просто вредная привычка, от которой можно быстро избавиться. А дети, которые начали пить спиртные напитки еще раньше (12 – 14 лет) привыкают к алкоголю менее чем за один год. Согласно оценке Всемирной организации здравоохранения в мире насчитывается более 140 миллионов людей, страдающие на алкогольную болезнь. Так, на территории Безенчукского района за период 2019 - 2020 </w:t>
      </w:r>
      <w:proofErr w:type="spellStart"/>
      <w:r w:rsidRPr="00CB5F9B">
        <w:rPr>
          <w:rFonts w:ascii="Times New Roman" w:eastAsia="Calibri" w:hAnsi="Times New Roman" w:cs="Times New Roman"/>
        </w:rPr>
        <w:t>гг</w:t>
      </w:r>
      <w:proofErr w:type="spellEnd"/>
      <w:r w:rsidRPr="00CB5F9B">
        <w:rPr>
          <w:rFonts w:ascii="Times New Roman" w:eastAsia="Calibri" w:hAnsi="Times New Roman" w:cs="Times New Roman"/>
        </w:rPr>
        <w:t xml:space="preserve"> выявлено 6 случаев отравления </w:t>
      </w:r>
      <w:proofErr w:type="spellStart"/>
      <w:r w:rsidRPr="00CB5F9B">
        <w:rPr>
          <w:rFonts w:ascii="Times New Roman" w:eastAsia="Calibri" w:hAnsi="Times New Roman" w:cs="Times New Roman"/>
        </w:rPr>
        <w:t>спирто</w:t>
      </w:r>
      <w:proofErr w:type="spellEnd"/>
      <w:r w:rsidRPr="00CB5F9B">
        <w:rPr>
          <w:rFonts w:ascii="Times New Roman" w:eastAsia="Calibri" w:hAnsi="Times New Roman" w:cs="Times New Roman"/>
        </w:rPr>
        <w:t>-содержащей продукцией с летальным исходом.</w:t>
      </w:r>
    </w:p>
    <w:p w14:paraId="60A2CD48" w14:textId="77777777" w:rsidR="00EB4BBE" w:rsidRPr="00CB5F9B" w:rsidRDefault="00255583" w:rsidP="00255583">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Профилактика алкоголизма является одной из актуальных проблем в России и представляет собой систему комплексных государственных, общественных, социально-экономических, медико-санитарных, </w:t>
      </w:r>
      <w:proofErr w:type="spellStart"/>
      <w:r w:rsidRPr="00CB5F9B">
        <w:rPr>
          <w:rFonts w:ascii="Times New Roman" w:eastAsia="Calibri" w:hAnsi="Times New Roman" w:cs="Times New Roman"/>
        </w:rPr>
        <w:t>психологопедагогических</w:t>
      </w:r>
      <w:proofErr w:type="spellEnd"/>
      <w:r w:rsidRPr="00CB5F9B">
        <w:rPr>
          <w:rFonts w:ascii="Times New Roman" w:eastAsia="Calibri" w:hAnsi="Times New Roman" w:cs="Times New Roman"/>
        </w:rPr>
        <w:t xml:space="preserve"> и психогигиенических мероприятий, к которым относятся: </w:t>
      </w:r>
    </w:p>
    <w:p w14:paraId="1F5FD834" w14:textId="60AA360F" w:rsidR="00255583" w:rsidRPr="00CB5F9B" w:rsidRDefault="00255583" w:rsidP="00255583">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Ограничение доступа к алкоголю и уменьшение предложений по употреблению алкогольных напитков (минимизировать моменты, где присутствует алкоголь в больших количествах).</w:t>
      </w:r>
    </w:p>
    <w:p w14:paraId="7CFECA1C" w14:textId="77777777" w:rsidR="00D23FAA" w:rsidRPr="00CB5F9B" w:rsidRDefault="00D23FAA" w:rsidP="00255583">
      <w:pPr>
        <w:spacing w:after="0" w:line="240" w:lineRule="auto"/>
        <w:jc w:val="both"/>
        <w:rPr>
          <w:rFonts w:ascii="Times New Roman" w:eastAsia="Calibri" w:hAnsi="Times New Roman" w:cs="Times New Roman"/>
          <w:sz w:val="8"/>
          <w:szCs w:val="8"/>
        </w:rPr>
      </w:pPr>
    </w:p>
    <w:p w14:paraId="697BED23" w14:textId="52455179" w:rsidR="002876E6" w:rsidRPr="00CB5F9B" w:rsidRDefault="002876E6" w:rsidP="00255583">
      <w:pPr>
        <w:tabs>
          <w:tab w:val="left" w:pos="284"/>
        </w:tabs>
        <w:spacing w:after="0" w:line="240" w:lineRule="auto"/>
        <w:jc w:val="both"/>
        <w:rPr>
          <w:rFonts w:ascii="Times New Roman" w:hAnsi="Times New Roman" w:cs="Times New Roman"/>
          <w:noProof/>
          <w:sz w:val="8"/>
          <w:szCs w:val="8"/>
        </w:rPr>
      </w:pPr>
    </w:p>
    <w:p w14:paraId="6B1F6DEB" w14:textId="77777777" w:rsidR="001B658A" w:rsidRPr="00CB5F9B" w:rsidRDefault="001B658A" w:rsidP="001B658A">
      <w:pPr>
        <w:spacing w:after="0" w:line="240" w:lineRule="auto"/>
        <w:jc w:val="center"/>
        <w:rPr>
          <w:rFonts w:ascii="Times New Roman" w:eastAsia="Calibri" w:hAnsi="Times New Roman" w:cs="Times New Roman"/>
        </w:rPr>
      </w:pPr>
      <w:r w:rsidRPr="00CB5F9B">
        <w:rPr>
          <w:rFonts w:ascii="Times New Roman" w:eastAsia="Calibri" w:hAnsi="Times New Roman" w:cs="Times New Roman"/>
          <w:b/>
          <w:bCs/>
        </w:rPr>
        <w:t>КАК ПРАВИЛЬНО ВЫЗВАТЬ ПОМОЩЬ!</w:t>
      </w:r>
    </w:p>
    <w:p w14:paraId="6A77D28D" w14:textId="654D15E6" w:rsidR="00D51071" w:rsidRPr="00CB5F9B" w:rsidRDefault="001B658A" w:rsidP="00F5079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Необходимость позвонить по единому номеру вызова экстренных служб «112» возникает в самых различных ситуациях.</w:t>
      </w:r>
      <w:r w:rsidR="00F66772" w:rsidRPr="00CB5F9B">
        <w:rPr>
          <w:rFonts w:ascii="Times New Roman" w:eastAsia="Calibri" w:hAnsi="Times New Roman" w:cs="Times New Roman"/>
        </w:rPr>
        <w:t xml:space="preserve"> </w:t>
      </w:r>
      <w:r w:rsidRPr="00CB5F9B">
        <w:rPr>
          <w:rFonts w:ascii="Times New Roman" w:eastAsia="Calibri" w:hAnsi="Times New Roman" w:cs="Times New Roman"/>
        </w:rPr>
        <w:t>Для того, чтобы в случае необходимости Вы могли как можно быстрее вызвать помощь, запомните эти простые, но полезные советы:</w:t>
      </w:r>
    </w:p>
    <w:p w14:paraId="26630DC4" w14:textId="11D56D4D" w:rsidR="00D51071" w:rsidRPr="00CB5F9B" w:rsidRDefault="001B658A" w:rsidP="00F5079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1. Дождитесь ответа оператора на Ваш звонок. Если после нескольких сигналов оператор не ответил, ни в коем случае не прерывайте звонок и не звоните снова. Каждый ваш повторный звонок будет воспринят как новый и соответственно окажется в конце очереди звонков, поэтому вам понадобится больше времени на то, чтобы дозвониться.</w:t>
      </w:r>
      <w:r w:rsidRPr="00CB5F9B">
        <w:rPr>
          <w:rFonts w:ascii="Times New Roman" w:eastAsia="Calibri" w:hAnsi="Times New Roman" w:cs="Times New Roman"/>
        </w:rPr>
        <w:br/>
        <w:t>2. Когда оператор ответит, представьтесь, коротко и ясно объясните, что и с кем произошло. Сохраняйте спокойствие и говорите четко. Не паникуйте! Иногда бывает трудно получить необходимую информацию для быстрого реагирования на происшествие.</w:t>
      </w:r>
    </w:p>
    <w:p w14:paraId="38C674EF" w14:textId="4113CE60" w:rsidR="00D51071" w:rsidRPr="00CB5F9B" w:rsidRDefault="001B658A" w:rsidP="00F5079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lastRenderedPageBreak/>
        <w:t>3. Укажите характер происшествия и место (если знаете - и точный адрес), где необходима срочная помощь. Если можете, объясните оператору, как это место легче найти (к нему подъехать). Если опасность возникла не в том месте, где находитесь Вы - укажите это место.</w:t>
      </w:r>
    </w:p>
    <w:p w14:paraId="06D4956F" w14:textId="3080BA82" w:rsidR="00D51071" w:rsidRPr="00CB5F9B" w:rsidRDefault="001B658A" w:rsidP="00F5079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4. Постарайтесь коротко и ясно ответить на все вопросы оператора. Точные и ясные ответы на все вопросы необходимы оператору для точного определения потребности в оказании срочной помощи.</w:t>
      </w:r>
      <w:r w:rsidRPr="00CB5F9B">
        <w:rPr>
          <w:rFonts w:ascii="Times New Roman" w:eastAsia="Calibri" w:hAnsi="Times New Roman" w:cs="Times New Roman"/>
        </w:rPr>
        <w:br/>
        <w:t>5. Помните, что Вы звоните в профессионально-подготовленное учреждение, и информация, которую они требуют, очень важна, не теряйте терпения и не сердитесь, если Вы не понимаете характер их вопросов. Если ситуация требует оперативного реагирования, то помощь будет направлена немедленно, а оператор системы-112 может запрашивать информацию о Вас, пока экстренные службы находятся в пути.</w:t>
      </w:r>
    </w:p>
    <w:p w14:paraId="749ED50C" w14:textId="24758470" w:rsidR="00D51071" w:rsidRPr="00CB5F9B" w:rsidRDefault="001B658A" w:rsidP="00F5079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6. Следуйте советам диспетчера экстренной службы.</w:t>
      </w:r>
    </w:p>
    <w:p w14:paraId="5557BC5B" w14:textId="0C602BC4" w:rsidR="00D51071" w:rsidRPr="00CB5F9B" w:rsidRDefault="001B658A" w:rsidP="00F5079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7. Не кладите трубку, пока оператор системы-112 не скажет, что разговор можно закончить.</w:t>
      </w:r>
      <w:r w:rsidRPr="00CB5F9B">
        <w:rPr>
          <w:rFonts w:ascii="Times New Roman" w:eastAsia="Calibri" w:hAnsi="Times New Roman" w:cs="Times New Roman"/>
        </w:rPr>
        <w:br/>
        <w:t>8. Закончив разговор, постарайтесь не занимать телефонную линию, с которой вы звонили, если в этом нет необходимости. Оператору может понадобиться связаться с вами и попросить у вас дополнительную информацию или дать вам дополнительный совет.</w:t>
      </w:r>
    </w:p>
    <w:p w14:paraId="30013341" w14:textId="21E1E1DA" w:rsidR="00D51071" w:rsidRPr="00CB5F9B" w:rsidRDefault="001B658A" w:rsidP="00F5079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9. В случае изменения ситуации на месте происшествия (улучшилась или ухудшилась), позвоните по номеру «112» еще раз и сообщите об этом.</w:t>
      </w:r>
    </w:p>
    <w:p w14:paraId="2D6B5494" w14:textId="77777777" w:rsidR="00D51071" w:rsidRPr="00CB5F9B" w:rsidRDefault="001B658A" w:rsidP="00F5079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10. В некоторых случаях, операторам системы-112 может поступать большое количество сообщений об одном и том же происшествии. Не раздражайтесь, если после нескольких вопросов оператор системы-112 сообщает Вам, что такое сообщение уже поступило, и прекращает разговор. Это необходимо, чтобы избежать дублирования информации и освободить оперативную линию.</w:t>
      </w:r>
    </w:p>
    <w:p w14:paraId="1DDB3DDA" w14:textId="77777777" w:rsidR="00D51071" w:rsidRPr="00CB5F9B" w:rsidRDefault="001B658A" w:rsidP="00F5079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11. Не звоните на номер «112» по несрочным (несущественным) вопросам, если Вы испытываете трудности с сотовым оператором, хотите получить информацию о погоде, вызвать такси, заказать столик и т.п.</w:t>
      </w:r>
      <w:r w:rsidRPr="00CB5F9B">
        <w:rPr>
          <w:rFonts w:ascii="Times New Roman" w:eastAsia="Calibri" w:hAnsi="Times New Roman" w:cs="Times New Roman"/>
        </w:rPr>
        <w:br/>
        <w:t>12. Не давайте детям мобильный телефон для игр – при заряженном аккумуляторе ребенок может случайно позвонить на номер «112».</w:t>
      </w:r>
    </w:p>
    <w:p w14:paraId="6B43CD3B" w14:textId="7EE08D96" w:rsidR="001B658A" w:rsidRPr="00CB5F9B" w:rsidRDefault="001B658A" w:rsidP="00F5079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13. Позаботьтесь о том, чтобы с Вашего телефона не поступали непреднамеренные звонки на номер «112». Это может произойти и при включенной блокировке клавиш телефона.</w:t>
      </w:r>
    </w:p>
    <w:p w14:paraId="23254E8A" w14:textId="0E291940" w:rsidR="001B658A" w:rsidRPr="00CB5F9B" w:rsidRDefault="001B658A" w:rsidP="00F5079E">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Обращайтесь по телефонам: 112, 101, 102, 103, 104; 8 (84676) 2-10-12, 2-11-28, 8-927-001-84-02 (Единая дежурно-диспетчерская служба </w:t>
      </w:r>
      <w:proofErr w:type="spellStart"/>
      <w:r w:rsidRPr="00CB5F9B">
        <w:rPr>
          <w:rFonts w:ascii="Times New Roman" w:eastAsia="Calibri" w:hAnsi="Times New Roman" w:cs="Times New Roman"/>
        </w:rPr>
        <w:t>м.р</w:t>
      </w:r>
      <w:proofErr w:type="spellEnd"/>
      <w:r w:rsidRPr="00CB5F9B">
        <w:rPr>
          <w:rFonts w:ascii="Times New Roman" w:eastAsia="Calibri" w:hAnsi="Times New Roman" w:cs="Times New Roman"/>
        </w:rPr>
        <w:t>. Безенчукский).</w:t>
      </w:r>
    </w:p>
    <w:p w14:paraId="59BA5635" w14:textId="5C8A24AA" w:rsidR="00020305" w:rsidRPr="00CB5F9B" w:rsidRDefault="00020305" w:rsidP="00F5079E">
      <w:pPr>
        <w:spacing w:after="0" w:line="240" w:lineRule="auto"/>
        <w:jc w:val="both"/>
        <w:rPr>
          <w:rFonts w:ascii="Times New Roman" w:eastAsia="Calibri" w:hAnsi="Times New Roman" w:cs="Times New Roman"/>
          <w:sz w:val="8"/>
          <w:szCs w:val="8"/>
        </w:rPr>
      </w:pPr>
    </w:p>
    <w:p w14:paraId="04D929C8" w14:textId="77777777" w:rsidR="00020305" w:rsidRPr="00CB5F9B" w:rsidRDefault="00020305" w:rsidP="00020305">
      <w:pPr>
        <w:spacing w:after="0" w:line="240" w:lineRule="auto"/>
        <w:jc w:val="center"/>
        <w:rPr>
          <w:rFonts w:ascii="Times New Roman" w:eastAsia="Calibri" w:hAnsi="Times New Roman" w:cs="Times New Roman"/>
        </w:rPr>
      </w:pPr>
      <w:r w:rsidRPr="00CB5F9B">
        <w:rPr>
          <w:rFonts w:ascii="Times New Roman" w:eastAsia="Calibri" w:hAnsi="Times New Roman" w:cs="Times New Roman"/>
          <w:b/>
          <w:bCs/>
        </w:rPr>
        <w:t>ПРАВИЛА БЕЗОПАСНОСТИ ПРИ ЕЗДЕ НА ВЕЛОСИПЕДЕ!</w:t>
      </w:r>
    </w:p>
    <w:p w14:paraId="5DB73FA6" w14:textId="77777777" w:rsidR="00F316BF" w:rsidRPr="00CB5F9B" w:rsidRDefault="00020305" w:rsidP="00F316B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Велосипеды становятся все более популярным транспортным средством. Но выезжая на дорогу, велосипедистам нужно быть готовыми к возможным опасностям, которые могут встретиться на пути. Для того, чтобы не попасть в неприятную ситуацию на дороге и не стать участником ДТП, нужно соблюдать несложные правила:</w:t>
      </w:r>
      <w:r w:rsidRPr="00CB5F9B">
        <w:rPr>
          <w:rFonts w:ascii="Times New Roman" w:eastAsia="Calibri" w:hAnsi="Times New Roman" w:cs="Times New Roman"/>
        </w:rPr>
        <w:br/>
        <w:t xml:space="preserve">Всегда надевайте шлем при езде на велосипеде. Использование шлема защитит вас от травм головы. Шлем должен соответствовать стандартам безопасности и подходить по размеру. </w:t>
      </w:r>
    </w:p>
    <w:p w14:paraId="36D554F5" w14:textId="5A119EF1" w:rsidR="00F316BF" w:rsidRPr="00CB5F9B" w:rsidRDefault="00020305" w:rsidP="00F316B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Рекомендуется надевать защитные очки и специальную </w:t>
      </w:r>
      <w:proofErr w:type="spellStart"/>
      <w:r w:rsidRPr="00CB5F9B">
        <w:rPr>
          <w:rFonts w:ascii="Times New Roman" w:eastAsia="Calibri" w:hAnsi="Times New Roman" w:cs="Times New Roman"/>
        </w:rPr>
        <w:t>велоодежду</w:t>
      </w:r>
      <w:proofErr w:type="spellEnd"/>
      <w:r w:rsidRPr="00CB5F9B">
        <w:rPr>
          <w:rFonts w:ascii="Times New Roman" w:eastAsia="Calibri" w:hAnsi="Times New Roman" w:cs="Times New Roman"/>
        </w:rPr>
        <w:t xml:space="preserve"> с отражающими полосками или ярких цветов – это сделает вас более заметным на дороге.</w:t>
      </w:r>
    </w:p>
    <w:p w14:paraId="4CB0D650" w14:textId="312907CE" w:rsidR="00F316BF" w:rsidRPr="00CB5F9B" w:rsidRDefault="00020305" w:rsidP="00F316B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Не слушайте плеер или радиоприёмник через наушники во время езды. Это отвлекает вас от происходящего на дороге, что может быть очень опасно.</w:t>
      </w:r>
    </w:p>
    <w:p w14:paraId="14C5697F" w14:textId="77777777" w:rsidR="00F316BF" w:rsidRPr="00CB5F9B" w:rsidRDefault="00020305" w:rsidP="00F316B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Так как вы являетесь участником движения, управляющим транспортным средством, выполняйте все требования правил дорожного движения, подчиняйтесь сигналам светофоров, требованиям дорожной разметки, дорожных знаков; ездите только в разрешенном направлении по улицам (дорогам) с односторонним движением и т.д. </w:t>
      </w:r>
      <w:r w:rsidRPr="00CB5F9B">
        <w:rPr>
          <w:rFonts w:ascii="Times New Roman" w:eastAsia="Calibri" w:hAnsi="Times New Roman" w:cs="Times New Roman"/>
        </w:rPr>
        <w:br/>
        <w:t xml:space="preserve">Контролируйте вашу скорость движения: она должна зависеть от состояния дороги и опыта велосипедиста. </w:t>
      </w:r>
      <w:r w:rsidRPr="00CB5F9B">
        <w:rPr>
          <w:rFonts w:ascii="Times New Roman" w:eastAsia="Calibri" w:hAnsi="Times New Roman" w:cs="Times New Roman"/>
        </w:rPr>
        <w:br/>
        <w:t xml:space="preserve">Правильно подавайте сигналы рукой при повороте, торможении и остановке. Вытянутая налево левая рука означает поворот налево, согнутая в локте вверх левая рука означает поворот направо, опущенная вниз левая рука означает остановку. </w:t>
      </w:r>
      <w:r w:rsidRPr="00CB5F9B">
        <w:rPr>
          <w:rFonts w:ascii="Times New Roman" w:eastAsia="Calibri" w:hAnsi="Times New Roman" w:cs="Times New Roman"/>
        </w:rPr>
        <w:br/>
        <w:t xml:space="preserve">Держитесь правой стороны дороги, никогда не пользуйтесь полосой встречного движения. </w:t>
      </w:r>
      <w:r w:rsidRPr="00CB5F9B">
        <w:rPr>
          <w:rFonts w:ascii="Times New Roman" w:eastAsia="Calibri" w:hAnsi="Times New Roman" w:cs="Times New Roman"/>
        </w:rPr>
        <w:br/>
        <w:t xml:space="preserve">Всегда внимательно следите за дорогой: рытвины, решётки водостока, мягкие и глубокие обочины могут стать причиной аварий и, как следствие, травм. Преодолевать железнодорожное полотно или решётки водостока нужно осторожно, направляя велосипед под углом 90°. Если нет уверенности в состоянии дороги, лучше преодолейте препятствие или такой участок дороги спешившись. </w:t>
      </w:r>
    </w:p>
    <w:p w14:paraId="59016754" w14:textId="77777777" w:rsidR="00F316BF" w:rsidRPr="00CB5F9B" w:rsidRDefault="00020305" w:rsidP="00F316B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Не следует ездить, не придерживая руль руками. Лучше использовать </w:t>
      </w:r>
      <w:proofErr w:type="spellStart"/>
      <w:r w:rsidRPr="00CB5F9B">
        <w:rPr>
          <w:rFonts w:ascii="Times New Roman" w:eastAsia="Calibri" w:hAnsi="Times New Roman" w:cs="Times New Roman"/>
        </w:rPr>
        <w:t>грипсы</w:t>
      </w:r>
      <w:proofErr w:type="spellEnd"/>
      <w:r w:rsidRPr="00CB5F9B">
        <w:rPr>
          <w:rFonts w:ascii="Times New Roman" w:eastAsia="Calibri" w:hAnsi="Times New Roman" w:cs="Times New Roman"/>
        </w:rPr>
        <w:t xml:space="preserve"> (ручки на руле), которые помогут предотвратить потерю управления велосипедом даже при малейших неровностях дорог.</w:t>
      </w:r>
    </w:p>
    <w:p w14:paraId="4C17F10B" w14:textId="25E5D656" w:rsidR="00F316BF" w:rsidRPr="00CB5F9B" w:rsidRDefault="00020305" w:rsidP="00F316B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Следует избегать использования предметов, свободно свисающих с руля. Они могут попасть в спицы или спровоцировать непрогнозируемый поворот руля.</w:t>
      </w:r>
    </w:p>
    <w:p w14:paraId="412394CB" w14:textId="4EF916F3" w:rsidR="00F316BF" w:rsidRPr="00CB5F9B" w:rsidRDefault="00020305" w:rsidP="00F316B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Несколько велосипедистов должны двигаться в колонну по одному.</w:t>
      </w:r>
    </w:p>
    <w:p w14:paraId="1FF8A6E1" w14:textId="710B6302" w:rsidR="00F316BF" w:rsidRPr="00CB5F9B" w:rsidRDefault="00020305" w:rsidP="00F316B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Даже соблюдая правила движения, будьте предельно внимательны, так как не все участники дорожного движения обладают большим опытом и хорошо знают правила движения велосипедов.</w:t>
      </w:r>
    </w:p>
    <w:p w14:paraId="2D0CA07C" w14:textId="67906E26" w:rsidR="00020305" w:rsidRPr="00CB5F9B" w:rsidRDefault="00020305" w:rsidP="00F316BF">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Обращайтесь по телефонам: 112, 101, 8 (84676) 2-10-12, 2-11-28, 8-927-001-84-02 (Единая дежурно-диспетчерская служба </w:t>
      </w:r>
      <w:proofErr w:type="spellStart"/>
      <w:r w:rsidRPr="00CB5F9B">
        <w:rPr>
          <w:rFonts w:ascii="Times New Roman" w:eastAsia="Calibri" w:hAnsi="Times New Roman" w:cs="Times New Roman"/>
        </w:rPr>
        <w:t>м.р</w:t>
      </w:r>
      <w:proofErr w:type="spellEnd"/>
      <w:r w:rsidRPr="00CB5F9B">
        <w:rPr>
          <w:rFonts w:ascii="Times New Roman" w:eastAsia="Calibri" w:hAnsi="Times New Roman" w:cs="Times New Roman"/>
        </w:rPr>
        <w:t>. Безенчукский).</w:t>
      </w:r>
    </w:p>
    <w:p w14:paraId="3AAD7FCD" w14:textId="77777777" w:rsidR="00020305" w:rsidRPr="00CB5F9B" w:rsidRDefault="00020305" w:rsidP="00F5079E">
      <w:pPr>
        <w:spacing w:after="0" w:line="240" w:lineRule="auto"/>
        <w:jc w:val="both"/>
        <w:rPr>
          <w:rFonts w:ascii="Times New Roman" w:eastAsia="Calibri" w:hAnsi="Times New Roman" w:cs="Times New Roman"/>
          <w:sz w:val="8"/>
          <w:szCs w:val="8"/>
        </w:rPr>
      </w:pPr>
    </w:p>
    <w:p w14:paraId="53483D64" w14:textId="77777777" w:rsidR="00B17687" w:rsidRPr="00CB5F9B" w:rsidRDefault="00B17687" w:rsidP="00B17687">
      <w:pPr>
        <w:spacing w:after="0" w:line="240" w:lineRule="auto"/>
        <w:jc w:val="center"/>
        <w:rPr>
          <w:rFonts w:ascii="Times New Roman" w:eastAsia="Calibri" w:hAnsi="Times New Roman" w:cs="Times New Roman"/>
        </w:rPr>
      </w:pPr>
      <w:r w:rsidRPr="00CB5F9B">
        <w:rPr>
          <w:rFonts w:ascii="Times New Roman" w:eastAsia="Calibri" w:hAnsi="Times New Roman" w:cs="Times New Roman"/>
        </w:rPr>
        <w:t>Уважаемые жители городского поселения Безенчук!</w:t>
      </w:r>
    </w:p>
    <w:p w14:paraId="54E54190" w14:textId="77777777" w:rsidR="00B17687" w:rsidRPr="00CB5F9B" w:rsidRDefault="00B17687" w:rsidP="00B17687">
      <w:pPr>
        <w:spacing w:after="0" w:line="240" w:lineRule="auto"/>
        <w:ind w:firstLine="708"/>
        <w:jc w:val="both"/>
        <w:rPr>
          <w:rFonts w:ascii="Times New Roman" w:eastAsia="Calibri" w:hAnsi="Times New Roman" w:cs="Times New Roman"/>
        </w:rPr>
      </w:pPr>
      <w:r w:rsidRPr="00CB5F9B">
        <w:rPr>
          <w:rFonts w:ascii="Times New Roman" w:eastAsia="Calibri" w:hAnsi="Times New Roman" w:cs="Times New Roman"/>
        </w:rPr>
        <w:lastRenderedPageBreak/>
        <w:t xml:space="preserve">В соответствии с Постановлением Правительства Самарской области от 08.04.2021г №195 «Об особом противопожарном режиме на территории Самарской области» на территории Самарской области </w:t>
      </w:r>
      <w:r w:rsidRPr="00CB5F9B">
        <w:rPr>
          <w:rFonts w:ascii="Times New Roman" w:eastAsia="Calibri" w:hAnsi="Times New Roman" w:cs="Times New Roman"/>
          <w:b/>
        </w:rPr>
        <w:t>с 15 апреля по 15 октября 2021 года установлен особый противопожарный режим</w:t>
      </w:r>
      <w:r w:rsidRPr="00CB5F9B">
        <w:rPr>
          <w:rFonts w:ascii="Times New Roman" w:eastAsia="Calibri" w:hAnsi="Times New Roman" w:cs="Times New Roman"/>
        </w:rPr>
        <w:t xml:space="preserve">. </w:t>
      </w:r>
    </w:p>
    <w:p w14:paraId="7A111D95" w14:textId="77777777" w:rsidR="00B17687" w:rsidRPr="00CB5F9B" w:rsidRDefault="00B17687" w:rsidP="00B17687">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xml:space="preserve">В пожароопасный период </w:t>
      </w:r>
      <w:r w:rsidRPr="00CB5F9B">
        <w:rPr>
          <w:rFonts w:ascii="Times New Roman" w:eastAsia="SimSun" w:hAnsi="Times New Roman" w:cs="Times New Roman"/>
          <w:b/>
          <w:lang w:eastAsia="zh-CN"/>
        </w:rPr>
        <w:t>КАТЕГОРИЧЕСКИ ЗАПРЕЩЕНО</w:t>
      </w:r>
      <w:r w:rsidRPr="00CB5F9B">
        <w:rPr>
          <w:rFonts w:ascii="Times New Roman" w:eastAsia="SimSun" w:hAnsi="Times New Roman" w:cs="Times New Roman"/>
          <w:lang w:eastAsia="zh-CN"/>
        </w:rPr>
        <w:t>:</w:t>
      </w:r>
    </w:p>
    <w:p w14:paraId="7DA8C906" w14:textId="77777777" w:rsidR="00B17687" w:rsidRPr="00CB5F9B" w:rsidRDefault="00B17687" w:rsidP="00B17687">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Разведение костров, как в населенных пунктах, так и за их пределами.</w:t>
      </w:r>
    </w:p>
    <w:p w14:paraId="4F34DA99" w14:textId="77777777" w:rsidR="00B17687" w:rsidRPr="00CB5F9B" w:rsidRDefault="00B17687" w:rsidP="00B17687">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Сжигание сухой травы и мусора. Если вы увидите, как это делают другие, постарайтесь их остановить.</w:t>
      </w:r>
    </w:p>
    <w:p w14:paraId="39B2FD51" w14:textId="77777777" w:rsidR="00B17687" w:rsidRPr="00CB5F9B" w:rsidRDefault="00B17687" w:rsidP="00B17687">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Оставлять промасленный или пропитанный горючими веществами обтирочный материал.</w:t>
      </w:r>
    </w:p>
    <w:p w14:paraId="22ACEF2F" w14:textId="77777777" w:rsidR="00B17687" w:rsidRPr="00CB5F9B" w:rsidRDefault="00B17687" w:rsidP="00B17687">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Оставлять бутылки или осколки стекла, так как они способны сработать как зажигательные линзы.</w:t>
      </w:r>
    </w:p>
    <w:p w14:paraId="5F60A0FC" w14:textId="77777777" w:rsidR="00B17687" w:rsidRPr="00CB5F9B" w:rsidRDefault="00B17687" w:rsidP="00B17687">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xml:space="preserve">- Проведение пожароопасных работ, топку печей, котельных установок, работающих на твёрдом топливе. </w:t>
      </w:r>
    </w:p>
    <w:p w14:paraId="190CC542" w14:textId="77777777" w:rsidR="00B17687" w:rsidRPr="00CB5F9B" w:rsidRDefault="00B17687" w:rsidP="00B17687">
      <w:pPr>
        <w:autoSpaceDE w:val="0"/>
        <w:autoSpaceDN w:val="0"/>
        <w:adjustRightInd w:val="0"/>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xml:space="preserve">- </w:t>
      </w:r>
      <w:r w:rsidRPr="00CB5F9B">
        <w:rPr>
          <w:rFonts w:ascii="Times New Roman" w:eastAsia="Calibri" w:hAnsi="Times New Roman" w:cs="Times New Roman"/>
        </w:rPr>
        <w:t>при наступлении IV и V классов пожарной опасности в лесах - п</w:t>
      </w:r>
      <w:r w:rsidRPr="00CB5F9B">
        <w:rPr>
          <w:rFonts w:ascii="Times New Roman" w:eastAsia="SimSun" w:hAnsi="Times New Roman" w:cs="Times New Roman"/>
          <w:lang w:eastAsia="zh-CN"/>
        </w:rPr>
        <w:t>осещение лесных массивов.</w:t>
      </w:r>
    </w:p>
    <w:p w14:paraId="19F8230F" w14:textId="77777777" w:rsidR="00B17687" w:rsidRPr="00CB5F9B" w:rsidRDefault="00B17687" w:rsidP="00B17687">
      <w:pPr>
        <w:spacing w:after="0" w:line="240" w:lineRule="auto"/>
        <w:jc w:val="both"/>
        <w:rPr>
          <w:rFonts w:ascii="Times New Roman" w:eastAsia="SimSun" w:hAnsi="Times New Roman" w:cs="Times New Roman"/>
          <w:b/>
          <w:lang w:eastAsia="zh-CN"/>
        </w:rPr>
      </w:pPr>
      <w:r w:rsidRPr="00CB5F9B">
        <w:rPr>
          <w:rFonts w:ascii="Times New Roman" w:eastAsia="SimSun" w:hAnsi="Times New Roman" w:cs="Times New Roman"/>
          <w:b/>
          <w:lang w:eastAsia="zh-CN"/>
        </w:rPr>
        <w:t xml:space="preserve">Не бросайте непотушенные спички или сигареты. </w:t>
      </w:r>
    </w:p>
    <w:p w14:paraId="5F65C51F" w14:textId="77777777" w:rsidR="00B17687" w:rsidRPr="00CB5F9B" w:rsidRDefault="00B17687" w:rsidP="00B17687">
      <w:pPr>
        <w:spacing w:after="0" w:line="240" w:lineRule="auto"/>
        <w:jc w:val="both"/>
        <w:rPr>
          <w:rFonts w:ascii="Times New Roman" w:eastAsia="SimSun" w:hAnsi="Times New Roman" w:cs="Times New Roman"/>
          <w:bCs/>
          <w:lang w:eastAsia="zh-CN"/>
        </w:rPr>
      </w:pPr>
      <w:r w:rsidRPr="00CB5F9B">
        <w:rPr>
          <w:rFonts w:ascii="Times New Roman" w:eastAsia="SimSun" w:hAnsi="Times New Roman" w:cs="Times New Roman"/>
          <w:bCs/>
          <w:lang w:eastAsia="zh-CN"/>
        </w:rPr>
        <w:t>Вовремя остановите ребенка, удержите его от шалости с огнем – это долг не только родителей, но и всех граждан!</w:t>
      </w:r>
    </w:p>
    <w:p w14:paraId="2C5B309B" w14:textId="61BB398D" w:rsidR="00B17687" w:rsidRPr="00CB5F9B" w:rsidRDefault="00B17687" w:rsidP="002635A8">
      <w:pPr>
        <w:spacing w:after="0" w:line="240" w:lineRule="auto"/>
        <w:rPr>
          <w:rFonts w:ascii="Times New Roman" w:eastAsia="SimSun" w:hAnsi="Times New Roman" w:cs="Times New Roman"/>
          <w:bCs/>
          <w:lang w:eastAsia="zh-CN"/>
        </w:rPr>
      </w:pPr>
      <w:r w:rsidRPr="00CB5F9B">
        <w:rPr>
          <w:rFonts w:ascii="Times New Roman" w:eastAsia="SimSun" w:hAnsi="Times New Roman" w:cs="Times New Roman"/>
          <w:bCs/>
          <w:lang w:eastAsia="zh-CN"/>
        </w:rPr>
        <w:t>ПОМНИТЕ:</w:t>
      </w:r>
      <w:r w:rsidR="00A21D9A" w:rsidRPr="00CB5F9B">
        <w:rPr>
          <w:rFonts w:ascii="Times New Roman" w:eastAsia="SimSun" w:hAnsi="Times New Roman" w:cs="Times New Roman"/>
          <w:bCs/>
          <w:lang w:eastAsia="zh-CN"/>
        </w:rPr>
        <w:t xml:space="preserve">  </w:t>
      </w:r>
      <w:r w:rsidRPr="00CB5F9B">
        <w:rPr>
          <w:rFonts w:ascii="Times New Roman" w:eastAsia="SimSun" w:hAnsi="Times New Roman" w:cs="Times New Roman"/>
          <w:bCs/>
          <w:lang w:eastAsia="zh-CN"/>
        </w:rPr>
        <w:t>Пожар легче предупредить, чем потушить!</w:t>
      </w:r>
      <w:r w:rsidR="002635A8" w:rsidRPr="00CB5F9B">
        <w:rPr>
          <w:rFonts w:ascii="Times New Roman" w:eastAsia="SimSun" w:hAnsi="Times New Roman" w:cs="Times New Roman"/>
          <w:bCs/>
          <w:lang w:eastAsia="zh-CN"/>
        </w:rPr>
        <w:t xml:space="preserve"> </w:t>
      </w:r>
      <w:r w:rsidRPr="00CB5F9B">
        <w:rPr>
          <w:rFonts w:ascii="Times New Roman" w:eastAsia="SimSun" w:hAnsi="Times New Roman" w:cs="Times New Roman"/>
          <w:bCs/>
          <w:lang w:eastAsia="zh-CN"/>
        </w:rPr>
        <w:t>Большинство пожаров возникают из-за небрежности людей.</w:t>
      </w:r>
      <w:r w:rsidR="002635A8" w:rsidRPr="00CB5F9B">
        <w:rPr>
          <w:rFonts w:ascii="Times New Roman" w:eastAsia="SimSun" w:hAnsi="Times New Roman" w:cs="Times New Roman"/>
          <w:bCs/>
          <w:lang w:eastAsia="zh-CN"/>
        </w:rPr>
        <w:t xml:space="preserve"> </w:t>
      </w:r>
      <w:r w:rsidRPr="00CB5F9B">
        <w:rPr>
          <w:rFonts w:ascii="Times New Roman" w:eastAsia="SimSun" w:hAnsi="Times New Roman" w:cs="Times New Roman"/>
          <w:bCs/>
          <w:lang w:eastAsia="zh-CN"/>
        </w:rPr>
        <w:t>Ежедневное соблюдение противопожарных требований сводит риск возникновения пожаров к минимуму.</w:t>
      </w:r>
    </w:p>
    <w:p w14:paraId="43FE47B7" w14:textId="77777777" w:rsidR="00B17687" w:rsidRPr="00CB5F9B" w:rsidRDefault="00B17687" w:rsidP="00B17687">
      <w:pPr>
        <w:spacing w:after="0" w:line="240" w:lineRule="auto"/>
        <w:jc w:val="center"/>
        <w:rPr>
          <w:rFonts w:ascii="Times New Roman" w:eastAsia="SimSun" w:hAnsi="Times New Roman" w:cs="Times New Roman"/>
          <w:lang w:eastAsia="zh-CN"/>
        </w:rPr>
      </w:pPr>
      <w:r w:rsidRPr="00CB5F9B">
        <w:rPr>
          <w:rFonts w:ascii="Times New Roman" w:eastAsia="SimSun" w:hAnsi="Times New Roman" w:cs="Times New Roman"/>
          <w:b/>
          <w:lang w:eastAsia="zh-CN"/>
        </w:rPr>
        <w:t>Если вы обнаружили начинающийся пожар:</w:t>
      </w:r>
    </w:p>
    <w:p w14:paraId="0D12137F" w14:textId="77777777" w:rsidR="00B17687" w:rsidRPr="00CB5F9B" w:rsidRDefault="00B17687" w:rsidP="00B17687">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Постарайтесь затушить его сами. Иногда достаточно просто затоптать пламя или захлестать его ветками или одеждой. Подождите и убедитесь, что трава или подстилка больше не тлеют, иначе огонь может появиться вновь!</w:t>
      </w:r>
    </w:p>
    <w:p w14:paraId="0982A4B7" w14:textId="77777777" w:rsidR="00B17687" w:rsidRPr="00CB5F9B" w:rsidRDefault="00B17687" w:rsidP="00B17687">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xml:space="preserve">- Если вы не можете потушить его своими силами, постарайтесь как можно быстрее оповестить о нем тех, кто должен этим заниматься – пожарную часть – телефоны </w:t>
      </w:r>
      <w:r w:rsidRPr="00CB5F9B">
        <w:rPr>
          <w:rFonts w:ascii="Times New Roman" w:eastAsia="SimSun" w:hAnsi="Times New Roman" w:cs="Times New Roman"/>
          <w:b/>
          <w:lang w:eastAsia="zh-CN"/>
        </w:rPr>
        <w:t>01</w:t>
      </w:r>
      <w:r w:rsidRPr="00CB5F9B">
        <w:rPr>
          <w:rFonts w:ascii="Times New Roman" w:eastAsia="SimSun" w:hAnsi="Times New Roman" w:cs="Times New Roman"/>
          <w:lang w:eastAsia="zh-CN"/>
        </w:rPr>
        <w:t xml:space="preserve"> и </w:t>
      </w:r>
      <w:r w:rsidRPr="00CB5F9B">
        <w:rPr>
          <w:rFonts w:ascii="Times New Roman" w:eastAsia="SimSun" w:hAnsi="Times New Roman" w:cs="Times New Roman"/>
          <w:b/>
          <w:lang w:eastAsia="zh-CN"/>
        </w:rPr>
        <w:t>112</w:t>
      </w:r>
      <w:r w:rsidRPr="00CB5F9B">
        <w:rPr>
          <w:rFonts w:ascii="Times New Roman" w:eastAsia="SimSun" w:hAnsi="Times New Roman" w:cs="Times New Roman"/>
          <w:lang w:eastAsia="zh-CN"/>
        </w:rPr>
        <w:t xml:space="preserve">  </w:t>
      </w:r>
    </w:p>
    <w:p w14:paraId="73F5AF15" w14:textId="77777777" w:rsidR="00B17687" w:rsidRPr="00CB5F9B" w:rsidRDefault="00B17687" w:rsidP="00B17687">
      <w:pPr>
        <w:spacing w:after="0" w:line="240" w:lineRule="auto"/>
        <w:jc w:val="center"/>
        <w:rPr>
          <w:rFonts w:ascii="Times New Roman" w:eastAsia="SimSun" w:hAnsi="Times New Roman" w:cs="Times New Roman"/>
          <w:lang w:eastAsia="ru-RU"/>
        </w:rPr>
      </w:pPr>
      <w:r w:rsidRPr="00CB5F9B">
        <w:rPr>
          <w:rFonts w:ascii="Times New Roman" w:eastAsia="SimSun" w:hAnsi="Times New Roman" w:cs="Times New Roman"/>
          <w:b/>
          <w:lang w:eastAsia="zh-CN"/>
        </w:rPr>
        <w:t>ПРИ ВОЗНИКНОВЕНИИ ЧРЕЗВЫЧАЙНЫХ СИТУАЦИЙ ЗВОНИТЬ ПО ТЕЛЕФОНАМ:</w:t>
      </w:r>
    </w:p>
    <w:p w14:paraId="334AB815" w14:textId="77777777" w:rsidR="00B17687" w:rsidRPr="00CB5F9B" w:rsidRDefault="00B17687" w:rsidP="00B17687">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b/>
          <w:lang w:eastAsia="zh-CN"/>
        </w:rPr>
        <w:t>01</w:t>
      </w:r>
      <w:r w:rsidRPr="00CB5F9B">
        <w:rPr>
          <w:rFonts w:ascii="Times New Roman" w:eastAsia="SimSun" w:hAnsi="Times New Roman" w:cs="Times New Roman"/>
          <w:lang w:eastAsia="zh-CN"/>
        </w:rPr>
        <w:t xml:space="preserve">, 2-32-01 – диспетчер пожарной охраны  44 ПСО, </w:t>
      </w:r>
      <w:r w:rsidRPr="00CB5F9B">
        <w:rPr>
          <w:rFonts w:ascii="Times New Roman" w:eastAsia="SimSun" w:hAnsi="Times New Roman" w:cs="Times New Roman"/>
          <w:b/>
          <w:lang w:eastAsia="zh-CN"/>
        </w:rPr>
        <w:t xml:space="preserve">112  </w:t>
      </w:r>
      <w:r w:rsidRPr="00CB5F9B">
        <w:rPr>
          <w:rFonts w:ascii="Times New Roman" w:eastAsia="SimSun" w:hAnsi="Times New Roman" w:cs="Times New Roman"/>
          <w:lang w:eastAsia="zh-CN"/>
        </w:rPr>
        <w:t>(101) – с сотового телефона;</w:t>
      </w:r>
    </w:p>
    <w:p w14:paraId="5484D66B" w14:textId="77777777" w:rsidR="00B17687" w:rsidRPr="00CB5F9B" w:rsidRDefault="00B17687" w:rsidP="00B17687">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8 (84676) 2-10-12, 8(927)001-84-02 – ЕДДС муниципального района Безенчукский;</w:t>
      </w:r>
    </w:p>
    <w:p w14:paraId="0722AA14" w14:textId="77777777" w:rsidR="00B17687" w:rsidRPr="00CB5F9B" w:rsidRDefault="00B17687" w:rsidP="00B17687">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b/>
          <w:lang w:eastAsia="zh-CN"/>
        </w:rPr>
        <w:t>02</w:t>
      </w:r>
      <w:r w:rsidRPr="00CB5F9B">
        <w:rPr>
          <w:rFonts w:ascii="Times New Roman" w:eastAsia="SimSun" w:hAnsi="Times New Roman" w:cs="Times New Roman"/>
          <w:lang w:eastAsia="zh-CN"/>
        </w:rPr>
        <w:t>, 2-11-31 – дежурная часть ОВД по муниципальному району Безенчукский, 112  (102) – с сотового телефона,</w:t>
      </w:r>
    </w:p>
    <w:p w14:paraId="57E3879F" w14:textId="77777777" w:rsidR="00B17687" w:rsidRPr="00CB5F9B" w:rsidRDefault="00B17687" w:rsidP="00B17687">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b/>
          <w:lang w:eastAsia="zh-CN"/>
        </w:rPr>
        <w:t>03</w:t>
      </w:r>
      <w:r w:rsidRPr="00CB5F9B">
        <w:rPr>
          <w:rFonts w:ascii="Times New Roman" w:eastAsia="SimSun" w:hAnsi="Times New Roman" w:cs="Times New Roman"/>
          <w:lang w:eastAsia="zh-CN"/>
        </w:rPr>
        <w:t>, 2-26-86 – «скорая помощь» ГБУЗ «БЦРБ», 112  (103) – с сотового телефона;</w:t>
      </w:r>
    </w:p>
    <w:p w14:paraId="4ED6CE1B" w14:textId="77777777" w:rsidR="00B17687" w:rsidRPr="00CB5F9B" w:rsidRDefault="00B17687" w:rsidP="00B17687">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b/>
          <w:lang w:eastAsia="zh-CN"/>
        </w:rPr>
        <w:t>04</w:t>
      </w:r>
      <w:r w:rsidRPr="00CB5F9B">
        <w:rPr>
          <w:rFonts w:ascii="Times New Roman" w:eastAsia="SimSun" w:hAnsi="Times New Roman" w:cs="Times New Roman"/>
          <w:lang w:eastAsia="zh-CN"/>
        </w:rPr>
        <w:t>, 2-35-76 – диспетчер филиала №2 ОАО «СВГК» (газовая служба), 112  (104) – с сотового телефона.</w:t>
      </w:r>
    </w:p>
    <w:p w14:paraId="21ADB881" w14:textId="77777777" w:rsidR="00B17687" w:rsidRPr="00CB5F9B" w:rsidRDefault="00B17687" w:rsidP="00B17687">
      <w:pPr>
        <w:spacing w:after="0" w:line="240" w:lineRule="auto"/>
        <w:jc w:val="center"/>
        <w:rPr>
          <w:rFonts w:ascii="Times New Roman" w:eastAsia="SimSun" w:hAnsi="Times New Roman" w:cs="Times New Roman"/>
          <w:b/>
          <w:lang w:eastAsia="zh-CN"/>
        </w:rPr>
      </w:pPr>
      <w:r w:rsidRPr="00CB5F9B">
        <w:rPr>
          <w:rFonts w:ascii="Times New Roman" w:eastAsia="SimSun" w:hAnsi="Times New Roman" w:cs="Times New Roman"/>
          <w:b/>
          <w:lang w:eastAsia="zh-CN"/>
        </w:rPr>
        <w:t>НЕОБХОДИМО:</w:t>
      </w:r>
    </w:p>
    <w:p w14:paraId="208BE669" w14:textId="77777777" w:rsidR="00B17687" w:rsidRPr="00CB5F9B" w:rsidRDefault="00B17687" w:rsidP="00B17687">
      <w:pPr>
        <w:spacing w:after="0" w:line="240" w:lineRule="auto"/>
        <w:rPr>
          <w:rFonts w:ascii="Times New Roman" w:eastAsia="SimSun" w:hAnsi="Times New Roman" w:cs="Times New Roman"/>
          <w:lang w:eastAsia="zh-CN"/>
        </w:rPr>
      </w:pPr>
      <w:r w:rsidRPr="00CB5F9B">
        <w:rPr>
          <w:rFonts w:ascii="Times New Roman" w:eastAsia="SimSun" w:hAnsi="Times New Roman" w:cs="Times New Roman"/>
          <w:lang w:eastAsia="zh-CN"/>
        </w:rPr>
        <w:t>- постоянно иметь запас воды и песка на своих участках;</w:t>
      </w:r>
    </w:p>
    <w:p w14:paraId="321310CE" w14:textId="77777777" w:rsidR="00B17687" w:rsidRPr="00CB5F9B" w:rsidRDefault="00B17687" w:rsidP="00B17687">
      <w:pPr>
        <w:spacing w:after="0" w:line="240" w:lineRule="auto"/>
        <w:rPr>
          <w:rFonts w:ascii="Times New Roman" w:eastAsia="SimSun" w:hAnsi="Times New Roman" w:cs="Times New Roman"/>
          <w:lang w:eastAsia="zh-CN"/>
        </w:rPr>
      </w:pPr>
      <w:r w:rsidRPr="00CB5F9B">
        <w:rPr>
          <w:rFonts w:ascii="Times New Roman" w:eastAsia="SimSun" w:hAnsi="Times New Roman" w:cs="Times New Roman"/>
          <w:lang w:eastAsia="zh-CN"/>
        </w:rPr>
        <w:t>- круглосуточно контролировать свои домовладения с целью своевременного обнаружения возможных очагов возгораний.</w:t>
      </w:r>
    </w:p>
    <w:p w14:paraId="20786D54" w14:textId="77777777" w:rsidR="00B17687" w:rsidRPr="00CB5F9B" w:rsidRDefault="00B17687" w:rsidP="00B17687">
      <w:pPr>
        <w:spacing w:after="0" w:line="240" w:lineRule="auto"/>
        <w:jc w:val="both"/>
        <w:rPr>
          <w:rFonts w:ascii="Times New Roman" w:eastAsia="Calibri" w:hAnsi="Times New Roman" w:cs="Times New Roman"/>
          <w:sz w:val="8"/>
          <w:szCs w:val="8"/>
        </w:rPr>
      </w:pPr>
    </w:p>
    <w:p w14:paraId="4706F5B9" w14:textId="77777777" w:rsidR="00B17687" w:rsidRPr="00CB5F9B" w:rsidRDefault="00B17687" w:rsidP="00B17687">
      <w:pPr>
        <w:spacing w:after="0" w:line="240" w:lineRule="auto"/>
        <w:ind w:firstLine="708"/>
        <w:jc w:val="both"/>
        <w:rPr>
          <w:rFonts w:ascii="Times New Roman" w:eastAsia="Calibri" w:hAnsi="Times New Roman" w:cs="Times New Roman"/>
          <w:shd w:val="clear" w:color="auto" w:fill="FFFFFF"/>
        </w:rPr>
      </w:pPr>
      <w:r w:rsidRPr="00CB5F9B">
        <w:rPr>
          <w:rFonts w:ascii="Times New Roman" w:eastAsia="Calibri" w:hAnsi="Times New Roman" w:cs="Times New Roman"/>
        </w:rPr>
        <w:t xml:space="preserve">Постановлением Администрации городского поселения Безенчук от 05.04.2021г №136 с </w:t>
      </w:r>
      <w:r w:rsidRPr="00CB5F9B">
        <w:rPr>
          <w:rFonts w:ascii="Times New Roman" w:eastAsia="Times New Roman" w:hAnsi="Times New Roman" w:cs="Times New Roman"/>
          <w:lang w:eastAsia="ru-RU"/>
        </w:rPr>
        <w:t>05 апреля по 05 мая 2021г</w:t>
      </w:r>
      <w:r w:rsidRPr="00CB5F9B">
        <w:rPr>
          <w:rFonts w:ascii="Times New Roman" w:eastAsia="Calibri" w:hAnsi="Times New Roman" w:cs="Times New Roman"/>
        </w:rPr>
        <w:t xml:space="preserve"> на территории поселения проходит месячник по благоустройству, озеленению и улучшению внешнего облика городского поселения Безенчук. </w:t>
      </w:r>
      <w:r w:rsidRPr="00CB5F9B">
        <w:rPr>
          <w:rFonts w:ascii="Times New Roman" w:eastAsia="Calibri" w:hAnsi="Times New Roman" w:cs="Times New Roman"/>
          <w:shd w:val="clear" w:color="auto" w:fill="FFFFFF"/>
        </w:rPr>
        <w:t xml:space="preserve">Просим жителей </w:t>
      </w:r>
      <w:proofErr w:type="spellStart"/>
      <w:r w:rsidRPr="00CB5F9B">
        <w:rPr>
          <w:rFonts w:ascii="Times New Roman" w:eastAsia="Calibri" w:hAnsi="Times New Roman" w:cs="Times New Roman"/>
          <w:shd w:val="clear" w:color="auto" w:fill="FFFFFF"/>
        </w:rPr>
        <w:t>п.Безенчук</w:t>
      </w:r>
      <w:proofErr w:type="spellEnd"/>
      <w:r w:rsidRPr="00CB5F9B">
        <w:rPr>
          <w:rFonts w:ascii="Times New Roman" w:eastAsia="Calibri" w:hAnsi="Times New Roman" w:cs="Times New Roman"/>
          <w:shd w:val="clear" w:color="auto" w:fill="FFFFFF"/>
        </w:rPr>
        <w:t xml:space="preserve">  принять в нем активное участие! </w:t>
      </w:r>
    </w:p>
    <w:p w14:paraId="3217B4F8" w14:textId="3EBC8807" w:rsidR="00B17687" w:rsidRPr="00CB5F9B" w:rsidRDefault="00B17687" w:rsidP="00B17687">
      <w:pPr>
        <w:shd w:val="clear" w:color="auto" w:fill="FFFFFF"/>
        <w:spacing w:after="0" w:line="240" w:lineRule="auto"/>
        <w:jc w:val="center"/>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РЕКОМЕНДАЦИИ ДЛЯ РОДИТЕЛЕЙ</w:t>
      </w:r>
      <w:r w:rsidR="00380C4E" w:rsidRPr="00CB5F9B">
        <w:rPr>
          <w:rFonts w:ascii="Times New Roman" w:eastAsia="Times New Roman" w:hAnsi="Times New Roman" w:cs="Times New Roman"/>
          <w:b/>
          <w:bCs/>
          <w:lang w:eastAsia="ru-RU"/>
        </w:rPr>
        <w:t xml:space="preserve"> </w:t>
      </w:r>
      <w:r w:rsidRPr="00CB5F9B">
        <w:rPr>
          <w:rFonts w:ascii="Times New Roman" w:eastAsia="Times New Roman" w:hAnsi="Times New Roman" w:cs="Times New Roman"/>
          <w:b/>
          <w:bCs/>
          <w:lang w:eastAsia="ru-RU"/>
        </w:rPr>
        <w:t xml:space="preserve"> «Предупреждение пожаров в быту по причине детской шалости»:</w:t>
      </w:r>
    </w:p>
    <w:p w14:paraId="52866D54" w14:textId="77777777" w:rsidR="00B17687" w:rsidRPr="00CB5F9B" w:rsidRDefault="00B17687" w:rsidP="00B17687">
      <w:pPr>
        <w:shd w:val="clear" w:color="auto" w:fill="FFFFFF"/>
        <w:spacing w:after="0" w:line="240" w:lineRule="auto"/>
        <w:ind w:firstLine="708"/>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Детская шалость с огнем часто становится причиной пожаров. Как показывает практика, часто такие пожары происходят из-за отсутствия навыков у детей осторожного обращения с огнем, недостаточным контролем за их поведением со стороны взрослых, а в ряде случаев неумением родителей организовать досуг своих чад. В возрасте от трех до семи лет дети в своих играх часто повторяют поступки и действия взрослых, имитируя их труд. Стремление к самостоятельности особенно проявляется в то время, когда дети остаются одни.</w:t>
      </w:r>
    </w:p>
    <w:p w14:paraId="0A1D0430" w14:textId="77777777" w:rsidR="00B17687" w:rsidRPr="00CB5F9B" w:rsidRDefault="00B17687" w:rsidP="00B17687">
      <w:pPr>
        <w:shd w:val="clear" w:color="auto" w:fill="FFFFFF"/>
        <w:spacing w:after="0" w:line="240" w:lineRule="auto"/>
        <w:ind w:firstLine="708"/>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Нельзя быть уверенным, что ребенок, оставшись один дома, не решит поиграть с коробочкой спичек или зажигалкой, не захочет поджечь бумагу, не устроит костер, который он видел в лесу.</w:t>
      </w:r>
    </w:p>
    <w:p w14:paraId="163662A8" w14:textId="77777777" w:rsidR="00B17687" w:rsidRPr="00CB5F9B" w:rsidRDefault="00B17687" w:rsidP="00B17687">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Уважаемые родители,</w:t>
      </w:r>
      <w:r w:rsidRPr="00CB5F9B">
        <w:rPr>
          <w:rFonts w:ascii="Times New Roman" w:eastAsia="Times New Roman" w:hAnsi="Times New Roman" w:cs="Times New Roman"/>
          <w:lang w:eastAsia="ru-RU"/>
        </w:rPr>
        <w:t xml:space="preserve"> проблема так называемой детской шалости с огнем стоит очень осторожно. И очень важно помнить, что главная задача  – предупредить возможную трагедию.</w:t>
      </w:r>
    </w:p>
    <w:p w14:paraId="3F7389DE" w14:textId="77777777" w:rsidR="00B17687" w:rsidRPr="00CB5F9B" w:rsidRDefault="00B17687" w:rsidP="00B17687">
      <w:pPr>
        <w:shd w:val="clear" w:color="auto" w:fill="FFFFFF"/>
        <w:spacing w:after="0" w:line="240" w:lineRule="auto"/>
        <w:ind w:firstLine="708"/>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Наши с Вами усилия должны быть направлены на каждодневную профилактическую работу с детьми, чтобы, если не исключить, то хотя бы свести к минимуму число пожаров и других происшествий с участием детей, избежать травматизма и несчастных случаев.</w:t>
      </w:r>
    </w:p>
    <w:p w14:paraId="4E7CE463" w14:textId="77777777" w:rsidR="00B17687" w:rsidRPr="00CB5F9B" w:rsidRDefault="00B17687" w:rsidP="00B17687">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Ведь, прежде всего взрослые в ответе за действия и поступки детей.</w:t>
      </w:r>
    </w:p>
    <w:p w14:paraId="28528288" w14:textId="77777777" w:rsidR="00B17687" w:rsidRPr="00CB5F9B" w:rsidRDefault="00B17687" w:rsidP="00B17687">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Не показывайте детям дурной пример: не курите при них, не зажигайте бумагу для освещения темных помещений.</w:t>
      </w:r>
    </w:p>
    <w:p w14:paraId="006669B6" w14:textId="77777777" w:rsidR="00B17687" w:rsidRPr="00CB5F9B" w:rsidRDefault="00B17687" w:rsidP="00B17687">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Храните спички в местах недоступных для детей.</w:t>
      </w:r>
    </w:p>
    <w:p w14:paraId="73F21779" w14:textId="77777777" w:rsidR="00B17687" w:rsidRPr="00CB5F9B" w:rsidRDefault="00B17687" w:rsidP="00B17687">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Ни в коем случае нельзя держать в доме неисправные или самодельные электрические приборы.</w:t>
      </w:r>
    </w:p>
    <w:p w14:paraId="297B6B2E" w14:textId="77777777" w:rsidR="00B17687" w:rsidRPr="00CB5F9B" w:rsidRDefault="00B17687" w:rsidP="00B17687">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Пользоваться можно только исправными приборами, имеющими сертификат соответствия</w:t>
      </w:r>
    </w:p>
    <w:p w14:paraId="7ECB8D10" w14:textId="77777777" w:rsidR="00B17687" w:rsidRPr="00CB5F9B" w:rsidRDefault="00B17687" w:rsidP="00B17687">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требованиям безопасности, с встроенным устройством автоматического отключения прибора от источника электрического питания.</w:t>
      </w:r>
    </w:p>
    <w:p w14:paraId="61EF9858" w14:textId="77777777" w:rsidR="00B17687" w:rsidRPr="00CB5F9B" w:rsidRDefault="00B17687" w:rsidP="00B17687">
      <w:pPr>
        <w:shd w:val="clear" w:color="auto" w:fill="FFFFFF"/>
        <w:spacing w:after="0" w:line="240" w:lineRule="auto"/>
        <w:jc w:val="both"/>
        <w:rPr>
          <w:rFonts w:ascii="Times New Roman" w:eastAsia="Times New Roman" w:hAnsi="Times New Roman" w:cs="Times New Roman"/>
          <w:b/>
          <w:bCs/>
          <w:lang w:eastAsia="ru-RU"/>
        </w:rPr>
      </w:pPr>
      <w:r w:rsidRPr="00CB5F9B">
        <w:rPr>
          <w:rFonts w:ascii="Times New Roman" w:eastAsia="Times New Roman" w:hAnsi="Times New Roman" w:cs="Times New Roman"/>
          <w:lang w:eastAsia="ru-RU"/>
        </w:rPr>
        <w:t> </w:t>
      </w:r>
      <w:r w:rsidRPr="00CB5F9B">
        <w:rPr>
          <w:rFonts w:ascii="Times New Roman" w:eastAsia="Times New Roman" w:hAnsi="Times New Roman" w:cs="Times New Roman"/>
          <w:b/>
          <w:bCs/>
          <w:lang w:eastAsia="ru-RU"/>
        </w:rPr>
        <w:t>Помните — маленькая неосторожность может привести к большой беде.</w:t>
      </w:r>
    </w:p>
    <w:p w14:paraId="3FB459C9" w14:textId="77777777" w:rsidR="00B17687" w:rsidRPr="00CB5F9B" w:rsidRDefault="00B17687" w:rsidP="00B17687">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Если Вы увидели, что дети самостоятельно разводят костер, играют со спичками и зажигалками, горючими жидкостями, не проходите мимо, не оставайтесь безразличными, остановите их!</w:t>
      </w:r>
    </w:p>
    <w:p w14:paraId="04E54A7E" w14:textId="77777777" w:rsidR="00B17687" w:rsidRPr="00CB5F9B" w:rsidRDefault="00B17687" w:rsidP="00B17687">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Жизнь показала, что там, где среди детей проводится разъяснительная работа, направленная на предупреждение пожаров от детской шалости с огнем, опасность возникновения пожаров по этой причине сводится к минимуму.</w:t>
      </w:r>
    </w:p>
    <w:p w14:paraId="6B676869" w14:textId="77777777" w:rsidR="00B17687" w:rsidRPr="00CB5F9B" w:rsidRDefault="00B17687" w:rsidP="00B17687">
      <w:pPr>
        <w:shd w:val="clear" w:color="auto" w:fill="FFFFFF"/>
        <w:spacing w:after="0" w:line="240" w:lineRule="auto"/>
        <w:jc w:val="both"/>
        <w:rPr>
          <w:rFonts w:ascii="Times New Roman" w:eastAsia="Times New Roman" w:hAnsi="Times New Roman" w:cs="Times New Roman"/>
          <w:b/>
          <w:bCs/>
          <w:lang w:eastAsia="ru-RU"/>
        </w:rPr>
      </w:pPr>
      <w:r w:rsidRPr="00CB5F9B">
        <w:rPr>
          <w:rFonts w:ascii="Times New Roman" w:eastAsia="Times New Roman" w:hAnsi="Times New Roman" w:cs="Times New Roman"/>
          <w:lang w:eastAsia="ru-RU"/>
        </w:rPr>
        <w:t>                                            </w:t>
      </w:r>
      <w:r w:rsidRPr="00CB5F9B">
        <w:rPr>
          <w:rFonts w:ascii="Times New Roman" w:eastAsia="Times New Roman" w:hAnsi="Times New Roman" w:cs="Times New Roman"/>
          <w:b/>
          <w:bCs/>
          <w:lang w:eastAsia="ru-RU"/>
        </w:rPr>
        <w:t>Донесите до своего ребёнка следующие правила:</w:t>
      </w:r>
    </w:p>
    <w:p w14:paraId="791D7D86" w14:textId="77777777" w:rsidR="00B17687" w:rsidRPr="00CB5F9B" w:rsidRDefault="00B17687" w:rsidP="00B17687">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Пожарная безопасность в квартире:</w:t>
      </w:r>
    </w:p>
    <w:p w14:paraId="7B6587C5" w14:textId="77777777" w:rsidR="00B17687" w:rsidRPr="00CB5F9B" w:rsidRDefault="00B17687" w:rsidP="00B17687">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Не балуйся дома со спичками и зажигалками. Это одна из причин</w:t>
      </w:r>
    </w:p>
    <w:p w14:paraId="011687C8" w14:textId="77777777" w:rsidR="00B17687" w:rsidRPr="00CB5F9B" w:rsidRDefault="00B17687" w:rsidP="00B17687">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14:paraId="5863B6D5" w14:textId="77777777" w:rsidR="00B17687" w:rsidRPr="00CB5F9B" w:rsidRDefault="00B17687" w:rsidP="00B17687">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Не суши белье над плитой. Оно может загореться.</w:t>
      </w:r>
    </w:p>
    <w:p w14:paraId="0469E58C" w14:textId="77777777" w:rsidR="00B17687" w:rsidRPr="00CB5F9B" w:rsidRDefault="00B17687" w:rsidP="00B17687">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lastRenderedPageBreak/>
        <w:t>- Не забывай выключить газовую плиту. Если почувствовал запах газа, не зажигай спичек и не включай свет. Срочно проветри квартиру.</w:t>
      </w:r>
    </w:p>
    <w:p w14:paraId="6D97D478" w14:textId="77777777" w:rsidR="00B17687" w:rsidRPr="00CB5F9B" w:rsidRDefault="00B17687" w:rsidP="00B17687">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Ни в коем случае не зажигай фейерверки, свечи или бенгальские огни дома без взрослых.</w:t>
      </w:r>
    </w:p>
    <w:p w14:paraId="74BEEAAA" w14:textId="77777777" w:rsidR="00B17687" w:rsidRPr="00CB5F9B" w:rsidRDefault="00B17687" w:rsidP="00B17687">
      <w:pPr>
        <w:spacing w:after="0" w:line="240" w:lineRule="auto"/>
        <w:jc w:val="center"/>
        <w:rPr>
          <w:rFonts w:ascii="Times New Roman" w:eastAsia="Times New Roman" w:hAnsi="Times New Roman" w:cs="Times New Roman"/>
          <w:b/>
          <w:bCs/>
          <w:sz w:val="8"/>
          <w:szCs w:val="8"/>
        </w:rPr>
      </w:pPr>
    </w:p>
    <w:p w14:paraId="60FF9894" w14:textId="72F8337D" w:rsidR="00CA3F0D" w:rsidRPr="00CB5F9B" w:rsidRDefault="00CA3F0D" w:rsidP="00CA3F0D">
      <w:pPr>
        <w:spacing w:after="0" w:line="240" w:lineRule="auto"/>
        <w:jc w:val="center"/>
        <w:rPr>
          <w:rFonts w:ascii="Times New Roman" w:eastAsia="Times New Roman" w:hAnsi="Times New Roman" w:cs="Times New Roman"/>
          <w:b/>
          <w:bCs/>
          <w:lang w:eastAsia="ru-RU"/>
        </w:rPr>
      </w:pPr>
      <w:r w:rsidRPr="00CB5F9B">
        <w:rPr>
          <w:rFonts w:ascii="Times New Roman" w:eastAsia="Times New Roman" w:hAnsi="Times New Roman" w:cs="Times New Roman"/>
          <w:b/>
          <w:bCs/>
          <w:lang w:eastAsia="ru-RU"/>
        </w:rPr>
        <w:t>ПРАВИЛА ПОВЕДЕНИЯ В МЕСТАХ МАССОВОГО СКОПЛЕНИЯ ЛЮДЕЙ!</w:t>
      </w:r>
    </w:p>
    <w:p w14:paraId="6B72CA1D" w14:textId="77777777" w:rsidR="00CA3F0D" w:rsidRPr="00CB5F9B" w:rsidRDefault="00CA3F0D" w:rsidP="00CA3F0D">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Появление толпы возможно в местах массового скопления людей. Как правило, это происходит на праздниках, концертах, гуляньях, у стадионов после окончания спортивных матчей. Пока тысячи людей соблюдают установленный порядок поведения или движутся равномерно по отведенным маршрутам, ситуация относительно безопасна. Но при возникновении какого-то инцидента или препятствия на пути, толпа превращается в источник повышенной опасности для здоровья и жизни человека. Остановить возбужденных людей или управлять их действиями очень трудно. Иногда это практически невозможно.</w:t>
      </w:r>
    </w:p>
    <w:p w14:paraId="15E7D97F" w14:textId="77777777" w:rsidR="00CA3F0D" w:rsidRPr="00CB5F9B" w:rsidRDefault="00CA3F0D" w:rsidP="00CA3F0D">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По мнению психологов, толпа — одно из наиболее опасных явлений городской жизни. Что характерно, она не учитывает интересы отдельных людей, в том числе сохранность их жизни.</w:t>
      </w:r>
      <w:r w:rsidRPr="00CB5F9B">
        <w:rPr>
          <w:rFonts w:ascii="Times New Roman" w:eastAsia="Times New Roman" w:hAnsi="Times New Roman" w:cs="Times New Roman"/>
          <w:lang w:eastAsia="ru-RU"/>
        </w:rPr>
        <w:br/>
        <w:t>Большое скопление народа обезличивает. Человек ведет себя, как все. И противостоять влиянию толпы сложно. Парадокс в том, что нормальные законопослушные люди в толпе могут вести себя агрессивно и разрушительно, совершенно не контролируя свои действия и поступки. Ведь толпа порождает в человеке ощущение безнаказанности. А это чревато тем, что далеко не лучшие, но скрытые его пороки выплескиваются наружу, представляя опасность для окружающих.</w:t>
      </w:r>
    </w:p>
    <w:p w14:paraId="415F457A" w14:textId="73CAC4C0" w:rsidR="00CA3F0D" w:rsidRPr="00CB5F9B" w:rsidRDefault="00CA3F0D" w:rsidP="00CA3F0D">
      <w:pPr>
        <w:spacing w:after="0" w:line="240" w:lineRule="auto"/>
        <w:jc w:val="both"/>
        <w:rPr>
          <w:rFonts w:ascii="Times New Roman" w:eastAsia="Times New Roman" w:hAnsi="Times New Roman" w:cs="Times New Roman"/>
          <w:b/>
          <w:bCs/>
          <w:lang w:eastAsia="ru-RU"/>
        </w:rPr>
      </w:pPr>
      <w:r w:rsidRPr="00CB5F9B">
        <w:rPr>
          <w:rFonts w:ascii="Times New Roman" w:eastAsia="Times New Roman" w:hAnsi="Times New Roman" w:cs="Times New Roman"/>
          <w:b/>
          <w:bCs/>
          <w:lang w:eastAsia="ru-RU"/>
        </w:rPr>
        <w:t>Чтобы вернуться с очередного мероприятия без ушибов или переломов, необходимо знать и соблюдать следующие правила:</w:t>
      </w:r>
    </w:p>
    <w:p w14:paraId="7EF92AFD" w14:textId="77777777" w:rsidR="00CA3F0D" w:rsidRPr="00CB5F9B" w:rsidRDefault="00CA3F0D" w:rsidP="00CA3F0D">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избегайте больших скоплений людей. </w:t>
      </w:r>
    </w:p>
    <w:p w14:paraId="37F32BAA" w14:textId="77777777" w:rsidR="00CA3F0D" w:rsidRPr="00CB5F9B" w:rsidRDefault="00CA3F0D" w:rsidP="00905FBB">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не присоединяйтесь к толпе, как бы ни хотелось посмотреть на происходящие события. </w:t>
      </w:r>
    </w:p>
    <w:p w14:paraId="06DEE710" w14:textId="77777777" w:rsidR="00CA3F0D" w:rsidRPr="00CB5F9B" w:rsidRDefault="00CA3F0D" w:rsidP="00905FBB">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оказались в толпе, позвольте ей нести Вас, но попытайтесь выбраться из неё. </w:t>
      </w:r>
    </w:p>
    <w:p w14:paraId="3052FD2C" w14:textId="77777777" w:rsidR="00CA3F0D" w:rsidRPr="00CB5F9B" w:rsidRDefault="00CA3F0D" w:rsidP="00905FBB">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глубоко вдохните и разведите согнутые в локтях руки чуть в стороны, чтобы грудная клетка не была сдавлена. </w:t>
      </w:r>
    </w:p>
    <w:p w14:paraId="7AC748D6" w14:textId="77777777" w:rsidR="00CA3F0D" w:rsidRPr="00CB5F9B" w:rsidRDefault="00CA3F0D" w:rsidP="00905FBB">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стремитесь оказаться подальше от высоких и крупных людей, людей с громоздкими предметами и большими сумками. </w:t>
      </w:r>
    </w:p>
    <w:p w14:paraId="4A42415D" w14:textId="77777777" w:rsidR="00CA3F0D" w:rsidRPr="00CB5F9B" w:rsidRDefault="00CA3F0D" w:rsidP="00905FBB">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любыми способами старайтесь удержаться на ногах. </w:t>
      </w:r>
    </w:p>
    <w:p w14:paraId="6AD25DEE" w14:textId="77777777" w:rsidR="00CA3F0D" w:rsidRPr="00CB5F9B" w:rsidRDefault="00CA3F0D" w:rsidP="00905FBB">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не держите руки в карманах. </w:t>
      </w:r>
    </w:p>
    <w:p w14:paraId="236A68CD" w14:textId="77777777" w:rsidR="00CA3F0D" w:rsidRPr="00CB5F9B" w:rsidRDefault="00CA3F0D" w:rsidP="00905FBB">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двигаясь, поднимайте ноги как можно выше, ставьте ногу на полную стопу, не семените, не поднимайтесь на цыпочки. </w:t>
      </w:r>
    </w:p>
    <w:p w14:paraId="44434555" w14:textId="77777777" w:rsidR="00CA3F0D" w:rsidRPr="00CB5F9B" w:rsidRDefault="00CA3F0D" w:rsidP="00905FBB">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давка приняла угрожающий характер, немедленно, не раздумывая, освободитесь от любой ноши, прежде всего от сумки на длинном ремне и шарфа. </w:t>
      </w:r>
    </w:p>
    <w:p w14:paraId="63C7A4F2" w14:textId="77777777" w:rsidR="00CA3F0D" w:rsidRPr="00CB5F9B" w:rsidRDefault="00CA3F0D" w:rsidP="00905FBB">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что-то уронили, ни в коем случае не наклоняйтесь, чтобы поднять. </w:t>
      </w:r>
    </w:p>
    <w:p w14:paraId="7D0FB44C" w14:textId="77777777" w:rsidR="00CA3F0D" w:rsidRPr="00CB5F9B" w:rsidRDefault="00CA3F0D" w:rsidP="00905FBB">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14:paraId="5E84C663" w14:textId="77777777" w:rsidR="00CA3F0D" w:rsidRPr="00CB5F9B" w:rsidRDefault="00CA3F0D" w:rsidP="00CA3F0D">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встать не удается, свернитесь клубком, защитите голову предплечьями, а ладонями прикройте затылок. </w:t>
      </w:r>
    </w:p>
    <w:p w14:paraId="26BBAAB2" w14:textId="77777777" w:rsidR="00CA3F0D" w:rsidRPr="00CB5F9B" w:rsidRDefault="00CA3F0D" w:rsidP="00905FBB">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14:paraId="08902344" w14:textId="77777777" w:rsidR="00CA3F0D" w:rsidRPr="00CB5F9B" w:rsidRDefault="00CA3F0D" w:rsidP="00905FBB">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Легче всего укрыться от толпы в углах зала или вблизи стен, но сложнее оттуда добираться до выхода. </w:t>
      </w:r>
    </w:p>
    <w:p w14:paraId="1CA5AED0" w14:textId="18CB93A7" w:rsidR="00CA3F0D" w:rsidRDefault="00CA3F0D" w:rsidP="00905FBB">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При возникновении паники старайтесь сохранить спокойствие и способность трезво оценивать ситуацию. </w:t>
      </w:r>
    </w:p>
    <w:p w14:paraId="597B24EA" w14:textId="77777777" w:rsidR="00E50961" w:rsidRDefault="00E50961" w:rsidP="008446BF">
      <w:pPr>
        <w:spacing w:after="0" w:line="240" w:lineRule="auto"/>
        <w:jc w:val="center"/>
        <w:rPr>
          <w:rFonts w:ascii="Times New Roman" w:eastAsia="Calibri" w:hAnsi="Times New Roman" w:cs="Times New Roman"/>
          <w:b/>
          <w:bCs/>
          <w:color w:val="000000"/>
          <w:shd w:val="clear" w:color="auto" w:fill="FFFFFF"/>
        </w:rPr>
      </w:pPr>
    </w:p>
    <w:p w14:paraId="7225B9C7" w14:textId="1C6B3FCC" w:rsidR="008446BF" w:rsidRPr="00E50961" w:rsidRDefault="008446BF" w:rsidP="008446BF">
      <w:pPr>
        <w:spacing w:after="0" w:line="240" w:lineRule="auto"/>
        <w:jc w:val="center"/>
        <w:rPr>
          <w:rFonts w:ascii="Times New Roman" w:eastAsia="Calibri" w:hAnsi="Times New Roman" w:cs="Times New Roman"/>
          <w:b/>
          <w:bCs/>
          <w:color w:val="000000"/>
          <w:shd w:val="clear" w:color="auto" w:fill="FFFFFF"/>
        </w:rPr>
      </w:pPr>
      <w:r w:rsidRPr="008446BF">
        <w:rPr>
          <w:rFonts w:ascii="Times New Roman" w:eastAsia="Calibri" w:hAnsi="Times New Roman" w:cs="Times New Roman"/>
          <w:b/>
          <w:bCs/>
          <w:color w:val="000000"/>
          <w:shd w:val="clear" w:color="auto" w:fill="FFFFFF"/>
        </w:rPr>
        <w:t xml:space="preserve">ЧТО ТАКОЕ </w:t>
      </w:r>
      <w:r w:rsidRPr="00E50961">
        <w:rPr>
          <w:rFonts w:ascii="Times New Roman" w:eastAsia="Calibri" w:hAnsi="Times New Roman" w:cs="Times New Roman"/>
          <w:b/>
          <w:bCs/>
          <w:color w:val="000000"/>
          <w:shd w:val="clear" w:color="auto" w:fill="FFFFFF"/>
        </w:rPr>
        <w:t>ТЕПЛОВОЙ УДАР И ПРИЧИНЫ ТЕПЛОВОГО УДАРА!</w:t>
      </w:r>
    </w:p>
    <w:p w14:paraId="0B1D6D5D" w14:textId="77777777" w:rsidR="00403FC3" w:rsidRDefault="008446BF" w:rsidP="00137A2A">
      <w:pPr>
        <w:spacing w:after="0" w:line="240" w:lineRule="auto"/>
        <w:jc w:val="both"/>
        <w:rPr>
          <w:rFonts w:ascii="Times New Roman" w:eastAsia="Calibri" w:hAnsi="Times New Roman" w:cs="Times New Roman"/>
          <w:color w:val="000000"/>
          <w:shd w:val="clear" w:color="auto" w:fill="FFFFFF"/>
        </w:rPr>
      </w:pPr>
      <w:r w:rsidRPr="00E50961">
        <w:rPr>
          <w:rFonts w:ascii="Times New Roman" w:eastAsia="Calibri" w:hAnsi="Times New Roman" w:cs="Times New Roman"/>
          <w:color w:val="000000"/>
          <w:shd w:val="clear" w:color="auto" w:fill="FFFFFF"/>
        </w:rPr>
        <w:t>Тепловой удар – результат перегревания организма, внезапная общая гипертермия, сопровождающаяся нарушением функций различных органов и систем. Причиной становится интенсивное тепловое воздействие и низкая скорость адаптации к повышенной температуре окружающей среды. Может сопровождаться асфиксией, судорогами, галлюцинациями, бредом, тошнотой, рвотой и потерей сознания. В тяжелых случаях возможна кома и летальный исход.</w:t>
      </w:r>
      <w:r w:rsidRPr="00E50961">
        <w:rPr>
          <w:rFonts w:ascii="Times New Roman" w:eastAsia="Calibri" w:hAnsi="Times New Roman" w:cs="Times New Roman"/>
          <w:color w:val="000000"/>
          <w:shd w:val="clear" w:color="auto" w:fill="FFFFFF"/>
        </w:rPr>
        <w:br/>
        <w:t>Тепловой удар – состояние гипертермии, вызванное интенсивным тепловым воздействием и сопровождающееся нарушением деятельности различных органов и систем. Может возникать у людей любого возраста и пола, однако чаще страдают дети, тучные больные и пациенты преклонного возраста. В первом случае это обусловлено незрелыми механизмами терморегуляции организма, во втором – повышенной нагрузкой на систему терморегуляции и сердечно - сосудистую систему, в третьем – плохой физической формой и наличием различных хронических заболеваний.</w:t>
      </w:r>
    </w:p>
    <w:p w14:paraId="36F7BF92" w14:textId="77777777" w:rsidR="007E0273" w:rsidRDefault="008446BF" w:rsidP="00137A2A">
      <w:pPr>
        <w:spacing w:after="0" w:line="240" w:lineRule="auto"/>
        <w:jc w:val="both"/>
        <w:rPr>
          <w:rFonts w:ascii="Times New Roman" w:eastAsia="Calibri" w:hAnsi="Times New Roman" w:cs="Times New Roman"/>
          <w:color w:val="000000"/>
          <w:shd w:val="clear" w:color="auto" w:fill="FFFFFF"/>
        </w:rPr>
      </w:pPr>
      <w:r w:rsidRPr="00E50961">
        <w:rPr>
          <w:rFonts w:ascii="Times New Roman" w:eastAsia="Calibri" w:hAnsi="Times New Roman" w:cs="Times New Roman"/>
          <w:color w:val="000000"/>
          <w:shd w:val="clear" w:color="auto" w:fill="FFFFFF"/>
        </w:rPr>
        <w:t>В отличие от солнечного удара тепловой удар не обязательно возникает под влиянием солнечных лучей. Он может развиться как на открытом пространстве, так и в помещении, как в солнечную, так и в пасмурную погоду. Возникновению данного состояния могут способствовать условия профессиональной деятельности, например, работа в горячем цехе или на стройплощадке (в летнее время). В легких случаях помощь может быть оказана самостоятельно, при тяжелых тепловых ударах необходимо лечение с участием врачей скорой помощи и реаниматологов.</w:t>
      </w:r>
      <w:r w:rsidRPr="00E50961">
        <w:rPr>
          <w:rFonts w:ascii="Times New Roman" w:eastAsia="Calibri" w:hAnsi="Times New Roman" w:cs="Times New Roman"/>
          <w:color w:val="000000"/>
          <w:shd w:val="clear" w:color="auto" w:fill="FFFFFF"/>
        </w:rPr>
        <w:br/>
        <w:t>Причины теплового удара</w:t>
      </w:r>
      <w:r w:rsidR="00375BBF">
        <w:rPr>
          <w:rFonts w:ascii="Times New Roman" w:eastAsia="Calibri" w:hAnsi="Times New Roman" w:cs="Times New Roman"/>
          <w:color w:val="000000"/>
          <w:shd w:val="clear" w:color="auto" w:fill="FFFFFF"/>
        </w:rPr>
        <w:t xml:space="preserve">. </w:t>
      </w:r>
      <w:r w:rsidRPr="00E50961">
        <w:rPr>
          <w:rFonts w:ascii="Times New Roman" w:eastAsia="Calibri" w:hAnsi="Times New Roman" w:cs="Times New Roman"/>
          <w:color w:val="000000"/>
          <w:shd w:val="clear" w:color="auto" w:fill="FFFFFF"/>
        </w:rPr>
        <w:t xml:space="preserve">Существуют две основные, зачастую тесно связанные между собой причины развития теплового удара: тепловое воздействие и недостаточная скорость приспособления организма к неблагоприятным условиям внешней среды. Вероятность развития и степень удара зависят от продолжительности пребывания </w:t>
      </w:r>
      <w:r w:rsidRPr="00E50961">
        <w:rPr>
          <w:rFonts w:ascii="Times New Roman" w:eastAsia="Calibri" w:hAnsi="Times New Roman" w:cs="Times New Roman"/>
          <w:color w:val="000000"/>
          <w:shd w:val="clear" w:color="auto" w:fill="FFFFFF"/>
        </w:rPr>
        <w:lastRenderedPageBreak/>
        <w:t xml:space="preserve">человека в условиях повышенной температуры окружающей среды, интенсивности теплового воздействия, возраста человека, индивидуальных особенностей его организма (аллергические реакции, метеочувствительность и т. д.), приема некоторых лекарственных препаратов (ингибиторов МАО, трициклических антидепрессантов, </w:t>
      </w:r>
      <w:proofErr w:type="spellStart"/>
      <w:r w:rsidRPr="00E50961">
        <w:rPr>
          <w:rFonts w:ascii="Times New Roman" w:eastAsia="Calibri" w:hAnsi="Times New Roman" w:cs="Times New Roman"/>
          <w:color w:val="000000"/>
          <w:shd w:val="clear" w:color="auto" w:fill="FFFFFF"/>
        </w:rPr>
        <w:t>амфетаминов</w:t>
      </w:r>
      <w:proofErr w:type="spellEnd"/>
      <w:r w:rsidRPr="00E50961">
        <w:rPr>
          <w:rFonts w:ascii="Times New Roman" w:eastAsia="Calibri" w:hAnsi="Times New Roman" w:cs="Times New Roman"/>
          <w:color w:val="000000"/>
          <w:shd w:val="clear" w:color="auto" w:fill="FFFFFF"/>
        </w:rPr>
        <w:t>), алкоголя и наркотических средств, наличия или отсутствия хронических заболеваний внутренних органов.</w:t>
      </w:r>
      <w:r w:rsidRPr="00E50961">
        <w:rPr>
          <w:rFonts w:ascii="Times New Roman" w:eastAsia="Calibri" w:hAnsi="Times New Roman" w:cs="Times New Roman"/>
          <w:color w:val="000000"/>
          <w:shd w:val="clear" w:color="auto" w:fill="FFFFFF"/>
        </w:rPr>
        <w:br/>
        <w:t xml:space="preserve">Тепловым ударам больше подвержены люди, страдающие гипертонической болезнью, </w:t>
      </w:r>
      <w:proofErr w:type="spellStart"/>
      <w:r w:rsidRPr="00E50961">
        <w:rPr>
          <w:rFonts w:ascii="Times New Roman" w:eastAsia="Calibri" w:hAnsi="Times New Roman" w:cs="Times New Roman"/>
          <w:color w:val="000000"/>
          <w:shd w:val="clear" w:color="auto" w:fill="FFFFFF"/>
        </w:rPr>
        <w:t>сердечнососудистыми</w:t>
      </w:r>
      <w:proofErr w:type="spellEnd"/>
      <w:r w:rsidRPr="00E50961">
        <w:rPr>
          <w:rFonts w:ascii="Times New Roman" w:eastAsia="Calibri" w:hAnsi="Times New Roman" w:cs="Times New Roman"/>
          <w:color w:val="000000"/>
          <w:shd w:val="clear" w:color="auto" w:fill="FFFFFF"/>
        </w:rPr>
        <w:t xml:space="preserve"> заболеваниями, болезнями щитовидной железы, сахарным диабетом и некоторыми другими эндокринными заболеваниями, вегето-сосудистой дистонией, бронхиальной астмой, нервно-психическими заболеваниями, анорексией, циррозом печени, гепатитом, </w:t>
      </w:r>
      <w:proofErr w:type="spellStart"/>
      <w:r w:rsidRPr="00E50961">
        <w:rPr>
          <w:rFonts w:ascii="Times New Roman" w:eastAsia="Calibri" w:hAnsi="Times New Roman" w:cs="Times New Roman"/>
          <w:color w:val="000000"/>
          <w:shd w:val="clear" w:color="auto" w:fill="FFFFFF"/>
        </w:rPr>
        <w:t>ангидрозом</w:t>
      </w:r>
      <w:proofErr w:type="spellEnd"/>
      <w:r w:rsidRPr="00E50961">
        <w:rPr>
          <w:rFonts w:ascii="Times New Roman" w:eastAsia="Calibri" w:hAnsi="Times New Roman" w:cs="Times New Roman"/>
          <w:color w:val="000000"/>
          <w:shd w:val="clear" w:color="auto" w:fill="FFFFFF"/>
        </w:rPr>
        <w:t>, гипергидрозом, а также недавно перенесшие инсульт или инфаркт миокарда.</w:t>
      </w:r>
    </w:p>
    <w:p w14:paraId="0FBC489C" w14:textId="597D10FD" w:rsidR="008446BF" w:rsidRPr="00E50961" w:rsidRDefault="008446BF" w:rsidP="00137A2A">
      <w:pPr>
        <w:spacing w:after="0" w:line="240" w:lineRule="auto"/>
        <w:jc w:val="both"/>
        <w:rPr>
          <w:rFonts w:ascii="Times New Roman" w:eastAsia="Calibri" w:hAnsi="Times New Roman" w:cs="Times New Roman"/>
          <w:color w:val="000000"/>
          <w:shd w:val="clear" w:color="auto" w:fill="FFFFFF"/>
        </w:rPr>
      </w:pPr>
      <w:r w:rsidRPr="00E50961">
        <w:rPr>
          <w:rFonts w:ascii="Times New Roman" w:eastAsia="Calibri" w:hAnsi="Times New Roman" w:cs="Times New Roman"/>
          <w:color w:val="000000"/>
          <w:shd w:val="clear" w:color="auto" w:fill="FFFFFF"/>
        </w:rPr>
        <w:t>Кроме того, к числу неблагоприятных обстоятельств относят избыточный вес, нарушения метаболизма, возраст менее 6-7 лет, пожилой возраст и период беременности. Предрасполагающими факторами являются высокая физическая активность (занятия спортом, напряженная работа), повышенная влажность воздуха, слишком теплая или слишком закрытая одежда с эффектом «парника», сильное обезвоживание, период акклиматизации при переезде или выезде на отдых в страну с жарким климатом.</w:t>
      </w:r>
    </w:p>
    <w:p w14:paraId="453A322F" w14:textId="61EE15D3" w:rsidR="008446BF" w:rsidRPr="00E50961" w:rsidRDefault="008446BF" w:rsidP="008446BF">
      <w:pPr>
        <w:spacing w:after="0" w:line="240" w:lineRule="auto"/>
        <w:rPr>
          <w:rFonts w:ascii="Times New Roman" w:eastAsia="Calibri" w:hAnsi="Times New Roman" w:cs="Times New Roman"/>
        </w:rPr>
      </w:pPr>
      <w:r w:rsidRPr="00E50961">
        <w:rPr>
          <w:rFonts w:ascii="Times New Roman" w:eastAsia="Calibri" w:hAnsi="Times New Roman" w:cs="Times New Roman"/>
          <w:color w:val="000000"/>
          <w:shd w:val="clear" w:color="auto" w:fill="FFFFFF"/>
        </w:rPr>
        <w:t xml:space="preserve">При возникновении чрезвычайных ситуаций необходимо звонить по телефонам: 112, 101, 102, 103, 104; 8 (84676) 2-10-12, 2-11-28, 8-927-001-84-02 (Единая дежурно-диспетчерская служба </w:t>
      </w:r>
      <w:proofErr w:type="spellStart"/>
      <w:r w:rsidRPr="00E50961">
        <w:rPr>
          <w:rFonts w:ascii="Times New Roman" w:eastAsia="Calibri" w:hAnsi="Times New Roman" w:cs="Times New Roman"/>
          <w:color w:val="000000"/>
          <w:shd w:val="clear" w:color="auto" w:fill="FFFFFF"/>
        </w:rPr>
        <w:t>м.р</w:t>
      </w:r>
      <w:proofErr w:type="spellEnd"/>
      <w:r w:rsidRPr="00E50961">
        <w:rPr>
          <w:rFonts w:ascii="Times New Roman" w:eastAsia="Calibri" w:hAnsi="Times New Roman" w:cs="Times New Roman"/>
          <w:color w:val="000000"/>
          <w:shd w:val="clear" w:color="auto" w:fill="FFFFFF"/>
        </w:rPr>
        <w:t>. Безенчукский).</w:t>
      </w:r>
    </w:p>
    <w:p w14:paraId="54EC3E71" w14:textId="0624478D" w:rsidR="008446BF" w:rsidRPr="00E50961" w:rsidRDefault="008446BF" w:rsidP="00905FBB">
      <w:pPr>
        <w:spacing w:after="0" w:line="240" w:lineRule="auto"/>
        <w:jc w:val="both"/>
        <w:rPr>
          <w:rFonts w:ascii="Times New Roman" w:eastAsia="Times New Roman" w:hAnsi="Times New Roman" w:cs="Times New Roman"/>
          <w:lang w:eastAsia="ru-RU"/>
        </w:rPr>
      </w:pPr>
    </w:p>
    <w:p w14:paraId="38D99F2D" w14:textId="05C81BE5" w:rsidR="008446BF" w:rsidRDefault="008446BF" w:rsidP="00905FBB">
      <w:pPr>
        <w:spacing w:after="0" w:line="240" w:lineRule="auto"/>
        <w:jc w:val="both"/>
        <w:rPr>
          <w:rFonts w:ascii="Times New Roman" w:eastAsia="Times New Roman" w:hAnsi="Times New Roman" w:cs="Times New Roman"/>
          <w:lang w:eastAsia="ru-RU"/>
        </w:rPr>
      </w:pPr>
    </w:p>
    <w:p w14:paraId="68E2C44E" w14:textId="5E91D34E" w:rsidR="008446BF" w:rsidRDefault="008446BF" w:rsidP="00905FBB">
      <w:pPr>
        <w:spacing w:after="0" w:line="240" w:lineRule="auto"/>
        <w:jc w:val="both"/>
        <w:rPr>
          <w:rFonts w:ascii="Times New Roman" w:eastAsia="Times New Roman" w:hAnsi="Times New Roman" w:cs="Times New Roman"/>
          <w:lang w:eastAsia="ru-RU"/>
        </w:rPr>
      </w:pPr>
    </w:p>
    <w:p w14:paraId="1B64318D" w14:textId="6DCDBC5F" w:rsidR="008446BF" w:rsidRDefault="008446BF" w:rsidP="00905FBB">
      <w:pPr>
        <w:spacing w:after="0" w:line="240" w:lineRule="auto"/>
        <w:jc w:val="both"/>
        <w:rPr>
          <w:rFonts w:ascii="Times New Roman" w:eastAsia="Times New Roman" w:hAnsi="Times New Roman" w:cs="Times New Roman"/>
          <w:lang w:eastAsia="ru-RU"/>
        </w:rPr>
      </w:pPr>
    </w:p>
    <w:p w14:paraId="08C073AA" w14:textId="5A21EAA4" w:rsidR="008446BF" w:rsidRDefault="008446BF" w:rsidP="00905FBB">
      <w:pPr>
        <w:spacing w:after="0" w:line="240" w:lineRule="auto"/>
        <w:jc w:val="both"/>
        <w:rPr>
          <w:rFonts w:ascii="Times New Roman" w:eastAsia="Times New Roman" w:hAnsi="Times New Roman" w:cs="Times New Roman"/>
          <w:lang w:eastAsia="ru-RU"/>
        </w:rPr>
      </w:pPr>
    </w:p>
    <w:p w14:paraId="62338405" w14:textId="6D5CA9FA" w:rsidR="008446BF" w:rsidRDefault="008446BF" w:rsidP="00905FBB">
      <w:pPr>
        <w:spacing w:after="0" w:line="240" w:lineRule="auto"/>
        <w:jc w:val="both"/>
        <w:rPr>
          <w:rFonts w:ascii="Times New Roman" w:eastAsia="Times New Roman" w:hAnsi="Times New Roman" w:cs="Times New Roman"/>
          <w:lang w:eastAsia="ru-RU"/>
        </w:rPr>
      </w:pPr>
    </w:p>
    <w:p w14:paraId="16F1C6D2" w14:textId="54652873" w:rsidR="008446BF" w:rsidRDefault="008446BF" w:rsidP="00905FBB">
      <w:pPr>
        <w:spacing w:after="0" w:line="240" w:lineRule="auto"/>
        <w:jc w:val="both"/>
        <w:rPr>
          <w:rFonts w:ascii="Times New Roman" w:eastAsia="Times New Roman" w:hAnsi="Times New Roman" w:cs="Times New Roman"/>
          <w:lang w:eastAsia="ru-RU"/>
        </w:rPr>
      </w:pPr>
    </w:p>
    <w:p w14:paraId="47CDAC87" w14:textId="38608E56" w:rsidR="008446BF" w:rsidRDefault="008446BF" w:rsidP="00905FBB">
      <w:pPr>
        <w:spacing w:after="0" w:line="240" w:lineRule="auto"/>
        <w:jc w:val="both"/>
        <w:rPr>
          <w:rFonts w:ascii="Times New Roman" w:eastAsia="Times New Roman" w:hAnsi="Times New Roman" w:cs="Times New Roman"/>
          <w:lang w:eastAsia="ru-RU"/>
        </w:rPr>
      </w:pPr>
    </w:p>
    <w:p w14:paraId="6B41442B" w14:textId="41E11809" w:rsidR="008446BF" w:rsidRDefault="008446BF" w:rsidP="00905FBB">
      <w:pPr>
        <w:spacing w:after="0" w:line="240" w:lineRule="auto"/>
        <w:jc w:val="both"/>
        <w:rPr>
          <w:rFonts w:ascii="Times New Roman" w:eastAsia="Times New Roman" w:hAnsi="Times New Roman" w:cs="Times New Roman"/>
          <w:lang w:eastAsia="ru-RU"/>
        </w:rPr>
      </w:pPr>
    </w:p>
    <w:p w14:paraId="7363F931" w14:textId="4C4959CA" w:rsidR="008446BF" w:rsidRDefault="008446BF" w:rsidP="00905FBB">
      <w:pPr>
        <w:spacing w:after="0" w:line="240" w:lineRule="auto"/>
        <w:jc w:val="both"/>
        <w:rPr>
          <w:rFonts w:ascii="Times New Roman" w:eastAsia="Times New Roman" w:hAnsi="Times New Roman" w:cs="Times New Roman"/>
          <w:lang w:eastAsia="ru-RU"/>
        </w:rPr>
      </w:pPr>
    </w:p>
    <w:p w14:paraId="35066E87" w14:textId="52CB0A35" w:rsidR="00981F56" w:rsidRDefault="00981F56" w:rsidP="00905FBB">
      <w:pPr>
        <w:spacing w:after="0" w:line="240" w:lineRule="auto"/>
        <w:jc w:val="both"/>
        <w:rPr>
          <w:rFonts w:ascii="Times New Roman" w:eastAsia="Times New Roman" w:hAnsi="Times New Roman" w:cs="Times New Roman"/>
          <w:lang w:eastAsia="ru-RU"/>
        </w:rPr>
      </w:pPr>
    </w:p>
    <w:p w14:paraId="525372F0" w14:textId="666D394D" w:rsidR="00981F56" w:rsidRDefault="00981F56" w:rsidP="00905FBB">
      <w:pPr>
        <w:spacing w:after="0" w:line="240" w:lineRule="auto"/>
        <w:jc w:val="both"/>
        <w:rPr>
          <w:rFonts w:ascii="Times New Roman" w:eastAsia="Times New Roman" w:hAnsi="Times New Roman" w:cs="Times New Roman"/>
          <w:lang w:eastAsia="ru-RU"/>
        </w:rPr>
      </w:pPr>
    </w:p>
    <w:p w14:paraId="073C3031" w14:textId="2B118CE3" w:rsidR="00981F56" w:rsidRDefault="00981F56" w:rsidP="00905FBB">
      <w:pPr>
        <w:spacing w:after="0" w:line="240" w:lineRule="auto"/>
        <w:jc w:val="both"/>
        <w:rPr>
          <w:rFonts w:ascii="Times New Roman" w:eastAsia="Times New Roman" w:hAnsi="Times New Roman" w:cs="Times New Roman"/>
          <w:lang w:eastAsia="ru-RU"/>
        </w:rPr>
      </w:pPr>
    </w:p>
    <w:p w14:paraId="5B56A612" w14:textId="262DF6ED" w:rsidR="00981F56" w:rsidRDefault="00981F56" w:rsidP="00905FBB">
      <w:pPr>
        <w:spacing w:after="0" w:line="240" w:lineRule="auto"/>
        <w:jc w:val="both"/>
        <w:rPr>
          <w:rFonts w:ascii="Times New Roman" w:eastAsia="Times New Roman" w:hAnsi="Times New Roman" w:cs="Times New Roman"/>
          <w:lang w:eastAsia="ru-RU"/>
        </w:rPr>
      </w:pPr>
    </w:p>
    <w:p w14:paraId="4C66BBA3" w14:textId="1C393861" w:rsidR="00981F56" w:rsidRDefault="00981F56" w:rsidP="00905FBB">
      <w:pPr>
        <w:spacing w:after="0" w:line="240" w:lineRule="auto"/>
        <w:jc w:val="both"/>
        <w:rPr>
          <w:rFonts w:ascii="Times New Roman" w:eastAsia="Times New Roman" w:hAnsi="Times New Roman" w:cs="Times New Roman"/>
          <w:lang w:eastAsia="ru-RU"/>
        </w:rPr>
      </w:pPr>
    </w:p>
    <w:p w14:paraId="5A34A4BF" w14:textId="30A1267A" w:rsidR="00981F56" w:rsidRDefault="00981F56" w:rsidP="00905FBB">
      <w:pPr>
        <w:spacing w:after="0" w:line="240" w:lineRule="auto"/>
        <w:jc w:val="both"/>
        <w:rPr>
          <w:rFonts w:ascii="Times New Roman" w:eastAsia="Times New Roman" w:hAnsi="Times New Roman" w:cs="Times New Roman"/>
          <w:lang w:eastAsia="ru-RU"/>
        </w:rPr>
      </w:pPr>
    </w:p>
    <w:p w14:paraId="314DF029" w14:textId="16032692" w:rsidR="00981F56" w:rsidRDefault="00981F56" w:rsidP="00905FBB">
      <w:pPr>
        <w:spacing w:after="0" w:line="240" w:lineRule="auto"/>
        <w:jc w:val="both"/>
        <w:rPr>
          <w:rFonts w:ascii="Times New Roman" w:eastAsia="Times New Roman" w:hAnsi="Times New Roman" w:cs="Times New Roman"/>
          <w:lang w:eastAsia="ru-RU"/>
        </w:rPr>
      </w:pPr>
    </w:p>
    <w:p w14:paraId="11EB6212" w14:textId="0E1DF467" w:rsidR="00981F56" w:rsidRDefault="00981F56" w:rsidP="00905FBB">
      <w:pPr>
        <w:spacing w:after="0" w:line="240" w:lineRule="auto"/>
        <w:jc w:val="both"/>
        <w:rPr>
          <w:rFonts w:ascii="Times New Roman" w:eastAsia="Times New Roman" w:hAnsi="Times New Roman" w:cs="Times New Roman"/>
          <w:lang w:eastAsia="ru-RU"/>
        </w:rPr>
      </w:pPr>
    </w:p>
    <w:p w14:paraId="2E35DF2C" w14:textId="63BF66F6" w:rsidR="00981F56" w:rsidRDefault="00981F56" w:rsidP="00905FBB">
      <w:pPr>
        <w:spacing w:after="0" w:line="240" w:lineRule="auto"/>
        <w:jc w:val="both"/>
        <w:rPr>
          <w:rFonts w:ascii="Times New Roman" w:eastAsia="Times New Roman" w:hAnsi="Times New Roman" w:cs="Times New Roman"/>
          <w:lang w:eastAsia="ru-RU"/>
        </w:rPr>
      </w:pPr>
    </w:p>
    <w:p w14:paraId="40DDCC40" w14:textId="17F187C6" w:rsidR="00981F56" w:rsidRDefault="00981F56" w:rsidP="00905FBB">
      <w:pPr>
        <w:spacing w:after="0" w:line="240" w:lineRule="auto"/>
        <w:jc w:val="both"/>
        <w:rPr>
          <w:rFonts w:ascii="Times New Roman" w:eastAsia="Times New Roman" w:hAnsi="Times New Roman" w:cs="Times New Roman"/>
          <w:lang w:eastAsia="ru-RU"/>
        </w:rPr>
      </w:pPr>
    </w:p>
    <w:p w14:paraId="27F26636" w14:textId="1947F0B3" w:rsidR="00981F56" w:rsidRDefault="00981F56" w:rsidP="00905FBB">
      <w:pPr>
        <w:spacing w:after="0" w:line="240" w:lineRule="auto"/>
        <w:jc w:val="both"/>
        <w:rPr>
          <w:rFonts w:ascii="Times New Roman" w:eastAsia="Times New Roman" w:hAnsi="Times New Roman" w:cs="Times New Roman"/>
          <w:lang w:eastAsia="ru-RU"/>
        </w:rPr>
      </w:pPr>
    </w:p>
    <w:p w14:paraId="77E9B6A6" w14:textId="5C110446" w:rsidR="00981F56" w:rsidRDefault="00981F56" w:rsidP="00905FBB">
      <w:pPr>
        <w:spacing w:after="0" w:line="240" w:lineRule="auto"/>
        <w:jc w:val="both"/>
        <w:rPr>
          <w:rFonts w:ascii="Times New Roman" w:eastAsia="Times New Roman" w:hAnsi="Times New Roman" w:cs="Times New Roman"/>
          <w:lang w:eastAsia="ru-RU"/>
        </w:rPr>
      </w:pPr>
    </w:p>
    <w:p w14:paraId="13DDE8F1" w14:textId="433E3486" w:rsidR="00981F56" w:rsidRDefault="00981F56" w:rsidP="00905FBB">
      <w:pPr>
        <w:spacing w:after="0" w:line="240" w:lineRule="auto"/>
        <w:jc w:val="both"/>
        <w:rPr>
          <w:rFonts w:ascii="Times New Roman" w:eastAsia="Times New Roman" w:hAnsi="Times New Roman" w:cs="Times New Roman"/>
          <w:lang w:eastAsia="ru-RU"/>
        </w:rPr>
      </w:pPr>
    </w:p>
    <w:p w14:paraId="4471E3C1" w14:textId="603B2C3E" w:rsidR="00981F56" w:rsidRDefault="00981F56" w:rsidP="00905FBB">
      <w:pPr>
        <w:spacing w:after="0" w:line="240" w:lineRule="auto"/>
        <w:jc w:val="both"/>
        <w:rPr>
          <w:rFonts w:ascii="Times New Roman" w:eastAsia="Times New Roman" w:hAnsi="Times New Roman" w:cs="Times New Roman"/>
          <w:lang w:eastAsia="ru-RU"/>
        </w:rPr>
      </w:pPr>
    </w:p>
    <w:p w14:paraId="591D2B27" w14:textId="4F0D4ED5" w:rsidR="00981F56" w:rsidRDefault="00981F56" w:rsidP="00905FBB">
      <w:pPr>
        <w:spacing w:after="0" w:line="240" w:lineRule="auto"/>
        <w:jc w:val="both"/>
        <w:rPr>
          <w:rFonts w:ascii="Times New Roman" w:eastAsia="Times New Roman" w:hAnsi="Times New Roman" w:cs="Times New Roman"/>
          <w:lang w:eastAsia="ru-RU"/>
        </w:rPr>
      </w:pPr>
    </w:p>
    <w:p w14:paraId="4C962F26" w14:textId="389BA29E" w:rsidR="00981F56" w:rsidRDefault="00981F56" w:rsidP="00905FBB">
      <w:pPr>
        <w:spacing w:after="0" w:line="240" w:lineRule="auto"/>
        <w:jc w:val="both"/>
        <w:rPr>
          <w:rFonts w:ascii="Times New Roman" w:eastAsia="Times New Roman" w:hAnsi="Times New Roman" w:cs="Times New Roman"/>
          <w:lang w:eastAsia="ru-RU"/>
        </w:rPr>
      </w:pPr>
    </w:p>
    <w:p w14:paraId="45BA4AC2" w14:textId="16D2D9A2" w:rsidR="00981F56" w:rsidRDefault="00981F56" w:rsidP="00905FBB">
      <w:pPr>
        <w:spacing w:after="0" w:line="240" w:lineRule="auto"/>
        <w:jc w:val="both"/>
        <w:rPr>
          <w:rFonts w:ascii="Times New Roman" w:eastAsia="Times New Roman" w:hAnsi="Times New Roman" w:cs="Times New Roman"/>
          <w:lang w:eastAsia="ru-RU"/>
        </w:rPr>
      </w:pPr>
    </w:p>
    <w:p w14:paraId="31F3D792" w14:textId="72A1CCF5" w:rsidR="00981F56" w:rsidRDefault="00981F56" w:rsidP="00905FBB">
      <w:pPr>
        <w:spacing w:after="0" w:line="240" w:lineRule="auto"/>
        <w:jc w:val="both"/>
        <w:rPr>
          <w:rFonts w:ascii="Times New Roman" w:eastAsia="Times New Roman" w:hAnsi="Times New Roman" w:cs="Times New Roman"/>
          <w:lang w:eastAsia="ru-RU"/>
        </w:rPr>
      </w:pPr>
    </w:p>
    <w:p w14:paraId="4440D9CD" w14:textId="06F05EA0" w:rsidR="00981F56" w:rsidRDefault="00981F56" w:rsidP="00905FBB">
      <w:pPr>
        <w:spacing w:after="0" w:line="240" w:lineRule="auto"/>
        <w:jc w:val="both"/>
        <w:rPr>
          <w:rFonts w:ascii="Times New Roman" w:eastAsia="Times New Roman" w:hAnsi="Times New Roman" w:cs="Times New Roman"/>
          <w:lang w:eastAsia="ru-RU"/>
        </w:rPr>
      </w:pPr>
    </w:p>
    <w:p w14:paraId="4E6AC8BC" w14:textId="71A3BF5E" w:rsidR="00981F56" w:rsidRDefault="00981F56" w:rsidP="00905FBB">
      <w:pPr>
        <w:spacing w:after="0" w:line="240" w:lineRule="auto"/>
        <w:jc w:val="both"/>
        <w:rPr>
          <w:rFonts w:ascii="Times New Roman" w:eastAsia="Times New Roman" w:hAnsi="Times New Roman" w:cs="Times New Roman"/>
          <w:lang w:eastAsia="ru-RU"/>
        </w:rPr>
      </w:pPr>
    </w:p>
    <w:p w14:paraId="31F168A5" w14:textId="15484036" w:rsidR="00981F56" w:rsidRDefault="00981F56" w:rsidP="00905FBB">
      <w:pPr>
        <w:spacing w:after="0" w:line="240" w:lineRule="auto"/>
        <w:jc w:val="both"/>
        <w:rPr>
          <w:rFonts w:ascii="Times New Roman" w:eastAsia="Times New Roman" w:hAnsi="Times New Roman" w:cs="Times New Roman"/>
          <w:lang w:eastAsia="ru-RU"/>
        </w:rPr>
      </w:pPr>
    </w:p>
    <w:p w14:paraId="0FD408EC" w14:textId="54670D24" w:rsidR="00981F56" w:rsidRDefault="00981F56" w:rsidP="00905FBB">
      <w:pPr>
        <w:spacing w:after="0" w:line="240" w:lineRule="auto"/>
        <w:jc w:val="both"/>
        <w:rPr>
          <w:rFonts w:ascii="Times New Roman" w:eastAsia="Times New Roman" w:hAnsi="Times New Roman" w:cs="Times New Roman"/>
          <w:lang w:eastAsia="ru-RU"/>
        </w:rPr>
      </w:pPr>
    </w:p>
    <w:p w14:paraId="106FFBE4" w14:textId="331F1D31" w:rsidR="00981F56" w:rsidRDefault="00981F56" w:rsidP="00905FBB">
      <w:pPr>
        <w:spacing w:after="0" w:line="240" w:lineRule="auto"/>
        <w:jc w:val="both"/>
        <w:rPr>
          <w:rFonts w:ascii="Times New Roman" w:eastAsia="Times New Roman" w:hAnsi="Times New Roman" w:cs="Times New Roman"/>
          <w:lang w:eastAsia="ru-RU"/>
        </w:rPr>
      </w:pPr>
    </w:p>
    <w:p w14:paraId="4BAF9F97" w14:textId="2B8A45F0" w:rsidR="00981F56" w:rsidRDefault="00981F56" w:rsidP="00905FBB">
      <w:pPr>
        <w:spacing w:after="0" w:line="240" w:lineRule="auto"/>
        <w:jc w:val="both"/>
        <w:rPr>
          <w:rFonts w:ascii="Times New Roman" w:eastAsia="Times New Roman" w:hAnsi="Times New Roman" w:cs="Times New Roman"/>
          <w:lang w:eastAsia="ru-RU"/>
        </w:rPr>
      </w:pPr>
    </w:p>
    <w:p w14:paraId="72A9D91B" w14:textId="78FAE79A" w:rsidR="00981F56" w:rsidRDefault="00981F56" w:rsidP="00905FBB">
      <w:pPr>
        <w:spacing w:after="0" w:line="240" w:lineRule="auto"/>
        <w:jc w:val="both"/>
        <w:rPr>
          <w:rFonts w:ascii="Times New Roman" w:eastAsia="Times New Roman" w:hAnsi="Times New Roman" w:cs="Times New Roman"/>
          <w:lang w:eastAsia="ru-RU"/>
        </w:rPr>
      </w:pPr>
    </w:p>
    <w:p w14:paraId="4C93F675" w14:textId="6362B58D" w:rsidR="00981F56" w:rsidRDefault="00981F56" w:rsidP="00905FBB">
      <w:pPr>
        <w:spacing w:after="0" w:line="240" w:lineRule="auto"/>
        <w:jc w:val="both"/>
        <w:rPr>
          <w:rFonts w:ascii="Times New Roman" w:eastAsia="Times New Roman" w:hAnsi="Times New Roman" w:cs="Times New Roman"/>
          <w:lang w:eastAsia="ru-RU"/>
        </w:rPr>
      </w:pPr>
    </w:p>
    <w:p w14:paraId="25759574" w14:textId="2AF35903" w:rsidR="008446BF" w:rsidRDefault="008446BF" w:rsidP="00905FBB">
      <w:pPr>
        <w:spacing w:after="0" w:line="240" w:lineRule="auto"/>
        <w:jc w:val="both"/>
        <w:rPr>
          <w:rFonts w:ascii="Times New Roman" w:eastAsia="Times New Roman" w:hAnsi="Times New Roman" w:cs="Times New Roman"/>
          <w:lang w:eastAsia="ru-RU"/>
        </w:rPr>
      </w:pPr>
    </w:p>
    <w:p w14:paraId="5FE2C3DA" w14:textId="052A2BFB" w:rsidR="00EF3E3E" w:rsidRPr="00CB5F9B" w:rsidRDefault="00174615" w:rsidP="00EF3E3E">
      <w:pPr>
        <w:spacing w:after="0" w:line="240" w:lineRule="auto"/>
        <w:jc w:val="both"/>
        <w:rPr>
          <w:rFonts w:ascii="Times New Roman" w:eastAsia="Calibri" w:hAnsi="Times New Roman" w:cs="Times New Roman"/>
          <w:sz w:val="24"/>
          <w:szCs w:val="24"/>
        </w:rPr>
      </w:pPr>
      <w:r w:rsidRPr="00CB5F9B">
        <w:rPr>
          <w:rFonts w:ascii="Times New Roman" w:eastAsia="Calibri"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14:anchorId="6465379A" wp14:editId="0F5D2F8A">
                <wp:simplePos x="0" y="0"/>
                <wp:positionH relativeFrom="column">
                  <wp:posOffset>0</wp:posOffset>
                </wp:positionH>
                <wp:positionV relativeFrom="paragraph">
                  <wp:posOffset>0</wp:posOffset>
                </wp:positionV>
                <wp:extent cx="6951600" cy="1429200"/>
                <wp:effectExtent l="0" t="0" r="20955" b="1905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600" cy="1429200"/>
                        </a:xfrm>
                        <a:prstGeom prst="rect">
                          <a:avLst/>
                        </a:prstGeom>
                        <a:solidFill>
                          <a:srgbClr val="FFFFFF"/>
                        </a:solidFill>
                        <a:ln w="9525">
                          <a:solidFill>
                            <a:srgbClr val="000000"/>
                          </a:solidFill>
                          <a:miter lim="800000"/>
                          <a:headEnd/>
                          <a:tailEnd/>
                        </a:ln>
                      </wps:spPr>
                      <wps:txbx>
                        <w:txbxContent>
                          <w:p w14:paraId="317E5FC1" w14:textId="34D61B27" w:rsidR="00604AE0" w:rsidRDefault="00604AE0"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w:t>
                            </w:r>
                            <w:r w:rsidR="000F3B05">
                              <w:rPr>
                                <w:rFonts w:ascii="Times New Roman" w:hAnsi="Times New Roman" w:cs="Times New Roman"/>
                                <w:sz w:val="20"/>
                                <w:szCs w:val="20"/>
                              </w:rPr>
                              <w:t xml:space="preserve"> </w:t>
                            </w:r>
                            <w:r>
                              <w:rPr>
                                <w:rFonts w:ascii="Times New Roman" w:hAnsi="Times New Roman" w:cs="Times New Roman"/>
                                <w:sz w:val="20"/>
                                <w:szCs w:val="20"/>
                              </w:rPr>
                              <w:t>Глав</w:t>
                            </w:r>
                            <w:r w:rsidR="00180C5B">
                              <w:rPr>
                                <w:rFonts w:ascii="Times New Roman" w:hAnsi="Times New Roman" w:cs="Times New Roman"/>
                                <w:sz w:val="20"/>
                                <w:szCs w:val="20"/>
                              </w:rPr>
                              <w:t>а</w:t>
                            </w:r>
                            <w:r>
                              <w:rPr>
                                <w:rFonts w:ascii="Times New Roman" w:hAnsi="Times New Roman" w:cs="Times New Roman"/>
                                <w:sz w:val="20"/>
                                <w:szCs w:val="20"/>
                              </w:rPr>
                              <w:t xml:space="preserve"> городского поселения Безенчук  -  </w:t>
                            </w:r>
                            <w:proofErr w:type="spellStart"/>
                            <w:r w:rsidR="00180C5B">
                              <w:rPr>
                                <w:rFonts w:ascii="Times New Roman" w:hAnsi="Times New Roman" w:cs="Times New Roman"/>
                                <w:sz w:val="20"/>
                                <w:szCs w:val="20"/>
                              </w:rPr>
                              <w:t>В.Н.Гуров</w:t>
                            </w:r>
                            <w:proofErr w:type="spellEnd"/>
                            <w:r>
                              <w:rPr>
                                <w:rFonts w:ascii="Times New Roman" w:hAnsi="Times New Roman" w:cs="Times New Roman"/>
                                <w:sz w:val="20"/>
                                <w:szCs w:val="20"/>
                              </w:rPr>
                              <w:t xml:space="preserve">                                                                                       Подписано в печать </w:t>
                            </w:r>
                            <w:r w:rsidR="00AC303E">
                              <w:rPr>
                                <w:rFonts w:ascii="Times New Roman" w:hAnsi="Times New Roman" w:cs="Times New Roman"/>
                                <w:sz w:val="20"/>
                                <w:szCs w:val="20"/>
                              </w:rPr>
                              <w:t>2</w:t>
                            </w:r>
                            <w:r w:rsidR="00180C5B">
                              <w:rPr>
                                <w:rFonts w:ascii="Times New Roman" w:hAnsi="Times New Roman" w:cs="Times New Roman"/>
                                <w:sz w:val="20"/>
                                <w:szCs w:val="20"/>
                              </w:rPr>
                              <w:t>7</w:t>
                            </w:r>
                            <w:r>
                              <w:rPr>
                                <w:rFonts w:ascii="Times New Roman" w:hAnsi="Times New Roman" w:cs="Times New Roman"/>
                                <w:sz w:val="20"/>
                                <w:szCs w:val="20"/>
                              </w:rPr>
                              <w:t>.0</w:t>
                            </w:r>
                            <w:r w:rsidR="000D08C1">
                              <w:rPr>
                                <w:rFonts w:ascii="Times New Roman" w:hAnsi="Times New Roman" w:cs="Times New Roman"/>
                                <w:sz w:val="20"/>
                                <w:szCs w:val="20"/>
                              </w:rPr>
                              <w:t>5</w:t>
                            </w:r>
                            <w:r>
                              <w:rPr>
                                <w:rFonts w:ascii="Times New Roman" w:hAnsi="Times New Roman" w:cs="Times New Roman"/>
                                <w:sz w:val="20"/>
                                <w:szCs w:val="20"/>
                              </w:rPr>
                              <w:t>.202</w:t>
                            </w:r>
                            <w:r w:rsidR="00441D78">
                              <w:rPr>
                                <w:rFonts w:ascii="Times New Roman" w:hAnsi="Times New Roman" w:cs="Times New Roman"/>
                                <w:sz w:val="20"/>
                                <w:szCs w:val="20"/>
                              </w:rPr>
                              <w:t>1</w:t>
                            </w:r>
                            <w:r>
                              <w:rPr>
                                <w:rFonts w:ascii="Times New Roman" w:hAnsi="Times New Roman" w:cs="Times New Roman"/>
                                <w:sz w:val="20"/>
                                <w:szCs w:val="20"/>
                              </w:rPr>
                              <w:t>г, по графику в 16-00ч., фактически – в 16-00 ч.</w:t>
                            </w:r>
                            <w:r w:rsidR="00AD75BC" w:rsidRPr="00AD75BC">
                              <w:rPr>
                                <w:rFonts w:ascii="Times New Roman" w:hAnsi="Times New Roman" w:cs="Times New Roman"/>
                                <w:sz w:val="20"/>
                                <w:szCs w:val="20"/>
                              </w:rPr>
                              <w:t xml:space="preserve"> </w:t>
                            </w:r>
                          </w:p>
                          <w:p w14:paraId="582C4BCC" w14:textId="179CC1F1" w:rsidR="00604AE0" w:rsidRPr="003C3FB4" w:rsidRDefault="00604AE0"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14:paraId="3664C566" w14:textId="77777777" w:rsidR="00604AE0" w:rsidRPr="005E5FF0" w:rsidRDefault="00604AE0"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Тираж:  100 экземпляров                                                  тел. 2-14-51, факс.  2-14-51,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15"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14:paraId="52F5B04C" w14:textId="77777777" w:rsidR="00604AE0" w:rsidRDefault="00604AE0" w:rsidP="00335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5379A" id="Rectangle 26" o:spid="_x0000_s1027" style="position:absolute;left:0;text-align:left;margin-left:0;margin-top:0;width:547.35pt;height:11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">
                <v:textbox>
                  <w:txbxContent>
                    <w:p w14:paraId="317E5FC1" w14:textId="34D61B27" w:rsidR="00604AE0" w:rsidRDefault="00604AE0"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w:t>
                      </w:r>
                      <w:r w:rsidR="000F3B05">
                        <w:rPr>
                          <w:rFonts w:ascii="Times New Roman" w:hAnsi="Times New Roman" w:cs="Times New Roman"/>
                          <w:sz w:val="20"/>
                          <w:szCs w:val="20"/>
                        </w:rPr>
                        <w:t xml:space="preserve"> </w:t>
                      </w:r>
                      <w:r>
                        <w:rPr>
                          <w:rFonts w:ascii="Times New Roman" w:hAnsi="Times New Roman" w:cs="Times New Roman"/>
                          <w:sz w:val="20"/>
                          <w:szCs w:val="20"/>
                        </w:rPr>
                        <w:t>Глав</w:t>
                      </w:r>
                      <w:r w:rsidR="00180C5B">
                        <w:rPr>
                          <w:rFonts w:ascii="Times New Roman" w:hAnsi="Times New Roman" w:cs="Times New Roman"/>
                          <w:sz w:val="20"/>
                          <w:szCs w:val="20"/>
                        </w:rPr>
                        <w:t>а</w:t>
                      </w:r>
                      <w:r>
                        <w:rPr>
                          <w:rFonts w:ascii="Times New Roman" w:hAnsi="Times New Roman" w:cs="Times New Roman"/>
                          <w:sz w:val="20"/>
                          <w:szCs w:val="20"/>
                        </w:rPr>
                        <w:t xml:space="preserve"> городского поселения Безенчук  -  </w:t>
                      </w:r>
                      <w:proofErr w:type="spellStart"/>
                      <w:r w:rsidR="00180C5B">
                        <w:rPr>
                          <w:rFonts w:ascii="Times New Roman" w:hAnsi="Times New Roman" w:cs="Times New Roman"/>
                          <w:sz w:val="20"/>
                          <w:szCs w:val="20"/>
                        </w:rPr>
                        <w:t>В.Н.Гуров</w:t>
                      </w:r>
                      <w:proofErr w:type="spellEnd"/>
                      <w:r>
                        <w:rPr>
                          <w:rFonts w:ascii="Times New Roman" w:hAnsi="Times New Roman" w:cs="Times New Roman"/>
                          <w:sz w:val="20"/>
                          <w:szCs w:val="20"/>
                        </w:rPr>
                        <w:t xml:space="preserve">                                                                                       Подписано в печать </w:t>
                      </w:r>
                      <w:r w:rsidR="00AC303E">
                        <w:rPr>
                          <w:rFonts w:ascii="Times New Roman" w:hAnsi="Times New Roman" w:cs="Times New Roman"/>
                          <w:sz w:val="20"/>
                          <w:szCs w:val="20"/>
                        </w:rPr>
                        <w:t>2</w:t>
                      </w:r>
                      <w:r w:rsidR="00180C5B">
                        <w:rPr>
                          <w:rFonts w:ascii="Times New Roman" w:hAnsi="Times New Roman" w:cs="Times New Roman"/>
                          <w:sz w:val="20"/>
                          <w:szCs w:val="20"/>
                        </w:rPr>
                        <w:t>7</w:t>
                      </w:r>
                      <w:r>
                        <w:rPr>
                          <w:rFonts w:ascii="Times New Roman" w:hAnsi="Times New Roman" w:cs="Times New Roman"/>
                          <w:sz w:val="20"/>
                          <w:szCs w:val="20"/>
                        </w:rPr>
                        <w:t>.0</w:t>
                      </w:r>
                      <w:r w:rsidR="000D08C1">
                        <w:rPr>
                          <w:rFonts w:ascii="Times New Roman" w:hAnsi="Times New Roman" w:cs="Times New Roman"/>
                          <w:sz w:val="20"/>
                          <w:szCs w:val="20"/>
                        </w:rPr>
                        <w:t>5</w:t>
                      </w:r>
                      <w:r>
                        <w:rPr>
                          <w:rFonts w:ascii="Times New Roman" w:hAnsi="Times New Roman" w:cs="Times New Roman"/>
                          <w:sz w:val="20"/>
                          <w:szCs w:val="20"/>
                        </w:rPr>
                        <w:t>.202</w:t>
                      </w:r>
                      <w:r w:rsidR="00441D78">
                        <w:rPr>
                          <w:rFonts w:ascii="Times New Roman" w:hAnsi="Times New Roman" w:cs="Times New Roman"/>
                          <w:sz w:val="20"/>
                          <w:szCs w:val="20"/>
                        </w:rPr>
                        <w:t>1</w:t>
                      </w:r>
                      <w:r>
                        <w:rPr>
                          <w:rFonts w:ascii="Times New Roman" w:hAnsi="Times New Roman" w:cs="Times New Roman"/>
                          <w:sz w:val="20"/>
                          <w:szCs w:val="20"/>
                        </w:rPr>
                        <w:t>г, по графику в 16-00ч., фактически – в 16-00 ч.</w:t>
                      </w:r>
                      <w:r w:rsidR="00AD75BC" w:rsidRPr="00AD75BC">
                        <w:rPr>
                          <w:rFonts w:ascii="Times New Roman" w:hAnsi="Times New Roman" w:cs="Times New Roman"/>
                          <w:sz w:val="20"/>
                          <w:szCs w:val="20"/>
                        </w:rPr>
                        <w:t xml:space="preserve"> </w:t>
                      </w:r>
                    </w:p>
                    <w:p w14:paraId="582C4BCC" w14:textId="179CC1F1" w:rsidR="00604AE0" w:rsidRPr="003C3FB4" w:rsidRDefault="00604AE0"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14:paraId="3664C566" w14:textId="77777777" w:rsidR="00604AE0" w:rsidRPr="005E5FF0" w:rsidRDefault="00604AE0"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Тираж:  100 экземпляров                                                  тел. 2-14-51, факс.  2-14-51,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16"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14:paraId="52F5B04C" w14:textId="77777777" w:rsidR="00604AE0" w:rsidRDefault="00604AE0" w:rsidP="003357AA"/>
                  </w:txbxContent>
                </v:textbox>
              </v:rect>
            </w:pict>
          </mc:Fallback>
        </mc:AlternateContent>
      </w:r>
    </w:p>
    <w:p w14:paraId="19806B2C" w14:textId="77777777" w:rsidR="00387DFF" w:rsidRPr="00CB5F9B" w:rsidRDefault="00387DFF" w:rsidP="00EF3E3E">
      <w:pPr>
        <w:spacing w:after="0" w:line="240" w:lineRule="auto"/>
        <w:jc w:val="both"/>
        <w:rPr>
          <w:rFonts w:ascii="Times New Roman" w:eastAsia="Calibri" w:hAnsi="Times New Roman" w:cs="Times New Roman"/>
          <w:sz w:val="24"/>
          <w:szCs w:val="24"/>
        </w:rPr>
      </w:pPr>
    </w:p>
    <w:p w14:paraId="6E9C3CD1" w14:textId="6D0D13CB" w:rsidR="00387DFF" w:rsidRPr="00CB5F9B" w:rsidRDefault="00387DFF" w:rsidP="00EF3E3E">
      <w:pPr>
        <w:spacing w:after="0" w:line="240" w:lineRule="auto"/>
        <w:jc w:val="both"/>
        <w:rPr>
          <w:rFonts w:ascii="Times New Roman" w:eastAsia="Calibri" w:hAnsi="Times New Roman" w:cs="Times New Roman"/>
          <w:sz w:val="24"/>
          <w:szCs w:val="24"/>
        </w:rPr>
      </w:pPr>
    </w:p>
    <w:p w14:paraId="7AD602DA" w14:textId="65AC654F" w:rsidR="00387DFF" w:rsidRPr="00CB5F9B" w:rsidRDefault="00AD75BC" w:rsidP="00EF3E3E">
      <w:pPr>
        <w:spacing w:after="0" w:line="240" w:lineRule="auto"/>
        <w:jc w:val="both"/>
        <w:rPr>
          <w:rFonts w:ascii="Times New Roman" w:eastAsia="Calibri" w:hAnsi="Times New Roman" w:cs="Times New Roman"/>
          <w:sz w:val="24"/>
          <w:szCs w:val="24"/>
        </w:rPr>
      </w:pPr>
      <w:r w:rsidRPr="00CB5F9B">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4FE373C" wp14:editId="18783F82">
                <wp:simplePos x="0" y="0"/>
                <wp:positionH relativeFrom="margin">
                  <wp:posOffset>-7620</wp:posOffset>
                </wp:positionH>
                <wp:positionV relativeFrom="paragraph">
                  <wp:posOffset>28575</wp:posOffset>
                </wp:positionV>
                <wp:extent cx="696087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960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50E3FE7D"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25pt" to="5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" strokecolor="black [3213]">
                <w10:wrap anchorx="margin"/>
              </v:line>
            </w:pict>
          </mc:Fallback>
        </mc:AlternateContent>
      </w:r>
    </w:p>
    <w:p w14:paraId="7F3858CE" w14:textId="17CBDF90" w:rsidR="00387DFF" w:rsidRPr="00CB5F9B" w:rsidRDefault="00387DFF" w:rsidP="00EF3E3E">
      <w:pPr>
        <w:spacing w:after="0" w:line="240" w:lineRule="auto"/>
        <w:jc w:val="both"/>
        <w:rPr>
          <w:rFonts w:ascii="Times New Roman" w:eastAsia="Calibri" w:hAnsi="Times New Roman" w:cs="Times New Roman"/>
          <w:sz w:val="24"/>
          <w:szCs w:val="24"/>
        </w:rPr>
      </w:pPr>
    </w:p>
    <w:p w14:paraId="2FB3E188" w14:textId="65298E8C" w:rsidR="00387DFF" w:rsidRPr="00CB5F9B" w:rsidRDefault="00AD75BC" w:rsidP="00EF3E3E">
      <w:pPr>
        <w:spacing w:after="0" w:line="240" w:lineRule="auto"/>
        <w:jc w:val="both"/>
        <w:rPr>
          <w:rFonts w:ascii="Times New Roman" w:eastAsia="Calibri" w:hAnsi="Times New Roman" w:cs="Times New Roman"/>
          <w:sz w:val="24"/>
          <w:szCs w:val="24"/>
        </w:rPr>
      </w:pPr>
      <w:r w:rsidRPr="00CB5F9B">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8C001E6" wp14:editId="22B5915A">
                <wp:simplePos x="0" y="0"/>
                <wp:positionH relativeFrom="margin">
                  <wp:posOffset>-7620</wp:posOffset>
                </wp:positionH>
                <wp:positionV relativeFrom="paragraph">
                  <wp:posOffset>125730</wp:posOffset>
                </wp:positionV>
                <wp:extent cx="6972300" cy="9525"/>
                <wp:effectExtent l="0" t="0" r="19050" b="2857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6972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1E489E20" id="Прямая соединительная линия 9"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9.9pt" to="54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" strokecolor="black [3213]">
                <w10:wrap anchorx="margin"/>
              </v:line>
            </w:pict>
          </mc:Fallback>
        </mc:AlternateContent>
      </w:r>
      <w:r w:rsidRPr="00CB5F9B">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5885407" wp14:editId="7BA1C9F6">
                <wp:simplePos x="0" y="0"/>
                <wp:positionH relativeFrom="column">
                  <wp:posOffset>4878704</wp:posOffset>
                </wp:positionH>
                <wp:positionV relativeFrom="paragraph">
                  <wp:posOffset>135254</wp:posOffset>
                </wp:positionV>
                <wp:extent cx="9525" cy="409575"/>
                <wp:effectExtent l="0" t="0" r="28575"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9525" cy="409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114F95EB" id="Прямая соединительная линия 1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15pt,10.65pt" to="384.9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" strokecolor="black [3213]"/>
            </w:pict>
          </mc:Fallback>
        </mc:AlternateContent>
      </w:r>
    </w:p>
    <w:sectPr w:rsidR="00387DFF" w:rsidRPr="00CB5F9B" w:rsidSect="003A04F6">
      <w:footerReference w:type="even" r:id="rId17"/>
      <w:footerReference w:type="default" r:id="rId18"/>
      <w:pgSz w:w="11906" w:h="16838"/>
      <w:pgMar w:top="284" w:right="424" w:bottom="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8B24" w14:textId="77777777" w:rsidR="00CA0593" w:rsidRDefault="00CA0593" w:rsidP="006734D6">
      <w:pPr>
        <w:spacing w:after="0" w:line="240" w:lineRule="auto"/>
      </w:pPr>
      <w:r>
        <w:separator/>
      </w:r>
    </w:p>
  </w:endnote>
  <w:endnote w:type="continuationSeparator" w:id="0">
    <w:p w14:paraId="32C0CE09" w14:textId="77777777" w:rsidR="00CA0593" w:rsidRDefault="00CA0593" w:rsidP="0067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nkGothic Md BT">
    <w:charset w:val="00"/>
    <w:family w:val="swiss"/>
    <w:pitch w:val="variable"/>
    <w:sig w:usb0="00000087" w:usb1="00000000" w:usb2="00000000" w:usb3="00000000" w:csb0="0000001B" w:csb1="00000000"/>
  </w:font>
  <w:font w:name="Book Antiqua">
    <w:panose1 w:val="0204060205030503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Grande CY">
    <w:altName w:val="Arial"/>
    <w:charset w:val="00"/>
    <w:family w:val="swiss"/>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MS ??">
    <w:altName w:val="Yu Gothic"/>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Peterburg">
    <w:altName w:val="Times New Roman"/>
    <w:charset w:val="00"/>
    <w:family w:val="auto"/>
    <w:pitch w:val="variable"/>
    <w:sig w:usb0="00000003" w:usb1="00000000" w:usb2="00000000" w:usb3="00000000" w:csb0="00000001"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379651"/>
      <w:docPartObj>
        <w:docPartGallery w:val="Page Numbers (Bottom of Page)"/>
        <w:docPartUnique/>
      </w:docPartObj>
    </w:sdtPr>
    <w:sdtEndPr/>
    <w:sdtContent>
      <w:p w14:paraId="37432391" w14:textId="20947FE8" w:rsidR="00604AE0" w:rsidRDefault="00604AE0" w:rsidP="00A247EF">
        <w:pPr>
          <w:pStyle w:val="af2"/>
        </w:pPr>
        <w:r w:rsidRPr="00856993">
          <w:rPr>
            <w:i/>
          </w:rPr>
          <w:t xml:space="preserve">стр. </w:t>
        </w:r>
        <w:sdt>
          <w:sdtPr>
            <w:rPr>
              <w:i/>
            </w:rPr>
            <w:id w:val="-1871369082"/>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Pr>
                <w:i/>
                <w:noProof/>
              </w:rPr>
              <w:t>32</w:t>
            </w:r>
            <w:r w:rsidRPr="00856993">
              <w:rPr>
                <w:i/>
              </w:rPr>
              <w:fldChar w:fldCharType="end"/>
            </w:r>
          </w:sdtContent>
        </w:sdt>
        <w:r w:rsidRPr="00504E77">
          <w:rPr>
            <w:i/>
            <w:color w:val="262626"/>
          </w:rPr>
          <w:t xml:space="preserve">                                 Газета "Вестник городского поселения Безенчук №</w:t>
        </w:r>
        <w:r w:rsidR="00302D6D">
          <w:rPr>
            <w:i/>
            <w:color w:val="262626"/>
          </w:rPr>
          <w:t>1</w:t>
        </w:r>
        <w:r w:rsidR="00180C5B">
          <w:rPr>
            <w:i/>
            <w:color w:val="262626"/>
          </w:rPr>
          <w:t>5</w:t>
        </w:r>
        <w:r w:rsidRPr="00504E77">
          <w:rPr>
            <w:i/>
            <w:color w:val="262626"/>
          </w:rPr>
          <w:t>(2</w:t>
        </w:r>
        <w:r w:rsidR="00302D6D">
          <w:rPr>
            <w:i/>
            <w:color w:val="262626"/>
          </w:rPr>
          <w:t>2</w:t>
        </w:r>
        <w:r w:rsidR="00180C5B">
          <w:rPr>
            <w:i/>
            <w:color w:val="262626"/>
          </w:rPr>
          <w:t>6</w:t>
        </w:r>
        <w:r w:rsidRPr="00504E77">
          <w:rPr>
            <w:i/>
            <w:color w:val="262626"/>
          </w:rPr>
          <w:t xml:space="preserve">) от </w:t>
        </w:r>
        <w:r w:rsidR="00AC303E">
          <w:rPr>
            <w:i/>
            <w:color w:val="262626"/>
          </w:rPr>
          <w:t>2</w:t>
        </w:r>
        <w:r w:rsidR="00180C5B">
          <w:rPr>
            <w:i/>
            <w:color w:val="262626"/>
          </w:rPr>
          <w:t>7</w:t>
        </w:r>
        <w:r w:rsidRPr="00504E77">
          <w:rPr>
            <w:i/>
            <w:color w:val="262626"/>
          </w:rPr>
          <w:t>.0</w:t>
        </w:r>
        <w:r w:rsidR="000D08C1">
          <w:rPr>
            <w:i/>
            <w:color w:val="262626"/>
          </w:rPr>
          <w:t>5</w:t>
        </w:r>
        <w:r w:rsidRPr="00504E77">
          <w:rPr>
            <w:i/>
            <w:color w:val="262626"/>
          </w:rPr>
          <w:t>.2021 года</w:t>
        </w:r>
      </w:p>
      <w:p w14:paraId="25B83065" w14:textId="77777777" w:rsidR="00604AE0" w:rsidRPr="005A027E" w:rsidRDefault="00CA0593">
        <w:pPr>
          <w:pStyle w:val="af2"/>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143708"/>
      <w:docPartObj>
        <w:docPartGallery w:val="Page Numbers (Bottom of Page)"/>
        <w:docPartUnique/>
      </w:docPartObj>
    </w:sdtPr>
    <w:sdtEndPr>
      <w:rPr>
        <w:sz w:val="16"/>
        <w:szCs w:val="16"/>
      </w:rPr>
    </w:sdtEndPr>
    <w:sdtContent>
      <w:p w14:paraId="7F328F17" w14:textId="639D4323" w:rsidR="00604AE0" w:rsidRDefault="00604AE0" w:rsidP="00AF126C">
        <w:pPr>
          <w:pStyle w:val="af2"/>
          <w:jc w:val="center"/>
        </w:pPr>
        <w:r w:rsidRPr="00504E77">
          <w:rPr>
            <w:i/>
            <w:color w:val="262626"/>
          </w:rPr>
          <w:t xml:space="preserve">Газета "Вестник городского поселения Безенчук </w:t>
        </w:r>
        <w:bookmarkStart w:id="3" w:name="_Hlk529866640"/>
        <w:r w:rsidRPr="00504E77">
          <w:rPr>
            <w:i/>
            <w:color w:val="262626"/>
          </w:rPr>
          <w:t>№</w:t>
        </w:r>
        <w:r w:rsidR="00AC303E">
          <w:rPr>
            <w:i/>
            <w:color w:val="262626"/>
          </w:rPr>
          <w:t>1</w:t>
        </w:r>
        <w:r w:rsidR="00180C5B">
          <w:rPr>
            <w:i/>
            <w:color w:val="262626"/>
          </w:rPr>
          <w:t>5</w:t>
        </w:r>
        <w:r w:rsidRPr="00504E77">
          <w:rPr>
            <w:i/>
            <w:color w:val="262626"/>
          </w:rPr>
          <w:t>(2</w:t>
        </w:r>
        <w:r w:rsidR="00302D6D">
          <w:rPr>
            <w:i/>
            <w:color w:val="262626"/>
          </w:rPr>
          <w:t>2</w:t>
        </w:r>
        <w:r w:rsidR="00180C5B">
          <w:rPr>
            <w:i/>
            <w:color w:val="262626"/>
          </w:rPr>
          <w:t>6</w:t>
        </w:r>
        <w:r w:rsidRPr="00504E77">
          <w:rPr>
            <w:i/>
            <w:color w:val="262626"/>
          </w:rPr>
          <w:t xml:space="preserve">) от </w:t>
        </w:r>
        <w:r w:rsidR="00AC303E">
          <w:rPr>
            <w:i/>
            <w:color w:val="262626"/>
          </w:rPr>
          <w:t>2</w:t>
        </w:r>
        <w:r w:rsidR="00180C5B">
          <w:rPr>
            <w:i/>
            <w:color w:val="262626"/>
          </w:rPr>
          <w:t>7</w:t>
        </w:r>
        <w:r w:rsidRPr="00504E77">
          <w:rPr>
            <w:i/>
            <w:color w:val="262626"/>
          </w:rPr>
          <w:t>.0</w:t>
        </w:r>
        <w:r w:rsidR="000D08C1">
          <w:rPr>
            <w:i/>
            <w:color w:val="262626"/>
          </w:rPr>
          <w:t>5</w:t>
        </w:r>
        <w:r w:rsidRPr="00504E77">
          <w:rPr>
            <w:i/>
            <w:color w:val="262626"/>
          </w:rPr>
          <w:t>.2021 года</w:t>
        </w:r>
        <w:bookmarkEnd w:id="3"/>
        <w:r w:rsidRPr="00504E77">
          <w:rPr>
            <w:color w:val="595959"/>
          </w:rPr>
          <w:t xml:space="preserve">     </w:t>
        </w:r>
        <w:r>
          <w:t xml:space="preserve">                             </w:t>
        </w:r>
        <w:r w:rsidRPr="00856993">
          <w:rPr>
            <w:i/>
          </w:rPr>
          <w:t xml:space="preserve">стр. </w:t>
        </w:r>
        <w:sdt>
          <w:sdtPr>
            <w:rPr>
              <w:i/>
            </w:rPr>
            <w:id w:val="-182435096"/>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Pr>
                <w:i/>
                <w:noProof/>
              </w:rPr>
              <w:t>33</w:t>
            </w:r>
            <w:r w:rsidRPr="00856993">
              <w:rPr>
                <w:i/>
              </w:rPr>
              <w:fldChar w:fldCharType="end"/>
            </w:r>
          </w:sdtContent>
        </w:sdt>
      </w:p>
      <w:p w14:paraId="51A86BC7" w14:textId="77777777" w:rsidR="00604AE0" w:rsidRPr="005A027E" w:rsidRDefault="00CA0593" w:rsidP="00AF126C">
        <w:pPr>
          <w:pStyle w:val="af2"/>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B8E2" w14:textId="77777777" w:rsidR="00CA0593" w:rsidRDefault="00CA0593" w:rsidP="006734D6">
      <w:pPr>
        <w:spacing w:after="0" w:line="240" w:lineRule="auto"/>
      </w:pPr>
      <w:r>
        <w:separator/>
      </w:r>
    </w:p>
  </w:footnote>
  <w:footnote w:type="continuationSeparator" w:id="0">
    <w:p w14:paraId="6C15A60B" w14:textId="77777777" w:rsidR="00CA0593" w:rsidRDefault="00CA0593" w:rsidP="00673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10425"/>
        </w:tabs>
        <w:ind w:left="10425" w:hanging="360"/>
      </w:pPr>
      <w:rPr>
        <w:rFonts w:ascii="Tahoma" w:hAnsi="Tahoma"/>
      </w:rPr>
    </w:lvl>
    <w:lvl w:ilvl="1">
      <w:start w:val="1"/>
      <w:numFmt w:val="bullet"/>
      <w:lvlText w:val="◦"/>
      <w:lvlJc w:val="left"/>
      <w:pPr>
        <w:tabs>
          <w:tab w:val="num" w:pos="10785"/>
        </w:tabs>
        <w:ind w:left="10785" w:hanging="360"/>
      </w:pPr>
      <w:rPr>
        <w:rFonts w:ascii="OpenSymbol" w:eastAsia="Times New Roman"/>
      </w:rPr>
    </w:lvl>
    <w:lvl w:ilvl="2">
      <w:start w:val="1"/>
      <w:numFmt w:val="bullet"/>
      <w:lvlText w:val="▪"/>
      <w:lvlJc w:val="left"/>
      <w:pPr>
        <w:tabs>
          <w:tab w:val="num" w:pos="11145"/>
        </w:tabs>
        <w:ind w:left="11145" w:hanging="360"/>
      </w:pPr>
      <w:rPr>
        <w:rFonts w:ascii="OpenSymbol" w:eastAsia="Times New Roman"/>
      </w:rPr>
    </w:lvl>
    <w:lvl w:ilvl="3">
      <w:start w:val="1"/>
      <w:numFmt w:val="bullet"/>
      <w:lvlText w:val=""/>
      <w:lvlJc w:val="left"/>
      <w:pPr>
        <w:tabs>
          <w:tab w:val="num" w:pos="11505"/>
        </w:tabs>
        <w:ind w:left="11505" w:hanging="360"/>
      </w:pPr>
      <w:rPr>
        <w:rFonts w:ascii="Symbol" w:hAnsi="Symbol"/>
      </w:rPr>
    </w:lvl>
    <w:lvl w:ilvl="4">
      <w:start w:val="1"/>
      <w:numFmt w:val="bullet"/>
      <w:lvlText w:val="◦"/>
      <w:lvlJc w:val="left"/>
      <w:pPr>
        <w:tabs>
          <w:tab w:val="num" w:pos="11865"/>
        </w:tabs>
        <w:ind w:left="11865" w:hanging="360"/>
      </w:pPr>
      <w:rPr>
        <w:rFonts w:ascii="OpenSymbol" w:eastAsia="Times New Roman"/>
      </w:rPr>
    </w:lvl>
    <w:lvl w:ilvl="5">
      <w:start w:val="1"/>
      <w:numFmt w:val="bullet"/>
      <w:lvlText w:val="▪"/>
      <w:lvlJc w:val="left"/>
      <w:pPr>
        <w:tabs>
          <w:tab w:val="num" w:pos="12225"/>
        </w:tabs>
        <w:ind w:left="12225" w:hanging="360"/>
      </w:pPr>
      <w:rPr>
        <w:rFonts w:ascii="OpenSymbol" w:eastAsia="Times New Roman"/>
      </w:rPr>
    </w:lvl>
    <w:lvl w:ilvl="6">
      <w:start w:val="1"/>
      <w:numFmt w:val="bullet"/>
      <w:lvlText w:val=""/>
      <w:lvlJc w:val="left"/>
      <w:pPr>
        <w:tabs>
          <w:tab w:val="num" w:pos="12585"/>
        </w:tabs>
        <w:ind w:left="12585" w:hanging="360"/>
      </w:pPr>
      <w:rPr>
        <w:rFonts w:ascii="Symbol" w:hAnsi="Symbol"/>
      </w:rPr>
    </w:lvl>
    <w:lvl w:ilvl="7">
      <w:start w:val="1"/>
      <w:numFmt w:val="bullet"/>
      <w:lvlText w:val="◦"/>
      <w:lvlJc w:val="left"/>
      <w:pPr>
        <w:tabs>
          <w:tab w:val="num" w:pos="12945"/>
        </w:tabs>
        <w:ind w:left="12945" w:hanging="360"/>
      </w:pPr>
      <w:rPr>
        <w:rFonts w:ascii="OpenSymbol" w:eastAsia="Times New Roman"/>
      </w:rPr>
    </w:lvl>
    <w:lvl w:ilvl="8">
      <w:start w:val="1"/>
      <w:numFmt w:val="bullet"/>
      <w:lvlText w:val="▪"/>
      <w:lvlJc w:val="left"/>
      <w:pPr>
        <w:tabs>
          <w:tab w:val="num" w:pos="13305"/>
        </w:tabs>
        <w:ind w:left="13305" w:hanging="360"/>
      </w:pPr>
      <w:rPr>
        <w:rFonts w:ascii="OpenSymbol" w:eastAsia="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multilevel"/>
    <w:tmpl w:val="2208F9BC"/>
    <w:name w:val="WW8Num6"/>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0000008"/>
    <w:multiLevelType w:val="multilevel"/>
    <w:tmpl w:val="F6A4AABA"/>
    <w:name w:val="WW8Num9"/>
    <w:lvl w:ilvl="0">
      <w:start w:val="1"/>
      <w:numFmt w:val="decimal"/>
      <w:suff w:val="nothing"/>
      <w:lvlText w:val="%1."/>
      <w:lvlJc w:val="left"/>
      <w:pPr>
        <w:tabs>
          <w:tab w:val="num" w:pos="0"/>
        </w:tabs>
        <w:ind w:left="0" w:firstLine="0"/>
      </w:pPr>
      <w:rPr>
        <w:rFonts w:ascii="Times New Roman" w:hAnsi="Times New Roman" w:cs="Times New Roman"/>
        <w:bCs/>
        <w:sz w:val="28"/>
        <w:szCs w:val="22"/>
      </w:rPr>
    </w:lvl>
    <w:lvl w:ilvl="1">
      <w:start w:val="2"/>
      <w:numFmt w:val="decimal"/>
      <w:suff w:val="nothing"/>
      <w:lvlText w:val="%1.%2."/>
      <w:lvlJc w:val="left"/>
      <w:pPr>
        <w:tabs>
          <w:tab w:val="num" w:pos="0"/>
        </w:tabs>
        <w:ind w:left="0" w:firstLine="0"/>
      </w:pPr>
      <w:rPr>
        <w:rFonts w:ascii="Times New Roman" w:hAnsi="Times New Roman" w:cs="Times New Roman"/>
        <w:bCs/>
        <w:sz w:val="28"/>
        <w:szCs w:val="28"/>
      </w:rPr>
    </w:lvl>
    <w:lvl w:ilvl="2">
      <w:start w:val="1"/>
      <w:numFmt w:val="decimal"/>
      <w:suff w:val="nothing"/>
      <w:lvlText w:val="%1.%2.%3."/>
      <w:lvlJc w:val="left"/>
      <w:pPr>
        <w:tabs>
          <w:tab w:val="num" w:pos="0"/>
        </w:tabs>
        <w:ind w:left="0" w:firstLine="0"/>
      </w:pPr>
      <w:rPr>
        <w:rFonts w:ascii="Times New Roman" w:hAnsi="Times New Roman" w:cs="Times New Roman"/>
        <w:bCs/>
        <w:sz w:val="28"/>
        <w:szCs w:val="28"/>
      </w:rPr>
    </w:lvl>
    <w:lvl w:ilvl="3">
      <w:start w:val="1"/>
      <w:numFmt w:val="decimal"/>
      <w:suff w:val="nothing"/>
      <w:lvlText w:val="%1.%2.%3.%4."/>
      <w:lvlJc w:val="left"/>
      <w:pPr>
        <w:tabs>
          <w:tab w:val="num" w:pos="0"/>
        </w:tabs>
        <w:ind w:left="0" w:firstLine="0"/>
      </w:pPr>
      <w:rPr>
        <w:rFonts w:ascii="Times New Roman" w:hAnsi="Times New Roman" w:cs="Times New Roman"/>
        <w:bCs/>
        <w:sz w:val="28"/>
        <w:szCs w:val="28"/>
      </w:rPr>
    </w:lvl>
    <w:lvl w:ilvl="4">
      <w:start w:val="1"/>
      <w:numFmt w:val="decimal"/>
      <w:suff w:val="nothing"/>
      <w:lvlText w:val="%1.%2.%3.%4.%5."/>
      <w:lvlJc w:val="left"/>
      <w:pPr>
        <w:tabs>
          <w:tab w:val="num" w:pos="0"/>
        </w:tabs>
        <w:ind w:left="0" w:firstLine="0"/>
      </w:pPr>
      <w:rPr>
        <w:rFonts w:ascii="Times New Roman" w:hAnsi="Times New Roman" w:cs="Times New Roman"/>
        <w:bCs/>
        <w:sz w:val="28"/>
        <w:szCs w:val="28"/>
      </w:rPr>
    </w:lvl>
    <w:lvl w:ilvl="5">
      <w:start w:val="1"/>
      <w:numFmt w:val="decimal"/>
      <w:suff w:val="nothing"/>
      <w:lvlText w:val="%1.%2.%3.%4.%5.%6."/>
      <w:lvlJc w:val="left"/>
      <w:pPr>
        <w:tabs>
          <w:tab w:val="num" w:pos="0"/>
        </w:tabs>
        <w:ind w:left="0" w:firstLine="0"/>
      </w:pPr>
      <w:rPr>
        <w:rFonts w:ascii="Times New Roman" w:hAnsi="Times New Roman" w:cs="Times New Roman"/>
        <w:bCs/>
        <w:sz w:val="28"/>
        <w:szCs w:val="28"/>
      </w:rPr>
    </w:lvl>
    <w:lvl w:ilvl="6">
      <w:start w:val="1"/>
      <w:numFmt w:val="decimal"/>
      <w:suff w:val="nothing"/>
      <w:lvlText w:val="%1.%2.%3.%4.%5.%6.%7."/>
      <w:lvlJc w:val="left"/>
      <w:pPr>
        <w:tabs>
          <w:tab w:val="num" w:pos="0"/>
        </w:tabs>
        <w:ind w:left="0" w:firstLine="0"/>
      </w:pPr>
      <w:rPr>
        <w:rFonts w:ascii="Times New Roman" w:hAnsi="Times New Roman" w:cs="Times New Roman"/>
        <w:bCs/>
        <w:sz w:val="28"/>
        <w:szCs w:val="28"/>
      </w:rPr>
    </w:lvl>
    <w:lvl w:ilvl="7">
      <w:start w:val="1"/>
      <w:numFmt w:val="decimal"/>
      <w:suff w:val="nothing"/>
      <w:lvlText w:val="%1.%2.%3.%4.%5.%6.%7.%8."/>
      <w:lvlJc w:val="left"/>
      <w:pPr>
        <w:tabs>
          <w:tab w:val="num" w:pos="0"/>
        </w:tabs>
        <w:ind w:left="0" w:firstLine="0"/>
      </w:pPr>
      <w:rPr>
        <w:rFonts w:ascii="Times New Roman" w:hAnsi="Times New Roman" w:cs="Times New Roman"/>
        <w:bCs/>
        <w:sz w:val="28"/>
        <w:szCs w:val="28"/>
      </w:rPr>
    </w:lvl>
    <w:lvl w:ilvl="8">
      <w:start w:val="1"/>
      <w:numFmt w:val="decimal"/>
      <w:suff w:val="nothing"/>
      <w:lvlText w:val="%1.%2.%3.%4.%5.%6.%7.%8.%9."/>
      <w:lvlJc w:val="left"/>
      <w:pPr>
        <w:tabs>
          <w:tab w:val="num" w:pos="0"/>
        </w:tabs>
        <w:ind w:left="0" w:firstLine="0"/>
      </w:pPr>
      <w:rPr>
        <w:rFonts w:ascii="Times New Roman" w:hAnsi="Times New Roman" w:cs="Times New Roman"/>
        <w:bCs/>
        <w:sz w:val="28"/>
        <w:szCs w:val="28"/>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2"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3" w15:restartNumberingAfterBreak="0">
    <w:nsid w:val="00000040"/>
    <w:multiLevelType w:val="singleLevel"/>
    <w:tmpl w:val="00000040"/>
    <w:name w:val="WW8Num64"/>
    <w:lvl w:ilvl="0">
      <w:start w:val="1"/>
      <w:numFmt w:val="bullet"/>
      <w:lvlText w:val=""/>
      <w:lvlJc w:val="left"/>
      <w:pPr>
        <w:tabs>
          <w:tab w:val="num" w:pos="0"/>
        </w:tabs>
        <w:ind w:left="720" w:hanging="360"/>
      </w:pPr>
      <w:rPr>
        <w:rFonts w:ascii="Symbol" w:hAnsi="Symbol"/>
        <w:sz w:val="20"/>
      </w:rPr>
    </w:lvl>
  </w:abstractNum>
  <w:abstractNum w:abstractNumId="14" w15:restartNumberingAfterBreak="0">
    <w:nsid w:val="00000043"/>
    <w:multiLevelType w:val="singleLevel"/>
    <w:tmpl w:val="00000043"/>
    <w:name w:val="WW8Num67"/>
    <w:lvl w:ilvl="0">
      <w:start w:val="1"/>
      <w:numFmt w:val="bullet"/>
      <w:lvlText w:val=""/>
      <w:lvlJc w:val="left"/>
      <w:pPr>
        <w:tabs>
          <w:tab w:val="num" w:pos="0"/>
        </w:tabs>
        <w:ind w:left="720" w:hanging="360"/>
      </w:pPr>
      <w:rPr>
        <w:rFonts w:ascii="Symbol" w:hAnsi="Symbol"/>
      </w:rPr>
    </w:lvl>
  </w:abstractNum>
  <w:abstractNum w:abstractNumId="15" w15:restartNumberingAfterBreak="0">
    <w:nsid w:val="014E4D8E"/>
    <w:multiLevelType w:val="hybridMultilevel"/>
    <w:tmpl w:val="7B863AEA"/>
    <w:lvl w:ilvl="0" w:tplc="5DC0EBD6">
      <w:start w:val="1"/>
      <w:numFmt w:val="bullet"/>
      <w:pStyle w:val="2"/>
      <w:lvlText w:val=""/>
      <w:lvlJc w:val="left"/>
      <w:pPr>
        <w:tabs>
          <w:tab w:val="num" w:pos="3142"/>
        </w:tabs>
        <w:ind w:left="3142"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16"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DA77CE0"/>
    <w:multiLevelType w:val="hybridMultilevel"/>
    <w:tmpl w:val="E578E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5936539"/>
    <w:multiLevelType w:val="hybridMultilevel"/>
    <w:tmpl w:val="0612649A"/>
    <w:styleLink w:val="205"/>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5FD3FB7"/>
    <w:multiLevelType w:val="hybridMultilevel"/>
    <w:tmpl w:val="455A1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2E27ED"/>
    <w:multiLevelType w:val="hybridMultilevel"/>
    <w:tmpl w:val="A4806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57447E"/>
    <w:multiLevelType w:val="hybridMultilevel"/>
    <w:tmpl w:val="9B489C18"/>
    <w:lvl w:ilvl="0" w:tplc="B414EA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A012B23"/>
    <w:multiLevelType w:val="hybridMultilevel"/>
    <w:tmpl w:val="6E529D90"/>
    <w:lvl w:ilvl="0" w:tplc="FFFFFFFF">
      <w:start w:val="1"/>
      <w:numFmt w:val="bullet"/>
      <w:lvlText w:val="-"/>
      <w:lvlJc w:val="left"/>
      <w:pPr>
        <w:tabs>
          <w:tab w:val="num" w:pos="1332"/>
        </w:tabs>
        <w:ind w:left="1332" w:hanging="765"/>
      </w:pPr>
      <w:rPr>
        <w:rFonts w:ascii="Times New Roman" w:eastAsia="Times New Roman" w:hAnsi="Times New Roman" w:cs="Times New Roman" w:hint="default"/>
        <w:color w:val="auto"/>
      </w:rPr>
    </w:lvl>
    <w:lvl w:ilvl="1" w:tplc="FFFFFFFF">
      <w:start w:val="1"/>
      <w:numFmt w:val="bullet"/>
      <w:pStyle w:val="a"/>
      <w:lvlText w:val=""/>
      <w:lvlJc w:val="left"/>
      <w:pPr>
        <w:tabs>
          <w:tab w:val="num" w:pos="1647"/>
        </w:tabs>
        <w:ind w:left="720" w:firstLine="567"/>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4AF5438"/>
    <w:multiLevelType w:val="multilevel"/>
    <w:tmpl w:val="0444F4A8"/>
    <w:lvl w:ilvl="0">
      <w:start w:val="1"/>
      <w:numFmt w:val="decimal"/>
      <w:lvlText w:val="%1."/>
      <w:lvlJc w:val="left"/>
      <w:pPr>
        <w:ind w:left="450" w:hanging="450"/>
      </w:pPr>
      <w:rPr>
        <w:rFonts w:ascii="Times New Roman" w:eastAsia="Times New Roman" w:hAnsi="Times New Roman" w:cs="Times New Roman"/>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8380B4D"/>
    <w:multiLevelType w:val="hybridMultilevel"/>
    <w:tmpl w:val="A07E7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4F51A5"/>
    <w:multiLevelType w:val="multilevel"/>
    <w:tmpl w:val="B9B843C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D6460FF"/>
    <w:multiLevelType w:val="hybridMultilevel"/>
    <w:tmpl w:val="114E1EFC"/>
    <w:lvl w:ilvl="0" w:tplc="7CE868FE">
      <w:start w:val="1"/>
      <w:numFmt w:val="decimal"/>
      <w:lvlText w:val="%1."/>
      <w:lvlJc w:val="left"/>
      <w:pPr>
        <w:tabs>
          <w:tab w:val="num" w:pos="1185"/>
        </w:tabs>
        <w:ind w:left="1185" w:hanging="465"/>
      </w:pPr>
      <w:rPr>
        <w:rFonts w:ascii="Times New Roman" w:eastAsia="Times New Roman" w:hAnsi="Times New Roman" w:cs="Times New Roman"/>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15:restartNumberingAfterBreak="0">
    <w:nsid w:val="406A6990"/>
    <w:multiLevelType w:val="hybridMultilevel"/>
    <w:tmpl w:val="B9C67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6C237C6"/>
    <w:multiLevelType w:val="multilevel"/>
    <w:tmpl w:val="C808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F039D8"/>
    <w:multiLevelType w:val="multilevel"/>
    <w:tmpl w:val="9F5ADEC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F65195B"/>
    <w:multiLevelType w:val="multilevel"/>
    <w:tmpl w:val="9CEA2D5C"/>
    <w:lvl w:ilvl="0">
      <w:start w:val="1"/>
      <w:numFmt w:val="decimal"/>
      <w:pStyle w:val="1"/>
      <w:suff w:val="space"/>
      <w:lvlText w:val="%1)"/>
      <w:lvlJc w:val="left"/>
      <w:pPr>
        <w:ind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31" w15:restartNumberingAfterBreak="0">
    <w:nsid w:val="51381BED"/>
    <w:multiLevelType w:val="hybridMultilevel"/>
    <w:tmpl w:val="E10072AC"/>
    <w:styleLink w:val="215"/>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2" w15:restartNumberingAfterBreak="0">
    <w:nsid w:val="57AF16E4"/>
    <w:multiLevelType w:val="hybridMultilevel"/>
    <w:tmpl w:val="00D0ADB0"/>
    <w:lvl w:ilvl="0" w:tplc="9ADC8B56">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15:restartNumberingAfterBreak="0">
    <w:nsid w:val="5A715747"/>
    <w:multiLevelType w:val="hybridMultilevel"/>
    <w:tmpl w:val="FB3CC48C"/>
    <w:lvl w:ilvl="0" w:tplc="F0488F48">
      <w:start w:val="1"/>
      <w:numFmt w:val="decimal"/>
      <w:pStyle w:val="10"/>
      <w:lvlText w:val="%1."/>
      <w:lvlJc w:val="left"/>
      <w:pPr>
        <w:tabs>
          <w:tab w:val="num" w:pos="1720"/>
        </w:tabs>
        <w:ind w:left="1720" w:hanging="1020"/>
      </w:pPr>
      <w:rPr>
        <w:rFonts w:cs="Times New Roman"/>
      </w:rPr>
    </w:lvl>
    <w:lvl w:ilvl="1" w:tplc="3DF07EB4">
      <w:numFmt w:val="none"/>
      <w:lvlText w:val=""/>
      <w:lvlJc w:val="left"/>
      <w:pPr>
        <w:tabs>
          <w:tab w:val="num" w:pos="360"/>
        </w:tabs>
      </w:pPr>
      <w:rPr>
        <w:rFonts w:cs="Times New Roman"/>
      </w:rPr>
    </w:lvl>
    <w:lvl w:ilvl="2" w:tplc="3BA48BFE">
      <w:numFmt w:val="none"/>
      <w:lvlText w:val=""/>
      <w:lvlJc w:val="left"/>
      <w:pPr>
        <w:tabs>
          <w:tab w:val="num" w:pos="360"/>
        </w:tabs>
      </w:pPr>
      <w:rPr>
        <w:rFonts w:cs="Times New Roman"/>
      </w:rPr>
    </w:lvl>
    <w:lvl w:ilvl="3" w:tplc="00F6440E">
      <w:numFmt w:val="none"/>
      <w:lvlText w:val=""/>
      <w:lvlJc w:val="left"/>
      <w:pPr>
        <w:tabs>
          <w:tab w:val="num" w:pos="360"/>
        </w:tabs>
      </w:pPr>
      <w:rPr>
        <w:rFonts w:cs="Times New Roman"/>
      </w:rPr>
    </w:lvl>
    <w:lvl w:ilvl="4" w:tplc="44ACC796">
      <w:numFmt w:val="none"/>
      <w:lvlText w:val=""/>
      <w:lvlJc w:val="left"/>
      <w:pPr>
        <w:tabs>
          <w:tab w:val="num" w:pos="360"/>
        </w:tabs>
      </w:pPr>
      <w:rPr>
        <w:rFonts w:cs="Times New Roman"/>
      </w:rPr>
    </w:lvl>
    <w:lvl w:ilvl="5" w:tplc="4FCCA764">
      <w:numFmt w:val="none"/>
      <w:lvlText w:val=""/>
      <w:lvlJc w:val="left"/>
      <w:pPr>
        <w:tabs>
          <w:tab w:val="num" w:pos="360"/>
        </w:tabs>
      </w:pPr>
      <w:rPr>
        <w:rFonts w:cs="Times New Roman"/>
      </w:rPr>
    </w:lvl>
    <w:lvl w:ilvl="6" w:tplc="22CAF602">
      <w:numFmt w:val="none"/>
      <w:lvlText w:val=""/>
      <w:lvlJc w:val="left"/>
      <w:pPr>
        <w:tabs>
          <w:tab w:val="num" w:pos="360"/>
        </w:tabs>
      </w:pPr>
      <w:rPr>
        <w:rFonts w:cs="Times New Roman"/>
      </w:rPr>
    </w:lvl>
    <w:lvl w:ilvl="7" w:tplc="5380A5A8">
      <w:numFmt w:val="none"/>
      <w:lvlText w:val=""/>
      <w:lvlJc w:val="left"/>
      <w:pPr>
        <w:tabs>
          <w:tab w:val="num" w:pos="360"/>
        </w:tabs>
      </w:pPr>
      <w:rPr>
        <w:rFonts w:cs="Times New Roman"/>
      </w:rPr>
    </w:lvl>
    <w:lvl w:ilvl="8" w:tplc="D03C0728">
      <w:numFmt w:val="none"/>
      <w:lvlText w:val=""/>
      <w:lvlJc w:val="left"/>
      <w:pPr>
        <w:tabs>
          <w:tab w:val="num" w:pos="360"/>
        </w:tabs>
      </w:pPr>
      <w:rPr>
        <w:rFonts w:cs="Times New Roman"/>
      </w:rPr>
    </w:lvl>
  </w:abstractNum>
  <w:abstractNum w:abstractNumId="34" w15:restartNumberingAfterBreak="0">
    <w:nsid w:val="62FB104D"/>
    <w:multiLevelType w:val="multilevel"/>
    <w:tmpl w:val="9D88D1BC"/>
    <w:lvl w:ilvl="0">
      <w:start w:val="1"/>
      <w:numFmt w:val="decimal"/>
      <w:pStyle w:val="a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5" w15:restartNumberingAfterBreak="0">
    <w:nsid w:val="71035877"/>
    <w:multiLevelType w:val="multilevel"/>
    <w:tmpl w:val="3B44274C"/>
    <w:styleLink w:val="WWNum50"/>
    <w:lvl w:ilvl="0">
      <w:start w:val="1"/>
      <w:numFmt w:val="decimal"/>
      <w:lvlText w:val="%1."/>
      <w:lvlJc w:val="left"/>
      <w:rPr>
        <w:rFonts w:cs="Times New Roman"/>
        <w:sz w:val="28"/>
        <w:szCs w:val="28"/>
      </w:rPr>
    </w:lvl>
    <w:lvl w:ilvl="1">
      <w:start w:val="2"/>
      <w:numFmt w:val="decimal"/>
      <w:lvlText w:val="%1.%2."/>
      <w:lvlJc w:val="left"/>
      <w:rPr>
        <w:rFonts w:cs="Times New Roman"/>
        <w:sz w:val="28"/>
        <w:szCs w:val="28"/>
      </w:rPr>
    </w:lvl>
    <w:lvl w:ilvl="2">
      <w:start w:val="1"/>
      <w:numFmt w:val="decimal"/>
      <w:lvlText w:val="%1.%2.%3."/>
      <w:lvlJc w:val="left"/>
      <w:rPr>
        <w:rFonts w:cs="Times New Roman"/>
        <w:sz w:val="28"/>
        <w:szCs w:val="28"/>
      </w:rPr>
    </w:lvl>
    <w:lvl w:ilvl="3">
      <w:start w:val="1"/>
      <w:numFmt w:val="decimal"/>
      <w:lvlText w:val="%1.%2.%3.%4."/>
      <w:lvlJc w:val="left"/>
      <w:rPr>
        <w:rFonts w:cs="Times New Roman"/>
        <w:sz w:val="28"/>
        <w:szCs w:val="28"/>
      </w:rPr>
    </w:lvl>
    <w:lvl w:ilvl="4">
      <w:start w:val="1"/>
      <w:numFmt w:val="decimal"/>
      <w:lvlText w:val="%1.%2.%3.%4.%5."/>
      <w:lvlJc w:val="left"/>
      <w:rPr>
        <w:rFonts w:cs="Times New Roman"/>
        <w:sz w:val="28"/>
        <w:szCs w:val="28"/>
      </w:rPr>
    </w:lvl>
    <w:lvl w:ilvl="5">
      <w:start w:val="1"/>
      <w:numFmt w:val="decimal"/>
      <w:lvlText w:val="%1.%2.%3.%4.%5.%6."/>
      <w:lvlJc w:val="left"/>
      <w:rPr>
        <w:rFonts w:cs="Times New Roman"/>
        <w:sz w:val="28"/>
        <w:szCs w:val="28"/>
      </w:rPr>
    </w:lvl>
    <w:lvl w:ilvl="6">
      <w:start w:val="1"/>
      <w:numFmt w:val="decimal"/>
      <w:lvlText w:val="%1.%2.%3.%4.%5.%6.%7."/>
      <w:lvlJc w:val="left"/>
      <w:rPr>
        <w:rFonts w:cs="Times New Roman"/>
        <w:sz w:val="28"/>
        <w:szCs w:val="28"/>
      </w:rPr>
    </w:lvl>
    <w:lvl w:ilvl="7">
      <w:start w:val="1"/>
      <w:numFmt w:val="decimal"/>
      <w:lvlText w:val="%1.%2.%3.%4.%5.%6.%7.%8."/>
      <w:lvlJc w:val="left"/>
      <w:rPr>
        <w:rFonts w:cs="Times New Roman"/>
        <w:sz w:val="28"/>
        <w:szCs w:val="28"/>
      </w:rPr>
    </w:lvl>
    <w:lvl w:ilvl="8">
      <w:start w:val="1"/>
      <w:numFmt w:val="decimal"/>
      <w:lvlText w:val="%1.%2.%3.%4.%5.%6.%7.%8.%9."/>
      <w:lvlJc w:val="left"/>
      <w:rPr>
        <w:rFonts w:cs="Times New Roman"/>
        <w:sz w:val="28"/>
        <w:szCs w:val="28"/>
      </w:rPr>
    </w:lvl>
  </w:abstractNum>
  <w:abstractNum w:abstractNumId="36"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7C360754"/>
    <w:multiLevelType w:val="multilevel"/>
    <w:tmpl w:val="9CC606A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7"/>
  </w:num>
  <w:num w:numId="2">
    <w:abstractNumId w:val="18"/>
  </w:num>
  <w:num w:numId="3">
    <w:abstractNumId w:val="31"/>
  </w:num>
  <w:num w:numId="4">
    <w:abstractNumId w:val="22"/>
  </w:num>
  <w:num w:numId="5">
    <w:abstractNumId w:val="35"/>
  </w:num>
  <w:num w:numId="6">
    <w:abstractNumId w:val="29"/>
  </w:num>
  <w:num w:numId="7">
    <w:abstractNumId w:val="37"/>
  </w:num>
  <w:num w:numId="8">
    <w:abstractNumId w:val="36"/>
  </w:num>
  <w:num w:numId="9">
    <w:abstractNumId w:val="34"/>
  </w:num>
  <w:num w:numId="10">
    <w:abstractNumId w:val="16"/>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1">
    <w:abstractNumId w:val="33"/>
  </w:num>
  <w:num w:numId="12">
    <w:abstractNumId w:val="30"/>
  </w:num>
  <w:num w:numId="13">
    <w:abstractNumId w:val="15"/>
  </w:num>
  <w:num w:numId="14">
    <w:abstractNumId w:val="28"/>
  </w:num>
  <w:num w:numId="15">
    <w:abstractNumId w:val="24"/>
  </w:num>
  <w:num w:numId="16">
    <w:abstractNumId w:val="20"/>
  </w:num>
  <w:num w:numId="17">
    <w:abstractNumId w:val="23"/>
  </w:num>
  <w:num w:numId="18">
    <w:abstractNumId w:val="1"/>
  </w:num>
  <w:num w:numId="19">
    <w:abstractNumId w:val="21"/>
  </w:num>
  <w:num w:numId="20">
    <w:abstractNumId w:val="0"/>
  </w:num>
  <w:num w:numId="21">
    <w:abstractNumId w:val="3"/>
  </w:num>
  <w:num w:numId="22">
    <w:abstractNumId w:val="4"/>
  </w:num>
  <w:num w:numId="23">
    <w:abstractNumId w:val="2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6"/>
  </w:num>
  <w:num w:numId="27">
    <w:abstractNumId w:val="27"/>
  </w:num>
  <w:num w:numId="28">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7B"/>
    <w:rsid w:val="00000124"/>
    <w:rsid w:val="000002B6"/>
    <w:rsid w:val="000002BC"/>
    <w:rsid w:val="00000758"/>
    <w:rsid w:val="000007B1"/>
    <w:rsid w:val="000007E4"/>
    <w:rsid w:val="00000AF6"/>
    <w:rsid w:val="00000C4D"/>
    <w:rsid w:val="00000CDA"/>
    <w:rsid w:val="00000D21"/>
    <w:rsid w:val="0000102D"/>
    <w:rsid w:val="000012EE"/>
    <w:rsid w:val="000013FF"/>
    <w:rsid w:val="000019FB"/>
    <w:rsid w:val="00001E90"/>
    <w:rsid w:val="00001EFC"/>
    <w:rsid w:val="00001F83"/>
    <w:rsid w:val="000021DD"/>
    <w:rsid w:val="00002226"/>
    <w:rsid w:val="0000223A"/>
    <w:rsid w:val="00002262"/>
    <w:rsid w:val="00002271"/>
    <w:rsid w:val="00002416"/>
    <w:rsid w:val="000029FD"/>
    <w:rsid w:val="00002EBE"/>
    <w:rsid w:val="00002F71"/>
    <w:rsid w:val="00003459"/>
    <w:rsid w:val="000034C6"/>
    <w:rsid w:val="000038A9"/>
    <w:rsid w:val="000039CC"/>
    <w:rsid w:val="00003AEE"/>
    <w:rsid w:val="00003B6D"/>
    <w:rsid w:val="00003E07"/>
    <w:rsid w:val="00004667"/>
    <w:rsid w:val="00004AFF"/>
    <w:rsid w:val="000054E2"/>
    <w:rsid w:val="0000553E"/>
    <w:rsid w:val="00005592"/>
    <w:rsid w:val="0000577E"/>
    <w:rsid w:val="00005784"/>
    <w:rsid w:val="00005EF1"/>
    <w:rsid w:val="00005F48"/>
    <w:rsid w:val="00005F7D"/>
    <w:rsid w:val="00005FE7"/>
    <w:rsid w:val="0000620A"/>
    <w:rsid w:val="00006244"/>
    <w:rsid w:val="0000681F"/>
    <w:rsid w:val="00006CC3"/>
    <w:rsid w:val="00006DD7"/>
    <w:rsid w:val="00006FE3"/>
    <w:rsid w:val="00007229"/>
    <w:rsid w:val="0000729A"/>
    <w:rsid w:val="000074F3"/>
    <w:rsid w:val="00007838"/>
    <w:rsid w:val="000079CD"/>
    <w:rsid w:val="00007B25"/>
    <w:rsid w:val="00007C46"/>
    <w:rsid w:val="0001000F"/>
    <w:rsid w:val="0001015A"/>
    <w:rsid w:val="00010566"/>
    <w:rsid w:val="00010684"/>
    <w:rsid w:val="00010D38"/>
    <w:rsid w:val="00010D6D"/>
    <w:rsid w:val="000112A5"/>
    <w:rsid w:val="00011444"/>
    <w:rsid w:val="00011788"/>
    <w:rsid w:val="00011ADC"/>
    <w:rsid w:val="00011B11"/>
    <w:rsid w:val="00011D8F"/>
    <w:rsid w:val="000121BB"/>
    <w:rsid w:val="00012345"/>
    <w:rsid w:val="0001236F"/>
    <w:rsid w:val="00012856"/>
    <w:rsid w:val="00012948"/>
    <w:rsid w:val="00012BD8"/>
    <w:rsid w:val="00012F55"/>
    <w:rsid w:val="000131A0"/>
    <w:rsid w:val="000135A9"/>
    <w:rsid w:val="00013720"/>
    <w:rsid w:val="00013724"/>
    <w:rsid w:val="0001378E"/>
    <w:rsid w:val="0001396D"/>
    <w:rsid w:val="00013BF7"/>
    <w:rsid w:val="00013E04"/>
    <w:rsid w:val="00013E87"/>
    <w:rsid w:val="0001402E"/>
    <w:rsid w:val="00014AA5"/>
    <w:rsid w:val="00014AC3"/>
    <w:rsid w:val="00014E27"/>
    <w:rsid w:val="00014E36"/>
    <w:rsid w:val="00014F8F"/>
    <w:rsid w:val="00015087"/>
    <w:rsid w:val="00015234"/>
    <w:rsid w:val="00015258"/>
    <w:rsid w:val="00015365"/>
    <w:rsid w:val="000154E4"/>
    <w:rsid w:val="0001568B"/>
    <w:rsid w:val="0001577F"/>
    <w:rsid w:val="00015980"/>
    <w:rsid w:val="000159EE"/>
    <w:rsid w:val="00015D4C"/>
    <w:rsid w:val="00015FE6"/>
    <w:rsid w:val="00016045"/>
    <w:rsid w:val="0001614E"/>
    <w:rsid w:val="00016455"/>
    <w:rsid w:val="00016516"/>
    <w:rsid w:val="00016542"/>
    <w:rsid w:val="000169F7"/>
    <w:rsid w:val="00016AF7"/>
    <w:rsid w:val="00016C45"/>
    <w:rsid w:val="00016CA0"/>
    <w:rsid w:val="00016EE4"/>
    <w:rsid w:val="00017095"/>
    <w:rsid w:val="00017610"/>
    <w:rsid w:val="0001771B"/>
    <w:rsid w:val="00017A07"/>
    <w:rsid w:val="00017AF6"/>
    <w:rsid w:val="00017BE2"/>
    <w:rsid w:val="00017CC3"/>
    <w:rsid w:val="00017E5B"/>
    <w:rsid w:val="00017FCE"/>
    <w:rsid w:val="00017FF2"/>
    <w:rsid w:val="00020169"/>
    <w:rsid w:val="00020245"/>
    <w:rsid w:val="0002024A"/>
    <w:rsid w:val="00020305"/>
    <w:rsid w:val="000205AC"/>
    <w:rsid w:val="0002099A"/>
    <w:rsid w:val="00020AA7"/>
    <w:rsid w:val="00020E4D"/>
    <w:rsid w:val="00020F18"/>
    <w:rsid w:val="00020F5F"/>
    <w:rsid w:val="00021788"/>
    <w:rsid w:val="0002190D"/>
    <w:rsid w:val="0002195B"/>
    <w:rsid w:val="00021AF4"/>
    <w:rsid w:val="00021BCE"/>
    <w:rsid w:val="00021C80"/>
    <w:rsid w:val="00021D0B"/>
    <w:rsid w:val="00021FA5"/>
    <w:rsid w:val="0002259D"/>
    <w:rsid w:val="0002268A"/>
    <w:rsid w:val="000227AD"/>
    <w:rsid w:val="000229BC"/>
    <w:rsid w:val="00022D65"/>
    <w:rsid w:val="0002306F"/>
    <w:rsid w:val="000231B5"/>
    <w:rsid w:val="000232BD"/>
    <w:rsid w:val="000234DA"/>
    <w:rsid w:val="0002352D"/>
    <w:rsid w:val="000235E0"/>
    <w:rsid w:val="00023881"/>
    <w:rsid w:val="00023D3A"/>
    <w:rsid w:val="00023D4C"/>
    <w:rsid w:val="00023EE0"/>
    <w:rsid w:val="00023F76"/>
    <w:rsid w:val="000240BA"/>
    <w:rsid w:val="000241CD"/>
    <w:rsid w:val="000243D4"/>
    <w:rsid w:val="000245A1"/>
    <w:rsid w:val="000245D0"/>
    <w:rsid w:val="0002474D"/>
    <w:rsid w:val="0002478B"/>
    <w:rsid w:val="0002481F"/>
    <w:rsid w:val="0002482B"/>
    <w:rsid w:val="00024877"/>
    <w:rsid w:val="00024AC0"/>
    <w:rsid w:val="00024C5D"/>
    <w:rsid w:val="00024D0A"/>
    <w:rsid w:val="00024EBD"/>
    <w:rsid w:val="0002508B"/>
    <w:rsid w:val="00025392"/>
    <w:rsid w:val="00025598"/>
    <w:rsid w:val="000259C9"/>
    <w:rsid w:val="000259EB"/>
    <w:rsid w:val="00025A7D"/>
    <w:rsid w:val="00025BC7"/>
    <w:rsid w:val="00025CD3"/>
    <w:rsid w:val="00025D85"/>
    <w:rsid w:val="00025D8A"/>
    <w:rsid w:val="00025E45"/>
    <w:rsid w:val="00026409"/>
    <w:rsid w:val="0002683B"/>
    <w:rsid w:val="00026C62"/>
    <w:rsid w:val="00026CC4"/>
    <w:rsid w:val="00026D20"/>
    <w:rsid w:val="00026F7C"/>
    <w:rsid w:val="0002721C"/>
    <w:rsid w:val="00027372"/>
    <w:rsid w:val="00027530"/>
    <w:rsid w:val="00027614"/>
    <w:rsid w:val="00027B1B"/>
    <w:rsid w:val="00027E7F"/>
    <w:rsid w:val="00030046"/>
    <w:rsid w:val="0003024F"/>
    <w:rsid w:val="000305B7"/>
    <w:rsid w:val="00030657"/>
    <w:rsid w:val="0003078C"/>
    <w:rsid w:val="000309DB"/>
    <w:rsid w:val="00030A9C"/>
    <w:rsid w:val="00030C43"/>
    <w:rsid w:val="00030FB4"/>
    <w:rsid w:val="0003122E"/>
    <w:rsid w:val="00031402"/>
    <w:rsid w:val="00031406"/>
    <w:rsid w:val="000318A5"/>
    <w:rsid w:val="00031C63"/>
    <w:rsid w:val="00031CB9"/>
    <w:rsid w:val="00031CBC"/>
    <w:rsid w:val="00031D0A"/>
    <w:rsid w:val="00032107"/>
    <w:rsid w:val="0003238A"/>
    <w:rsid w:val="00032803"/>
    <w:rsid w:val="00032CBA"/>
    <w:rsid w:val="00032E60"/>
    <w:rsid w:val="00032EF6"/>
    <w:rsid w:val="0003318A"/>
    <w:rsid w:val="000334C4"/>
    <w:rsid w:val="00033545"/>
    <w:rsid w:val="00033652"/>
    <w:rsid w:val="0003378A"/>
    <w:rsid w:val="000337B8"/>
    <w:rsid w:val="000338B1"/>
    <w:rsid w:val="000338FB"/>
    <w:rsid w:val="00033EF3"/>
    <w:rsid w:val="00034755"/>
    <w:rsid w:val="0003485D"/>
    <w:rsid w:val="0003497D"/>
    <w:rsid w:val="00034CA4"/>
    <w:rsid w:val="00034CDD"/>
    <w:rsid w:val="00034D44"/>
    <w:rsid w:val="00034F8C"/>
    <w:rsid w:val="0003506E"/>
    <w:rsid w:val="0003523E"/>
    <w:rsid w:val="0003529A"/>
    <w:rsid w:val="00035876"/>
    <w:rsid w:val="00035877"/>
    <w:rsid w:val="00035BF0"/>
    <w:rsid w:val="00035C1D"/>
    <w:rsid w:val="00035E58"/>
    <w:rsid w:val="0003615C"/>
    <w:rsid w:val="00036191"/>
    <w:rsid w:val="00036232"/>
    <w:rsid w:val="0003625B"/>
    <w:rsid w:val="00036541"/>
    <w:rsid w:val="000366DF"/>
    <w:rsid w:val="00036857"/>
    <w:rsid w:val="00036A71"/>
    <w:rsid w:val="00036AA6"/>
    <w:rsid w:val="00036E2D"/>
    <w:rsid w:val="00036E49"/>
    <w:rsid w:val="00036ECC"/>
    <w:rsid w:val="00036F43"/>
    <w:rsid w:val="00036FD6"/>
    <w:rsid w:val="00037046"/>
    <w:rsid w:val="0003709D"/>
    <w:rsid w:val="00037234"/>
    <w:rsid w:val="00037327"/>
    <w:rsid w:val="0003737C"/>
    <w:rsid w:val="00037538"/>
    <w:rsid w:val="0003766F"/>
    <w:rsid w:val="00037760"/>
    <w:rsid w:val="000378A3"/>
    <w:rsid w:val="0003791B"/>
    <w:rsid w:val="00037936"/>
    <w:rsid w:val="00037956"/>
    <w:rsid w:val="00037B85"/>
    <w:rsid w:val="00037CEB"/>
    <w:rsid w:val="00040213"/>
    <w:rsid w:val="0004030A"/>
    <w:rsid w:val="0004070D"/>
    <w:rsid w:val="00040822"/>
    <w:rsid w:val="0004096D"/>
    <w:rsid w:val="000412A4"/>
    <w:rsid w:val="0004146B"/>
    <w:rsid w:val="000414CE"/>
    <w:rsid w:val="00041531"/>
    <w:rsid w:val="000416F4"/>
    <w:rsid w:val="00041706"/>
    <w:rsid w:val="0004185C"/>
    <w:rsid w:val="00041A15"/>
    <w:rsid w:val="00041DB1"/>
    <w:rsid w:val="00041E10"/>
    <w:rsid w:val="00041EE8"/>
    <w:rsid w:val="0004248C"/>
    <w:rsid w:val="00042943"/>
    <w:rsid w:val="00042C6B"/>
    <w:rsid w:val="000430FE"/>
    <w:rsid w:val="000431EE"/>
    <w:rsid w:val="000432F8"/>
    <w:rsid w:val="00043651"/>
    <w:rsid w:val="000436F9"/>
    <w:rsid w:val="00043768"/>
    <w:rsid w:val="000437BE"/>
    <w:rsid w:val="00043910"/>
    <w:rsid w:val="00043C1C"/>
    <w:rsid w:val="00043C1D"/>
    <w:rsid w:val="00043C44"/>
    <w:rsid w:val="00043CB3"/>
    <w:rsid w:val="00044031"/>
    <w:rsid w:val="00044197"/>
    <w:rsid w:val="00044282"/>
    <w:rsid w:val="00044453"/>
    <w:rsid w:val="0004453A"/>
    <w:rsid w:val="00044548"/>
    <w:rsid w:val="00044961"/>
    <w:rsid w:val="00044AF9"/>
    <w:rsid w:val="00044EFA"/>
    <w:rsid w:val="00045259"/>
    <w:rsid w:val="000452B0"/>
    <w:rsid w:val="00045537"/>
    <w:rsid w:val="000456AB"/>
    <w:rsid w:val="00045874"/>
    <w:rsid w:val="00045CB0"/>
    <w:rsid w:val="000460ED"/>
    <w:rsid w:val="000462E1"/>
    <w:rsid w:val="0004643B"/>
    <w:rsid w:val="000465E2"/>
    <w:rsid w:val="0004685F"/>
    <w:rsid w:val="00046D38"/>
    <w:rsid w:val="0004730C"/>
    <w:rsid w:val="0004735F"/>
    <w:rsid w:val="00047374"/>
    <w:rsid w:val="000473D2"/>
    <w:rsid w:val="000473D3"/>
    <w:rsid w:val="000474D3"/>
    <w:rsid w:val="00047AD0"/>
    <w:rsid w:val="00047AE5"/>
    <w:rsid w:val="00047B94"/>
    <w:rsid w:val="00047C1E"/>
    <w:rsid w:val="00047D3F"/>
    <w:rsid w:val="00047EE7"/>
    <w:rsid w:val="00047F18"/>
    <w:rsid w:val="00047FDB"/>
    <w:rsid w:val="00050471"/>
    <w:rsid w:val="000507F9"/>
    <w:rsid w:val="000509BE"/>
    <w:rsid w:val="00050ED5"/>
    <w:rsid w:val="000513A4"/>
    <w:rsid w:val="00051610"/>
    <w:rsid w:val="00051F3F"/>
    <w:rsid w:val="00052086"/>
    <w:rsid w:val="000520CD"/>
    <w:rsid w:val="000523E8"/>
    <w:rsid w:val="000523EA"/>
    <w:rsid w:val="00052470"/>
    <w:rsid w:val="000525A5"/>
    <w:rsid w:val="00052615"/>
    <w:rsid w:val="00052623"/>
    <w:rsid w:val="00052905"/>
    <w:rsid w:val="00052B5E"/>
    <w:rsid w:val="00052E1E"/>
    <w:rsid w:val="00053104"/>
    <w:rsid w:val="00053212"/>
    <w:rsid w:val="0005325B"/>
    <w:rsid w:val="0005327E"/>
    <w:rsid w:val="00053483"/>
    <w:rsid w:val="000536F1"/>
    <w:rsid w:val="0005395E"/>
    <w:rsid w:val="000539AA"/>
    <w:rsid w:val="00053A30"/>
    <w:rsid w:val="00053AB4"/>
    <w:rsid w:val="00053D03"/>
    <w:rsid w:val="00053E23"/>
    <w:rsid w:val="00053EE6"/>
    <w:rsid w:val="000541CC"/>
    <w:rsid w:val="000542B5"/>
    <w:rsid w:val="000543B5"/>
    <w:rsid w:val="00054488"/>
    <w:rsid w:val="00054664"/>
    <w:rsid w:val="00054719"/>
    <w:rsid w:val="00054794"/>
    <w:rsid w:val="00054801"/>
    <w:rsid w:val="00054C94"/>
    <w:rsid w:val="00054D4D"/>
    <w:rsid w:val="00054DDC"/>
    <w:rsid w:val="00054F13"/>
    <w:rsid w:val="00055081"/>
    <w:rsid w:val="00055234"/>
    <w:rsid w:val="000555B5"/>
    <w:rsid w:val="0005581D"/>
    <w:rsid w:val="000558BA"/>
    <w:rsid w:val="00055A95"/>
    <w:rsid w:val="00055C54"/>
    <w:rsid w:val="0005613E"/>
    <w:rsid w:val="0005669E"/>
    <w:rsid w:val="000568F8"/>
    <w:rsid w:val="000569C8"/>
    <w:rsid w:val="00056ED4"/>
    <w:rsid w:val="000571B7"/>
    <w:rsid w:val="000572D8"/>
    <w:rsid w:val="000578BD"/>
    <w:rsid w:val="00057A7F"/>
    <w:rsid w:val="00057BA8"/>
    <w:rsid w:val="00057D60"/>
    <w:rsid w:val="00057F05"/>
    <w:rsid w:val="00057F12"/>
    <w:rsid w:val="00060261"/>
    <w:rsid w:val="000602CF"/>
    <w:rsid w:val="00060745"/>
    <w:rsid w:val="00060784"/>
    <w:rsid w:val="00060CAB"/>
    <w:rsid w:val="00060CED"/>
    <w:rsid w:val="00060CF4"/>
    <w:rsid w:val="000610BB"/>
    <w:rsid w:val="00061256"/>
    <w:rsid w:val="0006160C"/>
    <w:rsid w:val="0006164C"/>
    <w:rsid w:val="00061BA4"/>
    <w:rsid w:val="00061D7C"/>
    <w:rsid w:val="00061E12"/>
    <w:rsid w:val="0006203B"/>
    <w:rsid w:val="00062081"/>
    <w:rsid w:val="000628CB"/>
    <w:rsid w:val="00062A33"/>
    <w:rsid w:val="00062ACC"/>
    <w:rsid w:val="00062B14"/>
    <w:rsid w:val="00062F09"/>
    <w:rsid w:val="00062F91"/>
    <w:rsid w:val="00063052"/>
    <w:rsid w:val="0006307C"/>
    <w:rsid w:val="000631CA"/>
    <w:rsid w:val="000631F7"/>
    <w:rsid w:val="000633A4"/>
    <w:rsid w:val="00063467"/>
    <w:rsid w:val="00063472"/>
    <w:rsid w:val="000639E9"/>
    <w:rsid w:val="00063CDB"/>
    <w:rsid w:val="00063E7E"/>
    <w:rsid w:val="00063F76"/>
    <w:rsid w:val="00064309"/>
    <w:rsid w:val="000644B0"/>
    <w:rsid w:val="0006489A"/>
    <w:rsid w:val="000648EC"/>
    <w:rsid w:val="00064CD4"/>
    <w:rsid w:val="00064D19"/>
    <w:rsid w:val="00064D23"/>
    <w:rsid w:val="00064DA3"/>
    <w:rsid w:val="00065101"/>
    <w:rsid w:val="00065115"/>
    <w:rsid w:val="000652D7"/>
    <w:rsid w:val="000653C1"/>
    <w:rsid w:val="0006542B"/>
    <w:rsid w:val="000654D0"/>
    <w:rsid w:val="00065502"/>
    <w:rsid w:val="0006577F"/>
    <w:rsid w:val="00065829"/>
    <w:rsid w:val="00065BA9"/>
    <w:rsid w:val="00065BE9"/>
    <w:rsid w:val="00065C51"/>
    <w:rsid w:val="00065D32"/>
    <w:rsid w:val="00065F77"/>
    <w:rsid w:val="00066348"/>
    <w:rsid w:val="00066466"/>
    <w:rsid w:val="000669CB"/>
    <w:rsid w:val="00066B42"/>
    <w:rsid w:val="00066B49"/>
    <w:rsid w:val="00066E22"/>
    <w:rsid w:val="000670A5"/>
    <w:rsid w:val="000673FE"/>
    <w:rsid w:val="00067445"/>
    <w:rsid w:val="00067769"/>
    <w:rsid w:val="00067786"/>
    <w:rsid w:val="00067BCE"/>
    <w:rsid w:val="00067C32"/>
    <w:rsid w:val="00067DA8"/>
    <w:rsid w:val="00067E55"/>
    <w:rsid w:val="0007020D"/>
    <w:rsid w:val="00070433"/>
    <w:rsid w:val="0007043D"/>
    <w:rsid w:val="0007044B"/>
    <w:rsid w:val="0007059C"/>
    <w:rsid w:val="00070641"/>
    <w:rsid w:val="00070899"/>
    <w:rsid w:val="000709B2"/>
    <w:rsid w:val="00070BD9"/>
    <w:rsid w:val="00070F05"/>
    <w:rsid w:val="00070FC8"/>
    <w:rsid w:val="000710A9"/>
    <w:rsid w:val="00071403"/>
    <w:rsid w:val="0007144B"/>
    <w:rsid w:val="000714EA"/>
    <w:rsid w:val="00071BF8"/>
    <w:rsid w:val="00071D53"/>
    <w:rsid w:val="00071DE3"/>
    <w:rsid w:val="00071F46"/>
    <w:rsid w:val="000721C7"/>
    <w:rsid w:val="00072204"/>
    <w:rsid w:val="000723F5"/>
    <w:rsid w:val="00072618"/>
    <w:rsid w:val="000726D3"/>
    <w:rsid w:val="00072799"/>
    <w:rsid w:val="000728A8"/>
    <w:rsid w:val="00072DA3"/>
    <w:rsid w:val="00072F82"/>
    <w:rsid w:val="00072F84"/>
    <w:rsid w:val="00072FB6"/>
    <w:rsid w:val="00073573"/>
    <w:rsid w:val="0007360C"/>
    <w:rsid w:val="00073707"/>
    <w:rsid w:val="0007382B"/>
    <w:rsid w:val="00073980"/>
    <w:rsid w:val="000739D7"/>
    <w:rsid w:val="000739F7"/>
    <w:rsid w:val="00073A4F"/>
    <w:rsid w:val="00073A89"/>
    <w:rsid w:val="00073F13"/>
    <w:rsid w:val="00073FCB"/>
    <w:rsid w:val="000740C2"/>
    <w:rsid w:val="000741EE"/>
    <w:rsid w:val="000743B6"/>
    <w:rsid w:val="00074C33"/>
    <w:rsid w:val="00074C63"/>
    <w:rsid w:val="00074C8E"/>
    <w:rsid w:val="00074D94"/>
    <w:rsid w:val="00074EAD"/>
    <w:rsid w:val="00075201"/>
    <w:rsid w:val="00075242"/>
    <w:rsid w:val="00075284"/>
    <w:rsid w:val="00075545"/>
    <w:rsid w:val="00075B21"/>
    <w:rsid w:val="00075DDA"/>
    <w:rsid w:val="00075E31"/>
    <w:rsid w:val="00075F87"/>
    <w:rsid w:val="0007608E"/>
    <w:rsid w:val="000760F0"/>
    <w:rsid w:val="00076270"/>
    <w:rsid w:val="0007664A"/>
    <w:rsid w:val="0007671D"/>
    <w:rsid w:val="00076872"/>
    <w:rsid w:val="00076C4C"/>
    <w:rsid w:val="00076E5C"/>
    <w:rsid w:val="000774FA"/>
    <w:rsid w:val="0007754A"/>
    <w:rsid w:val="000775DC"/>
    <w:rsid w:val="00077716"/>
    <w:rsid w:val="000779E5"/>
    <w:rsid w:val="00077BFA"/>
    <w:rsid w:val="00077EE0"/>
    <w:rsid w:val="000800C4"/>
    <w:rsid w:val="0008032C"/>
    <w:rsid w:val="00080549"/>
    <w:rsid w:val="00080864"/>
    <w:rsid w:val="00080A80"/>
    <w:rsid w:val="00080B5B"/>
    <w:rsid w:val="00080B89"/>
    <w:rsid w:val="00080D7C"/>
    <w:rsid w:val="000810E0"/>
    <w:rsid w:val="000810E3"/>
    <w:rsid w:val="000811C3"/>
    <w:rsid w:val="000811C7"/>
    <w:rsid w:val="000814AD"/>
    <w:rsid w:val="0008160A"/>
    <w:rsid w:val="00081C07"/>
    <w:rsid w:val="00081E15"/>
    <w:rsid w:val="00081E64"/>
    <w:rsid w:val="00081F25"/>
    <w:rsid w:val="00081F95"/>
    <w:rsid w:val="00081F9F"/>
    <w:rsid w:val="00081FFD"/>
    <w:rsid w:val="00082640"/>
    <w:rsid w:val="000827F6"/>
    <w:rsid w:val="00082BD3"/>
    <w:rsid w:val="00082C04"/>
    <w:rsid w:val="00082C2F"/>
    <w:rsid w:val="00082DF8"/>
    <w:rsid w:val="000832ED"/>
    <w:rsid w:val="000837E1"/>
    <w:rsid w:val="000838AD"/>
    <w:rsid w:val="0008391E"/>
    <w:rsid w:val="000839B4"/>
    <w:rsid w:val="00083A73"/>
    <w:rsid w:val="00084458"/>
    <w:rsid w:val="00084671"/>
    <w:rsid w:val="000847E4"/>
    <w:rsid w:val="00084DC6"/>
    <w:rsid w:val="00084FD9"/>
    <w:rsid w:val="000850BF"/>
    <w:rsid w:val="000851E7"/>
    <w:rsid w:val="000851F3"/>
    <w:rsid w:val="00085394"/>
    <w:rsid w:val="00085681"/>
    <w:rsid w:val="00085888"/>
    <w:rsid w:val="000859C0"/>
    <w:rsid w:val="00085AE8"/>
    <w:rsid w:val="00085B10"/>
    <w:rsid w:val="00085C19"/>
    <w:rsid w:val="00085DE3"/>
    <w:rsid w:val="00085E2A"/>
    <w:rsid w:val="000861DC"/>
    <w:rsid w:val="0008632C"/>
    <w:rsid w:val="00086703"/>
    <w:rsid w:val="00086A2E"/>
    <w:rsid w:val="00086B3A"/>
    <w:rsid w:val="00086CC7"/>
    <w:rsid w:val="00086E02"/>
    <w:rsid w:val="00087288"/>
    <w:rsid w:val="00087435"/>
    <w:rsid w:val="00087630"/>
    <w:rsid w:val="000876BF"/>
    <w:rsid w:val="0008774C"/>
    <w:rsid w:val="00087A26"/>
    <w:rsid w:val="00087B61"/>
    <w:rsid w:val="00087D05"/>
    <w:rsid w:val="00090239"/>
    <w:rsid w:val="000902D8"/>
    <w:rsid w:val="00090596"/>
    <w:rsid w:val="0009075B"/>
    <w:rsid w:val="000909D2"/>
    <w:rsid w:val="00090CD8"/>
    <w:rsid w:val="00090DD8"/>
    <w:rsid w:val="00090E9F"/>
    <w:rsid w:val="000910BD"/>
    <w:rsid w:val="00091407"/>
    <w:rsid w:val="00091650"/>
    <w:rsid w:val="0009186F"/>
    <w:rsid w:val="00091A08"/>
    <w:rsid w:val="00091C4A"/>
    <w:rsid w:val="00091C89"/>
    <w:rsid w:val="00091CFE"/>
    <w:rsid w:val="00091E77"/>
    <w:rsid w:val="00091FEC"/>
    <w:rsid w:val="000927B8"/>
    <w:rsid w:val="000929EE"/>
    <w:rsid w:val="00092A75"/>
    <w:rsid w:val="00092DDD"/>
    <w:rsid w:val="0009354B"/>
    <w:rsid w:val="0009391F"/>
    <w:rsid w:val="00093976"/>
    <w:rsid w:val="00093E84"/>
    <w:rsid w:val="0009430C"/>
    <w:rsid w:val="00094576"/>
    <w:rsid w:val="00094637"/>
    <w:rsid w:val="000948D0"/>
    <w:rsid w:val="00094985"/>
    <w:rsid w:val="000949E2"/>
    <w:rsid w:val="00094A2F"/>
    <w:rsid w:val="00094A5F"/>
    <w:rsid w:val="00094ECE"/>
    <w:rsid w:val="00094FCE"/>
    <w:rsid w:val="0009512C"/>
    <w:rsid w:val="000951C7"/>
    <w:rsid w:val="000951D6"/>
    <w:rsid w:val="000951E1"/>
    <w:rsid w:val="000953EA"/>
    <w:rsid w:val="000957B9"/>
    <w:rsid w:val="0009590C"/>
    <w:rsid w:val="000959A5"/>
    <w:rsid w:val="00095D7B"/>
    <w:rsid w:val="00095DE3"/>
    <w:rsid w:val="00095FFB"/>
    <w:rsid w:val="0009647C"/>
    <w:rsid w:val="00096639"/>
    <w:rsid w:val="0009674A"/>
    <w:rsid w:val="00096930"/>
    <w:rsid w:val="000969F5"/>
    <w:rsid w:val="00096BB0"/>
    <w:rsid w:val="00096E09"/>
    <w:rsid w:val="00096EDB"/>
    <w:rsid w:val="0009710E"/>
    <w:rsid w:val="00097298"/>
    <w:rsid w:val="0009784E"/>
    <w:rsid w:val="000979C8"/>
    <w:rsid w:val="00097A66"/>
    <w:rsid w:val="00097A93"/>
    <w:rsid w:val="00097B36"/>
    <w:rsid w:val="00097CF5"/>
    <w:rsid w:val="00097E66"/>
    <w:rsid w:val="000A0488"/>
    <w:rsid w:val="000A05A4"/>
    <w:rsid w:val="000A06A2"/>
    <w:rsid w:val="000A0BD0"/>
    <w:rsid w:val="000A0FBC"/>
    <w:rsid w:val="000A14E1"/>
    <w:rsid w:val="000A1973"/>
    <w:rsid w:val="000A1A42"/>
    <w:rsid w:val="000A1A7A"/>
    <w:rsid w:val="000A1BFE"/>
    <w:rsid w:val="000A2051"/>
    <w:rsid w:val="000A2121"/>
    <w:rsid w:val="000A2176"/>
    <w:rsid w:val="000A231B"/>
    <w:rsid w:val="000A3171"/>
    <w:rsid w:val="000A33CE"/>
    <w:rsid w:val="000A3AE1"/>
    <w:rsid w:val="000A3B8F"/>
    <w:rsid w:val="000A3F3B"/>
    <w:rsid w:val="000A40D2"/>
    <w:rsid w:val="000A45E6"/>
    <w:rsid w:val="000A4679"/>
    <w:rsid w:val="000A4799"/>
    <w:rsid w:val="000A4804"/>
    <w:rsid w:val="000A4966"/>
    <w:rsid w:val="000A4D60"/>
    <w:rsid w:val="000A4E05"/>
    <w:rsid w:val="000A4EB7"/>
    <w:rsid w:val="000A4ED4"/>
    <w:rsid w:val="000A4EF7"/>
    <w:rsid w:val="000A5144"/>
    <w:rsid w:val="000A516E"/>
    <w:rsid w:val="000A563E"/>
    <w:rsid w:val="000A567E"/>
    <w:rsid w:val="000A59FA"/>
    <w:rsid w:val="000A5B2C"/>
    <w:rsid w:val="000A5CA6"/>
    <w:rsid w:val="000A617C"/>
    <w:rsid w:val="000A61DF"/>
    <w:rsid w:val="000A64DE"/>
    <w:rsid w:val="000A6523"/>
    <w:rsid w:val="000A65D0"/>
    <w:rsid w:val="000A65E4"/>
    <w:rsid w:val="000A664D"/>
    <w:rsid w:val="000A670E"/>
    <w:rsid w:val="000A67A4"/>
    <w:rsid w:val="000A684B"/>
    <w:rsid w:val="000A7085"/>
    <w:rsid w:val="000A71AD"/>
    <w:rsid w:val="000A73D5"/>
    <w:rsid w:val="000A73DE"/>
    <w:rsid w:val="000A7405"/>
    <w:rsid w:val="000A7442"/>
    <w:rsid w:val="000A76B2"/>
    <w:rsid w:val="000A7DEF"/>
    <w:rsid w:val="000A7EBB"/>
    <w:rsid w:val="000B0093"/>
    <w:rsid w:val="000B0157"/>
    <w:rsid w:val="000B0276"/>
    <w:rsid w:val="000B02A2"/>
    <w:rsid w:val="000B04C2"/>
    <w:rsid w:val="000B073F"/>
    <w:rsid w:val="000B08D3"/>
    <w:rsid w:val="000B0AC0"/>
    <w:rsid w:val="000B0C91"/>
    <w:rsid w:val="000B0D66"/>
    <w:rsid w:val="000B1182"/>
    <w:rsid w:val="000B11E5"/>
    <w:rsid w:val="000B11EB"/>
    <w:rsid w:val="000B1419"/>
    <w:rsid w:val="000B15D7"/>
    <w:rsid w:val="000B17BD"/>
    <w:rsid w:val="000B1A24"/>
    <w:rsid w:val="000B1DA0"/>
    <w:rsid w:val="000B1E55"/>
    <w:rsid w:val="000B21E0"/>
    <w:rsid w:val="000B23E5"/>
    <w:rsid w:val="000B23F6"/>
    <w:rsid w:val="000B2CAB"/>
    <w:rsid w:val="000B2CFA"/>
    <w:rsid w:val="000B2DAA"/>
    <w:rsid w:val="000B2F63"/>
    <w:rsid w:val="000B30AB"/>
    <w:rsid w:val="000B3109"/>
    <w:rsid w:val="000B3812"/>
    <w:rsid w:val="000B3845"/>
    <w:rsid w:val="000B385E"/>
    <w:rsid w:val="000B389E"/>
    <w:rsid w:val="000B38D4"/>
    <w:rsid w:val="000B3B76"/>
    <w:rsid w:val="000B3CD3"/>
    <w:rsid w:val="000B3F46"/>
    <w:rsid w:val="000B3F6F"/>
    <w:rsid w:val="000B3FFC"/>
    <w:rsid w:val="000B4091"/>
    <w:rsid w:val="000B4406"/>
    <w:rsid w:val="000B4724"/>
    <w:rsid w:val="000B4D14"/>
    <w:rsid w:val="000B4DFA"/>
    <w:rsid w:val="000B4FB4"/>
    <w:rsid w:val="000B5005"/>
    <w:rsid w:val="000B5019"/>
    <w:rsid w:val="000B50D9"/>
    <w:rsid w:val="000B538D"/>
    <w:rsid w:val="000B5638"/>
    <w:rsid w:val="000B570C"/>
    <w:rsid w:val="000B5795"/>
    <w:rsid w:val="000B5C0C"/>
    <w:rsid w:val="000B5C37"/>
    <w:rsid w:val="000B5C74"/>
    <w:rsid w:val="000B5D51"/>
    <w:rsid w:val="000B5F7E"/>
    <w:rsid w:val="000B605B"/>
    <w:rsid w:val="000B60A4"/>
    <w:rsid w:val="000B6258"/>
    <w:rsid w:val="000B628C"/>
    <w:rsid w:val="000B63EC"/>
    <w:rsid w:val="000B6404"/>
    <w:rsid w:val="000B67D6"/>
    <w:rsid w:val="000B6C9D"/>
    <w:rsid w:val="000B6CDB"/>
    <w:rsid w:val="000B7045"/>
    <w:rsid w:val="000B70F8"/>
    <w:rsid w:val="000B71BA"/>
    <w:rsid w:val="000B720A"/>
    <w:rsid w:val="000B7242"/>
    <w:rsid w:val="000B727D"/>
    <w:rsid w:val="000B7469"/>
    <w:rsid w:val="000B747C"/>
    <w:rsid w:val="000B74D8"/>
    <w:rsid w:val="000B7A83"/>
    <w:rsid w:val="000B7B7B"/>
    <w:rsid w:val="000B7F48"/>
    <w:rsid w:val="000B7F93"/>
    <w:rsid w:val="000C01C4"/>
    <w:rsid w:val="000C01CF"/>
    <w:rsid w:val="000C0437"/>
    <w:rsid w:val="000C04EA"/>
    <w:rsid w:val="000C07FB"/>
    <w:rsid w:val="000C0A63"/>
    <w:rsid w:val="000C0A8E"/>
    <w:rsid w:val="000C0CBC"/>
    <w:rsid w:val="000C0CFA"/>
    <w:rsid w:val="000C0D24"/>
    <w:rsid w:val="000C0E37"/>
    <w:rsid w:val="000C0F69"/>
    <w:rsid w:val="000C12D0"/>
    <w:rsid w:val="000C138B"/>
    <w:rsid w:val="000C17E9"/>
    <w:rsid w:val="000C19B8"/>
    <w:rsid w:val="000C1C8F"/>
    <w:rsid w:val="000C1D8E"/>
    <w:rsid w:val="000C1F39"/>
    <w:rsid w:val="000C267F"/>
    <w:rsid w:val="000C26AC"/>
    <w:rsid w:val="000C2947"/>
    <w:rsid w:val="000C2A1E"/>
    <w:rsid w:val="000C2ADD"/>
    <w:rsid w:val="000C2D81"/>
    <w:rsid w:val="000C2FA0"/>
    <w:rsid w:val="000C2FA4"/>
    <w:rsid w:val="000C3062"/>
    <w:rsid w:val="000C346E"/>
    <w:rsid w:val="000C378B"/>
    <w:rsid w:val="000C37F1"/>
    <w:rsid w:val="000C3A54"/>
    <w:rsid w:val="000C3CC3"/>
    <w:rsid w:val="000C3D1F"/>
    <w:rsid w:val="000C47A2"/>
    <w:rsid w:val="000C47E7"/>
    <w:rsid w:val="000C496F"/>
    <w:rsid w:val="000C4A8C"/>
    <w:rsid w:val="000C5622"/>
    <w:rsid w:val="000C56AF"/>
    <w:rsid w:val="000C5E56"/>
    <w:rsid w:val="000C5EB7"/>
    <w:rsid w:val="000C5F0D"/>
    <w:rsid w:val="000C6293"/>
    <w:rsid w:val="000C65C0"/>
    <w:rsid w:val="000C667A"/>
    <w:rsid w:val="000C6802"/>
    <w:rsid w:val="000C69C6"/>
    <w:rsid w:val="000C6A1D"/>
    <w:rsid w:val="000C6A73"/>
    <w:rsid w:val="000C6BB8"/>
    <w:rsid w:val="000C6E29"/>
    <w:rsid w:val="000C7006"/>
    <w:rsid w:val="000C716B"/>
    <w:rsid w:val="000C7196"/>
    <w:rsid w:val="000C742C"/>
    <w:rsid w:val="000C7BE4"/>
    <w:rsid w:val="000C7DF4"/>
    <w:rsid w:val="000C7EC6"/>
    <w:rsid w:val="000D03A0"/>
    <w:rsid w:val="000D0536"/>
    <w:rsid w:val="000D08C1"/>
    <w:rsid w:val="000D0A91"/>
    <w:rsid w:val="000D0ADE"/>
    <w:rsid w:val="000D0B4A"/>
    <w:rsid w:val="000D0CA8"/>
    <w:rsid w:val="000D137D"/>
    <w:rsid w:val="000D14F2"/>
    <w:rsid w:val="000D1522"/>
    <w:rsid w:val="000D1804"/>
    <w:rsid w:val="000D196B"/>
    <w:rsid w:val="000D1AF1"/>
    <w:rsid w:val="000D1C9D"/>
    <w:rsid w:val="000D1D5A"/>
    <w:rsid w:val="000D2069"/>
    <w:rsid w:val="000D212F"/>
    <w:rsid w:val="000D21E7"/>
    <w:rsid w:val="000D22B5"/>
    <w:rsid w:val="000D245A"/>
    <w:rsid w:val="000D24B4"/>
    <w:rsid w:val="000D24C4"/>
    <w:rsid w:val="000D27F1"/>
    <w:rsid w:val="000D2828"/>
    <w:rsid w:val="000D284F"/>
    <w:rsid w:val="000D2B5E"/>
    <w:rsid w:val="000D2BD5"/>
    <w:rsid w:val="000D2BE8"/>
    <w:rsid w:val="000D2C6A"/>
    <w:rsid w:val="000D2E9D"/>
    <w:rsid w:val="000D2FE1"/>
    <w:rsid w:val="000D307A"/>
    <w:rsid w:val="000D32D8"/>
    <w:rsid w:val="000D3454"/>
    <w:rsid w:val="000D35FA"/>
    <w:rsid w:val="000D3959"/>
    <w:rsid w:val="000D3A16"/>
    <w:rsid w:val="000D3E9A"/>
    <w:rsid w:val="000D46F6"/>
    <w:rsid w:val="000D4D7A"/>
    <w:rsid w:val="000D4E86"/>
    <w:rsid w:val="000D519C"/>
    <w:rsid w:val="000D532A"/>
    <w:rsid w:val="000D53EF"/>
    <w:rsid w:val="000D56C4"/>
    <w:rsid w:val="000D584C"/>
    <w:rsid w:val="000D5945"/>
    <w:rsid w:val="000D5BD4"/>
    <w:rsid w:val="000D5CB3"/>
    <w:rsid w:val="000D5D4F"/>
    <w:rsid w:val="000D5DAB"/>
    <w:rsid w:val="000D5DE5"/>
    <w:rsid w:val="000D5E57"/>
    <w:rsid w:val="000D61E8"/>
    <w:rsid w:val="000D6203"/>
    <w:rsid w:val="000D6620"/>
    <w:rsid w:val="000D68C8"/>
    <w:rsid w:val="000D692E"/>
    <w:rsid w:val="000D696E"/>
    <w:rsid w:val="000D6984"/>
    <w:rsid w:val="000D6BF9"/>
    <w:rsid w:val="000D6E53"/>
    <w:rsid w:val="000D7069"/>
    <w:rsid w:val="000D7203"/>
    <w:rsid w:val="000D7216"/>
    <w:rsid w:val="000D73AB"/>
    <w:rsid w:val="000D759F"/>
    <w:rsid w:val="000D7AAC"/>
    <w:rsid w:val="000D7B71"/>
    <w:rsid w:val="000D7BCC"/>
    <w:rsid w:val="000D7DD7"/>
    <w:rsid w:val="000D7E05"/>
    <w:rsid w:val="000D7F99"/>
    <w:rsid w:val="000D7FC6"/>
    <w:rsid w:val="000E022D"/>
    <w:rsid w:val="000E0327"/>
    <w:rsid w:val="000E0519"/>
    <w:rsid w:val="000E06A3"/>
    <w:rsid w:val="000E0873"/>
    <w:rsid w:val="000E0AA4"/>
    <w:rsid w:val="000E0D73"/>
    <w:rsid w:val="000E1158"/>
    <w:rsid w:val="000E1197"/>
    <w:rsid w:val="000E143B"/>
    <w:rsid w:val="000E1D54"/>
    <w:rsid w:val="000E227D"/>
    <w:rsid w:val="000E240F"/>
    <w:rsid w:val="000E2774"/>
    <w:rsid w:val="000E27FF"/>
    <w:rsid w:val="000E2865"/>
    <w:rsid w:val="000E2992"/>
    <w:rsid w:val="000E2A62"/>
    <w:rsid w:val="000E2B48"/>
    <w:rsid w:val="000E2E6D"/>
    <w:rsid w:val="000E2F96"/>
    <w:rsid w:val="000E348E"/>
    <w:rsid w:val="000E39F6"/>
    <w:rsid w:val="000E3C68"/>
    <w:rsid w:val="000E3DAF"/>
    <w:rsid w:val="000E3E02"/>
    <w:rsid w:val="000E3FF2"/>
    <w:rsid w:val="000E40BA"/>
    <w:rsid w:val="000E4373"/>
    <w:rsid w:val="000E43CE"/>
    <w:rsid w:val="000E445F"/>
    <w:rsid w:val="000E4565"/>
    <w:rsid w:val="000E499D"/>
    <w:rsid w:val="000E4A35"/>
    <w:rsid w:val="000E4AB3"/>
    <w:rsid w:val="000E4CA9"/>
    <w:rsid w:val="000E4E6B"/>
    <w:rsid w:val="000E4EB3"/>
    <w:rsid w:val="000E5218"/>
    <w:rsid w:val="000E5285"/>
    <w:rsid w:val="000E5487"/>
    <w:rsid w:val="000E5665"/>
    <w:rsid w:val="000E569B"/>
    <w:rsid w:val="000E576D"/>
    <w:rsid w:val="000E593A"/>
    <w:rsid w:val="000E59C1"/>
    <w:rsid w:val="000E5A75"/>
    <w:rsid w:val="000E5D78"/>
    <w:rsid w:val="000E6688"/>
    <w:rsid w:val="000E67C0"/>
    <w:rsid w:val="000E68F4"/>
    <w:rsid w:val="000E6E16"/>
    <w:rsid w:val="000E6F3E"/>
    <w:rsid w:val="000E7018"/>
    <w:rsid w:val="000E7043"/>
    <w:rsid w:val="000E70E5"/>
    <w:rsid w:val="000E766F"/>
    <w:rsid w:val="000E7BFD"/>
    <w:rsid w:val="000E7F38"/>
    <w:rsid w:val="000F02EF"/>
    <w:rsid w:val="000F0673"/>
    <w:rsid w:val="000F0F0F"/>
    <w:rsid w:val="000F0F3D"/>
    <w:rsid w:val="000F1385"/>
    <w:rsid w:val="000F139A"/>
    <w:rsid w:val="000F13F2"/>
    <w:rsid w:val="000F15EF"/>
    <w:rsid w:val="000F187F"/>
    <w:rsid w:val="000F197F"/>
    <w:rsid w:val="000F1CF7"/>
    <w:rsid w:val="000F1FB7"/>
    <w:rsid w:val="000F1FF1"/>
    <w:rsid w:val="000F2003"/>
    <w:rsid w:val="000F2016"/>
    <w:rsid w:val="000F2267"/>
    <w:rsid w:val="000F23E8"/>
    <w:rsid w:val="000F2586"/>
    <w:rsid w:val="000F26F7"/>
    <w:rsid w:val="000F2B77"/>
    <w:rsid w:val="000F2E35"/>
    <w:rsid w:val="000F3062"/>
    <w:rsid w:val="000F3300"/>
    <w:rsid w:val="000F3527"/>
    <w:rsid w:val="000F37EF"/>
    <w:rsid w:val="000F3A34"/>
    <w:rsid w:val="000F3B05"/>
    <w:rsid w:val="000F3B10"/>
    <w:rsid w:val="000F3C34"/>
    <w:rsid w:val="000F41E9"/>
    <w:rsid w:val="000F435D"/>
    <w:rsid w:val="000F47F4"/>
    <w:rsid w:val="000F4953"/>
    <w:rsid w:val="000F4AFD"/>
    <w:rsid w:val="000F4B01"/>
    <w:rsid w:val="000F4D5C"/>
    <w:rsid w:val="000F4F68"/>
    <w:rsid w:val="000F506B"/>
    <w:rsid w:val="000F5171"/>
    <w:rsid w:val="000F524A"/>
    <w:rsid w:val="000F55BA"/>
    <w:rsid w:val="000F55E7"/>
    <w:rsid w:val="000F579B"/>
    <w:rsid w:val="000F579C"/>
    <w:rsid w:val="000F58ED"/>
    <w:rsid w:val="000F5A03"/>
    <w:rsid w:val="000F5AD1"/>
    <w:rsid w:val="000F5BAB"/>
    <w:rsid w:val="000F5C7D"/>
    <w:rsid w:val="000F5F58"/>
    <w:rsid w:val="000F5FCE"/>
    <w:rsid w:val="000F6277"/>
    <w:rsid w:val="000F6290"/>
    <w:rsid w:val="000F66CC"/>
    <w:rsid w:val="000F6857"/>
    <w:rsid w:val="000F6B5F"/>
    <w:rsid w:val="000F6C28"/>
    <w:rsid w:val="000F6CED"/>
    <w:rsid w:val="000F6FB9"/>
    <w:rsid w:val="000F7739"/>
    <w:rsid w:val="000F782C"/>
    <w:rsid w:val="000F7845"/>
    <w:rsid w:val="000F7BA9"/>
    <w:rsid w:val="000F7D90"/>
    <w:rsid w:val="000F7EC7"/>
    <w:rsid w:val="0010008C"/>
    <w:rsid w:val="0010028F"/>
    <w:rsid w:val="00100341"/>
    <w:rsid w:val="001005BA"/>
    <w:rsid w:val="00100710"/>
    <w:rsid w:val="00100C69"/>
    <w:rsid w:val="00100EA8"/>
    <w:rsid w:val="00101219"/>
    <w:rsid w:val="001013D5"/>
    <w:rsid w:val="00101551"/>
    <w:rsid w:val="001017B9"/>
    <w:rsid w:val="0010190F"/>
    <w:rsid w:val="001019E0"/>
    <w:rsid w:val="00101B4D"/>
    <w:rsid w:val="00101DF1"/>
    <w:rsid w:val="00101F8B"/>
    <w:rsid w:val="00102033"/>
    <w:rsid w:val="0010275B"/>
    <w:rsid w:val="0010287D"/>
    <w:rsid w:val="001029F2"/>
    <w:rsid w:val="00102A50"/>
    <w:rsid w:val="00102BE1"/>
    <w:rsid w:val="00102DF7"/>
    <w:rsid w:val="0010305E"/>
    <w:rsid w:val="001030AE"/>
    <w:rsid w:val="0010313C"/>
    <w:rsid w:val="001033A6"/>
    <w:rsid w:val="00103412"/>
    <w:rsid w:val="00103743"/>
    <w:rsid w:val="00103814"/>
    <w:rsid w:val="00103827"/>
    <w:rsid w:val="00103A91"/>
    <w:rsid w:val="00103AF2"/>
    <w:rsid w:val="00103B31"/>
    <w:rsid w:val="00103C29"/>
    <w:rsid w:val="001040D4"/>
    <w:rsid w:val="001040D9"/>
    <w:rsid w:val="0010420B"/>
    <w:rsid w:val="001044B2"/>
    <w:rsid w:val="0010452D"/>
    <w:rsid w:val="00104743"/>
    <w:rsid w:val="0010498E"/>
    <w:rsid w:val="001051C5"/>
    <w:rsid w:val="001055A3"/>
    <w:rsid w:val="00105800"/>
    <w:rsid w:val="00105AB6"/>
    <w:rsid w:val="00105BC6"/>
    <w:rsid w:val="00105C4E"/>
    <w:rsid w:val="00105E2E"/>
    <w:rsid w:val="00105E65"/>
    <w:rsid w:val="001060B1"/>
    <w:rsid w:val="001062A8"/>
    <w:rsid w:val="001063FB"/>
    <w:rsid w:val="00106425"/>
    <w:rsid w:val="00106675"/>
    <w:rsid w:val="00106A10"/>
    <w:rsid w:val="00106B3E"/>
    <w:rsid w:val="00106B65"/>
    <w:rsid w:val="00106BF4"/>
    <w:rsid w:val="00106D6A"/>
    <w:rsid w:val="00106EEB"/>
    <w:rsid w:val="001078F2"/>
    <w:rsid w:val="00107A1A"/>
    <w:rsid w:val="00107A3C"/>
    <w:rsid w:val="00107AD9"/>
    <w:rsid w:val="00107E0C"/>
    <w:rsid w:val="00107FF0"/>
    <w:rsid w:val="001100A8"/>
    <w:rsid w:val="0011014F"/>
    <w:rsid w:val="00110186"/>
    <w:rsid w:val="001102B2"/>
    <w:rsid w:val="00110344"/>
    <w:rsid w:val="001104C7"/>
    <w:rsid w:val="00110B0C"/>
    <w:rsid w:val="00110D17"/>
    <w:rsid w:val="00110D3C"/>
    <w:rsid w:val="00110EA3"/>
    <w:rsid w:val="00110FAE"/>
    <w:rsid w:val="001112EE"/>
    <w:rsid w:val="0011140A"/>
    <w:rsid w:val="001115D7"/>
    <w:rsid w:val="00111612"/>
    <w:rsid w:val="0011170A"/>
    <w:rsid w:val="00111F10"/>
    <w:rsid w:val="00111F14"/>
    <w:rsid w:val="00112183"/>
    <w:rsid w:val="001121AD"/>
    <w:rsid w:val="00112390"/>
    <w:rsid w:val="0011254B"/>
    <w:rsid w:val="00112904"/>
    <w:rsid w:val="001129EE"/>
    <w:rsid w:val="00112AE8"/>
    <w:rsid w:val="00112CD7"/>
    <w:rsid w:val="0011301B"/>
    <w:rsid w:val="00113183"/>
    <w:rsid w:val="0011342D"/>
    <w:rsid w:val="00113CF7"/>
    <w:rsid w:val="00113F9C"/>
    <w:rsid w:val="00114002"/>
    <w:rsid w:val="0011402D"/>
    <w:rsid w:val="0011409D"/>
    <w:rsid w:val="00114462"/>
    <w:rsid w:val="00114553"/>
    <w:rsid w:val="00114645"/>
    <w:rsid w:val="00114A8C"/>
    <w:rsid w:val="00114D3B"/>
    <w:rsid w:val="00114D6D"/>
    <w:rsid w:val="00115033"/>
    <w:rsid w:val="001150A5"/>
    <w:rsid w:val="00115191"/>
    <w:rsid w:val="0011538F"/>
    <w:rsid w:val="00115468"/>
    <w:rsid w:val="00115683"/>
    <w:rsid w:val="00115A08"/>
    <w:rsid w:val="00115AAC"/>
    <w:rsid w:val="00115EF6"/>
    <w:rsid w:val="00116233"/>
    <w:rsid w:val="001163D9"/>
    <w:rsid w:val="00116668"/>
    <w:rsid w:val="001169B9"/>
    <w:rsid w:val="00116B19"/>
    <w:rsid w:val="00116B22"/>
    <w:rsid w:val="00116C90"/>
    <w:rsid w:val="00116F6B"/>
    <w:rsid w:val="001174BE"/>
    <w:rsid w:val="0011783E"/>
    <w:rsid w:val="001178FE"/>
    <w:rsid w:val="00117942"/>
    <w:rsid w:val="00117A49"/>
    <w:rsid w:val="00117BF7"/>
    <w:rsid w:val="00117C34"/>
    <w:rsid w:val="00117D72"/>
    <w:rsid w:val="00117D9F"/>
    <w:rsid w:val="00117F00"/>
    <w:rsid w:val="00117F2F"/>
    <w:rsid w:val="00120014"/>
    <w:rsid w:val="0012001F"/>
    <w:rsid w:val="0012013C"/>
    <w:rsid w:val="00120211"/>
    <w:rsid w:val="001202B8"/>
    <w:rsid w:val="001205FD"/>
    <w:rsid w:val="00120712"/>
    <w:rsid w:val="00120D6A"/>
    <w:rsid w:val="00120DF7"/>
    <w:rsid w:val="00120E4E"/>
    <w:rsid w:val="00120FBE"/>
    <w:rsid w:val="0012135C"/>
    <w:rsid w:val="00121623"/>
    <w:rsid w:val="00121910"/>
    <w:rsid w:val="00121BB1"/>
    <w:rsid w:val="00121C75"/>
    <w:rsid w:val="00121D2B"/>
    <w:rsid w:val="00121DE3"/>
    <w:rsid w:val="00121E34"/>
    <w:rsid w:val="001222D6"/>
    <w:rsid w:val="00122346"/>
    <w:rsid w:val="001227AF"/>
    <w:rsid w:val="00122824"/>
    <w:rsid w:val="00122BFB"/>
    <w:rsid w:val="00122E71"/>
    <w:rsid w:val="0012310A"/>
    <w:rsid w:val="0012339F"/>
    <w:rsid w:val="00123441"/>
    <w:rsid w:val="001236F6"/>
    <w:rsid w:val="0012378C"/>
    <w:rsid w:val="0012379D"/>
    <w:rsid w:val="00123B11"/>
    <w:rsid w:val="00123CD7"/>
    <w:rsid w:val="001242C0"/>
    <w:rsid w:val="0012435F"/>
    <w:rsid w:val="001246FA"/>
    <w:rsid w:val="0012484F"/>
    <w:rsid w:val="00124B5F"/>
    <w:rsid w:val="00124E31"/>
    <w:rsid w:val="001252C9"/>
    <w:rsid w:val="00125307"/>
    <w:rsid w:val="0012559B"/>
    <w:rsid w:val="00125673"/>
    <w:rsid w:val="00125696"/>
    <w:rsid w:val="001257AF"/>
    <w:rsid w:val="00125843"/>
    <w:rsid w:val="00125915"/>
    <w:rsid w:val="00125BF3"/>
    <w:rsid w:val="00125F5F"/>
    <w:rsid w:val="0012609F"/>
    <w:rsid w:val="0012628C"/>
    <w:rsid w:val="001262A6"/>
    <w:rsid w:val="0012645A"/>
    <w:rsid w:val="00126477"/>
    <w:rsid w:val="00126524"/>
    <w:rsid w:val="001267B7"/>
    <w:rsid w:val="00126880"/>
    <w:rsid w:val="001268BE"/>
    <w:rsid w:val="001268F5"/>
    <w:rsid w:val="00126A9F"/>
    <w:rsid w:val="00126BD1"/>
    <w:rsid w:val="00126E44"/>
    <w:rsid w:val="00126FF3"/>
    <w:rsid w:val="001270B8"/>
    <w:rsid w:val="00127285"/>
    <w:rsid w:val="00127388"/>
    <w:rsid w:val="0012749E"/>
    <w:rsid w:val="00127858"/>
    <w:rsid w:val="00127A24"/>
    <w:rsid w:val="00127D1E"/>
    <w:rsid w:val="00127F15"/>
    <w:rsid w:val="0013013B"/>
    <w:rsid w:val="001301D9"/>
    <w:rsid w:val="001304DC"/>
    <w:rsid w:val="001305D1"/>
    <w:rsid w:val="00130745"/>
    <w:rsid w:val="00130C56"/>
    <w:rsid w:val="00130C72"/>
    <w:rsid w:val="00130E64"/>
    <w:rsid w:val="001310D3"/>
    <w:rsid w:val="0013134E"/>
    <w:rsid w:val="001314F6"/>
    <w:rsid w:val="00131566"/>
    <w:rsid w:val="00131804"/>
    <w:rsid w:val="0013184B"/>
    <w:rsid w:val="00131957"/>
    <w:rsid w:val="0013199F"/>
    <w:rsid w:val="001319CE"/>
    <w:rsid w:val="00131A44"/>
    <w:rsid w:val="00131CEC"/>
    <w:rsid w:val="0013204D"/>
    <w:rsid w:val="001324ED"/>
    <w:rsid w:val="001325B3"/>
    <w:rsid w:val="00132714"/>
    <w:rsid w:val="00132840"/>
    <w:rsid w:val="001328D9"/>
    <w:rsid w:val="00132C74"/>
    <w:rsid w:val="00133064"/>
    <w:rsid w:val="0013350E"/>
    <w:rsid w:val="00133760"/>
    <w:rsid w:val="00133A8C"/>
    <w:rsid w:val="00133B1D"/>
    <w:rsid w:val="00133C32"/>
    <w:rsid w:val="00133C75"/>
    <w:rsid w:val="00133F8D"/>
    <w:rsid w:val="00134504"/>
    <w:rsid w:val="001347FC"/>
    <w:rsid w:val="00134921"/>
    <w:rsid w:val="00134DD4"/>
    <w:rsid w:val="00134E44"/>
    <w:rsid w:val="00134EE4"/>
    <w:rsid w:val="00134F62"/>
    <w:rsid w:val="00135216"/>
    <w:rsid w:val="00135315"/>
    <w:rsid w:val="001354FD"/>
    <w:rsid w:val="00135561"/>
    <w:rsid w:val="00135723"/>
    <w:rsid w:val="00135766"/>
    <w:rsid w:val="00135855"/>
    <w:rsid w:val="001358BE"/>
    <w:rsid w:val="001358FE"/>
    <w:rsid w:val="00135A1F"/>
    <w:rsid w:val="00135A89"/>
    <w:rsid w:val="00135B1A"/>
    <w:rsid w:val="00135D82"/>
    <w:rsid w:val="00135DE6"/>
    <w:rsid w:val="0013601E"/>
    <w:rsid w:val="00136174"/>
    <w:rsid w:val="00136192"/>
    <w:rsid w:val="00136C72"/>
    <w:rsid w:val="00136E5A"/>
    <w:rsid w:val="00136E99"/>
    <w:rsid w:val="00137266"/>
    <w:rsid w:val="00137538"/>
    <w:rsid w:val="00137A2A"/>
    <w:rsid w:val="00137A76"/>
    <w:rsid w:val="00137C08"/>
    <w:rsid w:val="00137CBE"/>
    <w:rsid w:val="00137E4A"/>
    <w:rsid w:val="00140179"/>
    <w:rsid w:val="0014061A"/>
    <w:rsid w:val="00140C84"/>
    <w:rsid w:val="00140CCE"/>
    <w:rsid w:val="00141055"/>
    <w:rsid w:val="0014106E"/>
    <w:rsid w:val="001412A8"/>
    <w:rsid w:val="001414F1"/>
    <w:rsid w:val="00141506"/>
    <w:rsid w:val="00141693"/>
    <w:rsid w:val="001416A3"/>
    <w:rsid w:val="001416DB"/>
    <w:rsid w:val="001418FE"/>
    <w:rsid w:val="00141BA5"/>
    <w:rsid w:val="00141E5A"/>
    <w:rsid w:val="00141E65"/>
    <w:rsid w:val="001425B1"/>
    <w:rsid w:val="00142687"/>
    <w:rsid w:val="001426C0"/>
    <w:rsid w:val="0014270B"/>
    <w:rsid w:val="001427CC"/>
    <w:rsid w:val="00142E90"/>
    <w:rsid w:val="00143008"/>
    <w:rsid w:val="00143036"/>
    <w:rsid w:val="0014304A"/>
    <w:rsid w:val="00143142"/>
    <w:rsid w:val="001432E7"/>
    <w:rsid w:val="00143345"/>
    <w:rsid w:val="001435C0"/>
    <w:rsid w:val="001436FF"/>
    <w:rsid w:val="001437CA"/>
    <w:rsid w:val="00143807"/>
    <w:rsid w:val="00143925"/>
    <w:rsid w:val="00143A3A"/>
    <w:rsid w:val="00143DC6"/>
    <w:rsid w:val="00143EC9"/>
    <w:rsid w:val="0014402B"/>
    <w:rsid w:val="001440E0"/>
    <w:rsid w:val="00144284"/>
    <w:rsid w:val="0014436C"/>
    <w:rsid w:val="001446E0"/>
    <w:rsid w:val="0014502E"/>
    <w:rsid w:val="00145566"/>
    <w:rsid w:val="00145877"/>
    <w:rsid w:val="00145F5C"/>
    <w:rsid w:val="00145F6A"/>
    <w:rsid w:val="00146343"/>
    <w:rsid w:val="0014634A"/>
    <w:rsid w:val="001469FA"/>
    <w:rsid w:val="00146E94"/>
    <w:rsid w:val="00146EEB"/>
    <w:rsid w:val="00146FB2"/>
    <w:rsid w:val="001474C0"/>
    <w:rsid w:val="001479FF"/>
    <w:rsid w:val="00147B67"/>
    <w:rsid w:val="00147D9E"/>
    <w:rsid w:val="00147FC1"/>
    <w:rsid w:val="001500C0"/>
    <w:rsid w:val="001501E6"/>
    <w:rsid w:val="001503AD"/>
    <w:rsid w:val="001505AF"/>
    <w:rsid w:val="00150A61"/>
    <w:rsid w:val="00150C34"/>
    <w:rsid w:val="00150D8A"/>
    <w:rsid w:val="0015142E"/>
    <w:rsid w:val="00151992"/>
    <w:rsid w:val="00151B62"/>
    <w:rsid w:val="00151C1D"/>
    <w:rsid w:val="00151CAE"/>
    <w:rsid w:val="00151E53"/>
    <w:rsid w:val="00151FE7"/>
    <w:rsid w:val="0015210E"/>
    <w:rsid w:val="001524E8"/>
    <w:rsid w:val="0015254E"/>
    <w:rsid w:val="0015268F"/>
    <w:rsid w:val="001527EB"/>
    <w:rsid w:val="00152EB0"/>
    <w:rsid w:val="00152F5A"/>
    <w:rsid w:val="00153313"/>
    <w:rsid w:val="00153557"/>
    <w:rsid w:val="0015358E"/>
    <w:rsid w:val="001535F5"/>
    <w:rsid w:val="00153667"/>
    <w:rsid w:val="00153884"/>
    <w:rsid w:val="00153897"/>
    <w:rsid w:val="001538B4"/>
    <w:rsid w:val="00153964"/>
    <w:rsid w:val="001539EA"/>
    <w:rsid w:val="00153CD0"/>
    <w:rsid w:val="00153F58"/>
    <w:rsid w:val="00154035"/>
    <w:rsid w:val="001540E2"/>
    <w:rsid w:val="001543C4"/>
    <w:rsid w:val="0015465B"/>
    <w:rsid w:val="0015478C"/>
    <w:rsid w:val="00154A08"/>
    <w:rsid w:val="00154BD1"/>
    <w:rsid w:val="00154C33"/>
    <w:rsid w:val="001550C6"/>
    <w:rsid w:val="00155240"/>
    <w:rsid w:val="00155803"/>
    <w:rsid w:val="00155861"/>
    <w:rsid w:val="0015594C"/>
    <w:rsid w:val="00155B24"/>
    <w:rsid w:val="00155C20"/>
    <w:rsid w:val="00155DC9"/>
    <w:rsid w:val="00155F13"/>
    <w:rsid w:val="00155FE5"/>
    <w:rsid w:val="001562A6"/>
    <w:rsid w:val="001565F1"/>
    <w:rsid w:val="00156636"/>
    <w:rsid w:val="001567F0"/>
    <w:rsid w:val="00156A12"/>
    <w:rsid w:val="00156ADC"/>
    <w:rsid w:val="00156B33"/>
    <w:rsid w:val="00156BF3"/>
    <w:rsid w:val="00156FBC"/>
    <w:rsid w:val="001571BC"/>
    <w:rsid w:val="001573C2"/>
    <w:rsid w:val="0015745A"/>
    <w:rsid w:val="00157596"/>
    <w:rsid w:val="001576B7"/>
    <w:rsid w:val="00157729"/>
    <w:rsid w:val="001578B5"/>
    <w:rsid w:val="00157B5A"/>
    <w:rsid w:val="00157C10"/>
    <w:rsid w:val="00157F0F"/>
    <w:rsid w:val="00160515"/>
    <w:rsid w:val="001605E8"/>
    <w:rsid w:val="00160858"/>
    <w:rsid w:val="00160DA9"/>
    <w:rsid w:val="00160DB5"/>
    <w:rsid w:val="00160E1E"/>
    <w:rsid w:val="00160E40"/>
    <w:rsid w:val="00161454"/>
    <w:rsid w:val="00161466"/>
    <w:rsid w:val="00161700"/>
    <w:rsid w:val="00161AC3"/>
    <w:rsid w:val="00161CA9"/>
    <w:rsid w:val="00161DC8"/>
    <w:rsid w:val="00161F68"/>
    <w:rsid w:val="00161F73"/>
    <w:rsid w:val="001620F5"/>
    <w:rsid w:val="001622A6"/>
    <w:rsid w:val="001623A3"/>
    <w:rsid w:val="00162C0C"/>
    <w:rsid w:val="00162CDA"/>
    <w:rsid w:val="0016334C"/>
    <w:rsid w:val="001637CB"/>
    <w:rsid w:val="001639AF"/>
    <w:rsid w:val="00163AD1"/>
    <w:rsid w:val="00163C82"/>
    <w:rsid w:val="00163DFF"/>
    <w:rsid w:val="00163F63"/>
    <w:rsid w:val="00163F71"/>
    <w:rsid w:val="0016415C"/>
    <w:rsid w:val="0016427A"/>
    <w:rsid w:val="0016441A"/>
    <w:rsid w:val="00164445"/>
    <w:rsid w:val="00164694"/>
    <w:rsid w:val="00164886"/>
    <w:rsid w:val="00164BE5"/>
    <w:rsid w:val="00164C6E"/>
    <w:rsid w:val="00164D95"/>
    <w:rsid w:val="0016517E"/>
    <w:rsid w:val="00165230"/>
    <w:rsid w:val="0016532E"/>
    <w:rsid w:val="001653A4"/>
    <w:rsid w:val="00165408"/>
    <w:rsid w:val="001654B1"/>
    <w:rsid w:val="001655BC"/>
    <w:rsid w:val="00165657"/>
    <w:rsid w:val="001657FE"/>
    <w:rsid w:val="00165AD6"/>
    <w:rsid w:val="00165F26"/>
    <w:rsid w:val="00165F6A"/>
    <w:rsid w:val="0016607C"/>
    <w:rsid w:val="00166110"/>
    <w:rsid w:val="00166138"/>
    <w:rsid w:val="001664B8"/>
    <w:rsid w:val="001664F3"/>
    <w:rsid w:val="00166803"/>
    <w:rsid w:val="00166809"/>
    <w:rsid w:val="001668F8"/>
    <w:rsid w:val="001669B6"/>
    <w:rsid w:val="00166AF2"/>
    <w:rsid w:val="00166F74"/>
    <w:rsid w:val="00167062"/>
    <w:rsid w:val="00167127"/>
    <w:rsid w:val="00167312"/>
    <w:rsid w:val="00167408"/>
    <w:rsid w:val="0016742D"/>
    <w:rsid w:val="001674F8"/>
    <w:rsid w:val="00167737"/>
    <w:rsid w:val="0016776A"/>
    <w:rsid w:val="001678C3"/>
    <w:rsid w:val="00167FB6"/>
    <w:rsid w:val="0017038C"/>
    <w:rsid w:val="001707BF"/>
    <w:rsid w:val="001708A9"/>
    <w:rsid w:val="00170B28"/>
    <w:rsid w:val="00170FF6"/>
    <w:rsid w:val="001714CA"/>
    <w:rsid w:val="001715CD"/>
    <w:rsid w:val="00171699"/>
    <w:rsid w:val="00171712"/>
    <w:rsid w:val="00171989"/>
    <w:rsid w:val="00171A7C"/>
    <w:rsid w:val="00171BEA"/>
    <w:rsid w:val="001724B0"/>
    <w:rsid w:val="00172C28"/>
    <w:rsid w:val="00172D54"/>
    <w:rsid w:val="00172E7C"/>
    <w:rsid w:val="00172F71"/>
    <w:rsid w:val="001730DF"/>
    <w:rsid w:val="001731CA"/>
    <w:rsid w:val="0017338C"/>
    <w:rsid w:val="001733AA"/>
    <w:rsid w:val="00173726"/>
    <w:rsid w:val="00173755"/>
    <w:rsid w:val="001737D3"/>
    <w:rsid w:val="00173917"/>
    <w:rsid w:val="001739BE"/>
    <w:rsid w:val="00173D12"/>
    <w:rsid w:val="00173D37"/>
    <w:rsid w:val="00173DF3"/>
    <w:rsid w:val="00173F58"/>
    <w:rsid w:val="00173FF2"/>
    <w:rsid w:val="001740C4"/>
    <w:rsid w:val="00174615"/>
    <w:rsid w:val="00174A61"/>
    <w:rsid w:val="00174A99"/>
    <w:rsid w:val="00175046"/>
    <w:rsid w:val="001750BC"/>
    <w:rsid w:val="001751ED"/>
    <w:rsid w:val="00175214"/>
    <w:rsid w:val="0017576F"/>
    <w:rsid w:val="0017580A"/>
    <w:rsid w:val="00175850"/>
    <w:rsid w:val="0017590D"/>
    <w:rsid w:val="00175CF1"/>
    <w:rsid w:val="0017618F"/>
    <w:rsid w:val="001761D1"/>
    <w:rsid w:val="001764F7"/>
    <w:rsid w:val="001766A4"/>
    <w:rsid w:val="001769B2"/>
    <w:rsid w:val="00176A3F"/>
    <w:rsid w:val="00176A85"/>
    <w:rsid w:val="0017716F"/>
    <w:rsid w:val="001774A9"/>
    <w:rsid w:val="00177A0B"/>
    <w:rsid w:val="00177B1B"/>
    <w:rsid w:val="00177B95"/>
    <w:rsid w:val="00177E71"/>
    <w:rsid w:val="00177E8C"/>
    <w:rsid w:val="00177F9F"/>
    <w:rsid w:val="001801C3"/>
    <w:rsid w:val="0018028D"/>
    <w:rsid w:val="00180300"/>
    <w:rsid w:val="00180332"/>
    <w:rsid w:val="00180341"/>
    <w:rsid w:val="00180343"/>
    <w:rsid w:val="00180415"/>
    <w:rsid w:val="001804E3"/>
    <w:rsid w:val="00180C5B"/>
    <w:rsid w:val="00181688"/>
    <w:rsid w:val="00181BA2"/>
    <w:rsid w:val="0018221F"/>
    <w:rsid w:val="0018238B"/>
    <w:rsid w:val="001823BA"/>
    <w:rsid w:val="00182433"/>
    <w:rsid w:val="00182497"/>
    <w:rsid w:val="001826EC"/>
    <w:rsid w:val="0018283C"/>
    <w:rsid w:val="00182B42"/>
    <w:rsid w:val="00182E41"/>
    <w:rsid w:val="0018332C"/>
    <w:rsid w:val="00183643"/>
    <w:rsid w:val="00183647"/>
    <w:rsid w:val="0018367B"/>
    <w:rsid w:val="00183710"/>
    <w:rsid w:val="001837F7"/>
    <w:rsid w:val="001839AF"/>
    <w:rsid w:val="00183B0F"/>
    <w:rsid w:val="00183C8E"/>
    <w:rsid w:val="00183D61"/>
    <w:rsid w:val="00183FD0"/>
    <w:rsid w:val="0018425F"/>
    <w:rsid w:val="00184285"/>
    <w:rsid w:val="00184678"/>
    <w:rsid w:val="00184851"/>
    <w:rsid w:val="00184AC8"/>
    <w:rsid w:val="00184AE6"/>
    <w:rsid w:val="00184C03"/>
    <w:rsid w:val="00184DBF"/>
    <w:rsid w:val="001850BA"/>
    <w:rsid w:val="001852B6"/>
    <w:rsid w:val="001856D0"/>
    <w:rsid w:val="00185E79"/>
    <w:rsid w:val="00185FDD"/>
    <w:rsid w:val="0018690F"/>
    <w:rsid w:val="00186A37"/>
    <w:rsid w:val="00186D4D"/>
    <w:rsid w:val="00186F9A"/>
    <w:rsid w:val="001871E3"/>
    <w:rsid w:val="0018741D"/>
    <w:rsid w:val="00187469"/>
    <w:rsid w:val="001875B2"/>
    <w:rsid w:val="0018760F"/>
    <w:rsid w:val="001876E3"/>
    <w:rsid w:val="001879A3"/>
    <w:rsid w:val="00187AE0"/>
    <w:rsid w:val="00187C9B"/>
    <w:rsid w:val="00187E60"/>
    <w:rsid w:val="00187E72"/>
    <w:rsid w:val="00187EEB"/>
    <w:rsid w:val="00187F30"/>
    <w:rsid w:val="001901E2"/>
    <w:rsid w:val="001903C5"/>
    <w:rsid w:val="001903C7"/>
    <w:rsid w:val="00190448"/>
    <w:rsid w:val="00190788"/>
    <w:rsid w:val="00190838"/>
    <w:rsid w:val="00190AB3"/>
    <w:rsid w:val="00190B62"/>
    <w:rsid w:val="00190C96"/>
    <w:rsid w:val="00190EED"/>
    <w:rsid w:val="00190FAF"/>
    <w:rsid w:val="00191059"/>
    <w:rsid w:val="00191471"/>
    <w:rsid w:val="00191478"/>
    <w:rsid w:val="00191D35"/>
    <w:rsid w:val="00191E83"/>
    <w:rsid w:val="001920C2"/>
    <w:rsid w:val="00192194"/>
    <w:rsid w:val="00192368"/>
    <w:rsid w:val="0019244F"/>
    <w:rsid w:val="0019262A"/>
    <w:rsid w:val="001929C5"/>
    <w:rsid w:val="00192B5A"/>
    <w:rsid w:val="00192F4F"/>
    <w:rsid w:val="00192F61"/>
    <w:rsid w:val="00192FB4"/>
    <w:rsid w:val="00193793"/>
    <w:rsid w:val="00193B69"/>
    <w:rsid w:val="00193F5A"/>
    <w:rsid w:val="0019466E"/>
    <w:rsid w:val="00194769"/>
    <w:rsid w:val="0019492A"/>
    <w:rsid w:val="00194B07"/>
    <w:rsid w:val="00194B31"/>
    <w:rsid w:val="00194B53"/>
    <w:rsid w:val="00195068"/>
    <w:rsid w:val="0019516A"/>
    <w:rsid w:val="001951B8"/>
    <w:rsid w:val="00195319"/>
    <w:rsid w:val="001953A1"/>
    <w:rsid w:val="0019572E"/>
    <w:rsid w:val="0019589C"/>
    <w:rsid w:val="00195C55"/>
    <w:rsid w:val="00195CC5"/>
    <w:rsid w:val="00195DD3"/>
    <w:rsid w:val="00195F8F"/>
    <w:rsid w:val="001960C7"/>
    <w:rsid w:val="001960F7"/>
    <w:rsid w:val="00196111"/>
    <w:rsid w:val="00196141"/>
    <w:rsid w:val="0019618D"/>
    <w:rsid w:val="00196232"/>
    <w:rsid w:val="001962D8"/>
    <w:rsid w:val="0019630E"/>
    <w:rsid w:val="0019643C"/>
    <w:rsid w:val="0019646D"/>
    <w:rsid w:val="0019648F"/>
    <w:rsid w:val="00196526"/>
    <w:rsid w:val="0019659E"/>
    <w:rsid w:val="00196926"/>
    <w:rsid w:val="00196AD3"/>
    <w:rsid w:val="00196B05"/>
    <w:rsid w:val="00196BCB"/>
    <w:rsid w:val="00196C2F"/>
    <w:rsid w:val="00197081"/>
    <w:rsid w:val="001970B2"/>
    <w:rsid w:val="0019713D"/>
    <w:rsid w:val="001973E5"/>
    <w:rsid w:val="0019751A"/>
    <w:rsid w:val="00197520"/>
    <w:rsid w:val="0019760E"/>
    <w:rsid w:val="00197877"/>
    <w:rsid w:val="00197D40"/>
    <w:rsid w:val="001A0289"/>
    <w:rsid w:val="001A04A4"/>
    <w:rsid w:val="001A054B"/>
    <w:rsid w:val="001A0C0C"/>
    <w:rsid w:val="001A0D5A"/>
    <w:rsid w:val="001A0E20"/>
    <w:rsid w:val="001A0FDF"/>
    <w:rsid w:val="001A10CA"/>
    <w:rsid w:val="001A1226"/>
    <w:rsid w:val="001A128C"/>
    <w:rsid w:val="001A12F4"/>
    <w:rsid w:val="001A136D"/>
    <w:rsid w:val="001A138E"/>
    <w:rsid w:val="001A1625"/>
    <w:rsid w:val="001A16EC"/>
    <w:rsid w:val="001A16F2"/>
    <w:rsid w:val="001A17E8"/>
    <w:rsid w:val="001A191F"/>
    <w:rsid w:val="001A1945"/>
    <w:rsid w:val="001A1A8E"/>
    <w:rsid w:val="001A1AEF"/>
    <w:rsid w:val="001A1F25"/>
    <w:rsid w:val="001A21BF"/>
    <w:rsid w:val="001A2365"/>
    <w:rsid w:val="001A2518"/>
    <w:rsid w:val="001A25BB"/>
    <w:rsid w:val="001A2666"/>
    <w:rsid w:val="001A27A0"/>
    <w:rsid w:val="001A293D"/>
    <w:rsid w:val="001A295F"/>
    <w:rsid w:val="001A2AE8"/>
    <w:rsid w:val="001A2D79"/>
    <w:rsid w:val="001A2FB5"/>
    <w:rsid w:val="001A353E"/>
    <w:rsid w:val="001A358A"/>
    <w:rsid w:val="001A3903"/>
    <w:rsid w:val="001A3AEA"/>
    <w:rsid w:val="001A431D"/>
    <w:rsid w:val="001A447D"/>
    <w:rsid w:val="001A4569"/>
    <w:rsid w:val="001A46DE"/>
    <w:rsid w:val="001A4994"/>
    <w:rsid w:val="001A4BDE"/>
    <w:rsid w:val="001A50D8"/>
    <w:rsid w:val="001A5560"/>
    <w:rsid w:val="001A598D"/>
    <w:rsid w:val="001A5B18"/>
    <w:rsid w:val="001A5B49"/>
    <w:rsid w:val="001A5C10"/>
    <w:rsid w:val="001A5D42"/>
    <w:rsid w:val="001A5EFF"/>
    <w:rsid w:val="001A6191"/>
    <w:rsid w:val="001A6360"/>
    <w:rsid w:val="001A63FA"/>
    <w:rsid w:val="001A66A7"/>
    <w:rsid w:val="001A67CE"/>
    <w:rsid w:val="001A6818"/>
    <w:rsid w:val="001A6962"/>
    <w:rsid w:val="001A6AFC"/>
    <w:rsid w:val="001A6C42"/>
    <w:rsid w:val="001A6C78"/>
    <w:rsid w:val="001A7133"/>
    <w:rsid w:val="001A7289"/>
    <w:rsid w:val="001A7642"/>
    <w:rsid w:val="001A7AB0"/>
    <w:rsid w:val="001A7C5A"/>
    <w:rsid w:val="001A7F74"/>
    <w:rsid w:val="001B015B"/>
    <w:rsid w:val="001B01B7"/>
    <w:rsid w:val="001B038C"/>
    <w:rsid w:val="001B04E8"/>
    <w:rsid w:val="001B0535"/>
    <w:rsid w:val="001B0541"/>
    <w:rsid w:val="001B0543"/>
    <w:rsid w:val="001B06A4"/>
    <w:rsid w:val="001B0C16"/>
    <w:rsid w:val="001B0E41"/>
    <w:rsid w:val="001B122F"/>
    <w:rsid w:val="001B1569"/>
    <w:rsid w:val="001B169F"/>
    <w:rsid w:val="001B16CC"/>
    <w:rsid w:val="001B170B"/>
    <w:rsid w:val="001B19BE"/>
    <w:rsid w:val="001B1A6F"/>
    <w:rsid w:val="001B1C0B"/>
    <w:rsid w:val="001B1C32"/>
    <w:rsid w:val="001B1F3E"/>
    <w:rsid w:val="001B218C"/>
    <w:rsid w:val="001B2348"/>
    <w:rsid w:val="001B2690"/>
    <w:rsid w:val="001B29A7"/>
    <w:rsid w:val="001B2A66"/>
    <w:rsid w:val="001B2B6D"/>
    <w:rsid w:val="001B2B6F"/>
    <w:rsid w:val="001B2B96"/>
    <w:rsid w:val="001B2BC3"/>
    <w:rsid w:val="001B30FD"/>
    <w:rsid w:val="001B3148"/>
    <w:rsid w:val="001B32ED"/>
    <w:rsid w:val="001B35CD"/>
    <w:rsid w:val="001B35FA"/>
    <w:rsid w:val="001B3752"/>
    <w:rsid w:val="001B39BA"/>
    <w:rsid w:val="001B3E50"/>
    <w:rsid w:val="001B3ED1"/>
    <w:rsid w:val="001B40D9"/>
    <w:rsid w:val="001B478D"/>
    <w:rsid w:val="001B4A26"/>
    <w:rsid w:val="001B4A45"/>
    <w:rsid w:val="001B4CB7"/>
    <w:rsid w:val="001B579A"/>
    <w:rsid w:val="001B5A2A"/>
    <w:rsid w:val="001B5B06"/>
    <w:rsid w:val="001B5B0C"/>
    <w:rsid w:val="001B5EAC"/>
    <w:rsid w:val="001B62A7"/>
    <w:rsid w:val="001B650B"/>
    <w:rsid w:val="001B658A"/>
    <w:rsid w:val="001B68C5"/>
    <w:rsid w:val="001B6B95"/>
    <w:rsid w:val="001B6CAF"/>
    <w:rsid w:val="001B7027"/>
    <w:rsid w:val="001B7794"/>
    <w:rsid w:val="001B7858"/>
    <w:rsid w:val="001B787D"/>
    <w:rsid w:val="001B7A3B"/>
    <w:rsid w:val="001B7B3F"/>
    <w:rsid w:val="001B7D39"/>
    <w:rsid w:val="001C015B"/>
    <w:rsid w:val="001C041B"/>
    <w:rsid w:val="001C07FB"/>
    <w:rsid w:val="001C0853"/>
    <w:rsid w:val="001C0A01"/>
    <w:rsid w:val="001C0B61"/>
    <w:rsid w:val="001C0C44"/>
    <w:rsid w:val="001C12CD"/>
    <w:rsid w:val="001C134F"/>
    <w:rsid w:val="001C167B"/>
    <w:rsid w:val="001C17B9"/>
    <w:rsid w:val="001C1806"/>
    <w:rsid w:val="001C1983"/>
    <w:rsid w:val="001C1ACD"/>
    <w:rsid w:val="001C1F82"/>
    <w:rsid w:val="001C1FD2"/>
    <w:rsid w:val="001C1FD6"/>
    <w:rsid w:val="001C208D"/>
    <w:rsid w:val="001C23E5"/>
    <w:rsid w:val="001C24B1"/>
    <w:rsid w:val="001C28C7"/>
    <w:rsid w:val="001C2A31"/>
    <w:rsid w:val="001C2B4B"/>
    <w:rsid w:val="001C2BFD"/>
    <w:rsid w:val="001C2C58"/>
    <w:rsid w:val="001C2DD3"/>
    <w:rsid w:val="001C2EA6"/>
    <w:rsid w:val="001C2EFA"/>
    <w:rsid w:val="001C3372"/>
    <w:rsid w:val="001C35A2"/>
    <w:rsid w:val="001C35D2"/>
    <w:rsid w:val="001C3853"/>
    <w:rsid w:val="001C38F2"/>
    <w:rsid w:val="001C3A43"/>
    <w:rsid w:val="001C3A54"/>
    <w:rsid w:val="001C3DC6"/>
    <w:rsid w:val="001C403C"/>
    <w:rsid w:val="001C40EA"/>
    <w:rsid w:val="001C40EB"/>
    <w:rsid w:val="001C41D2"/>
    <w:rsid w:val="001C44EF"/>
    <w:rsid w:val="001C48EB"/>
    <w:rsid w:val="001C4937"/>
    <w:rsid w:val="001C49ED"/>
    <w:rsid w:val="001C4A5D"/>
    <w:rsid w:val="001C4E75"/>
    <w:rsid w:val="001C4F52"/>
    <w:rsid w:val="001C539C"/>
    <w:rsid w:val="001C5884"/>
    <w:rsid w:val="001C5A3D"/>
    <w:rsid w:val="001C5B5E"/>
    <w:rsid w:val="001C5E62"/>
    <w:rsid w:val="001C5ED9"/>
    <w:rsid w:val="001C5EEA"/>
    <w:rsid w:val="001C5F00"/>
    <w:rsid w:val="001C5FF3"/>
    <w:rsid w:val="001C6672"/>
    <w:rsid w:val="001C672D"/>
    <w:rsid w:val="001C6731"/>
    <w:rsid w:val="001C6795"/>
    <w:rsid w:val="001C68C0"/>
    <w:rsid w:val="001C6918"/>
    <w:rsid w:val="001C694A"/>
    <w:rsid w:val="001C69A4"/>
    <w:rsid w:val="001C70ED"/>
    <w:rsid w:val="001C79B2"/>
    <w:rsid w:val="001C7C01"/>
    <w:rsid w:val="001C7C32"/>
    <w:rsid w:val="001D0090"/>
    <w:rsid w:val="001D0404"/>
    <w:rsid w:val="001D1394"/>
    <w:rsid w:val="001D1509"/>
    <w:rsid w:val="001D1690"/>
    <w:rsid w:val="001D1743"/>
    <w:rsid w:val="001D1799"/>
    <w:rsid w:val="001D1AD5"/>
    <w:rsid w:val="001D1B99"/>
    <w:rsid w:val="001D1BAC"/>
    <w:rsid w:val="001D1BBB"/>
    <w:rsid w:val="001D1C31"/>
    <w:rsid w:val="001D1CAB"/>
    <w:rsid w:val="001D1F2F"/>
    <w:rsid w:val="001D21DC"/>
    <w:rsid w:val="001D22F7"/>
    <w:rsid w:val="001D234E"/>
    <w:rsid w:val="001D2383"/>
    <w:rsid w:val="001D238A"/>
    <w:rsid w:val="001D263A"/>
    <w:rsid w:val="001D2FD0"/>
    <w:rsid w:val="001D30EF"/>
    <w:rsid w:val="001D3221"/>
    <w:rsid w:val="001D3278"/>
    <w:rsid w:val="001D32F4"/>
    <w:rsid w:val="001D33E1"/>
    <w:rsid w:val="001D3632"/>
    <w:rsid w:val="001D372D"/>
    <w:rsid w:val="001D38A8"/>
    <w:rsid w:val="001D3A3D"/>
    <w:rsid w:val="001D3CD6"/>
    <w:rsid w:val="001D3D77"/>
    <w:rsid w:val="001D3E5C"/>
    <w:rsid w:val="001D3EC5"/>
    <w:rsid w:val="001D4256"/>
    <w:rsid w:val="001D42D7"/>
    <w:rsid w:val="001D43FE"/>
    <w:rsid w:val="001D4453"/>
    <w:rsid w:val="001D48E2"/>
    <w:rsid w:val="001D4C0C"/>
    <w:rsid w:val="001D50CB"/>
    <w:rsid w:val="001D5169"/>
    <w:rsid w:val="001D5238"/>
    <w:rsid w:val="001D56F7"/>
    <w:rsid w:val="001D5B16"/>
    <w:rsid w:val="001D5C53"/>
    <w:rsid w:val="001D5C85"/>
    <w:rsid w:val="001D5CC4"/>
    <w:rsid w:val="001D6087"/>
    <w:rsid w:val="001D61C5"/>
    <w:rsid w:val="001D6278"/>
    <w:rsid w:val="001D63BD"/>
    <w:rsid w:val="001D6425"/>
    <w:rsid w:val="001D64A9"/>
    <w:rsid w:val="001D64EF"/>
    <w:rsid w:val="001D685C"/>
    <w:rsid w:val="001D6878"/>
    <w:rsid w:val="001D6A1B"/>
    <w:rsid w:val="001D6AC6"/>
    <w:rsid w:val="001D6B62"/>
    <w:rsid w:val="001D6B90"/>
    <w:rsid w:val="001D6CDF"/>
    <w:rsid w:val="001D6EFA"/>
    <w:rsid w:val="001D710C"/>
    <w:rsid w:val="001D72CD"/>
    <w:rsid w:val="001D7768"/>
    <w:rsid w:val="001D77DD"/>
    <w:rsid w:val="001D78E3"/>
    <w:rsid w:val="001D7E49"/>
    <w:rsid w:val="001D7F73"/>
    <w:rsid w:val="001D7F7D"/>
    <w:rsid w:val="001D7FC6"/>
    <w:rsid w:val="001E006D"/>
    <w:rsid w:val="001E0263"/>
    <w:rsid w:val="001E032B"/>
    <w:rsid w:val="001E0605"/>
    <w:rsid w:val="001E0BCA"/>
    <w:rsid w:val="001E0DCF"/>
    <w:rsid w:val="001E0E3C"/>
    <w:rsid w:val="001E0EE8"/>
    <w:rsid w:val="001E1151"/>
    <w:rsid w:val="001E117B"/>
    <w:rsid w:val="001E1186"/>
    <w:rsid w:val="001E12C3"/>
    <w:rsid w:val="001E1831"/>
    <w:rsid w:val="001E1B19"/>
    <w:rsid w:val="001E1C20"/>
    <w:rsid w:val="001E1C29"/>
    <w:rsid w:val="001E1C84"/>
    <w:rsid w:val="001E1C9C"/>
    <w:rsid w:val="001E1E02"/>
    <w:rsid w:val="001E1E28"/>
    <w:rsid w:val="001E1E33"/>
    <w:rsid w:val="001E2239"/>
    <w:rsid w:val="001E240C"/>
    <w:rsid w:val="001E24E3"/>
    <w:rsid w:val="001E2538"/>
    <w:rsid w:val="001E261C"/>
    <w:rsid w:val="001E27F4"/>
    <w:rsid w:val="001E29E4"/>
    <w:rsid w:val="001E2A67"/>
    <w:rsid w:val="001E2C4E"/>
    <w:rsid w:val="001E3013"/>
    <w:rsid w:val="001E30E4"/>
    <w:rsid w:val="001E3408"/>
    <w:rsid w:val="001E357C"/>
    <w:rsid w:val="001E35B5"/>
    <w:rsid w:val="001E3610"/>
    <w:rsid w:val="001E3771"/>
    <w:rsid w:val="001E3E18"/>
    <w:rsid w:val="001E3EB1"/>
    <w:rsid w:val="001E4573"/>
    <w:rsid w:val="001E46FF"/>
    <w:rsid w:val="001E497F"/>
    <w:rsid w:val="001E49D6"/>
    <w:rsid w:val="001E4C26"/>
    <w:rsid w:val="001E4D5F"/>
    <w:rsid w:val="001E4F46"/>
    <w:rsid w:val="001E50A5"/>
    <w:rsid w:val="001E510D"/>
    <w:rsid w:val="001E5687"/>
    <w:rsid w:val="001E5800"/>
    <w:rsid w:val="001E5847"/>
    <w:rsid w:val="001E5891"/>
    <w:rsid w:val="001E5A82"/>
    <w:rsid w:val="001E5BD9"/>
    <w:rsid w:val="001E5ED5"/>
    <w:rsid w:val="001E607F"/>
    <w:rsid w:val="001E61E0"/>
    <w:rsid w:val="001E6347"/>
    <w:rsid w:val="001E6D5F"/>
    <w:rsid w:val="001E6E08"/>
    <w:rsid w:val="001E6E47"/>
    <w:rsid w:val="001E7390"/>
    <w:rsid w:val="001E7567"/>
    <w:rsid w:val="001E75A7"/>
    <w:rsid w:val="001E763D"/>
    <w:rsid w:val="001E76BF"/>
    <w:rsid w:val="001E7A25"/>
    <w:rsid w:val="001E7BD2"/>
    <w:rsid w:val="001E7DCE"/>
    <w:rsid w:val="001E7DF1"/>
    <w:rsid w:val="001E7EA3"/>
    <w:rsid w:val="001E7FDF"/>
    <w:rsid w:val="001F0029"/>
    <w:rsid w:val="001F05A7"/>
    <w:rsid w:val="001F0EDB"/>
    <w:rsid w:val="001F1278"/>
    <w:rsid w:val="001F1307"/>
    <w:rsid w:val="001F130F"/>
    <w:rsid w:val="001F14A5"/>
    <w:rsid w:val="001F1947"/>
    <w:rsid w:val="001F1CE2"/>
    <w:rsid w:val="001F1DC9"/>
    <w:rsid w:val="001F22B7"/>
    <w:rsid w:val="001F2882"/>
    <w:rsid w:val="001F28B6"/>
    <w:rsid w:val="001F2BA9"/>
    <w:rsid w:val="001F2C0B"/>
    <w:rsid w:val="001F2DE3"/>
    <w:rsid w:val="001F380E"/>
    <w:rsid w:val="001F3A01"/>
    <w:rsid w:val="001F3BB0"/>
    <w:rsid w:val="001F40D0"/>
    <w:rsid w:val="001F40FD"/>
    <w:rsid w:val="001F40FE"/>
    <w:rsid w:val="001F4122"/>
    <w:rsid w:val="001F4238"/>
    <w:rsid w:val="001F47C9"/>
    <w:rsid w:val="001F4906"/>
    <w:rsid w:val="001F4B29"/>
    <w:rsid w:val="001F4C31"/>
    <w:rsid w:val="001F4CAD"/>
    <w:rsid w:val="001F4E5E"/>
    <w:rsid w:val="001F503F"/>
    <w:rsid w:val="001F5358"/>
    <w:rsid w:val="001F5419"/>
    <w:rsid w:val="001F5474"/>
    <w:rsid w:val="001F55AB"/>
    <w:rsid w:val="001F55CA"/>
    <w:rsid w:val="001F5611"/>
    <w:rsid w:val="001F5718"/>
    <w:rsid w:val="001F5A79"/>
    <w:rsid w:val="001F5BAD"/>
    <w:rsid w:val="001F5D35"/>
    <w:rsid w:val="001F5D3B"/>
    <w:rsid w:val="001F60EA"/>
    <w:rsid w:val="001F631B"/>
    <w:rsid w:val="001F655D"/>
    <w:rsid w:val="001F6C61"/>
    <w:rsid w:val="001F6DA5"/>
    <w:rsid w:val="001F6F83"/>
    <w:rsid w:val="001F6F8A"/>
    <w:rsid w:val="001F7023"/>
    <w:rsid w:val="001F7176"/>
    <w:rsid w:val="001F729D"/>
    <w:rsid w:val="001F735B"/>
    <w:rsid w:val="001F7543"/>
    <w:rsid w:val="001F76FE"/>
    <w:rsid w:val="001F7A4D"/>
    <w:rsid w:val="00200001"/>
    <w:rsid w:val="002004C6"/>
    <w:rsid w:val="00200620"/>
    <w:rsid w:val="00200763"/>
    <w:rsid w:val="0020092F"/>
    <w:rsid w:val="00200AC6"/>
    <w:rsid w:val="00201048"/>
    <w:rsid w:val="0020154E"/>
    <w:rsid w:val="00201617"/>
    <w:rsid w:val="00201831"/>
    <w:rsid w:val="00201BDA"/>
    <w:rsid w:val="00201E00"/>
    <w:rsid w:val="00201EB8"/>
    <w:rsid w:val="002023F4"/>
    <w:rsid w:val="00202495"/>
    <w:rsid w:val="0020255A"/>
    <w:rsid w:val="00202613"/>
    <w:rsid w:val="0020278C"/>
    <w:rsid w:val="00202B5F"/>
    <w:rsid w:val="00202C3B"/>
    <w:rsid w:val="00202C6E"/>
    <w:rsid w:val="0020336C"/>
    <w:rsid w:val="002033F3"/>
    <w:rsid w:val="00203466"/>
    <w:rsid w:val="002034F6"/>
    <w:rsid w:val="00203750"/>
    <w:rsid w:val="00203ACE"/>
    <w:rsid w:val="00203CA3"/>
    <w:rsid w:val="002040D4"/>
    <w:rsid w:val="002041C9"/>
    <w:rsid w:val="00204482"/>
    <w:rsid w:val="0020495C"/>
    <w:rsid w:val="00204D45"/>
    <w:rsid w:val="00204E8F"/>
    <w:rsid w:val="00204EB1"/>
    <w:rsid w:val="00205008"/>
    <w:rsid w:val="002052C8"/>
    <w:rsid w:val="002056B2"/>
    <w:rsid w:val="002058D0"/>
    <w:rsid w:val="00205998"/>
    <w:rsid w:val="002061FC"/>
    <w:rsid w:val="002063A4"/>
    <w:rsid w:val="0020661B"/>
    <w:rsid w:val="0020663C"/>
    <w:rsid w:val="00206887"/>
    <w:rsid w:val="00206908"/>
    <w:rsid w:val="00206945"/>
    <w:rsid w:val="0020699B"/>
    <w:rsid w:val="00206A15"/>
    <w:rsid w:val="00206C0D"/>
    <w:rsid w:val="00206E64"/>
    <w:rsid w:val="0020728B"/>
    <w:rsid w:val="00207337"/>
    <w:rsid w:val="00207465"/>
    <w:rsid w:val="0020760E"/>
    <w:rsid w:val="00207616"/>
    <w:rsid w:val="0020784B"/>
    <w:rsid w:val="00207FF7"/>
    <w:rsid w:val="002100D2"/>
    <w:rsid w:val="0021030D"/>
    <w:rsid w:val="0021048E"/>
    <w:rsid w:val="00210833"/>
    <w:rsid w:val="002108DD"/>
    <w:rsid w:val="00210D44"/>
    <w:rsid w:val="00210F87"/>
    <w:rsid w:val="002113CA"/>
    <w:rsid w:val="00211AF2"/>
    <w:rsid w:val="00211D24"/>
    <w:rsid w:val="00211F96"/>
    <w:rsid w:val="00211FC9"/>
    <w:rsid w:val="00212146"/>
    <w:rsid w:val="002123B3"/>
    <w:rsid w:val="002124B0"/>
    <w:rsid w:val="00212611"/>
    <w:rsid w:val="002126B4"/>
    <w:rsid w:val="002129EF"/>
    <w:rsid w:val="00212C1C"/>
    <w:rsid w:val="00212ECE"/>
    <w:rsid w:val="00212F8B"/>
    <w:rsid w:val="0021307A"/>
    <w:rsid w:val="002133AA"/>
    <w:rsid w:val="002133D3"/>
    <w:rsid w:val="00213570"/>
    <w:rsid w:val="00213644"/>
    <w:rsid w:val="00213847"/>
    <w:rsid w:val="00213967"/>
    <w:rsid w:val="00213BF8"/>
    <w:rsid w:val="00213E72"/>
    <w:rsid w:val="002141E2"/>
    <w:rsid w:val="0021439E"/>
    <w:rsid w:val="0021449A"/>
    <w:rsid w:val="002145A8"/>
    <w:rsid w:val="002145E5"/>
    <w:rsid w:val="002146C2"/>
    <w:rsid w:val="0021471E"/>
    <w:rsid w:val="00214743"/>
    <w:rsid w:val="00214839"/>
    <w:rsid w:val="00214E80"/>
    <w:rsid w:val="00214FD8"/>
    <w:rsid w:val="0021510A"/>
    <w:rsid w:val="0021552E"/>
    <w:rsid w:val="00215752"/>
    <w:rsid w:val="0021580E"/>
    <w:rsid w:val="0021594B"/>
    <w:rsid w:val="0021596D"/>
    <w:rsid w:val="00215A3A"/>
    <w:rsid w:val="00215D1A"/>
    <w:rsid w:val="00215D37"/>
    <w:rsid w:val="00215DF7"/>
    <w:rsid w:val="0021610D"/>
    <w:rsid w:val="0021636E"/>
    <w:rsid w:val="00216589"/>
    <w:rsid w:val="0021667B"/>
    <w:rsid w:val="00216807"/>
    <w:rsid w:val="002168C5"/>
    <w:rsid w:val="00216CB7"/>
    <w:rsid w:val="00216CBF"/>
    <w:rsid w:val="0021711D"/>
    <w:rsid w:val="00217155"/>
    <w:rsid w:val="0021718B"/>
    <w:rsid w:val="002172B0"/>
    <w:rsid w:val="0021741D"/>
    <w:rsid w:val="00217703"/>
    <w:rsid w:val="002178FE"/>
    <w:rsid w:val="00217988"/>
    <w:rsid w:val="00217A07"/>
    <w:rsid w:val="00217A7C"/>
    <w:rsid w:val="00217B44"/>
    <w:rsid w:val="00217C2E"/>
    <w:rsid w:val="00217FAF"/>
    <w:rsid w:val="00220083"/>
    <w:rsid w:val="002201B1"/>
    <w:rsid w:val="002202AA"/>
    <w:rsid w:val="002202FE"/>
    <w:rsid w:val="0022038C"/>
    <w:rsid w:val="0022038F"/>
    <w:rsid w:val="002206AA"/>
    <w:rsid w:val="00220789"/>
    <w:rsid w:val="00220B67"/>
    <w:rsid w:val="00220BF8"/>
    <w:rsid w:val="00220C3C"/>
    <w:rsid w:val="00220DCC"/>
    <w:rsid w:val="00221049"/>
    <w:rsid w:val="002212D0"/>
    <w:rsid w:val="00221672"/>
    <w:rsid w:val="00221999"/>
    <w:rsid w:val="00221AAA"/>
    <w:rsid w:val="0022211A"/>
    <w:rsid w:val="002221C1"/>
    <w:rsid w:val="00222370"/>
    <w:rsid w:val="00222787"/>
    <w:rsid w:val="00222AD0"/>
    <w:rsid w:val="00222B41"/>
    <w:rsid w:val="00222BEC"/>
    <w:rsid w:val="00222D10"/>
    <w:rsid w:val="002230BF"/>
    <w:rsid w:val="00223115"/>
    <w:rsid w:val="00223177"/>
    <w:rsid w:val="00223589"/>
    <w:rsid w:val="002235A7"/>
    <w:rsid w:val="002235E3"/>
    <w:rsid w:val="002238F4"/>
    <w:rsid w:val="00223B94"/>
    <w:rsid w:val="00223BBB"/>
    <w:rsid w:val="00223C57"/>
    <w:rsid w:val="00223CA7"/>
    <w:rsid w:val="00223DAE"/>
    <w:rsid w:val="002240D6"/>
    <w:rsid w:val="002241A7"/>
    <w:rsid w:val="00224309"/>
    <w:rsid w:val="00224ADA"/>
    <w:rsid w:val="00224B4F"/>
    <w:rsid w:val="00224BC6"/>
    <w:rsid w:val="00224E7D"/>
    <w:rsid w:val="00225003"/>
    <w:rsid w:val="00225219"/>
    <w:rsid w:val="00225621"/>
    <w:rsid w:val="00225C12"/>
    <w:rsid w:val="00225D09"/>
    <w:rsid w:val="0022604C"/>
    <w:rsid w:val="00226140"/>
    <w:rsid w:val="002262A3"/>
    <w:rsid w:val="00226418"/>
    <w:rsid w:val="00226A43"/>
    <w:rsid w:val="00226C2B"/>
    <w:rsid w:val="00226D28"/>
    <w:rsid w:val="00226F44"/>
    <w:rsid w:val="00227183"/>
    <w:rsid w:val="0022722A"/>
    <w:rsid w:val="00227254"/>
    <w:rsid w:val="00227703"/>
    <w:rsid w:val="002278EC"/>
    <w:rsid w:val="00227945"/>
    <w:rsid w:val="00227B64"/>
    <w:rsid w:val="00227BE9"/>
    <w:rsid w:val="002300D1"/>
    <w:rsid w:val="00230244"/>
    <w:rsid w:val="00230797"/>
    <w:rsid w:val="002307B2"/>
    <w:rsid w:val="002308A1"/>
    <w:rsid w:val="002308BB"/>
    <w:rsid w:val="00230C4F"/>
    <w:rsid w:val="00230CAF"/>
    <w:rsid w:val="00230FAD"/>
    <w:rsid w:val="002310C6"/>
    <w:rsid w:val="00231188"/>
    <w:rsid w:val="002313BD"/>
    <w:rsid w:val="00231567"/>
    <w:rsid w:val="0023179D"/>
    <w:rsid w:val="00231A23"/>
    <w:rsid w:val="00231BAE"/>
    <w:rsid w:val="00231EBE"/>
    <w:rsid w:val="00232814"/>
    <w:rsid w:val="002329B2"/>
    <w:rsid w:val="00232F55"/>
    <w:rsid w:val="002331E0"/>
    <w:rsid w:val="00233383"/>
    <w:rsid w:val="002333AA"/>
    <w:rsid w:val="00233733"/>
    <w:rsid w:val="00233A7F"/>
    <w:rsid w:val="00233AA1"/>
    <w:rsid w:val="00233C76"/>
    <w:rsid w:val="00233D8B"/>
    <w:rsid w:val="00233ECD"/>
    <w:rsid w:val="00234154"/>
    <w:rsid w:val="00234338"/>
    <w:rsid w:val="002343C6"/>
    <w:rsid w:val="0023446D"/>
    <w:rsid w:val="002344C6"/>
    <w:rsid w:val="002344E2"/>
    <w:rsid w:val="002347D3"/>
    <w:rsid w:val="0023490D"/>
    <w:rsid w:val="00234A3D"/>
    <w:rsid w:val="00234A5E"/>
    <w:rsid w:val="00234B75"/>
    <w:rsid w:val="00234B81"/>
    <w:rsid w:val="00234C78"/>
    <w:rsid w:val="00234D37"/>
    <w:rsid w:val="00234E82"/>
    <w:rsid w:val="00234F94"/>
    <w:rsid w:val="0023515A"/>
    <w:rsid w:val="002351F6"/>
    <w:rsid w:val="00235360"/>
    <w:rsid w:val="002356CE"/>
    <w:rsid w:val="0023586F"/>
    <w:rsid w:val="002358A6"/>
    <w:rsid w:val="00235A20"/>
    <w:rsid w:val="00235D02"/>
    <w:rsid w:val="00235E63"/>
    <w:rsid w:val="00236145"/>
    <w:rsid w:val="0023614B"/>
    <w:rsid w:val="00236222"/>
    <w:rsid w:val="00236346"/>
    <w:rsid w:val="002364E7"/>
    <w:rsid w:val="002366A6"/>
    <w:rsid w:val="00236913"/>
    <w:rsid w:val="00236AC0"/>
    <w:rsid w:val="00236C81"/>
    <w:rsid w:val="00236D1E"/>
    <w:rsid w:val="00237221"/>
    <w:rsid w:val="00237753"/>
    <w:rsid w:val="00237BC8"/>
    <w:rsid w:val="00237CD4"/>
    <w:rsid w:val="002400E1"/>
    <w:rsid w:val="0024012B"/>
    <w:rsid w:val="0024030A"/>
    <w:rsid w:val="0024037B"/>
    <w:rsid w:val="00240392"/>
    <w:rsid w:val="002405D3"/>
    <w:rsid w:val="0024061F"/>
    <w:rsid w:val="002407A3"/>
    <w:rsid w:val="0024081C"/>
    <w:rsid w:val="002409BD"/>
    <w:rsid w:val="00240E5B"/>
    <w:rsid w:val="00240ECC"/>
    <w:rsid w:val="00240FAB"/>
    <w:rsid w:val="0024105A"/>
    <w:rsid w:val="0024111B"/>
    <w:rsid w:val="00241799"/>
    <w:rsid w:val="00241D79"/>
    <w:rsid w:val="00241E01"/>
    <w:rsid w:val="00241F9F"/>
    <w:rsid w:val="0024244D"/>
    <w:rsid w:val="002424BB"/>
    <w:rsid w:val="00242793"/>
    <w:rsid w:val="0024286E"/>
    <w:rsid w:val="00242BBA"/>
    <w:rsid w:val="00242DF6"/>
    <w:rsid w:val="00242EC1"/>
    <w:rsid w:val="00242F62"/>
    <w:rsid w:val="00242F7C"/>
    <w:rsid w:val="002430C5"/>
    <w:rsid w:val="00243584"/>
    <w:rsid w:val="0024358B"/>
    <w:rsid w:val="00243690"/>
    <w:rsid w:val="002436E5"/>
    <w:rsid w:val="00243837"/>
    <w:rsid w:val="0024399F"/>
    <w:rsid w:val="002439D1"/>
    <w:rsid w:val="00243D94"/>
    <w:rsid w:val="002440BC"/>
    <w:rsid w:val="002440FF"/>
    <w:rsid w:val="00244168"/>
    <w:rsid w:val="002441BC"/>
    <w:rsid w:val="00244280"/>
    <w:rsid w:val="00244374"/>
    <w:rsid w:val="002443C1"/>
    <w:rsid w:val="00244584"/>
    <w:rsid w:val="00244617"/>
    <w:rsid w:val="0024465C"/>
    <w:rsid w:val="0024466F"/>
    <w:rsid w:val="0024485B"/>
    <w:rsid w:val="002449D5"/>
    <w:rsid w:val="00244C24"/>
    <w:rsid w:val="00244C40"/>
    <w:rsid w:val="00244D6E"/>
    <w:rsid w:val="00244D99"/>
    <w:rsid w:val="00244DC9"/>
    <w:rsid w:val="00244DE4"/>
    <w:rsid w:val="00244E92"/>
    <w:rsid w:val="00244F71"/>
    <w:rsid w:val="00244FAE"/>
    <w:rsid w:val="002454EF"/>
    <w:rsid w:val="00245602"/>
    <w:rsid w:val="002458A5"/>
    <w:rsid w:val="00245976"/>
    <w:rsid w:val="00245A2E"/>
    <w:rsid w:val="0024606C"/>
    <w:rsid w:val="002462F2"/>
    <w:rsid w:val="00246356"/>
    <w:rsid w:val="002465D8"/>
    <w:rsid w:val="002466D6"/>
    <w:rsid w:val="00246895"/>
    <w:rsid w:val="00246910"/>
    <w:rsid w:val="00246A28"/>
    <w:rsid w:val="00246B47"/>
    <w:rsid w:val="00246B76"/>
    <w:rsid w:val="00246D3A"/>
    <w:rsid w:val="00246E30"/>
    <w:rsid w:val="0024709F"/>
    <w:rsid w:val="0024712B"/>
    <w:rsid w:val="00247255"/>
    <w:rsid w:val="00247268"/>
    <w:rsid w:val="002473A9"/>
    <w:rsid w:val="002478AA"/>
    <w:rsid w:val="002479A4"/>
    <w:rsid w:val="00250142"/>
    <w:rsid w:val="0025049F"/>
    <w:rsid w:val="00250B29"/>
    <w:rsid w:val="00250B53"/>
    <w:rsid w:val="00250BA1"/>
    <w:rsid w:val="00250EAC"/>
    <w:rsid w:val="00251024"/>
    <w:rsid w:val="00251047"/>
    <w:rsid w:val="0025139D"/>
    <w:rsid w:val="002516EB"/>
    <w:rsid w:val="00251944"/>
    <w:rsid w:val="00251EC9"/>
    <w:rsid w:val="00251FEF"/>
    <w:rsid w:val="00252066"/>
    <w:rsid w:val="0025229C"/>
    <w:rsid w:val="00252366"/>
    <w:rsid w:val="00252583"/>
    <w:rsid w:val="002530F2"/>
    <w:rsid w:val="00253104"/>
    <w:rsid w:val="002531E3"/>
    <w:rsid w:val="002536E0"/>
    <w:rsid w:val="002537F0"/>
    <w:rsid w:val="00253839"/>
    <w:rsid w:val="00253A18"/>
    <w:rsid w:val="00253B46"/>
    <w:rsid w:val="0025432D"/>
    <w:rsid w:val="002543FA"/>
    <w:rsid w:val="002547F5"/>
    <w:rsid w:val="00254A55"/>
    <w:rsid w:val="00254AA7"/>
    <w:rsid w:val="00254BF5"/>
    <w:rsid w:val="00254E59"/>
    <w:rsid w:val="00254F2B"/>
    <w:rsid w:val="00255119"/>
    <w:rsid w:val="002553BB"/>
    <w:rsid w:val="00255583"/>
    <w:rsid w:val="0025565E"/>
    <w:rsid w:val="002556D3"/>
    <w:rsid w:val="00255A8A"/>
    <w:rsid w:val="00255E07"/>
    <w:rsid w:val="00255FDD"/>
    <w:rsid w:val="002560E8"/>
    <w:rsid w:val="0025610B"/>
    <w:rsid w:val="0025611C"/>
    <w:rsid w:val="0025614E"/>
    <w:rsid w:val="00256162"/>
    <w:rsid w:val="002563D7"/>
    <w:rsid w:val="002567AD"/>
    <w:rsid w:val="00256883"/>
    <w:rsid w:val="0025690A"/>
    <w:rsid w:val="00256B3B"/>
    <w:rsid w:val="00256D5E"/>
    <w:rsid w:val="0025735B"/>
    <w:rsid w:val="00257906"/>
    <w:rsid w:val="00257B0A"/>
    <w:rsid w:val="00257D35"/>
    <w:rsid w:val="00257DA1"/>
    <w:rsid w:val="00257F94"/>
    <w:rsid w:val="0026003F"/>
    <w:rsid w:val="00260175"/>
    <w:rsid w:val="00260498"/>
    <w:rsid w:val="00260588"/>
    <w:rsid w:val="00260680"/>
    <w:rsid w:val="0026081D"/>
    <w:rsid w:val="0026092F"/>
    <w:rsid w:val="00260AAF"/>
    <w:rsid w:val="00260C2E"/>
    <w:rsid w:val="00260D7B"/>
    <w:rsid w:val="00260ED6"/>
    <w:rsid w:val="00260F3E"/>
    <w:rsid w:val="00261182"/>
    <w:rsid w:val="00261395"/>
    <w:rsid w:val="002613D0"/>
    <w:rsid w:val="002616CA"/>
    <w:rsid w:val="0026180C"/>
    <w:rsid w:val="0026184A"/>
    <w:rsid w:val="00261EAF"/>
    <w:rsid w:val="00261F45"/>
    <w:rsid w:val="00262008"/>
    <w:rsid w:val="00262A7D"/>
    <w:rsid w:val="00262A9C"/>
    <w:rsid w:val="00262D64"/>
    <w:rsid w:val="00262E3E"/>
    <w:rsid w:val="00262F32"/>
    <w:rsid w:val="0026349B"/>
    <w:rsid w:val="002634FA"/>
    <w:rsid w:val="002635A8"/>
    <w:rsid w:val="0026364B"/>
    <w:rsid w:val="00263704"/>
    <w:rsid w:val="002637B5"/>
    <w:rsid w:val="00263828"/>
    <w:rsid w:val="00263B30"/>
    <w:rsid w:val="00263C3C"/>
    <w:rsid w:val="00263DCC"/>
    <w:rsid w:val="00263F2F"/>
    <w:rsid w:val="00264611"/>
    <w:rsid w:val="00264647"/>
    <w:rsid w:val="0026467B"/>
    <w:rsid w:val="002648F3"/>
    <w:rsid w:val="0026495E"/>
    <w:rsid w:val="00264A0E"/>
    <w:rsid w:val="0026500B"/>
    <w:rsid w:val="00265162"/>
    <w:rsid w:val="002651AD"/>
    <w:rsid w:val="00265343"/>
    <w:rsid w:val="00265349"/>
    <w:rsid w:val="00265372"/>
    <w:rsid w:val="0026539C"/>
    <w:rsid w:val="0026542E"/>
    <w:rsid w:val="00265530"/>
    <w:rsid w:val="00265627"/>
    <w:rsid w:val="00265B2F"/>
    <w:rsid w:val="00265C2C"/>
    <w:rsid w:val="00265E16"/>
    <w:rsid w:val="00265FEF"/>
    <w:rsid w:val="002660FC"/>
    <w:rsid w:val="00266C2F"/>
    <w:rsid w:val="00266D16"/>
    <w:rsid w:val="002670D4"/>
    <w:rsid w:val="00267201"/>
    <w:rsid w:val="0026757D"/>
    <w:rsid w:val="00267C1B"/>
    <w:rsid w:val="00267FB6"/>
    <w:rsid w:val="00270194"/>
    <w:rsid w:val="0027049D"/>
    <w:rsid w:val="00270531"/>
    <w:rsid w:val="002705B7"/>
    <w:rsid w:val="002705E6"/>
    <w:rsid w:val="00270613"/>
    <w:rsid w:val="002707CA"/>
    <w:rsid w:val="002707E9"/>
    <w:rsid w:val="00270823"/>
    <w:rsid w:val="00270D75"/>
    <w:rsid w:val="00270DF5"/>
    <w:rsid w:val="00271129"/>
    <w:rsid w:val="00271279"/>
    <w:rsid w:val="0027146B"/>
    <w:rsid w:val="00271846"/>
    <w:rsid w:val="002718A1"/>
    <w:rsid w:val="002718B3"/>
    <w:rsid w:val="0027190B"/>
    <w:rsid w:val="00271C3D"/>
    <w:rsid w:val="00271E79"/>
    <w:rsid w:val="00271EDD"/>
    <w:rsid w:val="00271F7F"/>
    <w:rsid w:val="00271F95"/>
    <w:rsid w:val="00272715"/>
    <w:rsid w:val="00272AE3"/>
    <w:rsid w:val="00272C0C"/>
    <w:rsid w:val="00272D17"/>
    <w:rsid w:val="0027323C"/>
    <w:rsid w:val="00273319"/>
    <w:rsid w:val="0027353A"/>
    <w:rsid w:val="002735E5"/>
    <w:rsid w:val="0027367D"/>
    <w:rsid w:val="00273797"/>
    <w:rsid w:val="0027386A"/>
    <w:rsid w:val="00273C14"/>
    <w:rsid w:val="00273C50"/>
    <w:rsid w:val="00273E90"/>
    <w:rsid w:val="00273EBA"/>
    <w:rsid w:val="00273EDF"/>
    <w:rsid w:val="00273FE7"/>
    <w:rsid w:val="00274310"/>
    <w:rsid w:val="00274366"/>
    <w:rsid w:val="00274893"/>
    <w:rsid w:val="00274902"/>
    <w:rsid w:val="00274B99"/>
    <w:rsid w:val="00274D23"/>
    <w:rsid w:val="00274D88"/>
    <w:rsid w:val="00275034"/>
    <w:rsid w:val="00275338"/>
    <w:rsid w:val="002754F1"/>
    <w:rsid w:val="002755C5"/>
    <w:rsid w:val="002755EA"/>
    <w:rsid w:val="002756EB"/>
    <w:rsid w:val="00275872"/>
    <w:rsid w:val="0027593D"/>
    <w:rsid w:val="00275B7A"/>
    <w:rsid w:val="00275C92"/>
    <w:rsid w:val="00275D46"/>
    <w:rsid w:val="00275D8B"/>
    <w:rsid w:val="00275F0E"/>
    <w:rsid w:val="00275F52"/>
    <w:rsid w:val="00275F97"/>
    <w:rsid w:val="002764EF"/>
    <w:rsid w:val="002767AD"/>
    <w:rsid w:val="00276A59"/>
    <w:rsid w:val="002770E9"/>
    <w:rsid w:val="00277369"/>
    <w:rsid w:val="0027746F"/>
    <w:rsid w:val="0027757E"/>
    <w:rsid w:val="00277612"/>
    <w:rsid w:val="002778C1"/>
    <w:rsid w:val="002778DE"/>
    <w:rsid w:val="0027792C"/>
    <w:rsid w:val="00277BD0"/>
    <w:rsid w:val="00277BEC"/>
    <w:rsid w:val="0028009D"/>
    <w:rsid w:val="002800A0"/>
    <w:rsid w:val="002802A9"/>
    <w:rsid w:val="00280410"/>
    <w:rsid w:val="0028051B"/>
    <w:rsid w:val="00280659"/>
    <w:rsid w:val="00280704"/>
    <w:rsid w:val="0028076F"/>
    <w:rsid w:val="00280770"/>
    <w:rsid w:val="002808F3"/>
    <w:rsid w:val="00280A58"/>
    <w:rsid w:val="00280C9C"/>
    <w:rsid w:val="00280DE6"/>
    <w:rsid w:val="00280F72"/>
    <w:rsid w:val="00280FAD"/>
    <w:rsid w:val="00281388"/>
    <w:rsid w:val="00281604"/>
    <w:rsid w:val="00281869"/>
    <w:rsid w:val="00281A31"/>
    <w:rsid w:val="00281BA0"/>
    <w:rsid w:val="00281C32"/>
    <w:rsid w:val="00281D1C"/>
    <w:rsid w:val="00281E34"/>
    <w:rsid w:val="00281E8C"/>
    <w:rsid w:val="002820E5"/>
    <w:rsid w:val="00282130"/>
    <w:rsid w:val="002823E9"/>
    <w:rsid w:val="00282712"/>
    <w:rsid w:val="00283086"/>
    <w:rsid w:val="0028310B"/>
    <w:rsid w:val="00283161"/>
    <w:rsid w:val="002835CB"/>
    <w:rsid w:val="00283914"/>
    <w:rsid w:val="00283936"/>
    <w:rsid w:val="00283D3D"/>
    <w:rsid w:val="00283F96"/>
    <w:rsid w:val="00283FE9"/>
    <w:rsid w:val="002840F9"/>
    <w:rsid w:val="0028449D"/>
    <w:rsid w:val="00284548"/>
    <w:rsid w:val="00284614"/>
    <w:rsid w:val="00284693"/>
    <w:rsid w:val="002847EF"/>
    <w:rsid w:val="00284968"/>
    <w:rsid w:val="00284F4D"/>
    <w:rsid w:val="00285282"/>
    <w:rsid w:val="002857DE"/>
    <w:rsid w:val="002858C2"/>
    <w:rsid w:val="00285981"/>
    <w:rsid w:val="00285A7F"/>
    <w:rsid w:val="00285DF7"/>
    <w:rsid w:val="00285E1A"/>
    <w:rsid w:val="00285EAD"/>
    <w:rsid w:val="0028605E"/>
    <w:rsid w:val="002860FC"/>
    <w:rsid w:val="00286182"/>
    <w:rsid w:val="0028665C"/>
    <w:rsid w:val="002867D6"/>
    <w:rsid w:val="00286A5B"/>
    <w:rsid w:val="00286B9C"/>
    <w:rsid w:val="00286D70"/>
    <w:rsid w:val="00286DAC"/>
    <w:rsid w:val="002870D1"/>
    <w:rsid w:val="00287176"/>
    <w:rsid w:val="002873F8"/>
    <w:rsid w:val="00287695"/>
    <w:rsid w:val="002876E6"/>
    <w:rsid w:val="002877BD"/>
    <w:rsid w:val="0028792A"/>
    <w:rsid w:val="00287994"/>
    <w:rsid w:val="00287AA9"/>
    <w:rsid w:val="00287D0E"/>
    <w:rsid w:val="002901E1"/>
    <w:rsid w:val="0029059C"/>
    <w:rsid w:val="002906A4"/>
    <w:rsid w:val="002906CD"/>
    <w:rsid w:val="00290738"/>
    <w:rsid w:val="00290902"/>
    <w:rsid w:val="00290C1B"/>
    <w:rsid w:val="00290DBE"/>
    <w:rsid w:val="00290E78"/>
    <w:rsid w:val="002913C7"/>
    <w:rsid w:val="00291966"/>
    <w:rsid w:val="00291B48"/>
    <w:rsid w:val="00291BF8"/>
    <w:rsid w:val="00291BFE"/>
    <w:rsid w:val="00291CA7"/>
    <w:rsid w:val="00291D5F"/>
    <w:rsid w:val="0029200C"/>
    <w:rsid w:val="0029208D"/>
    <w:rsid w:val="0029221F"/>
    <w:rsid w:val="00292504"/>
    <w:rsid w:val="0029271C"/>
    <w:rsid w:val="002928DA"/>
    <w:rsid w:val="00292BDE"/>
    <w:rsid w:val="00292C26"/>
    <w:rsid w:val="00292C8A"/>
    <w:rsid w:val="00292CD5"/>
    <w:rsid w:val="00292EBD"/>
    <w:rsid w:val="00292F77"/>
    <w:rsid w:val="002930FA"/>
    <w:rsid w:val="00293169"/>
    <w:rsid w:val="002931DA"/>
    <w:rsid w:val="002933B9"/>
    <w:rsid w:val="00293620"/>
    <w:rsid w:val="00293E13"/>
    <w:rsid w:val="00293FC2"/>
    <w:rsid w:val="00294253"/>
    <w:rsid w:val="002944B3"/>
    <w:rsid w:val="002944B6"/>
    <w:rsid w:val="002944F8"/>
    <w:rsid w:val="00294646"/>
    <w:rsid w:val="00294D0E"/>
    <w:rsid w:val="00294FEC"/>
    <w:rsid w:val="00295005"/>
    <w:rsid w:val="00295303"/>
    <w:rsid w:val="002955A6"/>
    <w:rsid w:val="002955D7"/>
    <w:rsid w:val="00295842"/>
    <w:rsid w:val="002958AB"/>
    <w:rsid w:val="00295B6D"/>
    <w:rsid w:val="00295C98"/>
    <w:rsid w:val="00296405"/>
    <w:rsid w:val="002964B2"/>
    <w:rsid w:val="002964E1"/>
    <w:rsid w:val="0029650F"/>
    <w:rsid w:val="00296B6B"/>
    <w:rsid w:val="00296BBB"/>
    <w:rsid w:val="0029714E"/>
    <w:rsid w:val="0029715B"/>
    <w:rsid w:val="00297222"/>
    <w:rsid w:val="00297254"/>
    <w:rsid w:val="002973E5"/>
    <w:rsid w:val="00297693"/>
    <w:rsid w:val="00297A9F"/>
    <w:rsid w:val="002A00D2"/>
    <w:rsid w:val="002A03AB"/>
    <w:rsid w:val="002A0567"/>
    <w:rsid w:val="002A07C4"/>
    <w:rsid w:val="002A0816"/>
    <w:rsid w:val="002A0A69"/>
    <w:rsid w:val="002A0EBF"/>
    <w:rsid w:val="002A0F88"/>
    <w:rsid w:val="002A14D9"/>
    <w:rsid w:val="002A169C"/>
    <w:rsid w:val="002A1CC3"/>
    <w:rsid w:val="002A2170"/>
    <w:rsid w:val="002A2344"/>
    <w:rsid w:val="002A272D"/>
    <w:rsid w:val="002A2861"/>
    <w:rsid w:val="002A29F1"/>
    <w:rsid w:val="002A2E25"/>
    <w:rsid w:val="002A2F6B"/>
    <w:rsid w:val="002A309A"/>
    <w:rsid w:val="002A312B"/>
    <w:rsid w:val="002A319B"/>
    <w:rsid w:val="002A365E"/>
    <w:rsid w:val="002A3803"/>
    <w:rsid w:val="002A3D3C"/>
    <w:rsid w:val="002A3DBB"/>
    <w:rsid w:val="002A3E74"/>
    <w:rsid w:val="002A3E9A"/>
    <w:rsid w:val="002A466F"/>
    <w:rsid w:val="002A48CB"/>
    <w:rsid w:val="002A4930"/>
    <w:rsid w:val="002A4E18"/>
    <w:rsid w:val="002A4E88"/>
    <w:rsid w:val="002A4F1A"/>
    <w:rsid w:val="002A4F75"/>
    <w:rsid w:val="002A4FBA"/>
    <w:rsid w:val="002A4FE3"/>
    <w:rsid w:val="002A57FD"/>
    <w:rsid w:val="002A5912"/>
    <w:rsid w:val="002A5A1D"/>
    <w:rsid w:val="002A5A54"/>
    <w:rsid w:val="002A5A61"/>
    <w:rsid w:val="002A5B07"/>
    <w:rsid w:val="002A5C18"/>
    <w:rsid w:val="002A5CCC"/>
    <w:rsid w:val="002A5E54"/>
    <w:rsid w:val="002A5F60"/>
    <w:rsid w:val="002A5F72"/>
    <w:rsid w:val="002A6026"/>
    <w:rsid w:val="002A6772"/>
    <w:rsid w:val="002A6BFA"/>
    <w:rsid w:val="002A6D02"/>
    <w:rsid w:val="002A6EF1"/>
    <w:rsid w:val="002A738D"/>
    <w:rsid w:val="002A7752"/>
    <w:rsid w:val="002A77AF"/>
    <w:rsid w:val="002A7887"/>
    <w:rsid w:val="002A78F4"/>
    <w:rsid w:val="002A7C42"/>
    <w:rsid w:val="002A7C82"/>
    <w:rsid w:val="002B0189"/>
    <w:rsid w:val="002B07A1"/>
    <w:rsid w:val="002B0ADA"/>
    <w:rsid w:val="002B0B8B"/>
    <w:rsid w:val="002B0E9D"/>
    <w:rsid w:val="002B0EE3"/>
    <w:rsid w:val="002B1181"/>
    <w:rsid w:val="002B1453"/>
    <w:rsid w:val="002B1526"/>
    <w:rsid w:val="002B15A3"/>
    <w:rsid w:val="002B1EEB"/>
    <w:rsid w:val="002B1F64"/>
    <w:rsid w:val="002B208D"/>
    <w:rsid w:val="002B2190"/>
    <w:rsid w:val="002B22BD"/>
    <w:rsid w:val="002B2624"/>
    <w:rsid w:val="002B29BC"/>
    <w:rsid w:val="002B2A82"/>
    <w:rsid w:val="002B2A8E"/>
    <w:rsid w:val="002B2B04"/>
    <w:rsid w:val="002B2C21"/>
    <w:rsid w:val="002B2C59"/>
    <w:rsid w:val="002B2D71"/>
    <w:rsid w:val="002B2FF4"/>
    <w:rsid w:val="002B306C"/>
    <w:rsid w:val="002B30CF"/>
    <w:rsid w:val="002B3204"/>
    <w:rsid w:val="002B325A"/>
    <w:rsid w:val="002B34E0"/>
    <w:rsid w:val="002B36E5"/>
    <w:rsid w:val="002B3749"/>
    <w:rsid w:val="002B3B86"/>
    <w:rsid w:val="002B3EEE"/>
    <w:rsid w:val="002B4153"/>
    <w:rsid w:val="002B41BD"/>
    <w:rsid w:val="002B427C"/>
    <w:rsid w:val="002B4456"/>
    <w:rsid w:val="002B4567"/>
    <w:rsid w:val="002B45FB"/>
    <w:rsid w:val="002B484B"/>
    <w:rsid w:val="002B49AC"/>
    <w:rsid w:val="002B4A40"/>
    <w:rsid w:val="002B4A99"/>
    <w:rsid w:val="002B4B44"/>
    <w:rsid w:val="002B4C18"/>
    <w:rsid w:val="002B4C20"/>
    <w:rsid w:val="002B4D4F"/>
    <w:rsid w:val="002B55C9"/>
    <w:rsid w:val="002B564A"/>
    <w:rsid w:val="002B5CEA"/>
    <w:rsid w:val="002B5D4B"/>
    <w:rsid w:val="002B5EED"/>
    <w:rsid w:val="002B5EF1"/>
    <w:rsid w:val="002B5F91"/>
    <w:rsid w:val="002B600D"/>
    <w:rsid w:val="002B6437"/>
    <w:rsid w:val="002B68C3"/>
    <w:rsid w:val="002B697E"/>
    <w:rsid w:val="002B6A89"/>
    <w:rsid w:val="002B6BDC"/>
    <w:rsid w:val="002B7513"/>
    <w:rsid w:val="002B758C"/>
    <w:rsid w:val="002B7606"/>
    <w:rsid w:val="002B776B"/>
    <w:rsid w:val="002B7FD9"/>
    <w:rsid w:val="002C0431"/>
    <w:rsid w:val="002C08E8"/>
    <w:rsid w:val="002C0A18"/>
    <w:rsid w:val="002C0B55"/>
    <w:rsid w:val="002C0FCF"/>
    <w:rsid w:val="002C0FF4"/>
    <w:rsid w:val="002C112B"/>
    <w:rsid w:val="002C12A8"/>
    <w:rsid w:val="002C151B"/>
    <w:rsid w:val="002C1702"/>
    <w:rsid w:val="002C1714"/>
    <w:rsid w:val="002C17E9"/>
    <w:rsid w:val="002C1B4A"/>
    <w:rsid w:val="002C1BC6"/>
    <w:rsid w:val="002C1D88"/>
    <w:rsid w:val="002C1E4C"/>
    <w:rsid w:val="002C1FC7"/>
    <w:rsid w:val="002C1FCC"/>
    <w:rsid w:val="002C2084"/>
    <w:rsid w:val="002C20CB"/>
    <w:rsid w:val="002C22E1"/>
    <w:rsid w:val="002C29BB"/>
    <w:rsid w:val="002C2ABE"/>
    <w:rsid w:val="002C2B50"/>
    <w:rsid w:val="002C2C86"/>
    <w:rsid w:val="002C3440"/>
    <w:rsid w:val="002C3A75"/>
    <w:rsid w:val="002C3B6C"/>
    <w:rsid w:val="002C3C21"/>
    <w:rsid w:val="002C3CB4"/>
    <w:rsid w:val="002C3F19"/>
    <w:rsid w:val="002C3F76"/>
    <w:rsid w:val="002C3FAB"/>
    <w:rsid w:val="002C42E4"/>
    <w:rsid w:val="002C47B7"/>
    <w:rsid w:val="002C48AF"/>
    <w:rsid w:val="002C49DA"/>
    <w:rsid w:val="002C4CDA"/>
    <w:rsid w:val="002C4EBB"/>
    <w:rsid w:val="002C4F91"/>
    <w:rsid w:val="002C50CE"/>
    <w:rsid w:val="002C53C4"/>
    <w:rsid w:val="002C5468"/>
    <w:rsid w:val="002C57F4"/>
    <w:rsid w:val="002C690E"/>
    <w:rsid w:val="002C6A14"/>
    <w:rsid w:val="002C6B1F"/>
    <w:rsid w:val="002C6B52"/>
    <w:rsid w:val="002C6CC4"/>
    <w:rsid w:val="002C703A"/>
    <w:rsid w:val="002C70D5"/>
    <w:rsid w:val="002C76FA"/>
    <w:rsid w:val="002C7D4D"/>
    <w:rsid w:val="002C7DC4"/>
    <w:rsid w:val="002C7F79"/>
    <w:rsid w:val="002D0094"/>
    <w:rsid w:val="002D022D"/>
    <w:rsid w:val="002D0413"/>
    <w:rsid w:val="002D0F1C"/>
    <w:rsid w:val="002D0F65"/>
    <w:rsid w:val="002D11D2"/>
    <w:rsid w:val="002D15B2"/>
    <w:rsid w:val="002D1695"/>
    <w:rsid w:val="002D1939"/>
    <w:rsid w:val="002D1FFF"/>
    <w:rsid w:val="002D2012"/>
    <w:rsid w:val="002D21AE"/>
    <w:rsid w:val="002D248D"/>
    <w:rsid w:val="002D2581"/>
    <w:rsid w:val="002D278D"/>
    <w:rsid w:val="002D2825"/>
    <w:rsid w:val="002D2B0C"/>
    <w:rsid w:val="002D2B12"/>
    <w:rsid w:val="002D2BCD"/>
    <w:rsid w:val="002D2E93"/>
    <w:rsid w:val="002D2F8E"/>
    <w:rsid w:val="002D3106"/>
    <w:rsid w:val="002D339E"/>
    <w:rsid w:val="002D33DB"/>
    <w:rsid w:val="002D364B"/>
    <w:rsid w:val="002D365F"/>
    <w:rsid w:val="002D3736"/>
    <w:rsid w:val="002D3A1A"/>
    <w:rsid w:val="002D3B06"/>
    <w:rsid w:val="002D3C94"/>
    <w:rsid w:val="002D4230"/>
    <w:rsid w:val="002D4810"/>
    <w:rsid w:val="002D481B"/>
    <w:rsid w:val="002D4A32"/>
    <w:rsid w:val="002D4BF3"/>
    <w:rsid w:val="002D506C"/>
    <w:rsid w:val="002D526A"/>
    <w:rsid w:val="002D5334"/>
    <w:rsid w:val="002D5358"/>
    <w:rsid w:val="002D5545"/>
    <w:rsid w:val="002D58DA"/>
    <w:rsid w:val="002D5B34"/>
    <w:rsid w:val="002D5BB0"/>
    <w:rsid w:val="002D5D4E"/>
    <w:rsid w:val="002D5DA5"/>
    <w:rsid w:val="002D5DE8"/>
    <w:rsid w:val="002D5EEF"/>
    <w:rsid w:val="002D6548"/>
    <w:rsid w:val="002D666A"/>
    <w:rsid w:val="002D6CDE"/>
    <w:rsid w:val="002D6DD1"/>
    <w:rsid w:val="002D6DFC"/>
    <w:rsid w:val="002D6E7E"/>
    <w:rsid w:val="002D7018"/>
    <w:rsid w:val="002D7081"/>
    <w:rsid w:val="002D744F"/>
    <w:rsid w:val="002D74D8"/>
    <w:rsid w:val="002D75D5"/>
    <w:rsid w:val="002D78A7"/>
    <w:rsid w:val="002D798A"/>
    <w:rsid w:val="002D7A22"/>
    <w:rsid w:val="002D7AE7"/>
    <w:rsid w:val="002D7CCE"/>
    <w:rsid w:val="002D7DC0"/>
    <w:rsid w:val="002D7F0C"/>
    <w:rsid w:val="002E006E"/>
    <w:rsid w:val="002E048F"/>
    <w:rsid w:val="002E0969"/>
    <w:rsid w:val="002E0A26"/>
    <w:rsid w:val="002E0ADC"/>
    <w:rsid w:val="002E0F4C"/>
    <w:rsid w:val="002E14DB"/>
    <w:rsid w:val="002E1653"/>
    <w:rsid w:val="002E1744"/>
    <w:rsid w:val="002E175E"/>
    <w:rsid w:val="002E177B"/>
    <w:rsid w:val="002E185B"/>
    <w:rsid w:val="002E1B5F"/>
    <w:rsid w:val="002E1EA9"/>
    <w:rsid w:val="002E1F21"/>
    <w:rsid w:val="002E2141"/>
    <w:rsid w:val="002E2143"/>
    <w:rsid w:val="002E2665"/>
    <w:rsid w:val="002E2959"/>
    <w:rsid w:val="002E2AD2"/>
    <w:rsid w:val="002E2C7E"/>
    <w:rsid w:val="002E2C8D"/>
    <w:rsid w:val="002E2DF2"/>
    <w:rsid w:val="002E2F94"/>
    <w:rsid w:val="002E2FE5"/>
    <w:rsid w:val="002E2FFE"/>
    <w:rsid w:val="002E30C5"/>
    <w:rsid w:val="002E32C3"/>
    <w:rsid w:val="002E3327"/>
    <w:rsid w:val="002E33D3"/>
    <w:rsid w:val="002E34A4"/>
    <w:rsid w:val="002E357F"/>
    <w:rsid w:val="002E35A7"/>
    <w:rsid w:val="002E3665"/>
    <w:rsid w:val="002E36CE"/>
    <w:rsid w:val="002E3794"/>
    <w:rsid w:val="002E396F"/>
    <w:rsid w:val="002E3D28"/>
    <w:rsid w:val="002E3E5E"/>
    <w:rsid w:val="002E4086"/>
    <w:rsid w:val="002E4456"/>
    <w:rsid w:val="002E4B95"/>
    <w:rsid w:val="002E4BF7"/>
    <w:rsid w:val="002E4F6E"/>
    <w:rsid w:val="002E5155"/>
    <w:rsid w:val="002E54AD"/>
    <w:rsid w:val="002E5813"/>
    <w:rsid w:val="002E5CDE"/>
    <w:rsid w:val="002E5D7C"/>
    <w:rsid w:val="002E6237"/>
    <w:rsid w:val="002E63B2"/>
    <w:rsid w:val="002E6A5E"/>
    <w:rsid w:val="002E6EF8"/>
    <w:rsid w:val="002E7129"/>
    <w:rsid w:val="002E72A3"/>
    <w:rsid w:val="002E72E6"/>
    <w:rsid w:val="002E7392"/>
    <w:rsid w:val="002E77D3"/>
    <w:rsid w:val="002E781F"/>
    <w:rsid w:val="002E7875"/>
    <w:rsid w:val="002E78F7"/>
    <w:rsid w:val="002E7A3D"/>
    <w:rsid w:val="002E7B07"/>
    <w:rsid w:val="002F00D1"/>
    <w:rsid w:val="002F02D5"/>
    <w:rsid w:val="002F0371"/>
    <w:rsid w:val="002F045B"/>
    <w:rsid w:val="002F0704"/>
    <w:rsid w:val="002F09E4"/>
    <w:rsid w:val="002F0A3E"/>
    <w:rsid w:val="002F0B47"/>
    <w:rsid w:val="002F0CF4"/>
    <w:rsid w:val="002F0DB1"/>
    <w:rsid w:val="002F10B3"/>
    <w:rsid w:val="002F120C"/>
    <w:rsid w:val="002F1294"/>
    <w:rsid w:val="002F14CE"/>
    <w:rsid w:val="002F15C5"/>
    <w:rsid w:val="002F1924"/>
    <w:rsid w:val="002F1925"/>
    <w:rsid w:val="002F1A25"/>
    <w:rsid w:val="002F1D9E"/>
    <w:rsid w:val="002F1ECF"/>
    <w:rsid w:val="002F1F51"/>
    <w:rsid w:val="002F2125"/>
    <w:rsid w:val="002F22E4"/>
    <w:rsid w:val="002F2307"/>
    <w:rsid w:val="002F231E"/>
    <w:rsid w:val="002F2389"/>
    <w:rsid w:val="002F2494"/>
    <w:rsid w:val="002F254E"/>
    <w:rsid w:val="002F2598"/>
    <w:rsid w:val="002F25B1"/>
    <w:rsid w:val="002F27EF"/>
    <w:rsid w:val="002F2A0B"/>
    <w:rsid w:val="002F2B17"/>
    <w:rsid w:val="002F2C77"/>
    <w:rsid w:val="002F2E3D"/>
    <w:rsid w:val="002F2E56"/>
    <w:rsid w:val="002F330E"/>
    <w:rsid w:val="002F3351"/>
    <w:rsid w:val="002F3482"/>
    <w:rsid w:val="002F34D4"/>
    <w:rsid w:val="002F3597"/>
    <w:rsid w:val="002F3B9B"/>
    <w:rsid w:val="002F3C6B"/>
    <w:rsid w:val="002F43F4"/>
    <w:rsid w:val="002F44D7"/>
    <w:rsid w:val="002F466A"/>
    <w:rsid w:val="002F489C"/>
    <w:rsid w:val="002F4972"/>
    <w:rsid w:val="002F4C34"/>
    <w:rsid w:val="002F5151"/>
    <w:rsid w:val="002F5153"/>
    <w:rsid w:val="002F51E4"/>
    <w:rsid w:val="002F535C"/>
    <w:rsid w:val="002F5369"/>
    <w:rsid w:val="002F5665"/>
    <w:rsid w:val="002F567B"/>
    <w:rsid w:val="002F5786"/>
    <w:rsid w:val="002F57F7"/>
    <w:rsid w:val="002F58B1"/>
    <w:rsid w:val="002F5B1C"/>
    <w:rsid w:val="002F5DA7"/>
    <w:rsid w:val="002F5E3F"/>
    <w:rsid w:val="002F6604"/>
    <w:rsid w:val="002F66AE"/>
    <w:rsid w:val="002F67AB"/>
    <w:rsid w:val="002F67FF"/>
    <w:rsid w:val="002F6A96"/>
    <w:rsid w:val="002F6B84"/>
    <w:rsid w:val="002F6BEB"/>
    <w:rsid w:val="002F6D08"/>
    <w:rsid w:val="002F7231"/>
    <w:rsid w:val="002F7335"/>
    <w:rsid w:val="002F7473"/>
    <w:rsid w:val="002F7507"/>
    <w:rsid w:val="002F7811"/>
    <w:rsid w:val="002F7A26"/>
    <w:rsid w:val="002F7C8B"/>
    <w:rsid w:val="002F7EB9"/>
    <w:rsid w:val="00300769"/>
    <w:rsid w:val="00300933"/>
    <w:rsid w:val="00300C9F"/>
    <w:rsid w:val="00300D8B"/>
    <w:rsid w:val="00300DF8"/>
    <w:rsid w:val="00301330"/>
    <w:rsid w:val="00301370"/>
    <w:rsid w:val="003013E4"/>
    <w:rsid w:val="00301466"/>
    <w:rsid w:val="00301780"/>
    <w:rsid w:val="003018B5"/>
    <w:rsid w:val="003018C2"/>
    <w:rsid w:val="00301BF6"/>
    <w:rsid w:val="00301CFD"/>
    <w:rsid w:val="0030201A"/>
    <w:rsid w:val="0030239D"/>
    <w:rsid w:val="003024B5"/>
    <w:rsid w:val="003025D8"/>
    <w:rsid w:val="00302934"/>
    <w:rsid w:val="00302B00"/>
    <w:rsid w:val="00302BF1"/>
    <w:rsid w:val="00302D6D"/>
    <w:rsid w:val="00302FB0"/>
    <w:rsid w:val="00303286"/>
    <w:rsid w:val="003032BD"/>
    <w:rsid w:val="0030365D"/>
    <w:rsid w:val="003036E0"/>
    <w:rsid w:val="00303824"/>
    <w:rsid w:val="00303863"/>
    <w:rsid w:val="003038CE"/>
    <w:rsid w:val="00303B1A"/>
    <w:rsid w:val="00303CFE"/>
    <w:rsid w:val="00303F37"/>
    <w:rsid w:val="00303F9B"/>
    <w:rsid w:val="00303FDE"/>
    <w:rsid w:val="00304061"/>
    <w:rsid w:val="00304167"/>
    <w:rsid w:val="003041F1"/>
    <w:rsid w:val="003042F3"/>
    <w:rsid w:val="00304373"/>
    <w:rsid w:val="003044FB"/>
    <w:rsid w:val="00304828"/>
    <w:rsid w:val="00304C4A"/>
    <w:rsid w:val="00304C86"/>
    <w:rsid w:val="00304E61"/>
    <w:rsid w:val="00305081"/>
    <w:rsid w:val="00305420"/>
    <w:rsid w:val="00305612"/>
    <w:rsid w:val="0030563F"/>
    <w:rsid w:val="00305828"/>
    <w:rsid w:val="00305A82"/>
    <w:rsid w:val="0030602B"/>
    <w:rsid w:val="003060EB"/>
    <w:rsid w:val="003064A2"/>
    <w:rsid w:val="00306637"/>
    <w:rsid w:val="003068B7"/>
    <w:rsid w:val="00306B13"/>
    <w:rsid w:val="00306C54"/>
    <w:rsid w:val="00306E06"/>
    <w:rsid w:val="00306FF5"/>
    <w:rsid w:val="00307041"/>
    <w:rsid w:val="003070A9"/>
    <w:rsid w:val="0030726D"/>
    <w:rsid w:val="003072DE"/>
    <w:rsid w:val="00307516"/>
    <w:rsid w:val="00307737"/>
    <w:rsid w:val="003077C0"/>
    <w:rsid w:val="0031016A"/>
    <w:rsid w:val="00310388"/>
    <w:rsid w:val="0031043C"/>
    <w:rsid w:val="00310D48"/>
    <w:rsid w:val="00310E49"/>
    <w:rsid w:val="00311260"/>
    <w:rsid w:val="003114FF"/>
    <w:rsid w:val="0031174B"/>
    <w:rsid w:val="00311A03"/>
    <w:rsid w:val="00311D1F"/>
    <w:rsid w:val="00311DC7"/>
    <w:rsid w:val="0031234F"/>
    <w:rsid w:val="003123A5"/>
    <w:rsid w:val="00312854"/>
    <w:rsid w:val="003128E2"/>
    <w:rsid w:val="0031290C"/>
    <w:rsid w:val="00312BC5"/>
    <w:rsid w:val="00313058"/>
    <w:rsid w:val="003130B7"/>
    <w:rsid w:val="00313354"/>
    <w:rsid w:val="00313513"/>
    <w:rsid w:val="0031351E"/>
    <w:rsid w:val="00313701"/>
    <w:rsid w:val="0031377D"/>
    <w:rsid w:val="003137B4"/>
    <w:rsid w:val="0031380C"/>
    <w:rsid w:val="00313DF8"/>
    <w:rsid w:val="0031402E"/>
    <w:rsid w:val="0031413D"/>
    <w:rsid w:val="00314277"/>
    <w:rsid w:val="00314AB8"/>
    <w:rsid w:val="00314F2E"/>
    <w:rsid w:val="00315740"/>
    <w:rsid w:val="00315857"/>
    <w:rsid w:val="00315950"/>
    <w:rsid w:val="0031595D"/>
    <w:rsid w:val="00315B0C"/>
    <w:rsid w:val="00315B96"/>
    <w:rsid w:val="00315E3A"/>
    <w:rsid w:val="00315EAA"/>
    <w:rsid w:val="00315FE2"/>
    <w:rsid w:val="00316095"/>
    <w:rsid w:val="00316144"/>
    <w:rsid w:val="003164BE"/>
    <w:rsid w:val="00316559"/>
    <w:rsid w:val="0031674D"/>
    <w:rsid w:val="003167D4"/>
    <w:rsid w:val="00316945"/>
    <w:rsid w:val="00316AA6"/>
    <w:rsid w:val="00316CF7"/>
    <w:rsid w:val="00316E5E"/>
    <w:rsid w:val="00316E79"/>
    <w:rsid w:val="003175BC"/>
    <w:rsid w:val="003175D2"/>
    <w:rsid w:val="00317A0D"/>
    <w:rsid w:val="00317C85"/>
    <w:rsid w:val="003200D1"/>
    <w:rsid w:val="003205BA"/>
    <w:rsid w:val="003206D7"/>
    <w:rsid w:val="00320728"/>
    <w:rsid w:val="003209BF"/>
    <w:rsid w:val="00320BBF"/>
    <w:rsid w:val="00320BF5"/>
    <w:rsid w:val="00320C07"/>
    <w:rsid w:val="00320CF0"/>
    <w:rsid w:val="00320CF4"/>
    <w:rsid w:val="00320EDD"/>
    <w:rsid w:val="003211E0"/>
    <w:rsid w:val="003213E5"/>
    <w:rsid w:val="003217F1"/>
    <w:rsid w:val="00321871"/>
    <w:rsid w:val="003219F3"/>
    <w:rsid w:val="00321BA5"/>
    <w:rsid w:val="00321D3F"/>
    <w:rsid w:val="003220FA"/>
    <w:rsid w:val="00322147"/>
    <w:rsid w:val="0032241E"/>
    <w:rsid w:val="0032247A"/>
    <w:rsid w:val="003224AA"/>
    <w:rsid w:val="00322660"/>
    <w:rsid w:val="00322877"/>
    <w:rsid w:val="003228CF"/>
    <w:rsid w:val="00322A1B"/>
    <w:rsid w:val="00322BCD"/>
    <w:rsid w:val="00322C30"/>
    <w:rsid w:val="00322D6F"/>
    <w:rsid w:val="00322DC4"/>
    <w:rsid w:val="00322EB8"/>
    <w:rsid w:val="00322F9F"/>
    <w:rsid w:val="00322FF8"/>
    <w:rsid w:val="0032311F"/>
    <w:rsid w:val="00323181"/>
    <w:rsid w:val="00323215"/>
    <w:rsid w:val="0032342E"/>
    <w:rsid w:val="0032355B"/>
    <w:rsid w:val="0032367B"/>
    <w:rsid w:val="003239A9"/>
    <w:rsid w:val="003239B4"/>
    <w:rsid w:val="00323C1E"/>
    <w:rsid w:val="003240DC"/>
    <w:rsid w:val="003240F9"/>
    <w:rsid w:val="00324176"/>
    <w:rsid w:val="00324242"/>
    <w:rsid w:val="00324527"/>
    <w:rsid w:val="0032471F"/>
    <w:rsid w:val="00324A8B"/>
    <w:rsid w:val="00324D6A"/>
    <w:rsid w:val="00324F1B"/>
    <w:rsid w:val="0032527E"/>
    <w:rsid w:val="003252ED"/>
    <w:rsid w:val="0032553B"/>
    <w:rsid w:val="0032575B"/>
    <w:rsid w:val="00325982"/>
    <w:rsid w:val="00325ACB"/>
    <w:rsid w:val="00325B0C"/>
    <w:rsid w:val="00325B20"/>
    <w:rsid w:val="00325F51"/>
    <w:rsid w:val="0032637D"/>
    <w:rsid w:val="0032653E"/>
    <w:rsid w:val="003268CD"/>
    <w:rsid w:val="00326C65"/>
    <w:rsid w:val="00326E22"/>
    <w:rsid w:val="00326E45"/>
    <w:rsid w:val="00326F5D"/>
    <w:rsid w:val="003270CD"/>
    <w:rsid w:val="003270F7"/>
    <w:rsid w:val="00327547"/>
    <w:rsid w:val="003275DB"/>
    <w:rsid w:val="00327D30"/>
    <w:rsid w:val="00327D3E"/>
    <w:rsid w:val="00327D71"/>
    <w:rsid w:val="0033000B"/>
    <w:rsid w:val="00330186"/>
    <w:rsid w:val="00330243"/>
    <w:rsid w:val="003304FD"/>
    <w:rsid w:val="003305E3"/>
    <w:rsid w:val="00330947"/>
    <w:rsid w:val="00330A57"/>
    <w:rsid w:val="00330A8E"/>
    <w:rsid w:val="00330BED"/>
    <w:rsid w:val="00330BEE"/>
    <w:rsid w:val="00330D56"/>
    <w:rsid w:val="00330EB7"/>
    <w:rsid w:val="00331109"/>
    <w:rsid w:val="003314D1"/>
    <w:rsid w:val="0033164A"/>
    <w:rsid w:val="0033184A"/>
    <w:rsid w:val="003318CB"/>
    <w:rsid w:val="00331D5E"/>
    <w:rsid w:val="00331D76"/>
    <w:rsid w:val="00331E8D"/>
    <w:rsid w:val="00331F3B"/>
    <w:rsid w:val="00332088"/>
    <w:rsid w:val="00332419"/>
    <w:rsid w:val="0033260F"/>
    <w:rsid w:val="00332616"/>
    <w:rsid w:val="0033281D"/>
    <w:rsid w:val="00332F0B"/>
    <w:rsid w:val="00333223"/>
    <w:rsid w:val="0033368F"/>
    <w:rsid w:val="003337F8"/>
    <w:rsid w:val="00333972"/>
    <w:rsid w:val="003339F9"/>
    <w:rsid w:val="00333A35"/>
    <w:rsid w:val="00333A85"/>
    <w:rsid w:val="00333D03"/>
    <w:rsid w:val="00333DD1"/>
    <w:rsid w:val="0033484F"/>
    <w:rsid w:val="0033485F"/>
    <w:rsid w:val="0033486A"/>
    <w:rsid w:val="00334C83"/>
    <w:rsid w:val="00334D94"/>
    <w:rsid w:val="003350C8"/>
    <w:rsid w:val="00335350"/>
    <w:rsid w:val="00335527"/>
    <w:rsid w:val="00335553"/>
    <w:rsid w:val="003357AA"/>
    <w:rsid w:val="0033599C"/>
    <w:rsid w:val="00335B81"/>
    <w:rsid w:val="00336202"/>
    <w:rsid w:val="00336212"/>
    <w:rsid w:val="0033626A"/>
    <w:rsid w:val="003363AF"/>
    <w:rsid w:val="003364A4"/>
    <w:rsid w:val="00336731"/>
    <w:rsid w:val="00336A2D"/>
    <w:rsid w:val="00336E13"/>
    <w:rsid w:val="00336E8E"/>
    <w:rsid w:val="00336EB7"/>
    <w:rsid w:val="00336FD9"/>
    <w:rsid w:val="003371A0"/>
    <w:rsid w:val="0033722B"/>
    <w:rsid w:val="003375B4"/>
    <w:rsid w:val="003376A6"/>
    <w:rsid w:val="003377A7"/>
    <w:rsid w:val="00337948"/>
    <w:rsid w:val="00337AA9"/>
    <w:rsid w:val="00337EE6"/>
    <w:rsid w:val="00337F5B"/>
    <w:rsid w:val="0034038C"/>
    <w:rsid w:val="0034041F"/>
    <w:rsid w:val="003406E3"/>
    <w:rsid w:val="00340725"/>
    <w:rsid w:val="00340EBE"/>
    <w:rsid w:val="003411CB"/>
    <w:rsid w:val="003414C5"/>
    <w:rsid w:val="00341AEF"/>
    <w:rsid w:val="00341D75"/>
    <w:rsid w:val="0034200D"/>
    <w:rsid w:val="003426C3"/>
    <w:rsid w:val="00342856"/>
    <w:rsid w:val="00342957"/>
    <w:rsid w:val="00342AC1"/>
    <w:rsid w:val="00342B6A"/>
    <w:rsid w:val="00342B8B"/>
    <w:rsid w:val="0034322D"/>
    <w:rsid w:val="003432B8"/>
    <w:rsid w:val="00343556"/>
    <w:rsid w:val="003436C9"/>
    <w:rsid w:val="00343974"/>
    <w:rsid w:val="00343F01"/>
    <w:rsid w:val="00344436"/>
    <w:rsid w:val="0034452F"/>
    <w:rsid w:val="003445A8"/>
    <w:rsid w:val="00344628"/>
    <w:rsid w:val="00344786"/>
    <w:rsid w:val="0034482E"/>
    <w:rsid w:val="003448A9"/>
    <w:rsid w:val="00344977"/>
    <w:rsid w:val="00344A12"/>
    <w:rsid w:val="00344BA6"/>
    <w:rsid w:val="00344C19"/>
    <w:rsid w:val="00344DE6"/>
    <w:rsid w:val="0034510D"/>
    <w:rsid w:val="003451F9"/>
    <w:rsid w:val="00345276"/>
    <w:rsid w:val="0034530B"/>
    <w:rsid w:val="00345408"/>
    <w:rsid w:val="003455B5"/>
    <w:rsid w:val="00345648"/>
    <w:rsid w:val="00345816"/>
    <w:rsid w:val="00345A47"/>
    <w:rsid w:val="00345BEC"/>
    <w:rsid w:val="00345BF7"/>
    <w:rsid w:val="00345CB6"/>
    <w:rsid w:val="00345CBA"/>
    <w:rsid w:val="00345DC8"/>
    <w:rsid w:val="00346368"/>
    <w:rsid w:val="0034650C"/>
    <w:rsid w:val="0034683D"/>
    <w:rsid w:val="00347286"/>
    <w:rsid w:val="0034730A"/>
    <w:rsid w:val="003475DC"/>
    <w:rsid w:val="00347698"/>
    <w:rsid w:val="0034791D"/>
    <w:rsid w:val="00347A5B"/>
    <w:rsid w:val="00347CBE"/>
    <w:rsid w:val="00347F59"/>
    <w:rsid w:val="00350008"/>
    <w:rsid w:val="003505B2"/>
    <w:rsid w:val="00350A88"/>
    <w:rsid w:val="00350D7D"/>
    <w:rsid w:val="00350DFF"/>
    <w:rsid w:val="00350E50"/>
    <w:rsid w:val="003512A8"/>
    <w:rsid w:val="0035144F"/>
    <w:rsid w:val="003514B8"/>
    <w:rsid w:val="00351697"/>
    <w:rsid w:val="003516C2"/>
    <w:rsid w:val="00351991"/>
    <w:rsid w:val="00351AEA"/>
    <w:rsid w:val="00351DE7"/>
    <w:rsid w:val="00351F1F"/>
    <w:rsid w:val="00351FC7"/>
    <w:rsid w:val="0035215D"/>
    <w:rsid w:val="00352904"/>
    <w:rsid w:val="00352962"/>
    <w:rsid w:val="00352BD7"/>
    <w:rsid w:val="00352CC9"/>
    <w:rsid w:val="00352CE9"/>
    <w:rsid w:val="00352D6F"/>
    <w:rsid w:val="00352D72"/>
    <w:rsid w:val="00352FC1"/>
    <w:rsid w:val="00353016"/>
    <w:rsid w:val="003531B0"/>
    <w:rsid w:val="003535B1"/>
    <w:rsid w:val="00353D58"/>
    <w:rsid w:val="00353E68"/>
    <w:rsid w:val="00353F24"/>
    <w:rsid w:val="00353FE4"/>
    <w:rsid w:val="00354155"/>
    <w:rsid w:val="003544EC"/>
    <w:rsid w:val="003545D5"/>
    <w:rsid w:val="0035475C"/>
    <w:rsid w:val="003548FF"/>
    <w:rsid w:val="003549BF"/>
    <w:rsid w:val="00354B0F"/>
    <w:rsid w:val="00354C06"/>
    <w:rsid w:val="00354E0C"/>
    <w:rsid w:val="00355270"/>
    <w:rsid w:val="003552CC"/>
    <w:rsid w:val="00355495"/>
    <w:rsid w:val="0035559F"/>
    <w:rsid w:val="0035588E"/>
    <w:rsid w:val="0035588F"/>
    <w:rsid w:val="00355CAC"/>
    <w:rsid w:val="00355DDC"/>
    <w:rsid w:val="00355EED"/>
    <w:rsid w:val="00355F95"/>
    <w:rsid w:val="00356043"/>
    <w:rsid w:val="00356704"/>
    <w:rsid w:val="00356824"/>
    <w:rsid w:val="00356CE8"/>
    <w:rsid w:val="00356F1B"/>
    <w:rsid w:val="00357019"/>
    <w:rsid w:val="003572A9"/>
    <w:rsid w:val="003573B5"/>
    <w:rsid w:val="00357472"/>
    <w:rsid w:val="003574F0"/>
    <w:rsid w:val="00357639"/>
    <w:rsid w:val="00357869"/>
    <w:rsid w:val="00357C7B"/>
    <w:rsid w:val="00357CEC"/>
    <w:rsid w:val="00357E2D"/>
    <w:rsid w:val="00360453"/>
    <w:rsid w:val="003607B0"/>
    <w:rsid w:val="003608FE"/>
    <w:rsid w:val="00360F06"/>
    <w:rsid w:val="00361146"/>
    <w:rsid w:val="00361251"/>
    <w:rsid w:val="00361269"/>
    <w:rsid w:val="00361318"/>
    <w:rsid w:val="00361392"/>
    <w:rsid w:val="003616BA"/>
    <w:rsid w:val="003616F4"/>
    <w:rsid w:val="00361842"/>
    <w:rsid w:val="00361859"/>
    <w:rsid w:val="00361925"/>
    <w:rsid w:val="00361A09"/>
    <w:rsid w:val="00361D5A"/>
    <w:rsid w:val="00361DD8"/>
    <w:rsid w:val="00361F71"/>
    <w:rsid w:val="00361FB3"/>
    <w:rsid w:val="003622BC"/>
    <w:rsid w:val="00362402"/>
    <w:rsid w:val="00362800"/>
    <w:rsid w:val="00362906"/>
    <w:rsid w:val="00362C07"/>
    <w:rsid w:val="00362D68"/>
    <w:rsid w:val="00362F83"/>
    <w:rsid w:val="00363051"/>
    <w:rsid w:val="003632EC"/>
    <w:rsid w:val="0036331F"/>
    <w:rsid w:val="0036355F"/>
    <w:rsid w:val="003637D0"/>
    <w:rsid w:val="00363C02"/>
    <w:rsid w:val="00363C14"/>
    <w:rsid w:val="00363E09"/>
    <w:rsid w:val="003641B9"/>
    <w:rsid w:val="003642C9"/>
    <w:rsid w:val="0036432C"/>
    <w:rsid w:val="0036451B"/>
    <w:rsid w:val="00364641"/>
    <w:rsid w:val="003647B5"/>
    <w:rsid w:val="003647F1"/>
    <w:rsid w:val="00364B17"/>
    <w:rsid w:val="00364CD3"/>
    <w:rsid w:val="00364D94"/>
    <w:rsid w:val="00364DE4"/>
    <w:rsid w:val="00364ED1"/>
    <w:rsid w:val="00364FCD"/>
    <w:rsid w:val="00365030"/>
    <w:rsid w:val="00365A07"/>
    <w:rsid w:val="00366044"/>
    <w:rsid w:val="003660CE"/>
    <w:rsid w:val="0036634C"/>
    <w:rsid w:val="00366715"/>
    <w:rsid w:val="003667CC"/>
    <w:rsid w:val="00366BEA"/>
    <w:rsid w:val="00366E7F"/>
    <w:rsid w:val="00366E89"/>
    <w:rsid w:val="00366ED0"/>
    <w:rsid w:val="00366F75"/>
    <w:rsid w:val="003673D3"/>
    <w:rsid w:val="003677D4"/>
    <w:rsid w:val="00370321"/>
    <w:rsid w:val="00370733"/>
    <w:rsid w:val="0037085E"/>
    <w:rsid w:val="00370E17"/>
    <w:rsid w:val="00370E43"/>
    <w:rsid w:val="00370EB4"/>
    <w:rsid w:val="00370F44"/>
    <w:rsid w:val="003710F7"/>
    <w:rsid w:val="0037123F"/>
    <w:rsid w:val="00371245"/>
    <w:rsid w:val="0037141F"/>
    <w:rsid w:val="00371420"/>
    <w:rsid w:val="003714F3"/>
    <w:rsid w:val="0037158C"/>
    <w:rsid w:val="003716B0"/>
    <w:rsid w:val="00371CB6"/>
    <w:rsid w:val="00371E44"/>
    <w:rsid w:val="00371EDD"/>
    <w:rsid w:val="00371F84"/>
    <w:rsid w:val="003720C9"/>
    <w:rsid w:val="0037212A"/>
    <w:rsid w:val="00372142"/>
    <w:rsid w:val="003722F4"/>
    <w:rsid w:val="00372496"/>
    <w:rsid w:val="00372820"/>
    <w:rsid w:val="003729D1"/>
    <w:rsid w:val="00372A93"/>
    <w:rsid w:val="00372D01"/>
    <w:rsid w:val="00372F57"/>
    <w:rsid w:val="0037304B"/>
    <w:rsid w:val="00373652"/>
    <w:rsid w:val="00373854"/>
    <w:rsid w:val="00373C16"/>
    <w:rsid w:val="00373D45"/>
    <w:rsid w:val="00373DB1"/>
    <w:rsid w:val="00373DBE"/>
    <w:rsid w:val="00374186"/>
    <w:rsid w:val="0037424B"/>
    <w:rsid w:val="003743EF"/>
    <w:rsid w:val="00374611"/>
    <w:rsid w:val="00374694"/>
    <w:rsid w:val="003749E9"/>
    <w:rsid w:val="00374B06"/>
    <w:rsid w:val="00374D48"/>
    <w:rsid w:val="00375044"/>
    <w:rsid w:val="003751D6"/>
    <w:rsid w:val="003752CE"/>
    <w:rsid w:val="0037547A"/>
    <w:rsid w:val="003754E1"/>
    <w:rsid w:val="003759CA"/>
    <w:rsid w:val="00375A94"/>
    <w:rsid w:val="00375AFE"/>
    <w:rsid w:val="00375BBF"/>
    <w:rsid w:val="00375C95"/>
    <w:rsid w:val="00375E20"/>
    <w:rsid w:val="00375E79"/>
    <w:rsid w:val="00375F69"/>
    <w:rsid w:val="00376285"/>
    <w:rsid w:val="003767FA"/>
    <w:rsid w:val="00376826"/>
    <w:rsid w:val="00376877"/>
    <w:rsid w:val="00376A25"/>
    <w:rsid w:val="00376D83"/>
    <w:rsid w:val="00376E92"/>
    <w:rsid w:val="00376ED6"/>
    <w:rsid w:val="00376F4C"/>
    <w:rsid w:val="00376FCA"/>
    <w:rsid w:val="00377006"/>
    <w:rsid w:val="0037730D"/>
    <w:rsid w:val="00377358"/>
    <w:rsid w:val="003774C7"/>
    <w:rsid w:val="00377A01"/>
    <w:rsid w:val="00377EAB"/>
    <w:rsid w:val="0038035A"/>
    <w:rsid w:val="00380C05"/>
    <w:rsid w:val="00380C4E"/>
    <w:rsid w:val="00380E1D"/>
    <w:rsid w:val="00380EE4"/>
    <w:rsid w:val="00380F1A"/>
    <w:rsid w:val="0038109C"/>
    <w:rsid w:val="003811AD"/>
    <w:rsid w:val="003814FD"/>
    <w:rsid w:val="0038193E"/>
    <w:rsid w:val="00381C35"/>
    <w:rsid w:val="00381E1D"/>
    <w:rsid w:val="00381E37"/>
    <w:rsid w:val="00381F33"/>
    <w:rsid w:val="0038224E"/>
    <w:rsid w:val="00382340"/>
    <w:rsid w:val="00382491"/>
    <w:rsid w:val="003824A0"/>
    <w:rsid w:val="00382542"/>
    <w:rsid w:val="003825BF"/>
    <w:rsid w:val="0038287D"/>
    <w:rsid w:val="00382914"/>
    <w:rsid w:val="00382B19"/>
    <w:rsid w:val="00382B35"/>
    <w:rsid w:val="00382E71"/>
    <w:rsid w:val="003833F9"/>
    <w:rsid w:val="00383A14"/>
    <w:rsid w:val="003841DF"/>
    <w:rsid w:val="00384316"/>
    <w:rsid w:val="00384478"/>
    <w:rsid w:val="00384536"/>
    <w:rsid w:val="00384819"/>
    <w:rsid w:val="003848D7"/>
    <w:rsid w:val="00384B17"/>
    <w:rsid w:val="00384C85"/>
    <w:rsid w:val="00384CD3"/>
    <w:rsid w:val="00384D16"/>
    <w:rsid w:val="00385473"/>
    <w:rsid w:val="0038547B"/>
    <w:rsid w:val="00385569"/>
    <w:rsid w:val="00385597"/>
    <w:rsid w:val="003856EE"/>
    <w:rsid w:val="00385B8A"/>
    <w:rsid w:val="00386025"/>
    <w:rsid w:val="00386575"/>
    <w:rsid w:val="00386813"/>
    <w:rsid w:val="003868BE"/>
    <w:rsid w:val="00386A99"/>
    <w:rsid w:val="00386AAB"/>
    <w:rsid w:val="00386DB1"/>
    <w:rsid w:val="003870FC"/>
    <w:rsid w:val="0038745F"/>
    <w:rsid w:val="0038757F"/>
    <w:rsid w:val="00387AE9"/>
    <w:rsid w:val="00387DFF"/>
    <w:rsid w:val="003909A3"/>
    <w:rsid w:val="00390C9A"/>
    <w:rsid w:val="00390DC6"/>
    <w:rsid w:val="00390DC9"/>
    <w:rsid w:val="00390E87"/>
    <w:rsid w:val="0039159D"/>
    <w:rsid w:val="00391629"/>
    <w:rsid w:val="0039178D"/>
    <w:rsid w:val="0039184E"/>
    <w:rsid w:val="003919A9"/>
    <w:rsid w:val="00391B0F"/>
    <w:rsid w:val="00391BA7"/>
    <w:rsid w:val="00391F42"/>
    <w:rsid w:val="00391FB7"/>
    <w:rsid w:val="00392217"/>
    <w:rsid w:val="00392338"/>
    <w:rsid w:val="0039244C"/>
    <w:rsid w:val="003925B2"/>
    <w:rsid w:val="003925EB"/>
    <w:rsid w:val="0039260E"/>
    <w:rsid w:val="00392648"/>
    <w:rsid w:val="00392838"/>
    <w:rsid w:val="00392921"/>
    <w:rsid w:val="003929CC"/>
    <w:rsid w:val="00392B60"/>
    <w:rsid w:val="00392D97"/>
    <w:rsid w:val="003931DD"/>
    <w:rsid w:val="00393240"/>
    <w:rsid w:val="00393377"/>
    <w:rsid w:val="0039365E"/>
    <w:rsid w:val="003938FA"/>
    <w:rsid w:val="00393943"/>
    <w:rsid w:val="00393949"/>
    <w:rsid w:val="00393A80"/>
    <w:rsid w:val="00393B74"/>
    <w:rsid w:val="00393F40"/>
    <w:rsid w:val="0039409B"/>
    <w:rsid w:val="00394263"/>
    <w:rsid w:val="003945FB"/>
    <w:rsid w:val="0039463A"/>
    <w:rsid w:val="00394C20"/>
    <w:rsid w:val="00394D99"/>
    <w:rsid w:val="00394E01"/>
    <w:rsid w:val="00394F5E"/>
    <w:rsid w:val="00394FA0"/>
    <w:rsid w:val="00394FE5"/>
    <w:rsid w:val="00395495"/>
    <w:rsid w:val="0039561D"/>
    <w:rsid w:val="003956D1"/>
    <w:rsid w:val="00395807"/>
    <w:rsid w:val="003959C2"/>
    <w:rsid w:val="00395A5A"/>
    <w:rsid w:val="00395AF3"/>
    <w:rsid w:val="00395C2C"/>
    <w:rsid w:val="00395E34"/>
    <w:rsid w:val="00395F3A"/>
    <w:rsid w:val="00396062"/>
    <w:rsid w:val="00396200"/>
    <w:rsid w:val="003962E8"/>
    <w:rsid w:val="00396411"/>
    <w:rsid w:val="003967A1"/>
    <w:rsid w:val="003967F2"/>
    <w:rsid w:val="003969A9"/>
    <w:rsid w:val="00396B70"/>
    <w:rsid w:val="00396C44"/>
    <w:rsid w:val="00396D95"/>
    <w:rsid w:val="0039709A"/>
    <w:rsid w:val="003971A0"/>
    <w:rsid w:val="0039731F"/>
    <w:rsid w:val="00397489"/>
    <w:rsid w:val="00397A65"/>
    <w:rsid w:val="003A035F"/>
    <w:rsid w:val="003A03DF"/>
    <w:rsid w:val="003A04F6"/>
    <w:rsid w:val="003A05C3"/>
    <w:rsid w:val="003A0B0C"/>
    <w:rsid w:val="003A160C"/>
    <w:rsid w:val="003A16AC"/>
    <w:rsid w:val="003A1CC8"/>
    <w:rsid w:val="003A21AE"/>
    <w:rsid w:val="003A2619"/>
    <w:rsid w:val="003A2709"/>
    <w:rsid w:val="003A271A"/>
    <w:rsid w:val="003A2885"/>
    <w:rsid w:val="003A28BD"/>
    <w:rsid w:val="003A2C55"/>
    <w:rsid w:val="003A2C9F"/>
    <w:rsid w:val="003A2F72"/>
    <w:rsid w:val="003A345E"/>
    <w:rsid w:val="003A36A7"/>
    <w:rsid w:val="003A3711"/>
    <w:rsid w:val="003A3A21"/>
    <w:rsid w:val="003A3B95"/>
    <w:rsid w:val="003A3E7B"/>
    <w:rsid w:val="003A3EB5"/>
    <w:rsid w:val="003A40D1"/>
    <w:rsid w:val="003A4226"/>
    <w:rsid w:val="003A432F"/>
    <w:rsid w:val="003A4597"/>
    <w:rsid w:val="003A4707"/>
    <w:rsid w:val="003A4791"/>
    <w:rsid w:val="003A4A9B"/>
    <w:rsid w:val="003A4E87"/>
    <w:rsid w:val="003A4F2C"/>
    <w:rsid w:val="003A52F5"/>
    <w:rsid w:val="003A548D"/>
    <w:rsid w:val="003A55DC"/>
    <w:rsid w:val="003A596E"/>
    <w:rsid w:val="003A598F"/>
    <w:rsid w:val="003A5CFA"/>
    <w:rsid w:val="003A5D39"/>
    <w:rsid w:val="003A5E34"/>
    <w:rsid w:val="003A5E3B"/>
    <w:rsid w:val="003A6014"/>
    <w:rsid w:val="003A6065"/>
    <w:rsid w:val="003A6462"/>
    <w:rsid w:val="003A65AF"/>
    <w:rsid w:val="003A6693"/>
    <w:rsid w:val="003A69EC"/>
    <w:rsid w:val="003A6A3D"/>
    <w:rsid w:val="003A6C2E"/>
    <w:rsid w:val="003A6D5B"/>
    <w:rsid w:val="003A705E"/>
    <w:rsid w:val="003A75A8"/>
    <w:rsid w:val="003A7647"/>
    <w:rsid w:val="003A766E"/>
    <w:rsid w:val="003A780E"/>
    <w:rsid w:val="003A7818"/>
    <w:rsid w:val="003A7A33"/>
    <w:rsid w:val="003A7B19"/>
    <w:rsid w:val="003A7CC3"/>
    <w:rsid w:val="003B051A"/>
    <w:rsid w:val="003B05A3"/>
    <w:rsid w:val="003B06A3"/>
    <w:rsid w:val="003B06B7"/>
    <w:rsid w:val="003B06FC"/>
    <w:rsid w:val="003B0838"/>
    <w:rsid w:val="003B0860"/>
    <w:rsid w:val="003B0903"/>
    <w:rsid w:val="003B0A34"/>
    <w:rsid w:val="003B0B39"/>
    <w:rsid w:val="003B0F4C"/>
    <w:rsid w:val="003B0F83"/>
    <w:rsid w:val="003B0FD5"/>
    <w:rsid w:val="003B10FA"/>
    <w:rsid w:val="003B12CB"/>
    <w:rsid w:val="003B12D5"/>
    <w:rsid w:val="003B151F"/>
    <w:rsid w:val="003B15A5"/>
    <w:rsid w:val="003B162D"/>
    <w:rsid w:val="003B165D"/>
    <w:rsid w:val="003B1C8A"/>
    <w:rsid w:val="003B1D03"/>
    <w:rsid w:val="003B1EBA"/>
    <w:rsid w:val="003B20F8"/>
    <w:rsid w:val="003B23C8"/>
    <w:rsid w:val="003B2607"/>
    <w:rsid w:val="003B2754"/>
    <w:rsid w:val="003B275B"/>
    <w:rsid w:val="003B29FD"/>
    <w:rsid w:val="003B2BBE"/>
    <w:rsid w:val="003B2BCE"/>
    <w:rsid w:val="003B30AF"/>
    <w:rsid w:val="003B314A"/>
    <w:rsid w:val="003B31AE"/>
    <w:rsid w:val="003B31DE"/>
    <w:rsid w:val="003B344F"/>
    <w:rsid w:val="003B366F"/>
    <w:rsid w:val="003B3710"/>
    <w:rsid w:val="003B37DD"/>
    <w:rsid w:val="003B3A47"/>
    <w:rsid w:val="003B3CDC"/>
    <w:rsid w:val="003B3DC4"/>
    <w:rsid w:val="003B3FF2"/>
    <w:rsid w:val="003B41F4"/>
    <w:rsid w:val="003B427F"/>
    <w:rsid w:val="003B42BE"/>
    <w:rsid w:val="003B4576"/>
    <w:rsid w:val="003B492A"/>
    <w:rsid w:val="003B497E"/>
    <w:rsid w:val="003B49F6"/>
    <w:rsid w:val="003B4BB5"/>
    <w:rsid w:val="003B4D89"/>
    <w:rsid w:val="003B4FFB"/>
    <w:rsid w:val="003B50BB"/>
    <w:rsid w:val="003B5121"/>
    <w:rsid w:val="003B5275"/>
    <w:rsid w:val="003B5284"/>
    <w:rsid w:val="003B550A"/>
    <w:rsid w:val="003B5573"/>
    <w:rsid w:val="003B5853"/>
    <w:rsid w:val="003B58D7"/>
    <w:rsid w:val="003B5EE2"/>
    <w:rsid w:val="003B5FE1"/>
    <w:rsid w:val="003B6082"/>
    <w:rsid w:val="003B6155"/>
    <w:rsid w:val="003B63B5"/>
    <w:rsid w:val="003B6500"/>
    <w:rsid w:val="003B674B"/>
    <w:rsid w:val="003B6C26"/>
    <w:rsid w:val="003B6DF6"/>
    <w:rsid w:val="003B6FF5"/>
    <w:rsid w:val="003B70AA"/>
    <w:rsid w:val="003B71B6"/>
    <w:rsid w:val="003B73FC"/>
    <w:rsid w:val="003B7779"/>
    <w:rsid w:val="003B7809"/>
    <w:rsid w:val="003B7C3F"/>
    <w:rsid w:val="003B7D21"/>
    <w:rsid w:val="003B7D33"/>
    <w:rsid w:val="003B7DDA"/>
    <w:rsid w:val="003B7F6B"/>
    <w:rsid w:val="003C0097"/>
    <w:rsid w:val="003C0134"/>
    <w:rsid w:val="003C026D"/>
    <w:rsid w:val="003C0340"/>
    <w:rsid w:val="003C0602"/>
    <w:rsid w:val="003C0707"/>
    <w:rsid w:val="003C0742"/>
    <w:rsid w:val="003C07C3"/>
    <w:rsid w:val="003C0AB7"/>
    <w:rsid w:val="003C0CDF"/>
    <w:rsid w:val="003C0E97"/>
    <w:rsid w:val="003C11CF"/>
    <w:rsid w:val="003C11F9"/>
    <w:rsid w:val="003C1229"/>
    <w:rsid w:val="003C132E"/>
    <w:rsid w:val="003C13BE"/>
    <w:rsid w:val="003C147A"/>
    <w:rsid w:val="003C1965"/>
    <w:rsid w:val="003C1A0B"/>
    <w:rsid w:val="003C1A3F"/>
    <w:rsid w:val="003C202F"/>
    <w:rsid w:val="003C21AE"/>
    <w:rsid w:val="003C2252"/>
    <w:rsid w:val="003C23C3"/>
    <w:rsid w:val="003C24B9"/>
    <w:rsid w:val="003C2AAC"/>
    <w:rsid w:val="003C2CC2"/>
    <w:rsid w:val="003C2D66"/>
    <w:rsid w:val="003C2F78"/>
    <w:rsid w:val="003C30CE"/>
    <w:rsid w:val="003C3381"/>
    <w:rsid w:val="003C3435"/>
    <w:rsid w:val="003C34B6"/>
    <w:rsid w:val="003C39D5"/>
    <w:rsid w:val="003C3AB1"/>
    <w:rsid w:val="003C3B31"/>
    <w:rsid w:val="003C3B3B"/>
    <w:rsid w:val="003C3DA2"/>
    <w:rsid w:val="003C3E82"/>
    <w:rsid w:val="003C3FB4"/>
    <w:rsid w:val="003C4302"/>
    <w:rsid w:val="003C441F"/>
    <w:rsid w:val="003C4482"/>
    <w:rsid w:val="003C45D0"/>
    <w:rsid w:val="003C46AB"/>
    <w:rsid w:val="003C4769"/>
    <w:rsid w:val="003C489D"/>
    <w:rsid w:val="003C4C25"/>
    <w:rsid w:val="003C4E22"/>
    <w:rsid w:val="003C4E8E"/>
    <w:rsid w:val="003C5117"/>
    <w:rsid w:val="003C54DD"/>
    <w:rsid w:val="003C5775"/>
    <w:rsid w:val="003C5AE8"/>
    <w:rsid w:val="003C5B2E"/>
    <w:rsid w:val="003C5B61"/>
    <w:rsid w:val="003C5BC9"/>
    <w:rsid w:val="003C5C21"/>
    <w:rsid w:val="003C5D31"/>
    <w:rsid w:val="003C5D4D"/>
    <w:rsid w:val="003C5D97"/>
    <w:rsid w:val="003C5DD4"/>
    <w:rsid w:val="003C5ECB"/>
    <w:rsid w:val="003C6048"/>
    <w:rsid w:val="003C608F"/>
    <w:rsid w:val="003C6211"/>
    <w:rsid w:val="003C6ACA"/>
    <w:rsid w:val="003C6B33"/>
    <w:rsid w:val="003C6B62"/>
    <w:rsid w:val="003C6C35"/>
    <w:rsid w:val="003C6CD4"/>
    <w:rsid w:val="003C6F23"/>
    <w:rsid w:val="003C701C"/>
    <w:rsid w:val="003C710A"/>
    <w:rsid w:val="003C71BE"/>
    <w:rsid w:val="003C74AC"/>
    <w:rsid w:val="003C7611"/>
    <w:rsid w:val="003C7631"/>
    <w:rsid w:val="003C7930"/>
    <w:rsid w:val="003C7A11"/>
    <w:rsid w:val="003C7E2A"/>
    <w:rsid w:val="003C7F6A"/>
    <w:rsid w:val="003D0134"/>
    <w:rsid w:val="003D034D"/>
    <w:rsid w:val="003D0447"/>
    <w:rsid w:val="003D0502"/>
    <w:rsid w:val="003D0518"/>
    <w:rsid w:val="003D069C"/>
    <w:rsid w:val="003D06B2"/>
    <w:rsid w:val="003D08B6"/>
    <w:rsid w:val="003D090A"/>
    <w:rsid w:val="003D0E1A"/>
    <w:rsid w:val="003D0EE7"/>
    <w:rsid w:val="003D1459"/>
    <w:rsid w:val="003D1A32"/>
    <w:rsid w:val="003D1AA6"/>
    <w:rsid w:val="003D1B6A"/>
    <w:rsid w:val="003D1C7A"/>
    <w:rsid w:val="003D1FD9"/>
    <w:rsid w:val="003D20AD"/>
    <w:rsid w:val="003D2230"/>
    <w:rsid w:val="003D2382"/>
    <w:rsid w:val="003D2521"/>
    <w:rsid w:val="003D2535"/>
    <w:rsid w:val="003D28B4"/>
    <w:rsid w:val="003D292B"/>
    <w:rsid w:val="003D2AE0"/>
    <w:rsid w:val="003D30DE"/>
    <w:rsid w:val="003D3116"/>
    <w:rsid w:val="003D3136"/>
    <w:rsid w:val="003D3246"/>
    <w:rsid w:val="003D32AE"/>
    <w:rsid w:val="003D3396"/>
    <w:rsid w:val="003D363A"/>
    <w:rsid w:val="003D36B8"/>
    <w:rsid w:val="003D38ED"/>
    <w:rsid w:val="003D3931"/>
    <w:rsid w:val="003D3B37"/>
    <w:rsid w:val="003D3C7A"/>
    <w:rsid w:val="003D3DF3"/>
    <w:rsid w:val="003D3DF7"/>
    <w:rsid w:val="003D4256"/>
    <w:rsid w:val="003D4371"/>
    <w:rsid w:val="003D4386"/>
    <w:rsid w:val="003D443A"/>
    <w:rsid w:val="003D45DD"/>
    <w:rsid w:val="003D4605"/>
    <w:rsid w:val="003D4893"/>
    <w:rsid w:val="003D4995"/>
    <w:rsid w:val="003D4E23"/>
    <w:rsid w:val="003D4F6D"/>
    <w:rsid w:val="003D5050"/>
    <w:rsid w:val="003D5052"/>
    <w:rsid w:val="003D528D"/>
    <w:rsid w:val="003D5374"/>
    <w:rsid w:val="003D5376"/>
    <w:rsid w:val="003D558D"/>
    <w:rsid w:val="003D5657"/>
    <w:rsid w:val="003D5E88"/>
    <w:rsid w:val="003D5EB4"/>
    <w:rsid w:val="003D605A"/>
    <w:rsid w:val="003D6086"/>
    <w:rsid w:val="003D633D"/>
    <w:rsid w:val="003D664B"/>
    <w:rsid w:val="003D6979"/>
    <w:rsid w:val="003D6A15"/>
    <w:rsid w:val="003D6DD9"/>
    <w:rsid w:val="003D7674"/>
    <w:rsid w:val="003D7700"/>
    <w:rsid w:val="003D791F"/>
    <w:rsid w:val="003D7D3C"/>
    <w:rsid w:val="003D7DC3"/>
    <w:rsid w:val="003D7F74"/>
    <w:rsid w:val="003E01AA"/>
    <w:rsid w:val="003E0371"/>
    <w:rsid w:val="003E0408"/>
    <w:rsid w:val="003E04BC"/>
    <w:rsid w:val="003E0747"/>
    <w:rsid w:val="003E0902"/>
    <w:rsid w:val="003E09EB"/>
    <w:rsid w:val="003E0C3E"/>
    <w:rsid w:val="003E0F37"/>
    <w:rsid w:val="003E108D"/>
    <w:rsid w:val="003E13F4"/>
    <w:rsid w:val="003E14E8"/>
    <w:rsid w:val="003E1624"/>
    <w:rsid w:val="003E1A44"/>
    <w:rsid w:val="003E1FD0"/>
    <w:rsid w:val="003E20D9"/>
    <w:rsid w:val="003E24C3"/>
    <w:rsid w:val="003E2564"/>
    <w:rsid w:val="003E2A0D"/>
    <w:rsid w:val="003E2A8E"/>
    <w:rsid w:val="003E2B65"/>
    <w:rsid w:val="003E3967"/>
    <w:rsid w:val="003E39A7"/>
    <w:rsid w:val="003E3BA4"/>
    <w:rsid w:val="003E3D4F"/>
    <w:rsid w:val="003E3E2C"/>
    <w:rsid w:val="003E3E52"/>
    <w:rsid w:val="003E4095"/>
    <w:rsid w:val="003E44A1"/>
    <w:rsid w:val="003E4564"/>
    <w:rsid w:val="003E45B2"/>
    <w:rsid w:val="003E48A8"/>
    <w:rsid w:val="003E4A1C"/>
    <w:rsid w:val="003E5194"/>
    <w:rsid w:val="003E52BE"/>
    <w:rsid w:val="003E5728"/>
    <w:rsid w:val="003E578A"/>
    <w:rsid w:val="003E5BE6"/>
    <w:rsid w:val="003E5F6F"/>
    <w:rsid w:val="003E6097"/>
    <w:rsid w:val="003E613C"/>
    <w:rsid w:val="003E64B8"/>
    <w:rsid w:val="003E64E4"/>
    <w:rsid w:val="003E6537"/>
    <w:rsid w:val="003E7129"/>
    <w:rsid w:val="003E71EE"/>
    <w:rsid w:val="003E724C"/>
    <w:rsid w:val="003E73C1"/>
    <w:rsid w:val="003E78DB"/>
    <w:rsid w:val="003E7A49"/>
    <w:rsid w:val="003E7B28"/>
    <w:rsid w:val="003F012F"/>
    <w:rsid w:val="003F01E4"/>
    <w:rsid w:val="003F01F7"/>
    <w:rsid w:val="003F028C"/>
    <w:rsid w:val="003F0467"/>
    <w:rsid w:val="003F09C7"/>
    <w:rsid w:val="003F0C6B"/>
    <w:rsid w:val="003F0DE1"/>
    <w:rsid w:val="003F0E07"/>
    <w:rsid w:val="003F0E3C"/>
    <w:rsid w:val="003F1024"/>
    <w:rsid w:val="003F1190"/>
    <w:rsid w:val="003F1632"/>
    <w:rsid w:val="003F1688"/>
    <w:rsid w:val="003F1735"/>
    <w:rsid w:val="003F197B"/>
    <w:rsid w:val="003F1F64"/>
    <w:rsid w:val="003F1F75"/>
    <w:rsid w:val="003F222C"/>
    <w:rsid w:val="003F2364"/>
    <w:rsid w:val="003F2570"/>
    <w:rsid w:val="003F27F8"/>
    <w:rsid w:val="003F29AD"/>
    <w:rsid w:val="003F2E0C"/>
    <w:rsid w:val="003F2F5F"/>
    <w:rsid w:val="003F2FB6"/>
    <w:rsid w:val="003F313E"/>
    <w:rsid w:val="003F335C"/>
    <w:rsid w:val="003F34C9"/>
    <w:rsid w:val="003F3521"/>
    <w:rsid w:val="003F394F"/>
    <w:rsid w:val="003F3BCB"/>
    <w:rsid w:val="003F42A9"/>
    <w:rsid w:val="003F4485"/>
    <w:rsid w:val="003F463B"/>
    <w:rsid w:val="003F482C"/>
    <w:rsid w:val="003F4A9C"/>
    <w:rsid w:val="003F4AEB"/>
    <w:rsid w:val="003F4B3F"/>
    <w:rsid w:val="003F4C27"/>
    <w:rsid w:val="003F4FE4"/>
    <w:rsid w:val="003F5178"/>
    <w:rsid w:val="003F5237"/>
    <w:rsid w:val="003F54C5"/>
    <w:rsid w:val="003F562D"/>
    <w:rsid w:val="003F5705"/>
    <w:rsid w:val="003F5722"/>
    <w:rsid w:val="003F5BF6"/>
    <w:rsid w:val="003F5C81"/>
    <w:rsid w:val="003F5D72"/>
    <w:rsid w:val="003F646D"/>
    <w:rsid w:val="003F6487"/>
    <w:rsid w:val="003F6985"/>
    <w:rsid w:val="003F6A19"/>
    <w:rsid w:val="003F6AF5"/>
    <w:rsid w:val="003F6C91"/>
    <w:rsid w:val="003F6D11"/>
    <w:rsid w:val="003F6D93"/>
    <w:rsid w:val="003F7006"/>
    <w:rsid w:val="003F718C"/>
    <w:rsid w:val="003F7368"/>
    <w:rsid w:val="003F7457"/>
    <w:rsid w:val="003F76CF"/>
    <w:rsid w:val="003F790B"/>
    <w:rsid w:val="003F7B39"/>
    <w:rsid w:val="003F7CB8"/>
    <w:rsid w:val="003F7FC2"/>
    <w:rsid w:val="00400075"/>
    <w:rsid w:val="00400266"/>
    <w:rsid w:val="00400278"/>
    <w:rsid w:val="004003CA"/>
    <w:rsid w:val="0040052E"/>
    <w:rsid w:val="0040063E"/>
    <w:rsid w:val="00401096"/>
    <w:rsid w:val="004012B5"/>
    <w:rsid w:val="004012F9"/>
    <w:rsid w:val="004013BC"/>
    <w:rsid w:val="004014B6"/>
    <w:rsid w:val="004014CA"/>
    <w:rsid w:val="0040168E"/>
    <w:rsid w:val="00401741"/>
    <w:rsid w:val="00401857"/>
    <w:rsid w:val="00401AD8"/>
    <w:rsid w:val="00401C00"/>
    <w:rsid w:val="00401D30"/>
    <w:rsid w:val="00401E0B"/>
    <w:rsid w:val="00401F4F"/>
    <w:rsid w:val="00401FA6"/>
    <w:rsid w:val="0040267B"/>
    <w:rsid w:val="004026D5"/>
    <w:rsid w:val="00402718"/>
    <w:rsid w:val="004027A2"/>
    <w:rsid w:val="004028B3"/>
    <w:rsid w:val="004028B9"/>
    <w:rsid w:val="004028E4"/>
    <w:rsid w:val="0040295E"/>
    <w:rsid w:val="0040296B"/>
    <w:rsid w:val="00402E5D"/>
    <w:rsid w:val="00402E64"/>
    <w:rsid w:val="00402F81"/>
    <w:rsid w:val="004030B8"/>
    <w:rsid w:val="0040319E"/>
    <w:rsid w:val="004033B7"/>
    <w:rsid w:val="004034D7"/>
    <w:rsid w:val="00403547"/>
    <w:rsid w:val="00403716"/>
    <w:rsid w:val="00403790"/>
    <w:rsid w:val="0040384F"/>
    <w:rsid w:val="00403994"/>
    <w:rsid w:val="00403DB9"/>
    <w:rsid w:val="00403FC3"/>
    <w:rsid w:val="004042BC"/>
    <w:rsid w:val="0040436A"/>
    <w:rsid w:val="004044D4"/>
    <w:rsid w:val="004047C8"/>
    <w:rsid w:val="00404C75"/>
    <w:rsid w:val="00404E55"/>
    <w:rsid w:val="00404E78"/>
    <w:rsid w:val="00404F30"/>
    <w:rsid w:val="0040532B"/>
    <w:rsid w:val="00405538"/>
    <w:rsid w:val="004055BF"/>
    <w:rsid w:val="0040592B"/>
    <w:rsid w:val="004059A7"/>
    <w:rsid w:val="00405A84"/>
    <w:rsid w:val="00405CC7"/>
    <w:rsid w:val="00405E41"/>
    <w:rsid w:val="00405EF4"/>
    <w:rsid w:val="00406072"/>
    <w:rsid w:val="00406232"/>
    <w:rsid w:val="0040623A"/>
    <w:rsid w:val="00406634"/>
    <w:rsid w:val="0040667B"/>
    <w:rsid w:val="00406E9F"/>
    <w:rsid w:val="0040717F"/>
    <w:rsid w:val="004071FC"/>
    <w:rsid w:val="004076A3"/>
    <w:rsid w:val="004079E3"/>
    <w:rsid w:val="00407BA2"/>
    <w:rsid w:val="00407DAA"/>
    <w:rsid w:val="00407EAD"/>
    <w:rsid w:val="00410171"/>
    <w:rsid w:val="004103BF"/>
    <w:rsid w:val="00410641"/>
    <w:rsid w:val="00410733"/>
    <w:rsid w:val="0041081F"/>
    <w:rsid w:val="0041083C"/>
    <w:rsid w:val="00410A04"/>
    <w:rsid w:val="00410E5C"/>
    <w:rsid w:val="00410F72"/>
    <w:rsid w:val="004110BC"/>
    <w:rsid w:val="0041113F"/>
    <w:rsid w:val="00411473"/>
    <w:rsid w:val="00411868"/>
    <w:rsid w:val="00411BFA"/>
    <w:rsid w:val="00411DF3"/>
    <w:rsid w:val="00411E0D"/>
    <w:rsid w:val="00411F40"/>
    <w:rsid w:val="00412139"/>
    <w:rsid w:val="004123CC"/>
    <w:rsid w:val="004124DE"/>
    <w:rsid w:val="00412621"/>
    <w:rsid w:val="00412698"/>
    <w:rsid w:val="00412774"/>
    <w:rsid w:val="004127F9"/>
    <w:rsid w:val="0041295A"/>
    <w:rsid w:val="004129C5"/>
    <w:rsid w:val="00412C5B"/>
    <w:rsid w:val="00412E7A"/>
    <w:rsid w:val="00412E8B"/>
    <w:rsid w:val="00412F76"/>
    <w:rsid w:val="004131F0"/>
    <w:rsid w:val="004134A5"/>
    <w:rsid w:val="0041379E"/>
    <w:rsid w:val="00413BD9"/>
    <w:rsid w:val="00413C87"/>
    <w:rsid w:val="00413CD6"/>
    <w:rsid w:val="00413CDA"/>
    <w:rsid w:val="00413DC1"/>
    <w:rsid w:val="00413E01"/>
    <w:rsid w:val="00413E13"/>
    <w:rsid w:val="00413E4A"/>
    <w:rsid w:val="00413ED9"/>
    <w:rsid w:val="00413F73"/>
    <w:rsid w:val="0041422C"/>
    <w:rsid w:val="00414744"/>
    <w:rsid w:val="004147D0"/>
    <w:rsid w:val="00414FC4"/>
    <w:rsid w:val="00415014"/>
    <w:rsid w:val="00415163"/>
    <w:rsid w:val="00415384"/>
    <w:rsid w:val="004156A9"/>
    <w:rsid w:val="004156AA"/>
    <w:rsid w:val="00415A2B"/>
    <w:rsid w:val="00415A93"/>
    <w:rsid w:val="00415F98"/>
    <w:rsid w:val="00415FB5"/>
    <w:rsid w:val="00415FE6"/>
    <w:rsid w:val="00416173"/>
    <w:rsid w:val="004161F5"/>
    <w:rsid w:val="004165B5"/>
    <w:rsid w:val="00416C6F"/>
    <w:rsid w:val="00416E02"/>
    <w:rsid w:val="00416F2B"/>
    <w:rsid w:val="004172A4"/>
    <w:rsid w:val="004172C0"/>
    <w:rsid w:val="0041747B"/>
    <w:rsid w:val="00417540"/>
    <w:rsid w:val="0041770A"/>
    <w:rsid w:val="00417A60"/>
    <w:rsid w:val="00417AD4"/>
    <w:rsid w:val="00417B3C"/>
    <w:rsid w:val="0042023D"/>
    <w:rsid w:val="004202D2"/>
    <w:rsid w:val="0042046C"/>
    <w:rsid w:val="00420754"/>
    <w:rsid w:val="004207F7"/>
    <w:rsid w:val="00420959"/>
    <w:rsid w:val="00420ABB"/>
    <w:rsid w:val="00420C66"/>
    <w:rsid w:val="00420E93"/>
    <w:rsid w:val="00420F9C"/>
    <w:rsid w:val="0042120B"/>
    <w:rsid w:val="00421233"/>
    <w:rsid w:val="00421503"/>
    <w:rsid w:val="00421863"/>
    <w:rsid w:val="00421B7A"/>
    <w:rsid w:val="00421EAC"/>
    <w:rsid w:val="00421FCE"/>
    <w:rsid w:val="0042204C"/>
    <w:rsid w:val="00422067"/>
    <w:rsid w:val="0042218E"/>
    <w:rsid w:val="00422514"/>
    <w:rsid w:val="004226DE"/>
    <w:rsid w:val="0042290E"/>
    <w:rsid w:val="00422B3B"/>
    <w:rsid w:val="00422BE7"/>
    <w:rsid w:val="00422C3C"/>
    <w:rsid w:val="00422E1E"/>
    <w:rsid w:val="0042305B"/>
    <w:rsid w:val="00423171"/>
    <w:rsid w:val="0042346D"/>
    <w:rsid w:val="00423530"/>
    <w:rsid w:val="004236F7"/>
    <w:rsid w:val="0042376E"/>
    <w:rsid w:val="004238FB"/>
    <w:rsid w:val="0042399D"/>
    <w:rsid w:val="00423C0C"/>
    <w:rsid w:val="00423C47"/>
    <w:rsid w:val="00424046"/>
    <w:rsid w:val="004240DE"/>
    <w:rsid w:val="0042418F"/>
    <w:rsid w:val="0042419B"/>
    <w:rsid w:val="00424677"/>
    <w:rsid w:val="0042471F"/>
    <w:rsid w:val="00424BEA"/>
    <w:rsid w:val="00424BEF"/>
    <w:rsid w:val="00424D25"/>
    <w:rsid w:val="00424D7C"/>
    <w:rsid w:val="00424F53"/>
    <w:rsid w:val="00425369"/>
    <w:rsid w:val="004257CC"/>
    <w:rsid w:val="00425806"/>
    <w:rsid w:val="00425BD6"/>
    <w:rsid w:val="00425DB9"/>
    <w:rsid w:val="00425F1E"/>
    <w:rsid w:val="00425FBF"/>
    <w:rsid w:val="00425FD0"/>
    <w:rsid w:val="00425FF2"/>
    <w:rsid w:val="00426080"/>
    <w:rsid w:val="0042614C"/>
    <w:rsid w:val="004263EF"/>
    <w:rsid w:val="00426421"/>
    <w:rsid w:val="0042642E"/>
    <w:rsid w:val="00426452"/>
    <w:rsid w:val="004267A1"/>
    <w:rsid w:val="00426C5A"/>
    <w:rsid w:val="00426CE3"/>
    <w:rsid w:val="00426CF1"/>
    <w:rsid w:val="00426DE9"/>
    <w:rsid w:val="00426E0F"/>
    <w:rsid w:val="00427070"/>
    <w:rsid w:val="0042734E"/>
    <w:rsid w:val="004273F5"/>
    <w:rsid w:val="00427494"/>
    <w:rsid w:val="00427552"/>
    <w:rsid w:val="00427624"/>
    <w:rsid w:val="00427692"/>
    <w:rsid w:val="00427941"/>
    <w:rsid w:val="00427989"/>
    <w:rsid w:val="00427D5D"/>
    <w:rsid w:val="00430534"/>
    <w:rsid w:val="0043058C"/>
    <w:rsid w:val="004305FE"/>
    <w:rsid w:val="00430689"/>
    <w:rsid w:val="00430744"/>
    <w:rsid w:val="0043088E"/>
    <w:rsid w:val="004308F2"/>
    <w:rsid w:val="00430D81"/>
    <w:rsid w:val="00430DA4"/>
    <w:rsid w:val="00430ECA"/>
    <w:rsid w:val="0043119D"/>
    <w:rsid w:val="0043133F"/>
    <w:rsid w:val="0043134D"/>
    <w:rsid w:val="00431596"/>
    <w:rsid w:val="00431806"/>
    <w:rsid w:val="00431984"/>
    <w:rsid w:val="00431E6B"/>
    <w:rsid w:val="00431F9E"/>
    <w:rsid w:val="00432234"/>
    <w:rsid w:val="00432239"/>
    <w:rsid w:val="00432459"/>
    <w:rsid w:val="00432478"/>
    <w:rsid w:val="00432570"/>
    <w:rsid w:val="00432956"/>
    <w:rsid w:val="004329AD"/>
    <w:rsid w:val="00432AE4"/>
    <w:rsid w:val="00432B06"/>
    <w:rsid w:val="00432B26"/>
    <w:rsid w:val="00432CC4"/>
    <w:rsid w:val="00432D83"/>
    <w:rsid w:val="00432EC5"/>
    <w:rsid w:val="00432F23"/>
    <w:rsid w:val="00432F25"/>
    <w:rsid w:val="004331C2"/>
    <w:rsid w:val="004331F2"/>
    <w:rsid w:val="00433651"/>
    <w:rsid w:val="00433765"/>
    <w:rsid w:val="004339CA"/>
    <w:rsid w:val="00433A09"/>
    <w:rsid w:val="00433ADB"/>
    <w:rsid w:val="00433CAB"/>
    <w:rsid w:val="00433EE9"/>
    <w:rsid w:val="00433FB8"/>
    <w:rsid w:val="00434012"/>
    <w:rsid w:val="0043408F"/>
    <w:rsid w:val="00434501"/>
    <w:rsid w:val="0043465F"/>
    <w:rsid w:val="00434845"/>
    <w:rsid w:val="00434A03"/>
    <w:rsid w:val="00434A9F"/>
    <w:rsid w:val="00434D33"/>
    <w:rsid w:val="00434D4E"/>
    <w:rsid w:val="004354FA"/>
    <w:rsid w:val="00435791"/>
    <w:rsid w:val="00435796"/>
    <w:rsid w:val="0043593A"/>
    <w:rsid w:val="00435B35"/>
    <w:rsid w:val="00435B51"/>
    <w:rsid w:val="00435BEE"/>
    <w:rsid w:val="00435DC7"/>
    <w:rsid w:val="00435EDD"/>
    <w:rsid w:val="00435F21"/>
    <w:rsid w:val="00436585"/>
    <w:rsid w:val="00436695"/>
    <w:rsid w:val="00436938"/>
    <w:rsid w:val="004369A5"/>
    <w:rsid w:val="00436BE0"/>
    <w:rsid w:val="004370E3"/>
    <w:rsid w:val="004373CD"/>
    <w:rsid w:val="004374F3"/>
    <w:rsid w:val="004376D6"/>
    <w:rsid w:val="00437707"/>
    <w:rsid w:val="0043796C"/>
    <w:rsid w:val="00437B8A"/>
    <w:rsid w:val="00437EF5"/>
    <w:rsid w:val="00437F3A"/>
    <w:rsid w:val="00440920"/>
    <w:rsid w:val="0044092C"/>
    <w:rsid w:val="00440939"/>
    <w:rsid w:val="00440A56"/>
    <w:rsid w:val="00440B70"/>
    <w:rsid w:val="00440C74"/>
    <w:rsid w:val="00440F15"/>
    <w:rsid w:val="00440F26"/>
    <w:rsid w:val="00440F5C"/>
    <w:rsid w:val="0044102C"/>
    <w:rsid w:val="0044116A"/>
    <w:rsid w:val="0044145B"/>
    <w:rsid w:val="00441595"/>
    <w:rsid w:val="00441902"/>
    <w:rsid w:val="0044197D"/>
    <w:rsid w:val="00441AFA"/>
    <w:rsid w:val="00441D78"/>
    <w:rsid w:val="00441F97"/>
    <w:rsid w:val="00441FDF"/>
    <w:rsid w:val="00442051"/>
    <w:rsid w:val="00442052"/>
    <w:rsid w:val="00442088"/>
    <w:rsid w:val="004423D2"/>
    <w:rsid w:val="0044257D"/>
    <w:rsid w:val="00442A22"/>
    <w:rsid w:val="00442A63"/>
    <w:rsid w:val="00442E7C"/>
    <w:rsid w:val="00442F08"/>
    <w:rsid w:val="00443004"/>
    <w:rsid w:val="004433F1"/>
    <w:rsid w:val="00443495"/>
    <w:rsid w:val="0044367C"/>
    <w:rsid w:val="004436C8"/>
    <w:rsid w:val="00443700"/>
    <w:rsid w:val="0044380C"/>
    <w:rsid w:val="00443925"/>
    <w:rsid w:val="004439A5"/>
    <w:rsid w:val="00443B61"/>
    <w:rsid w:val="00443D1B"/>
    <w:rsid w:val="00443D53"/>
    <w:rsid w:val="00443DA6"/>
    <w:rsid w:val="0044413F"/>
    <w:rsid w:val="004447BA"/>
    <w:rsid w:val="0044491C"/>
    <w:rsid w:val="00444BB6"/>
    <w:rsid w:val="00444D57"/>
    <w:rsid w:val="00444D5A"/>
    <w:rsid w:val="00444DA1"/>
    <w:rsid w:val="00444DF8"/>
    <w:rsid w:val="00444E76"/>
    <w:rsid w:val="00444F23"/>
    <w:rsid w:val="00444F95"/>
    <w:rsid w:val="00445321"/>
    <w:rsid w:val="00445648"/>
    <w:rsid w:val="004458E1"/>
    <w:rsid w:val="0044597C"/>
    <w:rsid w:val="0044598B"/>
    <w:rsid w:val="0044599D"/>
    <w:rsid w:val="004459F3"/>
    <w:rsid w:val="00445AB3"/>
    <w:rsid w:val="00445C20"/>
    <w:rsid w:val="00445DCA"/>
    <w:rsid w:val="00445E9C"/>
    <w:rsid w:val="0044621F"/>
    <w:rsid w:val="0044660C"/>
    <w:rsid w:val="00446716"/>
    <w:rsid w:val="00446743"/>
    <w:rsid w:val="004469EF"/>
    <w:rsid w:val="00446BB5"/>
    <w:rsid w:val="00446C03"/>
    <w:rsid w:val="00446C13"/>
    <w:rsid w:val="00446CEE"/>
    <w:rsid w:val="00446DDF"/>
    <w:rsid w:val="00447100"/>
    <w:rsid w:val="00447132"/>
    <w:rsid w:val="00447318"/>
    <w:rsid w:val="00447470"/>
    <w:rsid w:val="00447530"/>
    <w:rsid w:val="0044778D"/>
    <w:rsid w:val="004477B8"/>
    <w:rsid w:val="004478B1"/>
    <w:rsid w:val="00447939"/>
    <w:rsid w:val="004479EC"/>
    <w:rsid w:val="00447D51"/>
    <w:rsid w:val="00447D9D"/>
    <w:rsid w:val="00450045"/>
    <w:rsid w:val="004502E7"/>
    <w:rsid w:val="00450440"/>
    <w:rsid w:val="004507E8"/>
    <w:rsid w:val="004509DF"/>
    <w:rsid w:val="00450D40"/>
    <w:rsid w:val="00450EF8"/>
    <w:rsid w:val="00450FF0"/>
    <w:rsid w:val="00451432"/>
    <w:rsid w:val="004514E6"/>
    <w:rsid w:val="00451514"/>
    <w:rsid w:val="00451941"/>
    <w:rsid w:val="00451A80"/>
    <w:rsid w:val="00451BF4"/>
    <w:rsid w:val="00451C69"/>
    <w:rsid w:val="00451D16"/>
    <w:rsid w:val="00451EE0"/>
    <w:rsid w:val="00451EF3"/>
    <w:rsid w:val="00452405"/>
    <w:rsid w:val="004525B7"/>
    <w:rsid w:val="00452680"/>
    <w:rsid w:val="00452807"/>
    <w:rsid w:val="00452931"/>
    <w:rsid w:val="0045297D"/>
    <w:rsid w:val="00452D11"/>
    <w:rsid w:val="00452F62"/>
    <w:rsid w:val="0045304B"/>
    <w:rsid w:val="0045331D"/>
    <w:rsid w:val="00453350"/>
    <w:rsid w:val="004533F3"/>
    <w:rsid w:val="00453431"/>
    <w:rsid w:val="004534D8"/>
    <w:rsid w:val="0045359E"/>
    <w:rsid w:val="0045394D"/>
    <w:rsid w:val="00453C0C"/>
    <w:rsid w:val="00453D6D"/>
    <w:rsid w:val="00453EFD"/>
    <w:rsid w:val="00453FB9"/>
    <w:rsid w:val="0045445F"/>
    <w:rsid w:val="0045454A"/>
    <w:rsid w:val="0045470F"/>
    <w:rsid w:val="00454D20"/>
    <w:rsid w:val="00454D6D"/>
    <w:rsid w:val="00454ED7"/>
    <w:rsid w:val="00454F1D"/>
    <w:rsid w:val="0045504F"/>
    <w:rsid w:val="0045506C"/>
    <w:rsid w:val="00455231"/>
    <w:rsid w:val="004552E9"/>
    <w:rsid w:val="00455D5F"/>
    <w:rsid w:val="00455FD8"/>
    <w:rsid w:val="0045603B"/>
    <w:rsid w:val="004560F1"/>
    <w:rsid w:val="00456193"/>
    <w:rsid w:val="004566B1"/>
    <w:rsid w:val="004566E6"/>
    <w:rsid w:val="00456D2E"/>
    <w:rsid w:val="00456E3C"/>
    <w:rsid w:val="00456E9C"/>
    <w:rsid w:val="00456FD5"/>
    <w:rsid w:val="004570D5"/>
    <w:rsid w:val="0045726F"/>
    <w:rsid w:val="00457903"/>
    <w:rsid w:val="00457B1D"/>
    <w:rsid w:val="00457B3F"/>
    <w:rsid w:val="00457BCC"/>
    <w:rsid w:val="00460087"/>
    <w:rsid w:val="004601DE"/>
    <w:rsid w:val="00460249"/>
    <w:rsid w:val="004602D2"/>
    <w:rsid w:val="00460434"/>
    <w:rsid w:val="00460500"/>
    <w:rsid w:val="00460519"/>
    <w:rsid w:val="0046062E"/>
    <w:rsid w:val="0046065C"/>
    <w:rsid w:val="00460917"/>
    <w:rsid w:val="00460C1D"/>
    <w:rsid w:val="0046103D"/>
    <w:rsid w:val="004615E7"/>
    <w:rsid w:val="0046163C"/>
    <w:rsid w:val="0046175D"/>
    <w:rsid w:val="004617EB"/>
    <w:rsid w:val="00461853"/>
    <w:rsid w:val="00461A19"/>
    <w:rsid w:val="00461B78"/>
    <w:rsid w:val="00461B9C"/>
    <w:rsid w:val="00461BCE"/>
    <w:rsid w:val="00461CDB"/>
    <w:rsid w:val="0046247B"/>
    <w:rsid w:val="004624CD"/>
    <w:rsid w:val="00462545"/>
    <w:rsid w:val="00462621"/>
    <w:rsid w:val="0046284E"/>
    <w:rsid w:val="00462D5E"/>
    <w:rsid w:val="00462E92"/>
    <w:rsid w:val="00462F88"/>
    <w:rsid w:val="00463001"/>
    <w:rsid w:val="0046319B"/>
    <w:rsid w:val="004631D6"/>
    <w:rsid w:val="004632BD"/>
    <w:rsid w:val="00463337"/>
    <w:rsid w:val="004634E8"/>
    <w:rsid w:val="0046368D"/>
    <w:rsid w:val="0046382B"/>
    <w:rsid w:val="004638BA"/>
    <w:rsid w:val="00463A6B"/>
    <w:rsid w:val="00463C1E"/>
    <w:rsid w:val="00463C81"/>
    <w:rsid w:val="00463CC1"/>
    <w:rsid w:val="00463D6B"/>
    <w:rsid w:val="00463E56"/>
    <w:rsid w:val="00463F85"/>
    <w:rsid w:val="0046405F"/>
    <w:rsid w:val="004641A5"/>
    <w:rsid w:val="004643E5"/>
    <w:rsid w:val="004643EA"/>
    <w:rsid w:val="004644C8"/>
    <w:rsid w:val="004644E5"/>
    <w:rsid w:val="004647B8"/>
    <w:rsid w:val="0046496A"/>
    <w:rsid w:val="00464977"/>
    <w:rsid w:val="004649F4"/>
    <w:rsid w:val="00464BBD"/>
    <w:rsid w:val="00464F9E"/>
    <w:rsid w:val="00465153"/>
    <w:rsid w:val="00465396"/>
    <w:rsid w:val="0046553E"/>
    <w:rsid w:val="00465591"/>
    <w:rsid w:val="00465D09"/>
    <w:rsid w:val="00466242"/>
    <w:rsid w:val="004664EB"/>
    <w:rsid w:val="00466732"/>
    <w:rsid w:val="00466842"/>
    <w:rsid w:val="0046698E"/>
    <w:rsid w:val="00466B53"/>
    <w:rsid w:val="00466BC9"/>
    <w:rsid w:val="00466EDA"/>
    <w:rsid w:val="00466F27"/>
    <w:rsid w:val="00466FC3"/>
    <w:rsid w:val="004671DA"/>
    <w:rsid w:val="00467420"/>
    <w:rsid w:val="0046795E"/>
    <w:rsid w:val="004679A6"/>
    <w:rsid w:val="004679C6"/>
    <w:rsid w:val="00467A4E"/>
    <w:rsid w:val="00467AD0"/>
    <w:rsid w:val="00467B0A"/>
    <w:rsid w:val="00467DFB"/>
    <w:rsid w:val="004704C4"/>
    <w:rsid w:val="004704DC"/>
    <w:rsid w:val="004707BA"/>
    <w:rsid w:val="00470983"/>
    <w:rsid w:val="004709FF"/>
    <w:rsid w:val="00470ABE"/>
    <w:rsid w:val="00470BC7"/>
    <w:rsid w:val="00470BFC"/>
    <w:rsid w:val="00471070"/>
    <w:rsid w:val="004710AE"/>
    <w:rsid w:val="00471174"/>
    <w:rsid w:val="004712B2"/>
    <w:rsid w:val="00471765"/>
    <w:rsid w:val="004718C9"/>
    <w:rsid w:val="00471BAF"/>
    <w:rsid w:val="00471E33"/>
    <w:rsid w:val="004723A0"/>
    <w:rsid w:val="0047297B"/>
    <w:rsid w:val="00472BAB"/>
    <w:rsid w:val="004735C2"/>
    <w:rsid w:val="00473AA7"/>
    <w:rsid w:val="00473B4A"/>
    <w:rsid w:val="00473BE2"/>
    <w:rsid w:val="00473BE8"/>
    <w:rsid w:val="00473D9F"/>
    <w:rsid w:val="00473E1C"/>
    <w:rsid w:val="00473E9C"/>
    <w:rsid w:val="0047406F"/>
    <w:rsid w:val="00474248"/>
    <w:rsid w:val="00474610"/>
    <w:rsid w:val="004747C6"/>
    <w:rsid w:val="004748C5"/>
    <w:rsid w:val="00474A9C"/>
    <w:rsid w:val="00474AFC"/>
    <w:rsid w:val="00474E19"/>
    <w:rsid w:val="004751E7"/>
    <w:rsid w:val="004753D5"/>
    <w:rsid w:val="004753EB"/>
    <w:rsid w:val="004754DC"/>
    <w:rsid w:val="0047555E"/>
    <w:rsid w:val="00475712"/>
    <w:rsid w:val="00475749"/>
    <w:rsid w:val="00475833"/>
    <w:rsid w:val="0047586E"/>
    <w:rsid w:val="00475934"/>
    <w:rsid w:val="004759F3"/>
    <w:rsid w:val="00475B54"/>
    <w:rsid w:val="00475C2B"/>
    <w:rsid w:val="00475ECC"/>
    <w:rsid w:val="004760C2"/>
    <w:rsid w:val="0047620A"/>
    <w:rsid w:val="004762E6"/>
    <w:rsid w:val="00476672"/>
    <w:rsid w:val="00476806"/>
    <w:rsid w:val="00476C12"/>
    <w:rsid w:val="00476CE1"/>
    <w:rsid w:val="00477200"/>
    <w:rsid w:val="004772B7"/>
    <w:rsid w:val="00477319"/>
    <w:rsid w:val="004774A4"/>
    <w:rsid w:val="004776E2"/>
    <w:rsid w:val="0047791B"/>
    <w:rsid w:val="00477A6A"/>
    <w:rsid w:val="00477B8F"/>
    <w:rsid w:val="00477C12"/>
    <w:rsid w:val="00477C94"/>
    <w:rsid w:val="004800A0"/>
    <w:rsid w:val="004800F9"/>
    <w:rsid w:val="004801A7"/>
    <w:rsid w:val="004802AF"/>
    <w:rsid w:val="00480C09"/>
    <w:rsid w:val="00480CAC"/>
    <w:rsid w:val="00480EF7"/>
    <w:rsid w:val="00480F3A"/>
    <w:rsid w:val="00481045"/>
    <w:rsid w:val="004810D2"/>
    <w:rsid w:val="00481166"/>
    <w:rsid w:val="00481284"/>
    <w:rsid w:val="00481316"/>
    <w:rsid w:val="004813A7"/>
    <w:rsid w:val="004814EF"/>
    <w:rsid w:val="0048163F"/>
    <w:rsid w:val="0048167D"/>
    <w:rsid w:val="0048181E"/>
    <w:rsid w:val="0048182A"/>
    <w:rsid w:val="0048183A"/>
    <w:rsid w:val="004818AC"/>
    <w:rsid w:val="00481DC6"/>
    <w:rsid w:val="00481E69"/>
    <w:rsid w:val="00481EE1"/>
    <w:rsid w:val="004820C7"/>
    <w:rsid w:val="0048215F"/>
    <w:rsid w:val="0048228A"/>
    <w:rsid w:val="004824D6"/>
    <w:rsid w:val="004825B1"/>
    <w:rsid w:val="004826E3"/>
    <w:rsid w:val="00482724"/>
    <w:rsid w:val="00482A66"/>
    <w:rsid w:val="004831AA"/>
    <w:rsid w:val="00483484"/>
    <w:rsid w:val="00483597"/>
    <w:rsid w:val="0048364C"/>
    <w:rsid w:val="004836A9"/>
    <w:rsid w:val="00483972"/>
    <w:rsid w:val="0048399D"/>
    <w:rsid w:val="00483B72"/>
    <w:rsid w:val="00483C2C"/>
    <w:rsid w:val="00483C81"/>
    <w:rsid w:val="00484177"/>
    <w:rsid w:val="00484266"/>
    <w:rsid w:val="004843E8"/>
    <w:rsid w:val="00484402"/>
    <w:rsid w:val="004844B8"/>
    <w:rsid w:val="004844DE"/>
    <w:rsid w:val="004844E1"/>
    <w:rsid w:val="00484848"/>
    <w:rsid w:val="00484867"/>
    <w:rsid w:val="00484B2B"/>
    <w:rsid w:val="00484D91"/>
    <w:rsid w:val="00484E60"/>
    <w:rsid w:val="00484F12"/>
    <w:rsid w:val="004850C6"/>
    <w:rsid w:val="004850EB"/>
    <w:rsid w:val="00485146"/>
    <w:rsid w:val="0048525A"/>
    <w:rsid w:val="0048528D"/>
    <w:rsid w:val="004852CB"/>
    <w:rsid w:val="004854E0"/>
    <w:rsid w:val="0048592A"/>
    <w:rsid w:val="00485B12"/>
    <w:rsid w:val="00485B6F"/>
    <w:rsid w:val="00485E51"/>
    <w:rsid w:val="004860A8"/>
    <w:rsid w:val="004860DD"/>
    <w:rsid w:val="00486697"/>
    <w:rsid w:val="004866F3"/>
    <w:rsid w:val="00486A64"/>
    <w:rsid w:val="00486B43"/>
    <w:rsid w:val="00486C35"/>
    <w:rsid w:val="00486D14"/>
    <w:rsid w:val="00486DE2"/>
    <w:rsid w:val="00487042"/>
    <w:rsid w:val="004870DA"/>
    <w:rsid w:val="004873B6"/>
    <w:rsid w:val="00487594"/>
    <w:rsid w:val="00487609"/>
    <w:rsid w:val="00487903"/>
    <w:rsid w:val="00487E00"/>
    <w:rsid w:val="00487E44"/>
    <w:rsid w:val="0049001A"/>
    <w:rsid w:val="004901C7"/>
    <w:rsid w:val="004902F4"/>
    <w:rsid w:val="00490577"/>
    <w:rsid w:val="00490653"/>
    <w:rsid w:val="00490955"/>
    <w:rsid w:val="00490B54"/>
    <w:rsid w:val="00490C3A"/>
    <w:rsid w:val="00490EBC"/>
    <w:rsid w:val="00490F8A"/>
    <w:rsid w:val="00491355"/>
    <w:rsid w:val="00491899"/>
    <w:rsid w:val="00491982"/>
    <w:rsid w:val="00492062"/>
    <w:rsid w:val="00492293"/>
    <w:rsid w:val="0049240A"/>
    <w:rsid w:val="00492497"/>
    <w:rsid w:val="00492852"/>
    <w:rsid w:val="00492CCF"/>
    <w:rsid w:val="00492D2D"/>
    <w:rsid w:val="00492FEC"/>
    <w:rsid w:val="004934A1"/>
    <w:rsid w:val="004934A3"/>
    <w:rsid w:val="00493586"/>
    <w:rsid w:val="00493BF9"/>
    <w:rsid w:val="00493CFB"/>
    <w:rsid w:val="00493DE6"/>
    <w:rsid w:val="00493EC5"/>
    <w:rsid w:val="00494005"/>
    <w:rsid w:val="0049409B"/>
    <w:rsid w:val="00494162"/>
    <w:rsid w:val="004941E8"/>
    <w:rsid w:val="004943BE"/>
    <w:rsid w:val="004943CB"/>
    <w:rsid w:val="004946AD"/>
    <w:rsid w:val="00494989"/>
    <w:rsid w:val="004949D3"/>
    <w:rsid w:val="00494D44"/>
    <w:rsid w:val="00494DAD"/>
    <w:rsid w:val="00495051"/>
    <w:rsid w:val="004951D4"/>
    <w:rsid w:val="0049534E"/>
    <w:rsid w:val="00495C80"/>
    <w:rsid w:val="00495CB9"/>
    <w:rsid w:val="00495F4C"/>
    <w:rsid w:val="00495F6B"/>
    <w:rsid w:val="004960C2"/>
    <w:rsid w:val="004963FD"/>
    <w:rsid w:val="0049642A"/>
    <w:rsid w:val="00496560"/>
    <w:rsid w:val="00496705"/>
    <w:rsid w:val="00496D5C"/>
    <w:rsid w:val="00496E23"/>
    <w:rsid w:val="0049700B"/>
    <w:rsid w:val="00497235"/>
    <w:rsid w:val="00497240"/>
    <w:rsid w:val="004972F2"/>
    <w:rsid w:val="004976E7"/>
    <w:rsid w:val="0049782E"/>
    <w:rsid w:val="00497ABA"/>
    <w:rsid w:val="00497E0D"/>
    <w:rsid w:val="00497EB8"/>
    <w:rsid w:val="00497EE0"/>
    <w:rsid w:val="004A034E"/>
    <w:rsid w:val="004A04C0"/>
    <w:rsid w:val="004A0729"/>
    <w:rsid w:val="004A0BDB"/>
    <w:rsid w:val="004A0D6A"/>
    <w:rsid w:val="004A0E97"/>
    <w:rsid w:val="004A0FD5"/>
    <w:rsid w:val="004A11A6"/>
    <w:rsid w:val="004A11EB"/>
    <w:rsid w:val="004A128D"/>
    <w:rsid w:val="004A1421"/>
    <w:rsid w:val="004A14B0"/>
    <w:rsid w:val="004A156E"/>
    <w:rsid w:val="004A15B1"/>
    <w:rsid w:val="004A196E"/>
    <w:rsid w:val="004A19E6"/>
    <w:rsid w:val="004A1B13"/>
    <w:rsid w:val="004A1BF7"/>
    <w:rsid w:val="004A1E07"/>
    <w:rsid w:val="004A1E3B"/>
    <w:rsid w:val="004A22DC"/>
    <w:rsid w:val="004A2599"/>
    <w:rsid w:val="004A2635"/>
    <w:rsid w:val="004A274A"/>
    <w:rsid w:val="004A2772"/>
    <w:rsid w:val="004A280B"/>
    <w:rsid w:val="004A2865"/>
    <w:rsid w:val="004A28BD"/>
    <w:rsid w:val="004A2BBF"/>
    <w:rsid w:val="004A3871"/>
    <w:rsid w:val="004A3B4A"/>
    <w:rsid w:val="004A3C35"/>
    <w:rsid w:val="004A3C87"/>
    <w:rsid w:val="004A40E2"/>
    <w:rsid w:val="004A40FF"/>
    <w:rsid w:val="004A421F"/>
    <w:rsid w:val="004A43DD"/>
    <w:rsid w:val="004A449C"/>
    <w:rsid w:val="004A454F"/>
    <w:rsid w:val="004A45D6"/>
    <w:rsid w:val="004A47A7"/>
    <w:rsid w:val="004A4B62"/>
    <w:rsid w:val="004A4C99"/>
    <w:rsid w:val="004A4E17"/>
    <w:rsid w:val="004A5217"/>
    <w:rsid w:val="004A52CC"/>
    <w:rsid w:val="004A536C"/>
    <w:rsid w:val="004A5A3C"/>
    <w:rsid w:val="004A5BE7"/>
    <w:rsid w:val="004A5CE2"/>
    <w:rsid w:val="004A5CEA"/>
    <w:rsid w:val="004A5D48"/>
    <w:rsid w:val="004A5E60"/>
    <w:rsid w:val="004A5F2C"/>
    <w:rsid w:val="004A6510"/>
    <w:rsid w:val="004A6560"/>
    <w:rsid w:val="004A6780"/>
    <w:rsid w:val="004A67F7"/>
    <w:rsid w:val="004A6A09"/>
    <w:rsid w:val="004A6FD5"/>
    <w:rsid w:val="004A70E3"/>
    <w:rsid w:val="004A7314"/>
    <w:rsid w:val="004A7426"/>
    <w:rsid w:val="004A7496"/>
    <w:rsid w:val="004A7782"/>
    <w:rsid w:val="004A788C"/>
    <w:rsid w:val="004A78CB"/>
    <w:rsid w:val="004A7BA5"/>
    <w:rsid w:val="004A7D06"/>
    <w:rsid w:val="004B0217"/>
    <w:rsid w:val="004B0299"/>
    <w:rsid w:val="004B0596"/>
    <w:rsid w:val="004B0727"/>
    <w:rsid w:val="004B095D"/>
    <w:rsid w:val="004B1372"/>
    <w:rsid w:val="004B13E3"/>
    <w:rsid w:val="004B1595"/>
    <w:rsid w:val="004B1662"/>
    <w:rsid w:val="004B1B12"/>
    <w:rsid w:val="004B1BC2"/>
    <w:rsid w:val="004B1E06"/>
    <w:rsid w:val="004B1E8D"/>
    <w:rsid w:val="004B2021"/>
    <w:rsid w:val="004B2060"/>
    <w:rsid w:val="004B217B"/>
    <w:rsid w:val="004B21DF"/>
    <w:rsid w:val="004B253C"/>
    <w:rsid w:val="004B29B0"/>
    <w:rsid w:val="004B29E6"/>
    <w:rsid w:val="004B2B35"/>
    <w:rsid w:val="004B2C7C"/>
    <w:rsid w:val="004B2C9F"/>
    <w:rsid w:val="004B2FB4"/>
    <w:rsid w:val="004B33A8"/>
    <w:rsid w:val="004B33B6"/>
    <w:rsid w:val="004B3C53"/>
    <w:rsid w:val="004B3D1F"/>
    <w:rsid w:val="004B3EB5"/>
    <w:rsid w:val="004B4258"/>
    <w:rsid w:val="004B43C0"/>
    <w:rsid w:val="004B4511"/>
    <w:rsid w:val="004B4849"/>
    <w:rsid w:val="004B4907"/>
    <w:rsid w:val="004B4AD4"/>
    <w:rsid w:val="004B4CBF"/>
    <w:rsid w:val="004B4EA4"/>
    <w:rsid w:val="004B5017"/>
    <w:rsid w:val="004B53CB"/>
    <w:rsid w:val="004B5505"/>
    <w:rsid w:val="004B5640"/>
    <w:rsid w:val="004B56E4"/>
    <w:rsid w:val="004B57BB"/>
    <w:rsid w:val="004B57EE"/>
    <w:rsid w:val="004B595E"/>
    <w:rsid w:val="004B5C7B"/>
    <w:rsid w:val="004B5DCF"/>
    <w:rsid w:val="004B6077"/>
    <w:rsid w:val="004B622A"/>
    <w:rsid w:val="004B628E"/>
    <w:rsid w:val="004B634F"/>
    <w:rsid w:val="004B637C"/>
    <w:rsid w:val="004B63FD"/>
    <w:rsid w:val="004B6415"/>
    <w:rsid w:val="004B6C2C"/>
    <w:rsid w:val="004B6CEB"/>
    <w:rsid w:val="004B7078"/>
    <w:rsid w:val="004B75DA"/>
    <w:rsid w:val="004B79C7"/>
    <w:rsid w:val="004C04AE"/>
    <w:rsid w:val="004C07DF"/>
    <w:rsid w:val="004C08BE"/>
    <w:rsid w:val="004C093E"/>
    <w:rsid w:val="004C0BDF"/>
    <w:rsid w:val="004C0FB1"/>
    <w:rsid w:val="004C14BA"/>
    <w:rsid w:val="004C15E5"/>
    <w:rsid w:val="004C1655"/>
    <w:rsid w:val="004C16EC"/>
    <w:rsid w:val="004C1832"/>
    <w:rsid w:val="004C20BD"/>
    <w:rsid w:val="004C22B1"/>
    <w:rsid w:val="004C250D"/>
    <w:rsid w:val="004C2541"/>
    <w:rsid w:val="004C2691"/>
    <w:rsid w:val="004C2822"/>
    <w:rsid w:val="004C2872"/>
    <w:rsid w:val="004C2929"/>
    <w:rsid w:val="004C29E6"/>
    <w:rsid w:val="004C2A1A"/>
    <w:rsid w:val="004C2AE5"/>
    <w:rsid w:val="004C3039"/>
    <w:rsid w:val="004C326F"/>
    <w:rsid w:val="004C3362"/>
    <w:rsid w:val="004C3425"/>
    <w:rsid w:val="004C437C"/>
    <w:rsid w:val="004C45BC"/>
    <w:rsid w:val="004C46C2"/>
    <w:rsid w:val="004C4756"/>
    <w:rsid w:val="004C4798"/>
    <w:rsid w:val="004C487C"/>
    <w:rsid w:val="004C4929"/>
    <w:rsid w:val="004C4D0C"/>
    <w:rsid w:val="004C4E04"/>
    <w:rsid w:val="004C4E2A"/>
    <w:rsid w:val="004C5221"/>
    <w:rsid w:val="004C5250"/>
    <w:rsid w:val="004C5296"/>
    <w:rsid w:val="004C529B"/>
    <w:rsid w:val="004C52F7"/>
    <w:rsid w:val="004C558E"/>
    <w:rsid w:val="004C57BA"/>
    <w:rsid w:val="004C5901"/>
    <w:rsid w:val="004C5E13"/>
    <w:rsid w:val="004C5F66"/>
    <w:rsid w:val="004C61AE"/>
    <w:rsid w:val="004C66BA"/>
    <w:rsid w:val="004C6CD0"/>
    <w:rsid w:val="004C6CF4"/>
    <w:rsid w:val="004C6E06"/>
    <w:rsid w:val="004C6E30"/>
    <w:rsid w:val="004C70C1"/>
    <w:rsid w:val="004C7307"/>
    <w:rsid w:val="004C79D5"/>
    <w:rsid w:val="004C7A83"/>
    <w:rsid w:val="004C7BE9"/>
    <w:rsid w:val="004C7DAE"/>
    <w:rsid w:val="004D0344"/>
    <w:rsid w:val="004D0CA7"/>
    <w:rsid w:val="004D0E9B"/>
    <w:rsid w:val="004D0F1C"/>
    <w:rsid w:val="004D10AB"/>
    <w:rsid w:val="004D11CB"/>
    <w:rsid w:val="004D1910"/>
    <w:rsid w:val="004D1990"/>
    <w:rsid w:val="004D1E4F"/>
    <w:rsid w:val="004D1F36"/>
    <w:rsid w:val="004D250F"/>
    <w:rsid w:val="004D267A"/>
    <w:rsid w:val="004D271F"/>
    <w:rsid w:val="004D2A09"/>
    <w:rsid w:val="004D2AAB"/>
    <w:rsid w:val="004D2B5B"/>
    <w:rsid w:val="004D2C15"/>
    <w:rsid w:val="004D2C77"/>
    <w:rsid w:val="004D2E4B"/>
    <w:rsid w:val="004D3104"/>
    <w:rsid w:val="004D3113"/>
    <w:rsid w:val="004D328E"/>
    <w:rsid w:val="004D32DE"/>
    <w:rsid w:val="004D34FB"/>
    <w:rsid w:val="004D3513"/>
    <w:rsid w:val="004D3621"/>
    <w:rsid w:val="004D37BD"/>
    <w:rsid w:val="004D38C0"/>
    <w:rsid w:val="004D3A5C"/>
    <w:rsid w:val="004D3C72"/>
    <w:rsid w:val="004D3F9A"/>
    <w:rsid w:val="004D4222"/>
    <w:rsid w:val="004D469C"/>
    <w:rsid w:val="004D47BB"/>
    <w:rsid w:val="004D4943"/>
    <w:rsid w:val="004D499A"/>
    <w:rsid w:val="004D499E"/>
    <w:rsid w:val="004D49CA"/>
    <w:rsid w:val="004D49F3"/>
    <w:rsid w:val="004D4A82"/>
    <w:rsid w:val="004D4B44"/>
    <w:rsid w:val="004D4BCC"/>
    <w:rsid w:val="004D4BED"/>
    <w:rsid w:val="004D4D08"/>
    <w:rsid w:val="004D4E9B"/>
    <w:rsid w:val="004D4F62"/>
    <w:rsid w:val="004D56C7"/>
    <w:rsid w:val="004D56E2"/>
    <w:rsid w:val="004D56E9"/>
    <w:rsid w:val="004D576F"/>
    <w:rsid w:val="004D5780"/>
    <w:rsid w:val="004D5A45"/>
    <w:rsid w:val="004D5A64"/>
    <w:rsid w:val="004D5B8E"/>
    <w:rsid w:val="004D5BE0"/>
    <w:rsid w:val="004D5D4A"/>
    <w:rsid w:val="004D5F1D"/>
    <w:rsid w:val="004D5F5C"/>
    <w:rsid w:val="004D6108"/>
    <w:rsid w:val="004D61C1"/>
    <w:rsid w:val="004D6271"/>
    <w:rsid w:val="004D63F5"/>
    <w:rsid w:val="004D660B"/>
    <w:rsid w:val="004D66F2"/>
    <w:rsid w:val="004D682F"/>
    <w:rsid w:val="004D685C"/>
    <w:rsid w:val="004D69EA"/>
    <w:rsid w:val="004D69F6"/>
    <w:rsid w:val="004D6E49"/>
    <w:rsid w:val="004D70E0"/>
    <w:rsid w:val="004D721B"/>
    <w:rsid w:val="004D740B"/>
    <w:rsid w:val="004D74C9"/>
    <w:rsid w:val="004D7673"/>
    <w:rsid w:val="004D77F3"/>
    <w:rsid w:val="004D7B0A"/>
    <w:rsid w:val="004D7DE3"/>
    <w:rsid w:val="004D7F7B"/>
    <w:rsid w:val="004E03A1"/>
    <w:rsid w:val="004E04A7"/>
    <w:rsid w:val="004E04B9"/>
    <w:rsid w:val="004E08F9"/>
    <w:rsid w:val="004E0F0F"/>
    <w:rsid w:val="004E121D"/>
    <w:rsid w:val="004E122E"/>
    <w:rsid w:val="004E18BC"/>
    <w:rsid w:val="004E1DAF"/>
    <w:rsid w:val="004E1EDC"/>
    <w:rsid w:val="004E20A9"/>
    <w:rsid w:val="004E2530"/>
    <w:rsid w:val="004E2678"/>
    <w:rsid w:val="004E26F2"/>
    <w:rsid w:val="004E2A3B"/>
    <w:rsid w:val="004E2A6B"/>
    <w:rsid w:val="004E2D9D"/>
    <w:rsid w:val="004E3138"/>
    <w:rsid w:val="004E33EA"/>
    <w:rsid w:val="004E347C"/>
    <w:rsid w:val="004E35F6"/>
    <w:rsid w:val="004E377C"/>
    <w:rsid w:val="004E39F1"/>
    <w:rsid w:val="004E3BE2"/>
    <w:rsid w:val="004E3C2C"/>
    <w:rsid w:val="004E3CE3"/>
    <w:rsid w:val="004E3DAA"/>
    <w:rsid w:val="004E3E94"/>
    <w:rsid w:val="004E3F48"/>
    <w:rsid w:val="004E400F"/>
    <w:rsid w:val="004E4436"/>
    <w:rsid w:val="004E4514"/>
    <w:rsid w:val="004E4756"/>
    <w:rsid w:val="004E47B0"/>
    <w:rsid w:val="004E48C0"/>
    <w:rsid w:val="004E496A"/>
    <w:rsid w:val="004E4E5F"/>
    <w:rsid w:val="004E4E7B"/>
    <w:rsid w:val="004E4F45"/>
    <w:rsid w:val="004E5267"/>
    <w:rsid w:val="004E52DE"/>
    <w:rsid w:val="004E57CC"/>
    <w:rsid w:val="004E59A9"/>
    <w:rsid w:val="004E5CFF"/>
    <w:rsid w:val="004E616E"/>
    <w:rsid w:val="004E625F"/>
    <w:rsid w:val="004E6513"/>
    <w:rsid w:val="004E65A0"/>
    <w:rsid w:val="004E67BB"/>
    <w:rsid w:val="004E70B5"/>
    <w:rsid w:val="004E749A"/>
    <w:rsid w:val="004E74D2"/>
    <w:rsid w:val="004E768C"/>
    <w:rsid w:val="004E769E"/>
    <w:rsid w:val="004E781B"/>
    <w:rsid w:val="004F0286"/>
    <w:rsid w:val="004F0463"/>
    <w:rsid w:val="004F0656"/>
    <w:rsid w:val="004F076A"/>
    <w:rsid w:val="004F0874"/>
    <w:rsid w:val="004F08C1"/>
    <w:rsid w:val="004F09D1"/>
    <w:rsid w:val="004F0BE0"/>
    <w:rsid w:val="004F0D1F"/>
    <w:rsid w:val="004F0D3B"/>
    <w:rsid w:val="004F0EF2"/>
    <w:rsid w:val="004F1113"/>
    <w:rsid w:val="004F144A"/>
    <w:rsid w:val="004F1641"/>
    <w:rsid w:val="004F1678"/>
    <w:rsid w:val="004F168A"/>
    <w:rsid w:val="004F1700"/>
    <w:rsid w:val="004F1A49"/>
    <w:rsid w:val="004F1AA9"/>
    <w:rsid w:val="004F1ADE"/>
    <w:rsid w:val="004F1C40"/>
    <w:rsid w:val="004F1E19"/>
    <w:rsid w:val="004F2076"/>
    <w:rsid w:val="004F26F2"/>
    <w:rsid w:val="004F2B66"/>
    <w:rsid w:val="004F2C07"/>
    <w:rsid w:val="004F2C60"/>
    <w:rsid w:val="004F2DF0"/>
    <w:rsid w:val="004F2EDD"/>
    <w:rsid w:val="004F31D8"/>
    <w:rsid w:val="004F32A3"/>
    <w:rsid w:val="004F35CF"/>
    <w:rsid w:val="004F37A0"/>
    <w:rsid w:val="004F389B"/>
    <w:rsid w:val="004F3CB3"/>
    <w:rsid w:val="004F3D13"/>
    <w:rsid w:val="004F3EAF"/>
    <w:rsid w:val="004F4339"/>
    <w:rsid w:val="004F44BE"/>
    <w:rsid w:val="004F4503"/>
    <w:rsid w:val="004F4589"/>
    <w:rsid w:val="004F470F"/>
    <w:rsid w:val="004F4B51"/>
    <w:rsid w:val="004F4D61"/>
    <w:rsid w:val="004F50CC"/>
    <w:rsid w:val="004F5213"/>
    <w:rsid w:val="004F541B"/>
    <w:rsid w:val="004F55DC"/>
    <w:rsid w:val="004F5B3C"/>
    <w:rsid w:val="004F5DDE"/>
    <w:rsid w:val="004F6438"/>
    <w:rsid w:val="004F6685"/>
    <w:rsid w:val="004F6827"/>
    <w:rsid w:val="004F689F"/>
    <w:rsid w:val="004F6B0F"/>
    <w:rsid w:val="004F6DE0"/>
    <w:rsid w:val="004F6E72"/>
    <w:rsid w:val="004F70B9"/>
    <w:rsid w:val="004F737A"/>
    <w:rsid w:val="004F73A5"/>
    <w:rsid w:val="004F73AA"/>
    <w:rsid w:val="004F7BA1"/>
    <w:rsid w:val="004F7F14"/>
    <w:rsid w:val="004F7F82"/>
    <w:rsid w:val="004F7FD5"/>
    <w:rsid w:val="00500013"/>
    <w:rsid w:val="005002A2"/>
    <w:rsid w:val="005002B6"/>
    <w:rsid w:val="005003F7"/>
    <w:rsid w:val="005008BA"/>
    <w:rsid w:val="005008F4"/>
    <w:rsid w:val="0050091E"/>
    <w:rsid w:val="00500B82"/>
    <w:rsid w:val="00500D5B"/>
    <w:rsid w:val="00500D6B"/>
    <w:rsid w:val="00500DD3"/>
    <w:rsid w:val="00500F2E"/>
    <w:rsid w:val="00501053"/>
    <w:rsid w:val="005010C4"/>
    <w:rsid w:val="0050128E"/>
    <w:rsid w:val="0050162C"/>
    <w:rsid w:val="00501801"/>
    <w:rsid w:val="00501821"/>
    <w:rsid w:val="00501F25"/>
    <w:rsid w:val="00501FA8"/>
    <w:rsid w:val="00501FF4"/>
    <w:rsid w:val="00502069"/>
    <w:rsid w:val="0050218B"/>
    <w:rsid w:val="005022EF"/>
    <w:rsid w:val="005023F7"/>
    <w:rsid w:val="0050261C"/>
    <w:rsid w:val="00502961"/>
    <w:rsid w:val="00502D5D"/>
    <w:rsid w:val="005031EE"/>
    <w:rsid w:val="0050340A"/>
    <w:rsid w:val="005039D5"/>
    <w:rsid w:val="00503A4F"/>
    <w:rsid w:val="00503BF1"/>
    <w:rsid w:val="00503F3C"/>
    <w:rsid w:val="005040E3"/>
    <w:rsid w:val="005042F0"/>
    <w:rsid w:val="005043FD"/>
    <w:rsid w:val="00504849"/>
    <w:rsid w:val="00504A48"/>
    <w:rsid w:val="00504C79"/>
    <w:rsid w:val="00504D04"/>
    <w:rsid w:val="00504E77"/>
    <w:rsid w:val="00504EF4"/>
    <w:rsid w:val="00505445"/>
    <w:rsid w:val="0050567F"/>
    <w:rsid w:val="005058EE"/>
    <w:rsid w:val="00505910"/>
    <w:rsid w:val="005059BB"/>
    <w:rsid w:val="00505BBA"/>
    <w:rsid w:val="00505BC9"/>
    <w:rsid w:val="00505BF2"/>
    <w:rsid w:val="00505C06"/>
    <w:rsid w:val="00505C68"/>
    <w:rsid w:val="00505F55"/>
    <w:rsid w:val="00506049"/>
    <w:rsid w:val="005060F3"/>
    <w:rsid w:val="005061DF"/>
    <w:rsid w:val="0050647B"/>
    <w:rsid w:val="00506687"/>
    <w:rsid w:val="005066F8"/>
    <w:rsid w:val="00506961"/>
    <w:rsid w:val="00506B4C"/>
    <w:rsid w:val="00506D5A"/>
    <w:rsid w:val="00506E45"/>
    <w:rsid w:val="00506E96"/>
    <w:rsid w:val="0050728C"/>
    <w:rsid w:val="0050733F"/>
    <w:rsid w:val="005074B3"/>
    <w:rsid w:val="00507812"/>
    <w:rsid w:val="00507855"/>
    <w:rsid w:val="0050787F"/>
    <w:rsid w:val="00507921"/>
    <w:rsid w:val="00507A9A"/>
    <w:rsid w:val="00507B59"/>
    <w:rsid w:val="00507D49"/>
    <w:rsid w:val="005100B4"/>
    <w:rsid w:val="00510205"/>
    <w:rsid w:val="0051039B"/>
    <w:rsid w:val="005103A2"/>
    <w:rsid w:val="00510533"/>
    <w:rsid w:val="005106F5"/>
    <w:rsid w:val="0051092A"/>
    <w:rsid w:val="00510B08"/>
    <w:rsid w:val="00510BE2"/>
    <w:rsid w:val="00510C14"/>
    <w:rsid w:val="00510C29"/>
    <w:rsid w:val="00510CBC"/>
    <w:rsid w:val="00510E9D"/>
    <w:rsid w:val="00510F87"/>
    <w:rsid w:val="00511154"/>
    <w:rsid w:val="00511398"/>
    <w:rsid w:val="00511409"/>
    <w:rsid w:val="0051154F"/>
    <w:rsid w:val="00511713"/>
    <w:rsid w:val="005117AA"/>
    <w:rsid w:val="005118E1"/>
    <w:rsid w:val="00511C8F"/>
    <w:rsid w:val="00511FA3"/>
    <w:rsid w:val="005120CF"/>
    <w:rsid w:val="005122DC"/>
    <w:rsid w:val="005128F3"/>
    <w:rsid w:val="0051296F"/>
    <w:rsid w:val="00512CFC"/>
    <w:rsid w:val="00512D0D"/>
    <w:rsid w:val="00512E00"/>
    <w:rsid w:val="00512F2B"/>
    <w:rsid w:val="0051313D"/>
    <w:rsid w:val="0051333C"/>
    <w:rsid w:val="00513355"/>
    <w:rsid w:val="005135CC"/>
    <w:rsid w:val="00513A5C"/>
    <w:rsid w:val="00513BEC"/>
    <w:rsid w:val="00513C44"/>
    <w:rsid w:val="00513CE1"/>
    <w:rsid w:val="00514015"/>
    <w:rsid w:val="00514359"/>
    <w:rsid w:val="0051457D"/>
    <w:rsid w:val="00514687"/>
    <w:rsid w:val="0051478D"/>
    <w:rsid w:val="00514850"/>
    <w:rsid w:val="00514A47"/>
    <w:rsid w:val="00514BBB"/>
    <w:rsid w:val="00514ECB"/>
    <w:rsid w:val="00515236"/>
    <w:rsid w:val="005154C3"/>
    <w:rsid w:val="005156D7"/>
    <w:rsid w:val="0051593C"/>
    <w:rsid w:val="00515D54"/>
    <w:rsid w:val="00515D80"/>
    <w:rsid w:val="005160B5"/>
    <w:rsid w:val="005164F9"/>
    <w:rsid w:val="0051696E"/>
    <w:rsid w:val="005169DF"/>
    <w:rsid w:val="0051703E"/>
    <w:rsid w:val="005170CC"/>
    <w:rsid w:val="00517114"/>
    <w:rsid w:val="00517284"/>
    <w:rsid w:val="0051746F"/>
    <w:rsid w:val="005175CF"/>
    <w:rsid w:val="005175D3"/>
    <w:rsid w:val="005177E9"/>
    <w:rsid w:val="005179A7"/>
    <w:rsid w:val="00517A18"/>
    <w:rsid w:val="00517ABA"/>
    <w:rsid w:val="00517D2A"/>
    <w:rsid w:val="00517E1B"/>
    <w:rsid w:val="00517F16"/>
    <w:rsid w:val="0052021F"/>
    <w:rsid w:val="0052024E"/>
    <w:rsid w:val="005205D5"/>
    <w:rsid w:val="005207B4"/>
    <w:rsid w:val="005208B0"/>
    <w:rsid w:val="00520956"/>
    <w:rsid w:val="00520B0C"/>
    <w:rsid w:val="00520D13"/>
    <w:rsid w:val="00520D36"/>
    <w:rsid w:val="00520E0E"/>
    <w:rsid w:val="0052127B"/>
    <w:rsid w:val="00521637"/>
    <w:rsid w:val="005216C5"/>
    <w:rsid w:val="00521712"/>
    <w:rsid w:val="00521742"/>
    <w:rsid w:val="005218BD"/>
    <w:rsid w:val="00521A51"/>
    <w:rsid w:val="00521F6E"/>
    <w:rsid w:val="0052217A"/>
    <w:rsid w:val="00522558"/>
    <w:rsid w:val="0052258E"/>
    <w:rsid w:val="005225A3"/>
    <w:rsid w:val="005226B2"/>
    <w:rsid w:val="00522931"/>
    <w:rsid w:val="0052299E"/>
    <w:rsid w:val="00522C6F"/>
    <w:rsid w:val="00522CC0"/>
    <w:rsid w:val="00522D59"/>
    <w:rsid w:val="00523DBF"/>
    <w:rsid w:val="00523F6D"/>
    <w:rsid w:val="00523FE5"/>
    <w:rsid w:val="00524157"/>
    <w:rsid w:val="005246AE"/>
    <w:rsid w:val="00524734"/>
    <w:rsid w:val="00524829"/>
    <w:rsid w:val="00524931"/>
    <w:rsid w:val="005249A1"/>
    <w:rsid w:val="00524CE3"/>
    <w:rsid w:val="00524DF1"/>
    <w:rsid w:val="00525269"/>
    <w:rsid w:val="005252B9"/>
    <w:rsid w:val="00525527"/>
    <w:rsid w:val="00525860"/>
    <w:rsid w:val="0052586D"/>
    <w:rsid w:val="00525BCA"/>
    <w:rsid w:val="00525F11"/>
    <w:rsid w:val="005261CF"/>
    <w:rsid w:val="0052623B"/>
    <w:rsid w:val="005263B0"/>
    <w:rsid w:val="005264BE"/>
    <w:rsid w:val="005265F7"/>
    <w:rsid w:val="00526957"/>
    <w:rsid w:val="00526C7E"/>
    <w:rsid w:val="00526F90"/>
    <w:rsid w:val="0052731D"/>
    <w:rsid w:val="005274F4"/>
    <w:rsid w:val="005277EF"/>
    <w:rsid w:val="0052789E"/>
    <w:rsid w:val="00527A82"/>
    <w:rsid w:val="00527B45"/>
    <w:rsid w:val="0053032C"/>
    <w:rsid w:val="0053081F"/>
    <w:rsid w:val="005308D5"/>
    <w:rsid w:val="00530ABF"/>
    <w:rsid w:val="00530D6D"/>
    <w:rsid w:val="00530DF2"/>
    <w:rsid w:val="00530E56"/>
    <w:rsid w:val="00530EB4"/>
    <w:rsid w:val="005311A0"/>
    <w:rsid w:val="0053121C"/>
    <w:rsid w:val="00531397"/>
    <w:rsid w:val="005313F5"/>
    <w:rsid w:val="005315BF"/>
    <w:rsid w:val="00531D2B"/>
    <w:rsid w:val="00531E85"/>
    <w:rsid w:val="00532461"/>
    <w:rsid w:val="005327E9"/>
    <w:rsid w:val="005329AF"/>
    <w:rsid w:val="00532B2F"/>
    <w:rsid w:val="00532C42"/>
    <w:rsid w:val="0053325C"/>
    <w:rsid w:val="00533638"/>
    <w:rsid w:val="005336A3"/>
    <w:rsid w:val="00533713"/>
    <w:rsid w:val="00533D19"/>
    <w:rsid w:val="00533E46"/>
    <w:rsid w:val="0053427C"/>
    <w:rsid w:val="005343F1"/>
    <w:rsid w:val="0053449A"/>
    <w:rsid w:val="005344BF"/>
    <w:rsid w:val="00534596"/>
    <w:rsid w:val="00534663"/>
    <w:rsid w:val="00534844"/>
    <w:rsid w:val="00534BA2"/>
    <w:rsid w:val="00534FDF"/>
    <w:rsid w:val="005351E8"/>
    <w:rsid w:val="00535226"/>
    <w:rsid w:val="005352D3"/>
    <w:rsid w:val="005352FB"/>
    <w:rsid w:val="005354D1"/>
    <w:rsid w:val="00535501"/>
    <w:rsid w:val="005355B3"/>
    <w:rsid w:val="005355FE"/>
    <w:rsid w:val="0053588D"/>
    <w:rsid w:val="005358AC"/>
    <w:rsid w:val="00535BD6"/>
    <w:rsid w:val="00535BE7"/>
    <w:rsid w:val="00535EE8"/>
    <w:rsid w:val="00536315"/>
    <w:rsid w:val="0053651C"/>
    <w:rsid w:val="00536594"/>
    <w:rsid w:val="005366DC"/>
    <w:rsid w:val="00536714"/>
    <w:rsid w:val="0053675C"/>
    <w:rsid w:val="005367FD"/>
    <w:rsid w:val="00536A1C"/>
    <w:rsid w:val="00536AF3"/>
    <w:rsid w:val="00536B0C"/>
    <w:rsid w:val="00536B91"/>
    <w:rsid w:val="00536C53"/>
    <w:rsid w:val="00536CA5"/>
    <w:rsid w:val="00536E0B"/>
    <w:rsid w:val="00536FF1"/>
    <w:rsid w:val="00537003"/>
    <w:rsid w:val="005370A7"/>
    <w:rsid w:val="005370F0"/>
    <w:rsid w:val="00537364"/>
    <w:rsid w:val="00537374"/>
    <w:rsid w:val="005373FC"/>
    <w:rsid w:val="00537463"/>
    <w:rsid w:val="005374EF"/>
    <w:rsid w:val="00537543"/>
    <w:rsid w:val="00537728"/>
    <w:rsid w:val="0053775C"/>
    <w:rsid w:val="0053780D"/>
    <w:rsid w:val="00537883"/>
    <w:rsid w:val="005378FD"/>
    <w:rsid w:val="00537DB8"/>
    <w:rsid w:val="00537DC2"/>
    <w:rsid w:val="00537F28"/>
    <w:rsid w:val="0054015C"/>
    <w:rsid w:val="00540171"/>
    <w:rsid w:val="0054045C"/>
    <w:rsid w:val="0054057A"/>
    <w:rsid w:val="005405C3"/>
    <w:rsid w:val="005406A8"/>
    <w:rsid w:val="00540A2C"/>
    <w:rsid w:val="00540F7C"/>
    <w:rsid w:val="00541101"/>
    <w:rsid w:val="00541180"/>
    <w:rsid w:val="005411FE"/>
    <w:rsid w:val="005413F1"/>
    <w:rsid w:val="005414A4"/>
    <w:rsid w:val="005414C3"/>
    <w:rsid w:val="0054157A"/>
    <w:rsid w:val="005415A4"/>
    <w:rsid w:val="0054187C"/>
    <w:rsid w:val="0054198A"/>
    <w:rsid w:val="00541E39"/>
    <w:rsid w:val="00541F02"/>
    <w:rsid w:val="00541F18"/>
    <w:rsid w:val="00542662"/>
    <w:rsid w:val="00542940"/>
    <w:rsid w:val="005429A4"/>
    <w:rsid w:val="00542A2D"/>
    <w:rsid w:val="00542B05"/>
    <w:rsid w:val="0054330F"/>
    <w:rsid w:val="005436F3"/>
    <w:rsid w:val="00543750"/>
    <w:rsid w:val="005437E2"/>
    <w:rsid w:val="005439FC"/>
    <w:rsid w:val="00543D03"/>
    <w:rsid w:val="0054403A"/>
    <w:rsid w:val="005441FD"/>
    <w:rsid w:val="005448CA"/>
    <w:rsid w:val="00545211"/>
    <w:rsid w:val="00545343"/>
    <w:rsid w:val="00545541"/>
    <w:rsid w:val="00545AA0"/>
    <w:rsid w:val="00545AF1"/>
    <w:rsid w:val="00545B4E"/>
    <w:rsid w:val="00545CCD"/>
    <w:rsid w:val="00546877"/>
    <w:rsid w:val="005468DC"/>
    <w:rsid w:val="005468EF"/>
    <w:rsid w:val="00546CC6"/>
    <w:rsid w:val="00546F99"/>
    <w:rsid w:val="00547078"/>
    <w:rsid w:val="005472E1"/>
    <w:rsid w:val="0054741B"/>
    <w:rsid w:val="005474FC"/>
    <w:rsid w:val="0054750E"/>
    <w:rsid w:val="005476B2"/>
    <w:rsid w:val="005477AF"/>
    <w:rsid w:val="00547E87"/>
    <w:rsid w:val="0055028F"/>
    <w:rsid w:val="005503EE"/>
    <w:rsid w:val="0055058A"/>
    <w:rsid w:val="005509D2"/>
    <w:rsid w:val="00550AE2"/>
    <w:rsid w:val="00550C30"/>
    <w:rsid w:val="00550CA7"/>
    <w:rsid w:val="00550E5B"/>
    <w:rsid w:val="00551437"/>
    <w:rsid w:val="005516A6"/>
    <w:rsid w:val="00551C53"/>
    <w:rsid w:val="00551DAB"/>
    <w:rsid w:val="00551DDF"/>
    <w:rsid w:val="00551F01"/>
    <w:rsid w:val="00551FFD"/>
    <w:rsid w:val="005521C2"/>
    <w:rsid w:val="0055260A"/>
    <w:rsid w:val="00552646"/>
    <w:rsid w:val="00552669"/>
    <w:rsid w:val="005527BA"/>
    <w:rsid w:val="00552992"/>
    <w:rsid w:val="00552A20"/>
    <w:rsid w:val="00552B70"/>
    <w:rsid w:val="00552D3D"/>
    <w:rsid w:val="00552E1F"/>
    <w:rsid w:val="0055308F"/>
    <w:rsid w:val="00553099"/>
    <w:rsid w:val="005531BE"/>
    <w:rsid w:val="005534EB"/>
    <w:rsid w:val="00553583"/>
    <w:rsid w:val="005535B6"/>
    <w:rsid w:val="005535F5"/>
    <w:rsid w:val="0055383B"/>
    <w:rsid w:val="00553AF2"/>
    <w:rsid w:val="00553B8D"/>
    <w:rsid w:val="00553BAA"/>
    <w:rsid w:val="0055424A"/>
    <w:rsid w:val="0055445C"/>
    <w:rsid w:val="00554544"/>
    <w:rsid w:val="005548C6"/>
    <w:rsid w:val="00554A07"/>
    <w:rsid w:val="00554D7D"/>
    <w:rsid w:val="00554DA2"/>
    <w:rsid w:val="00554EA7"/>
    <w:rsid w:val="005550C8"/>
    <w:rsid w:val="0055526D"/>
    <w:rsid w:val="00555C57"/>
    <w:rsid w:val="00555D76"/>
    <w:rsid w:val="00555F0D"/>
    <w:rsid w:val="0055619A"/>
    <w:rsid w:val="00556272"/>
    <w:rsid w:val="005565E2"/>
    <w:rsid w:val="0055663D"/>
    <w:rsid w:val="00556669"/>
    <w:rsid w:val="00556A80"/>
    <w:rsid w:val="00556E25"/>
    <w:rsid w:val="0055716E"/>
    <w:rsid w:val="005572BE"/>
    <w:rsid w:val="005575EF"/>
    <w:rsid w:val="005575F0"/>
    <w:rsid w:val="00557986"/>
    <w:rsid w:val="00557AC1"/>
    <w:rsid w:val="00557CFB"/>
    <w:rsid w:val="00557EA3"/>
    <w:rsid w:val="00557FA9"/>
    <w:rsid w:val="00560412"/>
    <w:rsid w:val="00560540"/>
    <w:rsid w:val="00560706"/>
    <w:rsid w:val="0056078D"/>
    <w:rsid w:val="00560C8E"/>
    <w:rsid w:val="00560E07"/>
    <w:rsid w:val="00561099"/>
    <w:rsid w:val="005610D3"/>
    <w:rsid w:val="00561287"/>
    <w:rsid w:val="0056133F"/>
    <w:rsid w:val="005613B3"/>
    <w:rsid w:val="005613B9"/>
    <w:rsid w:val="005614CB"/>
    <w:rsid w:val="005614EE"/>
    <w:rsid w:val="00561724"/>
    <w:rsid w:val="00561A75"/>
    <w:rsid w:val="00561B1D"/>
    <w:rsid w:val="00561CA0"/>
    <w:rsid w:val="00561EAB"/>
    <w:rsid w:val="0056213D"/>
    <w:rsid w:val="00562239"/>
    <w:rsid w:val="0056236E"/>
    <w:rsid w:val="005623FF"/>
    <w:rsid w:val="00562551"/>
    <w:rsid w:val="005626C3"/>
    <w:rsid w:val="0056272E"/>
    <w:rsid w:val="005628EA"/>
    <w:rsid w:val="00562A82"/>
    <w:rsid w:val="00562AA1"/>
    <w:rsid w:val="00562B9E"/>
    <w:rsid w:val="00562BBF"/>
    <w:rsid w:val="00562CF9"/>
    <w:rsid w:val="00563012"/>
    <w:rsid w:val="00563405"/>
    <w:rsid w:val="00563462"/>
    <w:rsid w:val="00563601"/>
    <w:rsid w:val="00563625"/>
    <w:rsid w:val="00563AB5"/>
    <w:rsid w:val="00563B0C"/>
    <w:rsid w:val="00563E0C"/>
    <w:rsid w:val="00563ED9"/>
    <w:rsid w:val="00564140"/>
    <w:rsid w:val="005642D2"/>
    <w:rsid w:val="005642E1"/>
    <w:rsid w:val="00564553"/>
    <w:rsid w:val="0056472F"/>
    <w:rsid w:val="00564C6C"/>
    <w:rsid w:val="00564EB8"/>
    <w:rsid w:val="00565685"/>
    <w:rsid w:val="00565A27"/>
    <w:rsid w:val="00565D26"/>
    <w:rsid w:val="00566040"/>
    <w:rsid w:val="005660B8"/>
    <w:rsid w:val="00566117"/>
    <w:rsid w:val="00566175"/>
    <w:rsid w:val="00566320"/>
    <w:rsid w:val="00566517"/>
    <w:rsid w:val="00566571"/>
    <w:rsid w:val="0056660D"/>
    <w:rsid w:val="005668D4"/>
    <w:rsid w:val="0056715D"/>
    <w:rsid w:val="005674F6"/>
    <w:rsid w:val="0056762A"/>
    <w:rsid w:val="00567BD4"/>
    <w:rsid w:val="00567E69"/>
    <w:rsid w:val="005700F1"/>
    <w:rsid w:val="00570169"/>
    <w:rsid w:val="0057022B"/>
    <w:rsid w:val="00570336"/>
    <w:rsid w:val="00570396"/>
    <w:rsid w:val="00570461"/>
    <w:rsid w:val="0057058D"/>
    <w:rsid w:val="00570934"/>
    <w:rsid w:val="005709ED"/>
    <w:rsid w:val="00570FDC"/>
    <w:rsid w:val="0057128A"/>
    <w:rsid w:val="00571336"/>
    <w:rsid w:val="0057139E"/>
    <w:rsid w:val="005715D5"/>
    <w:rsid w:val="00571634"/>
    <w:rsid w:val="00571790"/>
    <w:rsid w:val="00571997"/>
    <w:rsid w:val="00571A02"/>
    <w:rsid w:val="00571BBD"/>
    <w:rsid w:val="00571ED2"/>
    <w:rsid w:val="0057204D"/>
    <w:rsid w:val="00572097"/>
    <w:rsid w:val="005720E2"/>
    <w:rsid w:val="005725EF"/>
    <w:rsid w:val="00572988"/>
    <w:rsid w:val="00572B50"/>
    <w:rsid w:val="00572C55"/>
    <w:rsid w:val="00572F2E"/>
    <w:rsid w:val="00572FFE"/>
    <w:rsid w:val="0057317A"/>
    <w:rsid w:val="0057365E"/>
    <w:rsid w:val="005736FA"/>
    <w:rsid w:val="005737DE"/>
    <w:rsid w:val="0057385E"/>
    <w:rsid w:val="005738D1"/>
    <w:rsid w:val="005738EE"/>
    <w:rsid w:val="00573E81"/>
    <w:rsid w:val="00573EC8"/>
    <w:rsid w:val="00573F52"/>
    <w:rsid w:val="00573F72"/>
    <w:rsid w:val="00573F97"/>
    <w:rsid w:val="00574088"/>
    <w:rsid w:val="005742EF"/>
    <w:rsid w:val="005743FC"/>
    <w:rsid w:val="005745F2"/>
    <w:rsid w:val="00574690"/>
    <w:rsid w:val="0057496C"/>
    <w:rsid w:val="00574BBF"/>
    <w:rsid w:val="00574CB6"/>
    <w:rsid w:val="00574CC5"/>
    <w:rsid w:val="00574E70"/>
    <w:rsid w:val="0057504F"/>
    <w:rsid w:val="00575067"/>
    <w:rsid w:val="00575429"/>
    <w:rsid w:val="005757B2"/>
    <w:rsid w:val="005760AD"/>
    <w:rsid w:val="005760AE"/>
    <w:rsid w:val="005760CF"/>
    <w:rsid w:val="0057614E"/>
    <w:rsid w:val="00576540"/>
    <w:rsid w:val="00576648"/>
    <w:rsid w:val="005766FD"/>
    <w:rsid w:val="005767FD"/>
    <w:rsid w:val="00576A4B"/>
    <w:rsid w:val="00576DC2"/>
    <w:rsid w:val="00576E58"/>
    <w:rsid w:val="00576F31"/>
    <w:rsid w:val="005774F3"/>
    <w:rsid w:val="00577697"/>
    <w:rsid w:val="005777E9"/>
    <w:rsid w:val="00577A34"/>
    <w:rsid w:val="00577BCD"/>
    <w:rsid w:val="00577D18"/>
    <w:rsid w:val="00577DAC"/>
    <w:rsid w:val="00577F17"/>
    <w:rsid w:val="00580284"/>
    <w:rsid w:val="005802C3"/>
    <w:rsid w:val="00580316"/>
    <w:rsid w:val="005806A7"/>
    <w:rsid w:val="00580701"/>
    <w:rsid w:val="00580813"/>
    <w:rsid w:val="00580897"/>
    <w:rsid w:val="00580914"/>
    <w:rsid w:val="00580AC7"/>
    <w:rsid w:val="00580D52"/>
    <w:rsid w:val="00580F5A"/>
    <w:rsid w:val="00581024"/>
    <w:rsid w:val="00581078"/>
    <w:rsid w:val="0058107F"/>
    <w:rsid w:val="00581470"/>
    <w:rsid w:val="005816BB"/>
    <w:rsid w:val="005819A0"/>
    <w:rsid w:val="00581D0C"/>
    <w:rsid w:val="00581D6A"/>
    <w:rsid w:val="00581E24"/>
    <w:rsid w:val="00581E5E"/>
    <w:rsid w:val="00581E63"/>
    <w:rsid w:val="00582032"/>
    <w:rsid w:val="005821BC"/>
    <w:rsid w:val="00582262"/>
    <w:rsid w:val="00582585"/>
    <w:rsid w:val="00582717"/>
    <w:rsid w:val="0058273F"/>
    <w:rsid w:val="005827DA"/>
    <w:rsid w:val="00582945"/>
    <w:rsid w:val="00582A89"/>
    <w:rsid w:val="00582B0C"/>
    <w:rsid w:val="00582C96"/>
    <w:rsid w:val="00582FA8"/>
    <w:rsid w:val="0058301E"/>
    <w:rsid w:val="0058321F"/>
    <w:rsid w:val="00583606"/>
    <w:rsid w:val="00583A5A"/>
    <w:rsid w:val="00583AAC"/>
    <w:rsid w:val="00583AE1"/>
    <w:rsid w:val="00583BDF"/>
    <w:rsid w:val="00583C8D"/>
    <w:rsid w:val="00583D26"/>
    <w:rsid w:val="00583DD8"/>
    <w:rsid w:val="00583E81"/>
    <w:rsid w:val="00583EFD"/>
    <w:rsid w:val="00584182"/>
    <w:rsid w:val="005841A2"/>
    <w:rsid w:val="005842C2"/>
    <w:rsid w:val="005844A3"/>
    <w:rsid w:val="00584754"/>
    <w:rsid w:val="005848EC"/>
    <w:rsid w:val="005848FF"/>
    <w:rsid w:val="00584B89"/>
    <w:rsid w:val="00584EB5"/>
    <w:rsid w:val="005854CD"/>
    <w:rsid w:val="00585777"/>
    <w:rsid w:val="005858D8"/>
    <w:rsid w:val="00585908"/>
    <w:rsid w:val="00585934"/>
    <w:rsid w:val="00585AAD"/>
    <w:rsid w:val="00585AF5"/>
    <w:rsid w:val="00585BCC"/>
    <w:rsid w:val="00585EB7"/>
    <w:rsid w:val="00585ED2"/>
    <w:rsid w:val="005862D2"/>
    <w:rsid w:val="00586412"/>
    <w:rsid w:val="00586493"/>
    <w:rsid w:val="0058651F"/>
    <w:rsid w:val="0058659B"/>
    <w:rsid w:val="005867A7"/>
    <w:rsid w:val="00586880"/>
    <w:rsid w:val="00586BCE"/>
    <w:rsid w:val="00586C5F"/>
    <w:rsid w:val="0058726D"/>
    <w:rsid w:val="005873C3"/>
    <w:rsid w:val="005876EA"/>
    <w:rsid w:val="00587706"/>
    <w:rsid w:val="00587CD9"/>
    <w:rsid w:val="0059053A"/>
    <w:rsid w:val="005908A7"/>
    <w:rsid w:val="00590AF3"/>
    <w:rsid w:val="00590F80"/>
    <w:rsid w:val="00590FC0"/>
    <w:rsid w:val="0059131F"/>
    <w:rsid w:val="00591892"/>
    <w:rsid w:val="00591B91"/>
    <w:rsid w:val="00591E94"/>
    <w:rsid w:val="00591F50"/>
    <w:rsid w:val="0059222B"/>
    <w:rsid w:val="00592249"/>
    <w:rsid w:val="0059259F"/>
    <w:rsid w:val="005928D7"/>
    <w:rsid w:val="00592978"/>
    <w:rsid w:val="0059312B"/>
    <w:rsid w:val="00593256"/>
    <w:rsid w:val="00593726"/>
    <w:rsid w:val="00593C75"/>
    <w:rsid w:val="00593C8A"/>
    <w:rsid w:val="00593D36"/>
    <w:rsid w:val="005940BE"/>
    <w:rsid w:val="0059476C"/>
    <w:rsid w:val="00594799"/>
    <w:rsid w:val="00594938"/>
    <w:rsid w:val="00594DAE"/>
    <w:rsid w:val="00595000"/>
    <w:rsid w:val="005950E4"/>
    <w:rsid w:val="005952C4"/>
    <w:rsid w:val="00595521"/>
    <w:rsid w:val="0059558C"/>
    <w:rsid w:val="0059576B"/>
    <w:rsid w:val="005958DE"/>
    <w:rsid w:val="00595942"/>
    <w:rsid w:val="00595997"/>
    <w:rsid w:val="00595BDE"/>
    <w:rsid w:val="00595CE3"/>
    <w:rsid w:val="00595D31"/>
    <w:rsid w:val="00596264"/>
    <w:rsid w:val="00596376"/>
    <w:rsid w:val="005964A6"/>
    <w:rsid w:val="005964A8"/>
    <w:rsid w:val="00596552"/>
    <w:rsid w:val="00596567"/>
    <w:rsid w:val="00596807"/>
    <w:rsid w:val="00596921"/>
    <w:rsid w:val="00596B7B"/>
    <w:rsid w:val="00596C74"/>
    <w:rsid w:val="00597002"/>
    <w:rsid w:val="0059756A"/>
    <w:rsid w:val="0059757B"/>
    <w:rsid w:val="00597588"/>
    <w:rsid w:val="00597830"/>
    <w:rsid w:val="005978CE"/>
    <w:rsid w:val="005978EC"/>
    <w:rsid w:val="00597A76"/>
    <w:rsid w:val="00597ABB"/>
    <w:rsid w:val="00597CE0"/>
    <w:rsid w:val="00597E6E"/>
    <w:rsid w:val="00597F24"/>
    <w:rsid w:val="005A023F"/>
    <w:rsid w:val="005A027E"/>
    <w:rsid w:val="005A0DA9"/>
    <w:rsid w:val="005A0DC9"/>
    <w:rsid w:val="005A103C"/>
    <w:rsid w:val="005A124A"/>
    <w:rsid w:val="005A13F1"/>
    <w:rsid w:val="005A1500"/>
    <w:rsid w:val="005A171C"/>
    <w:rsid w:val="005A17C5"/>
    <w:rsid w:val="005A1B2E"/>
    <w:rsid w:val="005A1D9F"/>
    <w:rsid w:val="005A1E3B"/>
    <w:rsid w:val="005A1E71"/>
    <w:rsid w:val="005A1E7B"/>
    <w:rsid w:val="005A2071"/>
    <w:rsid w:val="005A222E"/>
    <w:rsid w:val="005A2256"/>
    <w:rsid w:val="005A22D1"/>
    <w:rsid w:val="005A26E1"/>
    <w:rsid w:val="005A2870"/>
    <w:rsid w:val="005A2950"/>
    <w:rsid w:val="005A2A11"/>
    <w:rsid w:val="005A2BF2"/>
    <w:rsid w:val="005A2D54"/>
    <w:rsid w:val="005A2EB9"/>
    <w:rsid w:val="005A2F1D"/>
    <w:rsid w:val="005A2F3F"/>
    <w:rsid w:val="005A3151"/>
    <w:rsid w:val="005A3573"/>
    <w:rsid w:val="005A3B02"/>
    <w:rsid w:val="005A3BDA"/>
    <w:rsid w:val="005A3E06"/>
    <w:rsid w:val="005A40F4"/>
    <w:rsid w:val="005A438F"/>
    <w:rsid w:val="005A4553"/>
    <w:rsid w:val="005A457E"/>
    <w:rsid w:val="005A45D4"/>
    <w:rsid w:val="005A473B"/>
    <w:rsid w:val="005A4804"/>
    <w:rsid w:val="005A4B20"/>
    <w:rsid w:val="005A4BD5"/>
    <w:rsid w:val="005A4D58"/>
    <w:rsid w:val="005A5283"/>
    <w:rsid w:val="005A5485"/>
    <w:rsid w:val="005A55E4"/>
    <w:rsid w:val="005A567F"/>
    <w:rsid w:val="005A57BE"/>
    <w:rsid w:val="005A57EB"/>
    <w:rsid w:val="005A58A6"/>
    <w:rsid w:val="005A5A46"/>
    <w:rsid w:val="005A5AAA"/>
    <w:rsid w:val="005A5B54"/>
    <w:rsid w:val="005A5DA0"/>
    <w:rsid w:val="005A6269"/>
    <w:rsid w:val="005A6305"/>
    <w:rsid w:val="005A6358"/>
    <w:rsid w:val="005A654A"/>
    <w:rsid w:val="005A6AFF"/>
    <w:rsid w:val="005A6E3D"/>
    <w:rsid w:val="005A6F02"/>
    <w:rsid w:val="005A6F28"/>
    <w:rsid w:val="005A7669"/>
    <w:rsid w:val="005A7788"/>
    <w:rsid w:val="005A7C45"/>
    <w:rsid w:val="005A7CC5"/>
    <w:rsid w:val="005A7D96"/>
    <w:rsid w:val="005B034E"/>
    <w:rsid w:val="005B03F5"/>
    <w:rsid w:val="005B07C0"/>
    <w:rsid w:val="005B07C8"/>
    <w:rsid w:val="005B09DF"/>
    <w:rsid w:val="005B0AE0"/>
    <w:rsid w:val="005B0C6C"/>
    <w:rsid w:val="005B0D7C"/>
    <w:rsid w:val="005B0DBB"/>
    <w:rsid w:val="005B1081"/>
    <w:rsid w:val="005B10B8"/>
    <w:rsid w:val="005B1113"/>
    <w:rsid w:val="005B11C0"/>
    <w:rsid w:val="005B1360"/>
    <w:rsid w:val="005B141C"/>
    <w:rsid w:val="005B17EE"/>
    <w:rsid w:val="005B1B34"/>
    <w:rsid w:val="005B1BE8"/>
    <w:rsid w:val="005B1CDF"/>
    <w:rsid w:val="005B1D28"/>
    <w:rsid w:val="005B217E"/>
    <w:rsid w:val="005B2504"/>
    <w:rsid w:val="005B2830"/>
    <w:rsid w:val="005B294D"/>
    <w:rsid w:val="005B2AD6"/>
    <w:rsid w:val="005B2BF7"/>
    <w:rsid w:val="005B2C0B"/>
    <w:rsid w:val="005B30D4"/>
    <w:rsid w:val="005B3308"/>
    <w:rsid w:val="005B3367"/>
    <w:rsid w:val="005B35BF"/>
    <w:rsid w:val="005B3925"/>
    <w:rsid w:val="005B3AEC"/>
    <w:rsid w:val="005B3B73"/>
    <w:rsid w:val="005B3BAA"/>
    <w:rsid w:val="005B3C2C"/>
    <w:rsid w:val="005B3F13"/>
    <w:rsid w:val="005B40C7"/>
    <w:rsid w:val="005B41F4"/>
    <w:rsid w:val="005B4332"/>
    <w:rsid w:val="005B4889"/>
    <w:rsid w:val="005B493E"/>
    <w:rsid w:val="005B4B3A"/>
    <w:rsid w:val="005B4BA2"/>
    <w:rsid w:val="005B4D61"/>
    <w:rsid w:val="005B4E96"/>
    <w:rsid w:val="005B5126"/>
    <w:rsid w:val="005B5274"/>
    <w:rsid w:val="005B5501"/>
    <w:rsid w:val="005B56EA"/>
    <w:rsid w:val="005B58BF"/>
    <w:rsid w:val="005B5920"/>
    <w:rsid w:val="005B596E"/>
    <w:rsid w:val="005B5AA8"/>
    <w:rsid w:val="005B5C01"/>
    <w:rsid w:val="005B5C88"/>
    <w:rsid w:val="005B5D16"/>
    <w:rsid w:val="005B5E2D"/>
    <w:rsid w:val="005B621E"/>
    <w:rsid w:val="005B632A"/>
    <w:rsid w:val="005B63E9"/>
    <w:rsid w:val="005B671E"/>
    <w:rsid w:val="005B6831"/>
    <w:rsid w:val="005B6A4F"/>
    <w:rsid w:val="005B6A58"/>
    <w:rsid w:val="005B6BD5"/>
    <w:rsid w:val="005B6FDC"/>
    <w:rsid w:val="005B6FE8"/>
    <w:rsid w:val="005B7A64"/>
    <w:rsid w:val="005B7AE6"/>
    <w:rsid w:val="005C032C"/>
    <w:rsid w:val="005C06BB"/>
    <w:rsid w:val="005C0768"/>
    <w:rsid w:val="005C0806"/>
    <w:rsid w:val="005C087C"/>
    <w:rsid w:val="005C0A9E"/>
    <w:rsid w:val="005C0AE2"/>
    <w:rsid w:val="005C1375"/>
    <w:rsid w:val="005C1452"/>
    <w:rsid w:val="005C165F"/>
    <w:rsid w:val="005C16E8"/>
    <w:rsid w:val="005C172B"/>
    <w:rsid w:val="005C1A96"/>
    <w:rsid w:val="005C1F26"/>
    <w:rsid w:val="005C1FF8"/>
    <w:rsid w:val="005C260D"/>
    <w:rsid w:val="005C27F3"/>
    <w:rsid w:val="005C2EF3"/>
    <w:rsid w:val="005C2F46"/>
    <w:rsid w:val="005C3222"/>
    <w:rsid w:val="005C38FF"/>
    <w:rsid w:val="005C391E"/>
    <w:rsid w:val="005C3A16"/>
    <w:rsid w:val="005C3AE1"/>
    <w:rsid w:val="005C3D7B"/>
    <w:rsid w:val="005C3E0C"/>
    <w:rsid w:val="005C43F5"/>
    <w:rsid w:val="005C4635"/>
    <w:rsid w:val="005C4A6D"/>
    <w:rsid w:val="005C4B4F"/>
    <w:rsid w:val="005C4F79"/>
    <w:rsid w:val="005C50F8"/>
    <w:rsid w:val="005C5184"/>
    <w:rsid w:val="005C52E8"/>
    <w:rsid w:val="005C5520"/>
    <w:rsid w:val="005C5612"/>
    <w:rsid w:val="005C56FE"/>
    <w:rsid w:val="005C5832"/>
    <w:rsid w:val="005C5880"/>
    <w:rsid w:val="005C58E3"/>
    <w:rsid w:val="005C5A49"/>
    <w:rsid w:val="005C5BCC"/>
    <w:rsid w:val="005C5D6D"/>
    <w:rsid w:val="005C5DB4"/>
    <w:rsid w:val="005C5ECB"/>
    <w:rsid w:val="005C61A8"/>
    <w:rsid w:val="005C640B"/>
    <w:rsid w:val="005C6804"/>
    <w:rsid w:val="005C6E61"/>
    <w:rsid w:val="005C703D"/>
    <w:rsid w:val="005C7058"/>
    <w:rsid w:val="005C7299"/>
    <w:rsid w:val="005C79B7"/>
    <w:rsid w:val="005C7A43"/>
    <w:rsid w:val="005C7C59"/>
    <w:rsid w:val="005D0162"/>
    <w:rsid w:val="005D0220"/>
    <w:rsid w:val="005D0478"/>
    <w:rsid w:val="005D05E3"/>
    <w:rsid w:val="005D0763"/>
    <w:rsid w:val="005D07F6"/>
    <w:rsid w:val="005D0CBC"/>
    <w:rsid w:val="005D0D7C"/>
    <w:rsid w:val="005D12B7"/>
    <w:rsid w:val="005D13F9"/>
    <w:rsid w:val="005D1D05"/>
    <w:rsid w:val="005D1D08"/>
    <w:rsid w:val="005D1FF5"/>
    <w:rsid w:val="005D2144"/>
    <w:rsid w:val="005D22FD"/>
    <w:rsid w:val="005D23C7"/>
    <w:rsid w:val="005D2847"/>
    <w:rsid w:val="005D285F"/>
    <w:rsid w:val="005D2885"/>
    <w:rsid w:val="005D28DF"/>
    <w:rsid w:val="005D29F2"/>
    <w:rsid w:val="005D2A93"/>
    <w:rsid w:val="005D2AC0"/>
    <w:rsid w:val="005D2B1E"/>
    <w:rsid w:val="005D2DB4"/>
    <w:rsid w:val="005D2ECF"/>
    <w:rsid w:val="005D2F4C"/>
    <w:rsid w:val="005D2F66"/>
    <w:rsid w:val="005D31D8"/>
    <w:rsid w:val="005D3561"/>
    <w:rsid w:val="005D378A"/>
    <w:rsid w:val="005D390F"/>
    <w:rsid w:val="005D3960"/>
    <w:rsid w:val="005D39D8"/>
    <w:rsid w:val="005D3CB9"/>
    <w:rsid w:val="005D3E2A"/>
    <w:rsid w:val="005D3E30"/>
    <w:rsid w:val="005D49F6"/>
    <w:rsid w:val="005D4A52"/>
    <w:rsid w:val="005D4C1D"/>
    <w:rsid w:val="005D4D4C"/>
    <w:rsid w:val="005D4F5E"/>
    <w:rsid w:val="005D5007"/>
    <w:rsid w:val="005D52B6"/>
    <w:rsid w:val="005D538B"/>
    <w:rsid w:val="005D539D"/>
    <w:rsid w:val="005D5769"/>
    <w:rsid w:val="005D586B"/>
    <w:rsid w:val="005D59C7"/>
    <w:rsid w:val="005D5B2D"/>
    <w:rsid w:val="005D5C5F"/>
    <w:rsid w:val="005D5C72"/>
    <w:rsid w:val="005D5D43"/>
    <w:rsid w:val="005D5E78"/>
    <w:rsid w:val="005D6026"/>
    <w:rsid w:val="005D61FA"/>
    <w:rsid w:val="005D63C0"/>
    <w:rsid w:val="005D6405"/>
    <w:rsid w:val="005D641D"/>
    <w:rsid w:val="005D64F2"/>
    <w:rsid w:val="005D650E"/>
    <w:rsid w:val="005D6788"/>
    <w:rsid w:val="005D6807"/>
    <w:rsid w:val="005D6B8A"/>
    <w:rsid w:val="005D6C5A"/>
    <w:rsid w:val="005D6DE9"/>
    <w:rsid w:val="005D72CB"/>
    <w:rsid w:val="005D7330"/>
    <w:rsid w:val="005D79C1"/>
    <w:rsid w:val="005D7F43"/>
    <w:rsid w:val="005D7FF1"/>
    <w:rsid w:val="005E00E4"/>
    <w:rsid w:val="005E0205"/>
    <w:rsid w:val="005E05A9"/>
    <w:rsid w:val="005E0684"/>
    <w:rsid w:val="005E088C"/>
    <w:rsid w:val="005E09A5"/>
    <w:rsid w:val="005E0A4A"/>
    <w:rsid w:val="005E0AD8"/>
    <w:rsid w:val="005E0CCF"/>
    <w:rsid w:val="005E0FD8"/>
    <w:rsid w:val="005E1095"/>
    <w:rsid w:val="005E1126"/>
    <w:rsid w:val="005E1198"/>
    <w:rsid w:val="005E1366"/>
    <w:rsid w:val="005E18D1"/>
    <w:rsid w:val="005E1C0E"/>
    <w:rsid w:val="005E1C26"/>
    <w:rsid w:val="005E1C58"/>
    <w:rsid w:val="005E1E79"/>
    <w:rsid w:val="005E1F42"/>
    <w:rsid w:val="005E2166"/>
    <w:rsid w:val="005E223F"/>
    <w:rsid w:val="005E2348"/>
    <w:rsid w:val="005E2498"/>
    <w:rsid w:val="005E253B"/>
    <w:rsid w:val="005E276A"/>
    <w:rsid w:val="005E2DD1"/>
    <w:rsid w:val="005E30E5"/>
    <w:rsid w:val="005E3109"/>
    <w:rsid w:val="005E3314"/>
    <w:rsid w:val="005E34EB"/>
    <w:rsid w:val="005E35AD"/>
    <w:rsid w:val="005E37A8"/>
    <w:rsid w:val="005E3BA0"/>
    <w:rsid w:val="005E3D97"/>
    <w:rsid w:val="005E3E08"/>
    <w:rsid w:val="005E3E23"/>
    <w:rsid w:val="005E44D7"/>
    <w:rsid w:val="005E451A"/>
    <w:rsid w:val="005E4535"/>
    <w:rsid w:val="005E48FF"/>
    <w:rsid w:val="005E4B7A"/>
    <w:rsid w:val="005E4BB6"/>
    <w:rsid w:val="005E4D5A"/>
    <w:rsid w:val="005E4E4A"/>
    <w:rsid w:val="005E4F62"/>
    <w:rsid w:val="005E5020"/>
    <w:rsid w:val="005E5490"/>
    <w:rsid w:val="005E54C2"/>
    <w:rsid w:val="005E570B"/>
    <w:rsid w:val="005E571B"/>
    <w:rsid w:val="005E5834"/>
    <w:rsid w:val="005E59C1"/>
    <w:rsid w:val="005E59FB"/>
    <w:rsid w:val="005E5AB9"/>
    <w:rsid w:val="005E61C8"/>
    <w:rsid w:val="005E6449"/>
    <w:rsid w:val="005E653C"/>
    <w:rsid w:val="005E6768"/>
    <w:rsid w:val="005E6C1B"/>
    <w:rsid w:val="005E6F09"/>
    <w:rsid w:val="005E730B"/>
    <w:rsid w:val="005E7418"/>
    <w:rsid w:val="005E767C"/>
    <w:rsid w:val="005E7ADF"/>
    <w:rsid w:val="005E7B60"/>
    <w:rsid w:val="005E7C04"/>
    <w:rsid w:val="005E7EA3"/>
    <w:rsid w:val="005E7EC1"/>
    <w:rsid w:val="005E7F74"/>
    <w:rsid w:val="005F0058"/>
    <w:rsid w:val="005F0211"/>
    <w:rsid w:val="005F0339"/>
    <w:rsid w:val="005F055D"/>
    <w:rsid w:val="005F067D"/>
    <w:rsid w:val="005F0BB7"/>
    <w:rsid w:val="005F0CCD"/>
    <w:rsid w:val="005F0E35"/>
    <w:rsid w:val="005F0EB7"/>
    <w:rsid w:val="005F1048"/>
    <w:rsid w:val="005F10D8"/>
    <w:rsid w:val="005F14E1"/>
    <w:rsid w:val="005F156B"/>
    <w:rsid w:val="005F1675"/>
    <w:rsid w:val="005F17DD"/>
    <w:rsid w:val="005F1DD0"/>
    <w:rsid w:val="005F1E1D"/>
    <w:rsid w:val="005F1F07"/>
    <w:rsid w:val="005F20CC"/>
    <w:rsid w:val="005F23C2"/>
    <w:rsid w:val="005F2458"/>
    <w:rsid w:val="005F2473"/>
    <w:rsid w:val="005F24D8"/>
    <w:rsid w:val="005F267E"/>
    <w:rsid w:val="005F2916"/>
    <w:rsid w:val="005F2A3B"/>
    <w:rsid w:val="005F2BEC"/>
    <w:rsid w:val="005F3388"/>
    <w:rsid w:val="005F33F0"/>
    <w:rsid w:val="005F37FA"/>
    <w:rsid w:val="005F3806"/>
    <w:rsid w:val="005F3BF0"/>
    <w:rsid w:val="005F3C0E"/>
    <w:rsid w:val="005F40F4"/>
    <w:rsid w:val="005F4170"/>
    <w:rsid w:val="005F41A0"/>
    <w:rsid w:val="005F4201"/>
    <w:rsid w:val="005F45D3"/>
    <w:rsid w:val="005F471D"/>
    <w:rsid w:val="005F487D"/>
    <w:rsid w:val="005F4917"/>
    <w:rsid w:val="005F4AD7"/>
    <w:rsid w:val="005F4E3B"/>
    <w:rsid w:val="005F55FC"/>
    <w:rsid w:val="005F5612"/>
    <w:rsid w:val="005F56B1"/>
    <w:rsid w:val="005F57C8"/>
    <w:rsid w:val="005F5AD7"/>
    <w:rsid w:val="005F5D7F"/>
    <w:rsid w:val="005F5EA6"/>
    <w:rsid w:val="005F617F"/>
    <w:rsid w:val="005F69BF"/>
    <w:rsid w:val="005F6D23"/>
    <w:rsid w:val="005F6DF3"/>
    <w:rsid w:val="005F6F0A"/>
    <w:rsid w:val="005F7035"/>
    <w:rsid w:val="005F7040"/>
    <w:rsid w:val="005F71F4"/>
    <w:rsid w:val="005F7800"/>
    <w:rsid w:val="005F7A1C"/>
    <w:rsid w:val="005F7C4B"/>
    <w:rsid w:val="005F7DD8"/>
    <w:rsid w:val="005F7E52"/>
    <w:rsid w:val="00600389"/>
    <w:rsid w:val="0060039B"/>
    <w:rsid w:val="006006C0"/>
    <w:rsid w:val="0060087A"/>
    <w:rsid w:val="00600B0A"/>
    <w:rsid w:val="00600BE0"/>
    <w:rsid w:val="00600D2B"/>
    <w:rsid w:val="00600DDF"/>
    <w:rsid w:val="00601269"/>
    <w:rsid w:val="0060143A"/>
    <w:rsid w:val="00601470"/>
    <w:rsid w:val="00601620"/>
    <w:rsid w:val="006016A4"/>
    <w:rsid w:val="006017F5"/>
    <w:rsid w:val="00601804"/>
    <w:rsid w:val="0060195B"/>
    <w:rsid w:val="006019F1"/>
    <w:rsid w:val="00601D89"/>
    <w:rsid w:val="00601EF3"/>
    <w:rsid w:val="00601F4D"/>
    <w:rsid w:val="0060246B"/>
    <w:rsid w:val="00602495"/>
    <w:rsid w:val="006024E4"/>
    <w:rsid w:val="0060287D"/>
    <w:rsid w:val="00602A16"/>
    <w:rsid w:val="00602AEC"/>
    <w:rsid w:val="00602D27"/>
    <w:rsid w:val="00602DEC"/>
    <w:rsid w:val="00602E95"/>
    <w:rsid w:val="00602F0F"/>
    <w:rsid w:val="00602F3F"/>
    <w:rsid w:val="00602FCA"/>
    <w:rsid w:val="00603007"/>
    <w:rsid w:val="0060310A"/>
    <w:rsid w:val="00603315"/>
    <w:rsid w:val="00603416"/>
    <w:rsid w:val="006036E4"/>
    <w:rsid w:val="006037AF"/>
    <w:rsid w:val="00603BAE"/>
    <w:rsid w:val="00603CAC"/>
    <w:rsid w:val="00603DCD"/>
    <w:rsid w:val="00603F66"/>
    <w:rsid w:val="0060415E"/>
    <w:rsid w:val="00604315"/>
    <w:rsid w:val="006045DD"/>
    <w:rsid w:val="00604AE0"/>
    <w:rsid w:val="00604D19"/>
    <w:rsid w:val="00604D9B"/>
    <w:rsid w:val="00604E5D"/>
    <w:rsid w:val="00604E8F"/>
    <w:rsid w:val="00604FE8"/>
    <w:rsid w:val="0060516B"/>
    <w:rsid w:val="00605199"/>
    <w:rsid w:val="006051D1"/>
    <w:rsid w:val="00605424"/>
    <w:rsid w:val="006054E4"/>
    <w:rsid w:val="00605598"/>
    <w:rsid w:val="0060575D"/>
    <w:rsid w:val="00605855"/>
    <w:rsid w:val="00605A5C"/>
    <w:rsid w:val="00605F49"/>
    <w:rsid w:val="00606332"/>
    <w:rsid w:val="006068A6"/>
    <w:rsid w:val="00606915"/>
    <w:rsid w:val="00606A7F"/>
    <w:rsid w:val="00606AAA"/>
    <w:rsid w:val="00606C27"/>
    <w:rsid w:val="00606DCB"/>
    <w:rsid w:val="00606E01"/>
    <w:rsid w:val="00606E6A"/>
    <w:rsid w:val="00606E76"/>
    <w:rsid w:val="00607015"/>
    <w:rsid w:val="006073E0"/>
    <w:rsid w:val="006074FC"/>
    <w:rsid w:val="006075FC"/>
    <w:rsid w:val="0060763C"/>
    <w:rsid w:val="00607671"/>
    <w:rsid w:val="006077D7"/>
    <w:rsid w:val="00607932"/>
    <w:rsid w:val="0060799F"/>
    <w:rsid w:val="00607A62"/>
    <w:rsid w:val="00607A7B"/>
    <w:rsid w:val="00607C77"/>
    <w:rsid w:val="00607C84"/>
    <w:rsid w:val="00607ED5"/>
    <w:rsid w:val="00607F38"/>
    <w:rsid w:val="0061009F"/>
    <w:rsid w:val="0061019E"/>
    <w:rsid w:val="0061026D"/>
    <w:rsid w:val="006102B4"/>
    <w:rsid w:val="00610360"/>
    <w:rsid w:val="00610405"/>
    <w:rsid w:val="00610410"/>
    <w:rsid w:val="00610641"/>
    <w:rsid w:val="00610743"/>
    <w:rsid w:val="006107B5"/>
    <w:rsid w:val="00610984"/>
    <w:rsid w:val="00610CA7"/>
    <w:rsid w:val="00610DB5"/>
    <w:rsid w:val="00611021"/>
    <w:rsid w:val="00611275"/>
    <w:rsid w:val="00611540"/>
    <w:rsid w:val="0061166F"/>
    <w:rsid w:val="00611787"/>
    <w:rsid w:val="0061199C"/>
    <w:rsid w:val="00611A02"/>
    <w:rsid w:val="00611B6D"/>
    <w:rsid w:val="00611D33"/>
    <w:rsid w:val="00611D43"/>
    <w:rsid w:val="00612158"/>
    <w:rsid w:val="0061270F"/>
    <w:rsid w:val="006128CF"/>
    <w:rsid w:val="00612DBC"/>
    <w:rsid w:val="0061309A"/>
    <w:rsid w:val="00613129"/>
    <w:rsid w:val="0061330C"/>
    <w:rsid w:val="0061331E"/>
    <w:rsid w:val="00613411"/>
    <w:rsid w:val="00613622"/>
    <w:rsid w:val="00613963"/>
    <w:rsid w:val="00613C3E"/>
    <w:rsid w:val="006143AC"/>
    <w:rsid w:val="006143BA"/>
    <w:rsid w:val="006143DC"/>
    <w:rsid w:val="006149CA"/>
    <w:rsid w:val="00614AD4"/>
    <w:rsid w:val="00614D00"/>
    <w:rsid w:val="00614D99"/>
    <w:rsid w:val="00614E3D"/>
    <w:rsid w:val="00614EDB"/>
    <w:rsid w:val="00615028"/>
    <w:rsid w:val="0061506D"/>
    <w:rsid w:val="00615410"/>
    <w:rsid w:val="00615420"/>
    <w:rsid w:val="00615519"/>
    <w:rsid w:val="006155D5"/>
    <w:rsid w:val="0061580F"/>
    <w:rsid w:val="00615B11"/>
    <w:rsid w:val="00615CE6"/>
    <w:rsid w:val="00615F0E"/>
    <w:rsid w:val="00616078"/>
    <w:rsid w:val="0061608F"/>
    <w:rsid w:val="006161DE"/>
    <w:rsid w:val="00616348"/>
    <w:rsid w:val="00616364"/>
    <w:rsid w:val="006164C2"/>
    <w:rsid w:val="006167ED"/>
    <w:rsid w:val="00616873"/>
    <w:rsid w:val="006169C7"/>
    <w:rsid w:val="00616E45"/>
    <w:rsid w:val="00616EF1"/>
    <w:rsid w:val="006170B7"/>
    <w:rsid w:val="006170C9"/>
    <w:rsid w:val="006170D2"/>
    <w:rsid w:val="00617269"/>
    <w:rsid w:val="00617523"/>
    <w:rsid w:val="006175BC"/>
    <w:rsid w:val="00617912"/>
    <w:rsid w:val="00617A30"/>
    <w:rsid w:val="00617A5A"/>
    <w:rsid w:val="00617C23"/>
    <w:rsid w:val="00617C5A"/>
    <w:rsid w:val="006200A1"/>
    <w:rsid w:val="006203D2"/>
    <w:rsid w:val="00620427"/>
    <w:rsid w:val="006204B0"/>
    <w:rsid w:val="0062079E"/>
    <w:rsid w:val="00620801"/>
    <w:rsid w:val="00620A1F"/>
    <w:rsid w:val="00620A99"/>
    <w:rsid w:val="00620B0C"/>
    <w:rsid w:val="00621199"/>
    <w:rsid w:val="00621293"/>
    <w:rsid w:val="006214B0"/>
    <w:rsid w:val="006214B2"/>
    <w:rsid w:val="006214BB"/>
    <w:rsid w:val="00621743"/>
    <w:rsid w:val="00621960"/>
    <w:rsid w:val="00621BB7"/>
    <w:rsid w:val="00621F5C"/>
    <w:rsid w:val="00621FD0"/>
    <w:rsid w:val="00622024"/>
    <w:rsid w:val="00622408"/>
    <w:rsid w:val="006225B9"/>
    <w:rsid w:val="00622751"/>
    <w:rsid w:val="006228BA"/>
    <w:rsid w:val="00622A19"/>
    <w:rsid w:val="00622A22"/>
    <w:rsid w:val="00622A65"/>
    <w:rsid w:val="00622AE8"/>
    <w:rsid w:val="00622BD6"/>
    <w:rsid w:val="00622EC6"/>
    <w:rsid w:val="00623061"/>
    <w:rsid w:val="006231A3"/>
    <w:rsid w:val="006233D7"/>
    <w:rsid w:val="006235B1"/>
    <w:rsid w:val="006236AE"/>
    <w:rsid w:val="00623871"/>
    <w:rsid w:val="00623B13"/>
    <w:rsid w:val="00623CB8"/>
    <w:rsid w:val="00623D2C"/>
    <w:rsid w:val="00623D79"/>
    <w:rsid w:val="00623FE6"/>
    <w:rsid w:val="006240D1"/>
    <w:rsid w:val="006240E6"/>
    <w:rsid w:val="006246A2"/>
    <w:rsid w:val="00624898"/>
    <w:rsid w:val="00624D47"/>
    <w:rsid w:val="00624D6A"/>
    <w:rsid w:val="00624F92"/>
    <w:rsid w:val="006253D6"/>
    <w:rsid w:val="00625622"/>
    <w:rsid w:val="0062574F"/>
    <w:rsid w:val="00625767"/>
    <w:rsid w:val="006257C6"/>
    <w:rsid w:val="0062590B"/>
    <w:rsid w:val="00625951"/>
    <w:rsid w:val="00625980"/>
    <w:rsid w:val="00625B5F"/>
    <w:rsid w:val="00625BF3"/>
    <w:rsid w:val="00625D9C"/>
    <w:rsid w:val="00625E48"/>
    <w:rsid w:val="00626012"/>
    <w:rsid w:val="0062607C"/>
    <w:rsid w:val="006260CA"/>
    <w:rsid w:val="006265D4"/>
    <w:rsid w:val="00626E3E"/>
    <w:rsid w:val="00626F79"/>
    <w:rsid w:val="006270A4"/>
    <w:rsid w:val="00627373"/>
    <w:rsid w:val="006274E6"/>
    <w:rsid w:val="00627593"/>
    <w:rsid w:val="00627789"/>
    <w:rsid w:val="00627921"/>
    <w:rsid w:val="00627E09"/>
    <w:rsid w:val="0063001B"/>
    <w:rsid w:val="00630104"/>
    <w:rsid w:val="00630185"/>
    <w:rsid w:val="00630207"/>
    <w:rsid w:val="006303DA"/>
    <w:rsid w:val="006304F7"/>
    <w:rsid w:val="0063065C"/>
    <w:rsid w:val="00630A1A"/>
    <w:rsid w:val="00630A2F"/>
    <w:rsid w:val="00630B0F"/>
    <w:rsid w:val="00631086"/>
    <w:rsid w:val="0063124F"/>
    <w:rsid w:val="00631309"/>
    <w:rsid w:val="00631545"/>
    <w:rsid w:val="00631610"/>
    <w:rsid w:val="00631725"/>
    <w:rsid w:val="0063195B"/>
    <w:rsid w:val="0063197E"/>
    <w:rsid w:val="006319D4"/>
    <w:rsid w:val="00631DBB"/>
    <w:rsid w:val="00631F27"/>
    <w:rsid w:val="00632317"/>
    <w:rsid w:val="00632729"/>
    <w:rsid w:val="0063286D"/>
    <w:rsid w:val="006328B4"/>
    <w:rsid w:val="00632AA7"/>
    <w:rsid w:val="00632BF2"/>
    <w:rsid w:val="00632C0A"/>
    <w:rsid w:val="00632C5F"/>
    <w:rsid w:val="00632FA0"/>
    <w:rsid w:val="006330DB"/>
    <w:rsid w:val="00633174"/>
    <w:rsid w:val="006332B7"/>
    <w:rsid w:val="00633324"/>
    <w:rsid w:val="006333B0"/>
    <w:rsid w:val="006334CE"/>
    <w:rsid w:val="00633945"/>
    <w:rsid w:val="00633A7B"/>
    <w:rsid w:val="00633A9C"/>
    <w:rsid w:val="00633B44"/>
    <w:rsid w:val="00633C6E"/>
    <w:rsid w:val="00633DA8"/>
    <w:rsid w:val="006340DA"/>
    <w:rsid w:val="006341C9"/>
    <w:rsid w:val="00634393"/>
    <w:rsid w:val="00634454"/>
    <w:rsid w:val="006344FD"/>
    <w:rsid w:val="00634515"/>
    <w:rsid w:val="006345F5"/>
    <w:rsid w:val="00635158"/>
    <w:rsid w:val="00635234"/>
    <w:rsid w:val="00635254"/>
    <w:rsid w:val="00635263"/>
    <w:rsid w:val="00635270"/>
    <w:rsid w:val="0063550E"/>
    <w:rsid w:val="0063577F"/>
    <w:rsid w:val="006358A4"/>
    <w:rsid w:val="006358D7"/>
    <w:rsid w:val="00635C7E"/>
    <w:rsid w:val="006361AB"/>
    <w:rsid w:val="006363D3"/>
    <w:rsid w:val="00636564"/>
    <w:rsid w:val="0063682D"/>
    <w:rsid w:val="00636920"/>
    <w:rsid w:val="00636ACE"/>
    <w:rsid w:val="00636F76"/>
    <w:rsid w:val="006373A2"/>
    <w:rsid w:val="0063778D"/>
    <w:rsid w:val="00637C91"/>
    <w:rsid w:val="00637E09"/>
    <w:rsid w:val="00637E18"/>
    <w:rsid w:val="00637EC0"/>
    <w:rsid w:val="00637EDE"/>
    <w:rsid w:val="00637FFE"/>
    <w:rsid w:val="00640120"/>
    <w:rsid w:val="006401C2"/>
    <w:rsid w:val="00640637"/>
    <w:rsid w:val="00640856"/>
    <w:rsid w:val="00640985"/>
    <w:rsid w:val="006409A1"/>
    <w:rsid w:val="006409AC"/>
    <w:rsid w:val="00640A85"/>
    <w:rsid w:val="00640D7A"/>
    <w:rsid w:val="00640EBB"/>
    <w:rsid w:val="006416D0"/>
    <w:rsid w:val="00641768"/>
    <w:rsid w:val="0064177C"/>
    <w:rsid w:val="0064192E"/>
    <w:rsid w:val="00641CFF"/>
    <w:rsid w:val="00641DB9"/>
    <w:rsid w:val="00641EC2"/>
    <w:rsid w:val="00641FBF"/>
    <w:rsid w:val="006422C4"/>
    <w:rsid w:val="00642369"/>
    <w:rsid w:val="006423C1"/>
    <w:rsid w:val="00642480"/>
    <w:rsid w:val="0064284C"/>
    <w:rsid w:val="0064288C"/>
    <w:rsid w:val="00642A90"/>
    <w:rsid w:val="00642C14"/>
    <w:rsid w:val="00642D36"/>
    <w:rsid w:val="00642D71"/>
    <w:rsid w:val="00642E3E"/>
    <w:rsid w:val="00642E8B"/>
    <w:rsid w:val="00643165"/>
    <w:rsid w:val="006432C6"/>
    <w:rsid w:val="00643461"/>
    <w:rsid w:val="0064380B"/>
    <w:rsid w:val="00643B08"/>
    <w:rsid w:val="00643BB7"/>
    <w:rsid w:val="00643DB1"/>
    <w:rsid w:val="00643FCE"/>
    <w:rsid w:val="006440FE"/>
    <w:rsid w:val="00644206"/>
    <w:rsid w:val="0064428A"/>
    <w:rsid w:val="00644293"/>
    <w:rsid w:val="00644347"/>
    <w:rsid w:val="00644496"/>
    <w:rsid w:val="006444F2"/>
    <w:rsid w:val="0064455C"/>
    <w:rsid w:val="006447D4"/>
    <w:rsid w:val="00644A2F"/>
    <w:rsid w:val="00644CEE"/>
    <w:rsid w:val="00644E1A"/>
    <w:rsid w:val="00644E97"/>
    <w:rsid w:val="00644F0E"/>
    <w:rsid w:val="00645478"/>
    <w:rsid w:val="00645A82"/>
    <w:rsid w:val="00645C40"/>
    <w:rsid w:val="00645EFC"/>
    <w:rsid w:val="0064622B"/>
    <w:rsid w:val="0064634D"/>
    <w:rsid w:val="00646628"/>
    <w:rsid w:val="00646725"/>
    <w:rsid w:val="0064676A"/>
    <w:rsid w:val="006468DD"/>
    <w:rsid w:val="00647030"/>
    <w:rsid w:val="00647320"/>
    <w:rsid w:val="00647571"/>
    <w:rsid w:val="00647576"/>
    <w:rsid w:val="006476AA"/>
    <w:rsid w:val="006479A4"/>
    <w:rsid w:val="00647C64"/>
    <w:rsid w:val="0065048F"/>
    <w:rsid w:val="00650802"/>
    <w:rsid w:val="00650938"/>
    <w:rsid w:val="00650A66"/>
    <w:rsid w:val="00650C0A"/>
    <w:rsid w:val="00650DF8"/>
    <w:rsid w:val="006512EA"/>
    <w:rsid w:val="00651585"/>
    <w:rsid w:val="0065177E"/>
    <w:rsid w:val="006517B1"/>
    <w:rsid w:val="006517E6"/>
    <w:rsid w:val="006519E9"/>
    <w:rsid w:val="00651A01"/>
    <w:rsid w:val="00651A61"/>
    <w:rsid w:val="00651C5A"/>
    <w:rsid w:val="00651E17"/>
    <w:rsid w:val="00651FB6"/>
    <w:rsid w:val="0065201B"/>
    <w:rsid w:val="0065258D"/>
    <w:rsid w:val="00652A64"/>
    <w:rsid w:val="00652A7E"/>
    <w:rsid w:val="00652BA7"/>
    <w:rsid w:val="00653406"/>
    <w:rsid w:val="00653443"/>
    <w:rsid w:val="00654309"/>
    <w:rsid w:val="00654423"/>
    <w:rsid w:val="0065445D"/>
    <w:rsid w:val="006544CA"/>
    <w:rsid w:val="00654503"/>
    <w:rsid w:val="00654735"/>
    <w:rsid w:val="00654A0F"/>
    <w:rsid w:val="00654B87"/>
    <w:rsid w:val="00654F3A"/>
    <w:rsid w:val="006550F9"/>
    <w:rsid w:val="006550FF"/>
    <w:rsid w:val="0065525A"/>
    <w:rsid w:val="00655356"/>
    <w:rsid w:val="006553F7"/>
    <w:rsid w:val="00655667"/>
    <w:rsid w:val="006556FC"/>
    <w:rsid w:val="0065574B"/>
    <w:rsid w:val="00656263"/>
    <w:rsid w:val="006567AA"/>
    <w:rsid w:val="006569B1"/>
    <w:rsid w:val="00656C33"/>
    <w:rsid w:val="00656C5E"/>
    <w:rsid w:val="00656CC3"/>
    <w:rsid w:val="00656DBE"/>
    <w:rsid w:val="006570B5"/>
    <w:rsid w:val="0065726E"/>
    <w:rsid w:val="0065747F"/>
    <w:rsid w:val="0065763F"/>
    <w:rsid w:val="00657A7C"/>
    <w:rsid w:val="00657D4F"/>
    <w:rsid w:val="00657E36"/>
    <w:rsid w:val="0066004B"/>
    <w:rsid w:val="006600E7"/>
    <w:rsid w:val="00661255"/>
    <w:rsid w:val="006612CE"/>
    <w:rsid w:val="006618E6"/>
    <w:rsid w:val="00661CB4"/>
    <w:rsid w:val="00661DF4"/>
    <w:rsid w:val="00661F24"/>
    <w:rsid w:val="00661F28"/>
    <w:rsid w:val="00662179"/>
    <w:rsid w:val="006621B6"/>
    <w:rsid w:val="0066238D"/>
    <w:rsid w:val="0066241F"/>
    <w:rsid w:val="00662453"/>
    <w:rsid w:val="006624DC"/>
    <w:rsid w:val="006624EE"/>
    <w:rsid w:val="006626DC"/>
    <w:rsid w:val="00662963"/>
    <w:rsid w:val="00662ED4"/>
    <w:rsid w:val="0066383C"/>
    <w:rsid w:val="00663872"/>
    <w:rsid w:val="00663A8F"/>
    <w:rsid w:val="00663EE7"/>
    <w:rsid w:val="00663FC9"/>
    <w:rsid w:val="0066410F"/>
    <w:rsid w:val="00664451"/>
    <w:rsid w:val="006644EB"/>
    <w:rsid w:val="00664826"/>
    <w:rsid w:val="006649A6"/>
    <w:rsid w:val="00664A79"/>
    <w:rsid w:val="00664C98"/>
    <w:rsid w:val="00664CC9"/>
    <w:rsid w:val="00664D53"/>
    <w:rsid w:val="00665AE3"/>
    <w:rsid w:val="00665F02"/>
    <w:rsid w:val="00666052"/>
    <w:rsid w:val="006663AF"/>
    <w:rsid w:val="006665D6"/>
    <w:rsid w:val="006665E2"/>
    <w:rsid w:val="00666632"/>
    <w:rsid w:val="00666712"/>
    <w:rsid w:val="0066691A"/>
    <w:rsid w:val="00666A2B"/>
    <w:rsid w:val="00666D73"/>
    <w:rsid w:val="00666E95"/>
    <w:rsid w:val="00667039"/>
    <w:rsid w:val="006673ED"/>
    <w:rsid w:val="00667416"/>
    <w:rsid w:val="00667592"/>
    <w:rsid w:val="006676D9"/>
    <w:rsid w:val="0066792A"/>
    <w:rsid w:val="006679E3"/>
    <w:rsid w:val="00667B6A"/>
    <w:rsid w:val="00667BBB"/>
    <w:rsid w:val="00667C67"/>
    <w:rsid w:val="00667E40"/>
    <w:rsid w:val="00667FD1"/>
    <w:rsid w:val="0067017D"/>
    <w:rsid w:val="00670472"/>
    <w:rsid w:val="0067067B"/>
    <w:rsid w:val="00670A08"/>
    <w:rsid w:val="00670A6C"/>
    <w:rsid w:val="00670C61"/>
    <w:rsid w:val="00671306"/>
    <w:rsid w:val="00671A2D"/>
    <w:rsid w:val="00671CC9"/>
    <w:rsid w:val="006723FB"/>
    <w:rsid w:val="006727A7"/>
    <w:rsid w:val="006727E6"/>
    <w:rsid w:val="006728BA"/>
    <w:rsid w:val="00672A29"/>
    <w:rsid w:val="00672CDE"/>
    <w:rsid w:val="00672F50"/>
    <w:rsid w:val="0067318E"/>
    <w:rsid w:val="006731CA"/>
    <w:rsid w:val="006734D6"/>
    <w:rsid w:val="006735AF"/>
    <w:rsid w:val="006737C7"/>
    <w:rsid w:val="006738C9"/>
    <w:rsid w:val="00673921"/>
    <w:rsid w:val="0067396A"/>
    <w:rsid w:val="00673C3C"/>
    <w:rsid w:val="00673C55"/>
    <w:rsid w:val="00673FB1"/>
    <w:rsid w:val="0067401C"/>
    <w:rsid w:val="006740D8"/>
    <w:rsid w:val="0067420A"/>
    <w:rsid w:val="006743BD"/>
    <w:rsid w:val="006743D0"/>
    <w:rsid w:val="00674577"/>
    <w:rsid w:val="00674731"/>
    <w:rsid w:val="0067495B"/>
    <w:rsid w:val="0067499A"/>
    <w:rsid w:val="006749BF"/>
    <w:rsid w:val="00674A5A"/>
    <w:rsid w:val="00674A8F"/>
    <w:rsid w:val="00674AD6"/>
    <w:rsid w:val="00674B98"/>
    <w:rsid w:val="00674C5D"/>
    <w:rsid w:val="00674C66"/>
    <w:rsid w:val="00674C93"/>
    <w:rsid w:val="00674D7A"/>
    <w:rsid w:val="00674F9B"/>
    <w:rsid w:val="00674FF7"/>
    <w:rsid w:val="00675180"/>
    <w:rsid w:val="006756C5"/>
    <w:rsid w:val="006756FA"/>
    <w:rsid w:val="0067580C"/>
    <w:rsid w:val="00675C0D"/>
    <w:rsid w:val="00675D3E"/>
    <w:rsid w:val="00675EE3"/>
    <w:rsid w:val="00675EE6"/>
    <w:rsid w:val="0067608B"/>
    <w:rsid w:val="0067655A"/>
    <w:rsid w:val="00676613"/>
    <w:rsid w:val="006766D3"/>
    <w:rsid w:val="0067672F"/>
    <w:rsid w:val="0067674C"/>
    <w:rsid w:val="00676778"/>
    <w:rsid w:val="006768DE"/>
    <w:rsid w:val="00676CC8"/>
    <w:rsid w:val="00676D7D"/>
    <w:rsid w:val="00676F75"/>
    <w:rsid w:val="006770C1"/>
    <w:rsid w:val="006770FC"/>
    <w:rsid w:val="0067712D"/>
    <w:rsid w:val="006772E4"/>
    <w:rsid w:val="006773B2"/>
    <w:rsid w:val="006773B5"/>
    <w:rsid w:val="0067742D"/>
    <w:rsid w:val="00677463"/>
    <w:rsid w:val="00677503"/>
    <w:rsid w:val="006775B6"/>
    <w:rsid w:val="00677748"/>
    <w:rsid w:val="00677954"/>
    <w:rsid w:val="00677DB8"/>
    <w:rsid w:val="00677FAD"/>
    <w:rsid w:val="00677FAE"/>
    <w:rsid w:val="006801AB"/>
    <w:rsid w:val="00680343"/>
    <w:rsid w:val="00680543"/>
    <w:rsid w:val="006806EB"/>
    <w:rsid w:val="006807CC"/>
    <w:rsid w:val="00680846"/>
    <w:rsid w:val="00680A7B"/>
    <w:rsid w:val="00680BDF"/>
    <w:rsid w:val="00680DA9"/>
    <w:rsid w:val="00680FEF"/>
    <w:rsid w:val="00681133"/>
    <w:rsid w:val="00681148"/>
    <w:rsid w:val="006813C5"/>
    <w:rsid w:val="00681778"/>
    <w:rsid w:val="00681BFC"/>
    <w:rsid w:val="00681DDB"/>
    <w:rsid w:val="0068201B"/>
    <w:rsid w:val="00682588"/>
    <w:rsid w:val="006825C4"/>
    <w:rsid w:val="00682DFC"/>
    <w:rsid w:val="00682E6F"/>
    <w:rsid w:val="00682E70"/>
    <w:rsid w:val="00683093"/>
    <w:rsid w:val="00683457"/>
    <w:rsid w:val="00683466"/>
    <w:rsid w:val="00683704"/>
    <w:rsid w:val="006837B5"/>
    <w:rsid w:val="006838B8"/>
    <w:rsid w:val="00683B1C"/>
    <w:rsid w:val="00683D66"/>
    <w:rsid w:val="00683F3A"/>
    <w:rsid w:val="00684012"/>
    <w:rsid w:val="006840E5"/>
    <w:rsid w:val="006844D5"/>
    <w:rsid w:val="00684C2A"/>
    <w:rsid w:val="00684CA4"/>
    <w:rsid w:val="00684CF1"/>
    <w:rsid w:val="00684D6B"/>
    <w:rsid w:val="00684E38"/>
    <w:rsid w:val="00684F71"/>
    <w:rsid w:val="00684F9E"/>
    <w:rsid w:val="0068506B"/>
    <w:rsid w:val="0068509F"/>
    <w:rsid w:val="00685495"/>
    <w:rsid w:val="00685713"/>
    <w:rsid w:val="006857E4"/>
    <w:rsid w:val="006859A6"/>
    <w:rsid w:val="00685AC9"/>
    <w:rsid w:val="00685B3D"/>
    <w:rsid w:val="00685B90"/>
    <w:rsid w:val="00685BAF"/>
    <w:rsid w:val="00685C77"/>
    <w:rsid w:val="00685DD9"/>
    <w:rsid w:val="00685F0F"/>
    <w:rsid w:val="00686082"/>
    <w:rsid w:val="0068610B"/>
    <w:rsid w:val="0068629A"/>
    <w:rsid w:val="00686789"/>
    <w:rsid w:val="00686796"/>
    <w:rsid w:val="006869BF"/>
    <w:rsid w:val="00686A1A"/>
    <w:rsid w:val="00686B4C"/>
    <w:rsid w:val="00686BEF"/>
    <w:rsid w:val="00686C07"/>
    <w:rsid w:val="00686C68"/>
    <w:rsid w:val="00686E3E"/>
    <w:rsid w:val="006872BC"/>
    <w:rsid w:val="00687749"/>
    <w:rsid w:val="00687887"/>
    <w:rsid w:val="00687A44"/>
    <w:rsid w:val="00687FBB"/>
    <w:rsid w:val="00690058"/>
    <w:rsid w:val="00690727"/>
    <w:rsid w:val="00690C86"/>
    <w:rsid w:val="00690F38"/>
    <w:rsid w:val="006911C6"/>
    <w:rsid w:val="00691516"/>
    <w:rsid w:val="00691563"/>
    <w:rsid w:val="006915D6"/>
    <w:rsid w:val="00691BB1"/>
    <w:rsid w:val="00691BF9"/>
    <w:rsid w:val="00691C2F"/>
    <w:rsid w:val="00691DA2"/>
    <w:rsid w:val="00691DF3"/>
    <w:rsid w:val="0069203E"/>
    <w:rsid w:val="006920AD"/>
    <w:rsid w:val="00692384"/>
    <w:rsid w:val="006927F3"/>
    <w:rsid w:val="006928C4"/>
    <w:rsid w:val="00692A31"/>
    <w:rsid w:val="00692B83"/>
    <w:rsid w:val="00692C41"/>
    <w:rsid w:val="0069301B"/>
    <w:rsid w:val="006933EE"/>
    <w:rsid w:val="00693F0D"/>
    <w:rsid w:val="00694550"/>
    <w:rsid w:val="006946D1"/>
    <w:rsid w:val="0069473C"/>
    <w:rsid w:val="00694D73"/>
    <w:rsid w:val="00694FC1"/>
    <w:rsid w:val="00695009"/>
    <w:rsid w:val="0069505B"/>
    <w:rsid w:val="0069512C"/>
    <w:rsid w:val="006951A2"/>
    <w:rsid w:val="0069530A"/>
    <w:rsid w:val="006953E7"/>
    <w:rsid w:val="00695836"/>
    <w:rsid w:val="00695892"/>
    <w:rsid w:val="00695A0E"/>
    <w:rsid w:val="00695A3F"/>
    <w:rsid w:val="00695B2D"/>
    <w:rsid w:val="00695C52"/>
    <w:rsid w:val="00695C8E"/>
    <w:rsid w:val="00695D7A"/>
    <w:rsid w:val="00695D85"/>
    <w:rsid w:val="00695DD4"/>
    <w:rsid w:val="00696358"/>
    <w:rsid w:val="00696382"/>
    <w:rsid w:val="0069650B"/>
    <w:rsid w:val="00696591"/>
    <w:rsid w:val="0069717B"/>
    <w:rsid w:val="0069723E"/>
    <w:rsid w:val="00697451"/>
    <w:rsid w:val="006975A2"/>
    <w:rsid w:val="00697630"/>
    <w:rsid w:val="006976CC"/>
    <w:rsid w:val="006978F4"/>
    <w:rsid w:val="00697B55"/>
    <w:rsid w:val="00697FDF"/>
    <w:rsid w:val="006A02A2"/>
    <w:rsid w:val="006A03D4"/>
    <w:rsid w:val="006A049C"/>
    <w:rsid w:val="006A07D9"/>
    <w:rsid w:val="006A09EC"/>
    <w:rsid w:val="006A0B0D"/>
    <w:rsid w:val="006A0B7E"/>
    <w:rsid w:val="006A0C97"/>
    <w:rsid w:val="006A0CDC"/>
    <w:rsid w:val="006A0D44"/>
    <w:rsid w:val="006A0E60"/>
    <w:rsid w:val="006A0FC1"/>
    <w:rsid w:val="006A15B9"/>
    <w:rsid w:val="006A1A60"/>
    <w:rsid w:val="006A1AF1"/>
    <w:rsid w:val="006A216B"/>
    <w:rsid w:val="006A2265"/>
    <w:rsid w:val="006A2391"/>
    <w:rsid w:val="006A27C0"/>
    <w:rsid w:val="006A2895"/>
    <w:rsid w:val="006A2982"/>
    <w:rsid w:val="006A2D5C"/>
    <w:rsid w:val="006A328A"/>
    <w:rsid w:val="006A330D"/>
    <w:rsid w:val="006A3761"/>
    <w:rsid w:val="006A39CD"/>
    <w:rsid w:val="006A3A50"/>
    <w:rsid w:val="006A3C3F"/>
    <w:rsid w:val="006A3DA5"/>
    <w:rsid w:val="006A40A7"/>
    <w:rsid w:val="006A42DB"/>
    <w:rsid w:val="006A44EC"/>
    <w:rsid w:val="006A49C9"/>
    <w:rsid w:val="006A4C22"/>
    <w:rsid w:val="006A4D7C"/>
    <w:rsid w:val="006A4DB8"/>
    <w:rsid w:val="006A4ECA"/>
    <w:rsid w:val="006A515B"/>
    <w:rsid w:val="006A51EE"/>
    <w:rsid w:val="006A53DD"/>
    <w:rsid w:val="006A55C8"/>
    <w:rsid w:val="006A5D93"/>
    <w:rsid w:val="006A5E3B"/>
    <w:rsid w:val="006A5F55"/>
    <w:rsid w:val="006A608B"/>
    <w:rsid w:val="006A657A"/>
    <w:rsid w:val="006A657B"/>
    <w:rsid w:val="006A699F"/>
    <w:rsid w:val="006A6E8D"/>
    <w:rsid w:val="006A72CA"/>
    <w:rsid w:val="006A73CD"/>
    <w:rsid w:val="006A75FE"/>
    <w:rsid w:val="006A7709"/>
    <w:rsid w:val="006A7ABE"/>
    <w:rsid w:val="006A7F3E"/>
    <w:rsid w:val="006B0475"/>
    <w:rsid w:val="006B06E9"/>
    <w:rsid w:val="006B06EA"/>
    <w:rsid w:val="006B0721"/>
    <w:rsid w:val="006B0A45"/>
    <w:rsid w:val="006B0C1B"/>
    <w:rsid w:val="006B0D27"/>
    <w:rsid w:val="006B0F40"/>
    <w:rsid w:val="006B1381"/>
    <w:rsid w:val="006B1460"/>
    <w:rsid w:val="006B1514"/>
    <w:rsid w:val="006B173E"/>
    <w:rsid w:val="006B17BD"/>
    <w:rsid w:val="006B1DCF"/>
    <w:rsid w:val="006B27A7"/>
    <w:rsid w:val="006B2835"/>
    <w:rsid w:val="006B2860"/>
    <w:rsid w:val="006B2A05"/>
    <w:rsid w:val="006B2C79"/>
    <w:rsid w:val="006B2CB1"/>
    <w:rsid w:val="006B2CB2"/>
    <w:rsid w:val="006B2E78"/>
    <w:rsid w:val="006B2EF0"/>
    <w:rsid w:val="006B2F34"/>
    <w:rsid w:val="006B2FDE"/>
    <w:rsid w:val="006B320F"/>
    <w:rsid w:val="006B335F"/>
    <w:rsid w:val="006B3445"/>
    <w:rsid w:val="006B346B"/>
    <w:rsid w:val="006B346C"/>
    <w:rsid w:val="006B3471"/>
    <w:rsid w:val="006B3567"/>
    <w:rsid w:val="006B36FF"/>
    <w:rsid w:val="006B3B18"/>
    <w:rsid w:val="006B3B3D"/>
    <w:rsid w:val="006B410B"/>
    <w:rsid w:val="006B4270"/>
    <w:rsid w:val="006B4613"/>
    <w:rsid w:val="006B49A0"/>
    <w:rsid w:val="006B4E94"/>
    <w:rsid w:val="006B4F7F"/>
    <w:rsid w:val="006B51A2"/>
    <w:rsid w:val="006B51BD"/>
    <w:rsid w:val="006B52EB"/>
    <w:rsid w:val="006B53F7"/>
    <w:rsid w:val="006B56B9"/>
    <w:rsid w:val="006B57AE"/>
    <w:rsid w:val="006B5873"/>
    <w:rsid w:val="006B5879"/>
    <w:rsid w:val="006B59C4"/>
    <w:rsid w:val="006B59FF"/>
    <w:rsid w:val="006B5A0E"/>
    <w:rsid w:val="006B5AA7"/>
    <w:rsid w:val="006B6030"/>
    <w:rsid w:val="006B60AE"/>
    <w:rsid w:val="006B62D9"/>
    <w:rsid w:val="006B6349"/>
    <w:rsid w:val="006B63E1"/>
    <w:rsid w:val="006B64B8"/>
    <w:rsid w:val="006B6825"/>
    <w:rsid w:val="006B686D"/>
    <w:rsid w:val="006B6A20"/>
    <w:rsid w:val="006B6B1A"/>
    <w:rsid w:val="006B6C76"/>
    <w:rsid w:val="006B6CA3"/>
    <w:rsid w:val="006B6D98"/>
    <w:rsid w:val="006B6E28"/>
    <w:rsid w:val="006B7312"/>
    <w:rsid w:val="006B75A6"/>
    <w:rsid w:val="006B75DA"/>
    <w:rsid w:val="006B798B"/>
    <w:rsid w:val="006B7A53"/>
    <w:rsid w:val="006B7C2D"/>
    <w:rsid w:val="006B7C97"/>
    <w:rsid w:val="006B7CE7"/>
    <w:rsid w:val="006C0231"/>
    <w:rsid w:val="006C0499"/>
    <w:rsid w:val="006C05B8"/>
    <w:rsid w:val="006C06CF"/>
    <w:rsid w:val="006C0741"/>
    <w:rsid w:val="006C0953"/>
    <w:rsid w:val="006C0B90"/>
    <w:rsid w:val="006C0C73"/>
    <w:rsid w:val="006C0CF9"/>
    <w:rsid w:val="006C11FC"/>
    <w:rsid w:val="006C137C"/>
    <w:rsid w:val="006C16BD"/>
    <w:rsid w:val="006C17FE"/>
    <w:rsid w:val="006C1A35"/>
    <w:rsid w:val="006C1AED"/>
    <w:rsid w:val="006C1E34"/>
    <w:rsid w:val="006C23B3"/>
    <w:rsid w:val="006C27CD"/>
    <w:rsid w:val="006C2A6D"/>
    <w:rsid w:val="006C2AA0"/>
    <w:rsid w:val="006C2C5C"/>
    <w:rsid w:val="006C2C7E"/>
    <w:rsid w:val="006C323C"/>
    <w:rsid w:val="006C3709"/>
    <w:rsid w:val="006C3761"/>
    <w:rsid w:val="006C37DA"/>
    <w:rsid w:val="006C3F40"/>
    <w:rsid w:val="006C3FBC"/>
    <w:rsid w:val="006C4207"/>
    <w:rsid w:val="006C425E"/>
    <w:rsid w:val="006C42A5"/>
    <w:rsid w:val="006C43D7"/>
    <w:rsid w:val="006C4759"/>
    <w:rsid w:val="006C483E"/>
    <w:rsid w:val="006C4858"/>
    <w:rsid w:val="006C4B87"/>
    <w:rsid w:val="006C4CBC"/>
    <w:rsid w:val="006C4D95"/>
    <w:rsid w:val="006C4EB8"/>
    <w:rsid w:val="006C4FEA"/>
    <w:rsid w:val="006C51C7"/>
    <w:rsid w:val="006C56FD"/>
    <w:rsid w:val="006C57DF"/>
    <w:rsid w:val="006C5838"/>
    <w:rsid w:val="006C5B43"/>
    <w:rsid w:val="006C5B70"/>
    <w:rsid w:val="006C5BA5"/>
    <w:rsid w:val="006C5C6B"/>
    <w:rsid w:val="006C5D75"/>
    <w:rsid w:val="006C6156"/>
    <w:rsid w:val="006C6426"/>
    <w:rsid w:val="006C66C0"/>
    <w:rsid w:val="006C6859"/>
    <w:rsid w:val="006C6ABE"/>
    <w:rsid w:val="006C6C51"/>
    <w:rsid w:val="006C6D46"/>
    <w:rsid w:val="006C6E1F"/>
    <w:rsid w:val="006C6ED8"/>
    <w:rsid w:val="006C6FC7"/>
    <w:rsid w:val="006C70CB"/>
    <w:rsid w:val="006C7141"/>
    <w:rsid w:val="006C7214"/>
    <w:rsid w:val="006C77D0"/>
    <w:rsid w:val="006C7ADE"/>
    <w:rsid w:val="006D0348"/>
    <w:rsid w:val="006D0381"/>
    <w:rsid w:val="006D0598"/>
    <w:rsid w:val="006D0A89"/>
    <w:rsid w:val="006D0BFA"/>
    <w:rsid w:val="006D0CDE"/>
    <w:rsid w:val="006D0F7C"/>
    <w:rsid w:val="006D1038"/>
    <w:rsid w:val="006D123F"/>
    <w:rsid w:val="006D1316"/>
    <w:rsid w:val="006D13EA"/>
    <w:rsid w:val="006D140D"/>
    <w:rsid w:val="006D1624"/>
    <w:rsid w:val="006D16C7"/>
    <w:rsid w:val="006D1AF1"/>
    <w:rsid w:val="006D1BBD"/>
    <w:rsid w:val="006D1C1C"/>
    <w:rsid w:val="006D1C34"/>
    <w:rsid w:val="006D1F02"/>
    <w:rsid w:val="006D1F88"/>
    <w:rsid w:val="006D2155"/>
    <w:rsid w:val="006D2377"/>
    <w:rsid w:val="006D2571"/>
    <w:rsid w:val="006D25B4"/>
    <w:rsid w:val="006D25FF"/>
    <w:rsid w:val="006D2855"/>
    <w:rsid w:val="006D2A09"/>
    <w:rsid w:val="006D2C5C"/>
    <w:rsid w:val="006D31CB"/>
    <w:rsid w:val="006D3296"/>
    <w:rsid w:val="006D32BC"/>
    <w:rsid w:val="006D3375"/>
    <w:rsid w:val="006D3540"/>
    <w:rsid w:val="006D3791"/>
    <w:rsid w:val="006D3C75"/>
    <w:rsid w:val="006D3D58"/>
    <w:rsid w:val="006D40FF"/>
    <w:rsid w:val="006D4429"/>
    <w:rsid w:val="006D467B"/>
    <w:rsid w:val="006D4B38"/>
    <w:rsid w:val="006D4C8B"/>
    <w:rsid w:val="006D5053"/>
    <w:rsid w:val="006D50DB"/>
    <w:rsid w:val="006D51CA"/>
    <w:rsid w:val="006D5205"/>
    <w:rsid w:val="006D530D"/>
    <w:rsid w:val="006D544E"/>
    <w:rsid w:val="006D55E8"/>
    <w:rsid w:val="006D5704"/>
    <w:rsid w:val="006D5AD5"/>
    <w:rsid w:val="006D5B88"/>
    <w:rsid w:val="006D5D71"/>
    <w:rsid w:val="006D5DB7"/>
    <w:rsid w:val="006D5E23"/>
    <w:rsid w:val="006D6256"/>
    <w:rsid w:val="006D64A4"/>
    <w:rsid w:val="006D6531"/>
    <w:rsid w:val="006D68C9"/>
    <w:rsid w:val="006D696D"/>
    <w:rsid w:val="006D6A49"/>
    <w:rsid w:val="006D6C7C"/>
    <w:rsid w:val="006D71C3"/>
    <w:rsid w:val="006D7328"/>
    <w:rsid w:val="006D76CC"/>
    <w:rsid w:val="006D7750"/>
    <w:rsid w:val="006D77C5"/>
    <w:rsid w:val="006D79A3"/>
    <w:rsid w:val="006D7AB2"/>
    <w:rsid w:val="006D7B72"/>
    <w:rsid w:val="006D7B78"/>
    <w:rsid w:val="006D7FC2"/>
    <w:rsid w:val="006E009C"/>
    <w:rsid w:val="006E0146"/>
    <w:rsid w:val="006E021F"/>
    <w:rsid w:val="006E0839"/>
    <w:rsid w:val="006E0857"/>
    <w:rsid w:val="006E086A"/>
    <w:rsid w:val="006E0B7E"/>
    <w:rsid w:val="006E0DFA"/>
    <w:rsid w:val="006E1100"/>
    <w:rsid w:val="006E1541"/>
    <w:rsid w:val="006E1968"/>
    <w:rsid w:val="006E19C1"/>
    <w:rsid w:val="006E1B78"/>
    <w:rsid w:val="006E1D2B"/>
    <w:rsid w:val="006E1E55"/>
    <w:rsid w:val="006E1FB7"/>
    <w:rsid w:val="006E213C"/>
    <w:rsid w:val="006E2414"/>
    <w:rsid w:val="006E2479"/>
    <w:rsid w:val="006E2630"/>
    <w:rsid w:val="006E2672"/>
    <w:rsid w:val="006E2957"/>
    <w:rsid w:val="006E2A18"/>
    <w:rsid w:val="006E2B3F"/>
    <w:rsid w:val="006E2CA9"/>
    <w:rsid w:val="006E2D50"/>
    <w:rsid w:val="006E2F87"/>
    <w:rsid w:val="006E2FC7"/>
    <w:rsid w:val="006E30F3"/>
    <w:rsid w:val="006E30FD"/>
    <w:rsid w:val="006E337C"/>
    <w:rsid w:val="006E365E"/>
    <w:rsid w:val="006E36C6"/>
    <w:rsid w:val="006E3791"/>
    <w:rsid w:val="006E3ADF"/>
    <w:rsid w:val="006E42B7"/>
    <w:rsid w:val="006E4596"/>
    <w:rsid w:val="006E466C"/>
    <w:rsid w:val="006E46E2"/>
    <w:rsid w:val="006E4E54"/>
    <w:rsid w:val="006E5317"/>
    <w:rsid w:val="006E5864"/>
    <w:rsid w:val="006E5BB3"/>
    <w:rsid w:val="006E6052"/>
    <w:rsid w:val="006E62B6"/>
    <w:rsid w:val="006E65EB"/>
    <w:rsid w:val="006E6629"/>
    <w:rsid w:val="006E6790"/>
    <w:rsid w:val="006E6C39"/>
    <w:rsid w:val="006E6D04"/>
    <w:rsid w:val="006E7103"/>
    <w:rsid w:val="006E714F"/>
    <w:rsid w:val="006E719A"/>
    <w:rsid w:val="006E724D"/>
    <w:rsid w:val="006E7281"/>
    <w:rsid w:val="006E7301"/>
    <w:rsid w:val="006E7824"/>
    <w:rsid w:val="006E788E"/>
    <w:rsid w:val="006E78A1"/>
    <w:rsid w:val="006E799C"/>
    <w:rsid w:val="006E79DB"/>
    <w:rsid w:val="006E7AF5"/>
    <w:rsid w:val="006E7BD8"/>
    <w:rsid w:val="006E7C42"/>
    <w:rsid w:val="006E7E63"/>
    <w:rsid w:val="006F0029"/>
    <w:rsid w:val="006F02FF"/>
    <w:rsid w:val="006F035D"/>
    <w:rsid w:val="006F07F6"/>
    <w:rsid w:val="006F09AF"/>
    <w:rsid w:val="006F0A99"/>
    <w:rsid w:val="006F0BDA"/>
    <w:rsid w:val="006F0D25"/>
    <w:rsid w:val="006F0D48"/>
    <w:rsid w:val="006F1250"/>
    <w:rsid w:val="006F12F0"/>
    <w:rsid w:val="006F1344"/>
    <w:rsid w:val="006F14D0"/>
    <w:rsid w:val="006F212C"/>
    <w:rsid w:val="006F23A2"/>
    <w:rsid w:val="006F25A4"/>
    <w:rsid w:val="006F27BB"/>
    <w:rsid w:val="006F2CA8"/>
    <w:rsid w:val="006F2DC3"/>
    <w:rsid w:val="006F2FDC"/>
    <w:rsid w:val="006F303F"/>
    <w:rsid w:val="006F3243"/>
    <w:rsid w:val="006F3453"/>
    <w:rsid w:val="006F38A6"/>
    <w:rsid w:val="006F3B8F"/>
    <w:rsid w:val="006F3C7C"/>
    <w:rsid w:val="006F3F0D"/>
    <w:rsid w:val="006F3F54"/>
    <w:rsid w:val="006F40EE"/>
    <w:rsid w:val="006F4515"/>
    <w:rsid w:val="006F4563"/>
    <w:rsid w:val="006F4596"/>
    <w:rsid w:val="006F47BC"/>
    <w:rsid w:val="006F47D0"/>
    <w:rsid w:val="006F4804"/>
    <w:rsid w:val="006F485F"/>
    <w:rsid w:val="006F4A03"/>
    <w:rsid w:val="006F4DBB"/>
    <w:rsid w:val="006F4DD8"/>
    <w:rsid w:val="006F4EFA"/>
    <w:rsid w:val="006F4F91"/>
    <w:rsid w:val="006F51FE"/>
    <w:rsid w:val="006F57AB"/>
    <w:rsid w:val="006F58A3"/>
    <w:rsid w:val="006F5994"/>
    <w:rsid w:val="006F5A67"/>
    <w:rsid w:val="006F5CCF"/>
    <w:rsid w:val="006F5D6C"/>
    <w:rsid w:val="006F5DA4"/>
    <w:rsid w:val="006F5FD3"/>
    <w:rsid w:val="006F614C"/>
    <w:rsid w:val="006F620C"/>
    <w:rsid w:val="006F6416"/>
    <w:rsid w:val="006F65D4"/>
    <w:rsid w:val="006F6C1B"/>
    <w:rsid w:val="006F6D90"/>
    <w:rsid w:val="006F6F7B"/>
    <w:rsid w:val="006F748C"/>
    <w:rsid w:val="006F76B7"/>
    <w:rsid w:val="006F78F8"/>
    <w:rsid w:val="006F78FC"/>
    <w:rsid w:val="006F7B0B"/>
    <w:rsid w:val="006F7BB6"/>
    <w:rsid w:val="006F7C39"/>
    <w:rsid w:val="006F7DD5"/>
    <w:rsid w:val="006F7E10"/>
    <w:rsid w:val="006F7F63"/>
    <w:rsid w:val="00700199"/>
    <w:rsid w:val="0070024D"/>
    <w:rsid w:val="007002E5"/>
    <w:rsid w:val="00700714"/>
    <w:rsid w:val="00700891"/>
    <w:rsid w:val="00700D1D"/>
    <w:rsid w:val="00700D6A"/>
    <w:rsid w:val="00700EF1"/>
    <w:rsid w:val="007014F2"/>
    <w:rsid w:val="00701632"/>
    <w:rsid w:val="00701728"/>
    <w:rsid w:val="00701AD1"/>
    <w:rsid w:val="00701B89"/>
    <w:rsid w:val="00701E4D"/>
    <w:rsid w:val="00701FC2"/>
    <w:rsid w:val="00702026"/>
    <w:rsid w:val="007021D8"/>
    <w:rsid w:val="007021FE"/>
    <w:rsid w:val="00702207"/>
    <w:rsid w:val="00702302"/>
    <w:rsid w:val="00702786"/>
    <w:rsid w:val="00702800"/>
    <w:rsid w:val="0070280D"/>
    <w:rsid w:val="00702C19"/>
    <w:rsid w:val="00702E64"/>
    <w:rsid w:val="007030B9"/>
    <w:rsid w:val="007030C2"/>
    <w:rsid w:val="00703113"/>
    <w:rsid w:val="007037B0"/>
    <w:rsid w:val="0070381F"/>
    <w:rsid w:val="00703982"/>
    <w:rsid w:val="00703A9A"/>
    <w:rsid w:val="00703B5A"/>
    <w:rsid w:val="00703BE3"/>
    <w:rsid w:val="007044F0"/>
    <w:rsid w:val="00704638"/>
    <w:rsid w:val="00704651"/>
    <w:rsid w:val="00704A4F"/>
    <w:rsid w:val="00704B52"/>
    <w:rsid w:val="00704D68"/>
    <w:rsid w:val="00704D80"/>
    <w:rsid w:val="00704E49"/>
    <w:rsid w:val="00705272"/>
    <w:rsid w:val="00705578"/>
    <w:rsid w:val="007055F2"/>
    <w:rsid w:val="007056DE"/>
    <w:rsid w:val="007056F0"/>
    <w:rsid w:val="007058C2"/>
    <w:rsid w:val="0070593C"/>
    <w:rsid w:val="00705A91"/>
    <w:rsid w:val="00705EC2"/>
    <w:rsid w:val="00705F93"/>
    <w:rsid w:val="007065AD"/>
    <w:rsid w:val="00706740"/>
    <w:rsid w:val="00706866"/>
    <w:rsid w:val="007072BA"/>
    <w:rsid w:val="007073B4"/>
    <w:rsid w:val="007073FD"/>
    <w:rsid w:val="00707405"/>
    <w:rsid w:val="00707A57"/>
    <w:rsid w:val="00707A8B"/>
    <w:rsid w:val="00707CEB"/>
    <w:rsid w:val="00707FE3"/>
    <w:rsid w:val="00710096"/>
    <w:rsid w:val="007103D1"/>
    <w:rsid w:val="007104A4"/>
    <w:rsid w:val="007104F5"/>
    <w:rsid w:val="007105C5"/>
    <w:rsid w:val="00710693"/>
    <w:rsid w:val="007108D3"/>
    <w:rsid w:val="00710A5F"/>
    <w:rsid w:val="00710CDB"/>
    <w:rsid w:val="00710DC0"/>
    <w:rsid w:val="00710DCA"/>
    <w:rsid w:val="007111BC"/>
    <w:rsid w:val="00711231"/>
    <w:rsid w:val="007115F1"/>
    <w:rsid w:val="0071181A"/>
    <w:rsid w:val="00711859"/>
    <w:rsid w:val="007118D8"/>
    <w:rsid w:val="00712166"/>
    <w:rsid w:val="00712356"/>
    <w:rsid w:val="00712382"/>
    <w:rsid w:val="00712508"/>
    <w:rsid w:val="00712A2B"/>
    <w:rsid w:val="00712E04"/>
    <w:rsid w:val="00712E56"/>
    <w:rsid w:val="0071302C"/>
    <w:rsid w:val="00713262"/>
    <w:rsid w:val="007136EA"/>
    <w:rsid w:val="0071385F"/>
    <w:rsid w:val="00713ABE"/>
    <w:rsid w:val="00713D45"/>
    <w:rsid w:val="00713D66"/>
    <w:rsid w:val="00713F58"/>
    <w:rsid w:val="00713FFB"/>
    <w:rsid w:val="00714152"/>
    <w:rsid w:val="007141B3"/>
    <w:rsid w:val="0071434B"/>
    <w:rsid w:val="00714615"/>
    <w:rsid w:val="007146CD"/>
    <w:rsid w:val="00714762"/>
    <w:rsid w:val="00714C61"/>
    <w:rsid w:val="00714E2F"/>
    <w:rsid w:val="00714EA7"/>
    <w:rsid w:val="00714F7B"/>
    <w:rsid w:val="00715028"/>
    <w:rsid w:val="007150C6"/>
    <w:rsid w:val="00715150"/>
    <w:rsid w:val="00715313"/>
    <w:rsid w:val="0071534C"/>
    <w:rsid w:val="007154BF"/>
    <w:rsid w:val="00715712"/>
    <w:rsid w:val="00715AA5"/>
    <w:rsid w:val="00715AB1"/>
    <w:rsid w:val="0071636A"/>
    <w:rsid w:val="00716409"/>
    <w:rsid w:val="007164AC"/>
    <w:rsid w:val="00716708"/>
    <w:rsid w:val="00716709"/>
    <w:rsid w:val="00716A1D"/>
    <w:rsid w:val="00716D5E"/>
    <w:rsid w:val="00716DEC"/>
    <w:rsid w:val="0071704A"/>
    <w:rsid w:val="007170FB"/>
    <w:rsid w:val="0071764A"/>
    <w:rsid w:val="00717848"/>
    <w:rsid w:val="00717DD7"/>
    <w:rsid w:val="00717F53"/>
    <w:rsid w:val="007200E4"/>
    <w:rsid w:val="0072014F"/>
    <w:rsid w:val="007203DF"/>
    <w:rsid w:val="007204F1"/>
    <w:rsid w:val="0072054E"/>
    <w:rsid w:val="00720584"/>
    <w:rsid w:val="00720A4D"/>
    <w:rsid w:val="00720AA4"/>
    <w:rsid w:val="00720D81"/>
    <w:rsid w:val="00720E7C"/>
    <w:rsid w:val="0072102D"/>
    <w:rsid w:val="00721120"/>
    <w:rsid w:val="0072160E"/>
    <w:rsid w:val="00721782"/>
    <w:rsid w:val="007217EF"/>
    <w:rsid w:val="007218A8"/>
    <w:rsid w:val="00721956"/>
    <w:rsid w:val="007219C1"/>
    <w:rsid w:val="00721B66"/>
    <w:rsid w:val="00721D4D"/>
    <w:rsid w:val="00721E43"/>
    <w:rsid w:val="00722213"/>
    <w:rsid w:val="00722369"/>
    <w:rsid w:val="0072246D"/>
    <w:rsid w:val="007224A2"/>
    <w:rsid w:val="00722C7C"/>
    <w:rsid w:val="00722FD1"/>
    <w:rsid w:val="007230B0"/>
    <w:rsid w:val="007235F7"/>
    <w:rsid w:val="00723627"/>
    <w:rsid w:val="00723973"/>
    <w:rsid w:val="00723B63"/>
    <w:rsid w:val="00723C1A"/>
    <w:rsid w:val="00723C24"/>
    <w:rsid w:val="00723D21"/>
    <w:rsid w:val="00723E20"/>
    <w:rsid w:val="0072478D"/>
    <w:rsid w:val="00724A99"/>
    <w:rsid w:val="00724AEA"/>
    <w:rsid w:val="00724CD0"/>
    <w:rsid w:val="00724D91"/>
    <w:rsid w:val="007254E8"/>
    <w:rsid w:val="00725981"/>
    <w:rsid w:val="00725C52"/>
    <w:rsid w:val="00725D8C"/>
    <w:rsid w:val="00725FC7"/>
    <w:rsid w:val="0072653F"/>
    <w:rsid w:val="00726578"/>
    <w:rsid w:val="007265A3"/>
    <w:rsid w:val="0072665F"/>
    <w:rsid w:val="007269F0"/>
    <w:rsid w:val="00726B4C"/>
    <w:rsid w:val="00726D17"/>
    <w:rsid w:val="00726D56"/>
    <w:rsid w:val="00726F79"/>
    <w:rsid w:val="00727048"/>
    <w:rsid w:val="0072719E"/>
    <w:rsid w:val="00727725"/>
    <w:rsid w:val="00727770"/>
    <w:rsid w:val="007278B9"/>
    <w:rsid w:val="00727C57"/>
    <w:rsid w:val="00727CBD"/>
    <w:rsid w:val="00727E16"/>
    <w:rsid w:val="00727FE6"/>
    <w:rsid w:val="007302F5"/>
    <w:rsid w:val="00730340"/>
    <w:rsid w:val="00730422"/>
    <w:rsid w:val="007305DB"/>
    <w:rsid w:val="007306AB"/>
    <w:rsid w:val="00730873"/>
    <w:rsid w:val="0073095D"/>
    <w:rsid w:val="00730B78"/>
    <w:rsid w:val="00730CC9"/>
    <w:rsid w:val="00730E34"/>
    <w:rsid w:val="00730F9E"/>
    <w:rsid w:val="00731166"/>
    <w:rsid w:val="007311FD"/>
    <w:rsid w:val="007315C3"/>
    <w:rsid w:val="007316A9"/>
    <w:rsid w:val="00731A98"/>
    <w:rsid w:val="00731DB3"/>
    <w:rsid w:val="0073231E"/>
    <w:rsid w:val="007325D9"/>
    <w:rsid w:val="007325EC"/>
    <w:rsid w:val="00732761"/>
    <w:rsid w:val="00732FB3"/>
    <w:rsid w:val="00733113"/>
    <w:rsid w:val="007332B0"/>
    <w:rsid w:val="007335A3"/>
    <w:rsid w:val="007336A7"/>
    <w:rsid w:val="007337C9"/>
    <w:rsid w:val="00733922"/>
    <w:rsid w:val="00733DEB"/>
    <w:rsid w:val="00734089"/>
    <w:rsid w:val="007340A0"/>
    <w:rsid w:val="0073415F"/>
    <w:rsid w:val="007341AD"/>
    <w:rsid w:val="007343C0"/>
    <w:rsid w:val="00734605"/>
    <w:rsid w:val="007347F7"/>
    <w:rsid w:val="00734897"/>
    <w:rsid w:val="00734928"/>
    <w:rsid w:val="00734CCA"/>
    <w:rsid w:val="0073510A"/>
    <w:rsid w:val="007351AF"/>
    <w:rsid w:val="007352AC"/>
    <w:rsid w:val="007359F3"/>
    <w:rsid w:val="00735ADF"/>
    <w:rsid w:val="00735B2C"/>
    <w:rsid w:val="00735FEB"/>
    <w:rsid w:val="007360B4"/>
    <w:rsid w:val="00736364"/>
    <w:rsid w:val="00736495"/>
    <w:rsid w:val="00736C2D"/>
    <w:rsid w:val="00736CBB"/>
    <w:rsid w:val="00736D9D"/>
    <w:rsid w:val="00736F8E"/>
    <w:rsid w:val="007373B2"/>
    <w:rsid w:val="0073746D"/>
    <w:rsid w:val="007374A0"/>
    <w:rsid w:val="007374EF"/>
    <w:rsid w:val="00737CA8"/>
    <w:rsid w:val="00737EF8"/>
    <w:rsid w:val="00737FE6"/>
    <w:rsid w:val="007404AC"/>
    <w:rsid w:val="00740528"/>
    <w:rsid w:val="00740813"/>
    <w:rsid w:val="007409F5"/>
    <w:rsid w:val="00740B3D"/>
    <w:rsid w:val="00740BDB"/>
    <w:rsid w:val="00740C54"/>
    <w:rsid w:val="0074140D"/>
    <w:rsid w:val="00741844"/>
    <w:rsid w:val="007418AE"/>
    <w:rsid w:val="00741AB2"/>
    <w:rsid w:val="00741C1D"/>
    <w:rsid w:val="00741EFD"/>
    <w:rsid w:val="007421EF"/>
    <w:rsid w:val="007425DC"/>
    <w:rsid w:val="00742617"/>
    <w:rsid w:val="00742D87"/>
    <w:rsid w:val="00743133"/>
    <w:rsid w:val="007433FC"/>
    <w:rsid w:val="00743A51"/>
    <w:rsid w:val="00743A7E"/>
    <w:rsid w:val="00743AC1"/>
    <w:rsid w:val="00743ADE"/>
    <w:rsid w:val="00743BDD"/>
    <w:rsid w:val="00743CDE"/>
    <w:rsid w:val="00744395"/>
    <w:rsid w:val="00744976"/>
    <w:rsid w:val="00744D36"/>
    <w:rsid w:val="007450B3"/>
    <w:rsid w:val="007451F6"/>
    <w:rsid w:val="007454CD"/>
    <w:rsid w:val="0074555D"/>
    <w:rsid w:val="007455D9"/>
    <w:rsid w:val="00745777"/>
    <w:rsid w:val="00745AFE"/>
    <w:rsid w:val="00745C62"/>
    <w:rsid w:val="00745CB3"/>
    <w:rsid w:val="00745CBC"/>
    <w:rsid w:val="00745CCC"/>
    <w:rsid w:val="00745D84"/>
    <w:rsid w:val="00745E44"/>
    <w:rsid w:val="00745F44"/>
    <w:rsid w:val="00745F7A"/>
    <w:rsid w:val="00746249"/>
    <w:rsid w:val="007462CD"/>
    <w:rsid w:val="007462F0"/>
    <w:rsid w:val="00746310"/>
    <w:rsid w:val="0074637E"/>
    <w:rsid w:val="00746FF9"/>
    <w:rsid w:val="00747326"/>
    <w:rsid w:val="007473D8"/>
    <w:rsid w:val="00747C00"/>
    <w:rsid w:val="00747DC7"/>
    <w:rsid w:val="0075017F"/>
    <w:rsid w:val="0075039B"/>
    <w:rsid w:val="007503F9"/>
    <w:rsid w:val="00750513"/>
    <w:rsid w:val="00750559"/>
    <w:rsid w:val="007507F1"/>
    <w:rsid w:val="0075088F"/>
    <w:rsid w:val="007508B1"/>
    <w:rsid w:val="00750D2E"/>
    <w:rsid w:val="007510C9"/>
    <w:rsid w:val="00751228"/>
    <w:rsid w:val="00751536"/>
    <w:rsid w:val="0075168C"/>
    <w:rsid w:val="007516F7"/>
    <w:rsid w:val="00751970"/>
    <w:rsid w:val="00751B53"/>
    <w:rsid w:val="00752161"/>
    <w:rsid w:val="0075234B"/>
    <w:rsid w:val="00752AAB"/>
    <w:rsid w:val="00752ADC"/>
    <w:rsid w:val="00752B91"/>
    <w:rsid w:val="00752F2E"/>
    <w:rsid w:val="0075313C"/>
    <w:rsid w:val="007532C1"/>
    <w:rsid w:val="007533B5"/>
    <w:rsid w:val="00753D47"/>
    <w:rsid w:val="00753FC3"/>
    <w:rsid w:val="00753FD1"/>
    <w:rsid w:val="00754118"/>
    <w:rsid w:val="0075435A"/>
    <w:rsid w:val="0075437F"/>
    <w:rsid w:val="00754785"/>
    <w:rsid w:val="007547D7"/>
    <w:rsid w:val="00754914"/>
    <w:rsid w:val="007549C0"/>
    <w:rsid w:val="00754B72"/>
    <w:rsid w:val="00754F94"/>
    <w:rsid w:val="007554E7"/>
    <w:rsid w:val="007555EF"/>
    <w:rsid w:val="00755953"/>
    <w:rsid w:val="00755A39"/>
    <w:rsid w:val="00755B41"/>
    <w:rsid w:val="00755DD3"/>
    <w:rsid w:val="00756300"/>
    <w:rsid w:val="00756327"/>
    <w:rsid w:val="007564C3"/>
    <w:rsid w:val="00756B96"/>
    <w:rsid w:val="00756C53"/>
    <w:rsid w:val="00756E96"/>
    <w:rsid w:val="00756FAE"/>
    <w:rsid w:val="0075778A"/>
    <w:rsid w:val="007578C3"/>
    <w:rsid w:val="00757A9B"/>
    <w:rsid w:val="00757C3B"/>
    <w:rsid w:val="00757DA3"/>
    <w:rsid w:val="00757E58"/>
    <w:rsid w:val="00760058"/>
    <w:rsid w:val="0076039C"/>
    <w:rsid w:val="0076066D"/>
    <w:rsid w:val="00760F03"/>
    <w:rsid w:val="00761132"/>
    <w:rsid w:val="00761244"/>
    <w:rsid w:val="007612DD"/>
    <w:rsid w:val="0076166C"/>
    <w:rsid w:val="00761939"/>
    <w:rsid w:val="007619F5"/>
    <w:rsid w:val="007619FE"/>
    <w:rsid w:val="00761D56"/>
    <w:rsid w:val="00761FB6"/>
    <w:rsid w:val="00762110"/>
    <w:rsid w:val="00762286"/>
    <w:rsid w:val="007624A9"/>
    <w:rsid w:val="00762629"/>
    <w:rsid w:val="0076282D"/>
    <w:rsid w:val="007629C9"/>
    <w:rsid w:val="00762F31"/>
    <w:rsid w:val="0076313F"/>
    <w:rsid w:val="00763248"/>
    <w:rsid w:val="00763264"/>
    <w:rsid w:val="007636FC"/>
    <w:rsid w:val="0076389E"/>
    <w:rsid w:val="007638FC"/>
    <w:rsid w:val="007639B5"/>
    <w:rsid w:val="00763B02"/>
    <w:rsid w:val="0076401C"/>
    <w:rsid w:val="007640BE"/>
    <w:rsid w:val="007642E1"/>
    <w:rsid w:val="00764465"/>
    <w:rsid w:val="00764730"/>
    <w:rsid w:val="007647C5"/>
    <w:rsid w:val="00764BB9"/>
    <w:rsid w:val="00764FF4"/>
    <w:rsid w:val="00765024"/>
    <w:rsid w:val="0076527D"/>
    <w:rsid w:val="00766158"/>
    <w:rsid w:val="007661FF"/>
    <w:rsid w:val="0076625F"/>
    <w:rsid w:val="007662D4"/>
    <w:rsid w:val="007665CA"/>
    <w:rsid w:val="007665D3"/>
    <w:rsid w:val="0076679C"/>
    <w:rsid w:val="00766BC7"/>
    <w:rsid w:val="00766F6D"/>
    <w:rsid w:val="007670C0"/>
    <w:rsid w:val="00767175"/>
    <w:rsid w:val="007672A3"/>
    <w:rsid w:val="007673B5"/>
    <w:rsid w:val="007674CF"/>
    <w:rsid w:val="007676FF"/>
    <w:rsid w:val="00767AF1"/>
    <w:rsid w:val="00767BCE"/>
    <w:rsid w:val="00767D71"/>
    <w:rsid w:val="00767E2C"/>
    <w:rsid w:val="00767F1A"/>
    <w:rsid w:val="007700F1"/>
    <w:rsid w:val="00770141"/>
    <w:rsid w:val="0077036F"/>
    <w:rsid w:val="00770516"/>
    <w:rsid w:val="0077059C"/>
    <w:rsid w:val="007705BF"/>
    <w:rsid w:val="007706F8"/>
    <w:rsid w:val="00770A4E"/>
    <w:rsid w:val="00770BFA"/>
    <w:rsid w:val="00770C80"/>
    <w:rsid w:val="00770DCF"/>
    <w:rsid w:val="00770E60"/>
    <w:rsid w:val="00770EFA"/>
    <w:rsid w:val="00770F81"/>
    <w:rsid w:val="00771127"/>
    <w:rsid w:val="007711F7"/>
    <w:rsid w:val="00771203"/>
    <w:rsid w:val="007712B1"/>
    <w:rsid w:val="007712B7"/>
    <w:rsid w:val="007713B3"/>
    <w:rsid w:val="007714A3"/>
    <w:rsid w:val="007714B2"/>
    <w:rsid w:val="00771547"/>
    <w:rsid w:val="0077159F"/>
    <w:rsid w:val="0077194E"/>
    <w:rsid w:val="00771A4E"/>
    <w:rsid w:val="00771B24"/>
    <w:rsid w:val="00771C9D"/>
    <w:rsid w:val="00771D59"/>
    <w:rsid w:val="00772248"/>
    <w:rsid w:val="00772269"/>
    <w:rsid w:val="007723D3"/>
    <w:rsid w:val="0077243B"/>
    <w:rsid w:val="0077245B"/>
    <w:rsid w:val="0077245C"/>
    <w:rsid w:val="007727EF"/>
    <w:rsid w:val="007729B9"/>
    <w:rsid w:val="00772AD2"/>
    <w:rsid w:val="00772CE6"/>
    <w:rsid w:val="00772F1D"/>
    <w:rsid w:val="00772FDB"/>
    <w:rsid w:val="00773007"/>
    <w:rsid w:val="00773AC8"/>
    <w:rsid w:val="00773AEC"/>
    <w:rsid w:val="00773C32"/>
    <w:rsid w:val="00773CDD"/>
    <w:rsid w:val="00773EE9"/>
    <w:rsid w:val="00773F70"/>
    <w:rsid w:val="0077414D"/>
    <w:rsid w:val="00774330"/>
    <w:rsid w:val="0077433B"/>
    <w:rsid w:val="00774386"/>
    <w:rsid w:val="007744DD"/>
    <w:rsid w:val="00774558"/>
    <w:rsid w:val="00774642"/>
    <w:rsid w:val="0077474A"/>
    <w:rsid w:val="0077483B"/>
    <w:rsid w:val="00774A01"/>
    <w:rsid w:val="00774A6B"/>
    <w:rsid w:val="00775339"/>
    <w:rsid w:val="0077537C"/>
    <w:rsid w:val="0077553A"/>
    <w:rsid w:val="007755BA"/>
    <w:rsid w:val="007757F7"/>
    <w:rsid w:val="007758C3"/>
    <w:rsid w:val="00775DBA"/>
    <w:rsid w:val="00775FFF"/>
    <w:rsid w:val="00776025"/>
    <w:rsid w:val="0077615F"/>
    <w:rsid w:val="00776169"/>
    <w:rsid w:val="00776338"/>
    <w:rsid w:val="0077643A"/>
    <w:rsid w:val="007764F0"/>
    <w:rsid w:val="00776B5C"/>
    <w:rsid w:val="00776C5B"/>
    <w:rsid w:val="0077704A"/>
    <w:rsid w:val="007770CA"/>
    <w:rsid w:val="00777181"/>
    <w:rsid w:val="00777387"/>
    <w:rsid w:val="00777488"/>
    <w:rsid w:val="007776C8"/>
    <w:rsid w:val="007778C0"/>
    <w:rsid w:val="00777939"/>
    <w:rsid w:val="00777CFF"/>
    <w:rsid w:val="00777DC9"/>
    <w:rsid w:val="00777F55"/>
    <w:rsid w:val="00777FDF"/>
    <w:rsid w:val="0078037F"/>
    <w:rsid w:val="00780517"/>
    <w:rsid w:val="007806D3"/>
    <w:rsid w:val="00780EE0"/>
    <w:rsid w:val="00780F08"/>
    <w:rsid w:val="0078154D"/>
    <w:rsid w:val="007817CA"/>
    <w:rsid w:val="0078187B"/>
    <w:rsid w:val="00781918"/>
    <w:rsid w:val="0078191B"/>
    <w:rsid w:val="00781A5B"/>
    <w:rsid w:val="00781C58"/>
    <w:rsid w:val="00781DC1"/>
    <w:rsid w:val="00781FFC"/>
    <w:rsid w:val="00782285"/>
    <w:rsid w:val="00782591"/>
    <w:rsid w:val="007825D0"/>
    <w:rsid w:val="007826A0"/>
    <w:rsid w:val="00782ED6"/>
    <w:rsid w:val="00783104"/>
    <w:rsid w:val="0078319A"/>
    <w:rsid w:val="007832C8"/>
    <w:rsid w:val="007832E2"/>
    <w:rsid w:val="00783621"/>
    <w:rsid w:val="00783895"/>
    <w:rsid w:val="00783C7D"/>
    <w:rsid w:val="00783CB2"/>
    <w:rsid w:val="00783CB8"/>
    <w:rsid w:val="00783E1C"/>
    <w:rsid w:val="007842BC"/>
    <w:rsid w:val="007847F1"/>
    <w:rsid w:val="00784966"/>
    <w:rsid w:val="00784A8A"/>
    <w:rsid w:val="00784B83"/>
    <w:rsid w:val="00784BCF"/>
    <w:rsid w:val="00784D4B"/>
    <w:rsid w:val="00785081"/>
    <w:rsid w:val="007853CF"/>
    <w:rsid w:val="00785425"/>
    <w:rsid w:val="0078548E"/>
    <w:rsid w:val="007854E6"/>
    <w:rsid w:val="007854EF"/>
    <w:rsid w:val="0078550F"/>
    <w:rsid w:val="0078552B"/>
    <w:rsid w:val="0078557A"/>
    <w:rsid w:val="0078575A"/>
    <w:rsid w:val="00785BBB"/>
    <w:rsid w:val="00785DA6"/>
    <w:rsid w:val="00785FCD"/>
    <w:rsid w:val="007860A8"/>
    <w:rsid w:val="00786144"/>
    <w:rsid w:val="007868E5"/>
    <w:rsid w:val="007869AB"/>
    <w:rsid w:val="00786FDF"/>
    <w:rsid w:val="0078722E"/>
    <w:rsid w:val="0078727C"/>
    <w:rsid w:val="007875DB"/>
    <w:rsid w:val="00787691"/>
    <w:rsid w:val="00787853"/>
    <w:rsid w:val="00787EC7"/>
    <w:rsid w:val="00787FDD"/>
    <w:rsid w:val="00790331"/>
    <w:rsid w:val="0079038B"/>
    <w:rsid w:val="007903C5"/>
    <w:rsid w:val="007904E8"/>
    <w:rsid w:val="007906E2"/>
    <w:rsid w:val="00790757"/>
    <w:rsid w:val="0079089F"/>
    <w:rsid w:val="007908BE"/>
    <w:rsid w:val="007909EF"/>
    <w:rsid w:val="00790B00"/>
    <w:rsid w:val="00790D94"/>
    <w:rsid w:val="00790FC8"/>
    <w:rsid w:val="007910CB"/>
    <w:rsid w:val="0079134D"/>
    <w:rsid w:val="007917D1"/>
    <w:rsid w:val="007919CC"/>
    <w:rsid w:val="007919F0"/>
    <w:rsid w:val="00791C7C"/>
    <w:rsid w:val="00791D0B"/>
    <w:rsid w:val="00791DFF"/>
    <w:rsid w:val="00791F0D"/>
    <w:rsid w:val="00791F6A"/>
    <w:rsid w:val="00791F6E"/>
    <w:rsid w:val="007928E3"/>
    <w:rsid w:val="00792A2B"/>
    <w:rsid w:val="00792B21"/>
    <w:rsid w:val="00792DB1"/>
    <w:rsid w:val="00793016"/>
    <w:rsid w:val="00793056"/>
    <w:rsid w:val="00793194"/>
    <w:rsid w:val="007931BD"/>
    <w:rsid w:val="00793497"/>
    <w:rsid w:val="00793817"/>
    <w:rsid w:val="0079389C"/>
    <w:rsid w:val="00793B9F"/>
    <w:rsid w:val="00793E4E"/>
    <w:rsid w:val="00793E9A"/>
    <w:rsid w:val="00793EE3"/>
    <w:rsid w:val="0079407D"/>
    <w:rsid w:val="00794303"/>
    <w:rsid w:val="0079482E"/>
    <w:rsid w:val="00794CE9"/>
    <w:rsid w:val="00794F84"/>
    <w:rsid w:val="0079511E"/>
    <w:rsid w:val="00795265"/>
    <w:rsid w:val="007953C8"/>
    <w:rsid w:val="007954A3"/>
    <w:rsid w:val="0079560C"/>
    <w:rsid w:val="00795623"/>
    <w:rsid w:val="00795A32"/>
    <w:rsid w:val="00795A77"/>
    <w:rsid w:val="00795BD5"/>
    <w:rsid w:val="00795C6D"/>
    <w:rsid w:val="00795C9A"/>
    <w:rsid w:val="00795CAD"/>
    <w:rsid w:val="00795EFF"/>
    <w:rsid w:val="00796284"/>
    <w:rsid w:val="0079636D"/>
    <w:rsid w:val="0079649A"/>
    <w:rsid w:val="00796718"/>
    <w:rsid w:val="007968F8"/>
    <w:rsid w:val="00796926"/>
    <w:rsid w:val="00796992"/>
    <w:rsid w:val="00796A6F"/>
    <w:rsid w:val="00796BD0"/>
    <w:rsid w:val="00796BF9"/>
    <w:rsid w:val="00796CA0"/>
    <w:rsid w:val="00796EB8"/>
    <w:rsid w:val="00797291"/>
    <w:rsid w:val="00797714"/>
    <w:rsid w:val="00797B8B"/>
    <w:rsid w:val="00797F0C"/>
    <w:rsid w:val="007A008F"/>
    <w:rsid w:val="007A0407"/>
    <w:rsid w:val="007A0454"/>
    <w:rsid w:val="007A06C1"/>
    <w:rsid w:val="007A0913"/>
    <w:rsid w:val="007A097A"/>
    <w:rsid w:val="007A0A40"/>
    <w:rsid w:val="007A0C75"/>
    <w:rsid w:val="007A0DF1"/>
    <w:rsid w:val="007A0E38"/>
    <w:rsid w:val="007A11FA"/>
    <w:rsid w:val="007A135B"/>
    <w:rsid w:val="007A156A"/>
    <w:rsid w:val="007A156E"/>
    <w:rsid w:val="007A1A00"/>
    <w:rsid w:val="007A1A5A"/>
    <w:rsid w:val="007A1DE2"/>
    <w:rsid w:val="007A1F95"/>
    <w:rsid w:val="007A220F"/>
    <w:rsid w:val="007A24AF"/>
    <w:rsid w:val="007A24DB"/>
    <w:rsid w:val="007A2822"/>
    <w:rsid w:val="007A2A01"/>
    <w:rsid w:val="007A2C11"/>
    <w:rsid w:val="007A2DB5"/>
    <w:rsid w:val="007A3267"/>
    <w:rsid w:val="007A32FE"/>
    <w:rsid w:val="007A35E5"/>
    <w:rsid w:val="007A3974"/>
    <w:rsid w:val="007A3AC5"/>
    <w:rsid w:val="007A3B6A"/>
    <w:rsid w:val="007A3F3D"/>
    <w:rsid w:val="007A4240"/>
    <w:rsid w:val="007A43F6"/>
    <w:rsid w:val="007A4926"/>
    <w:rsid w:val="007A49EA"/>
    <w:rsid w:val="007A4A79"/>
    <w:rsid w:val="007A4E3C"/>
    <w:rsid w:val="007A5191"/>
    <w:rsid w:val="007A532B"/>
    <w:rsid w:val="007A57A5"/>
    <w:rsid w:val="007A580B"/>
    <w:rsid w:val="007A5828"/>
    <w:rsid w:val="007A58B6"/>
    <w:rsid w:val="007A5ADE"/>
    <w:rsid w:val="007A5EC2"/>
    <w:rsid w:val="007A60DB"/>
    <w:rsid w:val="007A63C1"/>
    <w:rsid w:val="007A6669"/>
    <w:rsid w:val="007A6775"/>
    <w:rsid w:val="007A6932"/>
    <w:rsid w:val="007A6AF8"/>
    <w:rsid w:val="007A6D61"/>
    <w:rsid w:val="007A6DB4"/>
    <w:rsid w:val="007A6E7A"/>
    <w:rsid w:val="007A6ED7"/>
    <w:rsid w:val="007A7087"/>
    <w:rsid w:val="007A70B4"/>
    <w:rsid w:val="007A70F3"/>
    <w:rsid w:val="007A72DD"/>
    <w:rsid w:val="007A73C7"/>
    <w:rsid w:val="007A74DA"/>
    <w:rsid w:val="007A763C"/>
    <w:rsid w:val="007A7680"/>
    <w:rsid w:val="007A77E4"/>
    <w:rsid w:val="007A7947"/>
    <w:rsid w:val="007A796D"/>
    <w:rsid w:val="007A7E79"/>
    <w:rsid w:val="007A7EA7"/>
    <w:rsid w:val="007B0115"/>
    <w:rsid w:val="007B021D"/>
    <w:rsid w:val="007B0315"/>
    <w:rsid w:val="007B04A0"/>
    <w:rsid w:val="007B05F4"/>
    <w:rsid w:val="007B0637"/>
    <w:rsid w:val="007B0738"/>
    <w:rsid w:val="007B0CF2"/>
    <w:rsid w:val="007B139C"/>
    <w:rsid w:val="007B1585"/>
    <w:rsid w:val="007B1602"/>
    <w:rsid w:val="007B1640"/>
    <w:rsid w:val="007B1688"/>
    <w:rsid w:val="007B1932"/>
    <w:rsid w:val="007B1958"/>
    <w:rsid w:val="007B19BB"/>
    <w:rsid w:val="007B19CD"/>
    <w:rsid w:val="007B1A87"/>
    <w:rsid w:val="007B1A9D"/>
    <w:rsid w:val="007B1B35"/>
    <w:rsid w:val="007B1BE4"/>
    <w:rsid w:val="007B26D0"/>
    <w:rsid w:val="007B2904"/>
    <w:rsid w:val="007B29FB"/>
    <w:rsid w:val="007B2D53"/>
    <w:rsid w:val="007B2E79"/>
    <w:rsid w:val="007B3087"/>
    <w:rsid w:val="007B321B"/>
    <w:rsid w:val="007B32B8"/>
    <w:rsid w:val="007B3347"/>
    <w:rsid w:val="007B3391"/>
    <w:rsid w:val="007B3613"/>
    <w:rsid w:val="007B3679"/>
    <w:rsid w:val="007B37A1"/>
    <w:rsid w:val="007B41DF"/>
    <w:rsid w:val="007B43B5"/>
    <w:rsid w:val="007B446D"/>
    <w:rsid w:val="007B48A9"/>
    <w:rsid w:val="007B5156"/>
    <w:rsid w:val="007B52B1"/>
    <w:rsid w:val="007B53A8"/>
    <w:rsid w:val="007B56B2"/>
    <w:rsid w:val="007B5C37"/>
    <w:rsid w:val="007B6335"/>
    <w:rsid w:val="007B655F"/>
    <w:rsid w:val="007B6570"/>
    <w:rsid w:val="007B659D"/>
    <w:rsid w:val="007B672D"/>
    <w:rsid w:val="007B693B"/>
    <w:rsid w:val="007B6C0B"/>
    <w:rsid w:val="007B6C62"/>
    <w:rsid w:val="007B6D13"/>
    <w:rsid w:val="007B6FC1"/>
    <w:rsid w:val="007B7002"/>
    <w:rsid w:val="007B746B"/>
    <w:rsid w:val="007B751F"/>
    <w:rsid w:val="007B7521"/>
    <w:rsid w:val="007B78A9"/>
    <w:rsid w:val="007B7A51"/>
    <w:rsid w:val="007B7C63"/>
    <w:rsid w:val="007B7F3C"/>
    <w:rsid w:val="007C0423"/>
    <w:rsid w:val="007C045A"/>
    <w:rsid w:val="007C04AA"/>
    <w:rsid w:val="007C0747"/>
    <w:rsid w:val="007C074C"/>
    <w:rsid w:val="007C0777"/>
    <w:rsid w:val="007C0790"/>
    <w:rsid w:val="007C0B3F"/>
    <w:rsid w:val="007C0D12"/>
    <w:rsid w:val="007C0D5A"/>
    <w:rsid w:val="007C0F94"/>
    <w:rsid w:val="007C124B"/>
    <w:rsid w:val="007C131D"/>
    <w:rsid w:val="007C143A"/>
    <w:rsid w:val="007C169B"/>
    <w:rsid w:val="007C16F1"/>
    <w:rsid w:val="007C182F"/>
    <w:rsid w:val="007C18B4"/>
    <w:rsid w:val="007C194A"/>
    <w:rsid w:val="007C1C76"/>
    <w:rsid w:val="007C1CA1"/>
    <w:rsid w:val="007C2046"/>
    <w:rsid w:val="007C20A2"/>
    <w:rsid w:val="007C20E0"/>
    <w:rsid w:val="007C21FB"/>
    <w:rsid w:val="007C2431"/>
    <w:rsid w:val="007C28EA"/>
    <w:rsid w:val="007C2952"/>
    <w:rsid w:val="007C2BD0"/>
    <w:rsid w:val="007C2BF6"/>
    <w:rsid w:val="007C2D5E"/>
    <w:rsid w:val="007C2EDF"/>
    <w:rsid w:val="007C309B"/>
    <w:rsid w:val="007C326D"/>
    <w:rsid w:val="007C343E"/>
    <w:rsid w:val="007C3494"/>
    <w:rsid w:val="007C37A4"/>
    <w:rsid w:val="007C3810"/>
    <w:rsid w:val="007C3974"/>
    <w:rsid w:val="007C39A2"/>
    <w:rsid w:val="007C3BC6"/>
    <w:rsid w:val="007C3E52"/>
    <w:rsid w:val="007C41CC"/>
    <w:rsid w:val="007C431B"/>
    <w:rsid w:val="007C434F"/>
    <w:rsid w:val="007C45B5"/>
    <w:rsid w:val="007C488F"/>
    <w:rsid w:val="007C4D17"/>
    <w:rsid w:val="007C4E44"/>
    <w:rsid w:val="007C4FD6"/>
    <w:rsid w:val="007C5143"/>
    <w:rsid w:val="007C5147"/>
    <w:rsid w:val="007C5391"/>
    <w:rsid w:val="007C54A3"/>
    <w:rsid w:val="007C5616"/>
    <w:rsid w:val="007C5C9F"/>
    <w:rsid w:val="007C5F76"/>
    <w:rsid w:val="007C609A"/>
    <w:rsid w:val="007C60DD"/>
    <w:rsid w:val="007C6115"/>
    <w:rsid w:val="007C6393"/>
    <w:rsid w:val="007C65C8"/>
    <w:rsid w:val="007C6653"/>
    <w:rsid w:val="007C66B8"/>
    <w:rsid w:val="007C670F"/>
    <w:rsid w:val="007C67F3"/>
    <w:rsid w:val="007C6B53"/>
    <w:rsid w:val="007C6C0B"/>
    <w:rsid w:val="007C7058"/>
    <w:rsid w:val="007C740E"/>
    <w:rsid w:val="007C7A8F"/>
    <w:rsid w:val="007C7ADA"/>
    <w:rsid w:val="007D0034"/>
    <w:rsid w:val="007D0219"/>
    <w:rsid w:val="007D081B"/>
    <w:rsid w:val="007D08D3"/>
    <w:rsid w:val="007D0DC7"/>
    <w:rsid w:val="007D0EB1"/>
    <w:rsid w:val="007D1146"/>
    <w:rsid w:val="007D1178"/>
    <w:rsid w:val="007D1192"/>
    <w:rsid w:val="007D11E6"/>
    <w:rsid w:val="007D12BF"/>
    <w:rsid w:val="007D1314"/>
    <w:rsid w:val="007D1568"/>
    <w:rsid w:val="007D160B"/>
    <w:rsid w:val="007D17C6"/>
    <w:rsid w:val="007D1945"/>
    <w:rsid w:val="007D1CA9"/>
    <w:rsid w:val="007D1D48"/>
    <w:rsid w:val="007D1E1D"/>
    <w:rsid w:val="007D2073"/>
    <w:rsid w:val="007D2170"/>
    <w:rsid w:val="007D22E4"/>
    <w:rsid w:val="007D239F"/>
    <w:rsid w:val="007D24C3"/>
    <w:rsid w:val="007D25A2"/>
    <w:rsid w:val="007D2969"/>
    <w:rsid w:val="007D29C0"/>
    <w:rsid w:val="007D2B20"/>
    <w:rsid w:val="007D2ED9"/>
    <w:rsid w:val="007D31C8"/>
    <w:rsid w:val="007D327F"/>
    <w:rsid w:val="007D37B5"/>
    <w:rsid w:val="007D397B"/>
    <w:rsid w:val="007D3ACB"/>
    <w:rsid w:val="007D3BBD"/>
    <w:rsid w:val="007D3E6F"/>
    <w:rsid w:val="007D4275"/>
    <w:rsid w:val="007D4720"/>
    <w:rsid w:val="007D47F3"/>
    <w:rsid w:val="007D4E99"/>
    <w:rsid w:val="007D5133"/>
    <w:rsid w:val="007D515D"/>
    <w:rsid w:val="007D5344"/>
    <w:rsid w:val="007D5478"/>
    <w:rsid w:val="007D55C4"/>
    <w:rsid w:val="007D57B2"/>
    <w:rsid w:val="007D5A96"/>
    <w:rsid w:val="007D5AA3"/>
    <w:rsid w:val="007D5E18"/>
    <w:rsid w:val="007D5E7A"/>
    <w:rsid w:val="007D5F30"/>
    <w:rsid w:val="007D60F6"/>
    <w:rsid w:val="007D61C7"/>
    <w:rsid w:val="007D62F3"/>
    <w:rsid w:val="007D63C1"/>
    <w:rsid w:val="007D67C4"/>
    <w:rsid w:val="007D6A7E"/>
    <w:rsid w:val="007D6AFF"/>
    <w:rsid w:val="007D6FE4"/>
    <w:rsid w:val="007D7192"/>
    <w:rsid w:val="007D71FB"/>
    <w:rsid w:val="007D731F"/>
    <w:rsid w:val="007D743B"/>
    <w:rsid w:val="007D746E"/>
    <w:rsid w:val="007D75B8"/>
    <w:rsid w:val="007D76CC"/>
    <w:rsid w:val="007D7785"/>
    <w:rsid w:val="007D7A1C"/>
    <w:rsid w:val="007D7A2E"/>
    <w:rsid w:val="007D7F03"/>
    <w:rsid w:val="007D7FE1"/>
    <w:rsid w:val="007E011E"/>
    <w:rsid w:val="007E01D5"/>
    <w:rsid w:val="007E0273"/>
    <w:rsid w:val="007E032E"/>
    <w:rsid w:val="007E03F8"/>
    <w:rsid w:val="007E0545"/>
    <w:rsid w:val="007E06A2"/>
    <w:rsid w:val="007E09A6"/>
    <w:rsid w:val="007E0AB5"/>
    <w:rsid w:val="007E0B15"/>
    <w:rsid w:val="007E0FAD"/>
    <w:rsid w:val="007E13BA"/>
    <w:rsid w:val="007E140C"/>
    <w:rsid w:val="007E1528"/>
    <w:rsid w:val="007E164C"/>
    <w:rsid w:val="007E1687"/>
    <w:rsid w:val="007E1746"/>
    <w:rsid w:val="007E18AF"/>
    <w:rsid w:val="007E1913"/>
    <w:rsid w:val="007E192A"/>
    <w:rsid w:val="007E1E0A"/>
    <w:rsid w:val="007E21DC"/>
    <w:rsid w:val="007E2308"/>
    <w:rsid w:val="007E248C"/>
    <w:rsid w:val="007E2532"/>
    <w:rsid w:val="007E2678"/>
    <w:rsid w:val="007E26E0"/>
    <w:rsid w:val="007E26E1"/>
    <w:rsid w:val="007E2757"/>
    <w:rsid w:val="007E2D3F"/>
    <w:rsid w:val="007E2F6A"/>
    <w:rsid w:val="007E31B1"/>
    <w:rsid w:val="007E3229"/>
    <w:rsid w:val="007E3283"/>
    <w:rsid w:val="007E3614"/>
    <w:rsid w:val="007E3711"/>
    <w:rsid w:val="007E388E"/>
    <w:rsid w:val="007E391D"/>
    <w:rsid w:val="007E3EB6"/>
    <w:rsid w:val="007E3F15"/>
    <w:rsid w:val="007E3F57"/>
    <w:rsid w:val="007E3F99"/>
    <w:rsid w:val="007E3FC9"/>
    <w:rsid w:val="007E41FE"/>
    <w:rsid w:val="007E4226"/>
    <w:rsid w:val="007E422E"/>
    <w:rsid w:val="007E42BE"/>
    <w:rsid w:val="007E4349"/>
    <w:rsid w:val="007E444E"/>
    <w:rsid w:val="007E45CE"/>
    <w:rsid w:val="007E4663"/>
    <w:rsid w:val="007E474D"/>
    <w:rsid w:val="007E4907"/>
    <w:rsid w:val="007E4C0B"/>
    <w:rsid w:val="007E4C38"/>
    <w:rsid w:val="007E4D7B"/>
    <w:rsid w:val="007E4F84"/>
    <w:rsid w:val="007E50BD"/>
    <w:rsid w:val="007E52B2"/>
    <w:rsid w:val="007E53C9"/>
    <w:rsid w:val="007E54A1"/>
    <w:rsid w:val="007E5704"/>
    <w:rsid w:val="007E58C3"/>
    <w:rsid w:val="007E59A0"/>
    <w:rsid w:val="007E5A4D"/>
    <w:rsid w:val="007E5B96"/>
    <w:rsid w:val="007E5D5D"/>
    <w:rsid w:val="007E6355"/>
    <w:rsid w:val="007E66A5"/>
    <w:rsid w:val="007E6B3E"/>
    <w:rsid w:val="007E6CFC"/>
    <w:rsid w:val="007E6EBE"/>
    <w:rsid w:val="007E6EE5"/>
    <w:rsid w:val="007E6F49"/>
    <w:rsid w:val="007E7208"/>
    <w:rsid w:val="007E7360"/>
    <w:rsid w:val="007E75EC"/>
    <w:rsid w:val="007E7624"/>
    <w:rsid w:val="007E762E"/>
    <w:rsid w:val="007E763F"/>
    <w:rsid w:val="007E7950"/>
    <w:rsid w:val="007E7A0C"/>
    <w:rsid w:val="007E7A4E"/>
    <w:rsid w:val="007E7C26"/>
    <w:rsid w:val="007E7C80"/>
    <w:rsid w:val="007E7D33"/>
    <w:rsid w:val="007E7ED8"/>
    <w:rsid w:val="007F0174"/>
    <w:rsid w:val="007F0252"/>
    <w:rsid w:val="007F0458"/>
    <w:rsid w:val="007F04C9"/>
    <w:rsid w:val="007F0973"/>
    <w:rsid w:val="007F0A98"/>
    <w:rsid w:val="007F0BF4"/>
    <w:rsid w:val="007F0C12"/>
    <w:rsid w:val="007F1784"/>
    <w:rsid w:val="007F19F8"/>
    <w:rsid w:val="007F1A4B"/>
    <w:rsid w:val="007F1B52"/>
    <w:rsid w:val="007F1B55"/>
    <w:rsid w:val="007F1E8A"/>
    <w:rsid w:val="007F1F02"/>
    <w:rsid w:val="007F1F46"/>
    <w:rsid w:val="007F22FF"/>
    <w:rsid w:val="007F25AA"/>
    <w:rsid w:val="007F26E3"/>
    <w:rsid w:val="007F27B3"/>
    <w:rsid w:val="007F27DE"/>
    <w:rsid w:val="007F28A1"/>
    <w:rsid w:val="007F2D1C"/>
    <w:rsid w:val="007F2DBF"/>
    <w:rsid w:val="007F301F"/>
    <w:rsid w:val="007F327A"/>
    <w:rsid w:val="007F380B"/>
    <w:rsid w:val="007F3842"/>
    <w:rsid w:val="007F3A7B"/>
    <w:rsid w:val="007F3B3C"/>
    <w:rsid w:val="007F3BEC"/>
    <w:rsid w:val="007F3CEB"/>
    <w:rsid w:val="007F4046"/>
    <w:rsid w:val="007F46A2"/>
    <w:rsid w:val="007F470D"/>
    <w:rsid w:val="007F495A"/>
    <w:rsid w:val="007F4A3C"/>
    <w:rsid w:val="007F4C47"/>
    <w:rsid w:val="007F5024"/>
    <w:rsid w:val="007F5045"/>
    <w:rsid w:val="007F50D2"/>
    <w:rsid w:val="007F50E1"/>
    <w:rsid w:val="007F55A4"/>
    <w:rsid w:val="007F56EF"/>
    <w:rsid w:val="007F57DE"/>
    <w:rsid w:val="007F58AF"/>
    <w:rsid w:val="007F597D"/>
    <w:rsid w:val="007F5A20"/>
    <w:rsid w:val="007F5C81"/>
    <w:rsid w:val="007F5CF2"/>
    <w:rsid w:val="007F63E2"/>
    <w:rsid w:val="007F642D"/>
    <w:rsid w:val="007F6C54"/>
    <w:rsid w:val="007F717E"/>
    <w:rsid w:val="007F722A"/>
    <w:rsid w:val="007F7382"/>
    <w:rsid w:val="007F7A13"/>
    <w:rsid w:val="007F7C6D"/>
    <w:rsid w:val="00800062"/>
    <w:rsid w:val="008001D6"/>
    <w:rsid w:val="00800233"/>
    <w:rsid w:val="00800837"/>
    <w:rsid w:val="00800844"/>
    <w:rsid w:val="00800BEB"/>
    <w:rsid w:val="00800D8C"/>
    <w:rsid w:val="00800FC7"/>
    <w:rsid w:val="00801051"/>
    <w:rsid w:val="008014AE"/>
    <w:rsid w:val="00801A86"/>
    <w:rsid w:val="00801B6D"/>
    <w:rsid w:val="00801E13"/>
    <w:rsid w:val="00801F43"/>
    <w:rsid w:val="00801F63"/>
    <w:rsid w:val="00802110"/>
    <w:rsid w:val="008025B8"/>
    <w:rsid w:val="00802671"/>
    <w:rsid w:val="008028C8"/>
    <w:rsid w:val="008028CC"/>
    <w:rsid w:val="00802B1D"/>
    <w:rsid w:val="00802C63"/>
    <w:rsid w:val="00802C83"/>
    <w:rsid w:val="00802CEB"/>
    <w:rsid w:val="00802D18"/>
    <w:rsid w:val="00802DF6"/>
    <w:rsid w:val="00802EA0"/>
    <w:rsid w:val="00802F1F"/>
    <w:rsid w:val="008030BF"/>
    <w:rsid w:val="0080324F"/>
    <w:rsid w:val="008034CD"/>
    <w:rsid w:val="008034E7"/>
    <w:rsid w:val="00803539"/>
    <w:rsid w:val="00803615"/>
    <w:rsid w:val="00803877"/>
    <w:rsid w:val="008039B5"/>
    <w:rsid w:val="00803A76"/>
    <w:rsid w:val="00803CDC"/>
    <w:rsid w:val="00804182"/>
    <w:rsid w:val="008047C7"/>
    <w:rsid w:val="0080488F"/>
    <w:rsid w:val="008048A3"/>
    <w:rsid w:val="00804985"/>
    <w:rsid w:val="008049C1"/>
    <w:rsid w:val="00804A9B"/>
    <w:rsid w:val="00804B3A"/>
    <w:rsid w:val="00804B63"/>
    <w:rsid w:val="008050BA"/>
    <w:rsid w:val="008052B9"/>
    <w:rsid w:val="008055D7"/>
    <w:rsid w:val="00805677"/>
    <w:rsid w:val="008057E7"/>
    <w:rsid w:val="00805A73"/>
    <w:rsid w:val="008060BB"/>
    <w:rsid w:val="0080667A"/>
    <w:rsid w:val="008066F4"/>
    <w:rsid w:val="008068B9"/>
    <w:rsid w:val="00806A41"/>
    <w:rsid w:val="00806B3C"/>
    <w:rsid w:val="00806B7E"/>
    <w:rsid w:val="00806CE4"/>
    <w:rsid w:val="00806D14"/>
    <w:rsid w:val="008071DD"/>
    <w:rsid w:val="00807313"/>
    <w:rsid w:val="0080739A"/>
    <w:rsid w:val="0080745C"/>
    <w:rsid w:val="00807624"/>
    <w:rsid w:val="00807787"/>
    <w:rsid w:val="00807BD8"/>
    <w:rsid w:val="00807C64"/>
    <w:rsid w:val="00807EB1"/>
    <w:rsid w:val="00807EBF"/>
    <w:rsid w:val="00810444"/>
    <w:rsid w:val="008106BD"/>
    <w:rsid w:val="008109B6"/>
    <w:rsid w:val="00810A3C"/>
    <w:rsid w:val="00810DDB"/>
    <w:rsid w:val="00810EA9"/>
    <w:rsid w:val="00810EEB"/>
    <w:rsid w:val="00810EFC"/>
    <w:rsid w:val="00811058"/>
    <w:rsid w:val="008114E1"/>
    <w:rsid w:val="00811736"/>
    <w:rsid w:val="008117F2"/>
    <w:rsid w:val="0081186A"/>
    <w:rsid w:val="00811B64"/>
    <w:rsid w:val="00811BD4"/>
    <w:rsid w:val="00812252"/>
    <w:rsid w:val="008124A5"/>
    <w:rsid w:val="00812593"/>
    <w:rsid w:val="00812599"/>
    <w:rsid w:val="00812671"/>
    <w:rsid w:val="00812718"/>
    <w:rsid w:val="00812801"/>
    <w:rsid w:val="00812859"/>
    <w:rsid w:val="00812B8D"/>
    <w:rsid w:val="00812BFD"/>
    <w:rsid w:val="0081311F"/>
    <w:rsid w:val="008131AD"/>
    <w:rsid w:val="00813351"/>
    <w:rsid w:val="0081356E"/>
    <w:rsid w:val="00813606"/>
    <w:rsid w:val="00813731"/>
    <w:rsid w:val="00813816"/>
    <w:rsid w:val="0081382F"/>
    <w:rsid w:val="00814099"/>
    <w:rsid w:val="008141FB"/>
    <w:rsid w:val="008141FE"/>
    <w:rsid w:val="0081420F"/>
    <w:rsid w:val="0081428A"/>
    <w:rsid w:val="008142AA"/>
    <w:rsid w:val="008142CB"/>
    <w:rsid w:val="00814304"/>
    <w:rsid w:val="008143E4"/>
    <w:rsid w:val="0081467A"/>
    <w:rsid w:val="008148DC"/>
    <w:rsid w:val="008148E3"/>
    <w:rsid w:val="00814990"/>
    <w:rsid w:val="008149FD"/>
    <w:rsid w:val="00814C98"/>
    <w:rsid w:val="00814D15"/>
    <w:rsid w:val="00814D6C"/>
    <w:rsid w:val="00814E36"/>
    <w:rsid w:val="00814EA3"/>
    <w:rsid w:val="00814F9A"/>
    <w:rsid w:val="00815288"/>
    <w:rsid w:val="0081539B"/>
    <w:rsid w:val="008155F3"/>
    <w:rsid w:val="008156F2"/>
    <w:rsid w:val="0081573C"/>
    <w:rsid w:val="0081592D"/>
    <w:rsid w:val="00815A05"/>
    <w:rsid w:val="00815C00"/>
    <w:rsid w:val="00815E5F"/>
    <w:rsid w:val="00816015"/>
    <w:rsid w:val="008160DC"/>
    <w:rsid w:val="00816198"/>
    <w:rsid w:val="00816520"/>
    <w:rsid w:val="00816531"/>
    <w:rsid w:val="00816737"/>
    <w:rsid w:val="00816A18"/>
    <w:rsid w:val="00816B1A"/>
    <w:rsid w:val="00816BEC"/>
    <w:rsid w:val="00816C26"/>
    <w:rsid w:val="00816DC3"/>
    <w:rsid w:val="00816E1A"/>
    <w:rsid w:val="00817357"/>
    <w:rsid w:val="00817553"/>
    <w:rsid w:val="00817793"/>
    <w:rsid w:val="00817A47"/>
    <w:rsid w:val="00817A87"/>
    <w:rsid w:val="00817DD1"/>
    <w:rsid w:val="00817EFC"/>
    <w:rsid w:val="00817F7D"/>
    <w:rsid w:val="00817FC2"/>
    <w:rsid w:val="00817FD5"/>
    <w:rsid w:val="008200C9"/>
    <w:rsid w:val="008201AE"/>
    <w:rsid w:val="008201C7"/>
    <w:rsid w:val="00820547"/>
    <w:rsid w:val="00820722"/>
    <w:rsid w:val="00820805"/>
    <w:rsid w:val="00820AEA"/>
    <w:rsid w:val="00820C9E"/>
    <w:rsid w:val="00820EC2"/>
    <w:rsid w:val="0082137A"/>
    <w:rsid w:val="008213FC"/>
    <w:rsid w:val="00821620"/>
    <w:rsid w:val="0082173D"/>
    <w:rsid w:val="00821973"/>
    <w:rsid w:val="00821A39"/>
    <w:rsid w:val="00821B42"/>
    <w:rsid w:val="00821D86"/>
    <w:rsid w:val="00821EE1"/>
    <w:rsid w:val="00821EE3"/>
    <w:rsid w:val="00822118"/>
    <w:rsid w:val="008221B1"/>
    <w:rsid w:val="008222BD"/>
    <w:rsid w:val="00822382"/>
    <w:rsid w:val="00822407"/>
    <w:rsid w:val="0082247E"/>
    <w:rsid w:val="00822584"/>
    <w:rsid w:val="0082263D"/>
    <w:rsid w:val="00822915"/>
    <w:rsid w:val="008229DA"/>
    <w:rsid w:val="00822BA5"/>
    <w:rsid w:val="00822E8C"/>
    <w:rsid w:val="00822F5B"/>
    <w:rsid w:val="00822F5D"/>
    <w:rsid w:val="008233BA"/>
    <w:rsid w:val="008235B5"/>
    <w:rsid w:val="00823863"/>
    <w:rsid w:val="008239BC"/>
    <w:rsid w:val="00823B60"/>
    <w:rsid w:val="00823CD5"/>
    <w:rsid w:val="00823DFD"/>
    <w:rsid w:val="00823F0B"/>
    <w:rsid w:val="00824724"/>
    <w:rsid w:val="0082472C"/>
    <w:rsid w:val="008247ED"/>
    <w:rsid w:val="00824C53"/>
    <w:rsid w:val="00824E58"/>
    <w:rsid w:val="00824F99"/>
    <w:rsid w:val="00825216"/>
    <w:rsid w:val="00825254"/>
    <w:rsid w:val="00825427"/>
    <w:rsid w:val="008254D6"/>
    <w:rsid w:val="0082562C"/>
    <w:rsid w:val="00825671"/>
    <w:rsid w:val="008258F4"/>
    <w:rsid w:val="00825AD6"/>
    <w:rsid w:val="008260B3"/>
    <w:rsid w:val="008261C7"/>
    <w:rsid w:val="0082630E"/>
    <w:rsid w:val="00826419"/>
    <w:rsid w:val="0082675B"/>
    <w:rsid w:val="008269F7"/>
    <w:rsid w:val="00826A00"/>
    <w:rsid w:val="00826A23"/>
    <w:rsid w:val="00826AC1"/>
    <w:rsid w:val="00826BF2"/>
    <w:rsid w:val="00826CA4"/>
    <w:rsid w:val="00826DCA"/>
    <w:rsid w:val="00826F00"/>
    <w:rsid w:val="00827082"/>
    <w:rsid w:val="008270A2"/>
    <w:rsid w:val="008271EB"/>
    <w:rsid w:val="0082723F"/>
    <w:rsid w:val="0082725F"/>
    <w:rsid w:val="0082730B"/>
    <w:rsid w:val="0082740A"/>
    <w:rsid w:val="00827493"/>
    <w:rsid w:val="00827521"/>
    <w:rsid w:val="00827527"/>
    <w:rsid w:val="00827941"/>
    <w:rsid w:val="00830044"/>
    <w:rsid w:val="008304FF"/>
    <w:rsid w:val="008307BA"/>
    <w:rsid w:val="008308A2"/>
    <w:rsid w:val="00830A53"/>
    <w:rsid w:val="00830AA3"/>
    <w:rsid w:val="00830AC8"/>
    <w:rsid w:val="00830C6F"/>
    <w:rsid w:val="00830CCB"/>
    <w:rsid w:val="00830DF8"/>
    <w:rsid w:val="00830F3B"/>
    <w:rsid w:val="008310DA"/>
    <w:rsid w:val="0083135F"/>
    <w:rsid w:val="008313F5"/>
    <w:rsid w:val="00831BD0"/>
    <w:rsid w:val="00831F29"/>
    <w:rsid w:val="00832191"/>
    <w:rsid w:val="008323D0"/>
    <w:rsid w:val="00832595"/>
    <w:rsid w:val="008326F9"/>
    <w:rsid w:val="0083285E"/>
    <w:rsid w:val="00832CB3"/>
    <w:rsid w:val="00832D41"/>
    <w:rsid w:val="00832DBE"/>
    <w:rsid w:val="008331F2"/>
    <w:rsid w:val="00833231"/>
    <w:rsid w:val="00833251"/>
    <w:rsid w:val="00833283"/>
    <w:rsid w:val="008337D8"/>
    <w:rsid w:val="00833884"/>
    <w:rsid w:val="00833B13"/>
    <w:rsid w:val="00833B66"/>
    <w:rsid w:val="00833BA8"/>
    <w:rsid w:val="008340FD"/>
    <w:rsid w:val="00834198"/>
    <w:rsid w:val="008341B9"/>
    <w:rsid w:val="00834230"/>
    <w:rsid w:val="0083447C"/>
    <w:rsid w:val="00834C31"/>
    <w:rsid w:val="00834CFB"/>
    <w:rsid w:val="00834F84"/>
    <w:rsid w:val="008351A7"/>
    <w:rsid w:val="00835366"/>
    <w:rsid w:val="008353BD"/>
    <w:rsid w:val="008354A4"/>
    <w:rsid w:val="008354A8"/>
    <w:rsid w:val="00835562"/>
    <w:rsid w:val="00835712"/>
    <w:rsid w:val="00835801"/>
    <w:rsid w:val="00835C05"/>
    <w:rsid w:val="00835DD3"/>
    <w:rsid w:val="008360A5"/>
    <w:rsid w:val="0083670A"/>
    <w:rsid w:val="008368FD"/>
    <w:rsid w:val="008369A2"/>
    <w:rsid w:val="00836AAD"/>
    <w:rsid w:val="00836C30"/>
    <w:rsid w:val="00836D17"/>
    <w:rsid w:val="00836EA1"/>
    <w:rsid w:val="00837091"/>
    <w:rsid w:val="00837093"/>
    <w:rsid w:val="008372AD"/>
    <w:rsid w:val="00837512"/>
    <w:rsid w:val="008377BC"/>
    <w:rsid w:val="00837BFB"/>
    <w:rsid w:val="00837E39"/>
    <w:rsid w:val="008401D3"/>
    <w:rsid w:val="0084083A"/>
    <w:rsid w:val="00840956"/>
    <w:rsid w:val="00840A28"/>
    <w:rsid w:val="00840A37"/>
    <w:rsid w:val="00840C5C"/>
    <w:rsid w:val="00841091"/>
    <w:rsid w:val="008410EB"/>
    <w:rsid w:val="0084138F"/>
    <w:rsid w:val="0084150E"/>
    <w:rsid w:val="008416E2"/>
    <w:rsid w:val="00841838"/>
    <w:rsid w:val="0084186A"/>
    <w:rsid w:val="008418EA"/>
    <w:rsid w:val="0084198C"/>
    <w:rsid w:val="00841F73"/>
    <w:rsid w:val="008420F4"/>
    <w:rsid w:val="008421EE"/>
    <w:rsid w:val="00842553"/>
    <w:rsid w:val="008426A4"/>
    <w:rsid w:val="0084288F"/>
    <w:rsid w:val="00842897"/>
    <w:rsid w:val="00842A10"/>
    <w:rsid w:val="00842A50"/>
    <w:rsid w:val="00842B28"/>
    <w:rsid w:val="00842E8F"/>
    <w:rsid w:val="00842F9D"/>
    <w:rsid w:val="00843012"/>
    <w:rsid w:val="0084303A"/>
    <w:rsid w:val="008432B6"/>
    <w:rsid w:val="0084340C"/>
    <w:rsid w:val="008435C1"/>
    <w:rsid w:val="0084366C"/>
    <w:rsid w:val="00843881"/>
    <w:rsid w:val="00843979"/>
    <w:rsid w:val="00843A1E"/>
    <w:rsid w:val="00843B90"/>
    <w:rsid w:val="00843D71"/>
    <w:rsid w:val="00843E28"/>
    <w:rsid w:val="008442FE"/>
    <w:rsid w:val="00844693"/>
    <w:rsid w:val="008446BF"/>
    <w:rsid w:val="00844C26"/>
    <w:rsid w:val="00844C70"/>
    <w:rsid w:val="00845348"/>
    <w:rsid w:val="008453D5"/>
    <w:rsid w:val="00845409"/>
    <w:rsid w:val="00845435"/>
    <w:rsid w:val="008456DD"/>
    <w:rsid w:val="00845965"/>
    <w:rsid w:val="00845ED1"/>
    <w:rsid w:val="00845F34"/>
    <w:rsid w:val="00845F59"/>
    <w:rsid w:val="00846009"/>
    <w:rsid w:val="00846541"/>
    <w:rsid w:val="00846594"/>
    <w:rsid w:val="00846972"/>
    <w:rsid w:val="00846B93"/>
    <w:rsid w:val="00846DC7"/>
    <w:rsid w:val="00846E1C"/>
    <w:rsid w:val="00846F91"/>
    <w:rsid w:val="008472A9"/>
    <w:rsid w:val="008472C1"/>
    <w:rsid w:val="00847438"/>
    <w:rsid w:val="00847679"/>
    <w:rsid w:val="00847694"/>
    <w:rsid w:val="00847B86"/>
    <w:rsid w:val="00847CD1"/>
    <w:rsid w:val="00847CE0"/>
    <w:rsid w:val="00847D0F"/>
    <w:rsid w:val="008500CB"/>
    <w:rsid w:val="008500ED"/>
    <w:rsid w:val="008507E3"/>
    <w:rsid w:val="00850B5B"/>
    <w:rsid w:val="00850D43"/>
    <w:rsid w:val="00850EB8"/>
    <w:rsid w:val="00850ECD"/>
    <w:rsid w:val="00851076"/>
    <w:rsid w:val="00851369"/>
    <w:rsid w:val="00851384"/>
    <w:rsid w:val="008513C9"/>
    <w:rsid w:val="008515F7"/>
    <w:rsid w:val="0085160D"/>
    <w:rsid w:val="008516A7"/>
    <w:rsid w:val="00851914"/>
    <w:rsid w:val="00851A91"/>
    <w:rsid w:val="00851ADD"/>
    <w:rsid w:val="00851B27"/>
    <w:rsid w:val="00851ED4"/>
    <w:rsid w:val="00852014"/>
    <w:rsid w:val="008520D7"/>
    <w:rsid w:val="0085211A"/>
    <w:rsid w:val="008521B0"/>
    <w:rsid w:val="008523BF"/>
    <w:rsid w:val="00852449"/>
    <w:rsid w:val="0085254E"/>
    <w:rsid w:val="00852855"/>
    <w:rsid w:val="00852A6A"/>
    <w:rsid w:val="00852A74"/>
    <w:rsid w:val="00852BCD"/>
    <w:rsid w:val="00852CE5"/>
    <w:rsid w:val="00852F0F"/>
    <w:rsid w:val="008531E6"/>
    <w:rsid w:val="008533CC"/>
    <w:rsid w:val="008535FF"/>
    <w:rsid w:val="008536E3"/>
    <w:rsid w:val="00853762"/>
    <w:rsid w:val="0085399E"/>
    <w:rsid w:val="008539E4"/>
    <w:rsid w:val="00853B76"/>
    <w:rsid w:val="0085406E"/>
    <w:rsid w:val="0085431A"/>
    <w:rsid w:val="0085454C"/>
    <w:rsid w:val="008545CA"/>
    <w:rsid w:val="0085466C"/>
    <w:rsid w:val="00854709"/>
    <w:rsid w:val="00854808"/>
    <w:rsid w:val="00854818"/>
    <w:rsid w:val="0085499D"/>
    <w:rsid w:val="00854B0B"/>
    <w:rsid w:val="00854E58"/>
    <w:rsid w:val="00854E92"/>
    <w:rsid w:val="0085507E"/>
    <w:rsid w:val="00855239"/>
    <w:rsid w:val="008553B1"/>
    <w:rsid w:val="008554E5"/>
    <w:rsid w:val="00855604"/>
    <w:rsid w:val="00855694"/>
    <w:rsid w:val="00855714"/>
    <w:rsid w:val="00855831"/>
    <w:rsid w:val="00855DA1"/>
    <w:rsid w:val="00855F16"/>
    <w:rsid w:val="00856652"/>
    <w:rsid w:val="00856658"/>
    <w:rsid w:val="00856993"/>
    <w:rsid w:val="00856C07"/>
    <w:rsid w:val="00856CF3"/>
    <w:rsid w:val="00856E16"/>
    <w:rsid w:val="00856E24"/>
    <w:rsid w:val="00856FEB"/>
    <w:rsid w:val="008572CE"/>
    <w:rsid w:val="0085738B"/>
    <w:rsid w:val="008573BB"/>
    <w:rsid w:val="008574BE"/>
    <w:rsid w:val="00857916"/>
    <w:rsid w:val="00857964"/>
    <w:rsid w:val="00857A0B"/>
    <w:rsid w:val="00857A14"/>
    <w:rsid w:val="00857A25"/>
    <w:rsid w:val="00857A2C"/>
    <w:rsid w:val="00857BB2"/>
    <w:rsid w:val="008601CA"/>
    <w:rsid w:val="0086025F"/>
    <w:rsid w:val="0086036C"/>
    <w:rsid w:val="0086039D"/>
    <w:rsid w:val="00860640"/>
    <w:rsid w:val="00860762"/>
    <w:rsid w:val="008608EB"/>
    <w:rsid w:val="00860950"/>
    <w:rsid w:val="00860D15"/>
    <w:rsid w:val="00860D28"/>
    <w:rsid w:val="00860D63"/>
    <w:rsid w:val="00861187"/>
    <w:rsid w:val="0086151C"/>
    <w:rsid w:val="00861A88"/>
    <w:rsid w:val="00861BB6"/>
    <w:rsid w:val="008622A4"/>
    <w:rsid w:val="008622FE"/>
    <w:rsid w:val="008624B8"/>
    <w:rsid w:val="00862A87"/>
    <w:rsid w:val="00862ADB"/>
    <w:rsid w:val="00862D56"/>
    <w:rsid w:val="00862F0B"/>
    <w:rsid w:val="00862F79"/>
    <w:rsid w:val="00863085"/>
    <w:rsid w:val="0086316E"/>
    <w:rsid w:val="008631CB"/>
    <w:rsid w:val="00863291"/>
    <w:rsid w:val="0086340F"/>
    <w:rsid w:val="00863898"/>
    <w:rsid w:val="00864461"/>
    <w:rsid w:val="008644E8"/>
    <w:rsid w:val="0086459E"/>
    <w:rsid w:val="0086492B"/>
    <w:rsid w:val="00864A47"/>
    <w:rsid w:val="00864EDA"/>
    <w:rsid w:val="0086513F"/>
    <w:rsid w:val="00865361"/>
    <w:rsid w:val="00865462"/>
    <w:rsid w:val="008656D1"/>
    <w:rsid w:val="00865866"/>
    <w:rsid w:val="008658E9"/>
    <w:rsid w:val="00865CC3"/>
    <w:rsid w:val="0086600E"/>
    <w:rsid w:val="008662F4"/>
    <w:rsid w:val="0086645D"/>
    <w:rsid w:val="0086670B"/>
    <w:rsid w:val="00866A7B"/>
    <w:rsid w:val="00866E02"/>
    <w:rsid w:val="00866E0B"/>
    <w:rsid w:val="00866F43"/>
    <w:rsid w:val="00867202"/>
    <w:rsid w:val="0086726C"/>
    <w:rsid w:val="00867606"/>
    <w:rsid w:val="00867617"/>
    <w:rsid w:val="0086776B"/>
    <w:rsid w:val="00867773"/>
    <w:rsid w:val="00867C59"/>
    <w:rsid w:val="00867E1F"/>
    <w:rsid w:val="00867F26"/>
    <w:rsid w:val="00867FF9"/>
    <w:rsid w:val="0087010D"/>
    <w:rsid w:val="00870222"/>
    <w:rsid w:val="00870354"/>
    <w:rsid w:val="008703AC"/>
    <w:rsid w:val="008703F3"/>
    <w:rsid w:val="0087076C"/>
    <w:rsid w:val="0087079E"/>
    <w:rsid w:val="0087093D"/>
    <w:rsid w:val="00870E54"/>
    <w:rsid w:val="00870EF6"/>
    <w:rsid w:val="0087138D"/>
    <w:rsid w:val="008713BE"/>
    <w:rsid w:val="008716DD"/>
    <w:rsid w:val="00871773"/>
    <w:rsid w:val="00871BDA"/>
    <w:rsid w:val="00871FBD"/>
    <w:rsid w:val="008724BC"/>
    <w:rsid w:val="008724E6"/>
    <w:rsid w:val="008724F5"/>
    <w:rsid w:val="008725CA"/>
    <w:rsid w:val="008726F2"/>
    <w:rsid w:val="00872941"/>
    <w:rsid w:val="008729EC"/>
    <w:rsid w:val="00872AC4"/>
    <w:rsid w:val="00872B9A"/>
    <w:rsid w:val="00872DD4"/>
    <w:rsid w:val="00872F27"/>
    <w:rsid w:val="00873021"/>
    <w:rsid w:val="00873135"/>
    <w:rsid w:val="0087323C"/>
    <w:rsid w:val="008734D4"/>
    <w:rsid w:val="0087388B"/>
    <w:rsid w:val="008738E7"/>
    <w:rsid w:val="00873936"/>
    <w:rsid w:val="00873AD7"/>
    <w:rsid w:val="00873E7A"/>
    <w:rsid w:val="008740B7"/>
    <w:rsid w:val="00874467"/>
    <w:rsid w:val="008745E1"/>
    <w:rsid w:val="008749BE"/>
    <w:rsid w:val="00874CE3"/>
    <w:rsid w:val="00874E6A"/>
    <w:rsid w:val="008750AD"/>
    <w:rsid w:val="0087524D"/>
    <w:rsid w:val="00875250"/>
    <w:rsid w:val="008752BD"/>
    <w:rsid w:val="008753D8"/>
    <w:rsid w:val="0087541D"/>
    <w:rsid w:val="00875818"/>
    <w:rsid w:val="00875B40"/>
    <w:rsid w:val="00876023"/>
    <w:rsid w:val="008763D9"/>
    <w:rsid w:val="0087659D"/>
    <w:rsid w:val="008766F4"/>
    <w:rsid w:val="00876ACD"/>
    <w:rsid w:val="00876B5B"/>
    <w:rsid w:val="00876E56"/>
    <w:rsid w:val="00877179"/>
    <w:rsid w:val="0087721C"/>
    <w:rsid w:val="008772D4"/>
    <w:rsid w:val="00877388"/>
    <w:rsid w:val="008774ED"/>
    <w:rsid w:val="00877616"/>
    <w:rsid w:val="00877665"/>
    <w:rsid w:val="0087768D"/>
    <w:rsid w:val="008778EF"/>
    <w:rsid w:val="00877BD1"/>
    <w:rsid w:val="00877CE0"/>
    <w:rsid w:val="00877E06"/>
    <w:rsid w:val="00877E3C"/>
    <w:rsid w:val="00877F77"/>
    <w:rsid w:val="00877FE1"/>
    <w:rsid w:val="00880150"/>
    <w:rsid w:val="00880750"/>
    <w:rsid w:val="00880939"/>
    <w:rsid w:val="00880973"/>
    <w:rsid w:val="00880AC7"/>
    <w:rsid w:val="00880F6B"/>
    <w:rsid w:val="00881174"/>
    <w:rsid w:val="008811C8"/>
    <w:rsid w:val="0088138F"/>
    <w:rsid w:val="008815A8"/>
    <w:rsid w:val="008815D9"/>
    <w:rsid w:val="008817C0"/>
    <w:rsid w:val="00881863"/>
    <w:rsid w:val="008821A7"/>
    <w:rsid w:val="00882400"/>
    <w:rsid w:val="0088256D"/>
    <w:rsid w:val="008825EC"/>
    <w:rsid w:val="00882602"/>
    <w:rsid w:val="00882826"/>
    <w:rsid w:val="00882829"/>
    <w:rsid w:val="0088298B"/>
    <w:rsid w:val="00882B18"/>
    <w:rsid w:val="00882CD4"/>
    <w:rsid w:val="00882E21"/>
    <w:rsid w:val="00882E32"/>
    <w:rsid w:val="00882EAB"/>
    <w:rsid w:val="00882EB3"/>
    <w:rsid w:val="00882F15"/>
    <w:rsid w:val="00882F32"/>
    <w:rsid w:val="00883130"/>
    <w:rsid w:val="0088316B"/>
    <w:rsid w:val="008832DA"/>
    <w:rsid w:val="008832E3"/>
    <w:rsid w:val="00883431"/>
    <w:rsid w:val="008835BA"/>
    <w:rsid w:val="00883AEA"/>
    <w:rsid w:val="00883DB4"/>
    <w:rsid w:val="00883E6A"/>
    <w:rsid w:val="00883F7E"/>
    <w:rsid w:val="0088418E"/>
    <w:rsid w:val="008842B0"/>
    <w:rsid w:val="00884666"/>
    <w:rsid w:val="008846C5"/>
    <w:rsid w:val="008846E5"/>
    <w:rsid w:val="0088472F"/>
    <w:rsid w:val="008847AF"/>
    <w:rsid w:val="00884907"/>
    <w:rsid w:val="00884B02"/>
    <w:rsid w:val="008852B9"/>
    <w:rsid w:val="00885CCC"/>
    <w:rsid w:val="00885D8B"/>
    <w:rsid w:val="00886043"/>
    <w:rsid w:val="00886072"/>
    <w:rsid w:val="00886277"/>
    <w:rsid w:val="0088642D"/>
    <w:rsid w:val="00886480"/>
    <w:rsid w:val="008864AD"/>
    <w:rsid w:val="00886925"/>
    <w:rsid w:val="008869A4"/>
    <w:rsid w:val="008869B5"/>
    <w:rsid w:val="00886C69"/>
    <w:rsid w:val="00886CDF"/>
    <w:rsid w:val="00886D2E"/>
    <w:rsid w:val="00886EE1"/>
    <w:rsid w:val="0088728B"/>
    <w:rsid w:val="00887350"/>
    <w:rsid w:val="0088762B"/>
    <w:rsid w:val="00887791"/>
    <w:rsid w:val="008877B4"/>
    <w:rsid w:val="00887E9F"/>
    <w:rsid w:val="00890003"/>
    <w:rsid w:val="00890027"/>
    <w:rsid w:val="008902C5"/>
    <w:rsid w:val="00890645"/>
    <w:rsid w:val="00890AC9"/>
    <w:rsid w:val="008911EF"/>
    <w:rsid w:val="00891343"/>
    <w:rsid w:val="0089148E"/>
    <w:rsid w:val="00891630"/>
    <w:rsid w:val="00891A57"/>
    <w:rsid w:val="00891D75"/>
    <w:rsid w:val="00891DCC"/>
    <w:rsid w:val="00891EB1"/>
    <w:rsid w:val="0089237A"/>
    <w:rsid w:val="008923E6"/>
    <w:rsid w:val="00892520"/>
    <w:rsid w:val="008925AC"/>
    <w:rsid w:val="00892617"/>
    <w:rsid w:val="00892718"/>
    <w:rsid w:val="00892757"/>
    <w:rsid w:val="0089293B"/>
    <w:rsid w:val="0089294D"/>
    <w:rsid w:val="00892F93"/>
    <w:rsid w:val="008935F0"/>
    <w:rsid w:val="008937F8"/>
    <w:rsid w:val="00893889"/>
    <w:rsid w:val="008939AF"/>
    <w:rsid w:val="00893A6A"/>
    <w:rsid w:val="00893C27"/>
    <w:rsid w:val="00893E84"/>
    <w:rsid w:val="00893FC5"/>
    <w:rsid w:val="00893FF1"/>
    <w:rsid w:val="008941F7"/>
    <w:rsid w:val="00894383"/>
    <w:rsid w:val="008944BB"/>
    <w:rsid w:val="0089465D"/>
    <w:rsid w:val="008946C2"/>
    <w:rsid w:val="00894718"/>
    <w:rsid w:val="00894835"/>
    <w:rsid w:val="0089484D"/>
    <w:rsid w:val="0089489D"/>
    <w:rsid w:val="00894EF9"/>
    <w:rsid w:val="0089512E"/>
    <w:rsid w:val="0089534D"/>
    <w:rsid w:val="0089543C"/>
    <w:rsid w:val="008956A9"/>
    <w:rsid w:val="00895740"/>
    <w:rsid w:val="008957B4"/>
    <w:rsid w:val="00895AA6"/>
    <w:rsid w:val="00895AC1"/>
    <w:rsid w:val="00895EDD"/>
    <w:rsid w:val="00895F20"/>
    <w:rsid w:val="00895F4D"/>
    <w:rsid w:val="00895F5E"/>
    <w:rsid w:val="00895F75"/>
    <w:rsid w:val="008965FB"/>
    <w:rsid w:val="008966EB"/>
    <w:rsid w:val="00896966"/>
    <w:rsid w:val="00896A80"/>
    <w:rsid w:val="00896BBD"/>
    <w:rsid w:val="00897896"/>
    <w:rsid w:val="00897956"/>
    <w:rsid w:val="00897D83"/>
    <w:rsid w:val="008A0562"/>
    <w:rsid w:val="008A0643"/>
    <w:rsid w:val="008A0A8B"/>
    <w:rsid w:val="008A0C39"/>
    <w:rsid w:val="008A0CCB"/>
    <w:rsid w:val="008A117C"/>
    <w:rsid w:val="008A155B"/>
    <w:rsid w:val="008A16DE"/>
    <w:rsid w:val="008A1717"/>
    <w:rsid w:val="008A1724"/>
    <w:rsid w:val="008A186E"/>
    <w:rsid w:val="008A1947"/>
    <w:rsid w:val="008A1B5B"/>
    <w:rsid w:val="008A1C18"/>
    <w:rsid w:val="008A1E1B"/>
    <w:rsid w:val="008A1E79"/>
    <w:rsid w:val="008A1F29"/>
    <w:rsid w:val="008A2446"/>
    <w:rsid w:val="008A256A"/>
    <w:rsid w:val="008A2723"/>
    <w:rsid w:val="008A27EB"/>
    <w:rsid w:val="008A2B65"/>
    <w:rsid w:val="008A2BD1"/>
    <w:rsid w:val="008A3060"/>
    <w:rsid w:val="008A308B"/>
    <w:rsid w:val="008A355F"/>
    <w:rsid w:val="008A35DB"/>
    <w:rsid w:val="008A36D6"/>
    <w:rsid w:val="008A38D0"/>
    <w:rsid w:val="008A3A16"/>
    <w:rsid w:val="008A3AED"/>
    <w:rsid w:val="008A3D1D"/>
    <w:rsid w:val="008A3EEF"/>
    <w:rsid w:val="008A3FF0"/>
    <w:rsid w:val="008A4092"/>
    <w:rsid w:val="008A40CC"/>
    <w:rsid w:val="008A428C"/>
    <w:rsid w:val="008A4592"/>
    <w:rsid w:val="008A4A28"/>
    <w:rsid w:val="008A4AEC"/>
    <w:rsid w:val="008A4D9D"/>
    <w:rsid w:val="008A5221"/>
    <w:rsid w:val="008A5235"/>
    <w:rsid w:val="008A5288"/>
    <w:rsid w:val="008A52BA"/>
    <w:rsid w:val="008A5370"/>
    <w:rsid w:val="008A5371"/>
    <w:rsid w:val="008A53BD"/>
    <w:rsid w:val="008A5454"/>
    <w:rsid w:val="008A5534"/>
    <w:rsid w:val="008A56DD"/>
    <w:rsid w:val="008A5884"/>
    <w:rsid w:val="008A5BAF"/>
    <w:rsid w:val="008A5F5A"/>
    <w:rsid w:val="008A6086"/>
    <w:rsid w:val="008A616E"/>
    <w:rsid w:val="008A63DC"/>
    <w:rsid w:val="008A657E"/>
    <w:rsid w:val="008A65D0"/>
    <w:rsid w:val="008A65E8"/>
    <w:rsid w:val="008A6D93"/>
    <w:rsid w:val="008A6F0D"/>
    <w:rsid w:val="008A7406"/>
    <w:rsid w:val="008A7766"/>
    <w:rsid w:val="008A777C"/>
    <w:rsid w:val="008A7AC5"/>
    <w:rsid w:val="008A7D65"/>
    <w:rsid w:val="008A7E6C"/>
    <w:rsid w:val="008A7E98"/>
    <w:rsid w:val="008A7F56"/>
    <w:rsid w:val="008A7F73"/>
    <w:rsid w:val="008B0313"/>
    <w:rsid w:val="008B03F5"/>
    <w:rsid w:val="008B04FC"/>
    <w:rsid w:val="008B07FA"/>
    <w:rsid w:val="008B089C"/>
    <w:rsid w:val="008B0AED"/>
    <w:rsid w:val="008B0BB2"/>
    <w:rsid w:val="008B0CC1"/>
    <w:rsid w:val="008B0F4A"/>
    <w:rsid w:val="008B0F8F"/>
    <w:rsid w:val="008B10C0"/>
    <w:rsid w:val="008B1304"/>
    <w:rsid w:val="008B14D3"/>
    <w:rsid w:val="008B1752"/>
    <w:rsid w:val="008B1D24"/>
    <w:rsid w:val="008B1DBB"/>
    <w:rsid w:val="008B1E66"/>
    <w:rsid w:val="008B1EE9"/>
    <w:rsid w:val="008B1F7C"/>
    <w:rsid w:val="008B1FB2"/>
    <w:rsid w:val="008B201E"/>
    <w:rsid w:val="008B282A"/>
    <w:rsid w:val="008B28FB"/>
    <w:rsid w:val="008B2911"/>
    <w:rsid w:val="008B2970"/>
    <w:rsid w:val="008B2C09"/>
    <w:rsid w:val="008B2DDD"/>
    <w:rsid w:val="008B2F61"/>
    <w:rsid w:val="008B308C"/>
    <w:rsid w:val="008B30B5"/>
    <w:rsid w:val="008B30DF"/>
    <w:rsid w:val="008B33A2"/>
    <w:rsid w:val="008B33E3"/>
    <w:rsid w:val="008B33F4"/>
    <w:rsid w:val="008B368E"/>
    <w:rsid w:val="008B36D9"/>
    <w:rsid w:val="008B3AFB"/>
    <w:rsid w:val="008B3C26"/>
    <w:rsid w:val="008B3CD0"/>
    <w:rsid w:val="008B4026"/>
    <w:rsid w:val="008B41B2"/>
    <w:rsid w:val="008B41B7"/>
    <w:rsid w:val="008B451E"/>
    <w:rsid w:val="008B48A4"/>
    <w:rsid w:val="008B532E"/>
    <w:rsid w:val="008B560F"/>
    <w:rsid w:val="008B56B1"/>
    <w:rsid w:val="008B56E5"/>
    <w:rsid w:val="008B5703"/>
    <w:rsid w:val="008B5749"/>
    <w:rsid w:val="008B5A57"/>
    <w:rsid w:val="008B5AE0"/>
    <w:rsid w:val="008B5AED"/>
    <w:rsid w:val="008B5BC3"/>
    <w:rsid w:val="008B5C63"/>
    <w:rsid w:val="008B5D20"/>
    <w:rsid w:val="008B5DA4"/>
    <w:rsid w:val="008B6353"/>
    <w:rsid w:val="008B6ACA"/>
    <w:rsid w:val="008B6AE3"/>
    <w:rsid w:val="008B6BBB"/>
    <w:rsid w:val="008B6E77"/>
    <w:rsid w:val="008B6F86"/>
    <w:rsid w:val="008B718B"/>
    <w:rsid w:val="008B73FD"/>
    <w:rsid w:val="008B7565"/>
    <w:rsid w:val="008B77B5"/>
    <w:rsid w:val="008B77BC"/>
    <w:rsid w:val="008B785C"/>
    <w:rsid w:val="008B7934"/>
    <w:rsid w:val="008B7AC1"/>
    <w:rsid w:val="008B7FB7"/>
    <w:rsid w:val="008C011A"/>
    <w:rsid w:val="008C039E"/>
    <w:rsid w:val="008C043C"/>
    <w:rsid w:val="008C0671"/>
    <w:rsid w:val="008C0BC4"/>
    <w:rsid w:val="008C1034"/>
    <w:rsid w:val="008C1055"/>
    <w:rsid w:val="008C10A0"/>
    <w:rsid w:val="008C11C7"/>
    <w:rsid w:val="008C13BD"/>
    <w:rsid w:val="008C158B"/>
    <w:rsid w:val="008C1690"/>
    <w:rsid w:val="008C16D9"/>
    <w:rsid w:val="008C176B"/>
    <w:rsid w:val="008C1853"/>
    <w:rsid w:val="008C1B51"/>
    <w:rsid w:val="008C1D43"/>
    <w:rsid w:val="008C2388"/>
    <w:rsid w:val="008C24BE"/>
    <w:rsid w:val="008C28B3"/>
    <w:rsid w:val="008C2A99"/>
    <w:rsid w:val="008C2B7B"/>
    <w:rsid w:val="008C2E5C"/>
    <w:rsid w:val="008C2F55"/>
    <w:rsid w:val="008C2FC1"/>
    <w:rsid w:val="008C3276"/>
    <w:rsid w:val="008C3657"/>
    <w:rsid w:val="008C3710"/>
    <w:rsid w:val="008C386D"/>
    <w:rsid w:val="008C3883"/>
    <w:rsid w:val="008C3AD1"/>
    <w:rsid w:val="008C3CDE"/>
    <w:rsid w:val="008C3D41"/>
    <w:rsid w:val="008C3D66"/>
    <w:rsid w:val="008C3DCA"/>
    <w:rsid w:val="008C3DE9"/>
    <w:rsid w:val="008C3E10"/>
    <w:rsid w:val="008C3E61"/>
    <w:rsid w:val="008C3ED6"/>
    <w:rsid w:val="008C402F"/>
    <w:rsid w:val="008C43DB"/>
    <w:rsid w:val="008C4668"/>
    <w:rsid w:val="008C4B9D"/>
    <w:rsid w:val="008C4C45"/>
    <w:rsid w:val="008C4CEC"/>
    <w:rsid w:val="008C4E41"/>
    <w:rsid w:val="008C4EA2"/>
    <w:rsid w:val="008C4FD9"/>
    <w:rsid w:val="008C5098"/>
    <w:rsid w:val="008C5147"/>
    <w:rsid w:val="008C5156"/>
    <w:rsid w:val="008C526E"/>
    <w:rsid w:val="008C5492"/>
    <w:rsid w:val="008C569F"/>
    <w:rsid w:val="008C57A5"/>
    <w:rsid w:val="008C58BD"/>
    <w:rsid w:val="008C5C90"/>
    <w:rsid w:val="008C5D23"/>
    <w:rsid w:val="008C5E9E"/>
    <w:rsid w:val="008C606B"/>
    <w:rsid w:val="008C61C1"/>
    <w:rsid w:val="008C61C5"/>
    <w:rsid w:val="008C65BD"/>
    <w:rsid w:val="008C66FE"/>
    <w:rsid w:val="008C689E"/>
    <w:rsid w:val="008C694B"/>
    <w:rsid w:val="008C695C"/>
    <w:rsid w:val="008C698C"/>
    <w:rsid w:val="008C6B01"/>
    <w:rsid w:val="008C6B1D"/>
    <w:rsid w:val="008C6DAE"/>
    <w:rsid w:val="008C6E57"/>
    <w:rsid w:val="008C6F77"/>
    <w:rsid w:val="008C6F8B"/>
    <w:rsid w:val="008C7528"/>
    <w:rsid w:val="008C7596"/>
    <w:rsid w:val="008C760B"/>
    <w:rsid w:val="008C768B"/>
    <w:rsid w:val="008C7A06"/>
    <w:rsid w:val="008C7A2A"/>
    <w:rsid w:val="008C7B5F"/>
    <w:rsid w:val="008C7DCA"/>
    <w:rsid w:val="008C7F3C"/>
    <w:rsid w:val="008C7F44"/>
    <w:rsid w:val="008D008E"/>
    <w:rsid w:val="008D03C2"/>
    <w:rsid w:val="008D0556"/>
    <w:rsid w:val="008D0678"/>
    <w:rsid w:val="008D071B"/>
    <w:rsid w:val="008D09AA"/>
    <w:rsid w:val="008D0D7C"/>
    <w:rsid w:val="008D0E8C"/>
    <w:rsid w:val="008D1012"/>
    <w:rsid w:val="008D1029"/>
    <w:rsid w:val="008D1186"/>
    <w:rsid w:val="008D119C"/>
    <w:rsid w:val="008D124F"/>
    <w:rsid w:val="008D15D4"/>
    <w:rsid w:val="008D1713"/>
    <w:rsid w:val="008D18E9"/>
    <w:rsid w:val="008D1A08"/>
    <w:rsid w:val="008D1B72"/>
    <w:rsid w:val="008D1C3D"/>
    <w:rsid w:val="008D2236"/>
    <w:rsid w:val="008D2308"/>
    <w:rsid w:val="008D2458"/>
    <w:rsid w:val="008D254C"/>
    <w:rsid w:val="008D27B6"/>
    <w:rsid w:val="008D28FF"/>
    <w:rsid w:val="008D298B"/>
    <w:rsid w:val="008D29B8"/>
    <w:rsid w:val="008D2A79"/>
    <w:rsid w:val="008D2B70"/>
    <w:rsid w:val="008D2CA6"/>
    <w:rsid w:val="008D2E11"/>
    <w:rsid w:val="008D3029"/>
    <w:rsid w:val="008D31A0"/>
    <w:rsid w:val="008D32B3"/>
    <w:rsid w:val="008D35EA"/>
    <w:rsid w:val="008D36BC"/>
    <w:rsid w:val="008D38BD"/>
    <w:rsid w:val="008D3D1A"/>
    <w:rsid w:val="008D3EDE"/>
    <w:rsid w:val="008D403B"/>
    <w:rsid w:val="008D416E"/>
    <w:rsid w:val="008D41AA"/>
    <w:rsid w:val="008D4293"/>
    <w:rsid w:val="008D43B8"/>
    <w:rsid w:val="008D4404"/>
    <w:rsid w:val="008D46BB"/>
    <w:rsid w:val="008D487B"/>
    <w:rsid w:val="008D4C4C"/>
    <w:rsid w:val="008D4D06"/>
    <w:rsid w:val="008D5107"/>
    <w:rsid w:val="008D5176"/>
    <w:rsid w:val="008D544F"/>
    <w:rsid w:val="008D546B"/>
    <w:rsid w:val="008D56B5"/>
    <w:rsid w:val="008D56D3"/>
    <w:rsid w:val="008D5754"/>
    <w:rsid w:val="008D5906"/>
    <w:rsid w:val="008D592C"/>
    <w:rsid w:val="008D5A70"/>
    <w:rsid w:val="008D5C13"/>
    <w:rsid w:val="008D5D2A"/>
    <w:rsid w:val="008D61F3"/>
    <w:rsid w:val="008D62E2"/>
    <w:rsid w:val="008D6330"/>
    <w:rsid w:val="008D6376"/>
    <w:rsid w:val="008D6AB1"/>
    <w:rsid w:val="008D6C94"/>
    <w:rsid w:val="008D6F3E"/>
    <w:rsid w:val="008D701A"/>
    <w:rsid w:val="008D72E1"/>
    <w:rsid w:val="008D7587"/>
    <w:rsid w:val="008D7902"/>
    <w:rsid w:val="008D7AC5"/>
    <w:rsid w:val="008D7AE6"/>
    <w:rsid w:val="008D7C1B"/>
    <w:rsid w:val="008E02FE"/>
    <w:rsid w:val="008E0571"/>
    <w:rsid w:val="008E09B3"/>
    <w:rsid w:val="008E0B13"/>
    <w:rsid w:val="008E0D53"/>
    <w:rsid w:val="008E1109"/>
    <w:rsid w:val="008E1153"/>
    <w:rsid w:val="008E1374"/>
    <w:rsid w:val="008E1609"/>
    <w:rsid w:val="008E197E"/>
    <w:rsid w:val="008E19ED"/>
    <w:rsid w:val="008E1A51"/>
    <w:rsid w:val="008E205B"/>
    <w:rsid w:val="008E20F6"/>
    <w:rsid w:val="008E23AF"/>
    <w:rsid w:val="008E25E1"/>
    <w:rsid w:val="008E287B"/>
    <w:rsid w:val="008E2C9F"/>
    <w:rsid w:val="008E2EF6"/>
    <w:rsid w:val="008E3108"/>
    <w:rsid w:val="008E31C7"/>
    <w:rsid w:val="008E31F0"/>
    <w:rsid w:val="008E334E"/>
    <w:rsid w:val="008E3407"/>
    <w:rsid w:val="008E35FB"/>
    <w:rsid w:val="008E37B1"/>
    <w:rsid w:val="008E3960"/>
    <w:rsid w:val="008E3ABB"/>
    <w:rsid w:val="008E3CA5"/>
    <w:rsid w:val="008E3CF5"/>
    <w:rsid w:val="008E3E42"/>
    <w:rsid w:val="008E3F4F"/>
    <w:rsid w:val="008E41A6"/>
    <w:rsid w:val="008E4763"/>
    <w:rsid w:val="008E4767"/>
    <w:rsid w:val="008E49FC"/>
    <w:rsid w:val="008E4A67"/>
    <w:rsid w:val="008E4B70"/>
    <w:rsid w:val="008E4C08"/>
    <w:rsid w:val="008E4CAD"/>
    <w:rsid w:val="008E4E1D"/>
    <w:rsid w:val="008E4EAD"/>
    <w:rsid w:val="008E4EE4"/>
    <w:rsid w:val="008E4FE9"/>
    <w:rsid w:val="008E502D"/>
    <w:rsid w:val="008E525D"/>
    <w:rsid w:val="008E5358"/>
    <w:rsid w:val="008E5B19"/>
    <w:rsid w:val="008E5C46"/>
    <w:rsid w:val="008E5C72"/>
    <w:rsid w:val="008E5D8C"/>
    <w:rsid w:val="008E5DAF"/>
    <w:rsid w:val="008E5DE6"/>
    <w:rsid w:val="008E6257"/>
    <w:rsid w:val="008E66FB"/>
    <w:rsid w:val="008E67BC"/>
    <w:rsid w:val="008E6AA1"/>
    <w:rsid w:val="008E6CC9"/>
    <w:rsid w:val="008E6D20"/>
    <w:rsid w:val="008E6D2D"/>
    <w:rsid w:val="008E6DDB"/>
    <w:rsid w:val="008E6E4A"/>
    <w:rsid w:val="008E6FCC"/>
    <w:rsid w:val="008E72BB"/>
    <w:rsid w:val="008E72BF"/>
    <w:rsid w:val="008E72EF"/>
    <w:rsid w:val="008E7441"/>
    <w:rsid w:val="008E74BC"/>
    <w:rsid w:val="008E756F"/>
    <w:rsid w:val="008E757A"/>
    <w:rsid w:val="008E76A7"/>
    <w:rsid w:val="008E7C2E"/>
    <w:rsid w:val="008E7C59"/>
    <w:rsid w:val="008F0045"/>
    <w:rsid w:val="008F0049"/>
    <w:rsid w:val="008F0102"/>
    <w:rsid w:val="008F0132"/>
    <w:rsid w:val="008F02CF"/>
    <w:rsid w:val="008F02F2"/>
    <w:rsid w:val="008F06C9"/>
    <w:rsid w:val="008F0A31"/>
    <w:rsid w:val="008F0B1D"/>
    <w:rsid w:val="008F0BA3"/>
    <w:rsid w:val="008F0C31"/>
    <w:rsid w:val="008F0DD4"/>
    <w:rsid w:val="008F13AF"/>
    <w:rsid w:val="008F15F0"/>
    <w:rsid w:val="008F19DA"/>
    <w:rsid w:val="008F1E16"/>
    <w:rsid w:val="008F1FDC"/>
    <w:rsid w:val="008F2277"/>
    <w:rsid w:val="008F231B"/>
    <w:rsid w:val="008F246B"/>
    <w:rsid w:val="008F2525"/>
    <w:rsid w:val="008F2647"/>
    <w:rsid w:val="008F28EB"/>
    <w:rsid w:val="008F2CE6"/>
    <w:rsid w:val="008F2DFD"/>
    <w:rsid w:val="008F32DA"/>
    <w:rsid w:val="008F3332"/>
    <w:rsid w:val="008F3493"/>
    <w:rsid w:val="008F37D4"/>
    <w:rsid w:val="008F3906"/>
    <w:rsid w:val="008F3AF4"/>
    <w:rsid w:val="008F3F1D"/>
    <w:rsid w:val="008F3FE4"/>
    <w:rsid w:val="008F4100"/>
    <w:rsid w:val="008F44C4"/>
    <w:rsid w:val="008F49C7"/>
    <w:rsid w:val="008F4E3E"/>
    <w:rsid w:val="008F4F2E"/>
    <w:rsid w:val="008F5260"/>
    <w:rsid w:val="008F52B8"/>
    <w:rsid w:val="008F5554"/>
    <w:rsid w:val="008F5721"/>
    <w:rsid w:val="008F577A"/>
    <w:rsid w:val="008F5D4B"/>
    <w:rsid w:val="008F5D5D"/>
    <w:rsid w:val="008F5E58"/>
    <w:rsid w:val="008F5E7D"/>
    <w:rsid w:val="008F5FCC"/>
    <w:rsid w:val="008F600A"/>
    <w:rsid w:val="008F6049"/>
    <w:rsid w:val="008F6374"/>
    <w:rsid w:val="008F652A"/>
    <w:rsid w:val="008F678F"/>
    <w:rsid w:val="008F6A2C"/>
    <w:rsid w:val="008F6E41"/>
    <w:rsid w:val="008F799F"/>
    <w:rsid w:val="008F7AC9"/>
    <w:rsid w:val="008F7D34"/>
    <w:rsid w:val="008F7D91"/>
    <w:rsid w:val="008F7F0D"/>
    <w:rsid w:val="008F7FB7"/>
    <w:rsid w:val="008F7FE4"/>
    <w:rsid w:val="00900AE5"/>
    <w:rsid w:val="00900B0A"/>
    <w:rsid w:val="00900BC9"/>
    <w:rsid w:val="00900C09"/>
    <w:rsid w:val="00900C34"/>
    <w:rsid w:val="00900FB5"/>
    <w:rsid w:val="009013EC"/>
    <w:rsid w:val="00901575"/>
    <w:rsid w:val="00901AB1"/>
    <w:rsid w:val="00901E26"/>
    <w:rsid w:val="00901F4C"/>
    <w:rsid w:val="0090232E"/>
    <w:rsid w:val="00902A5D"/>
    <w:rsid w:val="00902A63"/>
    <w:rsid w:val="00902B61"/>
    <w:rsid w:val="00902FA1"/>
    <w:rsid w:val="0090315E"/>
    <w:rsid w:val="009031BD"/>
    <w:rsid w:val="009032C1"/>
    <w:rsid w:val="0090338A"/>
    <w:rsid w:val="009035D9"/>
    <w:rsid w:val="0090371E"/>
    <w:rsid w:val="009037B0"/>
    <w:rsid w:val="00903B1D"/>
    <w:rsid w:val="00903DC4"/>
    <w:rsid w:val="00903E07"/>
    <w:rsid w:val="00903EF5"/>
    <w:rsid w:val="00903F95"/>
    <w:rsid w:val="00903FF5"/>
    <w:rsid w:val="0090401A"/>
    <w:rsid w:val="00904302"/>
    <w:rsid w:val="009044F0"/>
    <w:rsid w:val="00904790"/>
    <w:rsid w:val="0090486B"/>
    <w:rsid w:val="00904A8C"/>
    <w:rsid w:val="00904A9E"/>
    <w:rsid w:val="00904B1D"/>
    <w:rsid w:val="00904CEF"/>
    <w:rsid w:val="00904E01"/>
    <w:rsid w:val="00904E03"/>
    <w:rsid w:val="00905176"/>
    <w:rsid w:val="009055D9"/>
    <w:rsid w:val="00905608"/>
    <w:rsid w:val="009056E3"/>
    <w:rsid w:val="00905888"/>
    <w:rsid w:val="00905AB3"/>
    <w:rsid w:val="00905C8B"/>
    <w:rsid w:val="00905EED"/>
    <w:rsid w:val="00905FBB"/>
    <w:rsid w:val="00906086"/>
    <w:rsid w:val="009061E3"/>
    <w:rsid w:val="00906A65"/>
    <w:rsid w:val="00906C32"/>
    <w:rsid w:val="009072D5"/>
    <w:rsid w:val="00907696"/>
    <w:rsid w:val="00907A1A"/>
    <w:rsid w:val="00907B9A"/>
    <w:rsid w:val="00907E6A"/>
    <w:rsid w:val="00910002"/>
    <w:rsid w:val="009100F2"/>
    <w:rsid w:val="009103E2"/>
    <w:rsid w:val="00910593"/>
    <w:rsid w:val="00910623"/>
    <w:rsid w:val="009108E3"/>
    <w:rsid w:val="00910B06"/>
    <w:rsid w:val="00910BB7"/>
    <w:rsid w:val="00910D4E"/>
    <w:rsid w:val="00910E96"/>
    <w:rsid w:val="00910FF9"/>
    <w:rsid w:val="00911119"/>
    <w:rsid w:val="009111F9"/>
    <w:rsid w:val="0091140F"/>
    <w:rsid w:val="0091145C"/>
    <w:rsid w:val="0091172F"/>
    <w:rsid w:val="00911737"/>
    <w:rsid w:val="00911857"/>
    <w:rsid w:val="00911869"/>
    <w:rsid w:val="00911E01"/>
    <w:rsid w:val="00911E7E"/>
    <w:rsid w:val="00912200"/>
    <w:rsid w:val="00912261"/>
    <w:rsid w:val="0091250C"/>
    <w:rsid w:val="009128DD"/>
    <w:rsid w:val="00912D74"/>
    <w:rsid w:val="00912E45"/>
    <w:rsid w:val="00913019"/>
    <w:rsid w:val="009138E2"/>
    <w:rsid w:val="00913B28"/>
    <w:rsid w:val="00913D02"/>
    <w:rsid w:val="00913E39"/>
    <w:rsid w:val="009140AA"/>
    <w:rsid w:val="009147C5"/>
    <w:rsid w:val="009148A2"/>
    <w:rsid w:val="00914900"/>
    <w:rsid w:val="00914921"/>
    <w:rsid w:val="00914E73"/>
    <w:rsid w:val="00914EA8"/>
    <w:rsid w:val="00914EAF"/>
    <w:rsid w:val="00915006"/>
    <w:rsid w:val="009150CE"/>
    <w:rsid w:val="00915326"/>
    <w:rsid w:val="009153B5"/>
    <w:rsid w:val="00915BB8"/>
    <w:rsid w:val="00915E0C"/>
    <w:rsid w:val="00915E12"/>
    <w:rsid w:val="0091608A"/>
    <w:rsid w:val="00916323"/>
    <w:rsid w:val="00916394"/>
    <w:rsid w:val="009163FF"/>
    <w:rsid w:val="009166EF"/>
    <w:rsid w:val="00916933"/>
    <w:rsid w:val="00916978"/>
    <w:rsid w:val="00916AA2"/>
    <w:rsid w:val="00916C52"/>
    <w:rsid w:val="00916D20"/>
    <w:rsid w:val="00916D5B"/>
    <w:rsid w:val="00916E30"/>
    <w:rsid w:val="0091722D"/>
    <w:rsid w:val="00917381"/>
    <w:rsid w:val="0091758F"/>
    <w:rsid w:val="009176B6"/>
    <w:rsid w:val="009176E7"/>
    <w:rsid w:val="009178A0"/>
    <w:rsid w:val="00917BA9"/>
    <w:rsid w:val="00920792"/>
    <w:rsid w:val="00920ABB"/>
    <w:rsid w:val="00920CF1"/>
    <w:rsid w:val="00920F47"/>
    <w:rsid w:val="00920FC9"/>
    <w:rsid w:val="0092151C"/>
    <w:rsid w:val="00921689"/>
    <w:rsid w:val="0092176C"/>
    <w:rsid w:val="00921828"/>
    <w:rsid w:val="00921CA3"/>
    <w:rsid w:val="00921FDB"/>
    <w:rsid w:val="00922030"/>
    <w:rsid w:val="00922302"/>
    <w:rsid w:val="00922563"/>
    <w:rsid w:val="00922B26"/>
    <w:rsid w:val="00922B28"/>
    <w:rsid w:val="00922BA0"/>
    <w:rsid w:val="00922C95"/>
    <w:rsid w:val="00922F75"/>
    <w:rsid w:val="00923224"/>
    <w:rsid w:val="009233FF"/>
    <w:rsid w:val="0092345E"/>
    <w:rsid w:val="00923526"/>
    <w:rsid w:val="00923545"/>
    <w:rsid w:val="00923768"/>
    <w:rsid w:val="00923787"/>
    <w:rsid w:val="0092391B"/>
    <w:rsid w:val="00923B83"/>
    <w:rsid w:val="00923C38"/>
    <w:rsid w:val="00923F51"/>
    <w:rsid w:val="00924083"/>
    <w:rsid w:val="0092412F"/>
    <w:rsid w:val="0092448A"/>
    <w:rsid w:val="009247E7"/>
    <w:rsid w:val="0092497F"/>
    <w:rsid w:val="00924B5F"/>
    <w:rsid w:val="00924B6E"/>
    <w:rsid w:val="00924D43"/>
    <w:rsid w:val="00924E21"/>
    <w:rsid w:val="00924E82"/>
    <w:rsid w:val="00925037"/>
    <w:rsid w:val="00925280"/>
    <w:rsid w:val="009252B9"/>
    <w:rsid w:val="00925445"/>
    <w:rsid w:val="009254AF"/>
    <w:rsid w:val="009254C8"/>
    <w:rsid w:val="0092556C"/>
    <w:rsid w:val="0092575E"/>
    <w:rsid w:val="009257E4"/>
    <w:rsid w:val="009258B0"/>
    <w:rsid w:val="00925A15"/>
    <w:rsid w:val="00925B87"/>
    <w:rsid w:val="00925D2B"/>
    <w:rsid w:val="009260CD"/>
    <w:rsid w:val="00926B3D"/>
    <w:rsid w:val="00926C83"/>
    <w:rsid w:val="00926D4A"/>
    <w:rsid w:val="00926DD1"/>
    <w:rsid w:val="00927081"/>
    <w:rsid w:val="009270DD"/>
    <w:rsid w:val="0092727B"/>
    <w:rsid w:val="009273FC"/>
    <w:rsid w:val="0092753E"/>
    <w:rsid w:val="009275AD"/>
    <w:rsid w:val="009276AD"/>
    <w:rsid w:val="00927792"/>
    <w:rsid w:val="00927924"/>
    <w:rsid w:val="00927956"/>
    <w:rsid w:val="00927AFD"/>
    <w:rsid w:val="00927BC3"/>
    <w:rsid w:val="00930009"/>
    <w:rsid w:val="009301D0"/>
    <w:rsid w:val="0093029E"/>
    <w:rsid w:val="009302C9"/>
    <w:rsid w:val="009307EC"/>
    <w:rsid w:val="0093082E"/>
    <w:rsid w:val="00930BB6"/>
    <w:rsid w:val="00930BC9"/>
    <w:rsid w:val="00930CAD"/>
    <w:rsid w:val="00930CC5"/>
    <w:rsid w:val="00930F80"/>
    <w:rsid w:val="00931124"/>
    <w:rsid w:val="00931184"/>
    <w:rsid w:val="009317D2"/>
    <w:rsid w:val="00931946"/>
    <w:rsid w:val="00931CBE"/>
    <w:rsid w:val="00931F44"/>
    <w:rsid w:val="00932248"/>
    <w:rsid w:val="009325D0"/>
    <w:rsid w:val="00932676"/>
    <w:rsid w:val="00932782"/>
    <w:rsid w:val="00932E76"/>
    <w:rsid w:val="009332B0"/>
    <w:rsid w:val="009333F7"/>
    <w:rsid w:val="00933544"/>
    <w:rsid w:val="00933725"/>
    <w:rsid w:val="00933811"/>
    <w:rsid w:val="00933D8C"/>
    <w:rsid w:val="00933F6D"/>
    <w:rsid w:val="0093404E"/>
    <w:rsid w:val="00934301"/>
    <w:rsid w:val="009346CB"/>
    <w:rsid w:val="009347B3"/>
    <w:rsid w:val="009348DA"/>
    <w:rsid w:val="009349E0"/>
    <w:rsid w:val="00934D42"/>
    <w:rsid w:val="00934F17"/>
    <w:rsid w:val="00935031"/>
    <w:rsid w:val="009350DC"/>
    <w:rsid w:val="0093526D"/>
    <w:rsid w:val="00935296"/>
    <w:rsid w:val="00935343"/>
    <w:rsid w:val="009354E7"/>
    <w:rsid w:val="00935504"/>
    <w:rsid w:val="00935511"/>
    <w:rsid w:val="00935595"/>
    <w:rsid w:val="00935769"/>
    <w:rsid w:val="00935DD0"/>
    <w:rsid w:val="00935E78"/>
    <w:rsid w:val="00935EA0"/>
    <w:rsid w:val="00935EB6"/>
    <w:rsid w:val="00935FB8"/>
    <w:rsid w:val="00936039"/>
    <w:rsid w:val="009365C4"/>
    <w:rsid w:val="009365CF"/>
    <w:rsid w:val="00936728"/>
    <w:rsid w:val="00936A75"/>
    <w:rsid w:val="00936B77"/>
    <w:rsid w:val="00936B83"/>
    <w:rsid w:val="00936D12"/>
    <w:rsid w:val="00936FB5"/>
    <w:rsid w:val="0093711B"/>
    <w:rsid w:val="00937235"/>
    <w:rsid w:val="009373BD"/>
    <w:rsid w:val="0093748E"/>
    <w:rsid w:val="009376B8"/>
    <w:rsid w:val="00937733"/>
    <w:rsid w:val="00937B18"/>
    <w:rsid w:val="009403F9"/>
    <w:rsid w:val="0094088B"/>
    <w:rsid w:val="009408CA"/>
    <w:rsid w:val="00940B0D"/>
    <w:rsid w:val="00940C03"/>
    <w:rsid w:val="00941282"/>
    <w:rsid w:val="009413FE"/>
    <w:rsid w:val="00941DC8"/>
    <w:rsid w:val="00941E37"/>
    <w:rsid w:val="0094205F"/>
    <w:rsid w:val="00942130"/>
    <w:rsid w:val="009424CC"/>
    <w:rsid w:val="0094296A"/>
    <w:rsid w:val="00942E20"/>
    <w:rsid w:val="00942E91"/>
    <w:rsid w:val="0094310E"/>
    <w:rsid w:val="0094326D"/>
    <w:rsid w:val="0094343C"/>
    <w:rsid w:val="009434BB"/>
    <w:rsid w:val="00943583"/>
    <w:rsid w:val="00943745"/>
    <w:rsid w:val="009437C4"/>
    <w:rsid w:val="009440DF"/>
    <w:rsid w:val="00944510"/>
    <w:rsid w:val="0094451F"/>
    <w:rsid w:val="009445B1"/>
    <w:rsid w:val="009445F0"/>
    <w:rsid w:val="009446C3"/>
    <w:rsid w:val="00944788"/>
    <w:rsid w:val="009447D3"/>
    <w:rsid w:val="00944ADD"/>
    <w:rsid w:val="00944B54"/>
    <w:rsid w:val="00944CD3"/>
    <w:rsid w:val="00944FA0"/>
    <w:rsid w:val="00945660"/>
    <w:rsid w:val="009457AF"/>
    <w:rsid w:val="00945BBF"/>
    <w:rsid w:val="00945F2E"/>
    <w:rsid w:val="0094602A"/>
    <w:rsid w:val="009464F2"/>
    <w:rsid w:val="00946571"/>
    <w:rsid w:val="009465DE"/>
    <w:rsid w:val="009466C1"/>
    <w:rsid w:val="0094697F"/>
    <w:rsid w:val="00946A7A"/>
    <w:rsid w:val="00946AF6"/>
    <w:rsid w:val="00946B3F"/>
    <w:rsid w:val="00946C21"/>
    <w:rsid w:val="00946C85"/>
    <w:rsid w:val="00946CB8"/>
    <w:rsid w:val="00946CE1"/>
    <w:rsid w:val="00946FAC"/>
    <w:rsid w:val="00947497"/>
    <w:rsid w:val="009476BC"/>
    <w:rsid w:val="00947806"/>
    <w:rsid w:val="009479CF"/>
    <w:rsid w:val="009479ED"/>
    <w:rsid w:val="00947B2E"/>
    <w:rsid w:val="00947C9A"/>
    <w:rsid w:val="00947D03"/>
    <w:rsid w:val="00947D8F"/>
    <w:rsid w:val="00947EA9"/>
    <w:rsid w:val="009503E0"/>
    <w:rsid w:val="009503F3"/>
    <w:rsid w:val="00950856"/>
    <w:rsid w:val="0095091B"/>
    <w:rsid w:val="00950A7A"/>
    <w:rsid w:val="00950EED"/>
    <w:rsid w:val="00950FF5"/>
    <w:rsid w:val="009511DF"/>
    <w:rsid w:val="00951625"/>
    <w:rsid w:val="00951813"/>
    <w:rsid w:val="009518A5"/>
    <w:rsid w:val="0095192F"/>
    <w:rsid w:val="00951938"/>
    <w:rsid w:val="00951B07"/>
    <w:rsid w:val="00951B08"/>
    <w:rsid w:val="00951B26"/>
    <w:rsid w:val="00951F46"/>
    <w:rsid w:val="00952032"/>
    <w:rsid w:val="009529DA"/>
    <w:rsid w:val="00952B36"/>
    <w:rsid w:val="00952BAE"/>
    <w:rsid w:val="00952C5E"/>
    <w:rsid w:val="00952D44"/>
    <w:rsid w:val="00952E03"/>
    <w:rsid w:val="00952EEC"/>
    <w:rsid w:val="009535C4"/>
    <w:rsid w:val="00953BC9"/>
    <w:rsid w:val="00953D86"/>
    <w:rsid w:val="00953E6B"/>
    <w:rsid w:val="00953F0E"/>
    <w:rsid w:val="0095402C"/>
    <w:rsid w:val="0095406F"/>
    <w:rsid w:val="009540DE"/>
    <w:rsid w:val="009542C0"/>
    <w:rsid w:val="009542F8"/>
    <w:rsid w:val="0095437A"/>
    <w:rsid w:val="009547AF"/>
    <w:rsid w:val="0095489B"/>
    <w:rsid w:val="00954B2E"/>
    <w:rsid w:val="00954CAF"/>
    <w:rsid w:val="00954D8A"/>
    <w:rsid w:val="00954DA1"/>
    <w:rsid w:val="00955495"/>
    <w:rsid w:val="009554F8"/>
    <w:rsid w:val="009556E7"/>
    <w:rsid w:val="009557B9"/>
    <w:rsid w:val="0095586C"/>
    <w:rsid w:val="00955B88"/>
    <w:rsid w:val="00955BA1"/>
    <w:rsid w:val="00955C88"/>
    <w:rsid w:val="00956331"/>
    <w:rsid w:val="00956356"/>
    <w:rsid w:val="0095642E"/>
    <w:rsid w:val="00956529"/>
    <w:rsid w:val="0095655A"/>
    <w:rsid w:val="009567F4"/>
    <w:rsid w:val="00956A11"/>
    <w:rsid w:val="00956C89"/>
    <w:rsid w:val="00956D71"/>
    <w:rsid w:val="009570C0"/>
    <w:rsid w:val="009570E2"/>
    <w:rsid w:val="0095739F"/>
    <w:rsid w:val="0095741C"/>
    <w:rsid w:val="0095750B"/>
    <w:rsid w:val="009575E3"/>
    <w:rsid w:val="00957685"/>
    <w:rsid w:val="009578B9"/>
    <w:rsid w:val="00957A62"/>
    <w:rsid w:val="00957B16"/>
    <w:rsid w:val="00957C6B"/>
    <w:rsid w:val="00957DD9"/>
    <w:rsid w:val="00957EDE"/>
    <w:rsid w:val="00957F3D"/>
    <w:rsid w:val="0096018A"/>
    <w:rsid w:val="00960554"/>
    <w:rsid w:val="009606A1"/>
    <w:rsid w:val="009607CE"/>
    <w:rsid w:val="00960807"/>
    <w:rsid w:val="00960A78"/>
    <w:rsid w:val="00960D43"/>
    <w:rsid w:val="00960E64"/>
    <w:rsid w:val="00961007"/>
    <w:rsid w:val="009612A8"/>
    <w:rsid w:val="009613AA"/>
    <w:rsid w:val="00961574"/>
    <w:rsid w:val="00961A1F"/>
    <w:rsid w:val="00961AA4"/>
    <w:rsid w:val="00961D2B"/>
    <w:rsid w:val="009620A7"/>
    <w:rsid w:val="009621BE"/>
    <w:rsid w:val="00962243"/>
    <w:rsid w:val="0096228A"/>
    <w:rsid w:val="00962445"/>
    <w:rsid w:val="009627B1"/>
    <w:rsid w:val="0096295B"/>
    <w:rsid w:val="00962A5C"/>
    <w:rsid w:val="00962ADA"/>
    <w:rsid w:val="00962BC6"/>
    <w:rsid w:val="00962BFA"/>
    <w:rsid w:val="00962C56"/>
    <w:rsid w:val="00962DFF"/>
    <w:rsid w:val="00962F0F"/>
    <w:rsid w:val="009630C4"/>
    <w:rsid w:val="00963194"/>
    <w:rsid w:val="009632BF"/>
    <w:rsid w:val="009637FC"/>
    <w:rsid w:val="00963B60"/>
    <w:rsid w:val="00963C7B"/>
    <w:rsid w:val="00963D47"/>
    <w:rsid w:val="00963D95"/>
    <w:rsid w:val="00963E19"/>
    <w:rsid w:val="009642D3"/>
    <w:rsid w:val="00964636"/>
    <w:rsid w:val="0096478A"/>
    <w:rsid w:val="009647AA"/>
    <w:rsid w:val="00964914"/>
    <w:rsid w:val="00964CCC"/>
    <w:rsid w:val="00964CD5"/>
    <w:rsid w:val="00964F5C"/>
    <w:rsid w:val="0096511C"/>
    <w:rsid w:val="00965554"/>
    <w:rsid w:val="009658D2"/>
    <w:rsid w:val="009658F1"/>
    <w:rsid w:val="00965CDF"/>
    <w:rsid w:val="00965DF3"/>
    <w:rsid w:val="00965E1F"/>
    <w:rsid w:val="009664F0"/>
    <w:rsid w:val="009668CD"/>
    <w:rsid w:val="00966E7F"/>
    <w:rsid w:val="00966EE1"/>
    <w:rsid w:val="00966F1F"/>
    <w:rsid w:val="009670B6"/>
    <w:rsid w:val="00967205"/>
    <w:rsid w:val="0096747D"/>
    <w:rsid w:val="0096749E"/>
    <w:rsid w:val="0096749F"/>
    <w:rsid w:val="009676CA"/>
    <w:rsid w:val="00967754"/>
    <w:rsid w:val="00967790"/>
    <w:rsid w:val="0096793A"/>
    <w:rsid w:val="00967BB3"/>
    <w:rsid w:val="00967D2D"/>
    <w:rsid w:val="00967DA5"/>
    <w:rsid w:val="00967E6E"/>
    <w:rsid w:val="0097092F"/>
    <w:rsid w:val="00970C06"/>
    <w:rsid w:val="00970C9F"/>
    <w:rsid w:val="00970E88"/>
    <w:rsid w:val="00970EF4"/>
    <w:rsid w:val="0097106E"/>
    <w:rsid w:val="009712CC"/>
    <w:rsid w:val="009712CF"/>
    <w:rsid w:val="00971377"/>
    <w:rsid w:val="009713A9"/>
    <w:rsid w:val="0097141B"/>
    <w:rsid w:val="009719D4"/>
    <w:rsid w:val="00971B94"/>
    <w:rsid w:val="00971CDD"/>
    <w:rsid w:val="00971CF0"/>
    <w:rsid w:val="00971F4E"/>
    <w:rsid w:val="00972008"/>
    <w:rsid w:val="009720A3"/>
    <w:rsid w:val="009720DB"/>
    <w:rsid w:val="009721F1"/>
    <w:rsid w:val="00972492"/>
    <w:rsid w:val="0097249E"/>
    <w:rsid w:val="00972586"/>
    <w:rsid w:val="00972592"/>
    <w:rsid w:val="009725CE"/>
    <w:rsid w:val="00972670"/>
    <w:rsid w:val="00972806"/>
    <w:rsid w:val="00972954"/>
    <w:rsid w:val="00972D3B"/>
    <w:rsid w:val="009732FF"/>
    <w:rsid w:val="00973637"/>
    <w:rsid w:val="00973760"/>
    <w:rsid w:val="009737FC"/>
    <w:rsid w:val="009738EE"/>
    <w:rsid w:val="00973A32"/>
    <w:rsid w:val="00973A4B"/>
    <w:rsid w:val="00973A71"/>
    <w:rsid w:val="00973E34"/>
    <w:rsid w:val="00973F4A"/>
    <w:rsid w:val="00973FCB"/>
    <w:rsid w:val="00973FDB"/>
    <w:rsid w:val="009740F7"/>
    <w:rsid w:val="00974254"/>
    <w:rsid w:val="00974478"/>
    <w:rsid w:val="009744A4"/>
    <w:rsid w:val="009744FF"/>
    <w:rsid w:val="009745A3"/>
    <w:rsid w:val="00974747"/>
    <w:rsid w:val="009748F5"/>
    <w:rsid w:val="00974BCB"/>
    <w:rsid w:val="00974CB4"/>
    <w:rsid w:val="009756B5"/>
    <w:rsid w:val="0097587A"/>
    <w:rsid w:val="00975993"/>
    <w:rsid w:val="00975D02"/>
    <w:rsid w:val="00975F3B"/>
    <w:rsid w:val="009764A8"/>
    <w:rsid w:val="00976521"/>
    <w:rsid w:val="009766B0"/>
    <w:rsid w:val="00976A68"/>
    <w:rsid w:val="00976AC9"/>
    <w:rsid w:val="00976DB5"/>
    <w:rsid w:val="00976F96"/>
    <w:rsid w:val="009776BC"/>
    <w:rsid w:val="00977C94"/>
    <w:rsid w:val="00977E0F"/>
    <w:rsid w:val="00977E8A"/>
    <w:rsid w:val="00977EB0"/>
    <w:rsid w:val="009800CC"/>
    <w:rsid w:val="009800D7"/>
    <w:rsid w:val="00980185"/>
    <w:rsid w:val="009803B6"/>
    <w:rsid w:val="00980577"/>
    <w:rsid w:val="009806F0"/>
    <w:rsid w:val="009806FB"/>
    <w:rsid w:val="00980B9D"/>
    <w:rsid w:val="00980C4F"/>
    <w:rsid w:val="00980D51"/>
    <w:rsid w:val="00980DD5"/>
    <w:rsid w:val="00980E34"/>
    <w:rsid w:val="00981032"/>
    <w:rsid w:val="00981509"/>
    <w:rsid w:val="0098165D"/>
    <w:rsid w:val="00981691"/>
    <w:rsid w:val="00981BAC"/>
    <w:rsid w:val="00981F56"/>
    <w:rsid w:val="00981FC8"/>
    <w:rsid w:val="009820B4"/>
    <w:rsid w:val="00982172"/>
    <w:rsid w:val="009828A8"/>
    <w:rsid w:val="0098298B"/>
    <w:rsid w:val="00982C05"/>
    <w:rsid w:val="00982E02"/>
    <w:rsid w:val="00982F41"/>
    <w:rsid w:val="009831ED"/>
    <w:rsid w:val="009834D0"/>
    <w:rsid w:val="009834E1"/>
    <w:rsid w:val="00983A7A"/>
    <w:rsid w:val="00983B6D"/>
    <w:rsid w:val="00983C05"/>
    <w:rsid w:val="00983CDC"/>
    <w:rsid w:val="00983DD7"/>
    <w:rsid w:val="00983E3F"/>
    <w:rsid w:val="00983E5C"/>
    <w:rsid w:val="00983E62"/>
    <w:rsid w:val="0098413F"/>
    <w:rsid w:val="009845E0"/>
    <w:rsid w:val="00984893"/>
    <w:rsid w:val="009848EF"/>
    <w:rsid w:val="00984936"/>
    <w:rsid w:val="00984A37"/>
    <w:rsid w:val="00984AD6"/>
    <w:rsid w:val="00984B11"/>
    <w:rsid w:val="00984B18"/>
    <w:rsid w:val="00984B22"/>
    <w:rsid w:val="00984D66"/>
    <w:rsid w:val="00985521"/>
    <w:rsid w:val="009856FB"/>
    <w:rsid w:val="00985927"/>
    <w:rsid w:val="00985AAA"/>
    <w:rsid w:val="009860EF"/>
    <w:rsid w:val="00986167"/>
    <w:rsid w:val="00986269"/>
    <w:rsid w:val="009863EC"/>
    <w:rsid w:val="00986426"/>
    <w:rsid w:val="009867D4"/>
    <w:rsid w:val="0098680C"/>
    <w:rsid w:val="00986941"/>
    <w:rsid w:val="00986A01"/>
    <w:rsid w:val="00986B3E"/>
    <w:rsid w:val="00986C8A"/>
    <w:rsid w:val="00986D70"/>
    <w:rsid w:val="00986E81"/>
    <w:rsid w:val="00986EB6"/>
    <w:rsid w:val="00986EE2"/>
    <w:rsid w:val="009870BA"/>
    <w:rsid w:val="00987210"/>
    <w:rsid w:val="00987437"/>
    <w:rsid w:val="00987524"/>
    <w:rsid w:val="00987661"/>
    <w:rsid w:val="009876C6"/>
    <w:rsid w:val="00987917"/>
    <w:rsid w:val="00987A64"/>
    <w:rsid w:val="00987C74"/>
    <w:rsid w:val="00987D7C"/>
    <w:rsid w:val="00987DAE"/>
    <w:rsid w:val="00987EB5"/>
    <w:rsid w:val="00990087"/>
    <w:rsid w:val="0099009D"/>
    <w:rsid w:val="00990307"/>
    <w:rsid w:val="00990550"/>
    <w:rsid w:val="009905E2"/>
    <w:rsid w:val="0099069E"/>
    <w:rsid w:val="00990761"/>
    <w:rsid w:val="00990DDD"/>
    <w:rsid w:val="00990DE6"/>
    <w:rsid w:val="009910AA"/>
    <w:rsid w:val="0099126F"/>
    <w:rsid w:val="009912CA"/>
    <w:rsid w:val="009913F2"/>
    <w:rsid w:val="009915BC"/>
    <w:rsid w:val="009919E7"/>
    <w:rsid w:val="00991CC3"/>
    <w:rsid w:val="00991D40"/>
    <w:rsid w:val="00991DD6"/>
    <w:rsid w:val="00991E25"/>
    <w:rsid w:val="00991E4C"/>
    <w:rsid w:val="00992073"/>
    <w:rsid w:val="009920E3"/>
    <w:rsid w:val="0099218C"/>
    <w:rsid w:val="009925DB"/>
    <w:rsid w:val="009926E5"/>
    <w:rsid w:val="00992AB5"/>
    <w:rsid w:val="00992D51"/>
    <w:rsid w:val="00992D7E"/>
    <w:rsid w:val="00992E23"/>
    <w:rsid w:val="00992E33"/>
    <w:rsid w:val="0099313E"/>
    <w:rsid w:val="00993332"/>
    <w:rsid w:val="00993396"/>
    <w:rsid w:val="00993434"/>
    <w:rsid w:val="00993481"/>
    <w:rsid w:val="009936AF"/>
    <w:rsid w:val="00993A48"/>
    <w:rsid w:val="00993B53"/>
    <w:rsid w:val="00993CD2"/>
    <w:rsid w:val="00993DEC"/>
    <w:rsid w:val="00993E92"/>
    <w:rsid w:val="0099405C"/>
    <w:rsid w:val="00994103"/>
    <w:rsid w:val="0099421E"/>
    <w:rsid w:val="00994469"/>
    <w:rsid w:val="009948BA"/>
    <w:rsid w:val="00994AAB"/>
    <w:rsid w:val="00994AAF"/>
    <w:rsid w:val="00994CCA"/>
    <w:rsid w:val="00994CE1"/>
    <w:rsid w:val="00994D67"/>
    <w:rsid w:val="0099548F"/>
    <w:rsid w:val="009958BF"/>
    <w:rsid w:val="009958E9"/>
    <w:rsid w:val="00995B64"/>
    <w:rsid w:val="00995BCF"/>
    <w:rsid w:val="00995BD9"/>
    <w:rsid w:val="00995C2A"/>
    <w:rsid w:val="00995DDA"/>
    <w:rsid w:val="009961C1"/>
    <w:rsid w:val="009961DA"/>
    <w:rsid w:val="009962BA"/>
    <w:rsid w:val="00996400"/>
    <w:rsid w:val="00996429"/>
    <w:rsid w:val="009966AD"/>
    <w:rsid w:val="00996711"/>
    <w:rsid w:val="0099672B"/>
    <w:rsid w:val="00996F7E"/>
    <w:rsid w:val="00997165"/>
    <w:rsid w:val="0099778A"/>
    <w:rsid w:val="00997807"/>
    <w:rsid w:val="00997897"/>
    <w:rsid w:val="009A00A0"/>
    <w:rsid w:val="009A0856"/>
    <w:rsid w:val="009A0859"/>
    <w:rsid w:val="009A0869"/>
    <w:rsid w:val="009A08D7"/>
    <w:rsid w:val="009A0A42"/>
    <w:rsid w:val="009A0BDD"/>
    <w:rsid w:val="009A0EC3"/>
    <w:rsid w:val="009A16AE"/>
    <w:rsid w:val="009A1A04"/>
    <w:rsid w:val="009A1A0F"/>
    <w:rsid w:val="009A1B31"/>
    <w:rsid w:val="009A1BDC"/>
    <w:rsid w:val="009A1BEE"/>
    <w:rsid w:val="009A1CE0"/>
    <w:rsid w:val="009A1EE0"/>
    <w:rsid w:val="009A20B8"/>
    <w:rsid w:val="009A21FE"/>
    <w:rsid w:val="009A262A"/>
    <w:rsid w:val="009A26EC"/>
    <w:rsid w:val="009A273D"/>
    <w:rsid w:val="009A279E"/>
    <w:rsid w:val="009A2884"/>
    <w:rsid w:val="009A2994"/>
    <w:rsid w:val="009A2C4A"/>
    <w:rsid w:val="009A2D93"/>
    <w:rsid w:val="009A2F9D"/>
    <w:rsid w:val="009A2FB4"/>
    <w:rsid w:val="009A306A"/>
    <w:rsid w:val="009A31CE"/>
    <w:rsid w:val="009A3527"/>
    <w:rsid w:val="009A367B"/>
    <w:rsid w:val="009A39DF"/>
    <w:rsid w:val="009A3C7B"/>
    <w:rsid w:val="009A4052"/>
    <w:rsid w:val="009A4451"/>
    <w:rsid w:val="009A4489"/>
    <w:rsid w:val="009A47DA"/>
    <w:rsid w:val="009A4951"/>
    <w:rsid w:val="009A4C6A"/>
    <w:rsid w:val="009A4CAB"/>
    <w:rsid w:val="009A53AE"/>
    <w:rsid w:val="009A548B"/>
    <w:rsid w:val="009A5914"/>
    <w:rsid w:val="009A5956"/>
    <w:rsid w:val="009A598A"/>
    <w:rsid w:val="009A5AB4"/>
    <w:rsid w:val="009A6169"/>
    <w:rsid w:val="009A6175"/>
    <w:rsid w:val="009A6328"/>
    <w:rsid w:val="009A6333"/>
    <w:rsid w:val="009A6365"/>
    <w:rsid w:val="009A66A2"/>
    <w:rsid w:val="009A6717"/>
    <w:rsid w:val="009A679D"/>
    <w:rsid w:val="009A68BB"/>
    <w:rsid w:val="009A693D"/>
    <w:rsid w:val="009A6A53"/>
    <w:rsid w:val="009A6B0C"/>
    <w:rsid w:val="009A6DA1"/>
    <w:rsid w:val="009A7260"/>
    <w:rsid w:val="009A7270"/>
    <w:rsid w:val="009A7437"/>
    <w:rsid w:val="009A7539"/>
    <w:rsid w:val="009A760F"/>
    <w:rsid w:val="009A7686"/>
    <w:rsid w:val="009A7767"/>
    <w:rsid w:val="009B00D4"/>
    <w:rsid w:val="009B00F0"/>
    <w:rsid w:val="009B0AE5"/>
    <w:rsid w:val="009B0E74"/>
    <w:rsid w:val="009B0F37"/>
    <w:rsid w:val="009B1005"/>
    <w:rsid w:val="009B1620"/>
    <w:rsid w:val="009B173C"/>
    <w:rsid w:val="009B182C"/>
    <w:rsid w:val="009B19BE"/>
    <w:rsid w:val="009B1A77"/>
    <w:rsid w:val="009B1B14"/>
    <w:rsid w:val="009B1B1A"/>
    <w:rsid w:val="009B1F99"/>
    <w:rsid w:val="009B216A"/>
    <w:rsid w:val="009B2477"/>
    <w:rsid w:val="009B24E7"/>
    <w:rsid w:val="009B2DD0"/>
    <w:rsid w:val="009B2E5A"/>
    <w:rsid w:val="009B2FC4"/>
    <w:rsid w:val="009B361F"/>
    <w:rsid w:val="009B37A0"/>
    <w:rsid w:val="009B37CB"/>
    <w:rsid w:val="009B4036"/>
    <w:rsid w:val="009B4057"/>
    <w:rsid w:val="009B42D4"/>
    <w:rsid w:val="009B4303"/>
    <w:rsid w:val="009B4680"/>
    <w:rsid w:val="009B46F2"/>
    <w:rsid w:val="009B46FF"/>
    <w:rsid w:val="009B4752"/>
    <w:rsid w:val="009B47FC"/>
    <w:rsid w:val="009B4951"/>
    <w:rsid w:val="009B4EB7"/>
    <w:rsid w:val="009B4F17"/>
    <w:rsid w:val="009B4F89"/>
    <w:rsid w:val="009B51E7"/>
    <w:rsid w:val="009B51F7"/>
    <w:rsid w:val="009B52CA"/>
    <w:rsid w:val="009B55FB"/>
    <w:rsid w:val="009B5C24"/>
    <w:rsid w:val="009B5DD0"/>
    <w:rsid w:val="009B5DDC"/>
    <w:rsid w:val="009B5FDF"/>
    <w:rsid w:val="009B6099"/>
    <w:rsid w:val="009B6157"/>
    <w:rsid w:val="009B66C0"/>
    <w:rsid w:val="009B6884"/>
    <w:rsid w:val="009B6A9F"/>
    <w:rsid w:val="009B6C45"/>
    <w:rsid w:val="009B6D05"/>
    <w:rsid w:val="009B703B"/>
    <w:rsid w:val="009B77D9"/>
    <w:rsid w:val="009B78D4"/>
    <w:rsid w:val="009B7B62"/>
    <w:rsid w:val="009B7CF1"/>
    <w:rsid w:val="009B7D4D"/>
    <w:rsid w:val="009B7DC6"/>
    <w:rsid w:val="009B7FCA"/>
    <w:rsid w:val="009C016A"/>
    <w:rsid w:val="009C0671"/>
    <w:rsid w:val="009C07B5"/>
    <w:rsid w:val="009C0871"/>
    <w:rsid w:val="009C08DF"/>
    <w:rsid w:val="009C0CE2"/>
    <w:rsid w:val="009C0DAD"/>
    <w:rsid w:val="009C0DFC"/>
    <w:rsid w:val="009C0EC6"/>
    <w:rsid w:val="009C11A9"/>
    <w:rsid w:val="009C12F4"/>
    <w:rsid w:val="009C1373"/>
    <w:rsid w:val="009C159F"/>
    <w:rsid w:val="009C1893"/>
    <w:rsid w:val="009C1A59"/>
    <w:rsid w:val="009C1A64"/>
    <w:rsid w:val="009C22A3"/>
    <w:rsid w:val="009C274C"/>
    <w:rsid w:val="009C27E3"/>
    <w:rsid w:val="009C28CF"/>
    <w:rsid w:val="009C28DA"/>
    <w:rsid w:val="009C2A9C"/>
    <w:rsid w:val="009C2C22"/>
    <w:rsid w:val="009C2CA3"/>
    <w:rsid w:val="009C2D20"/>
    <w:rsid w:val="009C2D32"/>
    <w:rsid w:val="009C31CB"/>
    <w:rsid w:val="009C336B"/>
    <w:rsid w:val="009C35D8"/>
    <w:rsid w:val="009C37A4"/>
    <w:rsid w:val="009C39D5"/>
    <w:rsid w:val="009C3C45"/>
    <w:rsid w:val="009C3DE9"/>
    <w:rsid w:val="009C3F20"/>
    <w:rsid w:val="009C43A1"/>
    <w:rsid w:val="009C4592"/>
    <w:rsid w:val="009C47A3"/>
    <w:rsid w:val="009C47B6"/>
    <w:rsid w:val="009C47EC"/>
    <w:rsid w:val="009C4A40"/>
    <w:rsid w:val="009C4BA6"/>
    <w:rsid w:val="009C4BFF"/>
    <w:rsid w:val="009C4CC3"/>
    <w:rsid w:val="009C4E2A"/>
    <w:rsid w:val="009C4E77"/>
    <w:rsid w:val="009C5230"/>
    <w:rsid w:val="009C53F7"/>
    <w:rsid w:val="009C5441"/>
    <w:rsid w:val="009C55F5"/>
    <w:rsid w:val="009C5740"/>
    <w:rsid w:val="009C5ADA"/>
    <w:rsid w:val="009C5AE6"/>
    <w:rsid w:val="009C5C68"/>
    <w:rsid w:val="009C5E7C"/>
    <w:rsid w:val="009C61B7"/>
    <w:rsid w:val="009C62CA"/>
    <w:rsid w:val="009C63FD"/>
    <w:rsid w:val="009C6795"/>
    <w:rsid w:val="009C68C1"/>
    <w:rsid w:val="009C6946"/>
    <w:rsid w:val="009C69E0"/>
    <w:rsid w:val="009C6A0E"/>
    <w:rsid w:val="009C6C7B"/>
    <w:rsid w:val="009C726E"/>
    <w:rsid w:val="009C740C"/>
    <w:rsid w:val="009C74BE"/>
    <w:rsid w:val="009C7884"/>
    <w:rsid w:val="009C7C68"/>
    <w:rsid w:val="009C7E8E"/>
    <w:rsid w:val="009C7FDC"/>
    <w:rsid w:val="009D03A5"/>
    <w:rsid w:val="009D03CE"/>
    <w:rsid w:val="009D05BD"/>
    <w:rsid w:val="009D065F"/>
    <w:rsid w:val="009D08BD"/>
    <w:rsid w:val="009D0AE0"/>
    <w:rsid w:val="009D0BD8"/>
    <w:rsid w:val="009D0C7A"/>
    <w:rsid w:val="009D0EC4"/>
    <w:rsid w:val="009D1371"/>
    <w:rsid w:val="009D1606"/>
    <w:rsid w:val="009D1804"/>
    <w:rsid w:val="009D1942"/>
    <w:rsid w:val="009D1990"/>
    <w:rsid w:val="009D19FC"/>
    <w:rsid w:val="009D1B00"/>
    <w:rsid w:val="009D1C74"/>
    <w:rsid w:val="009D21D7"/>
    <w:rsid w:val="009D22EC"/>
    <w:rsid w:val="009D2549"/>
    <w:rsid w:val="009D26A3"/>
    <w:rsid w:val="009D2CB4"/>
    <w:rsid w:val="009D2D24"/>
    <w:rsid w:val="009D2D57"/>
    <w:rsid w:val="009D2F39"/>
    <w:rsid w:val="009D2FF8"/>
    <w:rsid w:val="009D3035"/>
    <w:rsid w:val="009D321B"/>
    <w:rsid w:val="009D36F5"/>
    <w:rsid w:val="009D390A"/>
    <w:rsid w:val="009D3B30"/>
    <w:rsid w:val="009D3DB7"/>
    <w:rsid w:val="009D4104"/>
    <w:rsid w:val="009D446C"/>
    <w:rsid w:val="009D45B3"/>
    <w:rsid w:val="009D47BB"/>
    <w:rsid w:val="009D499F"/>
    <w:rsid w:val="009D49C9"/>
    <w:rsid w:val="009D4AEE"/>
    <w:rsid w:val="009D4B4A"/>
    <w:rsid w:val="009D529C"/>
    <w:rsid w:val="009D540B"/>
    <w:rsid w:val="009D5626"/>
    <w:rsid w:val="009D5627"/>
    <w:rsid w:val="009D5684"/>
    <w:rsid w:val="009D5B03"/>
    <w:rsid w:val="009D5C62"/>
    <w:rsid w:val="009D5FCE"/>
    <w:rsid w:val="009D6006"/>
    <w:rsid w:val="009D611B"/>
    <w:rsid w:val="009D61D7"/>
    <w:rsid w:val="009D64BD"/>
    <w:rsid w:val="009D650B"/>
    <w:rsid w:val="009D6598"/>
    <w:rsid w:val="009D6753"/>
    <w:rsid w:val="009D6763"/>
    <w:rsid w:val="009D6792"/>
    <w:rsid w:val="009D67FC"/>
    <w:rsid w:val="009D6867"/>
    <w:rsid w:val="009D6C9D"/>
    <w:rsid w:val="009D6F75"/>
    <w:rsid w:val="009D6FD1"/>
    <w:rsid w:val="009D74BB"/>
    <w:rsid w:val="009D7961"/>
    <w:rsid w:val="009D7C3D"/>
    <w:rsid w:val="009E01F2"/>
    <w:rsid w:val="009E034B"/>
    <w:rsid w:val="009E03F1"/>
    <w:rsid w:val="009E04EF"/>
    <w:rsid w:val="009E05C0"/>
    <w:rsid w:val="009E08D1"/>
    <w:rsid w:val="009E0A83"/>
    <w:rsid w:val="009E0D17"/>
    <w:rsid w:val="009E0D6E"/>
    <w:rsid w:val="009E0DEB"/>
    <w:rsid w:val="009E1280"/>
    <w:rsid w:val="009E1392"/>
    <w:rsid w:val="009E179D"/>
    <w:rsid w:val="009E1815"/>
    <w:rsid w:val="009E19C8"/>
    <w:rsid w:val="009E1CA0"/>
    <w:rsid w:val="009E22B4"/>
    <w:rsid w:val="009E22DE"/>
    <w:rsid w:val="009E23D3"/>
    <w:rsid w:val="009E2451"/>
    <w:rsid w:val="009E2797"/>
    <w:rsid w:val="009E2C01"/>
    <w:rsid w:val="009E2C4B"/>
    <w:rsid w:val="009E2D24"/>
    <w:rsid w:val="009E2D72"/>
    <w:rsid w:val="009E2F99"/>
    <w:rsid w:val="009E32A3"/>
    <w:rsid w:val="009E34F6"/>
    <w:rsid w:val="009E35B5"/>
    <w:rsid w:val="009E380E"/>
    <w:rsid w:val="009E38FA"/>
    <w:rsid w:val="009E3BB0"/>
    <w:rsid w:val="009E4073"/>
    <w:rsid w:val="009E41D0"/>
    <w:rsid w:val="009E4259"/>
    <w:rsid w:val="009E42B6"/>
    <w:rsid w:val="009E4641"/>
    <w:rsid w:val="009E483A"/>
    <w:rsid w:val="009E4A81"/>
    <w:rsid w:val="009E4FE2"/>
    <w:rsid w:val="009E51A7"/>
    <w:rsid w:val="009E5259"/>
    <w:rsid w:val="009E53AE"/>
    <w:rsid w:val="009E5473"/>
    <w:rsid w:val="009E5CE5"/>
    <w:rsid w:val="009E5FC2"/>
    <w:rsid w:val="009E60AF"/>
    <w:rsid w:val="009E6131"/>
    <w:rsid w:val="009E613A"/>
    <w:rsid w:val="009E6479"/>
    <w:rsid w:val="009E6A3C"/>
    <w:rsid w:val="009E6B76"/>
    <w:rsid w:val="009E6F09"/>
    <w:rsid w:val="009E6FCD"/>
    <w:rsid w:val="009E7156"/>
    <w:rsid w:val="009E737D"/>
    <w:rsid w:val="009E7408"/>
    <w:rsid w:val="009E74BF"/>
    <w:rsid w:val="009E753C"/>
    <w:rsid w:val="009E76DE"/>
    <w:rsid w:val="009E7799"/>
    <w:rsid w:val="009E792C"/>
    <w:rsid w:val="009E7937"/>
    <w:rsid w:val="009E7A3A"/>
    <w:rsid w:val="009E7AB3"/>
    <w:rsid w:val="009E7B9A"/>
    <w:rsid w:val="009F093F"/>
    <w:rsid w:val="009F0E62"/>
    <w:rsid w:val="009F0EC0"/>
    <w:rsid w:val="009F116A"/>
    <w:rsid w:val="009F1192"/>
    <w:rsid w:val="009F123F"/>
    <w:rsid w:val="009F126A"/>
    <w:rsid w:val="009F13AA"/>
    <w:rsid w:val="009F1498"/>
    <w:rsid w:val="009F1BEC"/>
    <w:rsid w:val="009F1D91"/>
    <w:rsid w:val="009F1EE4"/>
    <w:rsid w:val="009F1EE6"/>
    <w:rsid w:val="009F1F56"/>
    <w:rsid w:val="009F1FA8"/>
    <w:rsid w:val="009F1FD1"/>
    <w:rsid w:val="009F1FD2"/>
    <w:rsid w:val="009F2503"/>
    <w:rsid w:val="009F2A7C"/>
    <w:rsid w:val="009F2D81"/>
    <w:rsid w:val="009F2F27"/>
    <w:rsid w:val="009F347C"/>
    <w:rsid w:val="009F3694"/>
    <w:rsid w:val="009F395E"/>
    <w:rsid w:val="009F3BD7"/>
    <w:rsid w:val="009F3EC0"/>
    <w:rsid w:val="009F3F11"/>
    <w:rsid w:val="009F3FF7"/>
    <w:rsid w:val="009F4039"/>
    <w:rsid w:val="009F42E0"/>
    <w:rsid w:val="009F458B"/>
    <w:rsid w:val="009F4B72"/>
    <w:rsid w:val="009F4E5C"/>
    <w:rsid w:val="009F5163"/>
    <w:rsid w:val="009F56FB"/>
    <w:rsid w:val="009F5B1C"/>
    <w:rsid w:val="009F5B31"/>
    <w:rsid w:val="009F68C2"/>
    <w:rsid w:val="009F702F"/>
    <w:rsid w:val="009F7113"/>
    <w:rsid w:val="009F71B1"/>
    <w:rsid w:val="009F7364"/>
    <w:rsid w:val="009F74E8"/>
    <w:rsid w:val="009F755B"/>
    <w:rsid w:val="009F763F"/>
    <w:rsid w:val="009F76AC"/>
    <w:rsid w:val="009F7B31"/>
    <w:rsid w:val="009F7B94"/>
    <w:rsid w:val="009F7F68"/>
    <w:rsid w:val="009F7F7E"/>
    <w:rsid w:val="00A002B4"/>
    <w:rsid w:val="00A00549"/>
    <w:rsid w:val="00A008CD"/>
    <w:rsid w:val="00A00A5A"/>
    <w:rsid w:val="00A00AA1"/>
    <w:rsid w:val="00A00AC9"/>
    <w:rsid w:val="00A00C75"/>
    <w:rsid w:val="00A00C83"/>
    <w:rsid w:val="00A00E63"/>
    <w:rsid w:val="00A00F1F"/>
    <w:rsid w:val="00A0128F"/>
    <w:rsid w:val="00A01349"/>
    <w:rsid w:val="00A01472"/>
    <w:rsid w:val="00A014E6"/>
    <w:rsid w:val="00A01630"/>
    <w:rsid w:val="00A0177B"/>
    <w:rsid w:val="00A0192C"/>
    <w:rsid w:val="00A01AB3"/>
    <w:rsid w:val="00A01BA7"/>
    <w:rsid w:val="00A01D0D"/>
    <w:rsid w:val="00A01EB9"/>
    <w:rsid w:val="00A0237F"/>
    <w:rsid w:val="00A0257A"/>
    <w:rsid w:val="00A02686"/>
    <w:rsid w:val="00A02CDD"/>
    <w:rsid w:val="00A03262"/>
    <w:rsid w:val="00A03330"/>
    <w:rsid w:val="00A037FF"/>
    <w:rsid w:val="00A03843"/>
    <w:rsid w:val="00A0391C"/>
    <w:rsid w:val="00A03953"/>
    <w:rsid w:val="00A03D62"/>
    <w:rsid w:val="00A03DBB"/>
    <w:rsid w:val="00A0419B"/>
    <w:rsid w:val="00A041C5"/>
    <w:rsid w:val="00A0427D"/>
    <w:rsid w:val="00A0439B"/>
    <w:rsid w:val="00A046D2"/>
    <w:rsid w:val="00A047FA"/>
    <w:rsid w:val="00A04A30"/>
    <w:rsid w:val="00A04A32"/>
    <w:rsid w:val="00A04CD8"/>
    <w:rsid w:val="00A04D5A"/>
    <w:rsid w:val="00A04E03"/>
    <w:rsid w:val="00A04EFE"/>
    <w:rsid w:val="00A05279"/>
    <w:rsid w:val="00A05430"/>
    <w:rsid w:val="00A055BF"/>
    <w:rsid w:val="00A062AE"/>
    <w:rsid w:val="00A062F9"/>
    <w:rsid w:val="00A063F0"/>
    <w:rsid w:val="00A064C2"/>
    <w:rsid w:val="00A0662D"/>
    <w:rsid w:val="00A06851"/>
    <w:rsid w:val="00A06B3E"/>
    <w:rsid w:val="00A06B86"/>
    <w:rsid w:val="00A06BD0"/>
    <w:rsid w:val="00A06C43"/>
    <w:rsid w:val="00A06C7B"/>
    <w:rsid w:val="00A06E21"/>
    <w:rsid w:val="00A06F49"/>
    <w:rsid w:val="00A0765C"/>
    <w:rsid w:val="00A0770B"/>
    <w:rsid w:val="00A10365"/>
    <w:rsid w:val="00A10541"/>
    <w:rsid w:val="00A10680"/>
    <w:rsid w:val="00A109EA"/>
    <w:rsid w:val="00A10AC0"/>
    <w:rsid w:val="00A10B2F"/>
    <w:rsid w:val="00A10D07"/>
    <w:rsid w:val="00A10DCB"/>
    <w:rsid w:val="00A110B3"/>
    <w:rsid w:val="00A113E7"/>
    <w:rsid w:val="00A1175F"/>
    <w:rsid w:val="00A11878"/>
    <w:rsid w:val="00A11887"/>
    <w:rsid w:val="00A11D8F"/>
    <w:rsid w:val="00A11E25"/>
    <w:rsid w:val="00A11FA7"/>
    <w:rsid w:val="00A12009"/>
    <w:rsid w:val="00A12124"/>
    <w:rsid w:val="00A1223A"/>
    <w:rsid w:val="00A122B1"/>
    <w:rsid w:val="00A12459"/>
    <w:rsid w:val="00A125E0"/>
    <w:rsid w:val="00A12659"/>
    <w:rsid w:val="00A12722"/>
    <w:rsid w:val="00A127B4"/>
    <w:rsid w:val="00A129D2"/>
    <w:rsid w:val="00A12A76"/>
    <w:rsid w:val="00A12C76"/>
    <w:rsid w:val="00A1319D"/>
    <w:rsid w:val="00A1344D"/>
    <w:rsid w:val="00A1387F"/>
    <w:rsid w:val="00A13AED"/>
    <w:rsid w:val="00A14526"/>
    <w:rsid w:val="00A147F1"/>
    <w:rsid w:val="00A14810"/>
    <w:rsid w:val="00A14870"/>
    <w:rsid w:val="00A14A00"/>
    <w:rsid w:val="00A14DB0"/>
    <w:rsid w:val="00A14FD1"/>
    <w:rsid w:val="00A1505C"/>
    <w:rsid w:val="00A15165"/>
    <w:rsid w:val="00A154EF"/>
    <w:rsid w:val="00A15645"/>
    <w:rsid w:val="00A157C0"/>
    <w:rsid w:val="00A158D6"/>
    <w:rsid w:val="00A15920"/>
    <w:rsid w:val="00A1593E"/>
    <w:rsid w:val="00A15E2B"/>
    <w:rsid w:val="00A15EBE"/>
    <w:rsid w:val="00A16188"/>
    <w:rsid w:val="00A161FB"/>
    <w:rsid w:val="00A1645B"/>
    <w:rsid w:val="00A1660E"/>
    <w:rsid w:val="00A1665A"/>
    <w:rsid w:val="00A16749"/>
    <w:rsid w:val="00A1676F"/>
    <w:rsid w:val="00A16928"/>
    <w:rsid w:val="00A16F3D"/>
    <w:rsid w:val="00A17297"/>
    <w:rsid w:val="00A173A1"/>
    <w:rsid w:val="00A174C5"/>
    <w:rsid w:val="00A1762B"/>
    <w:rsid w:val="00A178AE"/>
    <w:rsid w:val="00A178C7"/>
    <w:rsid w:val="00A17B3F"/>
    <w:rsid w:val="00A17CA7"/>
    <w:rsid w:val="00A17E9B"/>
    <w:rsid w:val="00A20423"/>
    <w:rsid w:val="00A205CC"/>
    <w:rsid w:val="00A207E9"/>
    <w:rsid w:val="00A20E58"/>
    <w:rsid w:val="00A20E8D"/>
    <w:rsid w:val="00A20EA2"/>
    <w:rsid w:val="00A20F95"/>
    <w:rsid w:val="00A21067"/>
    <w:rsid w:val="00A213D6"/>
    <w:rsid w:val="00A214E3"/>
    <w:rsid w:val="00A215A2"/>
    <w:rsid w:val="00A2163F"/>
    <w:rsid w:val="00A2188D"/>
    <w:rsid w:val="00A219B2"/>
    <w:rsid w:val="00A21A51"/>
    <w:rsid w:val="00A21D34"/>
    <w:rsid w:val="00A21D9A"/>
    <w:rsid w:val="00A2212D"/>
    <w:rsid w:val="00A22375"/>
    <w:rsid w:val="00A223DA"/>
    <w:rsid w:val="00A224FE"/>
    <w:rsid w:val="00A2256E"/>
    <w:rsid w:val="00A226B4"/>
    <w:rsid w:val="00A227AD"/>
    <w:rsid w:val="00A228A9"/>
    <w:rsid w:val="00A22B59"/>
    <w:rsid w:val="00A22C0F"/>
    <w:rsid w:val="00A22C3D"/>
    <w:rsid w:val="00A23037"/>
    <w:rsid w:val="00A232EF"/>
    <w:rsid w:val="00A23402"/>
    <w:rsid w:val="00A236DE"/>
    <w:rsid w:val="00A23A70"/>
    <w:rsid w:val="00A23A7D"/>
    <w:rsid w:val="00A23B7A"/>
    <w:rsid w:val="00A23C55"/>
    <w:rsid w:val="00A23D22"/>
    <w:rsid w:val="00A23E15"/>
    <w:rsid w:val="00A24092"/>
    <w:rsid w:val="00A24197"/>
    <w:rsid w:val="00A24259"/>
    <w:rsid w:val="00A24431"/>
    <w:rsid w:val="00A245F1"/>
    <w:rsid w:val="00A247EF"/>
    <w:rsid w:val="00A24DE6"/>
    <w:rsid w:val="00A24EEA"/>
    <w:rsid w:val="00A25165"/>
    <w:rsid w:val="00A25185"/>
    <w:rsid w:val="00A252C0"/>
    <w:rsid w:val="00A2593A"/>
    <w:rsid w:val="00A25B1C"/>
    <w:rsid w:val="00A25DE5"/>
    <w:rsid w:val="00A262B9"/>
    <w:rsid w:val="00A26371"/>
    <w:rsid w:val="00A2659B"/>
    <w:rsid w:val="00A26668"/>
    <w:rsid w:val="00A2677C"/>
    <w:rsid w:val="00A26A3F"/>
    <w:rsid w:val="00A26D86"/>
    <w:rsid w:val="00A2723F"/>
    <w:rsid w:val="00A27285"/>
    <w:rsid w:val="00A27530"/>
    <w:rsid w:val="00A2758B"/>
    <w:rsid w:val="00A276C3"/>
    <w:rsid w:val="00A278F0"/>
    <w:rsid w:val="00A279CA"/>
    <w:rsid w:val="00A27A8C"/>
    <w:rsid w:val="00A27AB8"/>
    <w:rsid w:val="00A27AE2"/>
    <w:rsid w:val="00A27AE4"/>
    <w:rsid w:val="00A27B01"/>
    <w:rsid w:val="00A27B24"/>
    <w:rsid w:val="00A27B44"/>
    <w:rsid w:val="00A27DE9"/>
    <w:rsid w:val="00A30156"/>
    <w:rsid w:val="00A306BA"/>
    <w:rsid w:val="00A308C8"/>
    <w:rsid w:val="00A30F04"/>
    <w:rsid w:val="00A31047"/>
    <w:rsid w:val="00A310D7"/>
    <w:rsid w:val="00A31137"/>
    <w:rsid w:val="00A319A3"/>
    <w:rsid w:val="00A31A22"/>
    <w:rsid w:val="00A31B74"/>
    <w:rsid w:val="00A31C2C"/>
    <w:rsid w:val="00A31D3D"/>
    <w:rsid w:val="00A32269"/>
    <w:rsid w:val="00A322E7"/>
    <w:rsid w:val="00A323C1"/>
    <w:rsid w:val="00A328CA"/>
    <w:rsid w:val="00A32A10"/>
    <w:rsid w:val="00A32FAC"/>
    <w:rsid w:val="00A333D6"/>
    <w:rsid w:val="00A3346F"/>
    <w:rsid w:val="00A3377F"/>
    <w:rsid w:val="00A33AC2"/>
    <w:rsid w:val="00A33C13"/>
    <w:rsid w:val="00A33C94"/>
    <w:rsid w:val="00A33D85"/>
    <w:rsid w:val="00A342B7"/>
    <w:rsid w:val="00A3436A"/>
    <w:rsid w:val="00A34637"/>
    <w:rsid w:val="00A34F5F"/>
    <w:rsid w:val="00A3503C"/>
    <w:rsid w:val="00A3567E"/>
    <w:rsid w:val="00A35849"/>
    <w:rsid w:val="00A3588F"/>
    <w:rsid w:val="00A35A2B"/>
    <w:rsid w:val="00A35AB6"/>
    <w:rsid w:val="00A35B14"/>
    <w:rsid w:val="00A35BDD"/>
    <w:rsid w:val="00A35F35"/>
    <w:rsid w:val="00A360B6"/>
    <w:rsid w:val="00A362D7"/>
    <w:rsid w:val="00A36506"/>
    <w:rsid w:val="00A366A3"/>
    <w:rsid w:val="00A366C5"/>
    <w:rsid w:val="00A367A3"/>
    <w:rsid w:val="00A369C3"/>
    <w:rsid w:val="00A369C9"/>
    <w:rsid w:val="00A369EB"/>
    <w:rsid w:val="00A36B05"/>
    <w:rsid w:val="00A36FE2"/>
    <w:rsid w:val="00A37072"/>
    <w:rsid w:val="00A37329"/>
    <w:rsid w:val="00A379A3"/>
    <w:rsid w:val="00A37B94"/>
    <w:rsid w:val="00A37BBE"/>
    <w:rsid w:val="00A401A3"/>
    <w:rsid w:val="00A401FD"/>
    <w:rsid w:val="00A40C3F"/>
    <w:rsid w:val="00A40CBE"/>
    <w:rsid w:val="00A40FE3"/>
    <w:rsid w:val="00A411A0"/>
    <w:rsid w:val="00A4125D"/>
    <w:rsid w:val="00A41632"/>
    <w:rsid w:val="00A416EA"/>
    <w:rsid w:val="00A419B8"/>
    <w:rsid w:val="00A41D07"/>
    <w:rsid w:val="00A41D4E"/>
    <w:rsid w:val="00A41E9A"/>
    <w:rsid w:val="00A41F31"/>
    <w:rsid w:val="00A41F58"/>
    <w:rsid w:val="00A420D7"/>
    <w:rsid w:val="00A4242C"/>
    <w:rsid w:val="00A42508"/>
    <w:rsid w:val="00A4258D"/>
    <w:rsid w:val="00A425E1"/>
    <w:rsid w:val="00A42694"/>
    <w:rsid w:val="00A4272A"/>
    <w:rsid w:val="00A42AE0"/>
    <w:rsid w:val="00A42C24"/>
    <w:rsid w:val="00A42F42"/>
    <w:rsid w:val="00A43185"/>
    <w:rsid w:val="00A4347F"/>
    <w:rsid w:val="00A4348A"/>
    <w:rsid w:val="00A43664"/>
    <w:rsid w:val="00A43723"/>
    <w:rsid w:val="00A43DDA"/>
    <w:rsid w:val="00A43EFE"/>
    <w:rsid w:val="00A44038"/>
    <w:rsid w:val="00A44119"/>
    <w:rsid w:val="00A44393"/>
    <w:rsid w:val="00A443D4"/>
    <w:rsid w:val="00A443F8"/>
    <w:rsid w:val="00A4470F"/>
    <w:rsid w:val="00A44715"/>
    <w:rsid w:val="00A44780"/>
    <w:rsid w:val="00A447AD"/>
    <w:rsid w:val="00A44813"/>
    <w:rsid w:val="00A44B6B"/>
    <w:rsid w:val="00A44CDA"/>
    <w:rsid w:val="00A44CDF"/>
    <w:rsid w:val="00A450FB"/>
    <w:rsid w:val="00A45201"/>
    <w:rsid w:val="00A4546E"/>
    <w:rsid w:val="00A455E3"/>
    <w:rsid w:val="00A457BF"/>
    <w:rsid w:val="00A45A69"/>
    <w:rsid w:val="00A45A72"/>
    <w:rsid w:val="00A45B49"/>
    <w:rsid w:val="00A45C5A"/>
    <w:rsid w:val="00A45D92"/>
    <w:rsid w:val="00A46175"/>
    <w:rsid w:val="00A46398"/>
    <w:rsid w:val="00A4676B"/>
    <w:rsid w:val="00A468B9"/>
    <w:rsid w:val="00A469E2"/>
    <w:rsid w:val="00A469F5"/>
    <w:rsid w:val="00A46CA0"/>
    <w:rsid w:val="00A46CAF"/>
    <w:rsid w:val="00A471B9"/>
    <w:rsid w:val="00A47218"/>
    <w:rsid w:val="00A47483"/>
    <w:rsid w:val="00A4763A"/>
    <w:rsid w:val="00A4779E"/>
    <w:rsid w:val="00A47903"/>
    <w:rsid w:val="00A47B25"/>
    <w:rsid w:val="00A47BBF"/>
    <w:rsid w:val="00A47E4F"/>
    <w:rsid w:val="00A47E55"/>
    <w:rsid w:val="00A47F19"/>
    <w:rsid w:val="00A47FCB"/>
    <w:rsid w:val="00A500DF"/>
    <w:rsid w:val="00A502CB"/>
    <w:rsid w:val="00A50491"/>
    <w:rsid w:val="00A505C7"/>
    <w:rsid w:val="00A505FA"/>
    <w:rsid w:val="00A507AA"/>
    <w:rsid w:val="00A50860"/>
    <w:rsid w:val="00A50876"/>
    <w:rsid w:val="00A50A5B"/>
    <w:rsid w:val="00A50D55"/>
    <w:rsid w:val="00A5102C"/>
    <w:rsid w:val="00A51491"/>
    <w:rsid w:val="00A514CD"/>
    <w:rsid w:val="00A515BE"/>
    <w:rsid w:val="00A5179B"/>
    <w:rsid w:val="00A519EC"/>
    <w:rsid w:val="00A51ABD"/>
    <w:rsid w:val="00A51D0B"/>
    <w:rsid w:val="00A5210B"/>
    <w:rsid w:val="00A52185"/>
    <w:rsid w:val="00A5267D"/>
    <w:rsid w:val="00A526AD"/>
    <w:rsid w:val="00A5294C"/>
    <w:rsid w:val="00A52A4A"/>
    <w:rsid w:val="00A52B5A"/>
    <w:rsid w:val="00A52C64"/>
    <w:rsid w:val="00A52D10"/>
    <w:rsid w:val="00A52D18"/>
    <w:rsid w:val="00A52E47"/>
    <w:rsid w:val="00A530D7"/>
    <w:rsid w:val="00A53286"/>
    <w:rsid w:val="00A53635"/>
    <w:rsid w:val="00A53659"/>
    <w:rsid w:val="00A538D9"/>
    <w:rsid w:val="00A53B93"/>
    <w:rsid w:val="00A53C35"/>
    <w:rsid w:val="00A53F67"/>
    <w:rsid w:val="00A543E5"/>
    <w:rsid w:val="00A5442E"/>
    <w:rsid w:val="00A5461B"/>
    <w:rsid w:val="00A5474A"/>
    <w:rsid w:val="00A547E2"/>
    <w:rsid w:val="00A54861"/>
    <w:rsid w:val="00A5488F"/>
    <w:rsid w:val="00A549CF"/>
    <w:rsid w:val="00A54C32"/>
    <w:rsid w:val="00A54C4D"/>
    <w:rsid w:val="00A54CC5"/>
    <w:rsid w:val="00A54CCF"/>
    <w:rsid w:val="00A55609"/>
    <w:rsid w:val="00A557DC"/>
    <w:rsid w:val="00A55B40"/>
    <w:rsid w:val="00A55C12"/>
    <w:rsid w:val="00A55D89"/>
    <w:rsid w:val="00A56207"/>
    <w:rsid w:val="00A5628A"/>
    <w:rsid w:val="00A56388"/>
    <w:rsid w:val="00A56659"/>
    <w:rsid w:val="00A56964"/>
    <w:rsid w:val="00A56E9B"/>
    <w:rsid w:val="00A56FC5"/>
    <w:rsid w:val="00A570BA"/>
    <w:rsid w:val="00A575BC"/>
    <w:rsid w:val="00A5763C"/>
    <w:rsid w:val="00A576E9"/>
    <w:rsid w:val="00A57719"/>
    <w:rsid w:val="00A57762"/>
    <w:rsid w:val="00A579CA"/>
    <w:rsid w:val="00A57BCB"/>
    <w:rsid w:val="00A57C20"/>
    <w:rsid w:val="00A57C74"/>
    <w:rsid w:val="00A601E8"/>
    <w:rsid w:val="00A6038A"/>
    <w:rsid w:val="00A604A5"/>
    <w:rsid w:val="00A604DC"/>
    <w:rsid w:val="00A60514"/>
    <w:rsid w:val="00A606A8"/>
    <w:rsid w:val="00A608C7"/>
    <w:rsid w:val="00A60980"/>
    <w:rsid w:val="00A60B96"/>
    <w:rsid w:val="00A60BF1"/>
    <w:rsid w:val="00A60DA4"/>
    <w:rsid w:val="00A60E3A"/>
    <w:rsid w:val="00A61059"/>
    <w:rsid w:val="00A6108C"/>
    <w:rsid w:val="00A61374"/>
    <w:rsid w:val="00A614A9"/>
    <w:rsid w:val="00A616DF"/>
    <w:rsid w:val="00A617BD"/>
    <w:rsid w:val="00A61800"/>
    <w:rsid w:val="00A61AFA"/>
    <w:rsid w:val="00A61B1F"/>
    <w:rsid w:val="00A61DEC"/>
    <w:rsid w:val="00A61E0F"/>
    <w:rsid w:val="00A61E44"/>
    <w:rsid w:val="00A6231D"/>
    <w:rsid w:val="00A6288D"/>
    <w:rsid w:val="00A62941"/>
    <w:rsid w:val="00A62975"/>
    <w:rsid w:val="00A62CB9"/>
    <w:rsid w:val="00A62D00"/>
    <w:rsid w:val="00A62FA6"/>
    <w:rsid w:val="00A6304F"/>
    <w:rsid w:val="00A63054"/>
    <w:rsid w:val="00A63161"/>
    <w:rsid w:val="00A63178"/>
    <w:rsid w:val="00A6317A"/>
    <w:rsid w:val="00A6325D"/>
    <w:rsid w:val="00A6343B"/>
    <w:rsid w:val="00A635F4"/>
    <w:rsid w:val="00A638A2"/>
    <w:rsid w:val="00A63B60"/>
    <w:rsid w:val="00A641A1"/>
    <w:rsid w:val="00A6430D"/>
    <w:rsid w:val="00A64590"/>
    <w:rsid w:val="00A645AC"/>
    <w:rsid w:val="00A645B3"/>
    <w:rsid w:val="00A645FA"/>
    <w:rsid w:val="00A64A21"/>
    <w:rsid w:val="00A64D98"/>
    <w:rsid w:val="00A64E3A"/>
    <w:rsid w:val="00A64F27"/>
    <w:rsid w:val="00A651D7"/>
    <w:rsid w:val="00A65460"/>
    <w:rsid w:val="00A6564A"/>
    <w:rsid w:val="00A6568D"/>
    <w:rsid w:val="00A656DA"/>
    <w:rsid w:val="00A6576A"/>
    <w:rsid w:val="00A657CB"/>
    <w:rsid w:val="00A65A59"/>
    <w:rsid w:val="00A65C02"/>
    <w:rsid w:val="00A65D4B"/>
    <w:rsid w:val="00A661FB"/>
    <w:rsid w:val="00A66514"/>
    <w:rsid w:val="00A6653F"/>
    <w:rsid w:val="00A66796"/>
    <w:rsid w:val="00A66799"/>
    <w:rsid w:val="00A6691D"/>
    <w:rsid w:val="00A66938"/>
    <w:rsid w:val="00A66C15"/>
    <w:rsid w:val="00A66D49"/>
    <w:rsid w:val="00A66F6E"/>
    <w:rsid w:val="00A67127"/>
    <w:rsid w:val="00A67450"/>
    <w:rsid w:val="00A6764F"/>
    <w:rsid w:val="00A6780A"/>
    <w:rsid w:val="00A6786F"/>
    <w:rsid w:val="00A67ABF"/>
    <w:rsid w:val="00A67C40"/>
    <w:rsid w:val="00A67DD5"/>
    <w:rsid w:val="00A7009A"/>
    <w:rsid w:val="00A703AB"/>
    <w:rsid w:val="00A704AC"/>
    <w:rsid w:val="00A70539"/>
    <w:rsid w:val="00A70558"/>
    <w:rsid w:val="00A705BE"/>
    <w:rsid w:val="00A708B1"/>
    <w:rsid w:val="00A71604"/>
    <w:rsid w:val="00A7160D"/>
    <w:rsid w:val="00A71646"/>
    <w:rsid w:val="00A717A1"/>
    <w:rsid w:val="00A71B05"/>
    <w:rsid w:val="00A71C3C"/>
    <w:rsid w:val="00A71C46"/>
    <w:rsid w:val="00A71D7A"/>
    <w:rsid w:val="00A71F5F"/>
    <w:rsid w:val="00A7205E"/>
    <w:rsid w:val="00A7219B"/>
    <w:rsid w:val="00A721FA"/>
    <w:rsid w:val="00A7230A"/>
    <w:rsid w:val="00A72359"/>
    <w:rsid w:val="00A72635"/>
    <w:rsid w:val="00A72873"/>
    <w:rsid w:val="00A72A61"/>
    <w:rsid w:val="00A72DB1"/>
    <w:rsid w:val="00A72DBB"/>
    <w:rsid w:val="00A72DC9"/>
    <w:rsid w:val="00A72E06"/>
    <w:rsid w:val="00A7387B"/>
    <w:rsid w:val="00A73892"/>
    <w:rsid w:val="00A738A1"/>
    <w:rsid w:val="00A73922"/>
    <w:rsid w:val="00A73A82"/>
    <w:rsid w:val="00A73B30"/>
    <w:rsid w:val="00A73CA1"/>
    <w:rsid w:val="00A73EF0"/>
    <w:rsid w:val="00A74272"/>
    <w:rsid w:val="00A742D7"/>
    <w:rsid w:val="00A74304"/>
    <w:rsid w:val="00A746F0"/>
    <w:rsid w:val="00A74997"/>
    <w:rsid w:val="00A749DD"/>
    <w:rsid w:val="00A74C62"/>
    <w:rsid w:val="00A75320"/>
    <w:rsid w:val="00A75514"/>
    <w:rsid w:val="00A75667"/>
    <w:rsid w:val="00A756A7"/>
    <w:rsid w:val="00A756D5"/>
    <w:rsid w:val="00A7581E"/>
    <w:rsid w:val="00A758B7"/>
    <w:rsid w:val="00A75C20"/>
    <w:rsid w:val="00A75D1E"/>
    <w:rsid w:val="00A75FFD"/>
    <w:rsid w:val="00A7601E"/>
    <w:rsid w:val="00A760CF"/>
    <w:rsid w:val="00A7681B"/>
    <w:rsid w:val="00A76ABE"/>
    <w:rsid w:val="00A76B0D"/>
    <w:rsid w:val="00A76CE3"/>
    <w:rsid w:val="00A76DC4"/>
    <w:rsid w:val="00A77016"/>
    <w:rsid w:val="00A77151"/>
    <w:rsid w:val="00A773F5"/>
    <w:rsid w:val="00A7743B"/>
    <w:rsid w:val="00A774C2"/>
    <w:rsid w:val="00A77C2F"/>
    <w:rsid w:val="00A77D44"/>
    <w:rsid w:val="00A77FC5"/>
    <w:rsid w:val="00A80623"/>
    <w:rsid w:val="00A80658"/>
    <w:rsid w:val="00A806C5"/>
    <w:rsid w:val="00A80786"/>
    <w:rsid w:val="00A809EF"/>
    <w:rsid w:val="00A810F8"/>
    <w:rsid w:val="00A813B1"/>
    <w:rsid w:val="00A815C8"/>
    <w:rsid w:val="00A8160C"/>
    <w:rsid w:val="00A81E1C"/>
    <w:rsid w:val="00A81EE7"/>
    <w:rsid w:val="00A82039"/>
    <w:rsid w:val="00A82041"/>
    <w:rsid w:val="00A822F2"/>
    <w:rsid w:val="00A823B4"/>
    <w:rsid w:val="00A8276E"/>
    <w:rsid w:val="00A82863"/>
    <w:rsid w:val="00A82907"/>
    <w:rsid w:val="00A82A6E"/>
    <w:rsid w:val="00A82CBD"/>
    <w:rsid w:val="00A82EA4"/>
    <w:rsid w:val="00A83037"/>
    <w:rsid w:val="00A8303A"/>
    <w:rsid w:val="00A831B1"/>
    <w:rsid w:val="00A83358"/>
    <w:rsid w:val="00A83459"/>
    <w:rsid w:val="00A834A8"/>
    <w:rsid w:val="00A83588"/>
    <w:rsid w:val="00A835EC"/>
    <w:rsid w:val="00A8363B"/>
    <w:rsid w:val="00A836E5"/>
    <w:rsid w:val="00A83787"/>
    <w:rsid w:val="00A838FF"/>
    <w:rsid w:val="00A83AC7"/>
    <w:rsid w:val="00A83AE8"/>
    <w:rsid w:val="00A83F5B"/>
    <w:rsid w:val="00A84060"/>
    <w:rsid w:val="00A84108"/>
    <w:rsid w:val="00A84123"/>
    <w:rsid w:val="00A843CB"/>
    <w:rsid w:val="00A84631"/>
    <w:rsid w:val="00A84665"/>
    <w:rsid w:val="00A84674"/>
    <w:rsid w:val="00A84E18"/>
    <w:rsid w:val="00A84E29"/>
    <w:rsid w:val="00A84E98"/>
    <w:rsid w:val="00A84EC0"/>
    <w:rsid w:val="00A84F3C"/>
    <w:rsid w:val="00A84F43"/>
    <w:rsid w:val="00A855E3"/>
    <w:rsid w:val="00A858B3"/>
    <w:rsid w:val="00A85945"/>
    <w:rsid w:val="00A85C5E"/>
    <w:rsid w:val="00A85D36"/>
    <w:rsid w:val="00A85E90"/>
    <w:rsid w:val="00A85F6E"/>
    <w:rsid w:val="00A860DD"/>
    <w:rsid w:val="00A8615D"/>
    <w:rsid w:val="00A864CE"/>
    <w:rsid w:val="00A866DB"/>
    <w:rsid w:val="00A86916"/>
    <w:rsid w:val="00A86965"/>
    <w:rsid w:val="00A869A7"/>
    <w:rsid w:val="00A86A59"/>
    <w:rsid w:val="00A86D92"/>
    <w:rsid w:val="00A86EA8"/>
    <w:rsid w:val="00A86F5D"/>
    <w:rsid w:val="00A871B4"/>
    <w:rsid w:val="00A878F4"/>
    <w:rsid w:val="00A87B5A"/>
    <w:rsid w:val="00A87FB6"/>
    <w:rsid w:val="00A900AB"/>
    <w:rsid w:val="00A903BE"/>
    <w:rsid w:val="00A9053E"/>
    <w:rsid w:val="00A90697"/>
    <w:rsid w:val="00A9077F"/>
    <w:rsid w:val="00A90808"/>
    <w:rsid w:val="00A90DBF"/>
    <w:rsid w:val="00A90DDB"/>
    <w:rsid w:val="00A911D4"/>
    <w:rsid w:val="00A912A2"/>
    <w:rsid w:val="00A914F0"/>
    <w:rsid w:val="00A91A89"/>
    <w:rsid w:val="00A91E26"/>
    <w:rsid w:val="00A91EFF"/>
    <w:rsid w:val="00A92687"/>
    <w:rsid w:val="00A9284B"/>
    <w:rsid w:val="00A928E5"/>
    <w:rsid w:val="00A929BC"/>
    <w:rsid w:val="00A92DA6"/>
    <w:rsid w:val="00A92F3A"/>
    <w:rsid w:val="00A9301F"/>
    <w:rsid w:val="00A931F7"/>
    <w:rsid w:val="00A93548"/>
    <w:rsid w:val="00A9363C"/>
    <w:rsid w:val="00A93866"/>
    <w:rsid w:val="00A9386C"/>
    <w:rsid w:val="00A938CB"/>
    <w:rsid w:val="00A93B4A"/>
    <w:rsid w:val="00A93B52"/>
    <w:rsid w:val="00A93C76"/>
    <w:rsid w:val="00A93EF6"/>
    <w:rsid w:val="00A9401C"/>
    <w:rsid w:val="00A941EF"/>
    <w:rsid w:val="00A9465E"/>
    <w:rsid w:val="00A948CF"/>
    <w:rsid w:val="00A94D01"/>
    <w:rsid w:val="00A94DF7"/>
    <w:rsid w:val="00A94F43"/>
    <w:rsid w:val="00A950E1"/>
    <w:rsid w:val="00A951C6"/>
    <w:rsid w:val="00A952DF"/>
    <w:rsid w:val="00A9530C"/>
    <w:rsid w:val="00A9548C"/>
    <w:rsid w:val="00A954AD"/>
    <w:rsid w:val="00A9553F"/>
    <w:rsid w:val="00A956E1"/>
    <w:rsid w:val="00A9592E"/>
    <w:rsid w:val="00A95980"/>
    <w:rsid w:val="00A95AE6"/>
    <w:rsid w:val="00A95D0C"/>
    <w:rsid w:val="00A95F03"/>
    <w:rsid w:val="00A95FD2"/>
    <w:rsid w:val="00A9622D"/>
    <w:rsid w:val="00A96370"/>
    <w:rsid w:val="00A96966"/>
    <w:rsid w:val="00A969E3"/>
    <w:rsid w:val="00A96DC1"/>
    <w:rsid w:val="00A97192"/>
    <w:rsid w:val="00A975BF"/>
    <w:rsid w:val="00A97802"/>
    <w:rsid w:val="00A97822"/>
    <w:rsid w:val="00A97A61"/>
    <w:rsid w:val="00A97A8D"/>
    <w:rsid w:val="00A97B2E"/>
    <w:rsid w:val="00A97D2F"/>
    <w:rsid w:val="00A97E7A"/>
    <w:rsid w:val="00AA006C"/>
    <w:rsid w:val="00AA0180"/>
    <w:rsid w:val="00AA06B0"/>
    <w:rsid w:val="00AA07D4"/>
    <w:rsid w:val="00AA0A5E"/>
    <w:rsid w:val="00AA0A6D"/>
    <w:rsid w:val="00AA0B34"/>
    <w:rsid w:val="00AA0EF7"/>
    <w:rsid w:val="00AA0F40"/>
    <w:rsid w:val="00AA1225"/>
    <w:rsid w:val="00AA1300"/>
    <w:rsid w:val="00AA135F"/>
    <w:rsid w:val="00AA1577"/>
    <w:rsid w:val="00AA15C4"/>
    <w:rsid w:val="00AA16EE"/>
    <w:rsid w:val="00AA1863"/>
    <w:rsid w:val="00AA18CF"/>
    <w:rsid w:val="00AA1A25"/>
    <w:rsid w:val="00AA1A77"/>
    <w:rsid w:val="00AA1BA6"/>
    <w:rsid w:val="00AA20D9"/>
    <w:rsid w:val="00AA2173"/>
    <w:rsid w:val="00AA2179"/>
    <w:rsid w:val="00AA2512"/>
    <w:rsid w:val="00AA2596"/>
    <w:rsid w:val="00AA268B"/>
    <w:rsid w:val="00AA278E"/>
    <w:rsid w:val="00AA2AF9"/>
    <w:rsid w:val="00AA2C28"/>
    <w:rsid w:val="00AA31FA"/>
    <w:rsid w:val="00AA3410"/>
    <w:rsid w:val="00AA34A9"/>
    <w:rsid w:val="00AA34BD"/>
    <w:rsid w:val="00AA3507"/>
    <w:rsid w:val="00AA3539"/>
    <w:rsid w:val="00AA36F1"/>
    <w:rsid w:val="00AA384F"/>
    <w:rsid w:val="00AA387B"/>
    <w:rsid w:val="00AA3AAD"/>
    <w:rsid w:val="00AA3C0F"/>
    <w:rsid w:val="00AA3D1D"/>
    <w:rsid w:val="00AA3D5B"/>
    <w:rsid w:val="00AA3E7C"/>
    <w:rsid w:val="00AA3FCA"/>
    <w:rsid w:val="00AA406E"/>
    <w:rsid w:val="00AA4295"/>
    <w:rsid w:val="00AA42EB"/>
    <w:rsid w:val="00AA43E9"/>
    <w:rsid w:val="00AA4608"/>
    <w:rsid w:val="00AA4631"/>
    <w:rsid w:val="00AA46CD"/>
    <w:rsid w:val="00AA4895"/>
    <w:rsid w:val="00AA48D7"/>
    <w:rsid w:val="00AA4951"/>
    <w:rsid w:val="00AA4E29"/>
    <w:rsid w:val="00AA4F29"/>
    <w:rsid w:val="00AA50F8"/>
    <w:rsid w:val="00AA5134"/>
    <w:rsid w:val="00AA53EF"/>
    <w:rsid w:val="00AA5801"/>
    <w:rsid w:val="00AA5884"/>
    <w:rsid w:val="00AA5943"/>
    <w:rsid w:val="00AA5AA3"/>
    <w:rsid w:val="00AA6014"/>
    <w:rsid w:val="00AA607E"/>
    <w:rsid w:val="00AA60C8"/>
    <w:rsid w:val="00AA60E8"/>
    <w:rsid w:val="00AA636D"/>
    <w:rsid w:val="00AA685D"/>
    <w:rsid w:val="00AA6D2B"/>
    <w:rsid w:val="00AA6D7C"/>
    <w:rsid w:val="00AA6DAE"/>
    <w:rsid w:val="00AA6F42"/>
    <w:rsid w:val="00AA7118"/>
    <w:rsid w:val="00AA711D"/>
    <w:rsid w:val="00AA7472"/>
    <w:rsid w:val="00AA7680"/>
    <w:rsid w:val="00AA77BE"/>
    <w:rsid w:val="00AA78FC"/>
    <w:rsid w:val="00AA7ABD"/>
    <w:rsid w:val="00AA7B6D"/>
    <w:rsid w:val="00AB00E8"/>
    <w:rsid w:val="00AB01B9"/>
    <w:rsid w:val="00AB01EB"/>
    <w:rsid w:val="00AB0369"/>
    <w:rsid w:val="00AB036A"/>
    <w:rsid w:val="00AB0630"/>
    <w:rsid w:val="00AB0B9E"/>
    <w:rsid w:val="00AB0DE7"/>
    <w:rsid w:val="00AB0FE9"/>
    <w:rsid w:val="00AB1097"/>
    <w:rsid w:val="00AB1C00"/>
    <w:rsid w:val="00AB1F1D"/>
    <w:rsid w:val="00AB2059"/>
    <w:rsid w:val="00AB207D"/>
    <w:rsid w:val="00AB2434"/>
    <w:rsid w:val="00AB26B6"/>
    <w:rsid w:val="00AB26F4"/>
    <w:rsid w:val="00AB288E"/>
    <w:rsid w:val="00AB29B8"/>
    <w:rsid w:val="00AB2B00"/>
    <w:rsid w:val="00AB2BBF"/>
    <w:rsid w:val="00AB2D04"/>
    <w:rsid w:val="00AB2DBA"/>
    <w:rsid w:val="00AB2DE7"/>
    <w:rsid w:val="00AB3357"/>
    <w:rsid w:val="00AB34D4"/>
    <w:rsid w:val="00AB384E"/>
    <w:rsid w:val="00AB3A0D"/>
    <w:rsid w:val="00AB3A4A"/>
    <w:rsid w:val="00AB3B7A"/>
    <w:rsid w:val="00AB3CE3"/>
    <w:rsid w:val="00AB3E19"/>
    <w:rsid w:val="00AB3EE7"/>
    <w:rsid w:val="00AB3EE9"/>
    <w:rsid w:val="00AB3F80"/>
    <w:rsid w:val="00AB4003"/>
    <w:rsid w:val="00AB41B0"/>
    <w:rsid w:val="00AB43A5"/>
    <w:rsid w:val="00AB43D6"/>
    <w:rsid w:val="00AB43E2"/>
    <w:rsid w:val="00AB4AF1"/>
    <w:rsid w:val="00AB4C21"/>
    <w:rsid w:val="00AB4C38"/>
    <w:rsid w:val="00AB4F90"/>
    <w:rsid w:val="00AB5242"/>
    <w:rsid w:val="00AB5256"/>
    <w:rsid w:val="00AB54BE"/>
    <w:rsid w:val="00AB5697"/>
    <w:rsid w:val="00AB5B73"/>
    <w:rsid w:val="00AB5DBF"/>
    <w:rsid w:val="00AB5E20"/>
    <w:rsid w:val="00AB5EBB"/>
    <w:rsid w:val="00AB5F03"/>
    <w:rsid w:val="00AB615F"/>
    <w:rsid w:val="00AB63C9"/>
    <w:rsid w:val="00AB63DD"/>
    <w:rsid w:val="00AB63FF"/>
    <w:rsid w:val="00AB6443"/>
    <w:rsid w:val="00AB64A5"/>
    <w:rsid w:val="00AB64E0"/>
    <w:rsid w:val="00AB661D"/>
    <w:rsid w:val="00AB669E"/>
    <w:rsid w:val="00AB688F"/>
    <w:rsid w:val="00AB6917"/>
    <w:rsid w:val="00AB6953"/>
    <w:rsid w:val="00AB6BED"/>
    <w:rsid w:val="00AB6D2E"/>
    <w:rsid w:val="00AB6ECF"/>
    <w:rsid w:val="00AB6F37"/>
    <w:rsid w:val="00AB7858"/>
    <w:rsid w:val="00AB7A50"/>
    <w:rsid w:val="00AB7BF3"/>
    <w:rsid w:val="00AB7F0E"/>
    <w:rsid w:val="00AC065F"/>
    <w:rsid w:val="00AC06B2"/>
    <w:rsid w:val="00AC1147"/>
    <w:rsid w:val="00AC1260"/>
    <w:rsid w:val="00AC12B3"/>
    <w:rsid w:val="00AC145E"/>
    <w:rsid w:val="00AC169D"/>
    <w:rsid w:val="00AC1B99"/>
    <w:rsid w:val="00AC1C2A"/>
    <w:rsid w:val="00AC1CCB"/>
    <w:rsid w:val="00AC1DE0"/>
    <w:rsid w:val="00AC2011"/>
    <w:rsid w:val="00AC2178"/>
    <w:rsid w:val="00AC221C"/>
    <w:rsid w:val="00AC26C1"/>
    <w:rsid w:val="00AC2762"/>
    <w:rsid w:val="00AC282D"/>
    <w:rsid w:val="00AC303E"/>
    <w:rsid w:val="00AC30B3"/>
    <w:rsid w:val="00AC30C8"/>
    <w:rsid w:val="00AC36A9"/>
    <w:rsid w:val="00AC37BF"/>
    <w:rsid w:val="00AC3C6F"/>
    <w:rsid w:val="00AC4121"/>
    <w:rsid w:val="00AC448B"/>
    <w:rsid w:val="00AC468F"/>
    <w:rsid w:val="00AC4A4E"/>
    <w:rsid w:val="00AC4B60"/>
    <w:rsid w:val="00AC4BD5"/>
    <w:rsid w:val="00AC4D3C"/>
    <w:rsid w:val="00AC4E47"/>
    <w:rsid w:val="00AC5202"/>
    <w:rsid w:val="00AC5243"/>
    <w:rsid w:val="00AC5287"/>
    <w:rsid w:val="00AC5455"/>
    <w:rsid w:val="00AC556A"/>
    <w:rsid w:val="00AC5653"/>
    <w:rsid w:val="00AC574F"/>
    <w:rsid w:val="00AC5775"/>
    <w:rsid w:val="00AC58A5"/>
    <w:rsid w:val="00AC58B9"/>
    <w:rsid w:val="00AC5D18"/>
    <w:rsid w:val="00AC5F30"/>
    <w:rsid w:val="00AC5F4F"/>
    <w:rsid w:val="00AC5F83"/>
    <w:rsid w:val="00AC642A"/>
    <w:rsid w:val="00AC66B2"/>
    <w:rsid w:val="00AC6A02"/>
    <w:rsid w:val="00AC6C78"/>
    <w:rsid w:val="00AC6CF1"/>
    <w:rsid w:val="00AC704D"/>
    <w:rsid w:val="00AC71E0"/>
    <w:rsid w:val="00AC74A0"/>
    <w:rsid w:val="00AC7649"/>
    <w:rsid w:val="00AC76D4"/>
    <w:rsid w:val="00AC7804"/>
    <w:rsid w:val="00AC7B6A"/>
    <w:rsid w:val="00AC7D62"/>
    <w:rsid w:val="00AC7E84"/>
    <w:rsid w:val="00AD00B9"/>
    <w:rsid w:val="00AD012F"/>
    <w:rsid w:val="00AD017E"/>
    <w:rsid w:val="00AD0378"/>
    <w:rsid w:val="00AD04FC"/>
    <w:rsid w:val="00AD066A"/>
    <w:rsid w:val="00AD08E6"/>
    <w:rsid w:val="00AD0D07"/>
    <w:rsid w:val="00AD0E4E"/>
    <w:rsid w:val="00AD10FA"/>
    <w:rsid w:val="00AD13F8"/>
    <w:rsid w:val="00AD14DD"/>
    <w:rsid w:val="00AD14F1"/>
    <w:rsid w:val="00AD1702"/>
    <w:rsid w:val="00AD1B56"/>
    <w:rsid w:val="00AD1C1E"/>
    <w:rsid w:val="00AD1C5E"/>
    <w:rsid w:val="00AD1E34"/>
    <w:rsid w:val="00AD1F80"/>
    <w:rsid w:val="00AD21FC"/>
    <w:rsid w:val="00AD2272"/>
    <w:rsid w:val="00AD2655"/>
    <w:rsid w:val="00AD2AC0"/>
    <w:rsid w:val="00AD2B95"/>
    <w:rsid w:val="00AD2BC0"/>
    <w:rsid w:val="00AD2D73"/>
    <w:rsid w:val="00AD2DEF"/>
    <w:rsid w:val="00AD30E6"/>
    <w:rsid w:val="00AD31CF"/>
    <w:rsid w:val="00AD31FE"/>
    <w:rsid w:val="00AD376E"/>
    <w:rsid w:val="00AD380D"/>
    <w:rsid w:val="00AD383E"/>
    <w:rsid w:val="00AD389A"/>
    <w:rsid w:val="00AD3D2F"/>
    <w:rsid w:val="00AD3DCA"/>
    <w:rsid w:val="00AD3E3D"/>
    <w:rsid w:val="00AD3F01"/>
    <w:rsid w:val="00AD41C0"/>
    <w:rsid w:val="00AD4206"/>
    <w:rsid w:val="00AD46F7"/>
    <w:rsid w:val="00AD4911"/>
    <w:rsid w:val="00AD4921"/>
    <w:rsid w:val="00AD492F"/>
    <w:rsid w:val="00AD4AE2"/>
    <w:rsid w:val="00AD4AF2"/>
    <w:rsid w:val="00AD4B4A"/>
    <w:rsid w:val="00AD4D0E"/>
    <w:rsid w:val="00AD5323"/>
    <w:rsid w:val="00AD533C"/>
    <w:rsid w:val="00AD5B4A"/>
    <w:rsid w:val="00AD5D82"/>
    <w:rsid w:val="00AD621B"/>
    <w:rsid w:val="00AD63D8"/>
    <w:rsid w:val="00AD6C94"/>
    <w:rsid w:val="00AD6DD0"/>
    <w:rsid w:val="00AD6EE3"/>
    <w:rsid w:val="00AD6F35"/>
    <w:rsid w:val="00AD6FCD"/>
    <w:rsid w:val="00AD72D4"/>
    <w:rsid w:val="00AD734B"/>
    <w:rsid w:val="00AD75BC"/>
    <w:rsid w:val="00AD75DF"/>
    <w:rsid w:val="00AD7794"/>
    <w:rsid w:val="00AD78C0"/>
    <w:rsid w:val="00AD7947"/>
    <w:rsid w:val="00AD7FEA"/>
    <w:rsid w:val="00AE0282"/>
    <w:rsid w:val="00AE038E"/>
    <w:rsid w:val="00AE0436"/>
    <w:rsid w:val="00AE04DC"/>
    <w:rsid w:val="00AE0751"/>
    <w:rsid w:val="00AE0836"/>
    <w:rsid w:val="00AE0ADD"/>
    <w:rsid w:val="00AE0BB3"/>
    <w:rsid w:val="00AE0CF9"/>
    <w:rsid w:val="00AE0DE6"/>
    <w:rsid w:val="00AE0E2C"/>
    <w:rsid w:val="00AE102B"/>
    <w:rsid w:val="00AE1161"/>
    <w:rsid w:val="00AE130F"/>
    <w:rsid w:val="00AE1412"/>
    <w:rsid w:val="00AE14F1"/>
    <w:rsid w:val="00AE1934"/>
    <w:rsid w:val="00AE1AFE"/>
    <w:rsid w:val="00AE1E77"/>
    <w:rsid w:val="00AE210A"/>
    <w:rsid w:val="00AE232C"/>
    <w:rsid w:val="00AE25E5"/>
    <w:rsid w:val="00AE266A"/>
    <w:rsid w:val="00AE2890"/>
    <w:rsid w:val="00AE28E1"/>
    <w:rsid w:val="00AE2B74"/>
    <w:rsid w:val="00AE2BF4"/>
    <w:rsid w:val="00AE2FB7"/>
    <w:rsid w:val="00AE32E6"/>
    <w:rsid w:val="00AE34E1"/>
    <w:rsid w:val="00AE3913"/>
    <w:rsid w:val="00AE3C76"/>
    <w:rsid w:val="00AE3C97"/>
    <w:rsid w:val="00AE3D59"/>
    <w:rsid w:val="00AE3F6A"/>
    <w:rsid w:val="00AE4454"/>
    <w:rsid w:val="00AE46DA"/>
    <w:rsid w:val="00AE47E9"/>
    <w:rsid w:val="00AE485E"/>
    <w:rsid w:val="00AE4E21"/>
    <w:rsid w:val="00AE506A"/>
    <w:rsid w:val="00AE541E"/>
    <w:rsid w:val="00AE5670"/>
    <w:rsid w:val="00AE56CB"/>
    <w:rsid w:val="00AE576C"/>
    <w:rsid w:val="00AE57EF"/>
    <w:rsid w:val="00AE59CF"/>
    <w:rsid w:val="00AE5CCA"/>
    <w:rsid w:val="00AE5DBB"/>
    <w:rsid w:val="00AE5DD9"/>
    <w:rsid w:val="00AE5F50"/>
    <w:rsid w:val="00AE60CB"/>
    <w:rsid w:val="00AE656D"/>
    <w:rsid w:val="00AE658E"/>
    <w:rsid w:val="00AE668E"/>
    <w:rsid w:val="00AE686C"/>
    <w:rsid w:val="00AE6ABD"/>
    <w:rsid w:val="00AE6AFB"/>
    <w:rsid w:val="00AE6D88"/>
    <w:rsid w:val="00AE6EAE"/>
    <w:rsid w:val="00AE6FE9"/>
    <w:rsid w:val="00AE7121"/>
    <w:rsid w:val="00AE73B3"/>
    <w:rsid w:val="00AE7434"/>
    <w:rsid w:val="00AE7931"/>
    <w:rsid w:val="00AE7ABD"/>
    <w:rsid w:val="00AE7DE8"/>
    <w:rsid w:val="00AF027F"/>
    <w:rsid w:val="00AF03A0"/>
    <w:rsid w:val="00AF044D"/>
    <w:rsid w:val="00AF045F"/>
    <w:rsid w:val="00AF055B"/>
    <w:rsid w:val="00AF05F6"/>
    <w:rsid w:val="00AF0670"/>
    <w:rsid w:val="00AF0A34"/>
    <w:rsid w:val="00AF0C15"/>
    <w:rsid w:val="00AF0CBC"/>
    <w:rsid w:val="00AF0EC9"/>
    <w:rsid w:val="00AF1088"/>
    <w:rsid w:val="00AF126C"/>
    <w:rsid w:val="00AF15C5"/>
    <w:rsid w:val="00AF18A7"/>
    <w:rsid w:val="00AF1A1D"/>
    <w:rsid w:val="00AF1BC1"/>
    <w:rsid w:val="00AF1CD5"/>
    <w:rsid w:val="00AF1F4B"/>
    <w:rsid w:val="00AF2223"/>
    <w:rsid w:val="00AF226E"/>
    <w:rsid w:val="00AF230C"/>
    <w:rsid w:val="00AF23CE"/>
    <w:rsid w:val="00AF2777"/>
    <w:rsid w:val="00AF2CCA"/>
    <w:rsid w:val="00AF2E50"/>
    <w:rsid w:val="00AF2EE0"/>
    <w:rsid w:val="00AF2F35"/>
    <w:rsid w:val="00AF305A"/>
    <w:rsid w:val="00AF326B"/>
    <w:rsid w:val="00AF33FA"/>
    <w:rsid w:val="00AF341C"/>
    <w:rsid w:val="00AF3512"/>
    <w:rsid w:val="00AF3A4F"/>
    <w:rsid w:val="00AF3AB9"/>
    <w:rsid w:val="00AF3BA6"/>
    <w:rsid w:val="00AF3C73"/>
    <w:rsid w:val="00AF4389"/>
    <w:rsid w:val="00AF4611"/>
    <w:rsid w:val="00AF462D"/>
    <w:rsid w:val="00AF4686"/>
    <w:rsid w:val="00AF4927"/>
    <w:rsid w:val="00AF49BE"/>
    <w:rsid w:val="00AF4BAC"/>
    <w:rsid w:val="00AF4CC3"/>
    <w:rsid w:val="00AF4DA6"/>
    <w:rsid w:val="00AF4E41"/>
    <w:rsid w:val="00AF4F2A"/>
    <w:rsid w:val="00AF4FC3"/>
    <w:rsid w:val="00AF5008"/>
    <w:rsid w:val="00AF5036"/>
    <w:rsid w:val="00AF52F4"/>
    <w:rsid w:val="00AF5638"/>
    <w:rsid w:val="00AF5687"/>
    <w:rsid w:val="00AF58A5"/>
    <w:rsid w:val="00AF59AF"/>
    <w:rsid w:val="00AF5BE7"/>
    <w:rsid w:val="00AF5D4C"/>
    <w:rsid w:val="00AF5E55"/>
    <w:rsid w:val="00AF5E5B"/>
    <w:rsid w:val="00AF62E4"/>
    <w:rsid w:val="00AF633F"/>
    <w:rsid w:val="00AF63D7"/>
    <w:rsid w:val="00AF661A"/>
    <w:rsid w:val="00AF699E"/>
    <w:rsid w:val="00AF6B38"/>
    <w:rsid w:val="00AF6B94"/>
    <w:rsid w:val="00AF7411"/>
    <w:rsid w:val="00AF7442"/>
    <w:rsid w:val="00AF7530"/>
    <w:rsid w:val="00AF75F5"/>
    <w:rsid w:val="00AF7738"/>
    <w:rsid w:val="00AF7F85"/>
    <w:rsid w:val="00B002DF"/>
    <w:rsid w:val="00B002F4"/>
    <w:rsid w:val="00B0044A"/>
    <w:rsid w:val="00B00741"/>
    <w:rsid w:val="00B00DD7"/>
    <w:rsid w:val="00B00F7A"/>
    <w:rsid w:val="00B0114B"/>
    <w:rsid w:val="00B01331"/>
    <w:rsid w:val="00B014C1"/>
    <w:rsid w:val="00B015F7"/>
    <w:rsid w:val="00B01CB3"/>
    <w:rsid w:val="00B01D85"/>
    <w:rsid w:val="00B01EA4"/>
    <w:rsid w:val="00B021E8"/>
    <w:rsid w:val="00B027F7"/>
    <w:rsid w:val="00B0291A"/>
    <w:rsid w:val="00B02ABF"/>
    <w:rsid w:val="00B02D80"/>
    <w:rsid w:val="00B035C7"/>
    <w:rsid w:val="00B03B3F"/>
    <w:rsid w:val="00B040C4"/>
    <w:rsid w:val="00B0419D"/>
    <w:rsid w:val="00B0430A"/>
    <w:rsid w:val="00B044AD"/>
    <w:rsid w:val="00B04ACA"/>
    <w:rsid w:val="00B04C0C"/>
    <w:rsid w:val="00B04F2D"/>
    <w:rsid w:val="00B04F2F"/>
    <w:rsid w:val="00B05498"/>
    <w:rsid w:val="00B05B1E"/>
    <w:rsid w:val="00B05C79"/>
    <w:rsid w:val="00B05CE1"/>
    <w:rsid w:val="00B05E3F"/>
    <w:rsid w:val="00B05EA8"/>
    <w:rsid w:val="00B06168"/>
    <w:rsid w:val="00B061B2"/>
    <w:rsid w:val="00B0658E"/>
    <w:rsid w:val="00B066A4"/>
    <w:rsid w:val="00B0702C"/>
    <w:rsid w:val="00B0722D"/>
    <w:rsid w:val="00B07235"/>
    <w:rsid w:val="00B0728A"/>
    <w:rsid w:val="00B072DF"/>
    <w:rsid w:val="00B0737B"/>
    <w:rsid w:val="00B07535"/>
    <w:rsid w:val="00B07705"/>
    <w:rsid w:val="00B077C0"/>
    <w:rsid w:val="00B079A4"/>
    <w:rsid w:val="00B07A18"/>
    <w:rsid w:val="00B07E69"/>
    <w:rsid w:val="00B07E78"/>
    <w:rsid w:val="00B102DE"/>
    <w:rsid w:val="00B10411"/>
    <w:rsid w:val="00B1053C"/>
    <w:rsid w:val="00B10752"/>
    <w:rsid w:val="00B10A5C"/>
    <w:rsid w:val="00B10B5D"/>
    <w:rsid w:val="00B10C40"/>
    <w:rsid w:val="00B10CD8"/>
    <w:rsid w:val="00B10E8A"/>
    <w:rsid w:val="00B10EF9"/>
    <w:rsid w:val="00B11019"/>
    <w:rsid w:val="00B1135C"/>
    <w:rsid w:val="00B113F1"/>
    <w:rsid w:val="00B114AE"/>
    <w:rsid w:val="00B117D4"/>
    <w:rsid w:val="00B11F74"/>
    <w:rsid w:val="00B1239D"/>
    <w:rsid w:val="00B126CA"/>
    <w:rsid w:val="00B12AE0"/>
    <w:rsid w:val="00B12B91"/>
    <w:rsid w:val="00B12ED3"/>
    <w:rsid w:val="00B12F6F"/>
    <w:rsid w:val="00B13006"/>
    <w:rsid w:val="00B1301F"/>
    <w:rsid w:val="00B13039"/>
    <w:rsid w:val="00B13B90"/>
    <w:rsid w:val="00B13C63"/>
    <w:rsid w:val="00B13D55"/>
    <w:rsid w:val="00B13D78"/>
    <w:rsid w:val="00B13DFB"/>
    <w:rsid w:val="00B13E06"/>
    <w:rsid w:val="00B13F52"/>
    <w:rsid w:val="00B1488B"/>
    <w:rsid w:val="00B14B11"/>
    <w:rsid w:val="00B14E75"/>
    <w:rsid w:val="00B151F2"/>
    <w:rsid w:val="00B15288"/>
    <w:rsid w:val="00B152B9"/>
    <w:rsid w:val="00B153F7"/>
    <w:rsid w:val="00B156FF"/>
    <w:rsid w:val="00B15731"/>
    <w:rsid w:val="00B157B9"/>
    <w:rsid w:val="00B162F9"/>
    <w:rsid w:val="00B1647F"/>
    <w:rsid w:val="00B167AB"/>
    <w:rsid w:val="00B16EDE"/>
    <w:rsid w:val="00B16F06"/>
    <w:rsid w:val="00B17072"/>
    <w:rsid w:val="00B17147"/>
    <w:rsid w:val="00B17289"/>
    <w:rsid w:val="00B17404"/>
    <w:rsid w:val="00B17687"/>
    <w:rsid w:val="00B17956"/>
    <w:rsid w:val="00B17982"/>
    <w:rsid w:val="00B17AB5"/>
    <w:rsid w:val="00B2018B"/>
    <w:rsid w:val="00B201E9"/>
    <w:rsid w:val="00B20291"/>
    <w:rsid w:val="00B20658"/>
    <w:rsid w:val="00B20AEB"/>
    <w:rsid w:val="00B21099"/>
    <w:rsid w:val="00B215BF"/>
    <w:rsid w:val="00B216AF"/>
    <w:rsid w:val="00B2188D"/>
    <w:rsid w:val="00B21AA6"/>
    <w:rsid w:val="00B21B46"/>
    <w:rsid w:val="00B21D37"/>
    <w:rsid w:val="00B21F06"/>
    <w:rsid w:val="00B2206A"/>
    <w:rsid w:val="00B220A2"/>
    <w:rsid w:val="00B222A5"/>
    <w:rsid w:val="00B2239B"/>
    <w:rsid w:val="00B227BC"/>
    <w:rsid w:val="00B2285B"/>
    <w:rsid w:val="00B22965"/>
    <w:rsid w:val="00B2299D"/>
    <w:rsid w:val="00B229FD"/>
    <w:rsid w:val="00B22B46"/>
    <w:rsid w:val="00B22C41"/>
    <w:rsid w:val="00B22EBD"/>
    <w:rsid w:val="00B22FB5"/>
    <w:rsid w:val="00B23186"/>
    <w:rsid w:val="00B238BE"/>
    <w:rsid w:val="00B239F1"/>
    <w:rsid w:val="00B23A85"/>
    <w:rsid w:val="00B23C30"/>
    <w:rsid w:val="00B23EC3"/>
    <w:rsid w:val="00B240BE"/>
    <w:rsid w:val="00B240D7"/>
    <w:rsid w:val="00B242B4"/>
    <w:rsid w:val="00B24344"/>
    <w:rsid w:val="00B24522"/>
    <w:rsid w:val="00B24A64"/>
    <w:rsid w:val="00B24EF5"/>
    <w:rsid w:val="00B255AF"/>
    <w:rsid w:val="00B25C2C"/>
    <w:rsid w:val="00B25D9B"/>
    <w:rsid w:val="00B26082"/>
    <w:rsid w:val="00B26171"/>
    <w:rsid w:val="00B26589"/>
    <w:rsid w:val="00B2669F"/>
    <w:rsid w:val="00B2671B"/>
    <w:rsid w:val="00B26A92"/>
    <w:rsid w:val="00B26B4E"/>
    <w:rsid w:val="00B27016"/>
    <w:rsid w:val="00B27131"/>
    <w:rsid w:val="00B27572"/>
    <w:rsid w:val="00B277EF"/>
    <w:rsid w:val="00B2799A"/>
    <w:rsid w:val="00B27C81"/>
    <w:rsid w:val="00B30123"/>
    <w:rsid w:val="00B30309"/>
    <w:rsid w:val="00B3076A"/>
    <w:rsid w:val="00B30950"/>
    <w:rsid w:val="00B3095B"/>
    <w:rsid w:val="00B30C87"/>
    <w:rsid w:val="00B30D3B"/>
    <w:rsid w:val="00B30F44"/>
    <w:rsid w:val="00B3104E"/>
    <w:rsid w:val="00B310B5"/>
    <w:rsid w:val="00B3151D"/>
    <w:rsid w:val="00B31816"/>
    <w:rsid w:val="00B31845"/>
    <w:rsid w:val="00B31886"/>
    <w:rsid w:val="00B3195E"/>
    <w:rsid w:val="00B32452"/>
    <w:rsid w:val="00B326A2"/>
    <w:rsid w:val="00B32722"/>
    <w:rsid w:val="00B32905"/>
    <w:rsid w:val="00B32B02"/>
    <w:rsid w:val="00B32BBB"/>
    <w:rsid w:val="00B32D97"/>
    <w:rsid w:val="00B32DA0"/>
    <w:rsid w:val="00B32F81"/>
    <w:rsid w:val="00B332ED"/>
    <w:rsid w:val="00B33391"/>
    <w:rsid w:val="00B336C9"/>
    <w:rsid w:val="00B33964"/>
    <w:rsid w:val="00B33E71"/>
    <w:rsid w:val="00B33EF6"/>
    <w:rsid w:val="00B33F09"/>
    <w:rsid w:val="00B33F67"/>
    <w:rsid w:val="00B34118"/>
    <w:rsid w:val="00B34251"/>
    <w:rsid w:val="00B34487"/>
    <w:rsid w:val="00B34863"/>
    <w:rsid w:val="00B34D4D"/>
    <w:rsid w:val="00B34D86"/>
    <w:rsid w:val="00B34D9B"/>
    <w:rsid w:val="00B34E04"/>
    <w:rsid w:val="00B34F8C"/>
    <w:rsid w:val="00B350A4"/>
    <w:rsid w:val="00B350FE"/>
    <w:rsid w:val="00B3513F"/>
    <w:rsid w:val="00B3574E"/>
    <w:rsid w:val="00B358DF"/>
    <w:rsid w:val="00B35BDB"/>
    <w:rsid w:val="00B35D65"/>
    <w:rsid w:val="00B35E06"/>
    <w:rsid w:val="00B35F3B"/>
    <w:rsid w:val="00B3604D"/>
    <w:rsid w:val="00B36535"/>
    <w:rsid w:val="00B36C6A"/>
    <w:rsid w:val="00B36CB8"/>
    <w:rsid w:val="00B36EA3"/>
    <w:rsid w:val="00B36F25"/>
    <w:rsid w:val="00B3704E"/>
    <w:rsid w:val="00B37118"/>
    <w:rsid w:val="00B3745D"/>
    <w:rsid w:val="00B37535"/>
    <w:rsid w:val="00B37737"/>
    <w:rsid w:val="00B377F6"/>
    <w:rsid w:val="00B37916"/>
    <w:rsid w:val="00B3793E"/>
    <w:rsid w:val="00B37974"/>
    <w:rsid w:val="00B37E5E"/>
    <w:rsid w:val="00B4028A"/>
    <w:rsid w:val="00B402D9"/>
    <w:rsid w:val="00B4038B"/>
    <w:rsid w:val="00B403ED"/>
    <w:rsid w:val="00B404F0"/>
    <w:rsid w:val="00B40AAC"/>
    <w:rsid w:val="00B40AFB"/>
    <w:rsid w:val="00B40B76"/>
    <w:rsid w:val="00B40C8D"/>
    <w:rsid w:val="00B4122C"/>
    <w:rsid w:val="00B41230"/>
    <w:rsid w:val="00B41266"/>
    <w:rsid w:val="00B413D6"/>
    <w:rsid w:val="00B413FA"/>
    <w:rsid w:val="00B414DC"/>
    <w:rsid w:val="00B4173C"/>
    <w:rsid w:val="00B41E44"/>
    <w:rsid w:val="00B41E7E"/>
    <w:rsid w:val="00B41F72"/>
    <w:rsid w:val="00B42336"/>
    <w:rsid w:val="00B4269A"/>
    <w:rsid w:val="00B4269F"/>
    <w:rsid w:val="00B42910"/>
    <w:rsid w:val="00B429B7"/>
    <w:rsid w:val="00B42B7F"/>
    <w:rsid w:val="00B42BEF"/>
    <w:rsid w:val="00B42DE7"/>
    <w:rsid w:val="00B43731"/>
    <w:rsid w:val="00B4375B"/>
    <w:rsid w:val="00B438AF"/>
    <w:rsid w:val="00B439F8"/>
    <w:rsid w:val="00B43AB6"/>
    <w:rsid w:val="00B43B93"/>
    <w:rsid w:val="00B43BB5"/>
    <w:rsid w:val="00B43F33"/>
    <w:rsid w:val="00B441BF"/>
    <w:rsid w:val="00B4442B"/>
    <w:rsid w:val="00B44924"/>
    <w:rsid w:val="00B44B14"/>
    <w:rsid w:val="00B44B40"/>
    <w:rsid w:val="00B44DB5"/>
    <w:rsid w:val="00B45206"/>
    <w:rsid w:val="00B45569"/>
    <w:rsid w:val="00B45598"/>
    <w:rsid w:val="00B456EA"/>
    <w:rsid w:val="00B45B4B"/>
    <w:rsid w:val="00B45DF2"/>
    <w:rsid w:val="00B461FD"/>
    <w:rsid w:val="00B46261"/>
    <w:rsid w:val="00B46539"/>
    <w:rsid w:val="00B467DE"/>
    <w:rsid w:val="00B468E8"/>
    <w:rsid w:val="00B46998"/>
    <w:rsid w:val="00B46BEE"/>
    <w:rsid w:val="00B471ED"/>
    <w:rsid w:val="00B47452"/>
    <w:rsid w:val="00B47677"/>
    <w:rsid w:val="00B4787C"/>
    <w:rsid w:val="00B4794F"/>
    <w:rsid w:val="00B47BB6"/>
    <w:rsid w:val="00B47D7E"/>
    <w:rsid w:val="00B47E32"/>
    <w:rsid w:val="00B47F21"/>
    <w:rsid w:val="00B47F86"/>
    <w:rsid w:val="00B5011F"/>
    <w:rsid w:val="00B502B0"/>
    <w:rsid w:val="00B5032C"/>
    <w:rsid w:val="00B50490"/>
    <w:rsid w:val="00B505E4"/>
    <w:rsid w:val="00B50663"/>
    <w:rsid w:val="00B5067D"/>
    <w:rsid w:val="00B507C6"/>
    <w:rsid w:val="00B508DA"/>
    <w:rsid w:val="00B50EC9"/>
    <w:rsid w:val="00B50F47"/>
    <w:rsid w:val="00B50FAB"/>
    <w:rsid w:val="00B512F3"/>
    <w:rsid w:val="00B5149A"/>
    <w:rsid w:val="00B516FE"/>
    <w:rsid w:val="00B5180B"/>
    <w:rsid w:val="00B519F8"/>
    <w:rsid w:val="00B51B0A"/>
    <w:rsid w:val="00B51BBF"/>
    <w:rsid w:val="00B51BCF"/>
    <w:rsid w:val="00B51D21"/>
    <w:rsid w:val="00B51DDC"/>
    <w:rsid w:val="00B51E27"/>
    <w:rsid w:val="00B51F4F"/>
    <w:rsid w:val="00B51F59"/>
    <w:rsid w:val="00B520B9"/>
    <w:rsid w:val="00B5221C"/>
    <w:rsid w:val="00B52244"/>
    <w:rsid w:val="00B522EC"/>
    <w:rsid w:val="00B529B1"/>
    <w:rsid w:val="00B52BD9"/>
    <w:rsid w:val="00B52C3A"/>
    <w:rsid w:val="00B52E84"/>
    <w:rsid w:val="00B52FD8"/>
    <w:rsid w:val="00B53348"/>
    <w:rsid w:val="00B5338A"/>
    <w:rsid w:val="00B533A8"/>
    <w:rsid w:val="00B5388A"/>
    <w:rsid w:val="00B541D6"/>
    <w:rsid w:val="00B54236"/>
    <w:rsid w:val="00B54328"/>
    <w:rsid w:val="00B544C6"/>
    <w:rsid w:val="00B545C1"/>
    <w:rsid w:val="00B54694"/>
    <w:rsid w:val="00B547A0"/>
    <w:rsid w:val="00B548C0"/>
    <w:rsid w:val="00B54C1D"/>
    <w:rsid w:val="00B54E0F"/>
    <w:rsid w:val="00B550F4"/>
    <w:rsid w:val="00B55250"/>
    <w:rsid w:val="00B55269"/>
    <w:rsid w:val="00B557ED"/>
    <w:rsid w:val="00B559D8"/>
    <w:rsid w:val="00B55B73"/>
    <w:rsid w:val="00B55BA1"/>
    <w:rsid w:val="00B55F98"/>
    <w:rsid w:val="00B5601A"/>
    <w:rsid w:val="00B56679"/>
    <w:rsid w:val="00B56873"/>
    <w:rsid w:val="00B5691B"/>
    <w:rsid w:val="00B56B5A"/>
    <w:rsid w:val="00B56E7C"/>
    <w:rsid w:val="00B57104"/>
    <w:rsid w:val="00B572F6"/>
    <w:rsid w:val="00B57452"/>
    <w:rsid w:val="00B576CB"/>
    <w:rsid w:val="00B57728"/>
    <w:rsid w:val="00B5796F"/>
    <w:rsid w:val="00B579F3"/>
    <w:rsid w:val="00B57DB5"/>
    <w:rsid w:val="00B602D3"/>
    <w:rsid w:val="00B6036D"/>
    <w:rsid w:val="00B606D4"/>
    <w:rsid w:val="00B60825"/>
    <w:rsid w:val="00B60BAD"/>
    <w:rsid w:val="00B60BCD"/>
    <w:rsid w:val="00B60D1C"/>
    <w:rsid w:val="00B60E56"/>
    <w:rsid w:val="00B6126F"/>
    <w:rsid w:val="00B61366"/>
    <w:rsid w:val="00B614A6"/>
    <w:rsid w:val="00B6161C"/>
    <w:rsid w:val="00B616EB"/>
    <w:rsid w:val="00B61970"/>
    <w:rsid w:val="00B61BAB"/>
    <w:rsid w:val="00B62600"/>
    <w:rsid w:val="00B62D13"/>
    <w:rsid w:val="00B632E4"/>
    <w:rsid w:val="00B6334B"/>
    <w:rsid w:val="00B63450"/>
    <w:rsid w:val="00B6374F"/>
    <w:rsid w:val="00B6376F"/>
    <w:rsid w:val="00B63C11"/>
    <w:rsid w:val="00B63D9D"/>
    <w:rsid w:val="00B63DF7"/>
    <w:rsid w:val="00B64081"/>
    <w:rsid w:val="00B64162"/>
    <w:rsid w:val="00B6419C"/>
    <w:rsid w:val="00B6433C"/>
    <w:rsid w:val="00B6472E"/>
    <w:rsid w:val="00B64D21"/>
    <w:rsid w:val="00B64E2C"/>
    <w:rsid w:val="00B64F69"/>
    <w:rsid w:val="00B64F9C"/>
    <w:rsid w:val="00B65088"/>
    <w:rsid w:val="00B650EF"/>
    <w:rsid w:val="00B6534A"/>
    <w:rsid w:val="00B653AF"/>
    <w:rsid w:val="00B653E1"/>
    <w:rsid w:val="00B65414"/>
    <w:rsid w:val="00B655AE"/>
    <w:rsid w:val="00B656CF"/>
    <w:rsid w:val="00B657D3"/>
    <w:rsid w:val="00B6665B"/>
    <w:rsid w:val="00B6667D"/>
    <w:rsid w:val="00B6692C"/>
    <w:rsid w:val="00B66A0D"/>
    <w:rsid w:val="00B66A46"/>
    <w:rsid w:val="00B66A80"/>
    <w:rsid w:val="00B66B1C"/>
    <w:rsid w:val="00B66C64"/>
    <w:rsid w:val="00B66E80"/>
    <w:rsid w:val="00B670DB"/>
    <w:rsid w:val="00B676A0"/>
    <w:rsid w:val="00B67852"/>
    <w:rsid w:val="00B67899"/>
    <w:rsid w:val="00B67A4B"/>
    <w:rsid w:val="00B67BFA"/>
    <w:rsid w:val="00B67C30"/>
    <w:rsid w:val="00B67DB2"/>
    <w:rsid w:val="00B67EF4"/>
    <w:rsid w:val="00B7008C"/>
    <w:rsid w:val="00B70261"/>
    <w:rsid w:val="00B708E6"/>
    <w:rsid w:val="00B70A3E"/>
    <w:rsid w:val="00B70AC1"/>
    <w:rsid w:val="00B70B6D"/>
    <w:rsid w:val="00B70C1F"/>
    <w:rsid w:val="00B70F7E"/>
    <w:rsid w:val="00B7102D"/>
    <w:rsid w:val="00B71076"/>
    <w:rsid w:val="00B711CB"/>
    <w:rsid w:val="00B712CA"/>
    <w:rsid w:val="00B7146C"/>
    <w:rsid w:val="00B714D8"/>
    <w:rsid w:val="00B7154B"/>
    <w:rsid w:val="00B716BF"/>
    <w:rsid w:val="00B716E3"/>
    <w:rsid w:val="00B716E9"/>
    <w:rsid w:val="00B718A1"/>
    <w:rsid w:val="00B71A08"/>
    <w:rsid w:val="00B71B07"/>
    <w:rsid w:val="00B71BA8"/>
    <w:rsid w:val="00B71C91"/>
    <w:rsid w:val="00B71EBF"/>
    <w:rsid w:val="00B71EC9"/>
    <w:rsid w:val="00B720A8"/>
    <w:rsid w:val="00B72284"/>
    <w:rsid w:val="00B72408"/>
    <w:rsid w:val="00B72536"/>
    <w:rsid w:val="00B7271B"/>
    <w:rsid w:val="00B72889"/>
    <w:rsid w:val="00B728B7"/>
    <w:rsid w:val="00B72D2B"/>
    <w:rsid w:val="00B73211"/>
    <w:rsid w:val="00B73224"/>
    <w:rsid w:val="00B7371C"/>
    <w:rsid w:val="00B7385C"/>
    <w:rsid w:val="00B73866"/>
    <w:rsid w:val="00B73ADF"/>
    <w:rsid w:val="00B73B3D"/>
    <w:rsid w:val="00B73EAC"/>
    <w:rsid w:val="00B7476C"/>
    <w:rsid w:val="00B7477D"/>
    <w:rsid w:val="00B748E2"/>
    <w:rsid w:val="00B749A4"/>
    <w:rsid w:val="00B749FB"/>
    <w:rsid w:val="00B74E3D"/>
    <w:rsid w:val="00B750B9"/>
    <w:rsid w:val="00B7512B"/>
    <w:rsid w:val="00B752C0"/>
    <w:rsid w:val="00B752D3"/>
    <w:rsid w:val="00B75373"/>
    <w:rsid w:val="00B75634"/>
    <w:rsid w:val="00B7594D"/>
    <w:rsid w:val="00B75A78"/>
    <w:rsid w:val="00B75ACD"/>
    <w:rsid w:val="00B75BDA"/>
    <w:rsid w:val="00B76076"/>
    <w:rsid w:val="00B76147"/>
    <w:rsid w:val="00B761C8"/>
    <w:rsid w:val="00B76245"/>
    <w:rsid w:val="00B7626D"/>
    <w:rsid w:val="00B763D5"/>
    <w:rsid w:val="00B76512"/>
    <w:rsid w:val="00B7654E"/>
    <w:rsid w:val="00B76608"/>
    <w:rsid w:val="00B766A5"/>
    <w:rsid w:val="00B768E2"/>
    <w:rsid w:val="00B7696D"/>
    <w:rsid w:val="00B76EDB"/>
    <w:rsid w:val="00B76F2D"/>
    <w:rsid w:val="00B77297"/>
    <w:rsid w:val="00B7735B"/>
    <w:rsid w:val="00B773E1"/>
    <w:rsid w:val="00B77797"/>
    <w:rsid w:val="00B779B1"/>
    <w:rsid w:val="00B77B6E"/>
    <w:rsid w:val="00B77BF7"/>
    <w:rsid w:val="00B77C0B"/>
    <w:rsid w:val="00B77D53"/>
    <w:rsid w:val="00B80035"/>
    <w:rsid w:val="00B8014E"/>
    <w:rsid w:val="00B803D6"/>
    <w:rsid w:val="00B8048B"/>
    <w:rsid w:val="00B80953"/>
    <w:rsid w:val="00B809C3"/>
    <w:rsid w:val="00B80BB9"/>
    <w:rsid w:val="00B80D07"/>
    <w:rsid w:val="00B81151"/>
    <w:rsid w:val="00B8116C"/>
    <w:rsid w:val="00B813DA"/>
    <w:rsid w:val="00B8150E"/>
    <w:rsid w:val="00B816BB"/>
    <w:rsid w:val="00B8188C"/>
    <w:rsid w:val="00B81ABF"/>
    <w:rsid w:val="00B81E28"/>
    <w:rsid w:val="00B821E6"/>
    <w:rsid w:val="00B826F9"/>
    <w:rsid w:val="00B827C0"/>
    <w:rsid w:val="00B82995"/>
    <w:rsid w:val="00B82CBD"/>
    <w:rsid w:val="00B82D3F"/>
    <w:rsid w:val="00B82D5E"/>
    <w:rsid w:val="00B82F23"/>
    <w:rsid w:val="00B82F48"/>
    <w:rsid w:val="00B8304A"/>
    <w:rsid w:val="00B83053"/>
    <w:rsid w:val="00B830E2"/>
    <w:rsid w:val="00B830E3"/>
    <w:rsid w:val="00B835BD"/>
    <w:rsid w:val="00B835FB"/>
    <w:rsid w:val="00B83673"/>
    <w:rsid w:val="00B83781"/>
    <w:rsid w:val="00B837D5"/>
    <w:rsid w:val="00B839C4"/>
    <w:rsid w:val="00B83CE2"/>
    <w:rsid w:val="00B83E44"/>
    <w:rsid w:val="00B83EEA"/>
    <w:rsid w:val="00B840BD"/>
    <w:rsid w:val="00B842FA"/>
    <w:rsid w:val="00B8430F"/>
    <w:rsid w:val="00B84315"/>
    <w:rsid w:val="00B843F2"/>
    <w:rsid w:val="00B847BE"/>
    <w:rsid w:val="00B84C41"/>
    <w:rsid w:val="00B84D9B"/>
    <w:rsid w:val="00B84EE4"/>
    <w:rsid w:val="00B84F12"/>
    <w:rsid w:val="00B84FE1"/>
    <w:rsid w:val="00B8502A"/>
    <w:rsid w:val="00B85080"/>
    <w:rsid w:val="00B8516B"/>
    <w:rsid w:val="00B852C2"/>
    <w:rsid w:val="00B854EE"/>
    <w:rsid w:val="00B85687"/>
    <w:rsid w:val="00B85745"/>
    <w:rsid w:val="00B858C2"/>
    <w:rsid w:val="00B859A0"/>
    <w:rsid w:val="00B85E1B"/>
    <w:rsid w:val="00B85FC9"/>
    <w:rsid w:val="00B86108"/>
    <w:rsid w:val="00B862B6"/>
    <w:rsid w:val="00B8665E"/>
    <w:rsid w:val="00B86907"/>
    <w:rsid w:val="00B86A36"/>
    <w:rsid w:val="00B86B45"/>
    <w:rsid w:val="00B86D1F"/>
    <w:rsid w:val="00B86D4B"/>
    <w:rsid w:val="00B86DE7"/>
    <w:rsid w:val="00B87029"/>
    <w:rsid w:val="00B87127"/>
    <w:rsid w:val="00B87132"/>
    <w:rsid w:val="00B8717D"/>
    <w:rsid w:val="00B872B8"/>
    <w:rsid w:val="00B87541"/>
    <w:rsid w:val="00B87572"/>
    <w:rsid w:val="00B87734"/>
    <w:rsid w:val="00B87B05"/>
    <w:rsid w:val="00B87BF6"/>
    <w:rsid w:val="00B90248"/>
    <w:rsid w:val="00B903E3"/>
    <w:rsid w:val="00B90461"/>
    <w:rsid w:val="00B90532"/>
    <w:rsid w:val="00B905CD"/>
    <w:rsid w:val="00B906AA"/>
    <w:rsid w:val="00B90C24"/>
    <w:rsid w:val="00B91027"/>
    <w:rsid w:val="00B9103D"/>
    <w:rsid w:val="00B91265"/>
    <w:rsid w:val="00B91403"/>
    <w:rsid w:val="00B915B3"/>
    <w:rsid w:val="00B916BC"/>
    <w:rsid w:val="00B91719"/>
    <w:rsid w:val="00B9176E"/>
    <w:rsid w:val="00B91796"/>
    <w:rsid w:val="00B91799"/>
    <w:rsid w:val="00B9185F"/>
    <w:rsid w:val="00B91ACE"/>
    <w:rsid w:val="00B91E46"/>
    <w:rsid w:val="00B92241"/>
    <w:rsid w:val="00B9228E"/>
    <w:rsid w:val="00B92402"/>
    <w:rsid w:val="00B92751"/>
    <w:rsid w:val="00B92772"/>
    <w:rsid w:val="00B9281F"/>
    <w:rsid w:val="00B928CE"/>
    <w:rsid w:val="00B92A63"/>
    <w:rsid w:val="00B92AB8"/>
    <w:rsid w:val="00B92DCD"/>
    <w:rsid w:val="00B92E39"/>
    <w:rsid w:val="00B92FFC"/>
    <w:rsid w:val="00B93082"/>
    <w:rsid w:val="00B930D7"/>
    <w:rsid w:val="00B93156"/>
    <w:rsid w:val="00B933BC"/>
    <w:rsid w:val="00B9372A"/>
    <w:rsid w:val="00B93B85"/>
    <w:rsid w:val="00B93BAA"/>
    <w:rsid w:val="00B93EB5"/>
    <w:rsid w:val="00B93EBD"/>
    <w:rsid w:val="00B93F83"/>
    <w:rsid w:val="00B940B5"/>
    <w:rsid w:val="00B94169"/>
    <w:rsid w:val="00B943F6"/>
    <w:rsid w:val="00B947D4"/>
    <w:rsid w:val="00B94B2B"/>
    <w:rsid w:val="00B94B5A"/>
    <w:rsid w:val="00B94CB1"/>
    <w:rsid w:val="00B94CFA"/>
    <w:rsid w:val="00B95162"/>
    <w:rsid w:val="00B95483"/>
    <w:rsid w:val="00B95892"/>
    <w:rsid w:val="00B958DD"/>
    <w:rsid w:val="00B95DF6"/>
    <w:rsid w:val="00B96235"/>
    <w:rsid w:val="00B96288"/>
    <w:rsid w:val="00B963A8"/>
    <w:rsid w:val="00B963EA"/>
    <w:rsid w:val="00B968D6"/>
    <w:rsid w:val="00B9691C"/>
    <w:rsid w:val="00B9693B"/>
    <w:rsid w:val="00B96A23"/>
    <w:rsid w:val="00B96A9E"/>
    <w:rsid w:val="00B96B4D"/>
    <w:rsid w:val="00B96D43"/>
    <w:rsid w:val="00B96F34"/>
    <w:rsid w:val="00B970B0"/>
    <w:rsid w:val="00B97318"/>
    <w:rsid w:val="00B97445"/>
    <w:rsid w:val="00B97D00"/>
    <w:rsid w:val="00B97F50"/>
    <w:rsid w:val="00B97FAB"/>
    <w:rsid w:val="00BA01B4"/>
    <w:rsid w:val="00BA0C04"/>
    <w:rsid w:val="00BA0C24"/>
    <w:rsid w:val="00BA10B4"/>
    <w:rsid w:val="00BA1174"/>
    <w:rsid w:val="00BA117F"/>
    <w:rsid w:val="00BA13C5"/>
    <w:rsid w:val="00BA1410"/>
    <w:rsid w:val="00BA14F8"/>
    <w:rsid w:val="00BA155C"/>
    <w:rsid w:val="00BA1669"/>
    <w:rsid w:val="00BA1733"/>
    <w:rsid w:val="00BA175D"/>
    <w:rsid w:val="00BA1CB7"/>
    <w:rsid w:val="00BA1CBE"/>
    <w:rsid w:val="00BA1D99"/>
    <w:rsid w:val="00BA2615"/>
    <w:rsid w:val="00BA2A47"/>
    <w:rsid w:val="00BA2B7B"/>
    <w:rsid w:val="00BA2BF9"/>
    <w:rsid w:val="00BA2D52"/>
    <w:rsid w:val="00BA2F6E"/>
    <w:rsid w:val="00BA2FDC"/>
    <w:rsid w:val="00BA2FFE"/>
    <w:rsid w:val="00BA321B"/>
    <w:rsid w:val="00BA3366"/>
    <w:rsid w:val="00BA39D4"/>
    <w:rsid w:val="00BA3A81"/>
    <w:rsid w:val="00BA3E3E"/>
    <w:rsid w:val="00BA3FCA"/>
    <w:rsid w:val="00BA4389"/>
    <w:rsid w:val="00BA4498"/>
    <w:rsid w:val="00BA4624"/>
    <w:rsid w:val="00BA4B60"/>
    <w:rsid w:val="00BA4C64"/>
    <w:rsid w:val="00BA4D62"/>
    <w:rsid w:val="00BA5035"/>
    <w:rsid w:val="00BA5120"/>
    <w:rsid w:val="00BA5222"/>
    <w:rsid w:val="00BA52B4"/>
    <w:rsid w:val="00BA52E7"/>
    <w:rsid w:val="00BA55ED"/>
    <w:rsid w:val="00BA56BF"/>
    <w:rsid w:val="00BA59D9"/>
    <w:rsid w:val="00BA5DC4"/>
    <w:rsid w:val="00BA5F44"/>
    <w:rsid w:val="00BA5F69"/>
    <w:rsid w:val="00BA607F"/>
    <w:rsid w:val="00BA61C3"/>
    <w:rsid w:val="00BA61DB"/>
    <w:rsid w:val="00BA63DA"/>
    <w:rsid w:val="00BA644E"/>
    <w:rsid w:val="00BA6595"/>
    <w:rsid w:val="00BA659C"/>
    <w:rsid w:val="00BA6653"/>
    <w:rsid w:val="00BA6731"/>
    <w:rsid w:val="00BA6C36"/>
    <w:rsid w:val="00BA70EC"/>
    <w:rsid w:val="00BA7290"/>
    <w:rsid w:val="00BA756B"/>
    <w:rsid w:val="00BA797D"/>
    <w:rsid w:val="00BA7FF6"/>
    <w:rsid w:val="00BB0088"/>
    <w:rsid w:val="00BB0177"/>
    <w:rsid w:val="00BB0239"/>
    <w:rsid w:val="00BB030E"/>
    <w:rsid w:val="00BB06B5"/>
    <w:rsid w:val="00BB09A5"/>
    <w:rsid w:val="00BB0CCA"/>
    <w:rsid w:val="00BB0EF8"/>
    <w:rsid w:val="00BB10C4"/>
    <w:rsid w:val="00BB118D"/>
    <w:rsid w:val="00BB133F"/>
    <w:rsid w:val="00BB13A9"/>
    <w:rsid w:val="00BB18F7"/>
    <w:rsid w:val="00BB1912"/>
    <w:rsid w:val="00BB193F"/>
    <w:rsid w:val="00BB194A"/>
    <w:rsid w:val="00BB19DD"/>
    <w:rsid w:val="00BB1E7E"/>
    <w:rsid w:val="00BB1FA7"/>
    <w:rsid w:val="00BB2056"/>
    <w:rsid w:val="00BB208A"/>
    <w:rsid w:val="00BB234B"/>
    <w:rsid w:val="00BB239C"/>
    <w:rsid w:val="00BB2488"/>
    <w:rsid w:val="00BB256A"/>
    <w:rsid w:val="00BB289E"/>
    <w:rsid w:val="00BB2A1D"/>
    <w:rsid w:val="00BB2DBE"/>
    <w:rsid w:val="00BB2F83"/>
    <w:rsid w:val="00BB3334"/>
    <w:rsid w:val="00BB363D"/>
    <w:rsid w:val="00BB3685"/>
    <w:rsid w:val="00BB3C97"/>
    <w:rsid w:val="00BB41FB"/>
    <w:rsid w:val="00BB45AA"/>
    <w:rsid w:val="00BB4683"/>
    <w:rsid w:val="00BB4743"/>
    <w:rsid w:val="00BB47B6"/>
    <w:rsid w:val="00BB4A58"/>
    <w:rsid w:val="00BB4EE9"/>
    <w:rsid w:val="00BB520E"/>
    <w:rsid w:val="00BB52ED"/>
    <w:rsid w:val="00BB553F"/>
    <w:rsid w:val="00BB5980"/>
    <w:rsid w:val="00BB6018"/>
    <w:rsid w:val="00BB629E"/>
    <w:rsid w:val="00BB6426"/>
    <w:rsid w:val="00BB65FD"/>
    <w:rsid w:val="00BB67C4"/>
    <w:rsid w:val="00BB6A24"/>
    <w:rsid w:val="00BB6A41"/>
    <w:rsid w:val="00BB6A64"/>
    <w:rsid w:val="00BB6A79"/>
    <w:rsid w:val="00BB6BF3"/>
    <w:rsid w:val="00BB6DBA"/>
    <w:rsid w:val="00BB6E87"/>
    <w:rsid w:val="00BB704E"/>
    <w:rsid w:val="00BB72C3"/>
    <w:rsid w:val="00BB72C7"/>
    <w:rsid w:val="00BB756B"/>
    <w:rsid w:val="00BB76B1"/>
    <w:rsid w:val="00BB7854"/>
    <w:rsid w:val="00BB79A6"/>
    <w:rsid w:val="00BB7AD3"/>
    <w:rsid w:val="00BB7CF2"/>
    <w:rsid w:val="00BB7F06"/>
    <w:rsid w:val="00BC01D8"/>
    <w:rsid w:val="00BC046E"/>
    <w:rsid w:val="00BC07F8"/>
    <w:rsid w:val="00BC082B"/>
    <w:rsid w:val="00BC0862"/>
    <w:rsid w:val="00BC09B7"/>
    <w:rsid w:val="00BC0A28"/>
    <w:rsid w:val="00BC0BED"/>
    <w:rsid w:val="00BC0F60"/>
    <w:rsid w:val="00BC1096"/>
    <w:rsid w:val="00BC12C0"/>
    <w:rsid w:val="00BC1328"/>
    <w:rsid w:val="00BC1628"/>
    <w:rsid w:val="00BC1A4D"/>
    <w:rsid w:val="00BC1A8B"/>
    <w:rsid w:val="00BC2486"/>
    <w:rsid w:val="00BC249F"/>
    <w:rsid w:val="00BC2817"/>
    <w:rsid w:val="00BC29A1"/>
    <w:rsid w:val="00BC2C9C"/>
    <w:rsid w:val="00BC33EE"/>
    <w:rsid w:val="00BC3507"/>
    <w:rsid w:val="00BC36EB"/>
    <w:rsid w:val="00BC370A"/>
    <w:rsid w:val="00BC3807"/>
    <w:rsid w:val="00BC39BE"/>
    <w:rsid w:val="00BC3E85"/>
    <w:rsid w:val="00BC3FEC"/>
    <w:rsid w:val="00BC4221"/>
    <w:rsid w:val="00BC4228"/>
    <w:rsid w:val="00BC4342"/>
    <w:rsid w:val="00BC4624"/>
    <w:rsid w:val="00BC484A"/>
    <w:rsid w:val="00BC487E"/>
    <w:rsid w:val="00BC4C69"/>
    <w:rsid w:val="00BC4D30"/>
    <w:rsid w:val="00BC4E54"/>
    <w:rsid w:val="00BC4EF7"/>
    <w:rsid w:val="00BC4F9B"/>
    <w:rsid w:val="00BC5066"/>
    <w:rsid w:val="00BC50AB"/>
    <w:rsid w:val="00BC53B6"/>
    <w:rsid w:val="00BC563B"/>
    <w:rsid w:val="00BC57B5"/>
    <w:rsid w:val="00BC57E2"/>
    <w:rsid w:val="00BC5821"/>
    <w:rsid w:val="00BC5920"/>
    <w:rsid w:val="00BC5996"/>
    <w:rsid w:val="00BC5B54"/>
    <w:rsid w:val="00BC5BB5"/>
    <w:rsid w:val="00BC5DCA"/>
    <w:rsid w:val="00BC5E4A"/>
    <w:rsid w:val="00BC5F2D"/>
    <w:rsid w:val="00BC5F5B"/>
    <w:rsid w:val="00BC5F8C"/>
    <w:rsid w:val="00BC635D"/>
    <w:rsid w:val="00BC63E1"/>
    <w:rsid w:val="00BC65B3"/>
    <w:rsid w:val="00BC65F4"/>
    <w:rsid w:val="00BC6624"/>
    <w:rsid w:val="00BC664C"/>
    <w:rsid w:val="00BC6BAF"/>
    <w:rsid w:val="00BC6C46"/>
    <w:rsid w:val="00BC6CEB"/>
    <w:rsid w:val="00BC6DED"/>
    <w:rsid w:val="00BC6E73"/>
    <w:rsid w:val="00BC6F09"/>
    <w:rsid w:val="00BC6F63"/>
    <w:rsid w:val="00BC7000"/>
    <w:rsid w:val="00BC70BD"/>
    <w:rsid w:val="00BC7386"/>
    <w:rsid w:val="00BC773D"/>
    <w:rsid w:val="00BC7882"/>
    <w:rsid w:val="00BC7DB4"/>
    <w:rsid w:val="00BC7DC5"/>
    <w:rsid w:val="00BC7E23"/>
    <w:rsid w:val="00BC7E53"/>
    <w:rsid w:val="00BD000F"/>
    <w:rsid w:val="00BD046E"/>
    <w:rsid w:val="00BD08D1"/>
    <w:rsid w:val="00BD0A23"/>
    <w:rsid w:val="00BD0AD2"/>
    <w:rsid w:val="00BD0B51"/>
    <w:rsid w:val="00BD0B64"/>
    <w:rsid w:val="00BD0D93"/>
    <w:rsid w:val="00BD0E8F"/>
    <w:rsid w:val="00BD0FD2"/>
    <w:rsid w:val="00BD0FD8"/>
    <w:rsid w:val="00BD10FC"/>
    <w:rsid w:val="00BD112A"/>
    <w:rsid w:val="00BD11CA"/>
    <w:rsid w:val="00BD1413"/>
    <w:rsid w:val="00BD15AB"/>
    <w:rsid w:val="00BD18C1"/>
    <w:rsid w:val="00BD20EA"/>
    <w:rsid w:val="00BD21BA"/>
    <w:rsid w:val="00BD21CF"/>
    <w:rsid w:val="00BD21E6"/>
    <w:rsid w:val="00BD2473"/>
    <w:rsid w:val="00BD2532"/>
    <w:rsid w:val="00BD276B"/>
    <w:rsid w:val="00BD27AA"/>
    <w:rsid w:val="00BD27DE"/>
    <w:rsid w:val="00BD28DD"/>
    <w:rsid w:val="00BD2C2B"/>
    <w:rsid w:val="00BD2D47"/>
    <w:rsid w:val="00BD2F18"/>
    <w:rsid w:val="00BD32C6"/>
    <w:rsid w:val="00BD3614"/>
    <w:rsid w:val="00BD3AFA"/>
    <w:rsid w:val="00BD45D9"/>
    <w:rsid w:val="00BD461D"/>
    <w:rsid w:val="00BD469D"/>
    <w:rsid w:val="00BD4B36"/>
    <w:rsid w:val="00BD4E46"/>
    <w:rsid w:val="00BD5215"/>
    <w:rsid w:val="00BD5600"/>
    <w:rsid w:val="00BD57BA"/>
    <w:rsid w:val="00BD61E3"/>
    <w:rsid w:val="00BD6381"/>
    <w:rsid w:val="00BD6591"/>
    <w:rsid w:val="00BD65F3"/>
    <w:rsid w:val="00BD6616"/>
    <w:rsid w:val="00BD6A07"/>
    <w:rsid w:val="00BD6CCA"/>
    <w:rsid w:val="00BD6DF5"/>
    <w:rsid w:val="00BD7038"/>
    <w:rsid w:val="00BD72A7"/>
    <w:rsid w:val="00BD78D6"/>
    <w:rsid w:val="00BD7B61"/>
    <w:rsid w:val="00BD7BAE"/>
    <w:rsid w:val="00BD7D83"/>
    <w:rsid w:val="00BD7E01"/>
    <w:rsid w:val="00BD7F33"/>
    <w:rsid w:val="00BE013C"/>
    <w:rsid w:val="00BE05B9"/>
    <w:rsid w:val="00BE05F2"/>
    <w:rsid w:val="00BE0815"/>
    <w:rsid w:val="00BE0A69"/>
    <w:rsid w:val="00BE0DA0"/>
    <w:rsid w:val="00BE0F4B"/>
    <w:rsid w:val="00BE114E"/>
    <w:rsid w:val="00BE11B6"/>
    <w:rsid w:val="00BE15EE"/>
    <w:rsid w:val="00BE183F"/>
    <w:rsid w:val="00BE1A09"/>
    <w:rsid w:val="00BE1A7F"/>
    <w:rsid w:val="00BE1B88"/>
    <w:rsid w:val="00BE1BDE"/>
    <w:rsid w:val="00BE21B1"/>
    <w:rsid w:val="00BE21B2"/>
    <w:rsid w:val="00BE2291"/>
    <w:rsid w:val="00BE22CD"/>
    <w:rsid w:val="00BE22F7"/>
    <w:rsid w:val="00BE23E1"/>
    <w:rsid w:val="00BE2584"/>
    <w:rsid w:val="00BE2A06"/>
    <w:rsid w:val="00BE2AE2"/>
    <w:rsid w:val="00BE2C95"/>
    <w:rsid w:val="00BE3348"/>
    <w:rsid w:val="00BE35AB"/>
    <w:rsid w:val="00BE35BE"/>
    <w:rsid w:val="00BE395F"/>
    <w:rsid w:val="00BE3990"/>
    <w:rsid w:val="00BE39D4"/>
    <w:rsid w:val="00BE3B56"/>
    <w:rsid w:val="00BE3EA3"/>
    <w:rsid w:val="00BE3EB2"/>
    <w:rsid w:val="00BE41DA"/>
    <w:rsid w:val="00BE42C0"/>
    <w:rsid w:val="00BE4547"/>
    <w:rsid w:val="00BE4601"/>
    <w:rsid w:val="00BE4602"/>
    <w:rsid w:val="00BE48A7"/>
    <w:rsid w:val="00BE4A7A"/>
    <w:rsid w:val="00BE4E56"/>
    <w:rsid w:val="00BE4F52"/>
    <w:rsid w:val="00BE51BF"/>
    <w:rsid w:val="00BE51D3"/>
    <w:rsid w:val="00BE525A"/>
    <w:rsid w:val="00BE5659"/>
    <w:rsid w:val="00BE56C9"/>
    <w:rsid w:val="00BE5784"/>
    <w:rsid w:val="00BE5A55"/>
    <w:rsid w:val="00BE5C00"/>
    <w:rsid w:val="00BE5D2B"/>
    <w:rsid w:val="00BE5DC9"/>
    <w:rsid w:val="00BE60B4"/>
    <w:rsid w:val="00BE63F6"/>
    <w:rsid w:val="00BE64BE"/>
    <w:rsid w:val="00BE6AE2"/>
    <w:rsid w:val="00BE6B1B"/>
    <w:rsid w:val="00BE6CDD"/>
    <w:rsid w:val="00BE715A"/>
    <w:rsid w:val="00BE72C9"/>
    <w:rsid w:val="00BE735E"/>
    <w:rsid w:val="00BE7371"/>
    <w:rsid w:val="00BE747A"/>
    <w:rsid w:val="00BE792B"/>
    <w:rsid w:val="00BE7C65"/>
    <w:rsid w:val="00BE7CEC"/>
    <w:rsid w:val="00BE7D95"/>
    <w:rsid w:val="00BE7E0E"/>
    <w:rsid w:val="00BE7FDD"/>
    <w:rsid w:val="00BF03A9"/>
    <w:rsid w:val="00BF03D6"/>
    <w:rsid w:val="00BF05DC"/>
    <w:rsid w:val="00BF0640"/>
    <w:rsid w:val="00BF06F0"/>
    <w:rsid w:val="00BF070D"/>
    <w:rsid w:val="00BF09E9"/>
    <w:rsid w:val="00BF0C48"/>
    <w:rsid w:val="00BF0CC6"/>
    <w:rsid w:val="00BF0CFE"/>
    <w:rsid w:val="00BF0DD6"/>
    <w:rsid w:val="00BF194F"/>
    <w:rsid w:val="00BF1A13"/>
    <w:rsid w:val="00BF1AA7"/>
    <w:rsid w:val="00BF1AB5"/>
    <w:rsid w:val="00BF1AD5"/>
    <w:rsid w:val="00BF1E9F"/>
    <w:rsid w:val="00BF21CA"/>
    <w:rsid w:val="00BF235A"/>
    <w:rsid w:val="00BF2587"/>
    <w:rsid w:val="00BF25B6"/>
    <w:rsid w:val="00BF286A"/>
    <w:rsid w:val="00BF290B"/>
    <w:rsid w:val="00BF2A30"/>
    <w:rsid w:val="00BF2B9E"/>
    <w:rsid w:val="00BF2CD5"/>
    <w:rsid w:val="00BF2E90"/>
    <w:rsid w:val="00BF312D"/>
    <w:rsid w:val="00BF349D"/>
    <w:rsid w:val="00BF34DF"/>
    <w:rsid w:val="00BF3B4F"/>
    <w:rsid w:val="00BF3BCE"/>
    <w:rsid w:val="00BF3C6F"/>
    <w:rsid w:val="00BF3D45"/>
    <w:rsid w:val="00BF3D61"/>
    <w:rsid w:val="00BF3E01"/>
    <w:rsid w:val="00BF3EA8"/>
    <w:rsid w:val="00BF3EEF"/>
    <w:rsid w:val="00BF415F"/>
    <w:rsid w:val="00BF4195"/>
    <w:rsid w:val="00BF4536"/>
    <w:rsid w:val="00BF461E"/>
    <w:rsid w:val="00BF473E"/>
    <w:rsid w:val="00BF4A60"/>
    <w:rsid w:val="00BF4CA8"/>
    <w:rsid w:val="00BF4D15"/>
    <w:rsid w:val="00BF4E2C"/>
    <w:rsid w:val="00BF5211"/>
    <w:rsid w:val="00BF5A6C"/>
    <w:rsid w:val="00BF5B9B"/>
    <w:rsid w:val="00BF5C49"/>
    <w:rsid w:val="00BF5C80"/>
    <w:rsid w:val="00BF5D6B"/>
    <w:rsid w:val="00BF5F29"/>
    <w:rsid w:val="00BF60E3"/>
    <w:rsid w:val="00BF6115"/>
    <w:rsid w:val="00BF616C"/>
    <w:rsid w:val="00BF62F8"/>
    <w:rsid w:val="00BF6958"/>
    <w:rsid w:val="00BF69F3"/>
    <w:rsid w:val="00BF6A12"/>
    <w:rsid w:val="00BF6A45"/>
    <w:rsid w:val="00BF6A91"/>
    <w:rsid w:val="00BF6E11"/>
    <w:rsid w:val="00BF6F82"/>
    <w:rsid w:val="00BF71C0"/>
    <w:rsid w:val="00BF797F"/>
    <w:rsid w:val="00BF7D4A"/>
    <w:rsid w:val="00BF7D63"/>
    <w:rsid w:val="00BF7DAC"/>
    <w:rsid w:val="00BF7F37"/>
    <w:rsid w:val="00BF7FE0"/>
    <w:rsid w:val="00C000D7"/>
    <w:rsid w:val="00C00168"/>
    <w:rsid w:val="00C00188"/>
    <w:rsid w:val="00C00652"/>
    <w:rsid w:val="00C00698"/>
    <w:rsid w:val="00C00721"/>
    <w:rsid w:val="00C008CD"/>
    <w:rsid w:val="00C0094B"/>
    <w:rsid w:val="00C00BEB"/>
    <w:rsid w:val="00C00C5F"/>
    <w:rsid w:val="00C00EB2"/>
    <w:rsid w:val="00C00F7F"/>
    <w:rsid w:val="00C010D0"/>
    <w:rsid w:val="00C01260"/>
    <w:rsid w:val="00C0129C"/>
    <w:rsid w:val="00C0133C"/>
    <w:rsid w:val="00C016A6"/>
    <w:rsid w:val="00C0185D"/>
    <w:rsid w:val="00C01AC1"/>
    <w:rsid w:val="00C01ACB"/>
    <w:rsid w:val="00C01B60"/>
    <w:rsid w:val="00C01C86"/>
    <w:rsid w:val="00C01F0E"/>
    <w:rsid w:val="00C02057"/>
    <w:rsid w:val="00C020D9"/>
    <w:rsid w:val="00C02105"/>
    <w:rsid w:val="00C02567"/>
    <w:rsid w:val="00C026F0"/>
    <w:rsid w:val="00C02CFE"/>
    <w:rsid w:val="00C02E99"/>
    <w:rsid w:val="00C03000"/>
    <w:rsid w:val="00C03069"/>
    <w:rsid w:val="00C030DC"/>
    <w:rsid w:val="00C03106"/>
    <w:rsid w:val="00C03404"/>
    <w:rsid w:val="00C03512"/>
    <w:rsid w:val="00C03528"/>
    <w:rsid w:val="00C036DC"/>
    <w:rsid w:val="00C03771"/>
    <w:rsid w:val="00C03D3B"/>
    <w:rsid w:val="00C03DEA"/>
    <w:rsid w:val="00C03EC0"/>
    <w:rsid w:val="00C03FA6"/>
    <w:rsid w:val="00C03FAE"/>
    <w:rsid w:val="00C03FEF"/>
    <w:rsid w:val="00C0437A"/>
    <w:rsid w:val="00C0447F"/>
    <w:rsid w:val="00C04695"/>
    <w:rsid w:val="00C04747"/>
    <w:rsid w:val="00C047D9"/>
    <w:rsid w:val="00C0497E"/>
    <w:rsid w:val="00C049DD"/>
    <w:rsid w:val="00C04A0D"/>
    <w:rsid w:val="00C04AE3"/>
    <w:rsid w:val="00C04BAD"/>
    <w:rsid w:val="00C04BE0"/>
    <w:rsid w:val="00C04C63"/>
    <w:rsid w:val="00C04D9E"/>
    <w:rsid w:val="00C04DC4"/>
    <w:rsid w:val="00C04E86"/>
    <w:rsid w:val="00C04FC4"/>
    <w:rsid w:val="00C04FE2"/>
    <w:rsid w:val="00C05370"/>
    <w:rsid w:val="00C05394"/>
    <w:rsid w:val="00C05477"/>
    <w:rsid w:val="00C054B9"/>
    <w:rsid w:val="00C05780"/>
    <w:rsid w:val="00C05805"/>
    <w:rsid w:val="00C05B9F"/>
    <w:rsid w:val="00C05D31"/>
    <w:rsid w:val="00C0617D"/>
    <w:rsid w:val="00C06226"/>
    <w:rsid w:val="00C0622A"/>
    <w:rsid w:val="00C0627C"/>
    <w:rsid w:val="00C064DD"/>
    <w:rsid w:val="00C06504"/>
    <w:rsid w:val="00C065BE"/>
    <w:rsid w:val="00C06694"/>
    <w:rsid w:val="00C068F9"/>
    <w:rsid w:val="00C06A50"/>
    <w:rsid w:val="00C06AA9"/>
    <w:rsid w:val="00C06C48"/>
    <w:rsid w:val="00C06FB3"/>
    <w:rsid w:val="00C07287"/>
    <w:rsid w:val="00C07338"/>
    <w:rsid w:val="00C07715"/>
    <w:rsid w:val="00C07873"/>
    <w:rsid w:val="00C07903"/>
    <w:rsid w:val="00C07960"/>
    <w:rsid w:val="00C07C84"/>
    <w:rsid w:val="00C103EC"/>
    <w:rsid w:val="00C1096D"/>
    <w:rsid w:val="00C109E8"/>
    <w:rsid w:val="00C10A3B"/>
    <w:rsid w:val="00C10D6C"/>
    <w:rsid w:val="00C10E82"/>
    <w:rsid w:val="00C10EEE"/>
    <w:rsid w:val="00C11025"/>
    <w:rsid w:val="00C1111C"/>
    <w:rsid w:val="00C116F7"/>
    <w:rsid w:val="00C11709"/>
    <w:rsid w:val="00C11ACB"/>
    <w:rsid w:val="00C11B7C"/>
    <w:rsid w:val="00C11BD9"/>
    <w:rsid w:val="00C11C7A"/>
    <w:rsid w:val="00C11DB8"/>
    <w:rsid w:val="00C12030"/>
    <w:rsid w:val="00C120DF"/>
    <w:rsid w:val="00C12337"/>
    <w:rsid w:val="00C123D5"/>
    <w:rsid w:val="00C12786"/>
    <w:rsid w:val="00C12837"/>
    <w:rsid w:val="00C1286C"/>
    <w:rsid w:val="00C12C16"/>
    <w:rsid w:val="00C12D47"/>
    <w:rsid w:val="00C12E5C"/>
    <w:rsid w:val="00C13358"/>
    <w:rsid w:val="00C13395"/>
    <w:rsid w:val="00C13481"/>
    <w:rsid w:val="00C13579"/>
    <w:rsid w:val="00C13AFD"/>
    <w:rsid w:val="00C13C61"/>
    <w:rsid w:val="00C13CD0"/>
    <w:rsid w:val="00C13E44"/>
    <w:rsid w:val="00C13FD7"/>
    <w:rsid w:val="00C1421F"/>
    <w:rsid w:val="00C1455A"/>
    <w:rsid w:val="00C145BA"/>
    <w:rsid w:val="00C145C0"/>
    <w:rsid w:val="00C14604"/>
    <w:rsid w:val="00C1479E"/>
    <w:rsid w:val="00C14917"/>
    <w:rsid w:val="00C14ADF"/>
    <w:rsid w:val="00C14E36"/>
    <w:rsid w:val="00C14FCC"/>
    <w:rsid w:val="00C1507F"/>
    <w:rsid w:val="00C150D1"/>
    <w:rsid w:val="00C15236"/>
    <w:rsid w:val="00C15394"/>
    <w:rsid w:val="00C154F0"/>
    <w:rsid w:val="00C1569D"/>
    <w:rsid w:val="00C15734"/>
    <w:rsid w:val="00C157ED"/>
    <w:rsid w:val="00C15B8B"/>
    <w:rsid w:val="00C15DC0"/>
    <w:rsid w:val="00C15F7D"/>
    <w:rsid w:val="00C16678"/>
    <w:rsid w:val="00C16716"/>
    <w:rsid w:val="00C169E0"/>
    <w:rsid w:val="00C169E7"/>
    <w:rsid w:val="00C16B51"/>
    <w:rsid w:val="00C16FB3"/>
    <w:rsid w:val="00C1719D"/>
    <w:rsid w:val="00C173EE"/>
    <w:rsid w:val="00C174B0"/>
    <w:rsid w:val="00C17643"/>
    <w:rsid w:val="00C177CF"/>
    <w:rsid w:val="00C17A91"/>
    <w:rsid w:val="00C17FDE"/>
    <w:rsid w:val="00C200C2"/>
    <w:rsid w:val="00C20312"/>
    <w:rsid w:val="00C204DA"/>
    <w:rsid w:val="00C20685"/>
    <w:rsid w:val="00C207DA"/>
    <w:rsid w:val="00C20950"/>
    <w:rsid w:val="00C20BC0"/>
    <w:rsid w:val="00C20C03"/>
    <w:rsid w:val="00C20C49"/>
    <w:rsid w:val="00C20CC5"/>
    <w:rsid w:val="00C20D40"/>
    <w:rsid w:val="00C20EBA"/>
    <w:rsid w:val="00C20FA5"/>
    <w:rsid w:val="00C21358"/>
    <w:rsid w:val="00C213BD"/>
    <w:rsid w:val="00C218C6"/>
    <w:rsid w:val="00C21945"/>
    <w:rsid w:val="00C21A9A"/>
    <w:rsid w:val="00C21D37"/>
    <w:rsid w:val="00C21D75"/>
    <w:rsid w:val="00C21DD2"/>
    <w:rsid w:val="00C2202D"/>
    <w:rsid w:val="00C220BC"/>
    <w:rsid w:val="00C22201"/>
    <w:rsid w:val="00C223A8"/>
    <w:rsid w:val="00C2262A"/>
    <w:rsid w:val="00C226E1"/>
    <w:rsid w:val="00C22A17"/>
    <w:rsid w:val="00C22AC0"/>
    <w:rsid w:val="00C22AD9"/>
    <w:rsid w:val="00C22B1A"/>
    <w:rsid w:val="00C22C97"/>
    <w:rsid w:val="00C22E5D"/>
    <w:rsid w:val="00C23170"/>
    <w:rsid w:val="00C2319C"/>
    <w:rsid w:val="00C2397E"/>
    <w:rsid w:val="00C23C3C"/>
    <w:rsid w:val="00C23D2F"/>
    <w:rsid w:val="00C23D65"/>
    <w:rsid w:val="00C244B5"/>
    <w:rsid w:val="00C2463C"/>
    <w:rsid w:val="00C247B1"/>
    <w:rsid w:val="00C247F4"/>
    <w:rsid w:val="00C24876"/>
    <w:rsid w:val="00C249FB"/>
    <w:rsid w:val="00C24AD8"/>
    <w:rsid w:val="00C24B4D"/>
    <w:rsid w:val="00C24EF5"/>
    <w:rsid w:val="00C24F2A"/>
    <w:rsid w:val="00C24F7D"/>
    <w:rsid w:val="00C259CF"/>
    <w:rsid w:val="00C25A33"/>
    <w:rsid w:val="00C261E6"/>
    <w:rsid w:val="00C26678"/>
    <w:rsid w:val="00C266AE"/>
    <w:rsid w:val="00C26A42"/>
    <w:rsid w:val="00C2707C"/>
    <w:rsid w:val="00C27082"/>
    <w:rsid w:val="00C270A9"/>
    <w:rsid w:val="00C27190"/>
    <w:rsid w:val="00C2721F"/>
    <w:rsid w:val="00C27470"/>
    <w:rsid w:val="00C274B6"/>
    <w:rsid w:val="00C27530"/>
    <w:rsid w:val="00C27570"/>
    <w:rsid w:val="00C275AA"/>
    <w:rsid w:val="00C276F6"/>
    <w:rsid w:val="00C2795B"/>
    <w:rsid w:val="00C27ED7"/>
    <w:rsid w:val="00C27F07"/>
    <w:rsid w:val="00C30020"/>
    <w:rsid w:val="00C302C2"/>
    <w:rsid w:val="00C3036F"/>
    <w:rsid w:val="00C303C9"/>
    <w:rsid w:val="00C3083F"/>
    <w:rsid w:val="00C30DB1"/>
    <w:rsid w:val="00C3107D"/>
    <w:rsid w:val="00C310C8"/>
    <w:rsid w:val="00C31412"/>
    <w:rsid w:val="00C3155B"/>
    <w:rsid w:val="00C31B05"/>
    <w:rsid w:val="00C31C2C"/>
    <w:rsid w:val="00C31D4B"/>
    <w:rsid w:val="00C31FC1"/>
    <w:rsid w:val="00C32260"/>
    <w:rsid w:val="00C3229A"/>
    <w:rsid w:val="00C323E7"/>
    <w:rsid w:val="00C3243A"/>
    <w:rsid w:val="00C3249F"/>
    <w:rsid w:val="00C32645"/>
    <w:rsid w:val="00C329B5"/>
    <w:rsid w:val="00C329B9"/>
    <w:rsid w:val="00C32C0B"/>
    <w:rsid w:val="00C32C74"/>
    <w:rsid w:val="00C32D2C"/>
    <w:rsid w:val="00C32EB8"/>
    <w:rsid w:val="00C3315F"/>
    <w:rsid w:val="00C33435"/>
    <w:rsid w:val="00C3345F"/>
    <w:rsid w:val="00C33C8D"/>
    <w:rsid w:val="00C33E9E"/>
    <w:rsid w:val="00C33EE3"/>
    <w:rsid w:val="00C33F12"/>
    <w:rsid w:val="00C33FD2"/>
    <w:rsid w:val="00C340E1"/>
    <w:rsid w:val="00C34195"/>
    <w:rsid w:val="00C34281"/>
    <w:rsid w:val="00C34559"/>
    <w:rsid w:val="00C3465F"/>
    <w:rsid w:val="00C34BEB"/>
    <w:rsid w:val="00C34CBA"/>
    <w:rsid w:val="00C34F40"/>
    <w:rsid w:val="00C3506E"/>
    <w:rsid w:val="00C35111"/>
    <w:rsid w:val="00C35179"/>
    <w:rsid w:val="00C353B9"/>
    <w:rsid w:val="00C3542D"/>
    <w:rsid w:val="00C3553C"/>
    <w:rsid w:val="00C3564C"/>
    <w:rsid w:val="00C3597B"/>
    <w:rsid w:val="00C35BE5"/>
    <w:rsid w:val="00C35C1E"/>
    <w:rsid w:val="00C35D9B"/>
    <w:rsid w:val="00C35EF1"/>
    <w:rsid w:val="00C36261"/>
    <w:rsid w:val="00C362A5"/>
    <w:rsid w:val="00C3634F"/>
    <w:rsid w:val="00C364CC"/>
    <w:rsid w:val="00C364DA"/>
    <w:rsid w:val="00C36594"/>
    <w:rsid w:val="00C365E5"/>
    <w:rsid w:val="00C3660A"/>
    <w:rsid w:val="00C36719"/>
    <w:rsid w:val="00C367CE"/>
    <w:rsid w:val="00C36953"/>
    <w:rsid w:val="00C3739D"/>
    <w:rsid w:val="00C373AA"/>
    <w:rsid w:val="00C3758B"/>
    <w:rsid w:val="00C3773D"/>
    <w:rsid w:val="00C37848"/>
    <w:rsid w:val="00C37AFB"/>
    <w:rsid w:val="00C37B3E"/>
    <w:rsid w:val="00C37DF0"/>
    <w:rsid w:val="00C37FA1"/>
    <w:rsid w:val="00C37FA4"/>
    <w:rsid w:val="00C40066"/>
    <w:rsid w:val="00C4061D"/>
    <w:rsid w:val="00C406A2"/>
    <w:rsid w:val="00C4089D"/>
    <w:rsid w:val="00C409CB"/>
    <w:rsid w:val="00C40A22"/>
    <w:rsid w:val="00C40A38"/>
    <w:rsid w:val="00C41155"/>
    <w:rsid w:val="00C41342"/>
    <w:rsid w:val="00C41534"/>
    <w:rsid w:val="00C41B4B"/>
    <w:rsid w:val="00C41C15"/>
    <w:rsid w:val="00C41D13"/>
    <w:rsid w:val="00C41F08"/>
    <w:rsid w:val="00C41F3F"/>
    <w:rsid w:val="00C42128"/>
    <w:rsid w:val="00C422C7"/>
    <w:rsid w:val="00C426DD"/>
    <w:rsid w:val="00C42895"/>
    <w:rsid w:val="00C42917"/>
    <w:rsid w:val="00C42968"/>
    <w:rsid w:val="00C42A41"/>
    <w:rsid w:val="00C42AF0"/>
    <w:rsid w:val="00C42C3C"/>
    <w:rsid w:val="00C42D36"/>
    <w:rsid w:val="00C42DAE"/>
    <w:rsid w:val="00C42DFF"/>
    <w:rsid w:val="00C431B6"/>
    <w:rsid w:val="00C43ACF"/>
    <w:rsid w:val="00C442A6"/>
    <w:rsid w:val="00C442E5"/>
    <w:rsid w:val="00C44590"/>
    <w:rsid w:val="00C44B49"/>
    <w:rsid w:val="00C44C5B"/>
    <w:rsid w:val="00C44E60"/>
    <w:rsid w:val="00C44EBF"/>
    <w:rsid w:val="00C45043"/>
    <w:rsid w:val="00C45406"/>
    <w:rsid w:val="00C454F5"/>
    <w:rsid w:val="00C4550F"/>
    <w:rsid w:val="00C456BC"/>
    <w:rsid w:val="00C45783"/>
    <w:rsid w:val="00C458B5"/>
    <w:rsid w:val="00C459B3"/>
    <w:rsid w:val="00C45B05"/>
    <w:rsid w:val="00C45C71"/>
    <w:rsid w:val="00C45DC8"/>
    <w:rsid w:val="00C45F5A"/>
    <w:rsid w:val="00C46194"/>
    <w:rsid w:val="00C46615"/>
    <w:rsid w:val="00C4689D"/>
    <w:rsid w:val="00C46D86"/>
    <w:rsid w:val="00C46DB2"/>
    <w:rsid w:val="00C46E45"/>
    <w:rsid w:val="00C46EBB"/>
    <w:rsid w:val="00C46F10"/>
    <w:rsid w:val="00C477FA"/>
    <w:rsid w:val="00C47A96"/>
    <w:rsid w:val="00C47BEC"/>
    <w:rsid w:val="00C47E69"/>
    <w:rsid w:val="00C47F10"/>
    <w:rsid w:val="00C47F93"/>
    <w:rsid w:val="00C5022B"/>
    <w:rsid w:val="00C50384"/>
    <w:rsid w:val="00C503E7"/>
    <w:rsid w:val="00C503F0"/>
    <w:rsid w:val="00C50489"/>
    <w:rsid w:val="00C50931"/>
    <w:rsid w:val="00C50A7F"/>
    <w:rsid w:val="00C50D30"/>
    <w:rsid w:val="00C51091"/>
    <w:rsid w:val="00C5111F"/>
    <w:rsid w:val="00C5113F"/>
    <w:rsid w:val="00C51266"/>
    <w:rsid w:val="00C513DC"/>
    <w:rsid w:val="00C5147D"/>
    <w:rsid w:val="00C51640"/>
    <w:rsid w:val="00C51724"/>
    <w:rsid w:val="00C51AE7"/>
    <w:rsid w:val="00C51B9D"/>
    <w:rsid w:val="00C522A6"/>
    <w:rsid w:val="00C524AC"/>
    <w:rsid w:val="00C5280E"/>
    <w:rsid w:val="00C52C4C"/>
    <w:rsid w:val="00C52D47"/>
    <w:rsid w:val="00C52DA6"/>
    <w:rsid w:val="00C5311E"/>
    <w:rsid w:val="00C5335D"/>
    <w:rsid w:val="00C5343E"/>
    <w:rsid w:val="00C535A6"/>
    <w:rsid w:val="00C5397C"/>
    <w:rsid w:val="00C53B1F"/>
    <w:rsid w:val="00C5404E"/>
    <w:rsid w:val="00C54759"/>
    <w:rsid w:val="00C54923"/>
    <w:rsid w:val="00C54962"/>
    <w:rsid w:val="00C54E41"/>
    <w:rsid w:val="00C54EBA"/>
    <w:rsid w:val="00C54EEF"/>
    <w:rsid w:val="00C55175"/>
    <w:rsid w:val="00C551E8"/>
    <w:rsid w:val="00C55427"/>
    <w:rsid w:val="00C55595"/>
    <w:rsid w:val="00C555F6"/>
    <w:rsid w:val="00C55975"/>
    <w:rsid w:val="00C559A4"/>
    <w:rsid w:val="00C55D12"/>
    <w:rsid w:val="00C56293"/>
    <w:rsid w:val="00C566E0"/>
    <w:rsid w:val="00C56747"/>
    <w:rsid w:val="00C56EAC"/>
    <w:rsid w:val="00C56F0E"/>
    <w:rsid w:val="00C577AC"/>
    <w:rsid w:val="00C577F1"/>
    <w:rsid w:val="00C57911"/>
    <w:rsid w:val="00C57A0A"/>
    <w:rsid w:val="00C57E06"/>
    <w:rsid w:val="00C57E0D"/>
    <w:rsid w:val="00C57F29"/>
    <w:rsid w:val="00C57FD3"/>
    <w:rsid w:val="00C60058"/>
    <w:rsid w:val="00C6006B"/>
    <w:rsid w:val="00C604FA"/>
    <w:rsid w:val="00C606FB"/>
    <w:rsid w:val="00C607AB"/>
    <w:rsid w:val="00C608A4"/>
    <w:rsid w:val="00C60C16"/>
    <w:rsid w:val="00C60D5B"/>
    <w:rsid w:val="00C60E53"/>
    <w:rsid w:val="00C6131E"/>
    <w:rsid w:val="00C61427"/>
    <w:rsid w:val="00C61610"/>
    <w:rsid w:val="00C6188B"/>
    <w:rsid w:val="00C61A6F"/>
    <w:rsid w:val="00C61AC2"/>
    <w:rsid w:val="00C61DCC"/>
    <w:rsid w:val="00C62040"/>
    <w:rsid w:val="00C629CC"/>
    <w:rsid w:val="00C62B03"/>
    <w:rsid w:val="00C62E04"/>
    <w:rsid w:val="00C62E0F"/>
    <w:rsid w:val="00C63010"/>
    <w:rsid w:val="00C63284"/>
    <w:rsid w:val="00C635BB"/>
    <w:rsid w:val="00C6362E"/>
    <w:rsid w:val="00C636C4"/>
    <w:rsid w:val="00C637D2"/>
    <w:rsid w:val="00C63A70"/>
    <w:rsid w:val="00C63C92"/>
    <w:rsid w:val="00C63DAC"/>
    <w:rsid w:val="00C64272"/>
    <w:rsid w:val="00C645B4"/>
    <w:rsid w:val="00C64673"/>
    <w:rsid w:val="00C64684"/>
    <w:rsid w:val="00C64734"/>
    <w:rsid w:val="00C6479E"/>
    <w:rsid w:val="00C648B1"/>
    <w:rsid w:val="00C649CB"/>
    <w:rsid w:val="00C64A00"/>
    <w:rsid w:val="00C64C0E"/>
    <w:rsid w:val="00C6505E"/>
    <w:rsid w:val="00C65134"/>
    <w:rsid w:val="00C6537D"/>
    <w:rsid w:val="00C65521"/>
    <w:rsid w:val="00C655EF"/>
    <w:rsid w:val="00C656CB"/>
    <w:rsid w:val="00C65A5A"/>
    <w:rsid w:val="00C65E85"/>
    <w:rsid w:val="00C663F6"/>
    <w:rsid w:val="00C664B0"/>
    <w:rsid w:val="00C66510"/>
    <w:rsid w:val="00C665E7"/>
    <w:rsid w:val="00C66653"/>
    <w:rsid w:val="00C666D5"/>
    <w:rsid w:val="00C66765"/>
    <w:rsid w:val="00C667A8"/>
    <w:rsid w:val="00C669BD"/>
    <w:rsid w:val="00C66FD0"/>
    <w:rsid w:val="00C67090"/>
    <w:rsid w:val="00C671B2"/>
    <w:rsid w:val="00C6748F"/>
    <w:rsid w:val="00C67594"/>
    <w:rsid w:val="00C677E7"/>
    <w:rsid w:val="00C67DD6"/>
    <w:rsid w:val="00C67E29"/>
    <w:rsid w:val="00C67EC2"/>
    <w:rsid w:val="00C700C4"/>
    <w:rsid w:val="00C700CE"/>
    <w:rsid w:val="00C701FE"/>
    <w:rsid w:val="00C70446"/>
    <w:rsid w:val="00C70829"/>
    <w:rsid w:val="00C70ACF"/>
    <w:rsid w:val="00C70CE2"/>
    <w:rsid w:val="00C70EEB"/>
    <w:rsid w:val="00C711B6"/>
    <w:rsid w:val="00C71210"/>
    <w:rsid w:val="00C7190C"/>
    <w:rsid w:val="00C71AD1"/>
    <w:rsid w:val="00C71B89"/>
    <w:rsid w:val="00C71B8C"/>
    <w:rsid w:val="00C71E32"/>
    <w:rsid w:val="00C71F66"/>
    <w:rsid w:val="00C72358"/>
    <w:rsid w:val="00C72569"/>
    <w:rsid w:val="00C7298E"/>
    <w:rsid w:val="00C72EE0"/>
    <w:rsid w:val="00C72F62"/>
    <w:rsid w:val="00C73172"/>
    <w:rsid w:val="00C733CD"/>
    <w:rsid w:val="00C7362F"/>
    <w:rsid w:val="00C7395D"/>
    <w:rsid w:val="00C73A00"/>
    <w:rsid w:val="00C73B4B"/>
    <w:rsid w:val="00C73BB5"/>
    <w:rsid w:val="00C74004"/>
    <w:rsid w:val="00C74036"/>
    <w:rsid w:val="00C744CE"/>
    <w:rsid w:val="00C745D0"/>
    <w:rsid w:val="00C74A22"/>
    <w:rsid w:val="00C74B25"/>
    <w:rsid w:val="00C74CC6"/>
    <w:rsid w:val="00C74D3E"/>
    <w:rsid w:val="00C74EDE"/>
    <w:rsid w:val="00C75469"/>
    <w:rsid w:val="00C75826"/>
    <w:rsid w:val="00C75ACF"/>
    <w:rsid w:val="00C75B74"/>
    <w:rsid w:val="00C75E65"/>
    <w:rsid w:val="00C75F4A"/>
    <w:rsid w:val="00C76188"/>
    <w:rsid w:val="00C761E2"/>
    <w:rsid w:val="00C7632D"/>
    <w:rsid w:val="00C76769"/>
    <w:rsid w:val="00C768FD"/>
    <w:rsid w:val="00C76A04"/>
    <w:rsid w:val="00C7739F"/>
    <w:rsid w:val="00C774E2"/>
    <w:rsid w:val="00C77586"/>
    <w:rsid w:val="00C776F9"/>
    <w:rsid w:val="00C778B1"/>
    <w:rsid w:val="00C77C9C"/>
    <w:rsid w:val="00C77CC0"/>
    <w:rsid w:val="00C77D52"/>
    <w:rsid w:val="00C77E55"/>
    <w:rsid w:val="00C8004A"/>
    <w:rsid w:val="00C80360"/>
    <w:rsid w:val="00C8049E"/>
    <w:rsid w:val="00C805C6"/>
    <w:rsid w:val="00C80AE8"/>
    <w:rsid w:val="00C80C98"/>
    <w:rsid w:val="00C80DAF"/>
    <w:rsid w:val="00C8112C"/>
    <w:rsid w:val="00C815E8"/>
    <w:rsid w:val="00C819B7"/>
    <w:rsid w:val="00C81B4A"/>
    <w:rsid w:val="00C81B4C"/>
    <w:rsid w:val="00C81C37"/>
    <w:rsid w:val="00C81D04"/>
    <w:rsid w:val="00C81DB7"/>
    <w:rsid w:val="00C81F01"/>
    <w:rsid w:val="00C82310"/>
    <w:rsid w:val="00C823EA"/>
    <w:rsid w:val="00C824F7"/>
    <w:rsid w:val="00C825E9"/>
    <w:rsid w:val="00C82644"/>
    <w:rsid w:val="00C829BB"/>
    <w:rsid w:val="00C82AF6"/>
    <w:rsid w:val="00C82BEE"/>
    <w:rsid w:val="00C82CC1"/>
    <w:rsid w:val="00C82EBE"/>
    <w:rsid w:val="00C82FBB"/>
    <w:rsid w:val="00C831A9"/>
    <w:rsid w:val="00C831AC"/>
    <w:rsid w:val="00C83660"/>
    <w:rsid w:val="00C8381A"/>
    <w:rsid w:val="00C839C7"/>
    <w:rsid w:val="00C83AF4"/>
    <w:rsid w:val="00C83CA2"/>
    <w:rsid w:val="00C83EBC"/>
    <w:rsid w:val="00C842B6"/>
    <w:rsid w:val="00C8433B"/>
    <w:rsid w:val="00C8449D"/>
    <w:rsid w:val="00C844D5"/>
    <w:rsid w:val="00C84720"/>
    <w:rsid w:val="00C847BB"/>
    <w:rsid w:val="00C84847"/>
    <w:rsid w:val="00C848B3"/>
    <w:rsid w:val="00C84E69"/>
    <w:rsid w:val="00C84F8B"/>
    <w:rsid w:val="00C8500C"/>
    <w:rsid w:val="00C850BA"/>
    <w:rsid w:val="00C851C3"/>
    <w:rsid w:val="00C8523C"/>
    <w:rsid w:val="00C85854"/>
    <w:rsid w:val="00C85BB3"/>
    <w:rsid w:val="00C85BD4"/>
    <w:rsid w:val="00C85CD3"/>
    <w:rsid w:val="00C85D0B"/>
    <w:rsid w:val="00C860D3"/>
    <w:rsid w:val="00C86130"/>
    <w:rsid w:val="00C8651C"/>
    <w:rsid w:val="00C866E7"/>
    <w:rsid w:val="00C86807"/>
    <w:rsid w:val="00C86907"/>
    <w:rsid w:val="00C86C5D"/>
    <w:rsid w:val="00C86EAB"/>
    <w:rsid w:val="00C87045"/>
    <w:rsid w:val="00C8714C"/>
    <w:rsid w:val="00C87171"/>
    <w:rsid w:val="00C871A7"/>
    <w:rsid w:val="00C87472"/>
    <w:rsid w:val="00C876BE"/>
    <w:rsid w:val="00C87775"/>
    <w:rsid w:val="00C87B02"/>
    <w:rsid w:val="00C87C7F"/>
    <w:rsid w:val="00C87CBD"/>
    <w:rsid w:val="00C87CF2"/>
    <w:rsid w:val="00C87F0C"/>
    <w:rsid w:val="00C87FCA"/>
    <w:rsid w:val="00C87FD9"/>
    <w:rsid w:val="00C9001A"/>
    <w:rsid w:val="00C90268"/>
    <w:rsid w:val="00C90431"/>
    <w:rsid w:val="00C904CD"/>
    <w:rsid w:val="00C9078C"/>
    <w:rsid w:val="00C909BC"/>
    <w:rsid w:val="00C90B14"/>
    <w:rsid w:val="00C90B2B"/>
    <w:rsid w:val="00C90CF8"/>
    <w:rsid w:val="00C91300"/>
    <w:rsid w:val="00C91457"/>
    <w:rsid w:val="00C91480"/>
    <w:rsid w:val="00C91579"/>
    <w:rsid w:val="00C9160A"/>
    <w:rsid w:val="00C916FC"/>
    <w:rsid w:val="00C9187C"/>
    <w:rsid w:val="00C918C4"/>
    <w:rsid w:val="00C91917"/>
    <w:rsid w:val="00C91AE6"/>
    <w:rsid w:val="00C91BC3"/>
    <w:rsid w:val="00C91C18"/>
    <w:rsid w:val="00C91C3D"/>
    <w:rsid w:val="00C91D2C"/>
    <w:rsid w:val="00C9227A"/>
    <w:rsid w:val="00C92478"/>
    <w:rsid w:val="00C9287D"/>
    <w:rsid w:val="00C92B60"/>
    <w:rsid w:val="00C93152"/>
    <w:rsid w:val="00C93177"/>
    <w:rsid w:val="00C93438"/>
    <w:rsid w:val="00C93BB2"/>
    <w:rsid w:val="00C93C0E"/>
    <w:rsid w:val="00C93C10"/>
    <w:rsid w:val="00C93FB9"/>
    <w:rsid w:val="00C94072"/>
    <w:rsid w:val="00C944DC"/>
    <w:rsid w:val="00C94712"/>
    <w:rsid w:val="00C94A12"/>
    <w:rsid w:val="00C94D7E"/>
    <w:rsid w:val="00C94DBF"/>
    <w:rsid w:val="00C94DD2"/>
    <w:rsid w:val="00C94DD5"/>
    <w:rsid w:val="00C95435"/>
    <w:rsid w:val="00C959C4"/>
    <w:rsid w:val="00C95E77"/>
    <w:rsid w:val="00C962BB"/>
    <w:rsid w:val="00C963AF"/>
    <w:rsid w:val="00C965DD"/>
    <w:rsid w:val="00C96611"/>
    <w:rsid w:val="00C967EE"/>
    <w:rsid w:val="00C9680B"/>
    <w:rsid w:val="00C96BE7"/>
    <w:rsid w:val="00C971A6"/>
    <w:rsid w:val="00C972F0"/>
    <w:rsid w:val="00C973AC"/>
    <w:rsid w:val="00C975CD"/>
    <w:rsid w:val="00C97664"/>
    <w:rsid w:val="00C97AB6"/>
    <w:rsid w:val="00C97D03"/>
    <w:rsid w:val="00C97D8A"/>
    <w:rsid w:val="00CA01E3"/>
    <w:rsid w:val="00CA0515"/>
    <w:rsid w:val="00CA0593"/>
    <w:rsid w:val="00CA06C0"/>
    <w:rsid w:val="00CA0888"/>
    <w:rsid w:val="00CA09C3"/>
    <w:rsid w:val="00CA0A9A"/>
    <w:rsid w:val="00CA0AEA"/>
    <w:rsid w:val="00CA0BC4"/>
    <w:rsid w:val="00CA0E0C"/>
    <w:rsid w:val="00CA0F60"/>
    <w:rsid w:val="00CA0F70"/>
    <w:rsid w:val="00CA107D"/>
    <w:rsid w:val="00CA10F3"/>
    <w:rsid w:val="00CA1312"/>
    <w:rsid w:val="00CA1367"/>
    <w:rsid w:val="00CA1686"/>
    <w:rsid w:val="00CA179C"/>
    <w:rsid w:val="00CA189A"/>
    <w:rsid w:val="00CA189D"/>
    <w:rsid w:val="00CA1A85"/>
    <w:rsid w:val="00CA1AA3"/>
    <w:rsid w:val="00CA1B49"/>
    <w:rsid w:val="00CA1E3F"/>
    <w:rsid w:val="00CA1E93"/>
    <w:rsid w:val="00CA1F66"/>
    <w:rsid w:val="00CA2148"/>
    <w:rsid w:val="00CA2246"/>
    <w:rsid w:val="00CA22BE"/>
    <w:rsid w:val="00CA2374"/>
    <w:rsid w:val="00CA2608"/>
    <w:rsid w:val="00CA2832"/>
    <w:rsid w:val="00CA3147"/>
    <w:rsid w:val="00CA31B0"/>
    <w:rsid w:val="00CA31FE"/>
    <w:rsid w:val="00CA3211"/>
    <w:rsid w:val="00CA32ED"/>
    <w:rsid w:val="00CA3459"/>
    <w:rsid w:val="00CA352C"/>
    <w:rsid w:val="00CA3D76"/>
    <w:rsid w:val="00CA3EF4"/>
    <w:rsid w:val="00CA3F0D"/>
    <w:rsid w:val="00CA41CE"/>
    <w:rsid w:val="00CA43CE"/>
    <w:rsid w:val="00CA4684"/>
    <w:rsid w:val="00CA47B1"/>
    <w:rsid w:val="00CA4A33"/>
    <w:rsid w:val="00CA4AEA"/>
    <w:rsid w:val="00CA505C"/>
    <w:rsid w:val="00CA578B"/>
    <w:rsid w:val="00CA57A3"/>
    <w:rsid w:val="00CA587E"/>
    <w:rsid w:val="00CA58D8"/>
    <w:rsid w:val="00CA59AF"/>
    <w:rsid w:val="00CA5E9B"/>
    <w:rsid w:val="00CA6485"/>
    <w:rsid w:val="00CA6593"/>
    <w:rsid w:val="00CA65AC"/>
    <w:rsid w:val="00CA65BF"/>
    <w:rsid w:val="00CA6654"/>
    <w:rsid w:val="00CA666A"/>
    <w:rsid w:val="00CA67A2"/>
    <w:rsid w:val="00CA683D"/>
    <w:rsid w:val="00CA6916"/>
    <w:rsid w:val="00CA6A07"/>
    <w:rsid w:val="00CA6BB5"/>
    <w:rsid w:val="00CA6C9F"/>
    <w:rsid w:val="00CA6F33"/>
    <w:rsid w:val="00CA71DE"/>
    <w:rsid w:val="00CA7361"/>
    <w:rsid w:val="00CA749B"/>
    <w:rsid w:val="00CA7609"/>
    <w:rsid w:val="00CA7AB4"/>
    <w:rsid w:val="00CA7AC2"/>
    <w:rsid w:val="00CA7B27"/>
    <w:rsid w:val="00CA7B34"/>
    <w:rsid w:val="00CA7C78"/>
    <w:rsid w:val="00CA7DA8"/>
    <w:rsid w:val="00CA7DE8"/>
    <w:rsid w:val="00CA7F41"/>
    <w:rsid w:val="00CA7F95"/>
    <w:rsid w:val="00CB00AB"/>
    <w:rsid w:val="00CB03D8"/>
    <w:rsid w:val="00CB03F7"/>
    <w:rsid w:val="00CB042D"/>
    <w:rsid w:val="00CB048E"/>
    <w:rsid w:val="00CB050C"/>
    <w:rsid w:val="00CB0656"/>
    <w:rsid w:val="00CB06E0"/>
    <w:rsid w:val="00CB085D"/>
    <w:rsid w:val="00CB0B1F"/>
    <w:rsid w:val="00CB0BA9"/>
    <w:rsid w:val="00CB0D4D"/>
    <w:rsid w:val="00CB0EE3"/>
    <w:rsid w:val="00CB11BD"/>
    <w:rsid w:val="00CB1305"/>
    <w:rsid w:val="00CB162E"/>
    <w:rsid w:val="00CB178D"/>
    <w:rsid w:val="00CB18D3"/>
    <w:rsid w:val="00CB1A39"/>
    <w:rsid w:val="00CB1A60"/>
    <w:rsid w:val="00CB1AB6"/>
    <w:rsid w:val="00CB1BA3"/>
    <w:rsid w:val="00CB1BAC"/>
    <w:rsid w:val="00CB1C00"/>
    <w:rsid w:val="00CB1C8B"/>
    <w:rsid w:val="00CB1EAA"/>
    <w:rsid w:val="00CB207D"/>
    <w:rsid w:val="00CB23D3"/>
    <w:rsid w:val="00CB2528"/>
    <w:rsid w:val="00CB25E6"/>
    <w:rsid w:val="00CB2752"/>
    <w:rsid w:val="00CB28C7"/>
    <w:rsid w:val="00CB2916"/>
    <w:rsid w:val="00CB2BD5"/>
    <w:rsid w:val="00CB2C01"/>
    <w:rsid w:val="00CB2E3B"/>
    <w:rsid w:val="00CB2E46"/>
    <w:rsid w:val="00CB3077"/>
    <w:rsid w:val="00CB30B7"/>
    <w:rsid w:val="00CB32AC"/>
    <w:rsid w:val="00CB32E1"/>
    <w:rsid w:val="00CB336B"/>
    <w:rsid w:val="00CB39B0"/>
    <w:rsid w:val="00CB39F4"/>
    <w:rsid w:val="00CB3A40"/>
    <w:rsid w:val="00CB3B41"/>
    <w:rsid w:val="00CB3DB6"/>
    <w:rsid w:val="00CB3FDD"/>
    <w:rsid w:val="00CB4037"/>
    <w:rsid w:val="00CB40AF"/>
    <w:rsid w:val="00CB40D1"/>
    <w:rsid w:val="00CB45B9"/>
    <w:rsid w:val="00CB4767"/>
    <w:rsid w:val="00CB477D"/>
    <w:rsid w:val="00CB4826"/>
    <w:rsid w:val="00CB497C"/>
    <w:rsid w:val="00CB4B67"/>
    <w:rsid w:val="00CB4CF4"/>
    <w:rsid w:val="00CB55BC"/>
    <w:rsid w:val="00CB5748"/>
    <w:rsid w:val="00CB5B9B"/>
    <w:rsid w:val="00CB5C88"/>
    <w:rsid w:val="00CB5CCA"/>
    <w:rsid w:val="00CB5DD3"/>
    <w:rsid w:val="00CB5F9B"/>
    <w:rsid w:val="00CB6130"/>
    <w:rsid w:val="00CB63A3"/>
    <w:rsid w:val="00CB63C2"/>
    <w:rsid w:val="00CB63D6"/>
    <w:rsid w:val="00CB667C"/>
    <w:rsid w:val="00CB66E5"/>
    <w:rsid w:val="00CB6784"/>
    <w:rsid w:val="00CB6E8A"/>
    <w:rsid w:val="00CB6FD1"/>
    <w:rsid w:val="00CB7333"/>
    <w:rsid w:val="00CB746D"/>
    <w:rsid w:val="00CB78D7"/>
    <w:rsid w:val="00CB7A5C"/>
    <w:rsid w:val="00CB7F5B"/>
    <w:rsid w:val="00CC0041"/>
    <w:rsid w:val="00CC0108"/>
    <w:rsid w:val="00CC01AF"/>
    <w:rsid w:val="00CC04AD"/>
    <w:rsid w:val="00CC08FE"/>
    <w:rsid w:val="00CC092A"/>
    <w:rsid w:val="00CC0999"/>
    <w:rsid w:val="00CC0BA1"/>
    <w:rsid w:val="00CC0BE1"/>
    <w:rsid w:val="00CC0FDE"/>
    <w:rsid w:val="00CC1159"/>
    <w:rsid w:val="00CC13F8"/>
    <w:rsid w:val="00CC1797"/>
    <w:rsid w:val="00CC189E"/>
    <w:rsid w:val="00CC193A"/>
    <w:rsid w:val="00CC1B27"/>
    <w:rsid w:val="00CC1C10"/>
    <w:rsid w:val="00CC1CC0"/>
    <w:rsid w:val="00CC1EC1"/>
    <w:rsid w:val="00CC20D9"/>
    <w:rsid w:val="00CC2570"/>
    <w:rsid w:val="00CC2676"/>
    <w:rsid w:val="00CC26F5"/>
    <w:rsid w:val="00CC2992"/>
    <w:rsid w:val="00CC2AC5"/>
    <w:rsid w:val="00CC2D18"/>
    <w:rsid w:val="00CC2FAE"/>
    <w:rsid w:val="00CC300F"/>
    <w:rsid w:val="00CC3020"/>
    <w:rsid w:val="00CC317D"/>
    <w:rsid w:val="00CC3384"/>
    <w:rsid w:val="00CC3474"/>
    <w:rsid w:val="00CC356B"/>
    <w:rsid w:val="00CC3659"/>
    <w:rsid w:val="00CC36D0"/>
    <w:rsid w:val="00CC372B"/>
    <w:rsid w:val="00CC37A6"/>
    <w:rsid w:val="00CC380C"/>
    <w:rsid w:val="00CC3AB6"/>
    <w:rsid w:val="00CC3B54"/>
    <w:rsid w:val="00CC3CC3"/>
    <w:rsid w:val="00CC44E9"/>
    <w:rsid w:val="00CC4640"/>
    <w:rsid w:val="00CC486A"/>
    <w:rsid w:val="00CC4F0F"/>
    <w:rsid w:val="00CC4F67"/>
    <w:rsid w:val="00CC50B2"/>
    <w:rsid w:val="00CC52D8"/>
    <w:rsid w:val="00CC55AC"/>
    <w:rsid w:val="00CC5784"/>
    <w:rsid w:val="00CC57DA"/>
    <w:rsid w:val="00CC597D"/>
    <w:rsid w:val="00CC5BA9"/>
    <w:rsid w:val="00CC5BBE"/>
    <w:rsid w:val="00CC61B6"/>
    <w:rsid w:val="00CC6280"/>
    <w:rsid w:val="00CC69A4"/>
    <w:rsid w:val="00CC6AD2"/>
    <w:rsid w:val="00CC6B5D"/>
    <w:rsid w:val="00CC6C8C"/>
    <w:rsid w:val="00CC6D87"/>
    <w:rsid w:val="00CC6F65"/>
    <w:rsid w:val="00CC6FFC"/>
    <w:rsid w:val="00CC7161"/>
    <w:rsid w:val="00CC722E"/>
    <w:rsid w:val="00CC72A1"/>
    <w:rsid w:val="00CC733A"/>
    <w:rsid w:val="00CC7583"/>
    <w:rsid w:val="00CC76D4"/>
    <w:rsid w:val="00CC7780"/>
    <w:rsid w:val="00CC77F3"/>
    <w:rsid w:val="00CC7A59"/>
    <w:rsid w:val="00CD057B"/>
    <w:rsid w:val="00CD08A6"/>
    <w:rsid w:val="00CD0A75"/>
    <w:rsid w:val="00CD0D9D"/>
    <w:rsid w:val="00CD0E3F"/>
    <w:rsid w:val="00CD1025"/>
    <w:rsid w:val="00CD1157"/>
    <w:rsid w:val="00CD1250"/>
    <w:rsid w:val="00CD171E"/>
    <w:rsid w:val="00CD1AC9"/>
    <w:rsid w:val="00CD1B60"/>
    <w:rsid w:val="00CD1DD1"/>
    <w:rsid w:val="00CD1E9A"/>
    <w:rsid w:val="00CD23C0"/>
    <w:rsid w:val="00CD2584"/>
    <w:rsid w:val="00CD2802"/>
    <w:rsid w:val="00CD28F1"/>
    <w:rsid w:val="00CD2903"/>
    <w:rsid w:val="00CD2968"/>
    <w:rsid w:val="00CD2C9E"/>
    <w:rsid w:val="00CD2F44"/>
    <w:rsid w:val="00CD3080"/>
    <w:rsid w:val="00CD3085"/>
    <w:rsid w:val="00CD32C2"/>
    <w:rsid w:val="00CD3396"/>
    <w:rsid w:val="00CD3532"/>
    <w:rsid w:val="00CD3622"/>
    <w:rsid w:val="00CD36EE"/>
    <w:rsid w:val="00CD3B76"/>
    <w:rsid w:val="00CD3D04"/>
    <w:rsid w:val="00CD3DB3"/>
    <w:rsid w:val="00CD45EE"/>
    <w:rsid w:val="00CD4D36"/>
    <w:rsid w:val="00CD4D96"/>
    <w:rsid w:val="00CD4EE2"/>
    <w:rsid w:val="00CD4EEF"/>
    <w:rsid w:val="00CD503A"/>
    <w:rsid w:val="00CD5182"/>
    <w:rsid w:val="00CD532D"/>
    <w:rsid w:val="00CD5955"/>
    <w:rsid w:val="00CD59B0"/>
    <w:rsid w:val="00CD5CFA"/>
    <w:rsid w:val="00CD5D20"/>
    <w:rsid w:val="00CD5E4D"/>
    <w:rsid w:val="00CD63F0"/>
    <w:rsid w:val="00CD6480"/>
    <w:rsid w:val="00CD6725"/>
    <w:rsid w:val="00CD6842"/>
    <w:rsid w:val="00CD68E8"/>
    <w:rsid w:val="00CD6A97"/>
    <w:rsid w:val="00CD6B44"/>
    <w:rsid w:val="00CD6BCB"/>
    <w:rsid w:val="00CD6C1C"/>
    <w:rsid w:val="00CD7235"/>
    <w:rsid w:val="00CD7298"/>
    <w:rsid w:val="00CD7408"/>
    <w:rsid w:val="00CD7577"/>
    <w:rsid w:val="00CD75C6"/>
    <w:rsid w:val="00CD76EB"/>
    <w:rsid w:val="00CD772E"/>
    <w:rsid w:val="00CD799A"/>
    <w:rsid w:val="00CD7B98"/>
    <w:rsid w:val="00CD7E25"/>
    <w:rsid w:val="00CD7FF8"/>
    <w:rsid w:val="00CE0070"/>
    <w:rsid w:val="00CE0195"/>
    <w:rsid w:val="00CE0227"/>
    <w:rsid w:val="00CE02A6"/>
    <w:rsid w:val="00CE0494"/>
    <w:rsid w:val="00CE057A"/>
    <w:rsid w:val="00CE0BB3"/>
    <w:rsid w:val="00CE0C3F"/>
    <w:rsid w:val="00CE0DDD"/>
    <w:rsid w:val="00CE0EB6"/>
    <w:rsid w:val="00CE0F53"/>
    <w:rsid w:val="00CE0FCB"/>
    <w:rsid w:val="00CE1376"/>
    <w:rsid w:val="00CE146E"/>
    <w:rsid w:val="00CE14A1"/>
    <w:rsid w:val="00CE1687"/>
    <w:rsid w:val="00CE16FD"/>
    <w:rsid w:val="00CE1917"/>
    <w:rsid w:val="00CE19BD"/>
    <w:rsid w:val="00CE19D3"/>
    <w:rsid w:val="00CE1E8D"/>
    <w:rsid w:val="00CE2671"/>
    <w:rsid w:val="00CE27C2"/>
    <w:rsid w:val="00CE2B94"/>
    <w:rsid w:val="00CE2BE4"/>
    <w:rsid w:val="00CE2CC6"/>
    <w:rsid w:val="00CE2D10"/>
    <w:rsid w:val="00CE2DFB"/>
    <w:rsid w:val="00CE3144"/>
    <w:rsid w:val="00CE3150"/>
    <w:rsid w:val="00CE326E"/>
    <w:rsid w:val="00CE352C"/>
    <w:rsid w:val="00CE3683"/>
    <w:rsid w:val="00CE36CA"/>
    <w:rsid w:val="00CE3720"/>
    <w:rsid w:val="00CE3921"/>
    <w:rsid w:val="00CE3A51"/>
    <w:rsid w:val="00CE3BCA"/>
    <w:rsid w:val="00CE3D89"/>
    <w:rsid w:val="00CE3EFE"/>
    <w:rsid w:val="00CE422B"/>
    <w:rsid w:val="00CE426A"/>
    <w:rsid w:val="00CE429E"/>
    <w:rsid w:val="00CE433C"/>
    <w:rsid w:val="00CE436F"/>
    <w:rsid w:val="00CE44E3"/>
    <w:rsid w:val="00CE4612"/>
    <w:rsid w:val="00CE4795"/>
    <w:rsid w:val="00CE48CD"/>
    <w:rsid w:val="00CE4CA9"/>
    <w:rsid w:val="00CE4E39"/>
    <w:rsid w:val="00CE4E7D"/>
    <w:rsid w:val="00CE4FD9"/>
    <w:rsid w:val="00CE54A0"/>
    <w:rsid w:val="00CE55C5"/>
    <w:rsid w:val="00CE5635"/>
    <w:rsid w:val="00CE56E2"/>
    <w:rsid w:val="00CE5A37"/>
    <w:rsid w:val="00CE5BAB"/>
    <w:rsid w:val="00CE5C5B"/>
    <w:rsid w:val="00CE5C62"/>
    <w:rsid w:val="00CE5C8A"/>
    <w:rsid w:val="00CE5F52"/>
    <w:rsid w:val="00CE62F1"/>
    <w:rsid w:val="00CE6342"/>
    <w:rsid w:val="00CE64C8"/>
    <w:rsid w:val="00CE71A5"/>
    <w:rsid w:val="00CE7421"/>
    <w:rsid w:val="00CE74E3"/>
    <w:rsid w:val="00CE74F3"/>
    <w:rsid w:val="00CE7513"/>
    <w:rsid w:val="00CE7571"/>
    <w:rsid w:val="00CE76C6"/>
    <w:rsid w:val="00CE77AF"/>
    <w:rsid w:val="00CE791E"/>
    <w:rsid w:val="00CE7C9D"/>
    <w:rsid w:val="00CE7DFC"/>
    <w:rsid w:val="00CE7F27"/>
    <w:rsid w:val="00CE7FFC"/>
    <w:rsid w:val="00CF00F0"/>
    <w:rsid w:val="00CF05D2"/>
    <w:rsid w:val="00CF06EC"/>
    <w:rsid w:val="00CF0B48"/>
    <w:rsid w:val="00CF0EE1"/>
    <w:rsid w:val="00CF0F84"/>
    <w:rsid w:val="00CF0F90"/>
    <w:rsid w:val="00CF0F9A"/>
    <w:rsid w:val="00CF13D6"/>
    <w:rsid w:val="00CF17A4"/>
    <w:rsid w:val="00CF1846"/>
    <w:rsid w:val="00CF188E"/>
    <w:rsid w:val="00CF19A1"/>
    <w:rsid w:val="00CF19ED"/>
    <w:rsid w:val="00CF1D3D"/>
    <w:rsid w:val="00CF1FB3"/>
    <w:rsid w:val="00CF204D"/>
    <w:rsid w:val="00CF2176"/>
    <w:rsid w:val="00CF2451"/>
    <w:rsid w:val="00CF2470"/>
    <w:rsid w:val="00CF2560"/>
    <w:rsid w:val="00CF2933"/>
    <w:rsid w:val="00CF2B9B"/>
    <w:rsid w:val="00CF2C1A"/>
    <w:rsid w:val="00CF2C7B"/>
    <w:rsid w:val="00CF2D83"/>
    <w:rsid w:val="00CF2DFD"/>
    <w:rsid w:val="00CF30B4"/>
    <w:rsid w:val="00CF30BA"/>
    <w:rsid w:val="00CF3104"/>
    <w:rsid w:val="00CF3148"/>
    <w:rsid w:val="00CF3356"/>
    <w:rsid w:val="00CF3691"/>
    <w:rsid w:val="00CF37FC"/>
    <w:rsid w:val="00CF3A87"/>
    <w:rsid w:val="00CF3B65"/>
    <w:rsid w:val="00CF3D46"/>
    <w:rsid w:val="00CF3EBE"/>
    <w:rsid w:val="00CF4464"/>
    <w:rsid w:val="00CF461A"/>
    <w:rsid w:val="00CF46A3"/>
    <w:rsid w:val="00CF46FD"/>
    <w:rsid w:val="00CF4A3D"/>
    <w:rsid w:val="00CF4A8E"/>
    <w:rsid w:val="00CF4B83"/>
    <w:rsid w:val="00CF4B93"/>
    <w:rsid w:val="00CF4D75"/>
    <w:rsid w:val="00CF4E6B"/>
    <w:rsid w:val="00CF4E78"/>
    <w:rsid w:val="00CF4F38"/>
    <w:rsid w:val="00CF518D"/>
    <w:rsid w:val="00CF520D"/>
    <w:rsid w:val="00CF5898"/>
    <w:rsid w:val="00CF58F4"/>
    <w:rsid w:val="00CF5B76"/>
    <w:rsid w:val="00CF60A1"/>
    <w:rsid w:val="00CF62AB"/>
    <w:rsid w:val="00CF6390"/>
    <w:rsid w:val="00CF643C"/>
    <w:rsid w:val="00CF65B9"/>
    <w:rsid w:val="00CF66BB"/>
    <w:rsid w:val="00CF66DE"/>
    <w:rsid w:val="00CF69C6"/>
    <w:rsid w:val="00CF6BB2"/>
    <w:rsid w:val="00CF6C9E"/>
    <w:rsid w:val="00CF6D67"/>
    <w:rsid w:val="00CF6D77"/>
    <w:rsid w:val="00CF70F9"/>
    <w:rsid w:val="00CF7101"/>
    <w:rsid w:val="00CF72D8"/>
    <w:rsid w:val="00CF74EB"/>
    <w:rsid w:val="00CF787B"/>
    <w:rsid w:val="00CF7891"/>
    <w:rsid w:val="00CF7989"/>
    <w:rsid w:val="00CF7B20"/>
    <w:rsid w:val="00D00260"/>
    <w:rsid w:val="00D003D3"/>
    <w:rsid w:val="00D00708"/>
    <w:rsid w:val="00D00F34"/>
    <w:rsid w:val="00D01089"/>
    <w:rsid w:val="00D010B7"/>
    <w:rsid w:val="00D013E0"/>
    <w:rsid w:val="00D01953"/>
    <w:rsid w:val="00D01A9A"/>
    <w:rsid w:val="00D01E48"/>
    <w:rsid w:val="00D02312"/>
    <w:rsid w:val="00D025EA"/>
    <w:rsid w:val="00D02C3A"/>
    <w:rsid w:val="00D02C6E"/>
    <w:rsid w:val="00D02C8A"/>
    <w:rsid w:val="00D02DCD"/>
    <w:rsid w:val="00D02F0B"/>
    <w:rsid w:val="00D02FA3"/>
    <w:rsid w:val="00D03043"/>
    <w:rsid w:val="00D030B4"/>
    <w:rsid w:val="00D031B8"/>
    <w:rsid w:val="00D03298"/>
    <w:rsid w:val="00D0348D"/>
    <w:rsid w:val="00D03607"/>
    <w:rsid w:val="00D03A21"/>
    <w:rsid w:val="00D03E6D"/>
    <w:rsid w:val="00D0432A"/>
    <w:rsid w:val="00D044D0"/>
    <w:rsid w:val="00D04824"/>
    <w:rsid w:val="00D048D5"/>
    <w:rsid w:val="00D04A63"/>
    <w:rsid w:val="00D04C07"/>
    <w:rsid w:val="00D05057"/>
    <w:rsid w:val="00D050B7"/>
    <w:rsid w:val="00D05184"/>
    <w:rsid w:val="00D05428"/>
    <w:rsid w:val="00D054F8"/>
    <w:rsid w:val="00D056E3"/>
    <w:rsid w:val="00D05844"/>
    <w:rsid w:val="00D05A54"/>
    <w:rsid w:val="00D05CEB"/>
    <w:rsid w:val="00D05E9B"/>
    <w:rsid w:val="00D060BE"/>
    <w:rsid w:val="00D06120"/>
    <w:rsid w:val="00D061A7"/>
    <w:rsid w:val="00D062CA"/>
    <w:rsid w:val="00D063E0"/>
    <w:rsid w:val="00D063EC"/>
    <w:rsid w:val="00D063FE"/>
    <w:rsid w:val="00D06822"/>
    <w:rsid w:val="00D06978"/>
    <w:rsid w:val="00D06C9A"/>
    <w:rsid w:val="00D06CB0"/>
    <w:rsid w:val="00D06D67"/>
    <w:rsid w:val="00D06DC9"/>
    <w:rsid w:val="00D071B7"/>
    <w:rsid w:val="00D0780D"/>
    <w:rsid w:val="00D0782C"/>
    <w:rsid w:val="00D078CC"/>
    <w:rsid w:val="00D07B2B"/>
    <w:rsid w:val="00D07CDC"/>
    <w:rsid w:val="00D10141"/>
    <w:rsid w:val="00D1047D"/>
    <w:rsid w:val="00D10589"/>
    <w:rsid w:val="00D107E2"/>
    <w:rsid w:val="00D10BC5"/>
    <w:rsid w:val="00D10C8B"/>
    <w:rsid w:val="00D10DF7"/>
    <w:rsid w:val="00D11054"/>
    <w:rsid w:val="00D1105C"/>
    <w:rsid w:val="00D11609"/>
    <w:rsid w:val="00D11B15"/>
    <w:rsid w:val="00D11C91"/>
    <w:rsid w:val="00D11E44"/>
    <w:rsid w:val="00D12299"/>
    <w:rsid w:val="00D123A6"/>
    <w:rsid w:val="00D12615"/>
    <w:rsid w:val="00D127C9"/>
    <w:rsid w:val="00D127F4"/>
    <w:rsid w:val="00D128DE"/>
    <w:rsid w:val="00D1298E"/>
    <w:rsid w:val="00D12A78"/>
    <w:rsid w:val="00D12DD5"/>
    <w:rsid w:val="00D12EC2"/>
    <w:rsid w:val="00D13025"/>
    <w:rsid w:val="00D13129"/>
    <w:rsid w:val="00D132E8"/>
    <w:rsid w:val="00D136C6"/>
    <w:rsid w:val="00D13A8F"/>
    <w:rsid w:val="00D13BB1"/>
    <w:rsid w:val="00D13EFC"/>
    <w:rsid w:val="00D140BC"/>
    <w:rsid w:val="00D1428A"/>
    <w:rsid w:val="00D1433D"/>
    <w:rsid w:val="00D144B8"/>
    <w:rsid w:val="00D14CC5"/>
    <w:rsid w:val="00D14EC8"/>
    <w:rsid w:val="00D14FA1"/>
    <w:rsid w:val="00D1500B"/>
    <w:rsid w:val="00D15168"/>
    <w:rsid w:val="00D15381"/>
    <w:rsid w:val="00D15417"/>
    <w:rsid w:val="00D15802"/>
    <w:rsid w:val="00D15B35"/>
    <w:rsid w:val="00D15CEE"/>
    <w:rsid w:val="00D15E09"/>
    <w:rsid w:val="00D160FA"/>
    <w:rsid w:val="00D160FD"/>
    <w:rsid w:val="00D16103"/>
    <w:rsid w:val="00D1630B"/>
    <w:rsid w:val="00D16407"/>
    <w:rsid w:val="00D165C5"/>
    <w:rsid w:val="00D16612"/>
    <w:rsid w:val="00D16668"/>
    <w:rsid w:val="00D16A07"/>
    <w:rsid w:val="00D16A61"/>
    <w:rsid w:val="00D16B66"/>
    <w:rsid w:val="00D16B6D"/>
    <w:rsid w:val="00D16B70"/>
    <w:rsid w:val="00D16BA0"/>
    <w:rsid w:val="00D16BDA"/>
    <w:rsid w:val="00D16C18"/>
    <w:rsid w:val="00D16DCD"/>
    <w:rsid w:val="00D16E55"/>
    <w:rsid w:val="00D16FE2"/>
    <w:rsid w:val="00D170A1"/>
    <w:rsid w:val="00D172AC"/>
    <w:rsid w:val="00D17395"/>
    <w:rsid w:val="00D173E8"/>
    <w:rsid w:val="00D17410"/>
    <w:rsid w:val="00D1751F"/>
    <w:rsid w:val="00D1771B"/>
    <w:rsid w:val="00D17861"/>
    <w:rsid w:val="00D179FF"/>
    <w:rsid w:val="00D17A39"/>
    <w:rsid w:val="00D17D3A"/>
    <w:rsid w:val="00D17D78"/>
    <w:rsid w:val="00D17E91"/>
    <w:rsid w:val="00D17EE5"/>
    <w:rsid w:val="00D20121"/>
    <w:rsid w:val="00D20278"/>
    <w:rsid w:val="00D20350"/>
    <w:rsid w:val="00D20478"/>
    <w:rsid w:val="00D2047D"/>
    <w:rsid w:val="00D206D2"/>
    <w:rsid w:val="00D20785"/>
    <w:rsid w:val="00D20878"/>
    <w:rsid w:val="00D20B01"/>
    <w:rsid w:val="00D20B1A"/>
    <w:rsid w:val="00D20CF0"/>
    <w:rsid w:val="00D20E66"/>
    <w:rsid w:val="00D20EAF"/>
    <w:rsid w:val="00D20F92"/>
    <w:rsid w:val="00D2102A"/>
    <w:rsid w:val="00D2102D"/>
    <w:rsid w:val="00D2108D"/>
    <w:rsid w:val="00D21B19"/>
    <w:rsid w:val="00D21D16"/>
    <w:rsid w:val="00D21D6F"/>
    <w:rsid w:val="00D21DAB"/>
    <w:rsid w:val="00D21EDC"/>
    <w:rsid w:val="00D22098"/>
    <w:rsid w:val="00D2276D"/>
    <w:rsid w:val="00D2276E"/>
    <w:rsid w:val="00D229B1"/>
    <w:rsid w:val="00D22A0F"/>
    <w:rsid w:val="00D22A13"/>
    <w:rsid w:val="00D22B29"/>
    <w:rsid w:val="00D22F81"/>
    <w:rsid w:val="00D23079"/>
    <w:rsid w:val="00D23518"/>
    <w:rsid w:val="00D23AE9"/>
    <w:rsid w:val="00D23C26"/>
    <w:rsid w:val="00D23D06"/>
    <w:rsid w:val="00D23EA1"/>
    <w:rsid w:val="00D23F1F"/>
    <w:rsid w:val="00D23FAA"/>
    <w:rsid w:val="00D240B0"/>
    <w:rsid w:val="00D243DD"/>
    <w:rsid w:val="00D2440B"/>
    <w:rsid w:val="00D2487F"/>
    <w:rsid w:val="00D24ACD"/>
    <w:rsid w:val="00D24DC0"/>
    <w:rsid w:val="00D24DF7"/>
    <w:rsid w:val="00D24E30"/>
    <w:rsid w:val="00D2500E"/>
    <w:rsid w:val="00D254EB"/>
    <w:rsid w:val="00D255AA"/>
    <w:rsid w:val="00D25670"/>
    <w:rsid w:val="00D25751"/>
    <w:rsid w:val="00D257AB"/>
    <w:rsid w:val="00D25875"/>
    <w:rsid w:val="00D25D33"/>
    <w:rsid w:val="00D25F4C"/>
    <w:rsid w:val="00D25F63"/>
    <w:rsid w:val="00D262BB"/>
    <w:rsid w:val="00D263EB"/>
    <w:rsid w:val="00D26409"/>
    <w:rsid w:val="00D26499"/>
    <w:rsid w:val="00D26607"/>
    <w:rsid w:val="00D269E1"/>
    <w:rsid w:val="00D26AFC"/>
    <w:rsid w:val="00D26CB9"/>
    <w:rsid w:val="00D2707D"/>
    <w:rsid w:val="00D27080"/>
    <w:rsid w:val="00D2716D"/>
    <w:rsid w:val="00D274B0"/>
    <w:rsid w:val="00D27D92"/>
    <w:rsid w:val="00D27DA0"/>
    <w:rsid w:val="00D27F51"/>
    <w:rsid w:val="00D27FD3"/>
    <w:rsid w:val="00D304FE"/>
    <w:rsid w:val="00D30518"/>
    <w:rsid w:val="00D3062B"/>
    <w:rsid w:val="00D30AAD"/>
    <w:rsid w:val="00D30C42"/>
    <w:rsid w:val="00D30E2E"/>
    <w:rsid w:val="00D30F66"/>
    <w:rsid w:val="00D311AD"/>
    <w:rsid w:val="00D312F4"/>
    <w:rsid w:val="00D313FA"/>
    <w:rsid w:val="00D315E5"/>
    <w:rsid w:val="00D31807"/>
    <w:rsid w:val="00D32086"/>
    <w:rsid w:val="00D32204"/>
    <w:rsid w:val="00D32662"/>
    <w:rsid w:val="00D32863"/>
    <w:rsid w:val="00D32895"/>
    <w:rsid w:val="00D328BF"/>
    <w:rsid w:val="00D32BB4"/>
    <w:rsid w:val="00D32D5C"/>
    <w:rsid w:val="00D32DF6"/>
    <w:rsid w:val="00D32EFD"/>
    <w:rsid w:val="00D33156"/>
    <w:rsid w:val="00D331F1"/>
    <w:rsid w:val="00D3329F"/>
    <w:rsid w:val="00D3351D"/>
    <w:rsid w:val="00D336B0"/>
    <w:rsid w:val="00D339CD"/>
    <w:rsid w:val="00D33A4D"/>
    <w:rsid w:val="00D33E75"/>
    <w:rsid w:val="00D3412C"/>
    <w:rsid w:val="00D348F8"/>
    <w:rsid w:val="00D34958"/>
    <w:rsid w:val="00D34BBA"/>
    <w:rsid w:val="00D34C34"/>
    <w:rsid w:val="00D34CBE"/>
    <w:rsid w:val="00D35452"/>
    <w:rsid w:val="00D354FD"/>
    <w:rsid w:val="00D3558A"/>
    <w:rsid w:val="00D35636"/>
    <w:rsid w:val="00D3585B"/>
    <w:rsid w:val="00D35AD0"/>
    <w:rsid w:val="00D35D7E"/>
    <w:rsid w:val="00D35F7E"/>
    <w:rsid w:val="00D36538"/>
    <w:rsid w:val="00D36739"/>
    <w:rsid w:val="00D368A6"/>
    <w:rsid w:val="00D368B8"/>
    <w:rsid w:val="00D369F5"/>
    <w:rsid w:val="00D36A72"/>
    <w:rsid w:val="00D36EF2"/>
    <w:rsid w:val="00D370C0"/>
    <w:rsid w:val="00D3729E"/>
    <w:rsid w:val="00D3768B"/>
    <w:rsid w:val="00D3783E"/>
    <w:rsid w:val="00D37877"/>
    <w:rsid w:val="00D37894"/>
    <w:rsid w:val="00D37A96"/>
    <w:rsid w:val="00D37AFB"/>
    <w:rsid w:val="00D37B29"/>
    <w:rsid w:val="00D37BEB"/>
    <w:rsid w:val="00D37D46"/>
    <w:rsid w:val="00D4025E"/>
    <w:rsid w:val="00D40467"/>
    <w:rsid w:val="00D40562"/>
    <w:rsid w:val="00D405F2"/>
    <w:rsid w:val="00D4061B"/>
    <w:rsid w:val="00D40985"/>
    <w:rsid w:val="00D41074"/>
    <w:rsid w:val="00D41097"/>
    <w:rsid w:val="00D41156"/>
    <w:rsid w:val="00D411AE"/>
    <w:rsid w:val="00D41342"/>
    <w:rsid w:val="00D415FD"/>
    <w:rsid w:val="00D416AE"/>
    <w:rsid w:val="00D41762"/>
    <w:rsid w:val="00D41816"/>
    <w:rsid w:val="00D425E9"/>
    <w:rsid w:val="00D42729"/>
    <w:rsid w:val="00D42DAD"/>
    <w:rsid w:val="00D42EFB"/>
    <w:rsid w:val="00D42F26"/>
    <w:rsid w:val="00D431F3"/>
    <w:rsid w:val="00D431F7"/>
    <w:rsid w:val="00D43217"/>
    <w:rsid w:val="00D4332B"/>
    <w:rsid w:val="00D43332"/>
    <w:rsid w:val="00D4340D"/>
    <w:rsid w:val="00D43523"/>
    <w:rsid w:val="00D43546"/>
    <w:rsid w:val="00D43591"/>
    <w:rsid w:val="00D436E7"/>
    <w:rsid w:val="00D43701"/>
    <w:rsid w:val="00D437A0"/>
    <w:rsid w:val="00D438C7"/>
    <w:rsid w:val="00D43A84"/>
    <w:rsid w:val="00D441F9"/>
    <w:rsid w:val="00D44302"/>
    <w:rsid w:val="00D44422"/>
    <w:rsid w:val="00D44436"/>
    <w:rsid w:val="00D4444D"/>
    <w:rsid w:val="00D444C0"/>
    <w:rsid w:val="00D446B5"/>
    <w:rsid w:val="00D44894"/>
    <w:rsid w:val="00D449D7"/>
    <w:rsid w:val="00D44A8E"/>
    <w:rsid w:val="00D44BD0"/>
    <w:rsid w:val="00D44E7A"/>
    <w:rsid w:val="00D45023"/>
    <w:rsid w:val="00D4506D"/>
    <w:rsid w:val="00D451B0"/>
    <w:rsid w:val="00D45219"/>
    <w:rsid w:val="00D459A7"/>
    <w:rsid w:val="00D45A72"/>
    <w:rsid w:val="00D45C5C"/>
    <w:rsid w:val="00D45D50"/>
    <w:rsid w:val="00D46096"/>
    <w:rsid w:val="00D460A9"/>
    <w:rsid w:val="00D46252"/>
    <w:rsid w:val="00D463E6"/>
    <w:rsid w:val="00D4649C"/>
    <w:rsid w:val="00D4673C"/>
    <w:rsid w:val="00D46800"/>
    <w:rsid w:val="00D46D87"/>
    <w:rsid w:val="00D46EBF"/>
    <w:rsid w:val="00D46F82"/>
    <w:rsid w:val="00D46FC0"/>
    <w:rsid w:val="00D47551"/>
    <w:rsid w:val="00D4788B"/>
    <w:rsid w:val="00D47957"/>
    <w:rsid w:val="00D479F7"/>
    <w:rsid w:val="00D47A2E"/>
    <w:rsid w:val="00D47A65"/>
    <w:rsid w:val="00D47BAB"/>
    <w:rsid w:val="00D508ED"/>
    <w:rsid w:val="00D50C13"/>
    <w:rsid w:val="00D50ED4"/>
    <w:rsid w:val="00D51045"/>
    <w:rsid w:val="00D51071"/>
    <w:rsid w:val="00D51122"/>
    <w:rsid w:val="00D5121E"/>
    <w:rsid w:val="00D51538"/>
    <w:rsid w:val="00D51938"/>
    <w:rsid w:val="00D5195A"/>
    <w:rsid w:val="00D51B14"/>
    <w:rsid w:val="00D51C4A"/>
    <w:rsid w:val="00D51D24"/>
    <w:rsid w:val="00D51EE8"/>
    <w:rsid w:val="00D51F04"/>
    <w:rsid w:val="00D521F6"/>
    <w:rsid w:val="00D52378"/>
    <w:rsid w:val="00D5251D"/>
    <w:rsid w:val="00D52738"/>
    <w:rsid w:val="00D5283F"/>
    <w:rsid w:val="00D52B12"/>
    <w:rsid w:val="00D52BE6"/>
    <w:rsid w:val="00D530ED"/>
    <w:rsid w:val="00D53324"/>
    <w:rsid w:val="00D533B7"/>
    <w:rsid w:val="00D5374E"/>
    <w:rsid w:val="00D53939"/>
    <w:rsid w:val="00D53AFD"/>
    <w:rsid w:val="00D53E27"/>
    <w:rsid w:val="00D53FB6"/>
    <w:rsid w:val="00D5411C"/>
    <w:rsid w:val="00D542FB"/>
    <w:rsid w:val="00D54351"/>
    <w:rsid w:val="00D54816"/>
    <w:rsid w:val="00D54975"/>
    <w:rsid w:val="00D54A33"/>
    <w:rsid w:val="00D54B62"/>
    <w:rsid w:val="00D54DB0"/>
    <w:rsid w:val="00D54E02"/>
    <w:rsid w:val="00D54F04"/>
    <w:rsid w:val="00D553D7"/>
    <w:rsid w:val="00D55576"/>
    <w:rsid w:val="00D55633"/>
    <w:rsid w:val="00D55807"/>
    <w:rsid w:val="00D559B0"/>
    <w:rsid w:val="00D55B91"/>
    <w:rsid w:val="00D55B92"/>
    <w:rsid w:val="00D55C10"/>
    <w:rsid w:val="00D55D1A"/>
    <w:rsid w:val="00D55D6B"/>
    <w:rsid w:val="00D55F49"/>
    <w:rsid w:val="00D55FBA"/>
    <w:rsid w:val="00D5600C"/>
    <w:rsid w:val="00D560E6"/>
    <w:rsid w:val="00D56447"/>
    <w:rsid w:val="00D565BD"/>
    <w:rsid w:val="00D5685A"/>
    <w:rsid w:val="00D568BE"/>
    <w:rsid w:val="00D56A1F"/>
    <w:rsid w:val="00D56A8C"/>
    <w:rsid w:val="00D56B56"/>
    <w:rsid w:val="00D56D18"/>
    <w:rsid w:val="00D56D21"/>
    <w:rsid w:val="00D56E2D"/>
    <w:rsid w:val="00D56E87"/>
    <w:rsid w:val="00D56F1A"/>
    <w:rsid w:val="00D570F3"/>
    <w:rsid w:val="00D57260"/>
    <w:rsid w:val="00D57485"/>
    <w:rsid w:val="00D57998"/>
    <w:rsid w:val="00D57BF8"/>
    <w:rsid w:val="00D57ECB"/>
    <w:rsid w:val="00D60047"/>
    <w:rsid w:val="00D60368"/>
    <w:rsid w:val="00D603A3"/>
    <w:rsid w:val="00D605E8"/>
    <w:rsid w:val="00D605F6"/>
    <w:rsid w:val="00D60721"/>
    <w:rsid w:val="00D60CB6"/>
    <w:rsid w:val="00D60F59"/>
    <w:rsid w:val="00D60F88"/>
    <w:rsid w:val="00D60FCE"/>
    <w:rsid w:val="00D61105"/>
    <w:rsid w:val="00D61147"/>
    <w:rsid w:val="00D61189"/>
    <w:rsid w:val="00D61253"/>
    <w:rsid w:val="00D612BA"/>
    <w:rsid w:val="00D6158B"/>
    <w:rsid w:val="00D615AD"/>
    <w:rsid w:val="00D6172C"/>
    <w:rsid w:val="00D61EC8"/>
    <w:rsid w:val="00D61EE0"/>
    <w:rsid w:val="00D621BA"/>
    <w:rsid w:val="00D62265"/>
    <w:rsid w:val="00D62A7B"/>
    <w:rsid w:val="00D62DB1"/>
    <w:rsid w:val="00D62F77"/>
    <w:rsid w:val="00D63009"/>
    <w:rsid w:val="00D6309D"/>
    <w:rsid w:val="00D63522"/>
    <w:rsid w:val="00D63787"/>
    <w:rsid w:val="00D63D0E"/>
    <w:rsid w:val="00D63EA1"/>
    <w:rsid w:val="00D63F4F"/>
    <w:rsid w:val="00D64111"/>
    <w:rsid w:val="00D642E6"/>
    <w:rsid w:val="00D643B3"/>
    <w:rsid w:val="00D6449B"/>
    <w:rsid w:val="00D64519"/>
    <w:rsid w:val="00D64888"/>
    <w:rsid w:val="00D64A7D"/>
    <w:rsid w:val="00D64CDA"/>
    <w:rsid w:val="00D64DB8"/>
    <w:rsid w:val="00D64DF7"/>
    <w:rsid w:val="00D64E51"/>
    <w:rsid w:val="00D64FAB"/>
    <w:rsid w:val="00D65136"/>
    <w:rsid w:val="00D65301"/>
    <w:rsid w:val="00D65386"/>
    <w:rsid w:val="00D654B6"/>
    <w:rsid w:val="00D65948"/>
    <w:rsid w:val="00D65984"/>
    <w:rsid w:val="00D65C96"/>
    <w:rsid w:val="00D66171"/>
    <w:rsid w:val="00D661F1"/>
    <w:rsid w:val="00D66235"/>
    <w:rsid w:val="00D66240"/>
    <w:rsid w:val="00D66423"/>
    <w:rsid w:val="00D664AF"/>
    <w:rsid w:val="00D66520"/>
    <w:rsid w:val="00D66609"/>
    <w:rsid w:val="00D66611"/>
    <w:rsid w:val="00D6662D"/>
    <w:rsid w:val="00D667B2"/>
    <w:rsid w:val="00D66842"/>
    <w:rsid w:val="00D66A00"/>
    <w:rsid w:val="00D66E46"/>
    <w:rsid w:val="00D67181"/>
    <w:rsid w:val="00D67525"/>
    <w:rsid w:val="00D67829"/>
    <w:rsid w:val="00D678DF"/>
    <w:rsid w:val="00D6797C"/>
    <w:rsid w:val="00D7000B"/>
    <w:rsid w:val="00D7012C"/>
    <w:rsid w:val="00D701AB"/>
    <w:rsid w:val="00D70207"/>
    <w:rsid w:val="00D70265"/>
    <w:rsid w:val="00D702EC"/>
    <w:rsid w:val="00D70523"/>
    <w:rsid w:val="00D70962"/>
    <w:rsid w:val="00D709D6"/>
    <w:rsid w:val="00D70B3B"/>
    <w:rsid w:val="00D70EC2"/>
    <w:rsid w:val="00D70FCF"/>
    <w:rsid w:val="00D71066"/>
    <w:rsid w:val="00D7109A"/>
    <w:rsid w:val="00D71484"/>
    <w:rsid w:val="00D71546"/>
    <w:rsid w:val="00D71632"/>
    <w:rsid w:val="00D71707"/>
    <w:rsid w:val="00D71BD7"/>
    <w:rsid w:val="00D71C2C"/>
    <w:rsid w:val="00D72424"/>
    <w:rsid w:val="00D72475"/>
    <w:rsid w:val="00D7264B"/>
    <w:rsid w:val="00D72A9F"/>
    <w:rsid w:val="00D72DBA"/>
    <w:rsid w:val="00D73145"/>
    <w:rsid w:val="00D73506"/>
    <w:rsid w:val="00D7351B"/>
    <w:rsid w:val="00D7354A"/>
    <w:rsid w:val="00D735BE"/>
    <w:rsid w:val="00D7376B"/>
    <w:rsid w:val="00D73960"/>
    <w:rsid w:val="00D73A34"/>
    <w:rsid w:val="00D73A5C"/>
    <w:rsid w:val="00D73BFC"/>
    <w:rsid w:val="00D73C25"/>
    <w:rsid w:val="00D73D19"/>
    <w:rsid w:val="00D73D74"/>
    <w:rsid w:val="00D73E9C"/>
    <w:rsid w:val="00D73ECF"/>
    <w:rsid w:val="00D73F88"/>
    <w:rsid w:val="00D7402E"/>
    <w:rsid w:val="00D740F2"/>
    <w:rsid w:val="00D74194"/>
    <w:rsid w:val="00D7422E"/>
    <w:rsid w:val="00D7467C"/>
    <w:rsid w:val="00D74B73"/>
    <w:rsid w:val="00D74C19"/>
    <w:rsid w:val="00D74DD2"/>
    <w:rsid w:val="00D74ED4"/>
    <w:rsid w:val="00D7501E"/>
    <w:rsid w:val="00D7514A"/>
    <w:rsid w:val="00D75198"/>
    <w:rsid w:val="00D751E6"/>
    <w:rsid w:val="00D75220"/>
    <w:rsid w:val="00D757A2"/>
    <w:rsid w:val="00D75A7F"/>
    <w:rsid w:val="00D763E2"/>
    <w:rsid w:val="00D76593"/>
    <w:rsid w:val="00D766D6"/>
    <w:rsid w:val="00D7687B"/>
    <w:rsid w:val="00D76DC9"/>
    <w:rsid w:val="00D76E31"/>
    <w:rsid w:val="00D77050"/>
    <w:rsid w:val="00D77665"/>
    <w:rsid w:val="00D776FC"/>
    <w:rsid w:val="00D77725"/>
    <w:rsid w:val="00D7791A"/>
    <w:rsid w:val="00D77FE2"/>
    <w:rsid w:val="00D8009F"/>
    <w:rsid w:val="00D804E2"/>
    <w:rsid w:val="00D80729"/>
    <w:rsid w:val="00D80735"/>
    <w:rsid w:val="00D8081B"/>
    <w:rsid w:val="00D8083C"/>
    <w:rsid w:val="00D80C50"/>
    <w:rsid w:val="00D80E76"/>
    <w:rsid w:val="00D80F36"/>
    <w:rsid w:val="00D80F68"/>
    <w:rsid w:val="00D81104"/>
    <w:rsid w:val="00D8129F"/>
    <w:rsid w:val="00D8136B"/>
    <w:rsid w:val="00D813CC"/>
    <w:rsid w:val="00D8144F"/>
    <w:rsid w:val="00D81621"/>
    <w:rsid w:val="00D816E8"/>
    <w:rsid w:val="00D81D56"/>
    <w:rsid w:val="00D81D69"/>
    <w:rsid w:val="00D81E3E"/>
    <w:rsid w:val="00D81E69"/>
    <w:rsid w:val="00D81FFA"/>
    <w:rsid w:val="00D8214D"/>
    <w:rsid w:val="00D822AE"/>
    <w:rsid w:val="00D824BD"/>
    <w:rsid w:val="00D824EB"/>
    <w:rsid w:val="00D8272F"/>
    <w:rsid w:val="00D82805"/>
    <w:rsid w:val="00D829E6"/>
    <w:rsid w:val="00D82EAA"/>
    <w:rsid w:val="00D82EB3"/>
    <w:rsid w:val="00D83235"/>
    <w:rsid w:val="00D83354"/>
    <w:rsid w:val="00D8372D"/>
    <w:rsid w:val="00D83A5F"/>
    <w:rsid w:val="00D83BF3"/>
    <w:rsid w:val="00D83CE7"/>
    <w:rsid w:val="00D83E64"/>
    <w:rsid w:val="00D83E97"/>
    <w:rsid w:val="00D83F41"/>
    <w:rsid w:val="00D8406D"/>
    <w:rsid w:val="00D84212"/>
    <w:rsid w:val="00D84238"/>
    <w:rsid w:val="00D84247"/>
    <w:rsid w:val="00D84408"/>
    <w:rsid w:val="00D84545"/>
    <w:rsid w:val="00D845DE"/>
    <w:rsid w:val="00D84BE2"/>
    <w:rsid w:val="00D84C0F"/>
    <w:rsid w:val="00D84C9C"/>
    <w:rsid w:val="00D84E3F"/>
    <w:rsid w:val="00D84F61"/>
    <w:rsid w:val="00D8508B"/>
    <w:rsid w:val="00D850C8"/>
    <w:rsid w:val="00D851EA"/>
    <w:rsid w:val="00D85523"/>
    <w:rsid w:val="00D859CD"/>
    <w:rsid w:val="00D85C54"/>
    <w:rsid w:val="00D85DCA"/>
    <w:rsid w:val="00D85ECE"/>
    <w:rsid w:val="00D85F15"/>
    <w:rsid w:val="00D85FF4"/>
    <w:rsid w:val="00D8634A"/>
    <w:rsid w:val="00D86598"/>
    <w:rsid w:val="00D865CC"/>
    <w:rsid w:val="00D865D2"/>
    <w:rsid w:val="00D8662A"/>
    <w:rsid w:val="00D86993"/>
    <w:rsid w:val="00D86B68"/>
    <w:rsid w:val="00D86E75"/>
    <w:rsid w:val="00D871CE"/>
    <w:rsid w:val="00D8731B"/>
    <w:rsid w:val="00D8744B"/>
    <w:rsid w:val="00D875DF"/>
    <w:rsid w:val="00D8762A"/>
    <w:rsid w:val="00D87641"/>
    <w:rsid w:val="00D87774"/>
    <w:rsid w:val="00D87933"/>
    <w:rsid w:val="00D87EBC"/>
    <w:rsid w:val="00D87FA3"/>
    <w:rsid w:val="00D87FE0"/>
    <w:rsid w:val="00D901BE"/>
    <w:rsid w:val="00D9033C"/>
    <w:rsid w:val="00D905FB"/>
    <w:rsid w:val="00D907F8"/>
    <w:rsid w:val="00D90816"/>
    <w:rsid w:val="00D90B0D"/>
    <w:rsid w:val="00D90B52"/>
    <w:rsid w:val="00D90B59"/>
    <w:rsid w:val="00D90BD8"/>
    <w:rsid w:val="00D90D69"/>
    <w:rsid w:val="00D90FE3"/>
    <w:rsid w:val="00D9151D"/>
    <w:rsid w:val="00D919C1"/>
    <w:rsid w:val="00D91BD3"/>
    <w:rsid w:val="00D91F83"/>
    <w:rsid w:val="00D91FEB"/>
    <w:rsid w:val="00D92488"/>
    <w:rsid w:val="00D92567"/>
    <w:rsid w:val="00D92D94"/>
    <w:rsid w:val="00D92DD2"/>
    <w:rsid w:val="00D9301B"/>
    <w:rsid w:val="00D932F4"/>
    <w:rsid w:val="00D93309"/>
    <w:rsid w:val="00D9390E"/>
    <w:rsid w:val="00D93A5A"/>
    <w:rsid w:val="00D93C6B"/>
    <w:rsid w:val="00D93E52"/>
    <w:rsid w:val="00D93FCE"/>
    <w:rsid w:val="00D9400C"/>
    <w:rsid w:val="00D94037"/>
    <w:rsid w:val="00D9404D"/>
    <w:rsid w:val="00D94140"/>
    <w:rsid w:val="00D94156"/>
    <w:rsid w:val="00D94289"/>
    <w:rsid w:val="00D943B7"/>
    <w:rsid w:val="00D94EDF"/>
    <w:rsid w:val="00D9513A"/>
    <w:rsid w:val="00D957A7"/>
    <w:rsid w:val="00D9582E"/>
    <w:rsid w:val="00D95BFD"/>
    <w:rsid w:val="00D95E35"/>
    <w:rsid w:val="00D95EBC"/>
    <w:rsid w:val="00D95FE7"/>
    <w:rsid w:val="00D9605E"/>
    <w:rsid w:val="00D9609E"/>
    <w:rsid w:val="00D960AC"/>
    <w:rsid w:val="00D96409"/>
    <w:rsid w:val="00D964A4"/>
    <w:rsid w:val="00D96550"/>
    <w:rsid w:val="00D96AD1"/>
    <w:rsid w:val="00D96C5B"/>
    <w:rsid w:val="00D96E19"/>
    <w:rsid w:val="00D96E4B"/>
    <w:rsid w:val="00D96E8F"/>
    <w:rsid w:val="00D97085"/>
    <w:rsid w:val="00D970AC"/>
    <w:rsid w:val="00D971A5"/>
    <w:rsid w:val="00D972A2"/>
    <w:rsid w:val="00D9756B"/>
    <w:rsid w:val="00D97644"/>
    <w:rsid w:val="00D97660"/>
    <w:rsid w:val="00D97C10"/>
    <w:rsid w:val="00D97C59"/>
    <w:rsid w:val="00D97E5D"/>
    <w:rsid w:val="00D97F5B"/>
    <w:rsid w:val="00DA0063"/>
    <w:rsid w:val="00DA00B4"/>
    <w:rsid w:val="00DA0116"/>
    <w:rsid w:val="00DA0257"/>
    <w:rsid w:val="00DA03AF"/>
    <w:rsid w:val="00DA0519"/>
    <w:rsid w:val="00DA05D2"/>
    <w:rsid w:val="00DA0725"/>
    <w:rsid w:val="00DA09B6"/>
    <w:rsid w:val="00DA0AA5"/>
    <w:rsid w:val="00DA0D09"/>
    <w:rsid w:val="00DA0D24"/>
    <w:rsid w:val="00DA1119"/>
    <w:rsid w:val="00DA1156"/>
    <w:rsid w:val="00DA118E"/>
    <w:rsid w:val="00DA11A6"/>
    <w:rsid w:val="00DA152C"/>
    <w:rsid w:val="00DA158B"/>
    <w:rsid w:val="00DA17B7"/>
    <w:rsid w:val="00DA1983"/>
    <w:rsid w:val="00DA1BFD"/>
    <w:rsid w:val="00DA2146"/>
    <w:rsid w:val="00DA235E"/>
    <w:rsid w:val="00DA2A20"/>
    <w:rsid w:val="00DA2D8C"/>
    <w:rsid w:val="00DA2DE1"/>
    <w:rsid w:val="00DA3110"/>
    <w:rsid w:val="00DA3221"/>
    <w:rsid w:val="00DA3256"/>
    <w:rsid w:val="00DA3320"/>
    <w:rsid w:val="00DA33CD"/>
    <w:rsid w:val="00DA3464"/>
    <w:rsid w:val="00DA376A"/>
    <w:rsid w:val="00DA3772"/>
    <w:rsid w:val="00DA379B"/>
    <w:rsid w:val="00DA3892"/>
    <w:rsid w:val="00DA38DF"/>
    <w:rsid w:val="00DA3C8A"/>
    <w:rsid w:val="00DA3CD8"/>
    <w:rsid w:val="00DA3E18"/>
    <w:rsid w:val="00DA3E65"/>
    <w:rsid w:val="00DA3ED9"/>
    <w:rsid w:val="00DA4044"/>
    <w:rsid w:val="00DA41F6"/>
    <w:rsid w:val="00DA431A"/>
    <w:rsid w:val="00DA43ED"/>
    <w:rsid w:val="00DA46CB"/>
    <w:rsid w:val="00DA47EF"/>
    <w:rsid w:val="00DA482B"/>
    <w:rsid w:val="00DA4922"/>
    <w:rsid w:val="00DA4B4B"/>
    <w:rsid w:val="00DA4BCD"/>
    <w:rsid w:val="00DA5285"/>
    <w:rsid w:val="00DA5328"/>
    <w:rsid w:val="00DA56BE"/>
    <w:rsid w:val="00DA5719"/>
    <w:rsid w:val="00DA5816"/>
    <w:rsid w:val="00DA58DE"/>
    <w:rsid w:val="00DA5E61"/>
    <w:rsid w:val="00DA5FF4"/>
    <w:rsid w:val="00DA6193"/>
    <w:rsid w:val="00DA6258"/>
    <w:rsid w:val="00DA67A5"/>
    <w:rsid w:val="00DA6878"/>
    <w:rsid w:val="00DA6C28"/>
    <w:rsid w:val="00DA6ECC"/>
    <w:rsid w:val="00DA6EE2"/>
    <w:rsid w:val="00DA712E"/>
    <w:rsid w:val="00DA7182"/>
    <w:rsid w:val="00DA71E0"/>
    <w:rsid w:val="00DA72FC"/>
    <w:rsid w:val="00DA7390"/>
    <w:rsid w:val="00DA747C"/>
    <w:rsid w:val="00DA77A8"/>
    <w:rsid w:val="00DA7AEA"/>
    <w:rsid w:val="00DA7B3E"/>
    <w:rsid w:val="00DA7FDB"/>
    <w:rsid w:val="00DB051F"/>
    <w:rsid w:val="00DB055D"/>
    <w:rsid w:val="00DB0605"/>
    <w:rsid w:val="00DB069E"/>
    <w:rsid w:val="00DB0AC1"/>
    <w:rsid w:val="00DB0D59"/>
    <w:rsid w:val="00DB0F0D"/>
    <w:rsid w:val="00DB12D0"/>
    <w:rsid w:val="00DB1488"/>
    <w:rsid w:val="00DB1B86"/>
    <w:rsid w:val="00DB1D60"/>
    <w:rsid w:val="00DB2054"/>
    <w:rsid w:val="00DB232A"/>
    <w:rsid w:val="00DB24DB"/>
    <w:rsid w:val="00DB26E2"/>
    <w:rsid w:val="00DB29A7"/>
    <w:rsid w:val="00DB2D3D"/>
    <w:rsid w:val="00DB2E19"/>
    <w:rsid w:val="00DB308A"/>
    <w:rsid w:val="00DB322B"/>
    <w:rsid w:val="00DB32B8"/>
    <w:rsid w:val="00DB346E"/>
    <w:rsid w:val="00DB356F"/>
    <w:rsid w:val="00DB3668"/>
    <w:rsid w:val="00DB370C"/>
    <w:rsid w:val="00DB3798"/>
    <w:rsid w:val="00DB3874"/>
    <w:rsid w:val="00DB3C33"/>
    <w:rsid w:val="00DB3C6B"/>
    <w:rsid w:val="00DB3EAD"/>
    <w:rsid w:val="00DB3FE0"/>
    <w:rsid w:val="00DB401E"/>
    <w:rsid w:val="00DB407C"/>
    <w:rsid w:val="00DB4793"/>
    <w:rsid w:val="00DB4CB0"/>
    <w:rsid w:val="00DB4DA5"/>
    <w:rsid w:val="00DB4E25"/>
    <w:rsid w:val="00DB5051"/>
    <w:rsid w:val="00DB520F"/>
    <w:rsid w:val="00DB5370"/>
    <w:rsid w:val="00DB53EB"/>
    <w:rsid w:val="00DB54EB"/>
    <w:rsid w:val="00DB558F"/>
    <w:rsid w:val="00DB55B9"/>
    <w:rsid w:val="00DB5606"/>
    <w:rsid w:val="00DB5680"/>
    <w:rsid w:val="00DB5A0A"/>
    <w:rsid w:val="00DB5AD5"/>
    <w:rsid w:val="00DB5D0C"/>
    <w:rsid w:val="00DB5EBF"/>
    <w:rsid w:val="00DB6071"/>
    <w:rsid w:val="00DB64E2"/>
    <w:rsid w:val="00DB6598"/>
    <w:rsid w:val="00DB65F2"/>
    <w:rsid w:val="00DB6867"/>
    <w:rsid w:val="00DB6992"/>
    <w:rsid w:val="00DB6E61"/>
    <w:rsid w:val="00DB724E"/>
    <w:rsid w:val="00DB7BA1"/>
    <w:rsid w:val="00DB7DCE"/>
    <w:rsid w:val="00DB7FB0"/>
    <w:rsid w:val="00DC0040"/>
    <w:rsid w:val="00DC032D"/>
    <w:rsid w:val="00DC0587"/>
    <w:rsid w:val="00DC0988"/>
    <w:rsid w:val="00DC0A3E"/>
    <w:rsid w:val="00DC0A9D"/>
    <w:rsid w:val="00DC0B98"/>
    <w:rsid w:val="00DC0D3C"/>
    <w:rsid w:val="00DC1109"/>
    <w:rsid w:val="00DC1417"/>
    <w:rsid w:val="00DC1443"/>
    <w:rsid w:val="00DC155B"/>
    <w:rsid w:val="00DC1590"/>
    <w:rsid w:val="00DC1775"/>
    <w:rsid w:val="00DC1AF7"/>
    <w:rsid w:val="00DC1C0D"/>
    <w:rsid w:val="00DC1E9A"/>
    <w:rsid w:val="00DC21B4"/>
    <w:rsid w:val="00DC233D"/>
    <w:rsid w:val="00DC260F"/>
    <w:rsid w:val="00DC2658"/>
    <w:rsid w:val="00DC27FE"/>
    <w:rsid w:val="00DC29DF"/>
    <w:rsid w:val="00DC3067"/>
    <w:rsid w:val="00DC3537"/>
    <w:rsid w:val="00DC3642"/>
    <w:rsid w:val="00DC365B"/>
    <w:rsid w:val="00DC3845"/>
    <w:rsid w:val="00DC38F8"/>
    <w:rsid w:val="00DC3A66"/>
    <w:rsid w:val="00DC3DCA"/>
    <w:rsid w:val="00DC3EC0"/>
    <w:rsid w:val="00DC3F34"/>
    <w:rsid w:val="00DC4155"/>
    <w:rsid w:val="00DC417F"/>
    <w:rsid w:val="00DC4388"/>
    <w:rsid w:val="00DC44DC"/>
    <w:rsid w:val="00DC457E"/>
    <w:rsid w:val="00DC4752"/>
    <w:rsid w:val="00DC4872"/>
    <w:rsid w:val="00DC4B12"/>
    <w:rsid w:val="00DC4D71"/>
    <w:rsid w:val="00DC4FAD"/>
    <w:rsid w:val="00DC5401"/>
    <w:rsid w:val="00DC5553"/>
    <w:rsid w:val="00DC586C"/>
    <w:rsid w:val="00DC5ACB"/>
    <w:rsid w:val="00DC5C60"/>
    <w:rsid w:val="00DC5D33"/>
    <w:rsid w:val="00DC5E79"/>
    <w:rsid w:val="00DC5F0C"/>
    <w:rsid w:val="00DC5FCA"/>
    <w:rsid w:val="00DC5FD4"/>
    <w:rsid w:val="00DC6229"/>
    <w:rsid w:val="00DC62BA"/>
    <w:rsid w:val="00DC639A"/>
    <w:rsid w:val="00DC639C"/>
    <w:rsid w:val="00DC65AD"/>
    <w:rsid w:val="00DC6845"/>
    <w:rsid w:val="00DC6B7F"/>
    <w:rsid w:val="00DC6BC7"/>
    <w:rsid w:val="00DC6C9C"/>
    <w:rsid w:val="00DC6EA6"/>
    <w:rsid w:val="00DC6F3E"/>
    <w:rsid w:val="00DC703A"/>
    <w:rsid w:val="00DC7176"/>
    <w:rsid w:val="00DC718C"/>
    <w:rsid w:val="00DC7220"/>
    <w:rsid w:val="00DC74EE"/>
    <w:rsid w:val="00DC7757"/>
    <w:rsid w:val="00DC7760"/>
    <w:rsid w:val="00DC7810"/>
    <w:rsid w:val="00DC7CB1"/>
    <w:rsid w:val="00DC7D78"/>
    <w:rsid w:val="00DC7E72"/>
    <w:rsid w:val="00DD002C"/>
    <w:rsid w:val="00DD00A8"/>
    <w:rsid w:val="00DD01D7"/>
    <w:rsid w:val="00DD01F4"/>
    <w:rsid w:val="00DD02D0"/>
    <w:rsid w:val="00DD0411"/>
    <w:rsid w:val="00DD042A"/>
    <w:rsid w:val="00DD0438"/>
    <w:rsid w:val="00DD04F5"/>
    <w:rsid w:val="00DD0621"/>
    <w:rsid w:val="00DD08FE"/>
    <w:rsid w:val="00DD0BC4"/>
    <w:rsid w:val="00DD0DC7"/>
    <w:rsid w:val="00DD1190"/>
    <w:rsid w:val="00DD11B9"/>
    <w:rsid w:val="00DD1414"/>
    <w:rsid w:val="00DD15C6"/>
    <w:rsid w:val="00DD16E6"/>
    <w:rsid w:val="00DD18EC"/>
    <w:rsid w:val="00DD1ABB"/>
    <w:rsid w:val="00DD1B3E"/>
    <w:rsid w:val="00DD1B7E"/>
    <w:rsid w:val="00DD1B8E"/>
    <w:rsid w:val="00DD2000"/>
    <w:rsid w:val="00DD2266"/>
    <w:rsid w:val="00DD252B"/>
    <w:rsid w:val="00DD253F"/>
    <w:rsid w:val="00DD25EE"/>
    <w:rsid w:val="00DD288C"/>
    <w:rsid w:val="00DD2926"/>
    <w:rsid w:val="00DD2A3C"/>
    <w:rsid w:val="00DD2A89"/>
    <w:rsid w:val="00DD2E91"/>
    <w:rsid w:val="00DD2FF5"/>
    <w:rsid w:val="00DD3078"/>
    <w:rsid w:val="00DD3311"/>
    <w:rsid w:val="00DD33A9"/>
    <w:rsid w:val="00DD36C9"/>
    <w:rsid w:val="00DD3A56"/>
    <w:rsid w:val="00DD3B19"/>
    <w:rsid w:val="00DD3C7C"/>
    <w:rsid w:val="00DD3C7E"/>
    <w:rsid w:val="00DD4152"/>
    <w:rsid w:val="00DD4192"/>
    <w:rsid w:val="00DD42C5"/>
    <w:rsid w:val="00DD4404"/>
    <w:rsid w:val="00DD4480"/>
    <w:rsid w:val="00DD450C"/>
    <w:rsid w:val="00DD4614"/>
    <w:rsid w:val="00DD4633"/>
    <w:rsid w:val="00DD46F4"/>
    <w:rsid w:val="00DD4A27"/>
    <w:rsid w:val="00DD4B04"/>
    <w:rsid w:val="00DD4B3F"/>
    <w:rsid w:val="00DD4C85"/>
    <w:rsid w:val="00DD4D2B"/>
    <w:rsid w:val="00DD5305"/>
    <w:rsid w:val="00DD53C3"/>
    <w:rsid w:val="00DD55CA"/>
    <w:rsid w:val="00DD55E6"/>
    <w:rsid w:val="00DD57E7"/>
    <w:rsid w:val="00DD5E8F"/>
    <w:rsid w:val="00DD632D"/>
    <w:rsid w:val="00DD6525"/>
    <w:rsid w:val="00DD6648"/>
    <w:rsid w:val="00DD686F"/>
    <w:rsid w:val="00DD6940"/>
    <w:rsid w:val="00DD6A8F"/>
    <w:rsid w:val="00DD6D32"/>
    <w:rsid w:val="00DD6D47"/>
    <w:rsid w:val="00DD6E01"/>
    <w:rsid w:val="00DD6F8A"/>
    <w:rsid w:val="00DD6FBA"/>
    <w:rsid w:val="00DD710B"/>
    <w:rsid w:val="00DD714D"/>
    <w:rsid w:val="00DD7233"/>
    <w:rsid w:val="00DD77A8"/>
    <w:rsid w:val="00DD7D29"/>
    <w:rsid w:val="00DD7DAC"/>
    <w:rsid w:val="00DD7DF9"/>
    <w:rsid w:val="00DD7FF4"/>
    <w:rsid w:val="00DE00BA"/>
    <w:rsid w:val="00DE02D0"/>
    <w:rsid w:val="00DE051A"/>
    <w:rsid w:val="00DE061D"/>
    <w:rsid w:val="00DE0763"/>
    <w:rsid w:val="00DE0C07"/>
    <w:rsid w:val="00DE0C94"/>
    <w:rsid w:val="00DE0E48"/>
    <w:rsid w:val="00DE0E64"/>
    <w:rsid w:val="00DE0EE1"/>
    <w:rsid w:val="00DE0F26"/>
    <w:rsid w:val="00DE101D"/>
    <w:rsid w:val="00DE1064"/>
    <w:rsid w:val="00DE112A"/>
    <w:rsid w:val="00DE159C"/>
    <w:rsid w:val="00DE167C"/>
    <w:rsid w:val="00DE1785"/>
    <w:rsid w:val="00DE182E"/>
    <w:rsid w:val="00DE1A2D"/>
    <w:rsid w:val="00DE1AAF"/>
    <w:rsid w:val="00DE1B75"/>
    <w:rsid w:val="00DE1D51"/>
    <w:rsid w:val="00DE1E88"/>
    <w:rsid w:val="00DE201D"/>
    <w:rsid w:val="00DE274D"/>
    <w:rsid w:val="00DE2962"/>
    <w:rsid w:val="00DE2A99"/>
    <w:rsid w:val="00DE2C5D"/>
    <w:rsid w:val="00DE2E13"/>
    <w:rsid w:val="00DE2E4F"/>
    <w:rsid w:val="00DE2E5F"/>
    <w:rsid w:val="00DE2F65"/>
    <w:rsid w:val="00DE32DC"/>
    <w:rsid w:val="00DE33EC"/>
    <w:rsid w:val="00DE35B2"/>
    <w:rsid w:val="00DE3905"/>
    <w:rsid w:val="00DE3D12"/>
    <w:rsid w:val="00DE3EDA"/>
    <w:rsid w:val="00DE3EE5"/>
    <w:rsid w:val="00DE4160"/>
    <w:rsid w:val="00DE41F1"/>
    <w:rsid w:val="00DE421F"/>
    <w:rsid w:val="00DE42D8"/>
    <w:rsid w:val="00DE4320"/>
    <w:rsid w:val="00DE4427"/>
    <w:rsid w:val="00DE45B0"/>
    <w:rsid w:val="00DE4AA3"/>
    <w:rsid w:val="00DE4D7A"/>
    <w:rsid w:val="00DE4D9D"/>
    <w:rsid w:val="00DE4F82"/>
    <w:rsid w:val="00DE51A6"/>
    <w:rsid w:val="00DE5321"/>
    <w:rsid w:val="00DE54EE"/>
    <w:rsid w:val="00DE5627"/>
    <w:rsid w:val="00DE56D3"/>
    <w:rsid w:val="00DE586E"/>
    <w:rsid w:val="00DE58D6"/>
    <w:rsid w:val="00DE5A93"/>
    <w:rsid w:val="00DE5AC9"/>
    <w:rsid w:val="00DE5DEA"/>
    <w:rsid w:val="00DE609A"/>
    <w:rsid w:val="00DE63D0"/>
    <w:rsid w:val="00DE67A0"/>
    <w:rsid w:val="00DE67B2"/>
    <w:rsid w:val="00DE67FE"/>
    <w:rsid w:val="00DE680F"/>
    <w:rsid w:val="00DE6BDC"/>
    <w:rsid w:val="00DE6CDE"/>
    <w:rsid w:val="00DE71C2"/>
    <w:rsid w:val="00DE7207"/>
    <w:rsid w:val="00DE7343"/>
    <w:rsid w:val="00DE73B8"/>
    <w:rsid w:val="00DE7657"/>
    <w:rsid w:val="00DE768F"/>
    <w:rsid w:val="00DE77D7"/>
    <w:rsid w:val="00DE7999"/>
    <w:rsid w:val="00DE7CFC"/>
    <w:rsid w:val="00DE7D6E"/>
    <w:rsid w:val="00DF02FF"/>
    <w:rsid w:val="00DF05F9"/>
    <w:rsid w:val="00DF07EE"/>
    <w:rsid w:val="00DF0903"/>
    <w:rsid w:val="00DF0BF2"/>
    <w:rsid w:val="00DF0EF3"/>
    <w:rsid w:val="00DF1203"/>
    <w:rsid w:val="00DF152D"/>
    <w:rsid w:val="00DF1660"/>
    <w:rsid w:val="00DF17AC"/>
    <w:rsid w:val="00DF1CA8"/>
    <w:rsid w:val="00DF1DF5"/>
    <w:rsid w:val="00DF1E1A"/>
    <w:rsid w:val="00DF1E9C"/>
    <w:rsid w:val="00DF1EBC"/>
    <w:rsid w:val="00DF2060"/>
    <w:rsid w:val="00DF2243"/>
    <w:rsid w:val="00DF235A"/>
    <w:rsid w:val="00DF23F9"/>
    <w:rsid w:val="00DF247F"/>
    <w:rsid w:val="00DF26BB"/>
    <w:rsid w:val="00DF27D3"/>
    <w:rsid w:val="00DF2844"/>
    <w:rsid w:val="00DF28C9"/>
    <w:rsid w:val="00DF290C"/>
    <w:rsid w:val="00DF2989"/>
    <w:rsid w:val="00DF2CB5"/>
    <w:rsid w:val="00DF3094"/>
    <w:rsid w:val="00DF353A"/>
    <w:rsid w:val="00DF3678"/>
    <w:rsid w:val="00DF3899"/>
    <w:rsid w:val="00DF39DB"/>
    <w:rsid w:val="00DF3AD4"/>
    <w:rsid w:val="00DF3BD4"/>
    <w:rsid w:val="00DF3E24"/>
    <w:rsid w:val="00DF3F57"/>
    <w:rsid w:val="00DF3FEB"/>
    <w:rsid w:val="00DF449C"/>
    <w:rsid w:val="00DF4619"/>
    <w:rsid w:val="00DF46E2"/>
    <w:rsid w:val="00DF4874"/>
    <w:rsid w:val="00DF4883"/>
    <w:rsid w:val="00DF48AF"/>
    <w:rsid w:val="00DF492C"/>
    <w:rsid w:val="00DF495C"/>
    <w:rsid w:val="00DF4A07"/>
    <w:rsid w:val="00DF4A57"/>
    <w:rsid w:val="00DF4B0B"/>
    <w:rsid w:val="00DF4D43"/>
    <w:rsid w:val="00DF4DF6"/>
    <w:rsid w:val="00DF4E00"/>
    <w:rsid w:val="00DF4F3E"/>
    <w:rsid w:val="00DF4FF0"/>
    <w:rsid w:val="00DF52EE"/>
    <w:rsid w:val="00DF56EB"/>
    <w:rsid w:val="00DF5B8C"/>
    <w:rsid w:val="00DF5C2F"/>
    <w:rsid w:val="00DF5D8D"/>
    <w:rsid w:val="00DF5FC2"/>
    <w:rsid w:val="00DF622C"/>
    <w:rsid w:val="00DF672B"/>
    <w:rsid w:val="00DF676E"/>
    <w:rsid w:val="00DF6939"/>
    <w:rsid w:val="00DF6A00"/>
    <w:rsid w:val="00DF6DB6"/>
    <w:rsid w:val="00DF700E"/>
    <w:rsid w:val="00DF7031"/>
    <w:rsid w:val="00DF729B"/>
    <w:rsid w:val="00DF765E"/>
    <w:rsid w:val="00DF7AF9"/>
    <w:rsid w:val="00DF7C04"/>
    <w:rsid w:val="00DF7CEA"/>
    <w:rsid w:val="00DF7D00"/>
    <w:rsid w:val="00DF7F70"/>
    <w:rsid w:val="00E00115"/>
    <w:rsid w:val="00E00669"/>
    <w:rsid w:val="00E00786"/>
    <w:rsid w:val="00E008EC"/>
    <w:rsid w:val="00E00991"/>
    <w:rsid w:val="00E00B97"/>
    <w:rsid w:val="00E00BA3"/>
    <w:rsid w:val="00E00E17"/>
    <w:rsid w:val="00E00E98"/>
    <w:rsid w:val="00E01484"/>
    <w:rsid w:val="00E014B0"/>
    <w:rsid w:val="00E01606"/>
    <w:rsid w:val="00E01845"/>
    <w:rsid w:val="00E0197C"/>
    <w:rsid w:val="00E01A67"/>
    <w:rsid w:val="00E01DA7"/>
    <w:rsid w:val="00E01FA4"/>
    <w:rsid w:val="00E02003"/>
    <w:rsid w:val="00E020CF"/>
    <w:rsid w:val="00E02301"/>
    <w:rsid w:val="00E026A2"/>
    <w:rsid w:val="00E029B1"/>
    <w:rsid w:val="00E02AF6"/>
    <w:rsid w:val="00E02D0F"/>
    <w:rsid w:val="00E02DC0"/>
    <w:rsid w:val="00E02E51"/>
    <w:rsid w:val="00E037BB"/>
    <w:rsid w:val="00E039B3"/>
    <w:rsid w:val="00E03A31"/>
    <w:rsid w:val="00E03A3F"/>
    <w:rsid w:val="00E04320"/>
    <w:rsid w:val="00E0445B"/>
    <w:rsid w:val="00E04469"/>
    <w:rsid w:val="00E04771"/>
    <w:rsid w:val="00E04A3C"/>
    <w:rsid w:val="00E04B75"/>
    <w:rsid w:val="00E04BB3"/>
    <w:rsid w:val="00E04BC2"/>
    <w:rsid w:val="00E04DD9"/>
    <w:rsid w:val="00E050AF"/>
    <w:rsid w:val="00E0534C"/>
    <w:rsid w:val="00E05705"/>
    <w:rsid w:val="00E05AFC"/>
    <w:rsid w:val="00E05DCA"/>
    <w:rsid w:val="00E05DD0"/>
    <w:rsid w:val="00E06255"/>
    <w:rsid w:val="00E0641E"/>
    <w:rsid w:val="00E0658F"/>
    <w:rsid w:val="00E06716"/>
    <w:rsid w:val="00E06718"/>
    <w:rsid w:val="00E06913"/>
    <w:rsid w:val="00E06DF3"/>
    <w:rsid w:val="00E06FDF"/>
    <w:rsid w:val="00E072EF"/>
    <w:rsid w:val="00E07525"/>
    <w:rsid w:val="00E078A3"/>
    <w:rsid w:val="00E078B6"/>
    <w:rsid w:val="00E07B58"/>
    <w:rsid w:val="00E07E20"/>
    <w:rsid w:val="00E07EE9"/>
    <w:rsid w:val="00E07F2B"/>
    <w:rsid w:val="00E10136"/>
    <w:rsid w:val="00E10147"/>
    <w:rsid w:val="00E1037D"/>
    <w:rsid w:val="00E104A4"/>
    <w:rsid w:val="00E105E1"/>
    <w:rsid w:val="00E106F3"/>
    <w:rsid w:val="00E10C79"/>
    <w:rsid w:val="00E10CC6"/>
    <w:rsid w:val="00E10D08"/>
    <w:rsid w:val="00E10F2C"/>
    <w:rsid w:val="00E10F9D"/>
    <w:rsid w:val="00E111FF"/>
    <w:rsid w:val="00E114CB"/>
    <w:rsid w:val="00E116E1"/>
    <w:rsid w:val="00E117C7"/>
    <w:rsid w:val="00E1189A"/>
    <w:rsid w:val="00E11AF0"/>
    <w:rsid w:val="00E11B61"/>
    <w:rsid w:val="00E11EEE"/>
    <w:rsid w:val="00E11F07"/>
    <w:rsid w:val="00E11FA0"/>
    <w:rsid w:val="00E11FC7"/>
    <w:rsid w:val="00E120DB"/>
    <w:rsid w:val="00E12153"/>
    <w:rsid w:val="00E1259A"/>
    <w:rsid w:val="00E125B5"/>
    <w:rsid w:val="00E12659"/>
    <w:rsid w:val="00E1266C"/>
    <w:rsid w:val="00E12739"/>
    <w:rsid w:val="00E129F5"/>
    <w:rsid w:val="00E12BE4"/>
    <w:rsid w:val="00E1312D"/>
    <w:rsid w:val="00E1329E"/>
    <w:rsid w:val="00E134E2"/>
    <w:rsid w:val="00E13541"/>
    <w:rsid w:val="00E13770"/>
    <w:rsid w:val="00E13786"/>
    <w:rsid w:val="00E139EB"/>
    <w:rsid w:val="00E140C6"/>
    <w:rsid w:val="00E14284"/>
    <w:rsid w:val="00E14465"/>
    <w:rsid w:val="00E14734"/>
    <w:rsid w:val="00E14736"/>
    <w:rsid w:val="00E147CD"/>
    <w:rsid w:val="00E14A66"/>
    <w:rsid w:val="00E14FDC"/>
    <w:rsid w:val="00E15196"/>
    <w:rsid w:val="00E15293"/>
    <w:rsid w:val="00E152AF"/>
    <w:rsid w:val="00E1533C"/>
    <w:rsid w:val="00E15403"/>
    <w:rsid w:val="00E15523"/>
    <w:rsid w:val="00E15768"/>
    <w:rsid w:val="00E159F9"/>
    <w:rsid w:val="00E15B60"/>
    <w:rsid w:val="00E16407"/>
    <w:rsid w:val="00E16507"/>
    <w:rsid w:val="00E16985"/>
    <w:rsid w:val="00E16B69"/>
    <w:rsid w:val="00E16BF8"/>
    <w:rsid w:val="00E16D7F"/>
    <w:rsid w:val="00E16FC7"/>
    <w:rsid w:val="00E171FE"/>
    <w:rsid w:val="00E172D5"/>
    <w:rsid w:val="00E17391"/>
    <w:rsid w:val="00E178F9"/>
    <w:rsid w:val="00E17A01"/>
    <w:rsid w:val="00E17B0A"/>
    <w:rsid w:val="00E17B2B"/>
    <w:rsid w:val="00E17BF3"/>
    <w:rsid w:val="00E17BFD"/>
    <w:rsid w:val="00E17C1A"/>
    <w:rsid w:val="00E17CFA"/>
    <w:rsid w:val="00E17D75"/>
    <w:rsid w:val="00E17DC4"/>
    <w:rsid w:val="00E17F64"/>
    <w:rsid w:val="00E2013C"/>
    <w:rsid w:val="00E20180"/>
    <w:rsid w:val="00E201B5"/>
    <w:rsid w:val="00E2062F"/>
    <w:rsid w:val="00E208C7"/>
    <w:rsid w:val="00E20B4E"/>
    <w:rsid w:val="00E20C7A"/>
    <w:rsid w:val="00E20CE9"/>
    <w:rsid w:val="00E20E7D"/>
    <w:rsid w:val="00E213A0"/>
    <w:rsid w:val="00E21ADF"/>
    <w:rsid w:val="00E21C4D"/>
    <w:rsid w:val="00E21CDB"/>
    <w:rsid w:val="00E22104"/>
    <w:rsid w:val="00E2273C"/>
    <w:rsid w:val="00E22743"/>
    <w:rsid w:val="00E22C20"/>
    <w:rsid w:val="00E23075"/>
    <w:rsid w:val="00E235EC"/>
    <w:rsid w:val="00E23723"/>
    <w:rsid w:val="00E238A1"/>
    <w:rsid w:val="00E23A30"/>
    <w:rsid w:val="00E23B09"/>
    <w:rsid w:val="00E23D0A"/>
    <w:rsid w:val="00E23D83"/>
    <w:rsid w:val="00E2471F"/>
    <w:rsid w:val="00E248AD"/>
    <w:rsid w:val="00E249E4"/>
    <w:rsid w:val="00E24AFD"/>
    <w:rsid w:val="00E24C0B"/>
    <w:rsid w:val="00E251AF"/>
    <w:rsid w:val="00E251D0"/>
    <w:rsid w:val="00E25267"/>
    <w:rsid w:val="00E25590"/>
    <w:rsid w:val="00E255BA"/>
    <w:rsid w:val="00E258BE"/>
    <w:rsid w:val="00E25B7D"/>
    <w:rsid w:val="00E25EF2"/>
    <w:rsid w:val="00E25F2E"/>
    <w:rsid w:val="00E26048"/>
    <w:rsid w:val="00E261D8"/>
    <w:rsid w:val="00E26292"/>
    <w:rsid w:val="00E267A8"/>
    <w:rsid w:val="00E2699D"/>
    <w:rsid w:val="00E2707D"/>
    <w:rsid w:val="00E271A7"/>
    <w:rsid w:val="00E2753A"/>
    <w:rsid w:val="00E27658"/>
    <w:rsid w:val="00E27675"/>
    <w:rsid w:val="00E2775C"/>
    <w:rsid w:val="00E2783E"/>
    <w:rsid w:val="00E27991"/>
    <w:rsid w:val="00E30124"/>
    <w:rsid w:val="00E302BF"/>
    <w:rsid w:val="00E3050F"/>
    <w:rsid w:val="00E305A6"/>
    <w:rsid w:val="00E30799"/>
    <w:rsid w:val="00E3099C"/>
    <w:rsid w:val="00E30B06"/>
    <w:rsid w:val="00E30D27"/>
    <w:rsid w:val="00E31338"/>
    <w:rsid w:val="00E313CF"/>
    <w:rsid w:val="00E315E1"/>
    <w:rsid w:val="00E317B2"/>
    <w:rsid w:val="00E31AD5"/>
    <w:rsid w:val="00E31C79"/>
    <w:rsid w:val="00E31C8D"/>
    <w:rsid w:val="00E31CF3"/>
    <w:rsid w:val="00E31D36"/>
    <w:rsid w:val="00E31EFF"/>
    <w:rsid w:val="00E31F4A"/>
    <w:rsid w:val="00E31FB6"/>
    <w:rsid w:val="00E32033"/>
    <w:rsid w:val="00E322CE"/>
    <w:rsid w:val="00E32713"/>
    <w:rsid w:val="00E3272D"/>
    <w:rsid w:val="00E32A56"/>
    <w:rsid w:val="00E32C0F"/>
    <w:rsid w:val="00E32F73"/>
    <w:rsid w:val="00E3306E"/>
    <w:rsid w:val="00E334B3"/>
    <w:rsid w:val="00E3353D"/>
    <w:rsid w:val="00E335D8"/>
    <w:rsid w:val="00E33854"/>
    <w:rsid w:val="00E338E2"/>
    <w:rsid w:val="00E33A03"/>
    <w:rsid w:val="00E33A48"/>
    <w:rsid w:val="00E33AAF"/>
    <w:rsid w:val="00E34490"/>
    <w:rsid w:val="00E34556"/>
    <w:rsid w:val="00E346E9"/>
    <w:rsid w:val="00E34763"/>
    <w:rsid w:val="00E347E0"/>
    <w:rsid w:val="00E34ABE"/>
    <w:rsid w:val="00E34C8A"/>
    <w:rsid w:val="00E34C8E"/>
    <w:rsid w:val="00E35015"/>
    <w:rsid w:val="00E35031"/>
    <w:rsid w:val="00E35129"/>
    <w:rsid w:val="00E35382"/>
    <w:rsid w:val="00E354C8"/>
    <w:rsid w:val="00E355E2"/>
    <w:rsid w:val="00E355F1"/>
    <w:rsid w:val="00E35639"/>
    <w:rsid w:val="00E3593C"/>
    <w:rsid w:val="00E36045"/>
    <w:rsid w:val="00E36259"/>
    <w:rsid w:val="00E3646D"/>
    <w:rsid w:val="00E36563"/>
    <w:rsid w:val="00E36677"/>
    <w:rsid w:val="00E36690"/>
    <w:rsid w:val="00E36CD3"/>
    <w:rsid w:val="00E36E81"/>
    <w:rsid w:val="00E36F1F"/>
    <w:rsid w:val="00E371F0"/>
    <w:rsid w:val="00E372B2"/>
    <w:rsid w:val="00E3740D"/>
    <w:rsid w:val="00E375B0"/>
    <w:rsid w:val="00E37748"/>
    <w:rsid w:val="00E377C2"/>
    <w:rsid w:val="00E378AB"/>
    <w:rsid w:val="00E37C35"/>
    <w:rsid w:val="00E37DDA"/>
    <w:rsid w:val="00E37F60"/>
    <w:rsid w:val="00E40221"/>
    <w:rsid w:val="00E402C6"/>
    <w:rsid w:val="00E40858"/>
    <w:rsid w:val="00E40F89"/>
    <w:rsid w:val="00E4123B"/>
    <w:rsid w:val="00E412EF"/>
    <w:rsid w:val="00E41362"/>
    <w:rsid w:val="00E4156E"/>
    <w:rsid w:val="00E41648"/>
    <w:rsid w:val="00E416E6"/>
    <w:rsid w:val="00E41790"/>
    <w:rsid w:val="00E41C02"/>
    <w:rsid w:val="00E41DAE"/>
    <w:rsid w:val="00E41E58"/>
    <w:rsid w:val="00E41F2D"/>
    <w:rsid w:val="00E41F37"/>
    <w:rsid w:val="00E41F77"/>
    <w:rsid w:val="00E41FE6"/>
    <w:rsid w:val="00E420E9"/>
    <w:rsid w:val="00E422D9"/>
    <w:rsid w:val="00E42316"/>
    <w:rsid w:val="00E42874"/>
    <w:rsid w:val="00E42FDA"/>
    <w:rsid w:val="00E432CE"/>
    <w:rsid w:val="00E4366F"/>
    <w:rsid w:val="00E436D0"/>
    <w:rsid w:val="00E436DB"/>
    <w:rsid w:val="00E43A82"/>
    <w:rsid w:val="00E43C84"/>
    <w:rsid w:val="00E43E49"/>
    <w:rsid w:val="00E43FA8"/>
    <w:rsid w:val="00E44075"/>
    <w:rsid w:val="00E4448F"/>
    <w:rsid w:val="00E444DC"/>
    <w:rsid w:val="00E44529"/>
    <w:rsid w:val="00E4458A"/>
    <w:rsid w:val="00E44676"/>
    <w:rsid w:val="00E44BE5"/>
    <w:rsid w:val="00E44FB5"/>
    <w:rsid w:val="00E453D3"/>
    <w:rsid w:val="00E4548F"/>
    <w:rsid w:val="00E455F3"/>
    <w:rsid w:val="00E45A0C"/>
    <w:rsid w:val="00E45BE9"/>
    <w:rsid w:val="00E45D71"/>
    <w:rsid w:val="00E45E5D"/>
    <w:rsid w:val="00E461BC"/>
    <w:rsid w:val="00E46530"/>
    <w:rsid w:val="00E46560"/>
    <w:rsid w:val="00E4673F"/>
    <w:rsid w:val="00E4676E"/>
    <w:rsid w:val="00E4677B"/>
    <w:rsid w:val="00E46955"/>
    <w:rsid w:val="00E46B04"/>
    <w:rsid w:val="00E46BC6"/>
    <w:rsid w:val="00E46CCA"/>
    <w:rsid w:val="00E46D95"/>
    <w:rsid w:val="00E46E81"/>
    <w:rsid w:val="00E47408"/>
    <w:rsid w:val="00E47A64"/>
    <w:rsid w:val="00E47EDE"/>
    <w:rsid w:val="00E50194"/>
    <w:rsid w:val="00E501C8"/>
    <w:rsid w:val="00E5021D"/>
    <w:rsid w:val="00E5035A"/>
    <w:rsid w:val="00E50373"/>
    <w:rsid w:val="00E507AC"/>
    <w:rsid w:val="00E5082B"/>
    <w:rsid w:val="00E5091A"/>
    <w:rsid w:val="00E5095E"/>
    <w:rsid w:val="00E50961"/>
    <w:rsid w:val="00E50A1F"/>
    <w:rsid w:val="00E50BCD"/>
    <w:rsid w:val="00E50D77"/>
    <w:rsid w:val="00E51161"/>
    <w:rsid w:val="00E513C1"/>
    <w:rsid w:val="00E513CE"/>
    <w:rsid w:val="00E51493"/>
    <w:rsid w:val="00E51541"/>
    <w:rsid w:val="00E51686"/>
    <w:rsid w:val="00E51782"/>
    <w:rsid w:val="00E51945"/>
    <w:rsid w:val="00E519B2"/>
    <w:rsid w:val="00E51AF4"/>
    <w:rsid w:val="00E51BF9"/>
    <w:rsid w:val="00E51C24"/>
    <w:rsid w:val="00E51F22"/>
    <w:rsid w:val="00E52133"/>
    <w:rsid w:val="00E5225A"/>
    <w:rsid w:val="00E522B6"/>
    <w:rsid w:val="00E52303"/>
    <w:rsid w:val="00E525A4"/>
    <w:rsid w:val="00E52637"/>
    <w:rsid w:val="00E527C1"/>
    <w:rsid w:val="00E5289E"/>
    <w:rsid w:val="00E5290B"/>
    <w:rsid w:val="00E52A1C"/>
    <w:rsid w:val="00E52E90"/>
    <w:rsid w:val="00E53124"/>
    <w:rsid w:val="00E53144"/>
    <w:rsid w:val="00E533B0"/>
    <w:rsid w:val="00E533E2"/>
    <w:rsid w:val="00E53443"/>
    <w:rsid w:val="00E5354A"/>
    <w:rsid w:val="00E535FF"/>
    <w:rsid w:val="00E53603"/>
    <w:rsid w:val="00E53644"/>
    <w:rsid w:val="00E53950"/>
    <w:rsid w:val="00E53B6B"/>
    <w:rsid w:val="00E53BE3"/>
    <w:rsid w:val="00E53E76"/>
    <w:rsid w:val="00E53EC8"/>
    <w:rsid w:val="00E53FBA"/>
    <w:rsid w:val="00E54240"/>
    <w:rsid w:val="00E54309"/>
    <w:rsid w:val="00E54619"/>
    <w:rsid w:val="00E54740"/>
    <w:rsid w:val="00E547FA"/>
    <w:rsid w:val="00E54A16"/>
    <w:rsid w:val="00E54B39"/>
    <w:rsid w:val="00E54ECE"/>
    <w:rsid w:val="00E54F40"/>
    <w:rsid w:val="00E55152"/>
    <w:rsid w:val="00E551DA"/>
    <w:rsid w:val="00E55318"/>
    <w:rsid w:val="00E55979"/>
    <w:rsid w:val="00E55B53"/>
    <w:rsid w:val="00E55E3B"/>
    <w:rsid w:val="00E55FD9"/>
    <w:rsid w:val="00E56234"/>
    <w:rsid w:val="00E5637A"/>
    <w:rsid w:val="00E56478"/>
    <w:rsid w:val="00E565AC"/>
    <w:rsid w:val="00E5673E"/>
    <w:rsid w:val="00E568F7"/>
    <w:rsid w:val="00E56A94"/>
    <w:rsid w:val="00E56AF0"/>
    <w:rsid w:val="00E56BCD"/>
    <w:rsid w:val="00E56C0A"/>
    <w:rsid w:val="00E56CCB"/>
    <w:rsid w:val="00E56D36"/>
    <w:rsid w:val="00E56D50"/>
    <w:rsid w:val="00E56DD0"/>
    <w:rsid w:val="00E56EA2"/>
    <w:rsid w:val="00E56F86"/>
    <w:rsid w:val="00E56FD3"/>
    <w:rsid w:val="00E5728E"/>
    <w:rsid w:val="00E577D5"/>
    <w:rsid w:val="00E57B41"/>
    <w:rsid w:val="00E57B79"/>
    <w:rsid w:val="00E57D90"/>
    <w:rsid w:val="00E57F6C"/>
    <w:rsid w:val="00E6004B"/>
    <w:rsid w:val="00E6074C"/>
    <w:rsid w:val="00E60A66"/>
    <w:rsid w:val="00E60B37"/>
    <w:rsid w:val="00E60BD2"/>
    <w:rsid w:val="00E60C28"/>
    <w:rsid w:val="00E60C6E"/>
    <w:rsid w:val="00E60E3C"/>
    <w:rsid w:val="00E60E9D"/>
    <w:rsid w:val="00E61031"/>
    <w:rsid w:val="00E612F6"/>
    <w:rsid w:val="00E61304"/>
    <w:rsid w:val="00E613C0"/>
    <w:rsid w:val="00E6169C"/>
    <w:rsid w:val="00E61881"/>
    <w:rsid w:val="00E618C0"/>
    <w:rsid w:val="00E61FCB"/>
    <w:rsid w:val="00E624B3"/>
    <w:rsid w:val="00E62542"/>
    <w:rsid w:val="00E62A26"/>
    <w:rsid w:val="00E62A72"/>
    <w:rsid w:val="00E62B43"/>
    <w:rsid w:val="00E6382E"/>
    <w:rsid w:val="00E63862"/>
    <w:rsid w:val="00E639A6"/>
    <w:rsid w:val="00E63A07"/>
    <w:rsid w:val="00E63C0D"/>
    <w:rsid w:val="00E63DFA"/>
    <w:rsid w:val="00E6413D"/>
    <w:rsid w:val="00E641E8"/>
    <w:rsid w:val="00E64299"/>
    <w:rsid w:val="00E643FA"/>
    <w:rsid w:val="00E64675"/>
    <w:rsid w:val="00E64737"/>
    <w:rsid w:val="00E647CB"/>
    <w:rsid w:val="00E6488D"/>
    <w:rsid w:val="00E6496B"/>
    <w:rsid w:val="00E64F3E"/>
    <w:rsid w:val="00E64F83"/>
    <w:rsid w:val="00E64FED"/>
    <w:rsid w:val="00E652ED"/>
    <w:rsid w:val="00E653DC"/>
    <w:rsid w:val="00E6545F"/>
    <w:rsid w:val="00E6546D"/>
    <w:rsid w:val="00E6565A"/>
    <w:rsid w:val="00E65682"/>
    <w:rsid w:val="00E65756"/>
    <w:rsid w:val="00E65900"/>
    <w:rsid w:val="00E65A72"/>
    <w:rsid w:val="00E65AF4"/>
    <w:rsid w:val="00E65C21"/>
    <w:rsid w:val="00E65D7B"/>
    <w:rsid w:val="00E663D6"/>
    <w:rsid w:val="00E668DA"/>
    <w:rsid w:val="00E6690E"/>
    <w:rsid w:val="00E66994"/>
    <w:rsid w:val="00E669CB"/>
    <w:rsid w:val="00E6710D"/>
    <w:rsid w:val="00E6753B"/>
    <w:rsid w:val="00E676AA"/>
    <w:rsid w:val="00E67FB9"/>
    <w:rsid w:val="00E70093"/>
    <w:rsid w:val="00E70101"/>
    <w:rsid w:val="00E701F9"/>
    <w:rsid w:val="00E70295"/>
    <w:rsid w:val="00E70395"/>
    <w:rsid w:val="00E709EF"/>
    <w:rsid w:val="00E70B5B"/>
    <w:rsid w:val="00E70D20"/>
    <w:rsid w:val="00E70D33"/>
    <w:rsid w:val="00E70D8E"/>
    <w:rsid w:val="00E70FCD"/>
    <w:rsid w:val="00E71057"/>
    <w:rsid w:val="00E713BE"/>
    <w:rsid w:val="00E71473"/>
    <w:rsid w:val="00E714E8"/>
    <w:rsid w:val="00E715B4"/>
    <w:rsid w:val="00E71900"/>
    <w:rsid w:val="00E71AE4"/>
    <w:rsid w:val="00E71B8B"/>
    <w:rsid w:val="00E71BC8"/>
    <w:rsid w:val="00E71D28"/>
    <w:rsid w:val="00E71D47"/>
    <w:rsid w:val="00E71E44"/>
    <w:rsid w:val="00E71E87"/>
    <w:rsid w:val="00E7215B"/>
    <w:rsid w:val="00E723A7"/>
    <w:rsid w:val="00E7253C"/>
    <w:rsid w:val="00E729E1"/>
    <w:rsid w:val="00E72D34"/>
    <w:rsid w:val="00E72D95"/>
    <w:rsid w:val="00E72DFF"/>
    <w:rsid w:val="00E72EAB"/>
    <w:rsid w:val="00E72F93"/>
    <w:rsid w:val="00E73006"/>
    <w:rsid w:val="00E73537"/>
    <w:rsid w:val="00E735BD"/>
    <w:rsid w:val="00E7362C"/>
    <w:rsid w:val="00E736CD"/>
    <w:rsid w:val="00E737D9"/>
    <w:rsid w:val="00E737F0"/>
    <w:rsid w:val="00E73A95"/>
    <w:rsid w:val="00E73C3E"/>
    <w:rsid w:val="00E73C69"/>
    <w:rsid w:val="00E73CE1"/>
    <w:rsid w:val="00E73E8C"/>
    <w:rsid w:val="00E74171"/>
    <w:rsid w:val="00E741B2"/>
    <w:rsid w:val="00E746CB"/>
    <w:rsid w:val="00E747EA"/>
    <w:rsid w:val="00E74AA5"/>
    <w:rsid w:val="00E74C02"/>
    <w:rsid w:val="00E74C70"/>
    <w:rsid w:val="00E75109"/>
    <w:rsid w:val="00E75181"/>
    <w:rsid w:val="00E7518E"/>
    <w:rsid w:val="00E75304"/>
    <w:rsid w:val="00E75618"/>
    <w:rsid w:val="00E7569D"/>
    <w:rsid w:val="00E75DB5"/>
    <w:rsid w:val="00E75DDD"/>
    <w:rsid w:val="00E765D2"/>
    <w:rsid w:val="00E76755"/>
    <w:rsid w:val="00E76D15"/>
    <w:rsid w:val="00E77120"/>
    <w:rsid w:val="00E7788E"/>
    <w:rsid w:val="00E77C24"/>
    <w:rsid w:val="00E77EB2"/>
    <w:rsid w:val="00E8008F"/>
    <w:rsid w:val="00E8012A"/>
    <w:rsid w:val="00E801BC"/>
    <w:rsid w:val="00E801FB"/>
    <w:rsid w:val="00E80356"/>
    <w:rsid w:val="00E80422"/>
    <w:rsid w:val="00E8069C"/>
    <w:rsid w:val="00E807A9"/>
    <w:rsid w:val="00E80933"/>
    <w:rsid w:val="00E80E25"/>
    <w:rsid w:val="00E81049"/>
    <w:rsid w:val="00E81182"/>
    <w:rsid w:val="00E81286"/>
    <w:rsid w:val="00E81585"/>
    <w:rsid w:val="00E815AE"/>
    <w:rsid w:val="00E815D8"/>
    <w:rsid w:val="00E81AD2"/>
    <w:rsid w:val="00E81AFC"/>
    <w:rsid w:val="00E81B8E"/>
    <w:rsid w:val="00E81CD0"/>
    <w:rsid w:val="00E81CE9"/>
    <w:rsid w:val="00E82066"/>
    <w:rsid w:val="00E820AA"/>
    <w:rsid w:val="00E824A2"/>
    <w:rsid w:val="00E824B5"/>
    <w:rsid w:val="00E828A2"/>
    <w:rsid w:val="00E82AEF"/>
    <w:rsid w:val="00E82B38"/>
    <w:rsid w:val="00E82E82"/>
    <w:rsid w:val="00E83050"/>
    <w:rsid w:val="00E83498"/>
    <w:rsid w:val="00E834A8"/>
    <w:rsid w:val="00E83593"/>
    <w:rsid w:val="00E837A0"/>
    <w:rsid w:val="00E83975"/>
    <w:rsid w:val="00E83BE5"/>
    <w:rsid w:val="00E83C90"/>
    <w:rsid w:val="00E83D38"/>
    <w:rsid w:val="00E83DF4"/>
    <w:rsid w:val="00E83E65"/>
    <w:rsid w:val="00E83F43"/>
    <w:rsid w:val="00E84078"/>
    <w:rsid w:val="00E841B5"/>
    <w:rsid w:val="00E84471"/>
    <w:rsid w:val="00E8449E"/>
    <w:rsid w:val="00E84515"/>
    <w:rsid w:val="00E84766"/>
    <w:rsid w:val="00E8489F"/>
    <w:rsid w:val="00E8490E"/>
    <w:rsid w:val="00E84929"/>
    <w:rsid w:val="00E84A00"/>
    <w:rsid w:val="00E84C9B"/>
    <w:rsid w:val="00E84D43"/>
    <w:rsid w:val="00E84EC2"/>
    <w:rsid w:val="00E850CA"/>
    <w:rsid w:val="00E8522E"/>
    <w:rsid w:val="00E85421"/>
    <w:rsid w:val="00E8543E"/>
    <w:rsid w:val="00E854F5"/>
    <w:rsid w:val="00E8583E"/>
    <w:rsid w:val="00E85CFC"/>
    <w:rsid w:val="00E85E56"/>
    <w:rsid w:val="00E86049"/>
    <w:rsid w:val="00E8663B"/>
    <w:rsid w:val="00E8663D"/>
    <w:rsid w:val="00E86654"/>
    <w:rsid w:val="00E86656"/>
    <w:rsid w:val="00E866E1"/>
    <w:rsid w:val="00E86A1A"/>
    <w:rsid w:val="00E86AEC"/>
    <w:rsid w:val="00E86DC6"/>
    <w:rsid w:val="00E86ED9"/>
    <w:rsid w:val="00E87200"/>
    <w:rsid w:val="00E872D8"/>
    <w:rsid w:val="00E875C8"/>
    <w:rsid w:val="00E875CE"/>
    <w:rsid w:val="00E8799B"/>
    <w:rsid w:val="00E87A6D"/>
    <w:rsid w:val="00E87EA9"/>
    <w:rsid w:val="00E87F73"/>
    <w:rsid w:val="00E87F9E"/>
    <w:rsid w:val="00E90373"/>
    <w:rsid w:val="00E9082E"/>
    <w:rsid w:val="00E90BF7"/>
    <w:rsid w:val="00E90D8B"/>
    <w:rsid w:val="00E90FB9"/>
    <w:rsid w:val="00E9101A"/>
    <w:rsid w:val="00E910D6"/>
    <w:rsid w:val="00E91396"/>
    <w:rsid w:val="00E91804"/>
    <w:rsid w:val="00E91864"/>
    <w:rsid w:val="00E918BD"/>
    <w:rsid w:val="00E91D12"/>
    <w:rsid w:val="00E91D98"/>
    <w:rsid w:val="00E91E69"/>
    <w:rsid w:val="00E92065"/>
    <w:rsid w:val="00E920B6"/>
    <w:rsid w:val="00E924D1"/>
    <w:rsid w:val="00E92543"/>
    <w:rsid w:val="00E928D0"/>
    <w:rsid w:val="00E92942"/>
    <w:rsid w:val="00E929E3"/>
    <w:rsid w:val="00E92A44"/>
    <w:rsid w:val="00E92B5A"/>
    <w:rsid w:val="00E92FCE"/>
    <w:rsid w:val="00E931A2"/>
    <w:rsid w:val="00E932CE"/>
    <w:rsid w:val="00E93403"/>
    <w:rsid w:val="00E93460"/>
    <w:rsid w:val="00E935B6"/>
    <w:rsid w:val="00E935DD"/>
    <w:rsid w:val="00E937C8"/>
    <w:rsid w:val="00E93821"/>
    <w:rsid w:val="00E93852"/>
    <w:rsid w:val="00E93964"/>
    <w:rsid w:val="00E93C2A"/>
    <w:rsid w:val="00E94160"/>
    <w:rsid w:val="00E944F6"/>
    <w:rsid w:val="00E9499B"/>
    <w:rsid w:val="00E94B26"/>
    <w:rsid w:val="00E94F32"/>
    <w:rsid w:val="00E950DC"/>
    <w:rsid w:val="00E9522D"/>
    <w:rsid w:val="00E95296"/>
    <w:rsid w:val="00E953B5"/>
    <w:rsid w:val="00E953BA"/>
    <w:rsid w:val="00E95992"/>
    <w:rsid w:val="00E95AE8"/>
    <w:rsid w:val="00E95CC3"/>
    <w:rsid w:val="00E95CD7"/>
    <w:rsid w:val="00E95D9D"/>
    <w:rsid w:val="00E95E00"/>
    <w:rsid w:val="00E960D5"/>
    <w:rsid w:val="00E961A7"/>
    <w:rsid w:val="00E964F0"/>
    <w:rsid w:val="00E967FF"/>
    <w:rsid w:val="00E969B2"/>
    <w:rsid w:val="00E96BBA"/>
    <w:rsid w:val="00E96D33"/>
    <w:rsid w:val="00E96DE1"/>
    <w:rsid w:val="00E97223"/>
    <w:rsid w:val="00E97371"/>
    <w:rsid w:val="00E97555"/>
    <w:rsid w:val="00E97AEC"/>
    <w:rsid w:val="00E97CBA"/>
    <w:rsid w:val="00E97CD0"/>
    <w:rsid w:val="00E97D78"/>
    <w:rsid w:val="00E97EDE"/>
    <w:rsid w:val="00E97EED"/>
    <w:rsid w:val="00EA001A"/>
    <w:rsid w:val="00EA0286"/>
    <w:rsid w:val="00EA045D"/>
    <w:rsid w:val="00EA06A1"/>
    <w:rsid w:val="00EA0A20"/>
    <w:rsid w:val="00EA0AD3"/>
    <w:rsid w:val="00EA0AF7"/>
    <w:rsid w:val="00EA0C53"/>
    <w:rsid w:val="00EA0C71"/>
    <w:rsid w:val="00EA0DB5"/>
    <w:rsid w:val="00EA0E96"/>
    <w:rsid w:val="00EA0F70"/>
    <w:rsid w:val="00EA1159"/>
    <w:rsid w:val="00EA1436"/>
    <w:rsid w:val="00EA15AF"/>
    <w:rsid w:val="00EA161A"/>
    <w:rsid w:val="00EA16CA"/>
    <w:rsid w:val="00EA18CB"/>
    <w:rsid w:val="00EA1999"/>
    <w:rsid w:val="00EA1A52"/>
    <w:rsid w:val="00EA1B04"/>
    <w:rsid w:val="00EA1B8B"/>
    <w:rsid w:val="00EA1CE3"/>
    <w:rsid w:val="00EA1D4C"/>
    <w:rsid w:val="00EA211D"/>
    <w:rsid w:val="00EA232E"/>
    <w:rsid w:val="00EA2355"/>
    <w:rsid w:val="00EA2445"/>
    <w:rsid w:val="00EA27E5"/>
    <w:rsid w:val="00EA2849"/>
    <w:rsid w:val="00EA28A0"/>
    <w:rsid w:val="00EA29FD"/>
    <w:rsid w:val="00EA2CB1"/>
    <w:rsid w:val="00EA2E94"/>
    <w:rsid w:val="00EA2FE3"/>
    <w:rsid w:val="00EA312B"/>
    <w:rsid w:val="00EA331D"/>
    <w:rsid w:val="00EA3858"/>
    <w:rsid w:val="00EA38ED"/>
    <w:rsid w:val="00EA3EF0"/>
    <w:rsid w:val="00EA3FEC"/>
    <w:rsid w:val="00EA45F8"/>
    <w:rsid w:val="00EA4703"/>
    <w:rsid w:val="00EA4927"/>
    <w:rsid w:val="00EA4EE4"/>
    <w:rsid w:val="00EA5127"/>
    <w:rsid w:val="00EA5288"/>
    <w:rsid w:val="00EA5298"/>
    <w:rsid w:val="00EA5359"/>
    <w:rsid w:val="00EA5399"/>
    <w:rsid w:val="00EA53AA"/>
    <w:rsid w:val="00EA54DC"/>
    <w:rsid w:val="00EA5580"/>
    <w:rsid w:val="00EA5642"/>
    <w:rsid w:val="00EA57EE"/>
    <w:rsid w:val="00EA582E"/>
    <w:rsid w:val="00EA5C32"/>
    <w:rsid w:val="00EA5F92"/>
    <w:rsid w:val="00EA6387"/>
    <w:rsid w:val="00EA645B"/>
    <w:rsid w:val="00EA68B4"/>
    <w:rsid w:val="00EA69E4"/>
    <w:rsid w:val="00EA6A32"/>
    <w:rsid w:val="00EA6B30"/>
    <w:rsid w:val="00EA6C03"/>
    <w:rsid w:val="00EA6C4C"/>
    <w:rsid w:val="00EA6E32"/>
    <w:rsid w:val="00EA6EBD"/>
    <w:rsid w:val="00EA7181"/>
    <w:rsid w:val="00EA7244"/>
    <w:rsid w:val="00EA724F"/>
    <w:rsid w:val="00EA7A93"/>
    <w:rsid w:val="00EA7DBB"/>
    <w:rsid w:val="00EA7E98"/>
    <w:rsid w:val="00EB0025"/>
    <w:rsid w:val="00EB0121"/>
    <w:rsid w:val="00EB022E"/>
    <w:rsid w:val="00EB0256"/>
    <w:rsid w:val="00EB05EC"/>
    <w:rsid w:val="00EB0B9B"/>
    <w:rsid w:val="00EB0BC9"/>
    <w:rsid w:val="00EB0C75"/>
    <w:rsid w:val="00EB0CF2"/>
    <w:rsid w:val="00EB0DB8"/>
    <w:rsid w:val="00EB0F18"/>
    <w:rsid w:val="00EB0F9A"/>
    <w:rsid w:val="00EB1253"/>
    <w:rsid w:val="00EB12D5"/>
    <w:rsid w:val="00EB147B"/>
    <w:rsid w:val="00EB15DB"/>
    <w:rsid w:val="00EB18D9"/>
    <w:rsid w:val="00EB19DA"/>
    <w:rsid w:val="00EB1E04"/>
    <w:rsid w:val="00EB1F27"/>
    <w:rsid w:val="00EB1F6F"/>
    <w:rsid w:val="00EB22CE"/>
    <w:rsid w:val="00EB248F"/>
    <w:rsid w:val="00EB24BE"/>
    <w:rsid w:val="00EB25FF"/>
    <w:rsid w:val="00EB2670"/>
    <w:rsid w:val="00EB286B"/>
    <w:rsid w:val="00EB2906"/>
    <w:rsid w:val="00EB2B23"/>
    <w:rsid w:val="00EB32DA"/>
    <w:rsid w:val="00EB3B77"/>
    <w:rsid w:val="00EB3CE9"/>
    <w:rsid w:val="00EB3E07"/>
    <w:rsid w:val="00EB3E3C"/>
    <w:rsid w:val="00EB3E4D"/>
    <w:rsid w:val="00EB40CC"/>
    <w:rsid w:val="00EB4407"/>
    <w:rsid w:val="00EB44FC"/>
    <w:rsid w:val="00EB4526"/>
    <w:rsid w:val="00EB458E"/>
    <w:rsid w:val="00EB4600"/>
    <w:rsid w:val="00EB472A"/>
    <w:rsid w:val="00EB484E"/>
    <w:rsid w:val="00EB492A"/>
    <w:rsid w:val="00EB4AFC"/>
    <w:rsid w:val="00EB4B5A"/>
    <w:rsid w:val="00EB4BBE"/>
    <w:rsid w:val="00EB4E0F"/>
    <w:rsid w:val="00EB4F4A"/>
    <w:rsid w:val="00EB546A"/>
    <w:rsid w:val="00EB5A2B"/>
    <w:rsid w:val="00EB5A39"/>
    <w:rsid w:val="00EB5CF7"/>
    <w:rsid w:val="00EB5D0B"/>
    <w:rsid w:val="00EB60C3"/>
    <w:rsid w:val="00EB626A"/>
    <w:rsid w:val="00EB6396"/>
    <w:rsid w:val="00EB6455"/>
    <w:rsid w:val="00EB6A88"/>
    <w:rsid w:val="00EB6B01"/>
    <w:rsid w:val="00EB6C8E"/>
    <w:rsid w:val="00EB6E48"/>
    <w:rsid w:val="00EB6E9F"/>
    <w:rsid w:val="00EB759E"/>
    <w:rsid w:val="00EB7668"/>
    <w:rsid w:val="00EB7795"/>
    <w:rsid w:val="00EB7909"/>
    <w:rsid w:val="00EB79A0"/>
    <w:rsid w:val="00EB7A16"/>
    <w:rsid w:val="00EB7B69"/>
    <w:rsid w:val="00EB7BC4"/>
    <w:rsid w:val="00EB7D9B"/>
    <w:rsid w:val="00EC005B"/>
    <w:rsid w:val="00EC00E0"/>
    <w:rsid w:val="00EC021F"/>
    <w:rsid w:val="00EC03B4"/>
    <w:rsid w:val="00EC0591"/>
    <w:rsid w:val="00EC0A2F"/>
    <w:rsid w:val="00EC0DC3"/>
    <w:rsid w:val="00EC1231"/>
    <w:rsid w:val="00EC1501"/>
    <w:rsid w:val="00EC16FE"/>
    <w:rsid w:val="00EC19CE"/>
    <w:rsid w:val="00EC1B52"/>
    <w:rsid w:val="00EC1C00"/>
    <w:rsid w:val="00EC1CBB"/>
    <w:rsid w:val="00EC1F3E"/>
    <w:rsid w:val="00EC2088"/>
    <w:rsid w:val="00EC20F3"/>
    <w:rsid w:val="00EC22C8"/>
    <w:rsid w:val="00EC23CC"/>
    <w:rsid w:val="00EC2454"/>
    <w:rsid w:val="00EC25DF"/>
    <w:rsid w:val="00EC262A"/>
    <w:rsid w:val="00EC26B8"/>
    <w:rsid w:val="00EC2822"/>
    <w:rsid w:val="00EC2ADB"/>
    <w:rsid w:val="00EC2C3D"/>
    <w:rsid w:val="00EC2C59"/>
    <w:rsid w:val="00EC2E6F"/>
    <w:rsid w:val="00EC30BB"/>
    <w:rsid w:val="00EC315D"/>
    <w:rsid w:val="00EC33C9"/>
    <w:rsid w:val="00EC34EC"/>
    <w:rsid w:val="00EC36C0"/>
    <w:rsid w:val="00EC36E4"/>
    <w:rsid w:val="00EC374B"/>
    <w:rsid w:val="00EC3785"/>
    <w:rsid w:val="00EC387B"/>
    <w:rsid w:val="00EC38BB"/>
    <w:rsid w:val="00EC3A05"/>
    <w:rsid w:val="00EC3AA8"/>
    <w:rsid w:val="00EC3B03"/>
    <w:rsid w:val="00EC3D03"/>
    <w:rsid w:val="00EC4383"/>
    <w:rsid w:val="00EC4573"/>
    <w:rsid w:val="00EC4703"/>
    <w:rsid w:val="00EC4968"/>
    <w:rsid w:val="00EC4BB8"/>
    <w:rsid w:val="00EC4EB3"/>
    <w:rsid w:val="00EC528C"/>
    <w:rsid w:val="00EC5B51"/>
    <w:rsid w:val="00EC5B9C"/>
    <w:rsid w:val="00EC5F44"/>
    <w:rsid w:val="00EC5F8A"/>
    <w:rsid w:val="00EC6001"/>
    <w:rsid w:val="00EC604C"/>
    <w:rsid w:val="00EC60A8"/>
    <w:rsid w:val="00EC6108"/>
    <w:rsid w:val="00EC67F4"/>
    <w:rsid w:val="00EC6A15"/>
    <w:rsid w:val="00EC6FFA"/>
    <w:rsid w:val="00EC7038"/>
    <w:rsid w:val="00EC70D4"/>
    <w:rsid w:val="00EC74EE"/>
    <w:rsid w:val="00EC7591"/>
    <w:rsid w:val="00EC7952"/>
    <w:rsid w:val="00EC7C62"/>
    <w:rsid w:val="00EC7D53"/>
    <w:rsid w:val="00EC7ECA"/>
    <w:rsid w:val="00ED0023"/>
    <w:rsid w:val="00ED01CC"/>
    <w:rsid w:val="00ED02AA"/>
    <w:rsid w:val="00ED0306"/>
    <w:rsid w:val="00ED03A5"/>
    <w:rsid w:val="00ED06E9"/>
    <w:rsid w:val="00ED07FA"/>
    <w:rsid w:val="00ED0C38"/>
    <w:rsid w:val="00ED1108"/>
    <w:rsid w:val="00ED1152"/>
    <w:rsid w:val="00ED1260"/>
    <w:rsid w:val="00ED1613"/>
    <w:rsid w:val="00ED1616"/>
    <w:rsid w:val="00ED191C"/>
    <w:rsid w:val="00ED1A16"/>
    <w:rsid w:val="00ED1CCE"/>
    <w:rsid w:val="00ED1D91"/>
    <w:rsid w:val="00ED2120"/>
    <w:rsid w:val="00ED23E9"/>
    <w:rsid w:val="00ED27B7"/>
    <w:rsid w:val="00ED2800"/>
    <w:rsid w:val="00ED29AA"/>
    <w:rsid w:val="00ED2B52"/>
    <w:rsid w:val="00ED2B66"/>
    <w:rsid w:val="00ED2E20"/>
    <w:rsid w:val="00ED3129"/>
    <w:rsid w:val="00ED31B2"/>
    <w:rsid w:val="00ED32C8"/>
    <w:rsid w:val="00ED3401"/>
    <w:rsid w:val="00ED35F4"/>
    <w:rsid w:val="00ED3B7D"/>
    <w:rsid w:val="00ED3B85"/>
    <w:rsid w:val="00ED3F57"/>
    <w:rsid w:val="00ED3FAB"/>
    <w:rsid w:val="00ED47FA"/>
    <w:rsid w:val="00ED4A11"/>
    <w:rsid w:val="00ED4B0D"/>
    <w:rsid w:val="00ED4F03"/>
    <w:rsid w:val="00ED4F0E"/>
    <w:rsid w:val="00ED5BD0"/>
    <w:rsid w:val="00ED5D68"/>
    <w:rsid w:val="00ED5F92"/>
    <w:rsid w:val="00ED603D"/>
    <w:rsid w:val="00ED6426"/>
    <w:rsid w:val="00ED65F9"/>
    <w:rsid w:val="00ED662F"/>
    <w:rsid w:val="00ED66B6"/>
    <w:rsid w:val="00ED66E2"/>
    <w:rsid w:val="00ED6775"/>
    <w:rsid w:val="00ED684F"/>
    <w:rsid w:val="00ED6A92"/>
    <w:rsid w:val="00ED6AD6"/>
    <w:rsid w:val="00ED6B0B"/>
    <w:rsid w:val="00ED6FE3"/>
    <w:rsid w:val="00ED7010"/>
    <w:rsid w:val="00ED7151"/>
    <w:rsid w:val="00ED71C1"/>
    <w:rsid w:val="00ED71D7"/>
    <w:rsid w:val="00ED72D6"/>
    <w:rsid w:val="00ED76E9"/>
    <w:rsid w:val="00ED79F3"/>
    <w:rsid w:val="00ED7C0F"/>
    <w:rsid w:val="00ED7CA0"/>
    <w:rsid w:val="00ED7CA5"/>
    <w:rsid w:val="00ED7D93"/>
    <w:rsid w:val="00ED7DE8"/>
    <w:rsid w:val="00EE0068"/>
    <w:rsid w:val="00EE0235"/>
    <w:rsid w:val="00EE0266"/>
    <w:rsid w:val="00EE099D"/>
    <w:rsid w:val="00EE0BA7"/>
    <w:rsid w:val="00EE0CDA"/>
    <w:rsid w:val="00EE0E2C"/>
    <w:rsid w:val="00EE1084"/>
    <w:rsid w:val="00EE10EF"/>
    <w:rsid w:val="00EE1232"/>
    <w:rsid w:val="00EE141C"/>
    <w:rsid w:val="00EE14A0"/>
    <w:rsid w:val="00EE14CA"/>
    <w:rsid w:val="00EE161F"/>
    <w:rsid w:val="00EE1898"/>
    <w:rsid w:val="00EE1B0A"/>
    <w:rsid w:val="00EE1BF1"/>
    <w:rsid w:val="00EE1D80"/>
    <w:rsid w:val="00EE1F0E"/>
    <w:rsid w:val="00EE1FE0"/>
    <w:rsid w:val="00EE200A"/>
    <w:rsid w:val="00EE20F4"/>
    <w:rsid w:val="00EE21BD"/>
    <w:rsid w:val="00EE21C9"/>
    <w:rsid w:val="00EE229C"/>
    <w:rsid w:val="00EE22B4"/>
    <w:rsid w:val="00EE22E1"/>
    <w:rsid w:val="00EE2348"/>
    <w:rsid w:val="00EE273A"/>
    <w:rsid w:val="00EE277C"/>
    <w:rsid w:val="00EE284F"/>
    <w:rsid w:val="00EE2866"/>
    <w:rsid w:val="00EE2A3B"/>
    <w:rsid w:val="00EE2C21"/>
    <w:rsid w:val="00EE2E20"/>
    <w:rsid w:val="00EE2EEE"/>
    <w:rsid w:val="00EE303B"/>
    <w:rsid w:val="00EE32BF"/>
    <w:rsid w:val="00EE32D3"/>
    <w:rsid w:val="00EE36D4"/>
    <w:rsid w:val="00EE384A"/>
    <w:rsid w:val="00EE390D"/>
    <w:rsid w:val="00EE399B"/>
    <w:rsid w:val="00EE3C4D"/>
    <w:rsid w:val="00EE402C"/>
    <w:rsid w:val="00EE403B"/>
    <w:rsid w:val="00EE416F"/>
    <w:rsid w:val="00EE473C"/>
    <w:rsid w:val="00EE4AEE"/>
    <w:rsid w:val="00EE547E"/>
    <w:rsid w:val="00EE54CF"/>
    <w:rsid w:val="00EE5558"/>
    <w:rsid w:val="00EE58B1"/>
    <w:rsid w:val="00EE5A7A"/>
    <w:rsid w:val="00EE5D62"/>
    <w:rsid w:val="00EE5DD7"/>
    <w:rsid w:val="00EE609F"/>
    <w:rsid w:val="00EE61CC"/>
    <w:rsid w:val="00EE6368"/>
    <w:rsid w:val="00EE6437"/>
    <w:rsid w:val="00EE6650"/>
    <w:rsid w:val="00EE676A"/>
    <w:rsid w:val="00EE6D3F"/>
    <w:rsid w:val="00EE6F1C"/>
    <w:rsid w:val="00EE74B8"/>
    <w:rsid w:val="00EE751F"/>
    <w:rsid w:val="00EE7881"/>
    <w:rsid w:val="00EE789C"/>
    <w:rsid w:val="00EE7A91"/>
    <w:rsid w:val="00EE7BD2"/>
    <w:rsid w:val="00EE7C81"/>
    <w:rsid w:val="00EE7D4E"/>
    <w:rsid w:val="00EE7D54"/>
    <w:rsid w:val="00EE7DBB"/>
    <w:rsid w:val="00EF0025"/>
    <w:rsid w:val="00EF03F7"/>
    <w:rsid w:val="00EF050B"/>
    <w:rsid w:val="00EF0955"/>
    <w:rsid w:val="00EF0B9D"/>
    <w:rsid w:val="00EF0BB1"/>
    <w:rsid w:val="00EF0CA4"/>
    <w:rsid w:val="00EF0F23"/>
    <w:rsid w:val="00EF0F46"/>
    <w:rsid w:val="00EF127E"/>
    <w:rsid w:val="00EF1280"/>
    <w:rsid w:val="00EF12A1"/>
    <w:rsid w:val="00EF1394"/>
    <w:rsid w:val="00EF159A"/>
    <w:rsid w:val="00EF1723"/>
    <w:rsid w:val="00EF1752"/>
    <w:rsid w:val="00EF17A1"/>
    <w:rsid w:val="00EF187C"/>
    <w:rsid w:val="00EF1918"/>
    <w:rsid w:val="00EF1972"/>
    <w:rsid w:val="00EF1AD8"/>
    <w:rsid w:val="00EF1AFA"/>
    <w:rsid w:val="00EF1CC6"/>
    <w:rsid w:val="00EF1E76"/>
    <w:rsid w:val="00EF2170"/>
    <w:rsid w:val="00EF21E4"/>
    <w:rsid w:val="00EF22BD"/>
    <w:rsid w:val="00EF253E"/>
    <w:rsid w:val="00EF284C"/>
    <w:rsid w:val="00EF28D3"/>
    <w:rsid w:val="00EF2A52"/>
    <w:rsid w:val="00EF2ADF"/>
    <w:rsid w:val="00EF2BAF"/>
    <w:rsid w:val="00EF2D0F"/>
    <w:rsid w:val="00EF2E1C"/>
    <w:rsid w:val="00EF2E85"/>
    <w:rsid w:val="00EF327B"/>
    <w:rsid w:val="00EF3764"/>
    <w:rsid w:val="00EF3E3E"/>
    <w:rsid w:val="00EF4030"/>
    <w:rsid w:val="00EF447B"/>
    <w:rsid w:val="00EF497B"/>
    <w:rsid w:val="00EF49B5"/>
    <w:rsid w:val="00EF4BE5"/>
    <w:rsid w:val="00EF4C0C"/>
    <w:rsid w:val="00EF4D3D"/>
    <w:rsid w:val="00EF4EB5"/>
    <w:rsid w:val="00EF536C"/>
    <w:rsid w:val="00EF5639"/>
    <w:rsid w:val="00EF5702"/>
    <w:rsid w:val="00EF5898"/>
    <w:rsid w:val="00EF5A12"/>
    <w:rsid w:val="00EF5CE5"/>
    <w:rsid w:val="00EF5D34"/>
    <w:rsid w:val="00EF62D1"/>
    <w:rsid w:val="00EF633B"/>
    <w:rsid w:val="00EF638E"/>
    <w:rsid w:val="00EF642E"/>
    <w:rsid w:val="00EF6576"/>
    <w:rsid w:val="00EF67D6"/>
    <w:rsid w:val="00EF67F8"/>
    <w:rsid w:val="00EF6A47"/>
    <w:rsid w:val="00EF6B22"/>
    <w:rsid w:val="00EF6B2E"/>
    <w:rsid w:val="00EF6F95"/>
    <w:rsid w:val="00EF7107"/>
    <w:rsid w:val="00EF7738"/>
    <w:rsid w:val="00EF7757"/>
    <w:rsid w:val="00EF7797"/>
    <w:rsid w:val="00EF7DF6"/>
    <w:rsid w:val="00F00252"/>
    <w:rsid w:val="00F00328"/>
    <w:rsid w:val="00F00465"/>
    <w:rsid w:val="00F0054C"/>
    <w:rsid w:val="00F00A5A"/>
    <w:rsid w:val="00F00D1C"/>
    <w:rsid w:val="00F00D49"/>
    <w:rsid w:val="00F013C4"/>
    <w:rsid w:val="00F013ED"/>
    <w:rsid w:val="00F01583"/>
    <w:rsid w:val="00F0159E"/>
    <w:rsid w:val="00F01A15"/>
    <w:rsid w:val="00F01A26"/>
    <w:rsid w:val="00F01B94"/>
    <w:rsid w:val="00F020B2"/>
    <w:rsid w:val="00F0214D"/>
    <w:rsid w:val="00F02389"/>
    <w:rsid w:val="00F023C0"/>
    <w:rsid w:val="00F0262E"/>
    <w:rsid w:val="00F0287F"/>
    <w:rsid w:val="00F028BC"/>
    <w:rsid w:val="00F029C6"/>
    <w:rsid w:val="00F02B9C"/>
    <w:rsid w:val="00F02CF2"/>
    <w:rsid w:val="00F02DE4"/>
    <w:rsid w:val="00F02FB0"/>
    <w:rsid w:val="00F035E6"/>
    <w:rsid w:val="00F03A92"/>
    <w:rsid w:val="00F03BCE"/>
    <w:rsid w:val="00F03D53"/>
    <w:rsid w:val="00F03E53"/>
    <w:rsid w:val="00F03E69"/>
    <w:rsid w:val="00F0416E"/>
    <w:rsid w:val="00F041A1"/>
    <w:rsid w:val="00F0423B"/>
    <w:rsid w:val="00F04394"/>
    <w:rsid w:val="00F045FC"/>
    <w:rsid w:val="00F047C8"/>
    <w:rsid w:val="00F04D54"/>
    <w:rsid w:val="00F052FD"/>
    <w:rsid w:val="00F05569"/>
    <w:rsid w:val="00F05916"/>
    <w:rsid w:val="00F05B59"/>
    <w:rsid w:val="00F0617A"/>
    <w:rsid w:val="00F061BA"/>
    <w:rsid w:val="00F061BB"/>
    <w:rsid w:val="00F061D1"/>
    <w:rsid w:val="00F0630C"/>
    <w:rsid w:val="00F06599"/>
    <w:rsid w:val="00F06783"/>
    <w:rsid w:val="00F068A4"/>
    <w:rsid w:val="00F06C81"/>
    <w:rsid w:val="00F07623"/>
    <w:rsid w:val="00F078EA"/>
    <w:rsid w:val="00F07987"/>
    <w:rsid w:val="00F07A95"/>
    <w:rsid w:val="00F07EDE"/>
    <w:rsid w:val="00F10021"/>
    <w:rsid w:val="00F1014B"/>
    <w:rsid w:val="00F103A9"/>
    <w:rsid w:val="00F10551"/>
    <w:rsid w:val="00F105FD"/>
    <w:rsid w:val="00F106C6"/>
    <w:rsid w:val="00F10D3A"/>
    <w:rsid w:val="00F10DD0"/>
    <w:rsid w:val="00F10E70"/>
    <w:rsid w:val="00F111F4"/>
    <w:rsid w:val="00F113C9"/>
    <w:rsid w:val="00F1151C"/>
    <w:rsid w:val="00F11520"/>
    <w:rsid w:val="00F117E7"/>
    <w:rsid w:val="00F11BBF"/>
    <w:rsid w:val="00F11C0D"/>
    <w:rsid w:val="00F11CFE"/>
    <w:rsid w:val="00F12030"/>
    <w:rsid w:val="00F12160"/>
    <w:rsid w:val="00F1222F"/>
    <w:rsid w:val="00F125DE"/>
    <w:rsid w:val="00F1271B"/>
    <w:rsid w:val="00F12815"/>
    <w:rsid w:val="00F12897"/>
    <w:rsid w:val="00F12976"/>
    <w:rsid w:val="00F12BF2"/>
    <w:rsid w:val="00F12CFA"/>
    <w:rsid w:val="00F12E3B"/>
    <w:rsid w:val="00F12E47"/>
    <w:rsid w:val="00F12EBC"/>
    <w:rsid w:val="00F13028"/>
    <w:rsid w:val="00F13210"/>
    <w:rsid w:val="00F1326E"/>
    <w:rsid w:val="00F1334C"/>
    <w:rsid w:val="00F13938"/>
    <w:rsid w:val="00F13B08"/>
    <w:rsid w:val="00F13ECD"/>
    <w:rsid w:val="00F141DC"/>
    <w:rsid w:val="00F1420A"/>
    <w:rsid w:val="00F14242"/>
    <w:rsid w:val="00F14352"/>
    <w:rsid w:val="00F1486D"/>
    <w:rsid w:val="00F14CC3"/>
    <w:rsid w:val="00F14D6F"/>
    <w:rsid w:val="00F14F20"/>
    <w:rsid w:val="00F15060"/>
    <w:rsid w:val="00F15100"/>
    <w:rsid w:val="00F155AB"/>
    <w:rsid w:val="00F15612"/>
    <w:rsid w:val="00F1575E"/>
    <w:rsid w:val="00F15A1E"/>
    <w:rsid w:val="00F15A78"/>
    <w:rsid w:val="00F15BE4"/>
    <w:rsid w:val="00F15D37"/>
    <w:rsid w:val="00F15DFB"/>
    <w:rsid w:val="00F15EF5"/>
    <w:rsid w:val="00F165F5"/>
    <w:rsid w:val="00F16861"/>
    <w:rsid w:val="00F16ABA"/>
    <w:rsid w:val="00F16C21"/>
    <w:rsid w:val="00F16F05"/>
    <w:rsid w:val="00F16FD5"/>
    <w:rsid w:val="00F1720C"/>
    <w:rsid w:val="00F174EC"/>
    <w:rsid w:val="00F17660"/>
    <w:rsid w:val="00F176CC"/>
    <w:rsid w:val="00F1783F"/>
    <w:rsid w:val="00F1789B"/>
    <w:rsid w:val="00F20040"/>
    <w:rsid w:val="00F203F7"/>
    <w:rsid w:val="00F204D6"/>
    <w:rsid w:val="00F20553"/>
    <w:rsid w:val="00F2057F"/>
    <w:rsid w:val="00F2058F"/>
    <w:rsid w:val="00F20A64"/>
    <w:rsid w:val="00F20E15"/>
    <w:rsid w:val="00F20EB9"/>
    <w:rsid w:val="00F20F62"/>
    <w:rsid w:val="00F21094"/>
    <w:rsid w:val="00F2197B"/>
    <w:rsid w:val="00F21BF7"/>
    <w:rsid w:val="00F21D64"/>
    <w:rsid w:val="00F21E06"/>
    <w:rsid w:val="00F22232"/>
    <w:rsid w:val="00F2226F"/>
    <w:rsid w:val="00F22355"/>
    <w:rsid w:val="00F22524"/>
    <w:rsid w:val="00F22693"/>
    <w:rsid w:val="00F22792"/>
    <w:rsid w:val="00F227D0"/>
    <w:rsid w:val="00F22DF8"/>
    <w:rsid w:val="00F22EB2"/>
    <w:rsid w:val="00F22EE6"/>
    <w:rsid w:val="00F22FEF"/>
    <w:rsid w:val="00F230AD"/>
    <w:rsid w:val="00F23161"/>
    <w:rsid w:val="00F2316D"/>
    <w:rsid w:val="00F233BD"/>
    <w:rsid w:val="00F235CD"/>
    <w:rsid w:val="00F23741"/>
    <w:rsid w:val="00F23756"/>
    <w:rsid w:val="00F23815"/>
    <w:rsid w:val="00F23864"/>
    <w:rsid w:val="00F23BF2"/>
    <w:rsid w:val="00F23D26"/>
    <w:rsid w:val="00F23F78"/>
    <w:rsid w:val="00F241C3"/>
    <w:rsid w:val="00F24220"/>
    <w:rsid w:val="00F24791"/>
    <w:rsid w:val="00F247E5"/>
    <w:rsid w:val="00F24AE7"/>
    <w:rsid w:val="00F24B1A"/>
    <w:rsid w:val="00F24E93"/>
    <w:rsid w:val="00F250B3"/>
    <w:rsid w:val="00F254C7"/>
    <w:rsid w:val="00F255EE"/>
    <w:rsid w:val="00F257DB"/>
    <w:rsid w:val="00F25A27"/>
    <w:rsid w:val="00F25B0E"/>
    <w:rsid w:val="00F25BF3"/>
    <w:rsid w:val="00F25CCF"/>
    <w:rsid w:val="00F25FEB"/>
    <w:rsid w:val="00F263A7"/>
    <w:rsid w:val="00F26531"/>
    <w:rsid w:val="00F26A6E"/>
    <w:rsid w:val="00F26B17"/>
    <w:rsid w:val="00F27010"/>
    <w:rsid w:val="00F2762F"/>
    <w:rsid w:val="00F27710"/>
    <w:rsid w:val="00F27A22"/>
    <w:rsid w:val="00F27C89"/>
    <w:rsid w:val="00F27F7D"/>
    <w:rsid w:val="00F27FC0"/>
    <w:rsid w:val="00F302B7"/>
    <w:rsid w:val="00F30329"/>
    <w:rsid w:val="00F305BF"/>
    <w:rsid w:val="00F30806"/>
    <w:rsid w:val="00F30BED"/>
    <w:rsid w:val="00F30C2E"/>
    <w:rsid w:val="00F30D08"/>
    <w:rsid w:val="00F30D24"/>
    <w:rsid w:val="00F30E73"/>
    <w:rsid w:val="00F30ED5"/>
    <w:rsid w:val="00F30EDB"/>
    <w:rsid w:val="00F30EDC"/>
    <w:rsid w:val="00F31086"/>
    <w:rsid w:val="00F312EC"/>
    <w:rsid w:val="00F316BF"/>
    <w:rsid w:val="00F31846"/>
    <w:rsid w:val="00F32048"/>
    <w:rsid w:val="00F32288"/>
    <w:rsid w:val="00F3259A"/>
    <w:rsid w:val="00F32B8B"/>
    <w:rsid w:val="00F32C01"/>
    <w:rsid w:val="00F32C81"/>
    <w:rsid w:val="00F32D33"/>
    <w:rsid w:val="00F32E65"/>
    <w:rsid w:val="00F331BC"/>
    <w:rsid w:val="00F33283"/>
    <w:rsid w:val="00F33312"/>
    <w:rsid w:val="00F33BD1"/>
    <w:rsid w:val="00F33E45"/>
    <w:rsid w:val="00F33F4F"/>
    <w:rsid w:val="00F3426B"/>
    <w:rsid w:val="00F342D6"/>
    <w:rsid w:val="00F34514"/>
    <w:rsid w:val="00F348BC"/>
    <w:rsid w:val="00F34B12"/>
    <w:rsid w:val="00F34BFC"/>
    <w:rsid w:val="00F34CDB"/>
    <w:rsid w:val="00F34F60"/>
    <w:rsid w:val="00F351DE"/>
    <w:rsid w:val="00F35229"/>
    <w:rsid w:val="00F35654"/>
    <w:rsid w:val="00F359EE"/>
    <w:rsid w:val="00F35A36"/>
    <w:rsid w:val="00F35AD8"/>
    <w:rsid w:val="00F35B46"/>
    <w:rsid w:val="00F35C9B"/>
    <w:rsid w:val="00F35CF6"/>
    <w:rsid w:val="00F35EE0"/>
    <w:rsid w:val="00F3629F"/>
    <w:rsid w:val="00F3649F"/>
    <w:rsid w:val="00F36561"/>
    <w:rsid w:val="00F365B0"/>
    <w:rsid w:val="00F367AF"/>
    <w:rsid w:val="00F36A32"/>
    <w:rsid w:val="00F36AD9"/>
    <w:rsid w:val="00F370CE"/>
    <w:rsid w:val="00F37133"/>
    <w:rsid w:val="00F371E5"/>
    <w:rsid w:val="00F372FC"/>
    <w:rsid w:val="00F375C2"/>
    <w:rsid w:val="00F37644"/>
    <w:rsid w:val="00F3771C"/>
    <w:rsid w:val="00F37A53"/>
    <w:rsid w:val="00F37B75"/>
    <w:rsid w:val="00F37C49"/>
    <w:rsid w:val="00F37D67"/>
    <w:rsid w:val="00F37ECD"/>
    <w:rsid w:val="00F37F64"/>
    <w:rsid w:val="00F400D8"/>
    <w:rsid w:val="00F4045A"/>
    <w:rsid w:val="00F40499"/>
    <w:rsid w:val="00F40579"/>
    <w:rsid w:val="00F409CF"/>
    <w:rsid w:val="00F409F0"/>
    <w:rsid w:val="00F40DE8"/>
    <w:rsid w:val="00F4130D"/>
    <w:rsid w:val="00F41351"/>
    <w:rsid w:val="00F413D4"/>
    <w:rsid w:val="00F4150D"/>
    <w:rsid w:val="00F41632"/>
    <w:rsid w:val="00F41826"/>
    <w:rsid w:val="00F4192F"/>
    <w:rsid w:val="00F41A77"/>
    <w:rsid w:val="00F41AC3"/>
    <w:rsid w:val="00F41C8C"/>
    <w:rsid w:val="00F41CAE"/>
    <w:rsid w:val="00F41E48"/>
    <w:rsid w:val="00F4251F"/>
    <w:rsid w:val="00F42549"/>
    <w:rsid w:val="00F42670"/>
    <w:rsid w:val="00F427C1"/>
    <w:rsid w:val="00F42A08"/>
    <w:rsid w:val="00F42C91"/>
    <w:rsid w:val="00F42FFE"/>
    <w:rsid w:val="00F431BD"/>
    <w:rsid w:val="00F43546"/>
    <w:rsid w:val="00F436DB"/>
    <w:rsid w:val="00F437B0"/>
    <w:rsid w:val="00F43969"/>
    <w:rsid w:val="00F43B3B"/>
    <w:rsid w:val="00F43CA8"/>
    <w:rsid w:val="00F43E65"/>
    <w:rsid w:val="00F43FE0"/>
    <w:rsid w:val="00F43FEC"/>
    <w:rsid w:val="00F44208"/>
    <w:rsid w:val="00F442A5"/>
    <w:rsid w:val="00F443E8"/>
    <w:rsid w:val="00F4446F"/>
    <w:rsid w:val="00F4449A"/>
    <w:rsid w:val="00F44738"/>
    <w:rsid w:val="00F4494C"/>
    <w:rsid w:val="00F44C17"/>
    <w:rsid w:val="00F44C95"/>
    <w:rsid w:val="00F44D92"/>
    <w:rsid w:val="00F45406"/>
    <w:rsid w:val="00F45441"/>
    <w:rsid w:val="00F4573D"/>
    <w:rsid w:val="00F45B09"/>
    <w:rsid w:val="00F45C66"/>
    <w:rsid w:val="00F45CE3"/>
    <w:rsid w:val="00F45E9C"/>
    <w:rsid w:val="00F45FBB"/>
    <w:rsid w:val="00F46050"/>
    <w:rsid w:val="00F4636C"/>
    <w:rsid w:val="00F467B3"/>
    <w:rsid w:val="00F46959"/>
    <w:rsid w:val="00F469DC"/>
    <w:rsid w:val="00F46BA0"/>
    <w:rsid w:val="00F46EC8"/>
    <w:rsid w:val="00F46FDB"/>
    <w:rsid w:val="00F471C6"/>
    <w:rsid w:val="00F473EB"/>
    <w:rsid w:val="00F477DC"/>
    <w:rsid w:val="00F477F8"/>
    <w:rsid w:val="00F47A4D"/>
    <w:rsid w:val="00F47BF9"/>
    <w:rsid w:val="00F47C5B"/>
    <w:rsid w:val="00F47D02"/>
    <w:rsid w:val="00F47D19"/>
    <w:rsid w:val="00F50066"/>
    <w:rsid w:val="00F500E0"/>
    <w:rsid w:val="00F5041C"/>
    <w:rsid w:val="00F50497"/>
    <w:rsid w:val="00F505A0"/>
    <w:rsid w:val="00F50670"/>
    <w:rsid w:val="00F50682"/>
    <w:rsid w:val="00F5079E"/>
    <w:rsid w:val="00F5083F"/>
    <w:rsid w:val="00F509D9"/>
    <w:rsid w:val="00F50A21"/>
    <w:rsid w:val="00F50A3C"/>
    <w:rsid w:val="00F50A92"/>
    <w:rsid w:val="00F50B9A"/>
    <w:rsid w:val="00F50C3F"/>
    <w:rsid w:val="00F50DA7"/>
    <w:rsid w:val="00F50FA8"/>
    <w:rsid w:val="00F511DF"/>
    <w:rsid w:val="00F51297"/>
    <w:rsid w:val="00F5137B"/>
    <w:rsid w:val="00F515F5"/>
    <w:rsid w:val="00F519BC"/>
    <w:rsid w:val="00F51BAF"/>
    <w:rsid w:val="00F51BD1"/>
    <w:rsid w:val="00F51BE8"/>
    <w:rsid w:val="00F51F1B"/>
    <w:rsid w:val="00F51F71"/>
    <w:rsid w:val="00F522EF"/>
    <w:rsid w:val="00F523B0"/>
    <w:rsid w:val="00F52644"/>
    <w:rsid w:val="00F52967"/>
    <w:rsid w:val="00F52988"/>
    <w:rsid w:val="00F529AC"/>
    <w:rsid w:val="00F52DB4"/>
    <w:rsid w:val="00F52EA3"/>
    <w:rsid w:val="00F52F48"/>
    <w:rsid w:val="00F5337F"/>
    <w:rsid w:val="00F53480"/>
    <w:rsid w:val="00F53739"/>
    <w:rsid w:val="00F53AB4"/>
    <w:rsid w:val="00F53C61"/>
    <w:rsid w:val="00F544F7"/>
    <w:rsid w:val="00F548C6"/>
    <w:rsid w:val="00F54A7C"/>
    <w:rsid w:val="00F54B22"/>
    <w:rsid w:val="00F54F6A"/>
    <w:rsid w:val="00F5526B"/>
    <w:rsid w:val="00F555B1"/>
    <w:rsid w:val="00F556C9"/>
    <w:rsid w:val="00F559D5"/>
    <w:rsid w:val="00F55D89"/>
    <w:rsid w:val="00F55E3E"/>
    <w:rsid w:val="00F5633D"/>
    <w:rsid w:val="00F563E2"/>
    <w:rsid w:val="00F56475"/>
    <w:rsid w:val="00F5677F"/>
    <w:rsid w:val="00F56A39"/>
    <w:rsid w:val="00F56F23"/>
    <w:rsid w:val="00F57099"/>
    <w:rsid w:val="00F5727A"/>
    <w:rsid w:val="00F57284"/>
    <w:rsid w:val="00F57298"/>
    <w:rsid w:val="00F5737D"/>
    <w:rsid w:val="00F5751F"/>
    <w:rsid w:val="00F57739"/>
    <w:rsid w:val="00F578A5"/>
    <w:rsid w:val="00F57D45"/>
    <w:rsid w:val="00F57F15"/>
    <w:rsid w:val="00F57FB3"/>
    <w:rsid w:val="00F57FC0"/>
    <w:rsid w:val="00F60022"/>
    <w:rsid w:val="00F60532"/>
    <w:rsid w:val="00F60535"/>
    <w:rsid w:val="00F6056F"/>
    <w:rsid w:val="00F605F5"/>
    <w:rsid w:val="00F6068C"/>
    <w:rsid w:val="00F6070F"/>
    <w:rsid w:val="00F60F26"/>
    <w:rsid w:val="00F6100D"/>
    <w:rsid w:val="00F6104D"/>
    <w:rsid w:val="00F6137F"/>
    <w:rsid w:val="00F618A3"/>
    <w:rsid w:val="00F61D2B"/>
    <w:rsid w:val="00F61EA6"/>
    <w:rsid w:val="00F61EF8"/>
    <w:rsid w:val="00F62CA5"/>
    <w:rsid w:val="00F62DAB"/>
    <w:rsid w:val="00F62DC0"/>
    <w:rsid w:val="00F62E5A"/>
    <w:rsid w:val="00F62ECF"/>
    <w:rsid w:val="00F62F17"/>
    <w:rsid w:val="00F63120"/>
    <w:rsid w:val="00F634A3"/>
    <w:rsid w:val="00F63B65"/>
    <w:rsid w:val="00F63C37"/>
    <w:rsid w:val="00F63D60"/>
    <w:rsid w:val="00F640BC"/>
    <w:rsid w:val="00F640E6"/>
    <w:rsid w:val="00F64311"/>
    <w:rsid w:val="00F64313"/>
    <w:rsid w:val="00F645BF"/>
    <w:rsid w:val="00F64649"/>
    <w:rsid w:val="00F646FA"/>
    <w:rsid w:val="00F64B46"/>
    <w:rsid w:val="00F64D08"/>
    <w:rsid w:val="00F64EE2"/>
    <w:rsid w:val="00F6506F"/>
    <w:rsid w:val="00F653CB"/>
    <w:rsid w:val="00F65441"/>
    <w:rsid w:val="00F6552B"/>
    <w:rsid w:val="00F65AB5"/>
    <w:rsid w:val="00F66263"/>
    <w:rsid w:val="00F665C5"/>
    <w:rsid w:val="00F66616"/>
    <w:rsid w:val="00F66772"/>
    <w:rsid w:val="00F66A02"/>
    <w:rsid w:val="00F66E36"/>
    <w:rsid w:val="00F671AE"/>
    <w:rsid w:val="00F673A7"/>
    <w:rsid w:val="00F6757E"/>
    <w:rsid w:val="00F6769A"/>
    <w:rsid w:val="00F6793B"/>
    <w:rsid w:val="00F67FF3"/>
    <w:rsid w:val="00F70491"/>
    <w:rsid w:val="00F70769"/>
    <w:rsid w:val="00F70DD5"/>
    <w:rsid w:val="00F70EFF"/>
    <w:rsid w:val="00F71284"/>
    <w:rsid w:val="00F7149A"/>
    <w:rsid w:val="00F71580"/>
    <w:rsid w:val="00F722FD"/>
    <w:rsid w:val="00F724C6"/>
    <w:rsid w:val="00F729F0"/>
    <w:rsid w:val="00F72ECC"/>
    <w:rsid w:val="00F72F2A"/>
    <w:rsid w:val="00F72FC7"/>
    <w:rsid w:val="00F73190"/>
    <w:rsid w:val="00F73973"/>
    <w:rsid w:val="00F739BE"/>
    <w:rsid w:val="00F73FB0"/>
    <w:rsid w:val="00F7424D"/>
    <w:rsid w:val="00F743CA"/>
    <w:rsid w:val="00F7442E"/>
    <w:rsid w:val="00F748B8"/>
    <w:rsid w:val="00F7498B"/>
    <w:rsid w:val="00F74A1B"/>
    <w:rsid w:val="00F74EE2"/>
    <w:rsid w:val="00F75682"/>
    <w:rsid w:val="00F7576F"/>
    <w:rsid w:val="00F7580D"/>
    <w:rsid w:val="00F75889"/>
    <w:rsid w:val="00F75A90"/>
    <w:rsid w:val="00F75B2F"/>
    <w:rsid w:val="00F75C13"/>
    <w:rsid w:val="00F75C1B"/>
    <w:rsid w:val="00F76071"/>
    <w:rsid w:val="00F7634B"/>
    <w:rsid w:val="00F766D7"/>
    <w:rsid w:val="00F76768"/>
    <w:rsid w:val="00F767DB"/>
    <w:rsid w:val="00F76965"/>
    <w:rsid w:val="00F76970"/>
    <w:rsid w:val="00F76B1F"/>
    <w:rsid w:val="00F76B6D"/>
    <w:rsid w:val="00F76EA0"/>
    <w:rsid w:val="00F770A9"/>
    <w:rsid w:val="00F77434"/>
    <w:rsid w:val="00F7751D"/>
    <w:rsid w:val="00F776E1"/>
    <w:rsid w:val="00F7774F"/>
    <w:rsid w:val="00F77801"/>
    <w:rsid w:val="00F77A26"/>
    <w:rsid w:val="00F77AF4"/>
    <w:rsid w:val="00F77B67"/>
    <w:rsid w:val="00F77D82"/>
    <w:rsid w:val="00F77F2C"/>
    <w:rsid w:val="00F77F9D"/>
    <w:rsid w:val="00F800C4"/>
    <w:rsid w:val="00F80181"/>
    <w:rsid w:val="00F804FC"/>
    <w:rsid w:val="00F80584"/>
    <w:rsid w:val="00F806D2"/>
    <w:rsid w:val="00F80977"/>
    <w:rsid w:val="00F80CF7"/>
    <w:rsid w:val="00F80EAF"/>
    <w:rsid w:val="00F80EEF"/>
    <w:rsid w:val="00F81001"/>
    <w:rsid w:val="00F81086"/>
    <w:rsid w:val="00F8147E"/>
    <w:rsid w:val="00F815BB"/>
    <w:rsid w:val="00F817DD"/>
    <w:rsid w:val="00F817EE"/>
    <w:rsid w:val="00F81ABA"/>
    <w:rsid w:val="00F81B03"/>
    <w:rsid w:val="00F81B5E"/>
    <w:rsid w:val="00F81DD6"/>
    <w:rsid w:val="00F81F93"/>
    <w:rsid w:val="00F820C0"/>
    <w:rsid w:val="00F82353"/>
    <w:rsid w:val="00F823E2"/>
    <w:rsid w:val="00F8253C"/>
    <w:rsid w:val="00F82DD1"/>
    <w:rsid w:val="00F82E1B"/>
    <w:rsid w:val="00F83153"/>
    <w:rsid w:val="00F831E0"/>
    <w:rsid w:val="00F83431"/>
    <w:rsid w:val="00F834BE"/>
    <w:rsid w:val="00F83965"/>
    <w:rsid w:val="00F839CC"/>
    <w:rsid w:val="00F83BDA"/>
    <w:rsid w:val="00F83D6A"/>
    <w:rsid w:val="00F8403F"/>
    <w:rsid w:val="00F84176"/>
    <w:rsid w:val="00F84253"/>
    <w:rsid w:val="00F8433B"/>
    <w:rsid w:val="00F8460C"/>
    <w:rsid w:val="00F847C1"/>
    <w:rsid w:val="00F84C82"/>
    <w:rsid w:val="00F8504F"/>
    <w:rsid w:val="00F850B2"/>
    <w:rsid w:val="00F854A0"/>
    <w:rsid w:val="00F85702"/>
    <w:rsid w:val="00F858FC"/>
    <w:rsid w:val="00F859B6"/>
    <w:rsid w:val="00F85A08"/>
    <w:rsid w:val="00F85A32"/>
    <w:rsid w:val="00F85A8E"/>
    <w:rsid w:val="00F85ADB"/>
    <w:rsid w:val="00F85AE6"/>
    <w:rsid w:val="00F85D53"/>
    <w:rsid w:val="00F85D5B"/>
    <w:rsid w:val="00F85E5D"/>
    <w:rsid w:val="00F86555"/>
    <w:rsid w:val="00F8664F"/>
    <w:rsid w:val="00F86717"/>
    <w:rsid w:val="00F86920"/>
    <w:rsid w:val="00F86B3D"/>
    <w:rsid w:val="00F86CB0"/>
    <w:rsid w:val="00F86D41"/>
    <w:rsid w:val="00F86F85"/>
    <w:rsid w:val="00F872DF"/>
    <w:rsid w:val="00F8756B"/>
    <w:rsid w:val="00F8763F"/>
    <w:rsid w:val="00F87AE3"/>
    <w:rsid w:val="00F87E0E"/>
    <w:rsid w:val="00F9004C"/>
    <w:rsid w:val="00F903AE"/>
    <w:rsid w:val="00F90678"/>
    <w:rsid w:val="00F90E21"/>
    <w:rsid w:val="00F90E5A"/>
    <w:rsid w:val="00F90E7F"/>
    <w:rsid w:val="00F90EB0"/>
    <w:rsid w:val="00F912EC"/>
    <w:rsid w:val="00F913BA"/>
    <w:rsid w:val="00F9141C"/>
    <w:rsid w:val="00F91482"/>
    <w:rsid w:val="00F917A5"/>
    <w:rsid w:val="00F918E2"/>
    <w:rsid w:val="00F91B1D"/>
    <w:rsid w:val="00F91C24"/>
    <w:rsid w:val="00F91D18"/>
    <w:rsid w:val="00F91D46"/>
    <w:rsid w:val="00F91D95"/>
    <w:rsid w:val="00F92055"/>
    <w:rsid w:val="00F9269B"/>
    <w:rsid w:val="00F9272B"/>
    <w:rsid w:val="00F92AB0"/>
    <w:rsid w:val="00F92AB2"/>
    <w:rsid w:val="00F92D57"/>
    <w:rsid w:val="00F92F07"/>
    <w:rsid w:val="00F92F27"/>
    <w:rsid w:val="00F92FFC"/>
    <w:rsid w:val="00F93097"/>
    <w:rsid w:val="00F93398"/>
    <w:rsid w:val="00F933A8"/>
    <w:rsid w:val="00F934DD"/>
    <w:rsid w:val="00F935F4"/>
    <w:rsid w:val="00F936F3"/>
    <w:rsid w:val="00F938E5"/>
    <w:rsid w:val="00F93AC6"/>
    <w:rsid w:val="00F93EFF"/>
    <w:rsid w:val="00F94027"/>
    <w:rsid w:val="00F940DF"/>
    <w:rsid w:val="00F9452F"/>
    <w:rsid w:val="00F94534"/>
    <w:rsid w:val="00F94AD9"/>
    <w:rsid w:val="00F94B27"/>
    <w:rsid w:val="00F94B3D"/>
    <w:rsid w:val="00F94C48"/>
    <w:rsid w:val="00F94C80"/>
    <w:rsid w:val="00F94C91"/>
    <w:rsid w:val="00F94D59"/>
    <w:rsid w:val="00F9513F"/>
    <w:rsid w:val="00F953FD"/>
    <w:rsid w:val="00F9553E"/>
    <w:rsid w:val="00F95938"/>
    <w:rsid w:val="00F95BF1"/>
    <w:rsid w:val="00F95E0D"/>
    <w:rsid w:val="00F96205"/>
    <w:rsid w:val="00F9635A"/>
    <w:rsid w:val="00F96749"/>
    <w:rsid w:val="00F968A1"/>
    <w:rsid w:val="00F969BB"/>
    <w:rsid w:val="00F96A94"/>
    <w:rsid w:val="00F96E12"/>
    <w:rsid w:val="00F97016"/>
    <w:rsid w:val="00F97556"/>
    <w:rsid w:val="00F9755E"/>
    <w:rsid w:val="00F97C77"/>
    <w:rsid w:val="00F97CF2"/>
    <w:rsid w:val="00F97FD1"/>
    <w:rsid w:val="00FA0088"/>
    <w:rsid w:val="00FA03DE"/>
    <w:rsid w:val="00FA049C"/>
    <w:rsid w:val="00FA0B37"/>
    <w:rsid w:val="00FA0BC3"/>
    <w:rsid w:val="00FA0BCC"/>
    <w:rsid w:val="00FA0E22"/>
    <w:rsid w:val="00FA0FE9"/>
    <w:rsid w:val="00FA131C"/>
    <w:rsid w:val="00FA143F"/>
    <w:rsid w:val="00FA15B8"/>
    <w:rsid w:val="00FA16E1"/>
    <w:rsid w:val="00FA1746"/>
    <w:rsid w:val="00FA174F"/>
    <w:rsid w:val="00FA1788"/>
    <w:rsid w:val="00FA19F8"/>
    <w:rsid w:val="00FA1B04"/>
    <w:rsid w:val="00FA1C19"/>
    <w:rsid w:val="00FA1C8C"/>
    <w:rsid w:val="00FA1D6D"/>
    <w:rsid w:val="00FA214D"/>
    <w:rsid w:val="00FA2329"/>
    <w:rsid w:val="00FA2378"/>
    <w:rsid w:val="00FA253A"/>
    <w:rsid w:val="00FA285F"/>
    <w:rsid w:val="00FA2897"/>
    <w:rsid w:val="00FA28A0"/>
    <w:rsid w:val="00FA2B20"/>
    <w:rsid w:val="00FA2EF2"/>
    <w:rsid w:val="00FA2F6F"/>
    <w:rsid w:val="00FA3025"/>
    <w:rsid w:val="00FA32D7"/>
    <w:rsid w:val="00FA3389"/>
    <w:rsid w:val="00FA34EE"/>
    <w:rsid w:val="00FA35FA"/>
    <w:rsid w:val="00FA3A07"/>
    <w:rsid w:val="00FA3A32"/>
    <w:rsid w:val="00FA3CAB"/>
    <w:rsid w:val="00FA3DCD"/>
    <w:rsid w:val="00FA416F"/>
    <w:rsid w:val="00FA41CE"/>
    <w:rsid w:val="00FA4833"/>
    <w:rsid w:val="00FA4A7E"/>
    <w:rsid w:val="00FA4CCB"/>
    <w:rsid w:val="00FA4E8F"/>
    <w:rsid w:val="00FA4EA3"/>
    <w:rsid w:val="00FA51AB"/>
    <w:rsid w:val="00FA51FD"/>
    <w:rsid w:val="00FA5394"/>
    <w:rsid w:val="00FA55E6"/>
    <w:rsid w:val="00FA56D8"/>
    <w:rsid w:val="00FA577C"/>
    <w:rsid w:val="00FA5B64"/>
    <w:rsid w:val="00FA5C12"/>
    <w:rsid w:val="00FA5C59"/>
    <w:rsid w:val="00FA5D9F"/>
    <w:rsid w:val="00FA5E8F"/>
    <w:rsid w:val="00FA60A7"/>
    <w:rsid w:val="00FA6102"/>
    <w:rsid w:val="00FA61DE"/>
    <w:rsid w:val="00FA676D"/>
    <w:rsid w:val="00FA6861"/>
    <w:rsid w:val="00FA68BD"/>
    <w:rsid w:val="00FA6911"/>
    <w:rsid w:val="00FA6B2F"/>
    <w:rsid w:val="00FA6E70"/>
    <w:rsid w:val="00FA7079"/>
    <w:rsid w:val="00FA7102"/>
    <w:rsid w:val="00FA73E1"/>
    <w:rsid w:val="00FA74E9"/>
    <w:rsid w:val="00FA77A2"/>
    <w:rsid w:val="00FA7993"/>
    <w:rsid w:val="00FA7A90"/>
    <w:rsid w:val="00FA7BA3"/>
    <w:rsid w:val="00FA7C49"/>
    <w:rsid w:val="00FA7D21"/>
    <w:rsid w:val="00FA7D58"/>
    <w:rsid w:val="00FA7D62"/>
    <w:rsid w:val="00FA7D80"/>
    <w:rsid w:val="00FA7E41"/>
    <w:rsid w:val="00FB034A"/>
    <w:rsid w:val="00FB03BD"/>
    <w:rsid w:val="00FB048F"/>
    <w:rsid w:val="00FB0522"/>
    <w:rsid w:val="00FB0565"/>
    <w:rsid w:val="00FB08AD"/>
    <w:rsid w:val="00FB09F8"/>
    <w:rsid w:val="00FB0C3E"/>
    <w:rsid w:val="00FB0C62"/>
    <w:rsid w:val="00FB0D8E"/>
    <w:rsid w:val="00FB0EF8"/>
    <w:rsid w:val="00FB1020"/>
    <w:rsid w:val="00FB1228"/>
    <w:rsid w:val="00FB12AA"/>
    <w:rsid w:val="00FB1528"/>
    <w:rsid w:val="00FB166F"/>
    <w:rsid w:val="00FB187A"/>
    <w:rsid w:val="00FB1EBF"/>
    <w:rsid w:val="00FB249A"/>
    <w:rsid w:val="00FB261F"/>
    <w:rsid w:val="00FB266D"/>
    <w:rsid w:val="00FB2700"/>
    <w:rsid w:val="00FB29D9"/>
    <w:rsid w:val="00FB2D5C"/>
    <w:rsid w:val="00FB36B0"/>
    <w:rsid w:val="00FB3729"/>
    <w:rsid w:val="00FB3915"/>
    <w:rsid w:val="00FB3A7E"/>
    <w:rsid w:val="00FB3B79"/>
    <w:rsid w:val="00FB3C33"/>
    <w:rsid w:val="00FB3C6B"/>
    <w:rsid w:val="00FB4249"/>
    <w:rsid w:val="00FB4386"/>
    <w:rsid w:val="00FB4983"/>
    <w:rsid w:val="00FB4A4E"/>
    <w:rsid w:val="00FB4AE4"/>
    <w:rsid w:val="00FB4C52"/>
    <w:rsid w:val="00FB4DA0"/>
    <w:rsid w:val="00FB506C"/>
    <w:rsid w:val="00FB532E"/>
    <w:rsid w:val="00FB53AE"/>
    <w:rsid w:val="00FB5491"/>
    <w:rsid w:val="00FB5573"/>
    <w:rsid w:val="00FB57F1"/>
    <w:rsid w:val="00FB59B0"/>
    <w:rsid w:val="00FB5DC0"/>
    <w:rsid w:val="00FB5DC9"/>
    <w:rsid w:val="00FB5E13"/>
    <w:rsid w:val="00FB5E3B"/>
    <w:rsid w:val="00FB6213"/>
    <w:rsid w:val="00FB6251"/>
    <w:rsid w:val="00FB6595"/>
    <w:rsid w:val="00FB6596"/>
    <w:rsid w:val="00FB65AC"/>
    <w:rsid w:val="00FB666A"/>
    <w:rsid w:val="00FB6BA0"/>
    <w:rsid w:val="00FB6BC1"/>
    <w:rsid w:val="00FB6C26"/>
    <w:rsid w:val="00FB6DA8"/>
    <w:rsid w:val="00FB6DDB"/>
    <w:rsid w:val="00FB6F84"/>
    <w:rsid w:val="00FB70D9"/>
    <w:rsid w:val="00FB7421"/>
    <w:rsid w:val="00FB779D"/>
    <w:rsid w:val="00FB77EF"/>
    <w:rsid w:val="00FB7AF1"/>
    <w:rsid w:val="00FB7B04"/>
    <w:rsid w:val="00FB7B4B"/>
    <w:rsid w:val="00FB7CA9"/>
    <w:rsid w:val="00FC01AD"/>
    <w:rsid w:val="00FC05A6"/>
    <w:rsid w:val="00FC0692"/>
    <w:rsid w:val="00FC07CD"/>
    <w:rsid w:val="00FC099F"/>
    <w:rsid w:val="00FC0B03"/>
    <w:rsid w:val="00FC0B55"/>
    <w:rsid w:val="00FC0CEE"/>
    <w:rsid w:val="00FC1006"/>
    <w:rsid w:val="00FC1053"/>
    <w:rsid w:val="00FC10A0"/>
    <w:rsid w:val="00FC13BE"/>
    <w:rsid w:val="00FC144C"/>
    <w:rsid w:val="00FC1868"/>
    <w:rsid w:val="00FC1DCC"/>
    <w:rsid w:val="00FC1F08"/>
    <w:rsid w:val="00FC20E3"/>
    <w:rsid w:val="00FC2638"/>
    <w:rsid w:val="00FC27B1"/>
    <w:rsid w:val="00FC2A89"/>
    <w:rsid w:val="00FC2AD8"/>
    <w:rsid w:val="00FC2B76"/>
    <w:rsid w:val="00FC2DA9"/>
    <w:rsid w:val="00FC2E77"/>
    <w:rsid w:val="00FC3087"/>
    <w:rsid w:val="00FC31AD"/>
    <w:rsid w:val="00FC3644"/>
    <w:rsid w:val="00FC36E7"/>
    <w:rsid w:val="00FC37CA"/>
    <w:rsid w:val="00FC38F8"/>
    <w:rsid w:val="00FC3ADE"/>
    <w:rsid w:val="00FC4202"/>
    <w:rsid w:val="00FC4222"/>
    <w:rsid w:val="00FC4227"/>
    <w:rsid w:val="00FC446A"/>
    <w:rsid w:val="00FC4609"/>
    <w:rsid w:val="00FC485B"/>
    <w:rsid w:val="00FC4893"/>
    <w:rsid w:val="00FC490A"/>
    <w:rsid w:val="00FC49D0"/>
    <w:rsid w:val="00FC4B34"/>
    <w:rsid w:val="00FC51A9"/>
    <w:rsid w:val="00FC5278"/>
    <w:rsid w:val="00FC552C"/>
    <w:rsid w:val="00FC55E1"/>
    <w:rsid w:val="00FC578D"/>
    <w:rsid w:val="00FC5D63"/>
    <w:rsid w:val="00FC5F36"/>
    <w:rsid w:val="00FC5FDE"/>
    <w:rsid w:val="00FC625F"/>
    <w:rsid w:val="00FC6332"/>
    <w:rsid w:val="00FC6368"/>
    <w:rsid w:val="00FC6456"/>
    <w:rsid w:val="00FC650E"/>
    <w:rsid w:val="00FC6867"/>
    <w:rsid w:val="00FC68B8"/>
    <w:rsid w:val="00FC6933"/>
    <w:rsid w:val="00FC6F92"/>
    <w:rsid w:val="00FC7167"/>
    <w:rsid w:val="00FC74CD"/>
    <w:rsid w:val="00FC7532"/>
    <w:rsid w:val="00FC7804"/>
    <w:rsid w:val="00FC7895"/>
    <w:rsid w:val="00FC7A4A"/>
    <w:rsid w:val="00FD011A"/>
    <w:rsid w:val="00FD0429"/>
    <w:rsid w:val="00FD05B8"/>
    <w:rsid w:val="00FD0837"/>
    <w:rsid w:val="00FD0A82"/>
    <w:rsid w:val="00FD0B33"/>
    <w:rsid w:val="00FD0D48"/>
    <w:rsid w:val="00FD1074"/>
    <w:rsid w:val="00FD152B"/>
    <w:rsid w:val="00FD1550"/>
    <w:rsid w:val="00FD1609"/>
    <w:rsid w:val="00FD1BAF"/>
    <w:rsid w:val="00FD1D43"/>
    <w:rsid w:val="00FD2338"/>
    <w:rsid w:val="00FD2447"/>
    <w:rsid w:val="00FD24C0"/>
    <w:rsid w:val="00FD2558"/>
    <w:rsid w:val="00FD26A9"/>
    <w:rsid w:val="00FD271B"/>
    <w:rsid w:val="00FD2BC6"/>
    <w:rsid w:val="00FD2C7F"/>
    <w:rsid w:val="00FD34A3"/>
    <w:rsid w:val="00FD34FE"/>
    <w:rsid w:val="00FD3622"/>
    <w:rsid w:val="00FD3755"/>
    <w:rsid w:val="00FD3880"/>
    <w:rsid w:val="00FD3992"/>
    <w:rsid w:val="00FD3AA0"/>
    <w:rsid w:val="00FD3B2D"/>
    <w:rsid w:val="00FD3C92"/>
    <w:rsid w:val="00FD3EF3"/>
    <w:rsid w:val="00FD4190"/>
    <w:rsid w:val="00FD4406"/>
    <w:rsid w:val="00FD4743"/>
    <w:rsid w:val="00FD4833"/>
    <w:rsid w:val="00FD48E1"/>
    <w:rsid w:val="00FD4E83"/>
    <w:rsid w:val="00FD516F"/>
    <w:rsid w:val="00FD5766"/>
    <w:rsid w:val="00FD5787"/>
    <w:rsid w:val="00FD5819"/>
    <w:rsid w:val="00FD5A18"/>
    <w:rsid w:val="00FD5AFB"/>
    <w:rsid w:val="00FD698D"/>
    <w:rsid w:val="00FD6AC9"/>
    <w:rsid w:val="00FD6BC9"/>
    <w:rsid w:val="00FD6E82"/>
    <w:rsid w:val="00FD6FB7"/>
    <w:rsid w:val="00FD704E"/>
    <w:rsid w:val="00FD7180"/>
    <w:rsid w:val="00FD71F7"/>
    <w:rsid w:val="00FD7258"/>
    <w:rsid w:val="00FD7463"/>
    <w:rsid w:val="00FD7623"/>
    <w:rsid w:val="00FD764F"/>
    <w:rsid w:val="00FD7732"/>
    <w:rsid w:val="00FD7BA5"/>
    <w:rsid w:val="00FD7CF5"/>
    <w:rsid w:val="00FD7DE3"/>
    <w:rsid w:val="00FE04F1"/>
    <w:rsid w:val="00FE0D94"/>
    <w:rsid w:val="00FE0E63"/>
    <w:rsid w:val="00FE0F06"/>
    <w:rsid w:val="00FE0F41"/>
    <w:rsid w:val="00FE1272"/>
    <w:rsid w:val="00FE14E5"/>
    <w:rsid w:val="00FE1514"/>
    <w:rsid w:val="00FE17D0"/>
    <w:rsid w:val="00FE17F0"/>
    <w:rsid w:val="00FE1BCD"/>
    <w:rsid w:val="00FE1C9D"/>
    <w:rsid w:val="00FE1CF8"/>
    <w:rsid w:val="00FE1DC4"/>
    <w:rsid w:val="00FE235A"/>
    <w:rsid w:val="00FE23CC"/>
    <w:rsid w:val="00FE24BF"/>
    <w:rsid w:val="00FE291C"/>
    <w:rsid w:val="00FE2B60"/>
    <w:rsid w:val="00FE2C0B"/>
    <w:rsid w:val="00FE2E2C"/>
    <w:rsid w:val="00FE2FAB"/>
    <w:rsid w:val="00FE3088"/>
    <w:rsid w:val="00FE3274"/>
    <w:rsid w:val="00FE372F"/>
    <w:rsid w:val="00FE38D2"/>
    <w:rsid w:val="00FE3C47"/>
    <w:rsid w:val="00FE3DE8"/>
    <w:rsid w:val="00FE3E11"/>
    <w:rsid w:val="00FE3EBB"/>
    <w:rsid w:val="00FE3FB6"/>
    <w:rsid w:val="00FE4003"/>
    <w:rsid w:val="00FE4043"/>
    <w:rsid w:val="00FE413B"/>
    <w:rsid w:val="00FE4170"/>
    <w:rsid w:val="00FE4293"/>
    <w:rsid w:val="00FE42B4"/>
    <w:rsid w:val="00FE457A"/>
    <w:rsid w:val="00FE469A"/>
    <w:rsid w:val="00FE46D7"/>
    <w:rsid w:val="00FE48DC"/>
    <w:rsid w:val="00FE4AB1"/>
    <w:rsid w:val="00FE4FC7"/>
    <w:rsid w:val="00FE4FC8"/>
    <w:rsid w:val="00FE55E4"/>
    <w:rsid w:val="00FE5A18"/>
    <w:rsid w:val="00FE5DBE"/>
    <w:rsid w:val="00FE6632"/>
    <w:rsid w:val="00FE669D"/>
    <w:rsid w:val="00FE67E4"/>
    <w:rsid w:val="00FE69C0"/>
    <w:rsid w:val="00FE6A10"/>
    <w:rsid w:val="00FE6A56"/>
    <w:rsid w:val="00FE6BB5"/>
    <w:rsid w:val="00FE6E52"/>
    <w:rsid w:val="00FE6FE3"/>
    <w:rsid w:val="00FE70B6"/>
    <w:rsid w:val="00FE734F"/>
    <w:rsid w:val="00FE7422"/>
    <w:rsid w:val="00FE7641"/>
    <w:rsid w:val="00FE784F"/>
    <w:rsid w:val="00FE79E6"/>
    <w:rsid w:val="00FE7B93"/>
    <w:rsid w:val="00FE7C80"/>
    <w:rsid w:val="00FE7D1C"/>
    <w:rsid w:val="00FE7D79"/>
    <w:rsid w:val="00FF0027"/>
    <w:rsid w:val="00FF0072"/>
    <w:rsid w:val="00FF0525"/>
    <w:rsid w:val="00FF0C6C"/>
    <w:rsid w:val="00FF1105"/>
    <w:rsid w:val="00FF1313"/>
    <w:rsid w:val="00FF1388"/>
    <w:rsid w:val="00FF13D4"/>
    <w:rsid w:val="00FF14EA"/>
    <w:rsid w:val="00FF166A"/>
    <w:rsid w:val="00FF1829"/>
    <w:rsid w:val="00FF1A57"/>
    <w:rsid w:val="00FF1AD3"/>
    <w:rsid w:val="00FF1BA4"/>
    <w:rsid w:val="00FF2004"/>
    <w:rsid w:val="00FF2098"/>
    <w:rsid w:val="00FF2639"/>
    <w:rsid w:val="00FF28A8"/>
    <w:rsid w:val="00FF2F2C"/>
    <w:rsid w:val="00FF2F41"/>
    <w:rsid w:val="00FF3164"/>
    <w:rsid w:val="00FF3500"/>
    <w:rsid w:val="00FF388E"/>
    <w:rsid w:val="00FF3973"/>
    <w:rsid w:val="00FF39CD"/>
    <w:rsid w:val="00FF39F5"/>
    <w:rsid w:val="00FF3A88"/>
    <w:rsid w:val="00FF3AE4"/>
    <w:rsid w:val="00FF3E00"/>
    <w:rsid w:val="00FF3F97"/>
    <w:rsid w:val="00FF3FAD"/>
    <w:rsid w:val="00FF4099"/>
    <w:rsid w:val="00FF47EB"/>
    <w:rsid w:val="00FF4AB8"/>
    <w:rsid w:val="00FF4B74"/>
    <w:rsid w:val="00FF4CD6"/>
    <w:rsid w:val="00FF4E26"/>
    <w:rsid w:val="00FF51AC"/>
    <w:rsid w:val="00FF53B0"/>
    <w:rsid w:val="00FF5479"/>
    <w:rsid w:val="00FF5826"/>
    <w:rsid w:val="00FF5B1E"/>
    <w:rsid w:val="00FF5EE0"/>
    <w:rsid w:val="00FF5F2D"/>
    <w:rsid w:val="00FF60F8"/>
    <w:rsid w:val="00FF612F"/>
    <w:rsid w:val="00FF6689"/>
    <w:rsid w:val="00FF67D5"/>
    <w:rsid w:val="00FF697D"/>
    <w:rsid w:val="00FF6CBE"/>
    <w:rsid w:val="00FF6F0A"/>
    <w:rsid w:val="00FF72DE"/>
    <w:rsid w:val="00FF7525"/>
    <w:rsid w:val="00FF7595"/>
    <w:rsid w:val="00FF76D9"/>
    <w:rsid w:val="00FF77BC"/>
    <w:rsid w:val="00FF77C5"/>
    <w:rsid w:val="00FF78CE"/>
    <w:rsid w:val="00FF79C0"/>
    <w:rsid w:val="00FF7AD2"/>
    <w:rsid w:val="00FF7BEF"/>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4EDF1"/>
  <w15:docId w15:val="{EF3B341F-6C5A-4245-9FB6-25AFCE8F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45D71"/>
  </w:style>
  <w:style w:type="paragraph" w:styleId="10">
    <w:name w:val="heading 1"/>
    <w:aliases w:val="новая страница,Заголовок 1 Знак Знак,Заголовок 1 Знак Знак Знак,Head 1"/>
    <w:basedOn w:val="a1"/>
    <w:next w:val="a1"/>
    <w:link w:val="11"/>
    <w:uiPriority w:val="9"/>
    <w:qFormat/>
    <w:rsid w:val="005A4B20"/>
    <w:pPr>
      <w:keepNext/>
      <w:numPr>
        <w:numId w:val="11"/>
      </w:numPr>
      <w:spacing w:before="240" w:after="60" w:line="240" w:lineRule="auto"/>
      <w:outlineLvl w:val="0"/>
    </w:pPr>
    <w:rPr>
      <w:rFonts w:ascii="Arial" w:eastAsia="Times New Roman" w:hAnsi="Arial" w:cs="Times New Roman"/>
      <w:b/>
      <w:bCs/>
      <w:kern w:val="32"/>
      <w:sz w:val="32"/>
      <w:szCs w:val="32"/>
    </w:rPr>
  </w:style>
  <w:style w:type="paragraph" w:styleId="20">
    <w:name w:val="heading 2"/>
    <w:aliases w:val="Знак2 Знак,Знак2 Знак Знак Знак,Знак2 Знак1, Знак2, Знак2 Знак Знак Знак, Знак2 Знак1"/>
    <w:basedOn w:val="a1"/>
    <w:next w:val="a1"/>
    <w:link w:val="21"/>
    <w:uiPriority w:val="9"/>
    <w:qFormat/>
    <w:rsid w:val="005A4B20"/>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Знак,ПодЗаголовок,Naiaea,numbered indent 3,ni3,h3,Hangcontinued,Hanging 3 Indent,Header 3,Numbered indent 3,OG Heading 3,ПодЗаголовок Знак Знак,Знак3 Знак Знак Знак, Знак3, Знак3 Знак Знак Знак"/>
    <w:basedOn w:val="a1"/>
    <w:next w:val="a1"/>
    <w:link w:val="30"/>
    <w:uiPriority w:val="9"/>
    <w:qFormat/>
    <w:rsid w:val="00F563E2"/>
    <w:pPr>
      <w:keepNext/>
      <w:numPr>
        <w:ilvl w:val="2"/>
        <w:numId w:val="1"/>
      </w:numPr>
      <w:suppressAutoHyphens/>
      <w:spacing w:after="0" w:line="240" w:lineRule="auto"/>
      <w:ind w:left="-142" w:firstLine="142"/>
      <w:outlineLvl w:val="2"/>
    </w:pPr>
    <w:rPr>
      <w:rFonts w:ascii="Times New Roman" w:eastAsia="Times New Roman" w:hAnsi="Times New Roman" w:cs="Times New Roman"/>
      <w:sz w:val="28"/>
      <w:szCs w:val="20"/>
      <w:lang w:eastAsia="ar-SA"/>
    </w:rPr>
  </w:style>
  <w:style w:type="paragraph" w:styleId="4">
    <w:name w:val="heading 4"/>
    <w:basedOn w:val="a1"/>
    <w:next w:val="a1"/>
    <w:link w:val="40"/>
    <w:unhideWhenUsed/>
    <w:qFormat/>
    <w:rsid w:val="000B6CDB"/>
    <w:pPr>
      <w:keepNext/>
      <w:keepLines/>
      <w:spacing w:before="200" w:after="0" w:line="240" w:lineRule="auto"/>
      <w:outlineLvl w:val="3"/>
    </w:pPr>
    <w:rPr>
      <w:rFonts w:ascii="Cambria" w:eastAsia="Times New Roman" w:hAnsi="Cambria" w:cs="Times New Roman"/>
      <w:b/>
      <w:bCs/>
      <w:i/>
      <w:iCs/>
      <w:color w:val="4F81BD"/>
      <w:sz w:val="24"/>
      <w:szCs w:val="24"/>
      <w:lang w:eastAsia="ar-SA" w:bidi="he-IL"/>
    </w:rPr>
  </w:style>
  <w:style w:type="paragraph" w:styleId="5">
    <w:name w:val="heading 5"/>
    <w:basedOn w:val="a1"/>
    <w:next w:val="a1"/>
    <w:link w:val="50"/>
    <w:uiPriority w:val="9"/>
    <w:qFormat/>
    <w:rsid w:val="006734D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1"/>
    <w:next w:val="a1"/>
    <w:link w:val="60"/>
    <w:uiPriority w:val="9"/>
    <w:unhideWhenUsed/>
    <w:qFormat/>
    <w:rsid w:val="000B6CDB"/>
    <w:pPr>
      <w:keepNext/>
      <w:spacing w:after="0" w:line="240" w:lineRule="auto"/>
      <w:jc w:val="center"/>
      <w:outlineLvl w:val="5"/>
    </w:pPr>
    <w:rPr>
      <w:rFonts w:ascii="Arial" w:eastAsia="Times New Roman" w:hAnsi="Arial" w:cs="Times New Roman"/>
      <w:b/>
      <w:bCs/>
      <w:sz w:val="20"/>
      <w:szCs w:val="24"/>
      <w:lang w:eastAsia="ar-SA" w:bidi="he-IL"/>
    </w:rPr>
  </w:style>
  <w:style w:type="paragraph" w:styleId="7">
    <w:name w:val="heading 7"/>
    <w:aliases w:val="Заголовок x.x"/>
    <w:basedOn w:val="a1"/>
    <w:next w:val="a1"/>
    <w:link w:val="70"/>
    <w:uiPriority w:val="9"/>
    <w:unhideWhenUsed/>
    <w:qFormat/>
    <w:rsid w:val="000B6CDB"/>
    <w:pPr>
      <w:keepNext/>
      <w:spacing w:after="0" w:line="240" w:lineRule="auto"/>
      <w:outlineLvl w:val="6"/>
    </w:pPr>
    <w:rPr>
      <w:rFonts w:ascii="Arial" w:eastAsia="Times New Roman" w:hAnsi="Arial" w:cs="Times New Roman"/>
      <w:b/>
      <w:bCs/>
      <w:sz w:val="24"/>
      <w:szCs w:val="24"/>
      <w:lang w:val="en-US" w:bidi="he-IL"/>
    </w:rPr>
  </w:style>
  <w:style w:type="paragraph" w:styleId="8">
    <w:name w:val="heading 8"/>
    <w:basedOn w:val="a1"/>
    <w:next w:val="a1"/>
    <w:link w:val="80"/>
    <w:uiPriority w:val="9"/>
    <w:unhideWhenUsed/>
    <w:qFormat/>
    <w:rsid w:val="000B6CDB"/>
    <w:pPr>
      <w:keepNext/>
      <w:spacing w:after="0" w:line="240" w:lineRule="auto"/>
      <w:ind w:firstLine="709"/>
      <w:outlineLvl w:val="7"/>
    </w:pPr>
    <w:rPr>
      <w:rFonts w:ascii="Arial" w:eastAsia="Times New Roman" w:hAnsi="Arial" w:cs="Times New Roman"/>
      <w:b/>
      <w:bCs/>
      <w:sz w:val="24"/>
      <w:szCs w:val="24"/>
      <w:lang w:eastAsia="ar-SA" w:bidi="he-IL"/>
    </w:rPr>
  </w:style>
  <w:style w:type="paragraph" w:styleId="9">
    <w:name w:val="heading 9"/>
    <w:basedOn w:val="a1"/>
    <w:next w:val="a1"/>
    <w:link w:val="90"/>
    <w:uiPriority w:val="9"/>
    <w:unhideWhenUsed/>
    <w:qFormat/>
    <w:rsid w:val="000B6CDB"/>
    <w:pPr>
      <w:keepNext/>
      <w:tabs>
        <w:tab w:val="left" w:pos="972"/>
      </w:tabs>
      <w:spacing w:after="0" w:line="240" w:lineRule="auto"/>
      <w:outlineLvl w:val="8"/>
    </w:pPr>
    <w:rPr>
      <w:rFonts w:ascii="Arial" w:eastAsia="Times New Roman" w:hAnsi="Arial" w:cs="Times New Roman"/>
      <w:b/>
      <w:sz w:val="24"/>
      <w:szCs w:val="24"/>
      <w:lang w:eastAsia="ar-SA" w:bidi="he-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Знак Знак,ПодЗаголовок Знак,Naiaea Знак,numbered indent 3 Знак,ni3 Знак,h3 Знак,Hangcontinued Знак,Hanging 3 Indent Знак,Header 3 Знак,Numbered indent 3 Знак,OG Heading 3 Знак,ПодЗаголовок Знак Знак Знак,Знак3 Знак Знак Знак Знак"/>
    <w:basedOn w:val="a2"/>
    <w:link w:val="3"/>
    <w:uiPriority w:val="9"/>
    <w:rsid w:val="00F563E2"/>
    <w:rPr>
      <w:rFonts w:ascii="Times New Roman" w:eastAsia="Times New Roman" w:hAnsi="Times New Roman" w:cs="Times New Roman"/>
      <w:sz w:val="28"/>
      <w:szCs w:val="20"/>
      <w:lang w:eastAsia="ar-SA"/>
    </w:rPr>
  </w:style>
  <w:style w:type="character" w:customStyle="1" w:styleId="50">
    <w:name w:val="Заголовок 5 Знак"/>
    <w:basedOn w:val="a2"/>
    <w:link w:val="5"/>
    <w:rsid w:val="006734D6"/>
    <w:rPr>
      <w:rFonts w:ascii="Times New Roman" w:eastAsia="Times New Roman" w:hAnsi="Times New Roman" w:cs="Times New Roman"/>
      <w:b/>
      <w:sz w:val="26"/>
      <w:szCs w:val="20"/>
      <w:lang w:eastAsia="ru-RU"/>
    </w:rPr>
  </w:style>
  <w:style w:type="character" w:styleId="a5">
    <w:name w:val="Hyperlink"/>
    <w:basedOn w:val="a2"/>
    <w:unhideWhenUsed/>
    <w:rsid w:val="001D1AD5"/>
    <w:rPr>
      <w:color w:val="0000FF" w:themeColor="hyperlink"/>
      <w:u w:val="single"/>
    </w:rPr>
  </w:style>
  <w:style w:type="table" w:styleId="a6">
    <w:name w:val="Table Grid"/>
    <w:basedOn w:val="a3"/>
    <w:uiPriority w:val="59"/>
    <w:rsid w:val="00673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1"/>
    <w:link w:val="ConsPlusNormal0"/>
    <w:qFormat/>
    <w:rsid w:val="006734D6"/>
    <w:pPr>
      <w:widowControl w:val="0"/>
      <w:suppressAutoHyphens/>
      <w:autoSpaceDE w:val="0"/>
      <w:spacing w:after="0" w:line="240" w:lineRule="auto"/>
      <w:ind w:firstLine="720"/>
    </w:pPr>
    <w:rPr>
      <w:rFonts w:ascii="Arial" w:eastAsia="Times New Roman" w:hAnsi="Arial" w:cs="Times New Roman"/>
      <w:sz w:val="20"/>
      <w:szCs w:val="20"/>
      <w:lang w:eastAsia="ru-RU"/>
    </w:rPr>
  </w:style>
  <w:style w:type="paragraph" w:customStyle="1" w:styleId="22">
    <w:name w:val="Знак2"/>
    <w:basedOn w:val="a1"/>
    <w:uiPriority w:val="99"/>
    <w:rsid w:val="006734D6"/>
    <w:pPr>
      <w:spacing w:after="160" w:line="240" w:lineRule="exact"/>
    </w:pPr>
    <w:rPr>
      <w:rFonts w:ascii="Verdana" w:eastAsia="Times New Roman" w:hAnsi="Verdana" w:cs="Verdana"/>
      <w:sz w:val="20"/>
      <w:szCs w:val="20"/>
      <w:lang w:val="en-US"/>
    </w:rPr>
  </w:style>
  <w:style w:type="paragraph" w:styleId="a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8"/>
    <w:rsid w:val="006734D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7"/>
    <w:uiPriority w:val="99"/>
    <w:rsid w:val="006734D6"/>
    <w:rPr>
      <w:rFonts w:ascii="Times New Roman" w:eastAsia="Times New Roman" w:hAnsi="Times New Roman" w:cs="Times New Roman"/>
      <w:sz w:val="20"/>
      <w:szCs w:val="20"/>
      <w:lang w:eastAsia="ru-RU"/>
    </w:rPr>
  </w:style>
  <w:style w:type="character" w:styleId="a9">
    <w:name w:val="footnote reference"/>
    <w:aliases w:val="Знак сноски-FN,5"/>
    <w:rsid w:val="006734D6"/>
    <w:rPr>
      <w:rFonts w:cs="Times New Roman"/>
      <w:vertAlign w:val="superscript"/>
    </w:rPr>
  </w:style>
  <w:style w:type="paragraph" w:customStyle="1" w:styleId="ConsNormal">
    <w:name w:val="ConsNormal"/>
    <w:rsid w:val="006734D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qFormat/>
    <w:rsid w:val="006734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aliases w:val="Обычный (Web),Обычный (веб)1"/>
    <w:basedOn w:val="a1"/>
    <w:link w:val="ab"/>
    <w:uiPriority w:val="99"/>
    <w:rsid w:val="0067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аблицы (моноширинный)"/>
    <w:basedOn w:val="a1"/>
    <w:next w:val="a1"/>
    <w:rsid w:val="006734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ody Text"/>
    <w:aliases w:val="Основной текст Знак Знак Знак"/>
    <w:basedOn w:val="a1"/>
    <w:link w:val="ae"/>
    <w:rsid w:val="006734D6"/>
    <w:pPr>
      <w:spacing w:after="0" w:line="240" w:lineRule="auto"/>
      <w:jc w:val="center"/>
    </w:pPr>
    <w:rPr>
      <w:rFonts w:ascii="Times New Roman" w:eastAsia="Times New Roman" w:hAnsi="Times New Roman" w:cs="Times New Roman"/>
      <w:sz w:val="20"/>
      <w:szCs w:val="20"/>
      <w:lang w:eastAsia="ru-RU"/>
    </w:rPr>
  </w:style>
  <w:style w:type="character" w:customStyle="1" w:styleId="ae">
    <w:name w:val="Основной текст Знак"/>
    <w:aliases w:val="Основной текст Знак Знак Знак Знак"/>
    <w:basedOn w:val="a2"/>
    <w:link w:val="ad"/>
    <w:rsid w:val="006734D6"/>
    <w:rPr>
      <w:rFonts w:ascii="Times New Roman" w:eastAsia="Times New Roman" w:hAnsi="Times New Roman" w:cs="Times New Roman"/>
      <w:sz w:val="20"/>
      <w:szCs w:val="20"/>
      <w:lang w:eastAsia="ru-RU"/>
    </w:rPr>
  </w:style>
  <w:style w:type="paragraph" w:styleId="23">
    <w:name w:val="Body Text 2"/>
    <w:basedOn w:val="a1"/>
    <w:link w:val="24"/>
    <w:uiPriority w:val="99"/>
    <w:rsid w:val="006734D6"/>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4">
    <w:name w:val="Основной текст 2 Знак"/>
    <w:basedOn w:val="a2"/>
    <w:link w:val="23"/>
    <w:uiPriority w:val="99"/>
    <w:rsid w:val="006734D6"/>
    <w:rPr>
      <w:rFonts w:ascii="Times New Roman" w:eastAsia="Times New Roman" w:hAnsi="Times New Roman" w:cs="Times New Roman"/>
      <w:i/>
      <w:szCs w:val="20"/>
      <w:lang w:val="en-US" w:eastAsia="ru-RU"/>
    </w:rPr>
  </w:style>
  <w:style w:type="paragraph" w:customStyle="1" w:styleId="12">
    <w:name w:val="Стиль1"/>
    <w:basedOn w:val="a1"/>
    <w:link w:val="13"/>
    <w:uiPriority w:val="99"/>
    <w:qFormat/>
    <w:rsid w:val="006734D6"/>
    <w:pPr>
      <w:keepNext/>
      <w:keepLines/>
      <w:widowControl w:val="0"/>
      <w:suppressLineNumbers/>
      <w:tabs>
        <w:tab w:val="num" w:pos="1068"/>
      </w:tabs>
      <w:suppressAutoHyphens/>
      <w:spacing w:after="60" w:line="240" w:lineRule="auto"/>
      <w:ind w:left="1068" w:hanging="360"/>
    </w:pPr>
    <w:rPr>
      <w:rFonts w:ascii="Times New Roman" w:eastAsia="Times New Roman" w:hAnsi="Times New Roman" w:cs="Times New Roman"/>
      <w:b/>
      <w:sz w:val="28"/>
      <w:szCs w:val="24"/>
      <w:lang w:eastAsia="ru-RU"/>
    </w:rPr>
  </w:style>
  <w:style w:type="paragraph" w:customStyle="1" w:styleId="14">
    <w:name w:val="Обычный1"/>
    <w:rsid w:val="006734D6"/>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1">
    <w:name w:val="FR1"/>
    <w:uiPriority w:val="99"/>
    <w:rsid w:val="006734D6"/>
    <w:pPr>
      <w:widowControl w:val="0"/>
      <w:spacing w:before="160" w:after="0" w:line="300" w:lineRule="auto"/>
      <w:jc w:val="center"/>
    </w:pPr>
    <w:rPr>
      <w:rFonts w:ascii="Arial" w:eastAsia="Times New Roman" w:hAnsi="Arial" w:cs="Times New Roman"/>
      <w:sz w:val="16"/>
      <w:szCs w:val="20"/>
      <w:lang w:eastAsia="ru-RU"/>
    </w:rPr>
  </w:style>
  <w:style w:type="paragraph" w:styleId="af">
    <w:name w:val="header"/>
    <w:aliases w:val="ВерхКолонтитул"/>
    <w:basedOn w:val="a1"/>
    <w:link w:val="af0"/>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ВерхКолонтитул Знак"/>
    <w:basedOn w:val="a2"/>
    <w:link w:val="af"/>
    <w:uiPriority w:val="99"/>
    <w:rsid w:val="006734D6"/>
    <w:rPr>
      <w:rFonts w:ascii="Times New Roman" w:eastAsia="Times New Roman" w:hAnsi="Times New Roman" w:cs="Times New Roman"/>
      <w:sz w:val="24"/>
      <w:szCs w:val="24"/>
      <w:lang w:eastAsia="ru-RU"/>
    </w:rPr>
  </w:style>
  <w:style w:type="character" w:styleId="af1">
    <w:name w:val="page number"/>
    <w:rsid w:val="006734D6"/>
    <w:rPr>
      <w:rFonts w:cs="Times New Roman"/>
    </w:rPr>
  </w:style>
  <w:style w:type="paragraph" w:styleId="af2">
    <w:name w:val="footer"/>
    <w:basedOn w:val="a1"/>
    <w:link w:val="af3"/>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2"/>
    <w:link w:val="af2"/>
    <w:uiPriority w:val="99"/>
    <w:rsid w:val="006734D6"/>
    <w:rPr>
      <w:rFonts w:ascii="Times New Roman" w:eastAsia="Times New Roman" w:hAnsi="Times New Roman" w:cs="Times New Roman"/>
      <w:sz w:val="24"/>
      <w:szCs w:val="24"/>
      <w:lang w:eastAsia="ru-RU"/>
    </w:rPr>
  </w:style>
  <w:style w:type="paragraph" w:customStyle="1" w:styleId="15">
    <w:name w:val="Знак Знак Знак1 Знак"/>
    <w:basedOn w:val="a1"/>
    <w:uiPriority w:val="99"/>
    <w:rsid w:val="006734D6"/>
    <w:pPr>
      <w:tabs>
        <w:tab w:val="num" w:pos="360"/>
      </w:tabs>
      <w:spacing w:after="160" w:line="240" w:lineRule="exact"/>
    </w:pPr>
    <w:rPr>
      <w:rFonts w:ascii="Verdana" w:eastAsia="Times New Roman" w:hAnsi="Verdana" w:cs="Verdana"/>
      <w:sz w:val="20"/>
      <w:szCs w:val="20"/>
      <w:lang w:val="en-US"/>
    </w:rPr>
  </w:style>
  <w:style w:type="paragraph" w:styleId="af4">
    <w:name w:val="List Paragraph"/>
    <w:basedOn w:val="a1"/>
    <w:link w:val="af5"/>
    <w:uiPriority w:val="34"/>
    <w:qFormat/>
    <w:rsid w:val="006734D6"/>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Balloon Text"/>
    <w:basedOn w:val="a1"/>
    <w:link w:val="af7"/>
    <w:uiPriority w:val="99"/>
    <w:qFormat/>
    <w:rsid w:val="006734D6"/>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qFormat/>
    <w:rsid w:val="006734D6"/>
    <w:rPr>
      <w:rFonts w:ascii="Tahoma" w:eastAsia="Times New Roman" w:hAnsi="Tahoma" w:cs="Tahoma"/>
      <w:sz w:val="16"/>
      <w:szCs w:val="16"/>
      <w:lang w:eastAsia="ru-RU"/>
    </w:rPr>
  </w:style>
  <w:style w:type="paragraph" w:styleId="af8">
    <w:name w:val="No Spacing"/>
    <w:link w:val="af9"/>
    <w:uiPriority w:val="1"/>
    <w:qFormat/>
    <w:rsid w:val="00F563E2"/>
    <w:pPr>
      <w:spacing w:after="0" w:line="240" w:lineRule="auto"/>
    </w:pPr>
    <w:rPr>
      <w:rFonts w:ascii="Calibri" w:eastAsia="Calibri" w:hAnsi="Calibri" w:cs="Times New Roman"/>
    </w:rPr>
  </w:style>
  <w:style w:type="paragraph" w:customStyle="1" w:styleId="16">
    <w:name w:val="Текст примечания1"/>
    <w:basedOn w:val="a1"/>
    <w:rsid w:val="00F563E2"/>
    <w:pPr>
      <w:suppressAutoHyphens/>
      <w:spacing w:after="0" w:line="240" w:lineRule="auto"/>
    </w:pPr>
    <w:rPr>
      <w:rFonts w:ascii="BankGothic Md BT" w:eastAsia="Times New Roman" w:hAnsi="BankGothic Md BT" w:cs="Times New Roman"/>
      <w:color w:val="000000"/>
      <w:sz w:val="20"/>
      <w:szCs w:val="20"/>
      <w:lang w:eastAsia="hi-IN" w:bidi="hi-IN"/>
    </w:rPr>
  </w:style>
  <w:style w:type="paragraph" w:customStyle="1" w:styleId="ConsPlusCell">
    <w:name w:val="ConsPlusCell"/>
    <w:qFormat/>
    <w:rsid w:val="004F09D1"/>
    <w:pPr>
      <w:widowControl w:val="0"/>
      <w:autoSpaceDE w:val="0"/>
      <w:autoSpaceDN w:val="0"/>
      <w:adjustRightInd w:val="0"/>
      <w:spacing w:after="0" w:line="240" w:lineRule="auto"/>
    </w:pPr>
    <w:rPr>
      <w:rFonts w:ascii="Calibri" w:eastAsiaTheme="minorEastAsia" w:hAnsi="Calibri" w:cs="Calibri"/>
      <w:lang w:eastAsia="ru-RU"/>
    </w:rPr>
  </w:style>
  <w:style w:type="character" w:styleId="afa">
    <w:name w:val="FollowedHyperlink"/>
    <w:basedOn w:val="a2"/>
    <w:uiPriority w:val="99"/>
    <w:unhideWhenUsed/>
    <w:rsid w:val="00C37B3E"/>
    <w:rPr>
      <w:color w:val="800080"/>
      <w:u w:val="single"/>
    </w:rPr>
  </w:style>
  <w:style w:type="paragraph" w:customStyle="1" w:styleId="font5">
    <w:name w:val="font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5">
    <w:name w:val="xl6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1"/>
    <w:rsid w:val="00C37B3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1"/>
    <w:rsid w:val="00C37B3E"/>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9">
    <w:name w:val="xl6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1"/>
    <w:rsid w:val="00C37B3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76">
    <w:name w:val="xl76"/>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78">
    <w:name w:val="xl78"/>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0">
    <w:name w:val="xl80"/>
    <w:basedOn w:val="a1"/>
    <w:rsid w:val="00C37B3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2">
    <w:name w:val="xl82"/>
    <w:basedOn w:val="a1"/>
    <w:rsid w:val="00C37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1"/>
    <w:rsid w:val="00C37B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1"/>
    <w:rsid w:val="00C37B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1"/>
    <w:rsid w:val="00C3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1"/>
    <w:rsid w:val="00C37B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8">
    <w:name w:val="xl88"/>
    <w:basedOn w:val="a1"/>
    <w:rsid w:val="00C37B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9">
    <w:name w:val="xl8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1"/>
    <w:rsid w:val="00C37B3E"/>
    <w:pP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92">
    <w:name w:val="xl92"/>
    <w:basedOn w:val="a1"/>
    <w:rsid w:val="00C37B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1"/>
    <w:rsid w:val="00C37B3E"/>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95">
    <w:name w:val="xl9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2"/>
    <w:rsid w:val="00230FAD"/>
  </w:style>
  <w:style w:type="paragraph" w:customStyle="1" w:styleId="p3">
    <w:name w:val="p3"/>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rsid w:val="00230FAD"/>
    <w:rPr>
      <w:b/>
      <w:bCs/>
    </w:rPr>
  </w:style>
  <w:style w:type="character" w:customStyle="1" w:styleId="11">
    <w:name w:val="Заголовок 1 Знак"/>
    <w:aliases w:val="новая страница Знак,Заголовок 1 Знак Знак Знак1,Заголовок 1 Знак Знак Знак Знак,Head 1 Знак"/>
    <w:basedOn w:val="a2"/>
    <w:link w:val="10"/>
    <w:uiPriority w:val="9"/>
    <w:rsid w:val="005A4B20"/>
    <w:rPr>
      <w:rFonts w:ascii="Arial" w:eastAsia="Times New Roman" w:hAnsi="Arial" w:cs="Times New Roman"/>
      <w:b/>
      <w:bCs/>
      <w:kern w:val="32"/>
      <w:sz w:val="32"/>
      <w:szCs w:val="32"/>
    </w:rPr>
  </w:style>
  <w:style w:type="character" w:customStyle="1" w:styleId="21">
    <w:name w:val="Заголовок 2 Знак"/>
    <w:aliases w:val="Знак2 Знак Знак,Знак2 Знак Знак Знак Знак,Знак2 Знак1 Знак, Знак2 Знак, Знак2 Знак Знак Знак Знак, Знак2 Знак1 Знак"/>
    <w:basedOn w:val="a2"/>
    <w:link w:val="20"/>
    <w:uiPriority w:val="9"/>
    <w:rsid w:val="005A4B20"/>
    <w:rPr>
      <w:rFonts w:ascii="Arial" w:eastAsia="Times New Roman" w:hAnsi="Arial" w:cs="Times New Roman"/>
      <w:b/>
      <w:bCs/>
      <w:i/>
      <w:iCs/>
      <w:sz w:val="28"/>
      <w:szCs w:val="28"/>
    </w:rPr>
  </w:style>
  <w:style w:type="paragraph" w:customStyle="1" w:styleId="afb">
    <w:name w:val="Стиль части"/>
    <w:basedOn w:val="10"/>
    <w:rsid w:val="005A4B20"/>
    <w:pPr>
      <w:spacing w:before="0"/>
      <w:jc w:val="center"/>
    </w:pPr>
    <w:rPr>
      <w:bCs w:val="0"/>
      <w:kern w:val="28"/>
      <w:sz w:val="28"/>
    </w:rPr>
  </w:style>
  <w:style w:type="paragraph" w:customStyle="1" w:styleId="afc">
    <w:name w:val="Стиль главы"/>
    <w:basedOn w:val="afb"/>
    <w:uiPriority w:val="99"/>
    <w:rsid w:val="005A4B20"/>
    <w:pPr>
      <w:spacing w:before="240"/>
    </w:pPr>
    <w:rPr>
      <w:sz w:val="24"/>
    </w:rPr>
  </w:style>
  <w:style w:type="paragraph" w:customStyle="1" w:styleId="afd">
    <w:name w:val="Основной стиль"/>
    <w:basedOn w:val="a1"/>
    <w:link w:val="afe"/>
    <w:uiPriority w:val="99"/>
    <w:qFormat/>
    <w:rsid w:val="005A4B20"/>
    <w:pPr>
      <w:spacing w:after="0" w:line="240" w:lineRule="auto"/>
      <w:ind w:firstLine="680"/>
      <w:jc w:val="both"/>
    </w:pPr>
    <w:rPr>
      <w:rFonts w:ascii="Arial" w:eastAsia="Times New Roman" w:hAnsi="Arial" w:cs="Times New Roman"/>
      <w:sz w:val="20"/>
      <w:szCs w:val="28"/>
    </w:rPr>
  </w:style>
  <w:style w:type="paragraph" w:customStyle="1" w:styleId="aff">
    <w:name w:val="Стиль названия"/>
    <w:basedOn w:val="a1"/>
    <w:link w:val="aff0"/>
    <w:rsid w:val="005A4B20"/>
    <w:pPr>
      <w:spacing w:after="60" w:line="240" w:lineRule="auto"/>
      <w:ind w:firstLine="680"/>
      <w:jc w:val="both"/>
    </w:pPr>
    <w:rPr>
      <w:rFonts w:ascii="Arial" w:eastAsia="Times New Roman" w:hAnsi="Arial" w:cs="Times New Roman"/>
      <w:b/>
      <w:i/>
      <w:sz w:val="24"/>
      <w:szCs w:val="28"/>
      <w:lang w:eastAsia="ru-RU"/>
    </w:rPr>
  </w:style>
  <w:style w:type="character" w:customStyle="1" w:styleId="afe">
    <w:name w:val="Основной стиль Знак"/>
    <w:link w:val="afd"/>
    <w:uiPriority w:val="99"/>
    <w:qFormat/>
    <w:rsid w:val="005A4B20"/>
    <w:rPr>
      <w:rFonts w:ascii="Arial" w:eastAsia="Times New Roman" w:hAnsi="Arial" w:cs="Times New Roman"/>
      <w:sz w:val="20"/>
      <w:szCs w:val="28"/>
    </w:rPr>
  </w:style>
  <w:style w:type="paragraph" w:customStyle="1" w:styleId="aff1">
    <w:name w:val="Стиль статьи правил"/>
    <w:basedOn w:val="aff"/>
    <w:rsid w:val="005A4B20"/>
    <w:pPr>
      <w:spacing w:after="0"/>
    </w:pPr>
    <w:rPr>
      <w:rFonts w:ascii="Times New Roman" w:hAnsi="Times New Roman"/>
      <w:sz w:val="28"/>
    </w:rPr>
  </w:style>
  <w:style w:type="character" w:styleId="aff2">
    <w:name w:val="annotation reference"/>
    <w:uiPriority w:val="99"/>
    <w:rsid w:val="005A4B20"/>
    <w:rPr>
      <w:sz w:val="16"/>
      <w:szCs w:val="16"/>
    </w:rPr>
  </w:style>
  <w:style w:type="paragraph" w:styleId="aff3">
    <w:name w:val="annotation text"/>
    <w:basedOn w:val="a1"/>
    <w:link w:val="aff4"/>
    <w:rsid w:val="005A4B20"/>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2"/>
    <w:link w:val="aff3"/>
    <w:rsid w:val="005A4B20"/>
    <w:rPr>
      <w:rFonts w:ascii="Times New Roman" w:eastAsia="Times New Roman" w:hAnsi="Times New Roman" w:cs="Times New Roman"/>
      <w:sz w:val="20"/>
      <w:szCs w:val="20"/>
    </w:rPr>
  </w:style>
  <w:style w:type="paragraph" w:styleId="aff5">
    <w:name w:val="Document Map"/>
    <w:basedOn w:val="a1"/>
    <w:link w:val="aff6"/>
    <w:uiPriority w:val="99"/>
    <w:rsid w:val="005A4B20"/>
    <w:pPr>
      <w:shd w:val="clear" w:color="auto" w:fill="000080"/>
      <w:spacing w:after="0" w:line="240" w:lineRule="auto"/>
    </w:pPr>
    <w:rPr>
      <w:rFonts w:ascii="Tahoma" w:eastAsia="Times New Roman" w:hAnsi="Tahoma" w:cs="Times New Roman"/>
      <w:sz w:val="20"/>
      <w:szCs w:val="20"/>
    </w:rPr>
  </w:style>
  <w:style w:type="character" w:customStyle="1" w:styleId="aff6">
    <w:name w:val="Схема документа Знак"/>
    <w:basedOn w:val="a2"/>
    <w:link w:val="aff5"/>
    <w:uiPriority w:val="99"/>
    <w:rsid w:val="005A4B20"/>
    <w:rPr>
      <w:rFonts w:ascii="Tahoma" w:eastAsia="Times New Roman" w:hAnsi="Tahoma" w:cs="Times New Roman"/>
      <w:sz w:val="20"/>
      <w:szCs w:val="20"/>
      <w:shd w:val="clear" w:color="auto" w:fill="000080"/>
    </w:rPr>
  </w:style>
  <w:style w:type="paragraph" w:styleId="aff7">
    <w:name w:val="annotation subject"/>
    <w:basedOn w:val="aff3"/>
    <w:next w:val="aff3"/>
    <w:link w:val="aff8"/>
    <w:uiPriority w:val="99"/>
    <w:rsid w:val="005A4B20"/>
    <w:rPr>
      <w:b/>
      <w:bCs/>
    </w:rPr>
  </w:style>
  <w:style w:type="character" w:customStyle="1" w:styleId="aff8">
    <w:name w:val="Тема примечания Знак"/>
    <w:basedOn w:val="aff4"/>
    <w:link w:val="aff7"/>
    <w:uiPriority w:val="99"/>
    <w:rsid w:val="005A4B20"/>
    <w:rPr>
      <w:rFonts w:ascii="Times New Roman" w:eastAsia="Times New Roman" w:hAnsi="Times New Roman" w:cs="Times New Roman"/>
      <w:b/>
      <w:bCs/>
      <w:sz w:val="20"/>
      <w:szCs w:val="20"/>
    </w:rPr>
  </w:style>
  <w:style w:type="paragraph" w:customStyle="1" w:styleId="Style11">
    <w:name w:val="Style11"/>
    <w:basedOn w:val="a1"/>
    <w:rsid w:val="005A4B20"/>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rsid w:val="005A4B20"/>
    <w:rPr>
      <w:rFonts w:ascii="Times New Roman" w:hAnsi="Times New Roman" w:cs="Times New Roman"/>
      <w:sz w:val="26"/>
      <w:szCs w:val="26"/>
    </w:rPr>
  </w:style>
  <w:style w:type="paragraph" w:customStyle="1" w:styleId="17">
    <w:name w:val="Знак Знак Знак1"/>
    <w:basedOn w:val="a1"/>
    <w:rsid w:val="005A4B20"/>
    <w:pPr>
      <w:tabs>
        <w:tab w:val="num" w:pos="360"/>
      </w:tabs>
      <w:spacing w:after="160" w:line="240" w:lineRule="exact"/>
    </w:pPr>
    <w:rPr>
      <w:rFonts w:ascii="Verdana" w:eastAsia="Times New Roman" w:hAnsi="Verdana" w:cs="Verdana"/>
      <w:sz w:val="20"/>
      <w:szCs w:val="20"/>
      <w:lang w:val="en-US"/>
    </w:rPr>
  </w:style>
  <w:style w:type="paragraph" w:customStyle="1" w:styleId="ConsPlusTitle">
    <w:name w:val="ConsPlusTitle"/>
    <w:qFormat/>
    <w:rsid w:val="005A4B2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9">
    <w:name w:val="Стиль глав правил"/>
    <w:basedOn w:val="afc"/>
    <w:uiPriority w:val="99"/>
    <w:rsid w:val="005A4B20"/>
    <w:pPr>
      <w:keepNext w:val="0"/>
      <w:spacing w:before="200" w:after="0"/>
    </w:pPr>
    <w:rPr>
      <w:rFonts w:ascii="Times New Roman" w:hAnsi="Times New Roman"/>
      <w:sz w:val="28"/>
      <w:szCs w:val="28"/>
    </w:rPr>
  </w:style>
  <w:style w:type="paragraph" w:styleId="18">
    <w:name w:val="toc 1"/>
    <w:basedOn w:val="a1"/>
    <w:next w:val="a1"/>
    <w:autoRedefine/>
    <w:uiPriority w:val="39"/>
    <w:qFormat/>
    <w:rsid w:val="005A4B20"/>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5">
    <w:name w:val="toc 2"/>
    <w:basedOn w:val="a1"/>
    <w:next w:val="a1"/>
    <w:autoRedefine/>
    <w:uiPriority w:val="39"/>
    <w:qFormat/>
    <w:rsid w:val="005A4B20"/>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1"/>
    <w:next w:val="a1"/>
    <w:autoRedefine/>
    <w:uiPriority w:val="39"/>
    <w:qFormat/>
    <w:rsid w:val="005A4B20"/>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1"/>
    <w:next w:val="a1"/>
    <w:autoRedefine/>
    <w:uiPriority w:val="99"/>
    <w:rsid w:val="005A4B20"/>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1"/>
    <w:next w:val="a1"/>
    <w:autoRedefine/>
    <w:uiPriority w:val="99"/>
    <w:rsid w:val="005A4B20"/>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1"/>
    <w:next w:val="a1"/>
    <w:autoRedefine/>
    <w:uiPriority w:val="99"/>
    <w:rsid w:val="005A4B20"/>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1"/>
    <w:next w:val="a1"/>
    <w:autoRedefine/>
    <w:uiPriority w:val="99"/>
    <w:rsid w:val="005A4B20"/>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1"/>
    <w:next w:val="a1"/>
    <w:autoRedefine/>
    <w:uiPriority w:val="99"/>
    <w:rsid w:val="005A4B20"/>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1"/>
    <w:next w:val="a1"/>
    <w:autoRedefine/>
    <w:uiPriority w:val="99"/>
    <w:rsid w:val="005A4B20"/>
    <w:pPr>
      <w:spacing w:after="0" w:line="240" w:lineRule="auto"/>
      <w:ind w:left="1920"/>
    </w:pPr>
    <w:rPr>
      <w:rFonts w:ascii="Times New Roman" w:eastAsia="Times New Roman" w:hAnsi="Times New Roman" w:cs="Times New Roman"/>
      <w:sz w:val="20"/>
      <w:szCs w:val="20"/>
      <w:lang w:eastAsia="ru-RU"/>
    </w:rPr>
  </w:style>
  <w:style w:type="paragraph" w:customStyle="1" w:styleId="affa">
    <w:name w:val="Зоны"/>
    <w:basedOn w:val="a1"/>
    <w:rsid w:val="005A4B20"/>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b">
    <w:name w:val="Стиль названия зоны"/>
    <w:basedOn w:val="affa"/>
    <w:rsid w:val="005A4B20"/>
    <w:pPr>
      <w:spacing w:line="360" w:lineRule="auto"/>
      <w:ind w:left="0" w:firstLine="709"/>
    </w:pPr>
    <w:rPr>
      <w:rFonts w:ascii="Times New Roman" w:hAnsi="Times New Roman"/>
      <w:sz w:val="28"/>
      <w:szCs w:val="28"/>
    </w:rPr>
  </w:style>
  <w:style w:type="paragraph" w:customStyle="1" w:styleId="affc">
    <w:name w:val="Стиль пункта"/>
    <w:basedOn w:val="ad"/>
    <w:link w:val="affd"/>
    <w:rsid w:val="00E56D50"/>
    <w:pPr>
      <w:tabs>
        <w:tab w:val="num" w:pos="977"/>
      </w:tabs>
      <w:spacing w:line="360" w:lineRule="auto"/>
      <w:ind w:left="693" w:firstLine="567"/>
      <w:jc w:val="both"/>
    </w:pPr>
    <w:rPr>
      <w:color w:val="000000"/>
      <w:sz w:val="28"/>
      <w:szCs w:val="28"/>
    </w:rPr>
  </w:style>
  <w:style w:type="character" w:customStyle="1" w:styleId="affd">
    <w:name w:val="Стиль пункта Знак"/>
    <w:link w:val="affc"/>
    <w:rsid w:val="00E56D50"/>
    <w:rPr>
      <w:rFonts w:ascii="Times New Roman" w:eastAsia="Times New Roman" w:hAnsi="Times New Roman" w:cs="Times New Roman"/>
      <w:color w:val="000000"/>
      <w:sz w:val="28"/>
      <w:szCs w:val="28"/>
      <w:lang w:eastAsia="ru-RU"/>
    </w:rPr>
  </w:style>
  <w:style w:type="paragraph" w:customStyle="1" w:styleId="affe">
    <w:name w:val="Основной"/>
    <w:basedOn w:val="a1"/>
    <w:rsid w:val="00E56D50"/>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character" w:customStyle="1" w:styleId="aff0">
    <w:name w:val="Стиль названия Знак"/>
    <w:link w:val="aff"/>
    <w:rsid w:val="00E56D50"/>
    <w:rPr>
      <w:rFonts w:ascii="Arial" w:eastAsia="Times New Roman" w:hAnsi="Arial" w:cs="Times New Roman"/>
      <w:b/>
      <w:i/>
      <w:sz w:val="24"/>
      <w:szCs w:val="28"/>
      <w:lang w:eastAsia="ru-RU"/>
    </w:rPr>
  </w:style>
  <w:style w:type="paragraph" w:styleId="afff">
    <w:name w:val="Body Text Indent"/>
    <w:basedOn w:val="a1"/>
    <w:link w:val="afff0"/>
    <w:uiPriority w:val="99"/>
    <w:unhideWhenUsed/>
    <w:rsid w:val="004F3CB3"/>
    <w:pPr>
      <w:spacing w:after="120"/>
      <w:ind w:left="283"/>
    </w:pPr>
  </w:style>
  <w:style w:type="character" w:customStyle="1" w:styleId="afff0">
    <w:name w:val="Основной текст с отступом Знак"/>
    <w:basedOn w:val="a2"/>
    <w:link w:val="afff"/>
    <w:uiPriority w:val="99"/>
    <w:rsid w:val="004F3CB3"/>
  </w:style>
  <w:style w:type="paragraph" w:customStyle="1" w:styleId="s1">
    <w:name w:val="s_1"/>
    <w:basedOn w:val="a1"/>
    <w:rsid w:val="000E3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1">
    <w:name w:val="s41"/>
    <w:rsid w:val="001733AA"/>
  </w:style>
  <w:style w:type="paragraph" w:styleId="26">
    <w:name w:val="List 2"/>
    <w:basedOn w:val="a1"/>
    <w:uiPriority w:val="99"/>
    <w:unhideWhenUsed/>
    <w:rsid w:val="00CA1A85"/>
    <w:pPr>
      <w:spacing w:after="0" w:line="240" w:lineRule="auto"/>
      <w:ind w:left="566" w:hanging="283"/>
    </w:pPr>
    <w:rPr>
      <w:rFonts w:ascii="Times New Roman" w:eastAsia="Times New Roman" w:hAnsi="Times New Roman" w:cs="Times New Roman"/>
      <w:sz w:val="24"/>
      <w:szCs w:val="24"/>
      <w:lang w:eastAsia="ru-RU"/>
    </w:rPr>
  </w:style>
  <w:style w:type="paragraph" w:customStyle="1" w:styleId="ConsNonformat">
    <w:name w:val="ConsNonformat"/>
    <w:rsid w:val="00632C0A"/>
    <w:pPr>
      <w:widowControl w:val="0"/>
      <w:snapToGrid w:val="0"/>
      <w:spacing w:after="0" w:line="240" w:lineRule="auto"/>
      <w:ind w:right="19772"/>
    </w:pPr>
    <w:rPr>
      <w:rFonts w:ascii="Courier New" w:eastAsia="Times New Roman" w:hAnsi="Courier New" w:cs="Times New Roman"/>
      <w:szCs w:val="20"/>
      <w:lang w:eastAsia="ru-RU"/>
    </w:rPr>
  </w:style>
  <w:style w:type="paragraph" w:customStyle="1" w:styleId="ConsTitle">
    <w:name w:val="ConsTitle"/>
    <w:rsid w:val="00632C0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632C0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5">
    <w:name w:val="Абзац списка Знак"/>
    <w:link w:val="af4"/>
    <w:uiPriority w:val="34"/>
    <w:rsid w:val="00533638"/>
    <w:rPr>
      <w:rFonts w:ascii="Times New Roman" w:eastAsia="Times New Roman" w:hAnsi="Times New Roman" w:cs="Times New Roman"/>
      <w:sz w:val="24"/>
      <w:szCs w:val="24"/>
      <w:lang w:eastAsia="ru-RU"/>
    </w:rPr>
  </w:style>
  <w:style w:type="paragraph" w:customStyle="1" w:styleId="27">
    <w:name w:val="Обычный2"/>
    <w:rsid w:val="00CA1E3F"/>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FR3">
    <w:name w:val="FR3"/>
    <w:rsid w:val="00CA1E3F"/>
    <w:pPr>
      <w:widowControl w:val="0"/>
      <w:spacing w:before="200" w:after="0" w:line="320" w:lineRule="auto"/>
      <w:ind w:left="1160" w:right="1200"/>
      <w:jc w:val="center"/>
    </w:pPr>
    <w:rPr>
      <w:rFonts w:ascii="Times New Roman" w:eastAsia="Times New Roman" w:hAnsi="Times New Roman" w:cs="Times New Roman"/>
      <w:snapToGrid w:val="0"/>
      <w:sz w:val="36"/>
      <w:szCs w:val="20"/>
      <w:lang w:eastAsia="ru-RU"/>
    </w:rPr>
  </w:style>
  <w:style w:type="paragraph" w:customStyle="1" w:styleId="consplusnormal1">
    <w:name w:val="consplusnormal"/>
    <w:basedOn w:val="a1"/>
    <w:rsid w:val="002343C6"/>
    <w:pPr>
      <w:spacing w:before="240" w:after="100" w:afterAutospacing="1" w:line="240" w:lineRule="auto"/>
      <w:ind w:firstLine="225"/>
    </w:pPr>
    <w:rPr>
      <w:rFonts w:ascii="Verdana" w:eastAsia="Times New Roman" w:hAnsi="Verdana" w:cs="Times New Roman"/>
      <w:color w:val="000000"/>
      <w:sz w:val="16"/>
      <w:szCs w:val="16"/>
      <w:lang w:eastAsia="ru-RU"/>
    </w:rPr>
  </w:style>
  <w:style w:type="paragraph" w:customStyle="1" w:styleId="FR4">
    <w:name w:val="FR4"/>
    <w:rsid w:val="002A2170"/>
    <w:pPr>
      <w:widowControl w:val="0"/>
      <w:spacing w:after="0" w:line="260" w:lineRule="auto"/>
      <w:jc w:val="right"/>
    </w:pPr>
    <w:rPr>
      <w:rFonts w:ascii="Arial" w:eastAsia="Times New Roman" w:hAnsi="Arial" w:cs="Times New Roman"/>
      <w:snapToGrid w:val="0"/>
      <w:sz w:val="36"/>
      <w:szCs w:val="20"/>
      <w:lang w:eastAsia="ru-RU"/>
    </w:rPr>
  </w:style>
  <w:style w:type="paragraph" w:customStyle="1" w:styleId="28">
    <w:name w:val="заголовок 2"/>
    <w:basedOn w:val="a1"/>
    <w:next w:val="a1"/>
    <w:link w:val="29"/>
    <w:rsid w:val="000B6CDB"/>
    <w:pPr>
      <w:keepNext/>
      <w:widowControl w:val="0"/>
      <w:autoSpaceDE w:val="0"/>
      <w:autoSpaceDN w:val="0"/>
      <w:spacing w:after="0" w:line="240" w:lineRule="auto"/>
    </w:pPr>
    <w:rPr>
      <w:rFonts w:ascii="Times New Roman" w:eastAsia="Times New Roman" w:hAnsi="Times New Roman" w:cs="Times New Roman"/>
      <w:b/>
      <w:bCs/>
      <w:sz w:val="24"/>
      <w:szCs w:val="24"/>
    </w:rPr>
  </w:style>
  <w:style w:type="paragraph" w:customStyle="1" w:styleId="19">
    <w:name w:val="Заглавие для документа 1"/>
    <w:basedOn w:val="10"/>
    <w:link w:val="1a"/>
    <w:qFormat/>
    <w:rsid w:val="000B6CDB"/>
    <w:pPr>
      <w:ind w:firstLine="709"/>
      <w:jc w:val="both"/>
    </w:pPr>
    <w:rPr>
      <w:rFonts w:ascii="Times New Roman" w:eastAsia="Calibri" w:hAnsi="Times New Roman"/>
    </w:rPr>
  </w:style>
  <w:style w:type="character" w:customStyle="1" w:styleId="1a">
    <w:name w:val="Заглавие для документа 1 Знак"/>
    <w:link w:val="19"/>
    <w:rsid w:val="000B6CDB"/>
    <w:rPr>
      <w:rFonts w:ascii="Times New Roman" w:eastAsia="Calibri" w:hAnsi="Times New Roman" w:cs="Times New Roman"/>
      <w:b/>
      <w:bCs/>
      <w:kern w:val="32"/>
      <w:sz w:val="32"/>
      <w:szCs w:val="32"/>
    </w:rPr>
  </w:style>
  <w:style w:type="character" w:customStyle="1" w:styleId="29">
    <w:name w:val="заголовок 2 Знак"/>
    <w:link w:val="28"/>
    <w:rsid w:val="000B6CDB"/>
    <w:rPr>
      <w:rFonts w:ascii="Times New Roman" w:eastAsia="Times New Roman" w:hAnsi="Times New Roman" w:cs="Times New Roman"/>
      <w:b/>
      <w:bCs/>
      <w:sz w:val="24"/>
      <w:szCs w:val="24"/>
    </w:rPr>
  </w:style>
  <w:style w:type="character" w:customStyle="1" w:styleId="13">
    <w:name w:val="Стиль1 Знак"/>
    <w:link w:val="12"/>
    <w:rsid w:val="000B6CDB"/>
    <w:rPr>
      <w:rFonts w:ascii="Times New Roman" w:eastAsia="Times New Roman" w:hAnsi="Times New Roman" w:cs="Times New Roman"/>
      <w:b/>
      <w:sz w:val="28"/>
      <w:szCs w:val="24"/>
      <w:lang w:eastAsia="ru-RU"/>
    </w:rPr>
  </w:style>
  <w:style w:type="paragraph" w:customStyle="1" w:styleId="110">
    <w:name w:val="заглавие для документа 11"/>
    <w:basedOn w:val="19"/>
    <w:link w:val="111"/>
    <w:rsid w:val="000B6CDB"/>
    <w:pPr>
      <w:jc w:val="center"/>
    </w:pPr>
  </w:style>
  <w:style w:type="character" w:customStyle="1" w:styleId="111">
    <w:name w:val="заглавие для документа 11 Знак"/>
    <w:link w:val="110"/>
    <w:rsid w:val="000B6CDB"/>
    <w:rPr>
      <w:rFonts w:ascii="Times New Roman" w:eastAsia="Calibri" w:hAnsi="Times New Roman" w:cs="Times New Roman"/>
      <w:b/>
      <w:bCs/>
      <w:kern w:val="32"/>
      <w:sz w:val="32"/>
      <w:szCs w:val="32"/>
    </w:rPr>
  </w:style>
  <w:style w:type="paragraph" w:customStyle="1" w:styleId="112">
    <w:name w:val="заглавие11"/>
    <w:basedOn w:val="110"/>
    <w:link w:val="113"/>
    <w:qFormat/>
    <w:rsid w:val="000B6CDB"/>
    <w:pPr>
      <w:ind w:firstLine="0"/>
      <w:jc w:val="left"/>
    </w:pPr>
  </w:style>
  <w:style w:type="character" w:customStyle="1" w:styleId="113">
    <w:name w:val="заглавие11 Знак"/>
    <w:basedOn w:val="111"/>
    <w:link w:val="112"/>
    <w:rsid w:val="000B6CDB"/>
    <w:rPr>
      <w:rFonts w:ascii="Times New Roman" w:eastAsia="Calibri" w:hAnsi="Times New Roman" w:cs="Times New Roman"/>
      <w:b/>
      <w:bCs/>
      <w:kern w:val="32"/>
      <w:sz w:val="32"/>
      <w:szCs w:val="32"/>
    </w:rPr>
  </w:style>
  <w:style w:type="character" w:styleId="afff1">
    <w:name w:val="Emphasis"/>
    <w:uiPriority w:val="20"/>
    <w:qFormat/>
    <w:rsid w:val="000B6CDB"/>
    <w:rPr>
      <w:i/>
      <w:iCs/>
    </w:rPr>
  </w:style>
  <w:style w:type="character" w:customStyle="1" w:styleId="40">
    <w:name w:val="Заголовок 4 Знак"/>
    <w:basedOn w:val="a2"/>
    <w:link w:val="4"/>
    <w:rsid w:val="000B6CDB"/>
    <w:rPr>
      <w:rFonts w:ascii="Cambria" w:eastAsia="Times New Roman" w:hAnsi="Cambria" w:cs="Times New Roman"/>
      <w:b/>
      <w:bCs/>
      <w:i/>
      <w:iCs/>
      <w:color w:val="4F81BD"/>
      <w:sz w:val="24"/>
      <w:szCs w:val="24"/>
      <w:lang w:eastAsia="ar-SA" w:bidi="he-IL"/>
    </w:rPr>
  </w:style>
  <w:style w:type="character" w:customStyle="1" w:styleId="60">
    <w:name w:val="Заголовок 6 Знак"/>
    <w:basedOn w:val="a2"/>
    <w:link w:val="6"/>
    <w:rsid w:val="000B6CDB"/>
    <w:rPr>
      <w:rFonts w:ascii="Arial" w:eastAsia="Times New Roman" w:hAnsi="Arial" w:cs="Times New Roman"/>
      <w:b/>
      <w:bCs/>
      <w:sz w:val="20"/>
      <w:szCs w:val="24"/>
      <w:lang w:eastAsia="ar-SA" w:bidi="he-IL"/>
    </w:rPr>
  </w:style>
  <w:style w:type="character" w:customStyle="1" w:styleId="70">
    <w:name w:val="Заголовок 7 Знак"/>
    <w:aliases w:val="Заголовок x.x Знак"/>
    <w:basedOn w:val="a2"/>
    <w:link w:val="7"/>
    <w:rsid w:val="000B6CDB"/>
    <w:rPr>
      <w:rFonts w:ascii="Arial" w:eastAsia="Times New Roman" w:hAnsi="Arial" w:cs="Times New Roman"/>
      <w:b/>
      <w:bCs/>
      <w:sz w:val="24"/>
      <w:szCs w:val="24"/>
      <w:lang w:val="en-US" w:bidi="he-IL"/>
    </w:rPr>
  </w:style>
  <w:style w:type="character" w:customStyle="1" w:styleId="80">
    <w:name w:val="Заголовок 8 Знак"/>
    <w:basedOn w:val="a2"/>
    <w:link w:val="8"/>
    <w:rsid w:val="000B6CDB"/>
    <w:rPr>
      <w:rFonts w:ascii="Arial" w:eastAsia="Times New Roman" w:hAnsi="Arial" w:cs="Times New Roman"/>
      <w:b/>
      <w:bCs/>
      <w:sz w:val="24"/>
      <w:szCs w:val="24"/>
      <w:lang w:eastAsia="ar-SA" w:bidi="he-IL"/>
    </w:rPr>
  </w:style>
  <w:style w:type="character" w:customStyle="1" w:styleId="90">
    <w:name w:val="Заголовок 9 Знак"/>
    <w:basedOn w:val="a2"/>
    <w:link w:val="9"/>
    <w:rsid w:val="000B6CDB"/>
    <w:rPr>
      <w:rFonts w:ascii="Arial" w:eastAsia="Times New Roman" w:hAnsi="Arial" w:cs="Times New Roman"/>
      <w:b/>
      <w:sz w:val="24"/>
      <w:szCs w:val="24"/>
      <w:lang w:eastAsia="ar-SA" w:bidi="he-IL"/>
    </w:rPr>
  </w:style>
  <w:style w:type="character" w:customStyle="1" w:styleId="Heading1Char">
    <w:name w:val="Heading 1 Char"/>
    <w:aliases w:val="новая страница Char,Заголовок 1 Знак Знак Char,Заголовок 1 Знак Знак Знак Char,Head 1 Char"/>
    <w:uiPriority w:val="9"/>
    <w:rsid w:val="000B6CDB"/>
    <w:rPr>
      <w:rFonts w:ascii="Cambria" w:hAnsi="Cambria" w:cs="Times New Roman"/>
      <w:b/>
      <w:bCs/>
      <w:kern w:val="32"/>
      <w:sz w:val="32"/>
      <w:szCs w:val="32"/>
      <w:lang w:eastAsia="ar-SA" w:bidi="ar-SA"/>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rsid w:val="000B6CDB"/>
    <w:rPr>
      <w:rFonts w:ascii="Times New Roman" w:hAnsi="Times New Roman" w:cs="Times New Roman"/>
      <w:sz w:val="20"/>
      <w:szCs w:val="20"/>
      <w:lang w:eastAsia="ar-SA" w:bidi="ar-SA"/>
    </w:rPr>
  </w:style>
  <w:style w:type="paragraph" w:customStyle="1" w:styleId="1b">
    <w:name w:val="Абзац списка1"/>
    <w:basedOn w:val="a1"/>
    <w:rsid w:val="000B6CDB"/>
    <w:pPr>
      <w:spacing w:after="0" w:line="240" w:lineRule="auto"/>
      <w:ind w:left="720"/>
      <w:contextualSpacing/>
    </w:pPr>
    <w:rPr>
      <w:rFonts w:ascii="Calibri" w:eastAsia="Calibri" w:hAnsi="Calibri" w:cs="Times New Roman"/>
      <w:sz w:val="24"/>
      <w:szCs w:val="24"/>
      <w:lang w:eastAsia="ru-RU"/>
    </w:rPr>
  </w:style>
  <w:style w:type="character" w:customStyle="1" w:styleId="1c">
    <w:name w:val="Нижний колонтитул Знак1"/>
    <w:basedOn w:val="a2"/>
    <w:uiPriority w:val="99"/>
    <w:semiHidden/>
    <w:rsid w:val="000B6CDB"/>
    <w:rPr>
      <w:rFonts w:eastAsia="Times New Roman"/>
      <w:sz w:val="24"/>
      <w:szCs w:val="24"/>
      <w:lang w:eastAsia="ar-SA" w:bidi="ar-SA"/>
    </w:rPr>
  </w:style>
  <w:style w:type="character" w:customStyle="1" w:styleId="FooterChar">
    <w:name w:val="Footer Char"/>
    <w:uiPriority w:val="99"/>
    <w:semiHidden/>
    <w:rsid w:val="000B6CDB"/>
    <w:rPr>
      <w:rFonts w:ascii="Times New Roman" w:hAnsi="Times New Roman" w:cs="Times New Roman"/>
      <w:sz w:val="24"/>
      <w:szCs w:val="24"/>
      <w:lang w:eastAsia="ar-SA" w:bidi="ar-SA"/>
    </w:rPr>
  </w:style>
  <w:style w:type="character" w:customStyle="1" w:styleId="HeaderChar">
    <w:name w:val="Header Char"/>
    <w:aliases w:val="ВерхКолонтитул Char"/>
    <w:uiPriority w:val="99"/>
    <w:semiHidden/>
    <w:rsid w:val="000B6CDB"/>
    <w:rPr>
      <w:rFonts w:ascii="Times New Roman" w:hAnsi="Times New Roman" w:cs="Times New Roman"/>
      <w:sz w:val="24"/>
      <w:szCs w:val="24"/>
      <w:lang w:eastAsia="ar-SA" w:bidi="ar-SA"/>
    </w:rPr>
  </w:style>
  <w:style w:type="paragraph" w:customStyle="1" w:styleId="FORMATTEXT">
    <w:name w:val=".FORMATTEXT"/>
    <w:uiPriority w:val="99"/>
    <w:rsid w:val="000B6CD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B6CDB"/>
    <w:rPr>
      <w:rFonts w:cs="Times New Roman"/>
    </w:rPr>
  </w:style>
  <w:style w:type="character" w:customStyle="1" w:styleId="mw-redirect">
    <w:name w:val="mw-redirect"/>
    <w:rsid w:val="000B6CDB"/>
    <w:rPr>
      <w:rFonts w:cs="Times New Roman"/>
    </w:rPr>
  </w:style>
  <w:style w:type="paragraph" w:customStyle="1" w:styleId="TableContents">
    <w:name w:val="Table Contents"/>
    <w:basedOn w:val="a1"/>
    <w:rsid w:val="000B6CDB"/>
    <w:pPr>
      <w:widowControl w:val="0"/>
      <w:suppressLineNumbers/>
      <w:suppressAutoHyphens/>
      <w:autoSpaceDN w:val="0"/>
      <w:spacing w:after="0" w:line="240" w:lineRule="auto"/>
    </w:pPr>
    <w:rPr>
      <w:rFonts w:ascii="Arial" w:eastAsia="Calibri" w:hAnsi="Arial" w:cs="Tahoma"/>
      <w:kern w:val="3"/>
      <w:sz w:val="24"/>
      <w:szCs w:val="24"/>
      <w:lang w:eastAsia="ru-RU"/>
    </w:rPr>
  </w:style>
  <w:style w:type="paragraph" w:customStyle="1" w:styleId="TableHeading">
    <w:name w:val="Table Heading"/>
    <w:basedOn w:val="TableContents"/>
    <w:rsid w:val="000B6CDB"/>
    <w:pPr>
      <w:jc w:val="center"/>
    </w:pPr>
    <w:rPr>
      <w:b/>
      <w:bCs/>
      <w:i/>
      <w:iCs/>
    </w:rPr>
  </w:style>
  <w:style w:type="paragraph" w:customStyle="1" w:styleId="Standard">
    <w:name w:val="Standard"/>
    <w:rsid w:val="000B6CDB"/>
    <w:pPr>
      <w:widowControl w:val="0"/>
      <w:suppressAutoHyphens/>
      <w:autoSpaceDN w:val="0"/>
      <w:spacing w:after="0" w:line="240" w:lineRule="auto"/>
    </w:pPr>
    <w:rPr>
      <w:rFonts w:ascii="Arial" w:eastAsia="Calibri" w:hAnsi="Arial" w:cs="Tahoma"/>
      <w:kern w:val="3"/>
      <w:sz w:val="24"/>
      <w:szCs w:val="24"/>
      <w:lang w:eastAsia="ru-RU"/>
    </w:rPr>
  </w:style>
  <w:style w:type="paragraph" w:customStyle="1" w:styleId="1d">
    <w:name w:val="Без интервала1"/>
    <w:rsid w:val="000B6CDB"/>
    <w:pPr>
      <w:spacing w:after="0" w:line="240" w:lineRule="auto"/>
    </w:pPr>
    <w:rPr>
      <w:rFonts w:ascii="Times New Roman" w:eastAsia="Calibri" w:hAnsi="Times New Roman" w:cs="Times New Roman"/>
      <w:sz w:val="24"/>
      <w:szCs w:val="24"/>
      <w:lang w:eastAsia="ru-RU"/>
    </w:rPr>
  </w:style>
  <w:style w:type="paragraph" w:styleId="2a">
    <w:name w:val="Body Text Indent 2"/>
    <w:basedOn w:val="a1"/>
    <w:link w:val="2b"/>
    <w:rsid w:val="000B6CDB"/>
    <w:pPr>
      <w:spacing w:after="120" w:line="480" w:lineRule="auto"/>
      <w:ind w:left="283"/>
    </w:pPr>
    <w:rPr>
      <w:rFonts w:ascii="Times New Roman" w:eastAsia="Times New Roman" w:hAnsi="Times New Roman" w:cs="Times New Roman"/>
      <w:sz w:val="24"/>
      <w:szCs w:val="24"/>
      <w:lang w:eastAsia="ar-SA" w:bidi="he-IL"/>
    </w:rPr>
  </w:style>
  <w:style w:type="character" w:customStyle="1" w:styleId="2b">
    <w:name w:val="Основной текст с отступом 2 Знак"/>
    <w:basedOn w:val="a2"/>
    <w:link w:val="2a"/>
    <w:uiPriority w:val="99"/>
    <w:rsid w:val="000B6CDB"/>
    <w:rPr>
      <w:rFonts w:ascii="Times New Roman" w:eastAsia="Times New Roman" w:hAnsi="Times New Roman" w:cs="Times New Roman"/>
      <w:sz w:val="24"/>
      <w:szCs w:val="24"/>
      <w:lang w:eastAsia="ar-SA" w:bidi="he-IL"/>
    </w:rPr>
  </w:style>
  <w:style w:type="paragraph" w:styleId="32">
    <w:name w:val="Body Text Indent 3"/>
    <w:aliases w:val="Знак1"/>
    <w:basedOn w:val="a1"/>
    <w:link w:val="33"/>
    <w:rsid w:val="000B6CDB"/>
    <w:pPr>
      <w:spacing w:after="120" w:line="240" w:lineRule="auto"/>
      <w:ind w:left="283"/>
    </w:pPr>
    <w:rPr>
      <w:rFonts w:ascii="Calibri" w:eastAsia="Calibri" w:hAnsi="Calibri" w:cs="Times New Roman"/>
      <w:sz w:val="16"/>
      <w:szCs w:val="20"/>
      <w:lang w:eastAsia="ru-RU" w:bidi="he-IL"/>
    </w:rPr>
  </w:style>
  <w:style w:type="character" w:customStyle="1" w:styleId="33">
    <w:name w:val="Основной текст с отступом 3 Знак"/>
    <w:aliases w:val="Знак1 Знак"/>
    <w:basedOn w:val="a2"/>
    <w:link w:val="32"/>
    <w:uiPriority w:val="99"/>
    <w:rsid w:val="000B6CDB"/>
    <w:rPr>
      <w:rFonts w:ascii="Calibri" w:eastAsia="Calibri" w:hAnsi="Calibri" w:cs="Times New Roman"/>
      <w:sz w:val="16"/>
      <w:szCs w:val="20"/>
      <w:lang w:eastAsia="ru-RU" w:bidi="he-IL"/>
    </w:rPr>
  </w:style>
  <w:style w:type="character" w:customStyle="1" w:styleId="BodyTextIndent3Char">
    <w:name w:val="Body Text Indent 3 Char"/>
    <w:aliases w:val="Знак Char1,Знак1 Char"/>
    <w:uiPriority w:val="99"/>
    <w:semiHidden/>
    <w:rsid w:val="000B6CDB"/>
    <w:rPr>
      <w:rFonts w:ascii="Times New Roman" w:eastAsia="Times New Roman" w:hAnsi="Times New Roman"/>
      <w:sz w:val="16"/>
      <w:szCs w:val="16"/>
      <w:lang w:eastAsia="ar-SA"/>
    </w:rPr>
  </w:style>
  <w:style w:type="character" w:styleId="afff2">
    <w:name w:val="Strong"/>
    <w:uiPriority w:val="22"/>
    <w:qFormat/>
    <w:rsid w:val="000B6CDB"/>
    <w:rPr>
      <w:b/>
    </w:rPr>
  </w:style>
  <w:style w:type="numbering" w:customStyle="1" w:styleId="205">
    <w:name w:val="Стиль205"/>
    <w:rsid w:val="000B6CDB"/>
    <w:pPr>
      <w:numPr>
        <w:numId w:val="2"/>
      </w:numPr>
    </w:pPr>
  </w:style>
  <w:style w:type="numbering" w:customStyle="1" w:styleId="215">
    <w:name w:val="Стиль215"/>
    <w:rsid w:val="000B6CDB"/>
    <w:pPr>
      <w:numPr>
        <w:numId w:val="3"/>
      </w:numPr>
    </w:pPr>
  </w:style>
  <w:style w:type="paragraph" w:styleId="afff3">
    <w:name w:val="Title"/>
    <w:basedOn w:val="a1"/>
    <w:link w:val="afff4"/>
    <w:uiPriority w:val="10"/>
    <w:qFormat/>
    <w:rsid w:val="000B6CDB"/>
    <w:pPr>
      <w:spacing w:after="0" w:line="240" w:lineRule="auto"/>
      <w:jc w:val="center"/>
    </w:pPr>
    <w:rPr>
      <w:rFonts w:ascii="Times New Roman" w:eastAsia="Times New Roman" w:hAnsi="Times New Roman" w:cs="Times New Roman"/>
      <w:b/>
      <w:bCs/>
      <w:sz w:val="28"/>
      <w:szCs w:val="24"/>
      <w:lang w:eastAsia="ar-SA" w:bidi="he-IL"/>
    </w:rPr>
  </w:style>
  <w:style w:type="character" w:customStyle="1" w:styleId="afff4">
    <w:name w:val="Заголовок Знак"/>
    <w:basedOn w:val="a2"/>
    <w:link w:val="afff3"/>
    <w:uiPriority w:val="99"/>
    <w:rsid w:val="000B6CDB"/>
    <w:rPr>
      <w:rFonts w:ascii="Times New Roman" w:eastAsia="Times New Roman" w:hAnsi="Times New Roman" w:cs="Times New Roman"/>
      <w:b/>
      <w:bCs/>
      <w:sz w:val="28"/>
      <w:szCs w:val="24"/>
      <w:lang w:eastAsia="ar-SA" w:bidi="he-IL"/>
    </w:rPr>
  </w:style>
  <w:style w:type="paragraph" w:styleId="HTML">
    <w:name w:val="HTML Preformatted"/>
    <w:basedOn w:val="a1"/>
    <w:link w:val="HTML0"/>
    <w:uiPriority w:val="99"/>
    <w:unhideWhenUsed/>
    <w:rsid w:val="000B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4"/>
      <w:lang w:eastAsia="ar-SA" w:bidi="he-IL"/>
    </w:rPr>
  </w:style>
  <w:style w:type="character" w:customStyle="1" w:styleId="HTML0">
    <w:name w:val="Стандартный HTML Знак"/>
    <w:basedOn w:val="a2"/>
    <w:link w:val="HTML"/>
    <w:uiPriority w:val="99"/>
    <w:rsid w:val="000B6CDB"/>
    <w:rPr>
      <w:rFonts w:ascii="Courier New" w:eastAsia="Times New Roman" w:hAnsi="Courier New" w:cs="Times New Roman"/>
      <w:color w:val="000000"/>
      <w:sz w:val="20"/>
      <w:szCs w:val="24"/>
      <w:lang w:eastAsia="ar-SA" w:bidi="he-IL"/>
    </w:rPr>
  </w:style>
  <w:style w:type="character" w:customStyle="1" w:styleId="114">
    <w:name w:val="Заголовок 1 Знак1"/>
    <w:aliases w:val="новая страница Знак1,Заголовок 1 Знак Знак Знак2,Заголовок 1 Знак Знак Знак Знак1,Head 1 Знак1"/>
    <w:rsid w:val="000B6CDB"/>
    <w:rPr>
      <w:rFonts w:ascii="Cambria" w:eastAsia="Times New Roman" w:hAnsi="Cambria" w:cs="Times New Roman"/>
      <w:b/>
      <w:bCs/>
      <w:color w:val="365F91"/>
      <w:sz w:val="28"/>
      <w:szCs w:val="28"/>
      <w:lang w:eastAsia="ar-SA"/>
    </w:rPr>
  </w:style>
  <w:style w:type="character" w:customStyle="1" w:styleId="310">
    <w:name w:val="Заголовок 3 Знак1"/>
    <w:aliases w:val="Знак Знак1,ПодЗаголовок Знак1,Naiaea Знак1,numbered indent 3 Знак1,ni3 Знак1,h3 Знак1,Hangcontinued Знак1,Hanging 3 Indent Знак1,Header 3 Знак1,Numbered indent 3 Знак1,OG Heading 3 Знак1,ПодЗаголовок Знак Знак Знак1"/>
    <w:semiHidden/>
    <w:rsid w:val="000B6CDB"/>
    <w:rPr>
      <w:rFonts w:ascii="Cambria" w:eastAsia="Times New Roman" w:hAnsi="Cambria" w:cs="Times New Roman"/>
      <w:b/>
      <w:bCs/>
      <w:color w:val="4F81BD"/>
      <w:sz w:val="24"/>
      <w:szCs w:val="24"/>
      <w:lang w:eastAsia="ar-SA"/>
    </w:rPr>
  </w:style>
  <w:style w:type="paragraph" w:styleId="1e">
    <w:name w:val="index 1"/>
    <w:basedOn w:val="a1"/>
    <w:next w:val="a1"/>
    <w:autoRedefine/>
    <w:semiHidden/>
    <w:unhideWhenUsed/>
    <w:rsid w:val="000B6CDB"/>
    <w:pPr>
      <w:spacing w:after="0" w:line="240" w:lineRule="auto"/>
      <w:ind w:left="240" w:hanging="240"/>
    </w:pPr>
    <w:rPr>
      <w:rFonts w:ascii="Arial" w:eastAsia="Times New Roman" w:hAnsi="Arial" w:cs="Arial"/>
      <w:i/>
      <w:iCs/>
      <w:color w:val="99CC00"/>
      <w:sz w:val="24"/>
      <w:szCs w:val="24"/>
      <w:lang w:eastAsia="ru-RU"/>
    </w:rPr>
  </w:style>
  <w:style w:type="character" w:customStyle="1" w:styleId="2c">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semiHidden/>
    <w:rsid w:val="000B6CDB"/>
    <w:rPr>
      <w:rFonts w:ascii="Times New Roman" w:eastAsia="Times New Roman" w:hAnsi="Times New Roman" w:cs="Times New Roman"/>
      <w:lang w:eastAsia="ar-SA"/>
    </w:rPr>
  </w:style>
  <w:style w:type="character" w:customStyle="1" w:styleId="1f">
    <w:name w:val="Верхний колонтитул Знак1"/>
    <w:aliases w:val="ВерхКолонтитул Знак1"/>
    <w:semiHidden/>
    <w:rsid w:val="000B6CDB"/>
    <w:rPr>
      <w:rFonts w:ascii="Times New Roman" w:eastAsia="Times New Roman" w:hAnsi="Times New Roman"/>
      <w:sz w:val="24"/>
      <w:szCs w:val="24"/>
      <w:lang w:eastAsia="ar-SA"/>
    </w:rPr>
  </w:style>
  <w:style w:type="paragraph" w:styleId="afff5">
    <w:name w:val="index heading"/>
    <w:basedOn w:val="a1"/>
    <w:next w:val="1e"/>
    <w:unhideWhenUsed/>
    <w:qFormat/>
    <w:rsid w:val="000B6CDB"/>
    <w:pPr>
      <w:spacing w:before="240" w:after="120" w:line="240" w:lineRule="auto"/>
      <w:jc w:val="center"/>
    </w:pPr>
    <w:rPr>
      <w:rFonts w:ascii="Times New Roman" w:eastAsia="Times New Roman" w:hAnsi="Times New Roman" w:cs="Times New Roman"/>
      <w:b/>
      <w:bCs/>
      <w:sz w:val="24"/>
      <w:szCs w:val="31"/>
      <w:lang w:eastAsia="ru-RU"/>
    </w:rPr>
  </w:style>
  <w:style w:type="paragraph" w:styleId="a">
    <w:name w:val="caption"/>
    <w:basedOn w:val="a1"/>
    <w:next w:val="a1"/>
    <w:unhideWhenUsed/>
    <w:qFormat/>
    <w:rsid w:val="000B6CDB"/>
    <w:pPr>
      <w:widowControl w:val="0"/>
      <w:numPr>
        <w:ilvl w:val="1"/>
        <w:numId w:val="4"/>
      </w:numPr>
      <w:spacing w:after="0" w:line="480" w:lineRule="atLeast"/>
      <w:jc w:val="center"/>
    </w:pPr>
    <w:rPr>
      <w:rFonts w:ascii="Times New Roman" w:eastAsia="Times New Roman" w:hAnsi="Times New Roman" w:cs="Times New Roman"/>
      <w:sz w:val="28"/>
      <w:szCs w:val="20"/>
      <w:lang w:eastAsia="ru-RU"/>
    </w:rPr>
  </w:style>
  <w:style w:type="character" w:customStyle="1" w:styleId="1f0">
    <w:name w:val="Основной текст Знак1"/>
    <w:aliases w:val="Основной текст Знак Знак Знак Знак1"/>
    <w:semiHidden/>
    <w:rsid w:val="000B6CDB"/>
    <w:rPr>
      <w:rFonts w:ascii="Times New Roman" w:eastAsia="Times New Roman" w:hAnsi="Times New Roman"/>
      <w:sz w:val="24"/>
      <w:szCs w:val="24"/>
      <w:lang w:eastAsia="ar-SA"/>
    </w:rPr>
  </w:style>
  <w:style w:type="paragraph" w:styleId="afff6">
    <w:name w:val="Subtitle"/>
    <w:basedOn w:val="a1"/>
    <w:link w:val="afff7"/>
    <w:uiPriority w:val="11"/>
    <w:qFormat/>
    <w:rsid w:val="000B6CDB"/>
    <w:pPr>
      <w:spacing w:after="0" w:line="240" w:lineRule="auto"/>
      <w:jc w:val="center"/>
    </w:pPr>
    <w:rPr>
      <w:rFonts w:ascii="Times New Roman" w:eastAsia="Times New Roman" w:hAnsi="Times New Roman" w:cs="Times New Roman"/>
      <w:b/>
      <w:bCs/>
      <w:sz w:val="24"/>
      <w:szCs w:val="24"/>
      <w:lang w:eastAsia="ar-SA" w:bidi="he-IL"/>
    </w:rPr>
  </w:style>
  <w:style w:type="character" w:customStyle="1" w:styleId="afff7">
    <w:name w:val="Подзаголовок Знак"/>
    <w:basedOn w:val="a2"/>
    <w:link w:val="afff6"/>
    <w:rsid w:val="000B6CDB"/>
    <w:rPr>
      <w:rFonts w:ascii="Times New Roman" w:eastAsia="Times New Roman" w:hAnsi="Times New Roman" w:cs="Times New Roman"/>
      <w:b/>
      <w:bCs/>
      <w:sz w:val="24"/>
      <w:szCs w:val="24"/>
      <w:lang w:eastAsia="ar-SA" w:bidi="he-IL"/>
    </w:rPr>
  </w:style>
  <w:style w:type="paragraph" w:styleId="34">
    <w:name w:val="Body Text 3"/>
    <w:basedOn w:val="a1"/>
    <w:link w:val="35"/>
    <w:unhideWhenUsed/>
    <w:rsid w:val="000B6CDB"/>
    <w:pPr>
      <w:spacing w:after="120" w:line="240" w:lineRule="auto"/>
    </w:pPr>
    <w:rPr>
      <w:rFonts w:ascii="Times New Roman" w:eastAsia="Times New Roman" w:hAnsi="Times New Roman" w:cs="Times New Roman"/>
      <w:sz w:val="16"/>
      <w:szCs w:val="16"/>
      <w:lang w:eastAsia="ar-SA" w:bidi="he-IL"/>
    </w:rPr>
  </w:style>
  <w:style w:type="character" w:customStyle="1" w:styleId="35">
    <w:name w:val="Основной текст 3 Знак"/>
    <w:basedOn w:val="a2"/>
    <w:link w:val="34"/>
    <w:rsid w:val="000B6CDB"/>
    <w:rPr>
      <w:rFonts w:ascii="Times New Roman" w:eastAsia="Times New Roman" w:hAnsi="Times New Roman" w:cs="Times New Roman"/>
      <w:sz w:val="16"/>
      <w:szCs w:val="16"/>
      <w:lang w:eastAsia="ar-SA" w:bidi="he-IL"/>
    </w:rPr>
  </w:style>
  <w:style w:type="paragraph" w:styleId="afff8">
    <w:name w:val="Block Text"/>
    <w:basedOn w:val="a1"/>
    <w:uiPriority w:val="99"/>
    <w:unhideWhenUsed/>
    <w:rsid w:val="000B6CDB"/>
    <w:pPr>
      <w:widowControl w:val="0"/>
      <w:autoSpaceDE w:val="0"/>
      <w:autoSpaceDN w:val="0"/>
      <w:adjustRightInd w:val="0"/>
      <w:spacing w:before="20" w:after="0" w:line="240" w:lineRule="auto"/>
      <w:ind w:left="160" w:right="200" w:firstLine="460"/>
      <w:jc w:val="both"/>
    </w:pPr>
    <w:rPr>
      <w:rFonts w:ascii="Arial" w:eastAsia="Times New Roman" w:hAnsi="Arial" w:cs="Arial"/>
      <w:sz w:val="20"/>
      <w:szCs w:val="20"/>
      <w:lang w:eastAsia="ru-RU"/>
    </w:rPr>
  </w:style>
  <w:style w:type="paragraph" w:styleId="afff9">
    <w:name w:val="Plain Text"/>
    <w:basedOn w:val="a1"/>
    <w:link w:val="afffa"/>
    <w:semiHidden/>
    <w:unhideWhenUsed/>
    <w:rsid w:val="000B6CDB"/>
    <w:pPr>
      <w:spacing w:after="0" w:line="240" w:lineRule="auto"/>
    </w:pPr>
    <w:rPr>
      <w:rFonts w:ascii="Courier New" w:eastAsia="Times New Roman" w:hAnsi="Courier New" w:cs="Times New Roman"/>
      <w:sz w:val="20"/>
      <w:szCs w:val="20"/>
      <w:lang w:eastAsia="ar-SA" w:bidi="he-IL"/>
    </w:rPr>
  </w:style>
  <w:style w:type="character" w:customStyle="1" w:styleId="afffa">
    <w:name w:val="Текст Знак"/>
    <w:basedOn w:val="a2"/>
    <w:link w:val="afff9"/>
    <w:semiHidden/>
    <w:rsid w:val="000B6CDB"/>
    <w:rPr>
      <w:rFonts w:ascii="Courier New" w:eastAsia="Times New Roman" w:hAnsi="Courier New" w:cs="Times New Roman"/>
      <w:sz w:val="20"/>
      <w:szCs w:val="20"/>
      <w:lang w:eastAsia="ar-SA" w:bidi="he-IL"/>
    </w:rPr>
  </w:style>
  <w:style w:type="paragraph" w:customStyle="1" w:styleId="afffb">
    <w:name w:val="Таблица_Шапка"/>
    <w:basedOn w:val="a1"/>
    <w:rsid w:val="000B6CDB"/>
    <w:pPr>
      <w:snapToGrid w:val="0"/>
      <w:spacing w:after="0" w:line="240" w:lineRule="auto"/>
      <w:jc w:val="center"/>
    </w:pPr>
    <w:rPr>
      <w:rFonts w:ascii="Arial" w:eastAsia="Times New Roman" w:hAnsi="Arial" w:cs="Times New Roman"/>
      <w:b/>
      <w:sz w:val="20"/>
      <w:szCs w:val="20"/>
      <w:lang w:eastAsia="ru-RU"/>
    </w:rPr>
  </w:style>
  <w:style w:type="paragraph" w:customStyle="1" w:styleId="afffc">
    <w:name w:val="Таблица_Строка"/>
    <w:basedOn w:val="a1"/>
    <w:rsid w:val="000B6CDB"/>
    <w:pPr>
      <w:snapToGrid w:val="0"/>
      <w:spacing w:before="120" w:after="0" w:line="240" w:lineRule="auto"/>
    </w:pPr>
    <w:rPr>
      <w:rFonts w:ascii="Arial" w:eastAsia="Times New Roman" w:hAnsi="Arial" w:cs="Times New Roman"/>
      <w:sz w:val="20"/>
      <w:szCs w:val="20"/>
      <w:lang w:eastAsia="ru-RU"/>
    </w:rPr>
  </w:style>
  <w:style w:type="paragraph" w:customStyle="1" w:styleId="afffd">
    <w:name w:val="Основной текст.Абзац"/>
    <w:basedOn w:val="a1"/>
    <w:rsid w:val="000B6CDB"/>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
    <w:name w:val="ТСН-формула"/>
    <w:basedOn w:val="a1"/>
    <w:rsid w:val="000B6CDB"/>
    <w:pPr>
      <w:tabs>
        <w:tab w:val="left" w:pos="6236"/>
        <w:tab w:val="right" w:pos="9632"/>
      </w:tabs>
      <w:autoSpaceDE w:val="0"/>
      <w:autoSpaceDN w:val="0"/>
      <w:adjustRightInd w:val="0"/>
      <w:spacing w:before="170" w:after="170" w:line="340" w:lineRule="atLeast"/>
      <w:jc w:val="both"/>
    </w:pPr>
    <w:rPr>
      <w:rFonts w:ascii="PragmaticaC" w:eastAsia="Times New Roman" w:hAnsi="PragmaticaC" w:cs="Times New Roman"/>
      <w:sz w:val="20"/>
      <w:szCs w:val="24"/>
      <w:lang w:eastAsia="ru-RU"/>
    </w:rPr>
  </w:style>
  <w:style w:type="paragraph" w:customStyle="1" w:styleId="consplustitle0">
    <w:name w:val="consplustitle"/>
    <w:basedOn w:val="a1"/>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0">
    <w:name w:val="ad"/>
    <w:basedOn w:val="a1"/>
    <w:rsid w:val="000B6CDB"/>
    <w:pPr>
      <w:spacing w:after="105" w:line="240" w:lineRule="auto"/>
    </w:pPr>
    <w:rPr>
      <w:rFonts w:ascii="Times New Roman" w:eastAsia="Times New Roman" w:hAnsi="Times New Roman" w:cs="Times New Roman"/>
      <w:color w:val="1F4666"/>
      <w:sz w:val="17"/>
      <w:szCs w:val="17"/>
      <w:lang w:eastAsia="ru-RU"/>
    </w:rPr>
  </w:style>
  <w:style w:type="character" w:customStyle="1" w:styleId="Bodytext">
    <w:name w:val="Body text_"/>
    <w:link w:val="1f1"/>
    <w:locked/>
    <w:rsid w:val="000B6CDB"/>
    <w:rPr>
      <w:rFonts w:eastAsia="Times New Roman"/>
      <w:b/>
      <w:bCs/>
      <w:sz w:val="19"/>
      <w:szCs w:val="19"/>
      <w:shd w:val="clear" w:color="auto" w:fill="FFFFFF"/>
    </w:rPr>
  </w:style>
  <w:style w:type="paragraph" w:customStyle="1" w:styleId="1f1">
    <w:name w:val="Основной текст1"/>
    <w:basedOn w:val="a1"/>
    <w:link w:val="Bodytext"/>
    <w:rsid w:val="000B6CDB"/>
    <w:pPr>
      <w:widowControl w:val="0"/>
      <w:shd w:val="clear" w:color="auto" w:fill="FFFFFF"/>
      <w:spacing w:after="0" w:line="250" w:lineRule="exact"/>
      <w:jc w:val="center"/>
    </w:pPr>
    <w:rPr>
      <w:rFonts w:eastAsia="Times New Roman"/>
      <w:b/>
      <w:bCs/>
      <w:sz w:val="19"/>
      <w:szCs w:val="19"/>
    </w:rPr>
  </w:style>
  <w:style w:type="character" w:customStyle="1" w:styleId="Bodytext2">
    <w:name w:val="Body text (2)_"/>
    <w:link w:val="Bodytext20"/>
    <w:locked/>
    <w:rsid w:val="000B6CDB"/>
    <w:rPr>
      <w:rFonts w:eastAsia="Times New Roman"/>
      <w:sz w:val="16"/>
      <w:szCs w:val="16"/>
      <w:shd w:val="clear" w:color="auto" w:fill="FFFFFF"/>
    </w:rPr>
  </w:style>
  <w:style w:type="paragraph" w:customStyle="1" w:styleId="Bodytext20">
    <w:name w:val="Body text (2)"/>
    <w:basedOn w:val="a1"/>
    <w:link w:val="Bodytext2"/>
    <w:rsid w:val="000B6CDB"/>
    <w:pPr>
      <w:widowControl w:val="0"/>
      <w:shd w:val="clear" w:color="auto" w:fill="FFFFFF"/>
      <w:spacing w:before="360" w:after="60" w:line="0" w:lineRule="atLeast"/>
      <w:jc w:val="both"/>
    </w:pPr>
    <w:rPr>
      <w:rFonts w:eastAsia="Times New Roman"/>
      <w:sz w:val="16"/>
      <w:szCs w:val="16"/>
    </w:rPr>
  </w:style>
  <w:style w:type="character" w:customStyle="1" w:styleId="Bodytext3">
    <w:name w:val="Body text (3)_"/>
    <w:link w:val="Bodytext30"/>
    <w:uiPriority w:val="99"/>
    <w:locked/>
    <w:rsid w:val="000B6CDB"/>
    <w:rPr>
      <w:rFonts w:eastAsia="Times New Roman"/>
      <w:b/>
      <w:bCs/>
      <w:sz w:val="16"/>
      <w:szCs w:val="16"/>
      <w:shd w:val="clear" w:color="auto" w:fill="FFFFFF"/>
    </w:rPr>
  </w:style>
  <w:style w:type="paragraph" w:customStyle="1" w:styleId="Bodytext30">
    <w:name w:val="Body text (3)"/>
    <w:basedOn w:val="a1"/>
    <w:link w:val="Bodytext3"/>
    <w:rsid w:val="000B6CDB"/>
    <w:pPr>
      <w:widowControl w:val="0"/>
      <w:shd w:val="clear" w:color="auto" w:fill="FFFFFF"/>
      <w:spacing w:before="60" w:after="480" w:line="0" w:lineRule="atLeast"/>
      <w:jc w:val="both"/>
    </w:pPr>
    <w:rPr>
      <w:rFonts w:eastAsia="Times New Roman"/>
      <w:b/>
      <w:bCs/>
      <w:sz w:val="16"/>
      <w:szCs w:val="16"/>
    </w:rPr>
  </w:style>
  <w:style w:type="character" w:customStyle="1" w:styleId="Heading1">
    <w:name w:val="Heading #1_"/>
    <w:link w:val="Heading10"/>
    <w:locked/>
    <w:rsid w:val="000B6CDB"/>
    <w:rPr>
      <w:rFonts w:eastAsia="Times New Roman"/>
      <w:b/>
      <w:bCs/>
      <w:sz w:val="19"/>
      <w:szCs w:val="19"/>
      <w:shd w:val="clear" w:color="auto" w:fill="FFFFFF"/>
    </w:rPr>
  </w:style>
  <w:style w:type="paragraph" w:customStyle="1" w:styleId="Heading10">
    <w:name w:val="Heading #1"/>
    <w:basedOn w:val="a1"/>
    <w:link w:val="Heading1"/>
    <w:rsid w:val="000B6CDB"/>
    <w:pPr>
      <w:widowControl w:val="0"/>
      <w:shd w:val="clear" w:color="auto" w:fill="FFFFFF"/>
      <w:spacing w:before="1440" w:after="2400" w:line="0" w:lineRule="atLeast"/>
      <w:jc w:val="both"/>
      <w:outlineLvl w:val="0"/>
    </w:pPr>
    <w:rPr>
      <w:rFonts w:eastAsia="Times New Roman"/>
      <w:b/>
      <w:bCs/>
      <w:sz w:val="19"/>
      <w:szCs w:val="19"/>
    </w:rPr>
  </w:style>
  <w:style w:type="character" w:customStyle="1" w:styleId="Bodytext4">
    <w:name w:val="Body text (4)_"/>
    <w:link w:val="Bodytext40"/>
    <w:locked/>
    <w:rsid w:val="000B6CDB"/>
    <w:rPr>
      <w:rFonts w:eastAsia="Times New Roman"/>
      <w:sz w:val="19"/>
      <w:szCs w:val="19"/>
      <w:shd w:val="clear" w:color="auto" w:fill="FFFFFF"/>
    </w:rPr>
  </w:style>
  <w:style w:type="paragraph" w:customStyle="1" w:styleId="Bodytext40">
    <w:name w:val="Body text (4)"/>
    <w:basedOn w:val="a1"/>
    <w:link w:val="Bodytext4"/>
    <w:rsid w:val="000B6CDB"/>
    <w:pPr>
      <w:widowControl w:val="0"/>
      <w:shd w:val="clear" w:color="auto" w:fill="FFFFFF"/>
      <w:spacing w:before="2400" w:after="0" w:line="226" w:lineRule="exact"/>
    </w:pPr>
    <w:rPr>
      <w:rFonts w:eastAsia="Times New Roman"/>
      <w:sz w:val="19"/>
      <w:szCs w:val="19"/>
    </w:rPr>
  </w:style>
  <w:style w:type="character" w:customStyle="1" w:styleId="afffe">
    <w:name w:val="Основной текст_"/>
    <w:link w:val="36"/>
    <w:locked/>
    <w:rsid w:val="000B6CDB"/>
    <w:rPr>
      <w:rFonts w:eastAsia="Times New Roman"/>
      <w:b/>
      <w:bCs/>
      <w:sz w:val="20"/>
      <w:szCs w:val="20"/>
      <w:shd w:val="clear" w:color="auto" w:fill="FFFFFF"/>
    </w:rPr>
  </w:style>
  <w:style w:type="paragraph" w:customStyle="1" w:styleId="36">
    <w:name w:val="Основной текст3"/>
    <w:basedOn w:val="a1"/>
    <w:link w:val="afffe"/>
    <w:rsid w:val="000B6CDB"/>
    <w:pPr>
      <w:widowControl w:val="0"/>
      <w:shd w:val="clear" w:color="auto" w:fill="FFFFFF"/>
      <w:spacing w:after="120" w:line="0" w:lineRule="atLeast"/>
      <w:jc w:val="center"/>
    </w:pPr>
    <w:rPr>
      <w:rFonts w:eastAsia="Times New Roman"/>
      <w:b/>
      <w:bCs/>
      <w:sz w:val="20"/>
      <w:szCs w:val="20"/>
    </w:rPr>
  </w:style>
  <w:style w:type="character" w:customStyle="1" w:styleId="Heading3Char">
    <w:name w:val="Heading 3 Char"/>
    <w:aliases w:val="Знак Char,ПодЗаголовок Char,Naiaea Char,numbered indent 3 Char,ni3 Char,h3 Char,Hangcontinued Char,Hanging 3 Indent Char,Header 3 Char,Numbered indent 3 Char,OG Heading 3 Char,ПодЗаголовок Знак Знак Char,Body Text 2 Char"/>
    <w:uiPriority w:val="99"/>
    <w:semiHidden/>
    <w:rsid w:val="000B6CDB"/>
    <w:rPr>
      <w:rFonts w:ascii="Cambria" w:eastAsia="Times New Roman" w:hAnsi="Cambria" w:cs="Times New Roman" w:hint="default"/>
      <w:b/>
      <w:bCs/>
      <w:sz w:val="26"/>
      <w:szCs w:val="26"/>
      <w:lang w:eastAsia="ar-SA"/>
    </w:rPr>
  </w:style>
  <w:style w:type="character" w:customStyle="1" w:styleId="BodytextNotBold">
    <w:name w:val="Body text + Not Bold"/>
    <w:rsid w:val="000B6CDB"/>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Bodytext8pt">
    <w:name w:val="Body text + 8 pt"/>
    <w:aliases w:val="Not Bold"/>
    <w:rsid w:val="000B6CDB"/>
    <w:rPr>
      <w:rFonts w:ascii="Corbel" w:eastAsia="Corbel" w:hAnsi="Corbel" w:cs="Corbel"/>
      <w:b/>
      <w:bCs/>
      <w:color w:val="000000"/>
      <w:spacing w:val="0"/>
      <w:w w:val="100"/>
      <w:position w:val="0"/>
      <w:sz w:val="42"/>
      <w:szCs w:val="42"/>
      <w:shd w:val="clear" w:color="auto" w:fill="FFFFFF"/>
      <w:lang w:val="ru-RU" w:eastAsia="ru-RU" w:bidi="ru-RU"/>
    </w:rPr>
  </w:style>
  <w:style w:type="character" w:customStyle="1" w:styleId="Bodytext13pt">
    <w:name w:val="Body text + 13 pt"/>
    <w:rsid w:val="000B6CDB"/>
    <w:rPr>
      <w:rFonts w:ascii="Times New Roman" w:eastAsia="Times New Roman" w:hAnsi="Times New Roman"/>
      <w:b/>
      <w:bCs/>
      <w:color w:val="000000"/>
      <w:spacing w:val="10"/>
      <w:w w:val="100"/>
      <w:position w:val="0"/>
      <w:sz w:val="26"/>
      <w:szCs w:val="26"/>
      <w:shd w:val="clear" w:color="auto" w:fill="FFFFFF"/>
      <w:lang w:val="ru-RU" w:eastAsia="ru-RU" w:bidi="ru-RU"/>
    </w:rPr>
  </w:style>
  <w:style w:type="character" w:customStyle="1" w:styleId="BodytextArial">
    <w:name w:val="Body text + Arial"/>
    <w:aliases w:val="15 pt"/>
    <w:rsid w:val="000B6CDB"/>
    <w:rPr>
      <w:rFonts w:ascii="Arial" w:eastAsia="Arial" w:hAnsi="Arial" w:cs="Arial"/>
      <w:b/>
      <w:bCs/>
      <w:color w:val="000000"/>
      <w:spacing w:val="0"/>
      <w:w w:val="100"/>
      <w:position w:val="0"/>
      <w:sz w:val="30"/>
      <w:szCs w:val="30"/>
      <w:shd w:val="clear" w:color="auto" w:fill="FFFFFF"/>
      <w:lang w:val="ru-RU" w:eastAsia="ru-RU" w:bidi="ru-RU"/>
    </w:rPr>
  </w:style>
  <w:style w:type="character" w:customStyle="1" w:styleId="Bodytext48pt">
    <w:name w:val="Body text (4) + 8 pt"/>
    <w:rsid w:val="000B6CDB"/>
    <w:rPr>
      <w:rFonts w:ascii="Times New Roman" w:eastAsia="Times New Roman" w:hAnsi="Times New Roman"/>
      <w:color w:val="000000"/>
      <w:spacing w:val="0"/>
      <w:w w:val="100"/>
      <w:position w:val="0"/>
      <w:sz w:val="16"/>
      <w:szCs w:val="16"/>
      <w:shd w:val="clear" w:color="auto" w:fill="FFFFFF"/>
      <w:lang w:val="ru-RU" w:eastAsia="ru-RU" w:bidi="ru-RU"/>
    </w:rPr>
  </w:style>
  <w:style w:type="character" w:customStyle="1" w:styleId="BodytextSpacing0pt">
    <w:name w:val="Body text + Spacing 0 pt"/>
    <w:rsid w:val="000B6CDB"/>
    <w:rPr>
      <w:rFonts w:ascii="Times New Roman" w:eastAsia="Times New Roman" w:hAnsi="Times New Roman"/>
      <w:b/>
      <w:bCs/>
      <w:color w:val="000000"/>
      <w:spacing w:val="10"/>
      <w:w w:val="100"/>
      <w:position w:val="0"/>
      <w:sz w:val="20"/>
      <w:szCs w:val="20"/>
      <w:u w:val="single"/>
      <w:shd w:val="clear" w:color="auto" w:fill="FFFFFF"/>
      <w:lang w:val="ru-RU" w:eastAsia="ru-RU" w:bidi="ru-RU"/>
    </w:rPr>
  </w:style>
  <w:style w:type="character" w:customStyle="1" w:styleId="2d">
    <w:name w:val="Основной текст2"/>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BodytextSpacing3pt">
    <w:name w:val="Body text + Spacing 3 pt"/>
    <w:rsid w:val="000B6CDB"/>
    <w:rPr>
      <w:rFonts w:ascii="Times New Roman" w:eastAsia="Times New Roman" w:hAnsi="Times New Roman"/>
      <w:b/>
      <w:bCs/>
      <w:color w:val="000000"/>
      <w:spacing w:val="70"/>
      <w:w w:val="100"/>
      <w:position w:val="0"/>
      <w:sz w:val="21"/>
      <w:szCs w:val="21"/>
      <w:shd w:val="clear" w:color="auto" w:fill="FFFFFF"/>
      <w:lang w:val="ru-RU" w:eastAsia="ru-RU" w:bidi="ru-RU"/>
    </w:rPr>
  </w:style>
  <w:style w:type="character" w:customStyle="1" w:styleId="Bodytext10pt">
    <w:name w:val="Body text + 10 pt"/>
    <w:aliases w:val="Italic,Spacing 0 pt"/>
    <w:rsid w:val="000B6CDB"/>
    <w:rPr>
      <w:rFonts w:ascii="Times New Roman" w:eastAsia="Times New Roman" w:hAnsi="Times New Roman"/>
      <w:b/>
      <w:bCs/>
      <w:color w:val="000000"/>
      <w:spacing w:val="10"/>
      <w:w w:val="100"/>
      <w:position w:val="0"/>
      <w:sz w:val="20"/>
      <w:szCs w:val="20"/>
      <w:shd w:val="clear" w:color="auto" w:fill="FFFFFF"/>
      <w:lang w:val="ru-RU" w:eastAsia="ru-RU" w:bidi="ru-RU"/>
    </w:rPr>
  </w:style>
  <w:style w:type="character" w:customStyle="1" w:styleId="10pt">
    <w:name w:val="Основной текст + 10 pt"/>
    <w:aliases w:val="Не полужирный"/>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4pt">
    <w:name w:val="Основной текст + 4 pt"/>
    <w:rsid w:val="000B6CD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5pt">
    <w:name w:val="Основной текст + 10;5 pt"/>
    <w:rsid w:val="000B6C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0">
    <w:name w:val="Заголовок №1 (2)_"/>
    <w:link w:val="121"/>
    <w:rsid w:val="000B6CDB"/>
    <w:rPr>
      <w:rFonts w:eastAsia="Times New Roman"/>
      <w:b/>
      <w:bCs/>
      <w:spacing w:val="-130"/>
      <w:sz w:val="70"/>
      <w:szCs w:val="70"/>
      <w:shd w:val="clear" w:color="auto" w:fill="FFFFFF"/>
    </w:rPr>
  </w:style>
  <w:style w:type="paragraph" w:customStyle="1" w:styleId="121">
    <w:name w:val="Заголовок №1 (2)"/>
    <w:basedOn w:val="a1"/>
    <w:link w:val="120"/>
    <w:rsid w:val="000B6CDB"/>
    <w:pPr>
      <w:widowControl w:val="0"/>
      <w:shd w:val="clear" w:color="auto" w:fill="FFFFFF"/>
      <w:spacing w:after="0" w:line="276" w:lineRule="exact"/>
      <w:jc w:val="right"/>
      <w:outlineLvl w:val="0"/>
    </w:pPr>
    <w:rPr>
      <w:rFonts w:eastAsia="Times New Roman"/>
      <w:b/>
      <w:bCs/>
      <w:spacing w:val="-130"/>
      <w:sz w:val="70"/>
      <w:szCs w:val="70"/>
    </w:rPr>
  </w:style>
  <w:style w:type="character" w:customStyle="1" w:styleId="affff">
    <w:name w:val="Основной текст + Полужирный"/>
    <w:rsid w:val="000B6C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f0">
    <w:name w:val="Основной текст + Курсив"/>
    <w:rsid w:val="000B6C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5pt">
    <w:name w:val="Основной текст + 11;5 pt;Полужирный;Курсив"/>
    <w:rsid w:val="000B6CD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2e">
    <w:name w:val="заглавие для документа 2"/>
    <w:basedOn w:val="28"/>
    <w:link w:val="2f"/>
    <w:qFormat/>
    <w:rsid w:val="000B6CDB"/>
    <w:rPr>
      <w:sz w:val="28"/>
      <w:szCs w:val="28"/>
    </w:rPr>
  </w:style>
  <w:style w:type="character" w:customStyle="1" w:styleId="2f">
    <w:name w:val="заглавие для документа 2 Знак"/>
    <w:link w:val="2e"/>
    <w:rsid w:val="000B6CDB"/>
    <w:rPr>
      <w:rFonts w:ascii="Times New Roman" w:eastAsia="Times New Roman" w:hAnsi="Times New Roman" w:cs="Times New Roman"/>
      <w:b/>
      <w:bCs/>
      <w:sz w:val="28"/>
      <w:szCs w:val="28"/>
    </w:rPr>
  </w:style>
  <w:style w:type="paragraph" w:styleId="affff1">
    <w:name w:val="TOC Heading"/>
    <w:basedOn w:val="10"/>
    <w:next w:val="a1"/>
    <w:unhideWhenUsed/>
    <w:qFormat/>
    <w:rsid w:val="000B6CDB"/>
    <w:pPr>
      <w:keepLines/>
      <w:spacing w:before="480" w:after="0" w:line="276" w:lineRule="auto"/>
      <w:outlineLvl w:val="9"/>
    </w:pPr>
    <w:rPr>
      <w:rFonts w:ascii="Cambria" w:hAnsi="Cambria"/>
      <w:color w:val="365F91"/>
      <w:kern w:val="0"/>
      <w:sz w:val="28"/>
      <w:szCs w:val="28"/>
      <w:lang w:eastAsia="ru-RU"/>
    </w:rPr>
  </w:style>
  <w:style w:type="paragraph" w:customStyle="1" w:styleId="affff2">
    <w:name w:val="позаголовок документа"/>
    <w:basedOn w:val="2e"/>
    <w:link w:val="affff3"/>
    <w:qFormat/>
    <w:rsid w:val="000B6CDB"/>
    <w:pPr>
      <w:spacing w:line="360" w:lineRule="auto"/>
    </w:pPr>
  </w:style>
  <w:style w:type="character" w:customStyle="1" w:styleId="affff3">
    <w:name w:val="позаголовок документа Знак"/>
    <w:link w:val="affff2"/>
    <w:rsid w:val="000B6CDB"/>
    <w:rPr>
      <w:rFonts w:ascii="Times New Roman" w:eastAsia="Times New Roman" w:hAnsi="Times New Roman" w:cs="Times New Roman"/>
      <w:b/>
      <w:bCs/>
      <w:sz w:val="28"/>
      <w:szCs w:val="28"/>
    </w:rPr>
  </w:style>
  <w:style w:type="paragraph" w:customStyle="1" w:styleId="210">
    <w:name w:val="Основной текст 21"/>
    <w:basedOn w:val="a1"/>
    <w:uiPriority w:val="99"/>
    <w:rsid w:val="000B6CDB"/>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aoieeeieiioeooe">
    <w:name w:val="Aa?oiee eieiioeooe"/>
    <w:basedOn w:val="a1"/>
    <w:rsid w:val="000B6CDB"/>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0">
    <w:name w:val="Стиль0"/>
    <w:rsid w:val="00C8449D"/>
    <w:pPr>
      <w:spacing w:after="0" w:line="240" w:lineRule="auto"/>
      <w:jc w:val="both"/>
    </w:pPr>
    <w:rPr>
      <w:rFonts w:ascii="Arial" w:eastAsia="Times New Roman" w:hAnsi="Arial" w:cs="Times New Roman"/>
      <w:szCs w:val="20"/>
      <w:lang w:eastAsia="ru-RU"/>
    </w:rPr>
  </w:style>
  <w:style w:type="paragraph" w:customStyle="1" w:styleId="Default">
    <w:name w:val="Default"/>
    <w:rsid w:val="007744D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f2">
    <w:name w:val="Нет списка1"/>
    <w:next w:val="a4"/>
    <w:uiPriority w:val="99"/>
    <w:semiHidden/>
    <w:unhideWhenUsed/>
    <w:rsid w:val="005002B6"/>
  </w:style>
  <w:style w:type="character" w:customStyle="1" w:styleId="211">
    <w:name w:val="Основной текст 2 Знак1"/>
    <w:basedOn w:val="a2"/>
    <w:uiPriority w:val="99"/>
    <w:semiHidden/>
    <w:rsid w:val="005002B6"/>
  </w:style>
  <w:style w:type="character" w:customStyle="1" w:styleId="fontstyle11">
    <w:name w:val="fontstyle11"/>
    <w:rsid w:val="005002B6"/>
  </w:style>
  <w:style w:type="numbering" w:customStyle="1" w:styleId="115">
    <w:name w:val="Нет списка11"/>
    <w:next w:val="a4"/>
    <w:uiPriority w:val="99"/>
    <w:semiHidden/>
    <w:unhideWhenUsed/>
    <w:rsid w:val="005002B6"/>
  </w:style>
  <w:style w:type="table" w:customStyle="1" w:styleId="1f3">
    <w:name w:val="Сетка таблицы1"/>
    <w:basedOn w:val="a3"/>
    <w:next w:val="a6"/>
    <w:rsid w:val="005002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7">
    <w:name w:val="xl97"/>
    <w:basedOn w:val="a1"/>
    <w:rsid w:val="005002B6"/>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1"/>
    <w:rsid w:val="005002B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9">
    <w:name w:val="xl99"/>
    <w:basedOn w:val="a1"/>
    <w:rsid w:val="005002B6"/>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1"/>
    <w:rsid w:val="005002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5">
    <w:name w:val="xl105"/>
    <w:basedOn w:val="a1"/>
    <w:rsid w:val="005002B6"/>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1"/>
    <w:rsid w:val="005002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1"/>
    <w:rsid w:val="005002B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Times New Roman" w:eastAsia="Times New Roman" w:hAnsi="Times New Roman" w:cs="Times New Roman"/>
      <w:sz w:val="20"/>
      <w:szCs w:val="20"/>
      <w:lang w:eastAsia="ru-RU"/>
    </w:rPr>
  </w:style>
  <w:style w:type="paragraph" w:customStyle="1" w:styleId="xl109">
    <w:name w:val="xl109"/>
    <w:basedOn w:val="a1"/>
    <w:rsid w:val="005002B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0">
    <w:name w:val="xl11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2">
    <w:name w:val="xl112"/>
    <w:basedOn w:val="a1"/>
    <w:rsid w:val="005002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1"/>
    <w:rsid w:val="005002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5">
    <w:name w:val="xl115"/>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6">
    <w:name w:val="xl116"/>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7">
    <w:name w:val="xl117"/>
    <w:basedOn w:val="a1"/>
    <w:rsid w:val="005002B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8">
    <w:name w:val="xl118"/>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1"/>
    <w:rsid w:val="005002B6"/>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0">
    <w:name w:val="xl120"/>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1">
    <w:name w:val="xl121"/>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numbering" w:customStyle="1" w:styleId="2f0">
    <w:name w:val="Нет списка2"/>
    <w:next w:val="a4"/>
    <w:uiPriority w:val="99"/>
    <w:semiHidden/>
    <w:unhideWhenUsed/>
    <w:rsid w:val="005002B6"/>
  </w:style>
  <w:style w:type="table" w:customStyle="1" w:styleId="2f1">
    <w:name w:val="Сетка таблицы2"/>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5002B6"/>
  </w:style>
  <w:style w:type="table" w:customStyle="1" w:styleId="116">
    <w:name w:val="Сетка таблицы11"/>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j">
    <w:name w:val="printj"/>
    <w:basedOn w:val="a1"/>
    <w:rsid w:val="00015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wikip">
    <w:name w:val="wikip"/>
    <w:basedOn w:val="a1"/>
    <w:rsid w:val="000159EE"/>
    <w:pP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Style7">
    <w:name w:val="Style7"/>
    <w:basedOn w:val="a1"/>
    <w:rsid w:val="00015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0159EE"/>
    <w:rPr>
      <w:rFonts w:ascii="Times New Roman" w:hAnsi="Times New Roman" w:cs="Times New Roman" w:hint="default"/>
      <w:i/>
      <w:iCs/>
      <w:sz w:val="22"/>
      <w:szCs w:val="22"/>
    </w:rPr>
  </w:style>
  <w:style w:type="character" w:customStyle="1" w:styleId="FontStyle48">
    <w:name w:val="Font Style48"/>
    <w:rsid w:val="000159EE"/>
    <w:rPr>
      <w:rFonts w:ascii="Times New Roman" w:hAnsi="Times New Roman" w:cs="Times New Roman" w:hint="default"/>
      <w:b/>
      <w:bCs/>
      <w:i/>
      <w:iCs/>
      <w:sz w:val="22"/>
      <w:szCs w:val="22"/>
    </w:rPr>
  </w:style>
  <w:style w:type="paragraph" w:customStyle="1" w:styleId="Style18">
    <w:name w:val="Style18"/>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1"/>
    <w:rsid w:val="000159EE"/>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customStyle="1" w:styleId="xl122">
    <w:name w:val="xl122"/>
    <w:basedOn w:val="a1"/>
    <w:rsid w:val="005535F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1"/>
    <w:rsid w:val="005535F5"/>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5535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1"/>
    <w:rsid w:val="005535F5"/>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1"/>
    <w:rsid w:val="005535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56">
    <w:name w:val="xl156"/>
    <w:basedOn w:val="a1"/>
    <w:rsid w:val="005535F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1"/>
    <w:rsid w:val="005535F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8">
    <w:name w:val="xl158"/>
    <w:basedOn w:val="a1"/>
    <w:rsid w:val="005535F5"/>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5535F5"/>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1"/>
    <w:rsid w:val="005535F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37">
    <w:name w:val="Основной текст (3)"/>
    <w:link w:val="311"/>
    <w:uiPriority w:val="99"/>
    <w:locked/>
    <w:rsid w:val="0084198C"/>
    <w:rPr>
      <w:rFonts w:ascii="Times New Roman" w:hAnsi="Times New Roman"/>
      <w:b/>
      <w:bCs/>
      <w:sz w:val="28"/>
      <w:szCs w:val="28"/>
      <w:shd w:val="clear" w:color="auto" w:fill="FFFFFF"/>
    </w:rPr>
  </w:style>
  <w:style w:type="character" w:customStyle="1" w:styleId="42">
    <w:name w:val="Основной текст (4)"/>
    <w:link w:val="410"/>
    <w:uiPriority w:val="99"/>
    <w:locked/>
    <w:rsid w:val="0084198C"/>
    <w:rPr>
      <w:rFonts w:ascii="Times New Roman" w:hAnsi="Times New Roman"/>
      <w:b/>
      <w:bCs/>
      <w:sz w:val="28"/>
      <w:szCs w:val="28"/>
      <w:shd w:val="clear" w:color="auto" w:fill="FFFFFF"/>
    </w:rPr>
  </w:style>
  <w:style w:type="character" w:customStyle="1" w:styleId="52">
    <w:name w:val="Основной текст (5)"/>
    <w:link w:val="510"/>
    <w:uiPriority w:val="99"/>
    <w:locked/>
    <w:rsid w:val="0084198C"/>
    <w:rPr>
      <w:rFonts w:ascii="Times New Roman" w:hAnsi="Times New Roman"/>
      <w:sz w:val="28"/>
      <w:szCs w:val="28"/>
      <w:shd w:val="clear" w:color="auto" w:fill="FFFFFF"/>
    </w:rPr>
  </w:style>
  <w:style w:type="character" w:customStyle="1" w:styleId="53">
    <w:name w:val="Основной текст (5) + Полужирный"/>
    <w:uiPriority w:val="99"/>
    <w:rsid w:val="0084198C"/>
    <w:rPr>
      <w:rFonts w:ascii="Times New Roman" w:hAnsi="Times New Roman" w:cs="Times New Roman"/>
      <w:b/>
      <w:bCs/>
      <w:sz w:val="28"/>
      <w:szCs w:val="28"/>
    </w:rPr>
  </w:style>
  <w:style w:type="character" w:customStyle="1" w:styleId="1f4">
    <w:name w:val="Заголовок №1"/>
    <w:link w:val="117"/>
    <w:uiPriority w:val="99"/>
    <w:locked/>
    <w:rsid w:val="0084198C"/>
    <w:rPr>
      <w:rFonts w:ascii="Times New Roman" w:hAnsi="Times New Roman"/>
      <w:b/>
      <w:bCs/>
      <w:sz w:val="28"/>
      <w:szCs w:val="28"/>
      <w:shd w:val="clear" w:color="auto" w:fill="FFFFFF"/>
    </w:rPr>
  </w:style>
  <w:style w:type="character" w:customStyle="1" w:styleId="72">
    <w:name w:val="Основной текст (7)"/>
    <w:link w:val="710"/>
    <w:uiPriority w:val="99"/>
    <w:locked/>
    <w:rsid w:val="0084198C"/>
    <w:rPr>
      <w:rFonts w:ascii="Times New Roman" w:hAnsi="Times New Roman"/>
      <w:sz w:val="28"/>
      <w:szCs w:val="28"/>
      <w:shd w:val="clear" w:color="auto" w:fill="FFFFFF"/>
    </w:rPr>
  </w:style>
  <w:style w:type="character" w:customStyle="1" w:styleId="7CenturyGothic">
    <w:name w:val="Основной текст (7) + Century Gothic"/>
    <w:aliases w:val="16 pt,Курсив"/>
    <w:uiPriority w:val="99"/>
    <w:rsid w:val="0084198C"/>
    <w:rPr>
      <w:rFonts w:ascii="Century Gothic" w:hAnsi="Century Gothic" w:cs="Century Gothic"/>
      <w:i/>
      <w:iCs/>
      <w:noProof/>
      <w:w w:val="100"/>
      <w:sz w:val="32"/>
      <w:szCs w:val="32"/>
    </w:rPr>
  </w:style>
  <w:style w:type="character" w:customStyle="1" w:styleId="100">
    <w:name w:val="Основной текст (10)"/>
    <w:link w:val="101"/>
    <w:uiPriority w:val="99"/>
    <w:locked/>
    <w:rsid w:val="0084198C"/>
    <w:rPr>
      <w:rFonts w:ascii="Times New Roman" w:hAnsi="Times New Roman"/>
      <w:sz w:val="28"/>
      <w:szCs w:val="28"/>
      <w:shd w:val="clear" w:color="auto" w:fill="FFFFFF"/>
    </w:rPr>
  </w:style>
  <w:style w:type="paragraph" w:customStyle="1" w:styleId="311">
    <w:name w:val="Основной текст (3)1"/>
    <w:basedOn w:val="a1"/>
    <w:link w:val="37"/>
    <w:uiPriority w:val="99"/>
    <w:rsid w:val="0084198C"/>
    <w:pPr>
      <w:shd w:val="clear" w:color="auto" w:fill="FFFFFF"/>
      <w:spacing w:before="240" w:after="240" w:line="331" w:lineRule="exact"/>
      <w:ind w:firstLine="2020"/>
    </w:pPr>
    <w:rPr>
      <w:rFonts w:ascii="Times New Roman" w:hAnsi="Times New Roman"/>
      <w:b/>
      <w:bCs/>
      <w:sz w:val="28"/>
      <w:szCs w:val="28"/>
    </w:rPr>
  </w:style>
  <w:style w:type="paragraph" w:customStyle="1" w:styleId="410">
    <w:name w:val="Основной текст (4)1"/>
    <w:basedOn w:val="a1"/>
    <w:link w:val="42"/>
    <w:uiPriority w:val="99"/>
    <w:rsid w:val="0084198C"/>
    <w:pPr>
      <w:shd w:val="clear" w:color="auto" w:fill="FFFFFF"/>
      <w:spacing w:before="240" w:after="0" w:line="322" w:lineRule="exact"/>
    </w:pPr>
    <w:rPr>
      <w:rFonts w:ascii="Times New Roman" w:hAnsi="Times New Roman"/>
      <w:b/>
      <w:bCs/>
      <w:sz w:val="28"/>
      <w:szCs w:val="28"/>
    </w:rPr>
  </w:style>
  <w:style w:type="paragraph" w:customStyle="1" w:styleId="510">
    <w:name w:val="Основной текст (5)1"/>
    <w:basedOn w:val="a1"/>
    <w:link w:val="52"/>
    <w:uiPriority w:val="99"/>
    <w:rsid w:val="0084198C"/>
    <w:pPr>
      <w:shd w:val="clear" w:color="auto" w:fill="FFFFFF"/>
      <w:spacing w:after="0" w:line="322" w:lineRule="exact"/>
      <w:ind w:firstLine="380"/>
      <w:jc w:val="both"/>
    </w:pPr>
    <w:rPr>
      <w:rFonts w:ascii="Times New Roman" w:hAnsi="Times New Roman"/>
      <w:sz w:val="28"/>
      <w:szCs w:val="28"/>
    </w:rPr>
  </w:style>
  <w:style w:type="paragraph" w:customStyle="1" w:styleId="117">
    <w:name w:val="Заголовок №11"/>
    <w:basedOn w:val="a1"/>
    <w:link w:val="1f4"/>
    <w:uiPriority w:val="99"/>
    <w:rsid w:val="0084198C"/>
    <w:pPr>
      <w:shd w:val="clear" w:color="auto" w:fill="FFFFFF"/>
      <w:spacing w:after="0" w:line="322" w:lineRule="exact"/>
      <w:outlineLvl w:val="0"/>
    </w:pPr>
    <w:rPr>
      <w:rFonts w:ascii="Times New Roman" w:hAnsi="Times New Roman"/>
      <w:b/>
      <w:bCs/>
      <w:sz w:val="28"/>
      <w:szCs w:val="28"/>
    </w:rPr>
  </w:style>
  <w:style w:type="paragraph" w:customStyle="1" w:styleId="710">
    <w:name w:val="Основной текст (7)1"/>
    <w:basedOn w:val="a1"/>
    <w:link w:val="72"/>
    <w:uiPriority w:val="99"/>
    <w:rsid w:val="0084198C"/>
    <w:pPr>
      <w:shd w:val="clear" w:color="auto" w:fill="FFFFFF"/>
      <w:spacing w:after="0" w:line="322" w:lineRule="exact"/>
      <w:ind w:firstLine="660"/>
    </w:pPr>
    <w:rPr>
      <w:rFonts w:ascii="Times New Roman" w:hAnsi="Times New Roman"/>
      <w:sz w:val="28"/>
      <w:szCs w:val="28"/>
    </w:rPr>
  </w:style>
  <w:style w:type="paragraph" w:customStyle="1" w:styleId="101">
    <w:name w:val="Основной текст (10)1"/>
    <w:basedOn w:val="a1"/>
    <w:link w:val="100"/>
    <w:uiPriority w:val="99"/>
    <w:rsid w:val="0084198C"/>
    <w:pPr>
      <w:shd w:val="clear" w:color="auto" w:fill="FFFFFF"/>
      <w:spacing w:after="0" w:line="322" w:lineRule="exact"/>
      <w:ind w:firstLine="1120"/>
    </w:pPr>
    <w:rPr>
      <w:rFonts w:ascii="Times New Roman" w:hAnsi="Times New Roman"/>
      <w:sz w:val="28"/>
      <w:szCs w:val="28"/>
    </w:rPr>
  </w:style>
  <w:style w:type="character" w:customStyle="1" w:styleId="affff4">
    <w:name w:val="Цветовое выделение"/>
    <w:rsid w:val="00CD6725"/>
    <w:rPr>
      <w:b/>
      <w:bCs w:val="0"/>
      <w:color w:val="000080"/>
    </w:rPr>
  </w:style>
  <w:style w:type="character" w:customStyle="1" w:styleId="s10">
    <w:name w:val="s1"/>
    <w:basedOn w:val="a2"/>
    <w:rsid w:val="00816015"/>
  </w:style>
  <w:style w:type="paragraph" w:customStyle="1" w:styleId="p2">
    <w:name w:val="p2"/>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0D584C"/>
  </w:style>
  <w:style w:type="paragraph" w:customStyle="1" w:styleId="p7">
    <w:name w:val="p7"/>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2"/>
    <w:rsid w:val="000D584C"/>
  </w:style>
  <w:style w:type="character" w:customStyle="1" w:styleId="s5">
    <w:name w:val="s5"/>
    <w:basedOn w:val="a2"/>
    <w:rsid w:val="000D584C"/>
  </w:style>
  <w:style w:type="character" w:customStyle="1" w:styleId="s6">
    <w:name w:val="s6"/>
    <w:basedOn w:val="a2"/>
    <w:rsid w:val="000D584C"/>
  </w:style>
  <w:style w:type="character" w:customStyle="1" w:styleId="s7">
    <w:name w:val="s7"/>
    <w:basedOn w:val="a2"/>
    <w:rsid w:val="000D584C"/>
  </w:style>
  <w:style w:type="character" w:customStyle="1" w:styleId="s8">
    <w:name w:val="s8"/>
    <w:basedOn w:val="a2"/>
    <w:rsid w:val="000D584C"/>
  </w:style>
  <w:style w:type="paragraph" w:customStyle="1" w:styleId="p14">
    <w:name w:val="p14"/>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2"/>
    <w:rsid w:val="000D584C"/>
  </w:style>
  <w:style w:type="character" w:customStyle="1" w:styleId="s100">
    <w:name w:val="s10"/>
    <w:basedOn w:val="a2"/>
    <w:rsid w:val="000D584C"/>
  </w:style>
  <w:style w:type="paragraph" w:customStyle="1" w:styleId="formattext0">
    <w:name w:val="formattext"/>
    <w:basedOn w:val="a1"/>
    <w:rsid w:val="00475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B63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2">
    <w:name w:val="Основной текст8"/>
    <w:basedOn w:val="a1"/>
    <w:rsid w:val="00BD0FD2"/>
    <w:pPr>
      <w:shd w:val="clear" w:color="auto" w:fill="FFFFFF"/>
      <w:spacing w:after="420" w:line="0" w:lineRule="atLeast"/>
      <w:ind w:hanging="1940"/>
    </w:pPr>
    <w:rPr>
      <w:rFonts w:ascii="Times New Roman" w:eastAsia="Times New Roman" w:hAnsi="Times New Roman" w:cs="Times New Roman"/>
      <w:sz w:val="28"/>
      <w:szCs w:val="28"/>
    </w:rPr>
  </w:style>
  <w:style w:type="paragraph" w:customStyle="1" w:styleId="affff5">
    <w:name w:val="Стиль порядка"/>
    <w:basedOn w:val="a1"/>
    <w:uiPriority w:val="99"/>
    <w:rsid w:val="006644EB"/>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38">
    <w:name w:val="Обычный3"/>
    <w:rsid w:val="002D5DE8"/>
    <w:pPr>
      <w:widowControl w:val="0"/>
      <w:spacing w:after="0" w:line="240" w:lineRule="auto"/>
      <w:ind w:left="240" w:firstLine="160"/>
      <w:jc w:val="both"/>
    </w:pPr>
    <w:rPr>
      <w:rFonts w:ascii="Arial" w:eastAsia="Times New Roman" w:hAnsi="Arial" w:cs="Times New Roman"/>
      <w:snapToGrid w:val="0"/>
      <w:sz w:val="16"/>
      <w:szCs w:val="20"/>
      <w:lang w:eastAsia="ru-RU"/>
    </w:rPr>
  </w:style>
  <w:style w:type="character" w:customStyle="1" w:styleId="FontStyle12">
    <w:name w:val="Font Style12"/>
    <w:basedOn w:val="a2"/>
    <w:rsid w:val="00857BB2"/>
    <w:rPr>
      <w:rFonts w:ascii="Times New Roman" w:hAnsi="Times New Roman" w:cs="Times New Roman"/>
      <w:spacing w:val="10"/>
      <w:sz w:val="24"/>
      <w:szCs w:val="24"/>
    </w:rPr>
  </w:style>
  <w:style w:type="character" w:customStyle="1" w:styleId="st1">
    <w:name w:val="st1"/>
    <w:basedOn w:val="a2"/>
    <w:rsid w:val="00EC0A2F"/>
  </w:style>
  <w:style w:type="paragraph" w:customStyle="1" w:styleId="43">
    <w:name w:val="Обычный4"/>
    <w:rsid w:val="002F0371"/>
    <w:pPr>
      <w:widowControl w:val="0"/>
      <w:spacing w:after="0" w:line="240" w:lineRule="auto"/>
      <w:ind w:left="240" w:firstLine="160"/>
      <w:jc w:val="both"/>
    </w:pPr>
    <w:rPr>
      <w:rFonts w:ascii="Arial" w:eastAsia="Times New Roman" w:hAnsi="Arial" w:cs="Times New Roman"/>
      <w:snapToGrid w:val="0"/>
      <w:sz w:val="16"/>
      <w:szCs w:val="20"/>
      <w:lang w:eastAsia="ru-RU"/>
    </w:rPr>
  </w:style>
  <w:style w:type="paragraph" w:customStyle="1" w:styleId="54">
    <w:name w:val="Обычный5"/>
    <w:rsid w:val="00B655AE"/>
    <w:pPr>
      <w:widowControl w:val="0"/>
      <w:spacing w:after="0" w:line="260" w:lineRule="auto"/>
      <w:jc w:val="both"/>
    </w:pPr>
    <w:rPr>
      <w:rFonts w:ascii="Times New Roman" w:eastAsia="Times New Roman" w:hAnsi="Times New Roman" w:cs="Times New Roman"/>
      <w:snapToGrid w:val="0"/>
      <w:sz w:val="18"/>
      <w:szCs w:val="20"/>
      <w:lang w:eastAsia="ru-RU"/>
    </w:rPr>
  </w:style>
  <w:style w:type="character" w:customStyle="1" w:styleId="83">
    <w:name w:val="Основной текст (8)"/>
    <w:link w:val="810"/>
    <w:locked/>
    <w:rsid w:val="003B7DDA"/>
    <w:rPr>
      <w:rFonts w:ascii="Times New Roman" w:hAnsi="Times New Roman"/>
      <w:sz w:val="28"/>
      <w:szCs w:val="28"/>
      <w:shd w:val="clear" w:color="auto" w:fill="FFFFFF"/>
    </w:rPr>
  </w:style>
  <w:style w:type="paragraph" w:customStyle="1" w:styleId="810">
    <w:name w:val="Основной текст (8)1"/>
    <w:basedOn w:val="a1"/>
    <w:link w:val="83"/>
    <w:rsid w:val="003B7DDA"/>
    <w:pPr>
      <w:shd w:val="clear" w:color="auto" w:fill="FFFFFF"/>
      <w:spacing w:before="300" w:after="0" w:line="322" w:lineRule="exact"/>
    </w:pPr>
    <w:rPr>
      <w:rFonts w:ascii="Times New Roman" w:hAnsi="Times New Roman"/>
      <w:sz w:val="28"/>
      <w:szCs w:val="28"/>
    </w:rPr>
  </w:style>
  <w:style w:type="paragraph" w:customStyle="1" w:styleId="xl163">
    <w:name w:val="xl163"/>
    <w:basedOn w:val="a1"/>
    <w:rsid w:val="00A24431"/>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1"/>
    <w:rsid w:val="00A2443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62">
    <w:name w:val="Обычный6"/>
    <w:rsid w:val="003E01AA"/>
    <w:pPr>
      <w:widowControl w:val="0"/>
      <w:snapToGrid w:val="0"/>
      <w:spacing w:after="0" w:line="240" w:lineRule="auto"/>
      <w:ind w:left="240" w:firstLine="160"/>
      <w:jc w:val="both"/>
    </w:pPr>
    <w:rPr>
      <w:rFonts w:ascii="Arial" w:eastAsia="Times New Roman" w:hAnsi="Arial" w:cs="Times New Roman"/>
      <w:sz w:val="16"/>
      <w:szCs w:val="20"/>
      <w:lang w:eastAsia="ru-RU"/>
    </w:rPr>
  </w:style>
  <w:style w:type="paragraph" w:customStyle="1" w:styleId="fdow">
    <w:name w:val="fdow"/>
    <w:basedOn w:val="a1"/>
    <w:rsid w:val="0020154E"/>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73">
    <w:name w:val="Обычный7"/>
    <w:rsid w:val="00A416EA"/>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affff6">
    <w:name w:val="Постановление"/>
    <w:basedOn w:val="a1"/>
    <w:rsid w:val="00D33A4D"/>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affff7">
    <w:name w:val="Прижатый влево"/>
    <w:basedOn w:val="a1"/>
    <w:next w:val="a1"/>
    <w:rsid w:val="00BD000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OEM">
    <w:name w:val="Нормальный (OEM)"/>
    <w:basedOn w:val="a1"/>
    <w:next w:val="a1"/>
    <w:rsid w:val="006F14D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justppt">
    <w:name w:val="justppt"/>
    <w:basedOn w:val="a1"/>
    <w:rsid w:val="0030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rsid w:val="00C06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5B3F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8">
    <w:name w:val="xl16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9">
    <w:name w:val="xl169"/>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0">
    <w:name w:val="xl170"/>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1">
    <w:name w:val="xl171"/>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2">
    <w:name w:val="xl172"/>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4">
    <w:name w:val="xl174"/>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5">
    <w:name w:val="xl175"/>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6">
    <w:name w:val="xl176"/>
    <w:basedOn w:val="a1"/>
    <w:rsid w:val="005B3F1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1"/>
    <w:rsid w:val="005B3F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8">
    <w:name w:val="xl17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9">
    <w:name w:val="xl179"/>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0">
    <w:name w:val="xl180"/>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1">
    <w:name w:val="xl181"/>
    <w:basedOn w:val="a1"/>
    <w:rsid w:val="005B3F1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2">
    <w:name w:val="xl182"/>
    <w:basedOn w:val="a1"/>
    <w:rsid w:val="005B3F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3">
    <w:name w:val="xl183"/>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4">
    <w:name w:val="xl184"/>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5">
    <w:name w:val="xl185"/>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6">
    <w:name w:val="xl186"/>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7">
    <w:name w:val="xl187"/>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1"/>
    <w:rsid w:val="005B3F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1"/>
    <w:rsid w:val="005B3F13"/>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0">
    <w:name w:val="xl190"/>
    <w:basedOn w:val="a1"/>
    <w:rsid w:val="005B3F13"/>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1">
    <w:name w:val="xl191"/>
    <w:basedOn w:val="a1"/>
    <w:rsid w:val="004753D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1"/>
    <w:rsid w:val="002655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blk">
    <w:name w:val="blk"/>
    <w:basedOn w:val="a2"/>
    <w:rsid w:val="008271EB"/>
  </w:style>
  <w:style w:type="paragraph" w:customStyle="1" w:styleId="xl193">
    <w:name w:val="xl193"/>
    <w:basedOn w:val="a1"/>
    <w:rsid w:val="00817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1"/>
    <w:rsid w:val="00817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1"/>
    <w:rsid w:val="00817F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6">
    <w:name w:val="xl196"/>
    <w:basedOn w:val="a1"/>
    <w:rsid w:val="00817F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7">
    <w:name w:val="xl197"/>
    <w:basedOn w:val="a1"/>
    <w:rsid w:val="00817F7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1"/>
    <w:rsid w:val="00817F7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1"/>
    <w:rsid w:val="006F40EE"/>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2">
    <w:name w:val="xl202"/>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3">
    <w:name w:val="xl203"/>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1"/>
    <w:rsid w:val="006F40EE"/>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5">
    <w:name w:val="xl205"/>
    <w:basedOn w:val="a1"/>
    <w:rsid w:val="006F40EE"/>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6">
    <w:name w:val="xl206"/>
    <w:basedOn w:val="a1"/>
    <w:rsid w:val="006F40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7">
    <w:name w:val="xl207"/>
    <w:basedOn w:val="a1"/>
    <w:rsid w:val="006F40E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1f5">
    <w:name w:val="Тема примечания Знак1"/>
    <w:uiPriority w:val="99"/>
    <w:semiHidden/>
    <w:rsid w:val="00AF0CBC"/>
    <w:rPr>
      <w:rFonts w:eastAsia="MS Mincho"/>
      <w:b/>
      <w:bCs/>
      <w:sz w:val="24"/>
      <w:szCs w:val="24"/>
    </w:rPr>
  </w:style>
  <w:style w:type="character" w:customStyle="1" w:styleId="header-user-name">
    <w:name w:val="header-user-name"/>
    <w:basedOn w:val="a2"/>
    <w:rsid w:val="008F0049"/>
  </w:style>
  <w:style w:type="paragraph" w:customStyle="1" w:styleId="affff8">
    <w:name w:val="Содержимое таблицы"/>
    <w:basedOn w:val="a1"/>
    <w:rsid w:val="000338F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af9">
    <w:name w:val="Без интервала Знак"/>
    <w:link w:val="af8"/>
    <w:rsid w:val="00727770"/>
    <w:rPr>
      <w:rFonts w:ascii="Calibri" w:eastAsia="Calibri" w:hAnsi="Calibri" w:cs="Times New Roman"/>
    </w:rPr>
  </w:style>
  <w:style w:type="character" w:customStyle="1" w:styleId="news-date-time1">
    <w:name w:val="news-date-time1"/>
    <w:basedOn w:val="a2"/>
    <w:rsid w:val="00FF0072"/>
    <w:rPr>
      <w:color w:val="858585"/>
    </w:rPr>
  </w:style>
  <w:style w:type="character" w:customStyle="1" w:styleId="44">
    <w:name w:val="Основной текст4"/>
    <w:basedOn w:val="Bodytext"/>
    <w:uiPriority w:val="99"/>
    <w:rsid w:val="00CE64C8"/>
    <w:rPr>
      <w:rFonts w:ascii="Times New Roman" w:eastAsia="Times New Roman" w:hAnsi="Times New Roman" w:cs="Times New Roman"/>
      <w:b/>
      <w:bCs/>
      <w:sz w:val="27"/>
      <w:szCs w:val="27"/>
      <w:u w:val="none"/>
      <w:shd w:val="clear" w:color="auto" w:fill="FFFFFF"/>
    </w:rPr>
  </w:style>
  <w:style w:type="paragraph" w:customStyle="1" w:styleId="Bodytext1">
    <w:name w:val="Body text1"/>
    <w:basedOn w:val="a1"/>
    <w:uiPriority w:val="99"/>
    <w:rsid w:val="00CE64C8"/>
    <w:pPr>
      <w:widowControl w:val="0"/>
      <w:shd w:val="clear" w:color="auto" w:fill="FFFFFF"/>
      <w:spacing w:after="120" w:line="254" w:lineRule="exact"/>
    </w:pPr>
    <w:rPr>
      <w:rFonts w:ascii="Times New Roman" w:eastAsia="Times New Roman" w:hAnsi="Times New Roman" w:cs="Times New Roman"/>
      <w:sz w:val="27"/>
      <w:szCs w:val="27"/>
      <w:lang w:eastAsia="ru-RU"/>
    </w:rPr>
  </w:style>
  <w:style w:type="paragraph" w:customStyle="1" w:styleId="Bodytext31">
    <w:name w:val="Body text (3)1"/>
    <w:basedOn w:val="a1"/>
    <w:uiPriority w:val="99"/>
    <w:rsid w:val="00CE64C8"/>
    <w:pPr>
      <w:widowControl w:val="0"/>
      <w:shd w:val="clear" w:color="auto" w:fill="FFFFFF"/>
      <w:spacing w:before="180" w:after="0" w:line="346" w:lineRule="exact"/>
      <w:jc w:val="center"/>
    </w:pPr>
    <w:rPr>
      <w:rFonts w:ascii="Times New Roman" w:eastAsia="Times New Roman" w:hAnsi="Times New Roman" w:cs="Times New Roman"/>
      <w:b/>
      <w:bCs/>
      <w:sz w:val="23"/>
      <w:szCs w:val="23"/>
      <w:lang w:eastAsia="ru-RU"/>
    </w:rPr>
  </w:style>
  <w:style w:type="character" w:customStyle="1" w:styleId="2f2">
    <w:name w:val="Основной текст (2)_"/>
    <w:basedOn w:val="a2"/>
    <w:link w:val="2f3"/>
    <w:rsid w:val="006328B4"/>
    <w:rPr>
      <w:sz w:val="28"/>
      <w:szCs w:val="28"/>
      <w:shd w:val="clear" w:color="auto" w:fill="FFFFFF"/>
    </w:rPr>
  </w:style>
  <w:style w:type="paragraph" w:customStyle="1" w:styleId="2f3">
    <w:name w:val="Основной текст (2)"/>
    <w:basedOn w:val="a1"/>
    <w:link w:val="2f2"/>
    <w:rsid w:val="006328B4"/>
    <w:pPr>
      <w:widowControl w:val="0"/>
      <w:shd w:val="clear" w:color="auto" w:fill="FFFFFF"/>
      <w:spacing w:before="240" w:after="0" w:line="322" w:lineRule="exact"/>
      <w:jc w:val="both"/>
    </w:pPr>
    <w:rPr>
      <w:sz w:val="28"/>
      <w:szCs w:val="28"/>
    </w:rPr>
  </w:style>
  <w:style w:type="character" w:customStyle="1" w:styleId="211pt">
    <w:name w:val="Основной текст (2) + 11 pt"/>
    <w:basedOn w:val="2f2"/>
    <w:rsid w:val="006328B4"/>
    <w:rPr>
      <w:sz w:val="22"/>
      <w:szCs w:val="22"/>
      <w:shd w:val="clear" w:color="auto" w:fill="FFFFFF"/>
    </w:rPr>
  </w:style>
  <w:style w:type="paragraph" w:customStyle="1" w:styleId="84">
    <w:name w:val="Обычный8"/>
    <w:rsid w:val="001310D3"/>
    <w:pPr>
      <w:widowControl w:val="0"/>
      <w:snapToGrid w:val="0"/>
      <w:spacing w:after="0" w:line="240" w:lineRule="auto"/>
      <w:ind w:left="240" w:firstLine="160"/>
      <w:jc w:val="both"/>
    </w:pPr>
    <w:rPr>
      <w:rFonts w:ascii="Arial" w:eastAsia="Times New Roman" w:hAnsi="Arial" w:cs="Times New Roman"/>
      <w:sz w:val="16"/>
      <w:szCs w:val="20"/>
      <w:lang w:eastAsia="ru-RU"/>
    </w:rPr>
  </w:style>
  <w:style w:type="character" w:customStyle="1" w:styleId="1f6">
    <w:name w:val="Основной шрифт абзаца1"/>
    <w:rsid w:val="002973E5"/>
  </w:style>
  <w:style w:type="character" w:customStyle="1" w:styleId="1f7">
    <w:name w:val="Знак сноски1"/>
    <w:rsid w:val="002973E5"/>
    <w:rPr>
      <w:rFonts w:cs="Times New Roman"/>
      <w:vertAlign w:val="superscript"/>
    </w:rPr>
  </w:style>
  <w:style w:type="character" w:customStyle="1" w:styleId="29pt">
    <w:name w:val="Основной текст (2) + 9 pt"/>
    <w:rsid w:val="002973E5"/>
    <w:rPr>
      <w:b/>
      <w:bCs/>
      <w:color w:val="000000"/>
      <w:spacing w:val="0"/>
      <w:w w:val="100"/>
      <w:position w:val="0"/>
      <w:sz w:val="18"/>
      <w:szCs w:val="18"/>
      <w:vertAlign w:val="baseline"/>
      <w:lang w:val="ru-RU"/>
    </w:rPr>
  </w:style>
  <w:style w:type="character" w:customStyle="1" w:styleId="affff9">
    <w:name w:val="Заголовок сообщения (текст)"/>
    <w:rsid w:val="002973E5"/>
    <w:rPr>
      <w:rFonts w:ascii="Arial" w:hAnsi="Arial"/>
      <w:b/>
      <w:spacing w:val="-4"/>
      <w:position w:val="0"/>
      <w:sz w:val="18"/>
      <w:vertAlign w:val="baseline"/>
    </w:rPr>
  </w:style>
  <w:style w:type="character" w:customStyle="1" w:styleId="epm">
    <w:name w:val="epm"/>
    <w:basedOn w:val="1f6"/>
    <w:rsid w:val="002973E5"/>
  </w:style>
  <w:style w:type="character" w:customStyle="1" w:styleId="f">
    <w:name w:val="f"/>
    <w:basedOn w:val="1f6"/>
    <w:rsid w:val="002973E5"/>
  </w:style>
  <w:style w:type="character" w:customStyle="1" w:styleId="dash041e0431044b0447043d044b0439002000280432043504310029char">
    <w:name w:val="dash041e_0431_044b_0447_043d_044b_0439_0020_0028_0432_0435_0431_0029__char"/>
    <w:rsid w:val="002973E5"/>
  </w:style>
  <w:style w:type="character" w:customStyle="1" w:styleId="FontStyle36">
    <w:name w:val="Font Style36"/>
    <w:rsid w:val="002973E5"/>
    <w:rPr>
      <w:rFonts w:ascii="Times New Roman" w:hAnsi="Times New Roman" w:cs="Times New Roman"/>
      <w:sz w:val="22"/>
      <w:szCs w:val="22"/>
    </w:rPr>
  </w:style>
  <w:style w:type="character" w:customStyle="1" w:styleId="ListLabel1">
    <w:name w:val="ListLabel 1"/>
    <w:qFormat/>
    <w:rsid w:val="002973E5"/>
    <w:rPr>
      <w:rFonts w:eastAsia="MS Mincho" w:cs="Times New Roman"/>
    </w:rPr>
  </w:style>
  <w:style w:type="character" w:customStyle="1" w:styleId="ListLabel2">
    <w:name w:val="ListLabel 2"/>
    <w:qFormat/>
    <w:rsid w:val="002973E5"/>
    <w:rPr>
      <w:rFonts w:eastAsia="MS Mincho" w:cs="Verdana"/>
    </w:rPr>
  </w:style>
  <w:style w:type="character" w:customStyle="1" w:styleId="ListLabel3">
    <w:name w:val="ListLabel 3"/>
    <w:qFormat/>
    <w:rsid w:val="002973E5"/>
    <w:rPr>
      <w:rFonts w:cs="Times New Roman"/>
    </w:rPr>
  </w:style>
  <w:style w:type="character" w:customStyle="1" w:styleId="ListLabel4">
    <w:name w:val="ListLabel 4"/>
    <w:rsid w:val="002973E5"/>
    <w:rPr>
      <w:i w:val="0"/>
      <w:sz w:val="28"/>
    </w:rPr>
  </w:style>
  <w:style w:type="character" w:customStyle="1" w:styleId="ListLabel5">
    <w:name w:val="ListLabel 5"/>
    <w:rsid w:val="002973E5"/>
    <w:rPr>
      <w:rFonts w:cs="Courier New"/>
    </w:rPr>
  </w:style>
  <w:style w:type="character" w:customStyle="1" w:styleId="ListLabel6">
    <w:name w:val="ListLabel 6"/>
    <w:rsid w:val="002973E5"/>
    <w:rPr>
      <w:rFonts w:cs="Times New Roman"/>
      <w:sz w:val="28"/>
      <w:szCs w:val="28"/>
    </w:rPr>
  </w:style>
  <w:style w:type="character" w:customStyle="1" w:styleId="affffa">
    <w:name w:val="Символ сноски"/>
    <w:rsid w:val="002973E5"/>
  </w:style>
  <w:style w:type="character" w:styleId="affffb">
    <w:name w:val="endnote reference"/>
    <w:uiPriority w:val="99"/>
    <w:semiHidden/>
    <w:rsid w:val="002973E5"/>
    <w:rPr>
      <w:vertAlign w:val="superscript"/>
    </w:rPr>
  </w:style>
  <w:style w:type="character" w:customStyle="1" w:styleId="affffc">
    <w:name w:val="Символы концевой сноски"/>
    <w:rsid w:val="002973E5"/>
  </w:style>
  <w:style w:type="paragraph" w:customStyle="1" w:styleId="1f8">
    <w:name w:val="Заголовок1"/>
    <w:basedOn w:val="a1"/>
    <w:next w:val="afff6"/>
    <w:rsid w:val="002973E5"/>
    <w:pPr>
      <w:suppressAutoHyphens/>
      <w:spacing w:after="0" w:line="100" w:lineRule="atLeast"/>
      <w:jc w:val="center"/>
      <w:outlineLvl w:val="2"/>
    </w:pPr>
    <w:rPr>
      <w:rFonts w:ascii="Times New Roman" w:eastAsia="Times New Roman" w:hAnsi="Times New Roman" w:cs="Times New Roman"/>
      <w:b/>
      <w:bCs/>
      <w:sz w:val="28"/>
      <w:szCs w:val="20"/>
      <w:lang w:eastAsia="ar-SA"/>
    </w:rPr>
  </w:style>
  <w:style w:type="paragraph" w:styleId="affffd">
    <w:name w:val="List"/>
    <w:aliases w:val="Знак3"/>
    <w:basedOn w:val="ad"/>
    <w:link w:val="affffe"/>
    <w:rsid w:val="002973E5"/>
    <w:pPr>
      <w:numPr>
        <w:ilvl w:val="2"/>
      </w:numPr>
      <w:suppressAutoHyphens/>
      <w:spacing w:after="120" w:line="100" w:lineRule="atLeast"/>
      <w:jc w:val="left"/>
    </w:pPr>
    <w:rPr>
      <w:rFonts w:ascii="Calibri" w:eastAsia="SimSun" w:hAnsi="Calibri" w:cs="Arial"/>
      <w:sz w:val="24"/>
      <w:szCs w:val="24"/>
      <w:lang w:eastAsia="ar-SA"/>
    </w:rPr>
  </w:style>
  <w:style w:type="paragraph" w:customStyle="1" w:styleId="1f9">
    <w:name w:val="Название1"/>
    <w:basedOn w:val="a1"/>
    <w:rsid w:val="002973E5"/>
    <w:pPr>
      <w:numPr>
        <w:ilvl w:val="2"/>
      </w:numPr>
      <w:suppressLineNumbers/>
      <w:suppressAutoHyphens/>
      <w:spacing w:before="120" w:after="120" w:line="100" w:lineRule="atLeast"/>
    </w:pPr>
    <w:rPr>
      <w:rFonts w:ascii="Calibri" w:eastAsia="SimSun" w:hAnsi="Calibri" w:cs="Arial"/>
      <w:i/>
      <w:iCs/>
      <w:sz w:val="24"/>
      <w:szCs w:val="24"/>
      <w:lang w:eastAsia="ar-SA"/>
    </w:rPr>
  </w:style>
  <w:style w:type="paragraph" w:customStyle="1" w:styleId="1fa">
    <w:name w:val="Указатель1"/>
    <w:basedOn w:val="a1"/>
    <w:rsid w:val="002973E5"/>
    <w:pPr>
      <w:numPr>
        <w:ilvl w:val="2"/>
      </w:numPr>
      <w:suppressLineNumbers/>
      <w:suppressAutoHyphens/>
      <w:spacing w:after="0" w:line="100" w:lineRule="atLeast"/>
    </w:pPr>
    <w:rPr>
      <w:rFonts w:ascii="Calibri" w:eastAsia="SimSun" w:hAnsi="Calibri" w:cs="Arial"/>
      <w:sz w:val="24"/>
      <w:szCs w:val="24"/>
      <w:lang w:eastAsia="ar-SA"/>
    </w:rPr>
  </w:style>
  <w:style w:type="paragraph" w:customStyle="1" w:styleId="1fb">
    <w:name w:val="Текст выноски1"/>
    <w:basedOn w:val="a1"/>
    <w:rsid w:val="002973E5"/>
    <w:pPr>
      <w:suppressAutoHyphens/>
      <w:spacing w:after="0" w:line="100" w:lineRule="atLeast"/>
      <w:outlineLvl w:val="2"/>
    </w:pPr>
    <w:rPr>
      <w:rFonts w:ascii="Lucida Grande CY" w:eastAsia="MS Mincho" w:hAnsi="Lucida Grande CY" w:cs="Lucida Grande CY"/>
      <w:sz w:val="18"/>
      <w:szCs w:val="18"/>
      <w:lang w:eastAsia="ar-SA"/>
    </w:rPr>
  </w:style>
  <w:style w:type="paragraph" w:customStyle="1" w:styleId="1fc">
    <w:name w:val="Тема примечания1"/>
    <w:basedOn w:val="16"/>
    <w:uiPriority w:val="99"/>
    <w:rsid w:val="002973E5"/>
    <w:pPr>
      <w:spacing w:line="100" w:lineRule="atLeast"/>
      <w:outlineLvl w:val="2"/>
    </w:pPr>
    <w:rPr>
      <w:rFonts w:ascii="Cambria" w:eastAsia="MS Mincho" w:hAnsi="Cambria"/>
      <w:b/>
      <w:bCs/>
      <w:color w:val="auto"/>
      <w:lang w:eastAsia="ar-SA" w:bidi="ar-SA"/>
    </w:rPr>
  </w:style>
  <w:style w:type="paragraph" w:customStyle="1" w:styleId="1fd">
    <w:name w:val="Текст сноски1"/>
    <w:basedOn w:val="a1"/>
    <w:rsid w:val="002973E5"/>
    <w:pPr>
      <w:suppressAutoHyphens/>
      <w:spacing w:after="0" w:line="100" w:lineRule="atLeast"/>
      <w:outlineLvl w:val="2"/>
    </w:pPr>
    <w:rPr>
      <w:rFonts w:ascii="Calibri" w:eastAsia="MS Mincho" w:hAnsi="Calibri" w:cs="Times New Roman"/>
      <w:sz w:val="20"/>
      <w:szCs w:val="20"/>
      <w:lang w:eastAsia="ar-SA"/>
    </w:rPr>
  </w:style>
  <w:style w:type="paragraph" w:customStyle="1" w:styleId="p17">
    <w:name w:val="p17"/>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afffff">
    <w:name w:val="Нормальный (таблица)"/>
    <w:basedOn w:val="a1"/>
    <w:rsid w:val="002973E5"/>
    <w:pPr>
      <w:widowControl w:val="0"/>
      <w:suppressAutoHyphens/>
      <w:spacing w:after="0" w:line="100" w:lineRule="atLeast"/>
      <w:jc w:val="both"/>
      <w:outlineLvl w:val="2"/>
    </w:pPr>
    <w:rPr>
      <w:rFonts w:ascii="Arial" w:eastAsia="Times New Roman" w:hAnsi="Arial" w:cs="Arial"/>
      <w:sz w:val="24"/>
      <w:szCs w:val="24"/>
      <w:lang w:eastAsia="ar-SA"/>
    </w:rPr>
  </w:style>
  <w:style w:type="paragraph" w:customStyle="1" w:styleId="1fe">
    <w:name w:val="Рецензия1"/>
    <w:rsid w:val="002973E5"/>
    <w:pPr>
      <w:suppressAutoHyphens/>
      <w:spacing w:after="0" w:line="100" w:lineRule="atLeast"/>
    </w:pPr>
    <w:rPr>
      <w:rFonts w:ascii="Cambria" w:eastAsia="MS Mincho" w:hAnsi="Cambria" w:cs="Times New Roman"/>
      <w:sz w:val="24"/>
      <w:szCs w:val="24"/>
      <w:lang w:eastAsia="ar-SA"/>
    </w:rPr>
  </w:style>
  <w:style w:type="paragraph" w:customStyle="1" w:styleId="afffff0">
    <w:name w:val="Знак Знак Знак Знак"/>
    <w:basedOn w:val="a1"/>
    <w:rsid w:val="002973E5"/>
    <w:pPr>
      <w:suppressAutoHyphens/>
      <w:spacing w:before="100" w:after="100" w:line="100" w:lineRule="atLeast"/>
      <w:outlineLvl w:val="2"/>
    </w:pPr>
    <w:rPr>
      <w:rFonts w:ascii="Tahoma" w:eastAsia="Times New Roman" w:hAnsi="Tahoma" w:cs="Times New Roman"/>
      <w:sz w:val="20"/>
      <w:szCs w:val="20"/>
      <w:lang w:val="en-US" w:eastAsia="ar-SA"/>
    </w:rPr>
  </w:style>
  <w:style w:type="paragraph" w:customStyle="1" w:styleId="312">
    <w:name w:val="Цветная заливка — акцент 31"/>
    <w:basedOn w:val="a1"/>
    <w:rsid w:val="002973E5"/>
    <w:pPr>
      <w:suppressAutoHyphens/>
      <w:spacing w:after="0" w:line="100" w:lineRule="atLeast"/>
      <w:ind w:left="720"/>
      <w:outlineLvl w:val="2"/>
    </w:pPr>
    <w:rPr>
      <w:rFonts w:ascii="Calibri" w:eastAsia="MS Mincho" w:hAnsi="Calibri" w:cs="Times New Roman"/>
      <w:sz w:val="24"/>
      <w:szCs w:val="24"/>
      <w:lang w:eastAsia="ar-SA"/>
    </w:rPr>
  </w:style>
  <w:style w:type="paragraph" w:customStyle="1" w:styleId="2f4">
    <w:name w:val="Абзац списка2"/>
    <w:basedOn w:val="a1"/>
    <w:rsid w:val="002973E5"/>
    <w:pPr>
      <w:suppressAutoHyphens/>
      <w:ind w:left="720"/>
      <w:outlineLvl w:val="2"/>
    </w:pPr>
    <w:rPr>
      <w:rFonts w:ascii="Calibri" w:eastAsia="Times New Roman" w:hAnsi="Calibri" w:cs="Times New Roman"/>
      <w:lang w:eastAsia="ar-SA"/>
    </w:rPr>
  </w:style>
  <w:style w:type="paragraph" w:customStyle="1" w:styleId="dash041e0431044b0447043d044b0439002000280432043504310029">
    <w:name w:val="dash041e_0431_044b_0447_043d_044b_0439_0020_0028_0432_0435_0431_0029"/>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1ff">
    <w:name w:val="Схема документа1"/>
    <w:basedOn w:val="a1"/>
    <w:rsid w:val="002973E5"/>
    <w:pPr>
      <w:suppressAutoHyphens/>
      <w:spacing w:after="0" w:line="100" w:lineRule="atLeast"/>
      <w:outlineLvl w:val="2"/>
    </w:pPr>
    <w:rPr>
      <w:rFonts w:ascii="Lucida Grande CY" w:eastAsia="MS Mincho" w:hAnsi="Lucida Grande CY" w:cs="Lucida Grande CY"/>
      <w:sz w:val="24"/>
      <w:szCs w:val="24"/>
      <w:lang w:eastAsia="ar-SA"/>
    </w:rPr>
  </w:style>
  <w:style w:type="paragraph" w:customStyle="1" w:styleId="313">
    <w:name w:val="Светлый список — акцент 31"/>
    <w:rsid w:val="002973E5"/>
    <w:pPr>
      <w:suppressAutoHyphens/>
      <w:spacing w:after="0" w:line="100" w:lineRule="atLeast"/>
    </w:pPr>
    <w:rPr>
      <w:rFonts w:ascii="Cambria" w:eastAsia="MS Mincho" w:hAnsi="Cambria" w:cs="Times New Roman"/>
      <w:sz w:val="24"/>
      <w:szCs w:val="24"/>
      <w:lang w:eastAsia="ar-SA"/>
    </w:rPr>
  </w:style>
  <w:style w:type="paragraph" w:customStyle="1" w:styleId="221">
    <w:name w:val="Средний список 2 — акцент 21"/>
    <w:uiPriority w:val="99"/>
    <w:rsid w:val="002973E5"/>
    <w:pPr>
      <w:suppressAutoHyphens/>
      <w:spacing w:after="0" w:line="100" w:lineRule="atLeast"/>
    </w:pPr>
    <w:rPr>
      <w:rFonts w:ascii="Cambria" w:eastAsia="MS Mincho" w:hAnsi="Cambria" w:cs="Times New Roman"/>
      <w:sz w:val="24"/>
      <w:szCs w:val="24"/>
      <w:lang w:eastAsia="ar-SA"/>
    </w:rPr>
  </w:style>
  <w:style w:type="paragraph" w:customStyle="1" w:styleId="118">
    <w:name w:val="Цветная заливка — акцент 11"/>
    <w:rsid w:val="002973E5"/>
    <w:pPr>
      <w:suppressAutoHyphens/>
      <w:spacing w:after="0" w:line="100" w:lineRule="atLeast"/>
    </w:pPr>
    <w:rPr>
      <w:rFonts w:ascii="Cambria" w:eastAsia="MS Mincho" w:hAnsi="Cambria" w:cs="Times New Roman"/>
      <w:sz w:val="24"/>
      <w:szCs w:val="24"/>
      <w:lang w:eastAsia="ar-SA"/>
    </w:rPr>
  </w:style>
  <w:style w:type="numbering" w:customStyle="1" w:styleId="WWNum50">
    <w:name w:val="WWNum50"/>
    <w:basedOn w:val="a4"/>
    <w:rsid w:val="001B3ED1"/>
    <w:pPr>
      <w:numPr>
        <w:numId w:val="5"/>
      </w:numPr>
    </w:pPr>
  </w:style>
  <w:style w:type="numbering" w:customStyle="1" w:styleId="WWNum2">
    <w:name w:val="WWNum2"/>
    <w:basedOn w:val="a4"/>
    <w:rsid w:val="007E5704"/>
    <w:pPr>
      <w:numPr>
        <w:numId w:val="6"/>
      </w:numPr>
    </w:pPr>
  </w:style>
  <w:style w:type="numbering" w:customStyle="1" w:styleId="WWNum3">
    <w:name w:val="WWNum3"/>
    <w:basedOn w:val="a4"/>
    <w:rsid w:val="00EA1D4C"/>
    <w:pPr>
      <w:numPr>
        <w:numId w:val="7"/>
      </w:numPr>
    </w:pPr>
  </w:style>
  <w:style w:type="character" w:customStyle="1" w:styleId="45">
    <w:name w:val="Основной текст (4)_"/>
    <w:rsid w:val="0026495E"/>
    <w:rPr>
      <w:rFonts w:ascii="Segoe UI" w:hAnsi="Segoe UI" w:cs="Segoe UI"/>
      <w:b/>
      <w:bCs/>
      <w:sz w:val="19"/>
      <w:szCs w:val="19"/>
      <w:shd w:val="clear" w:color="auto" w:fill="FFFFFF"/>
    </w:rPr>
  </w:style>
  <w:style w:type="paragraph" w:customStyle="1" w:styleId="afffff1">
    <w:name w:val="Примечание"/>
    <w:basedOn w:val="a1"/>
    <w:rsid w:val="00EB18D9"/>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msonospacing0">
    <w:name w:val="msonospacing"/>
    <w:rsid w:val="00041EE8"/>
  </w:style>
  <w:style w:type="paragraph" w:customStyle="1" w:styleId="afffff2">
    <w:name w:val="Базовый"/>
    <w:rsid w:val="00E31C79"/>
    <w:pPr>
      <w:suppressAutoHyphens/>
    </w:pPr>
    <w:rPr>
      <w:rFonts w:ascii="Calibri" w:eastAsia="Times New Roman" w:hAnsi="Calibri" w:cs="Calibri"/>
      <w:color w:val="00000A"/>
      <w:lang w:eastAsia="ar-SA"/>
    </w:rPr>
  </w:style>
  <w:style w:type="character" w:customStyle="1" w:styleId="ConsPlusNormal0">
    <w:name w:val="ConsPlusNormal Знак"/>
    <w:link w:val="ConsPlusNormal"/>
    <w:rsid w:val="001B35FA"/>
    <w:rPr>
      <w:rFonts w:ascii="Arial" w:eastAsia="Times New Roman" w:hAnsi="Arial" w:cs="Times New Roman"/>
      <w:sz w:val="20"/>
      <w:szCs w:val="20"/>
      <w:lang w:eastAsia="ru-RU"/>
    </w:rPr>
  </w:style>
  <w:style w:type="character" w:customStyle="1" w:styleId="mw-headline2">
    <w:name w:val="mw-headline2"/>
    <w:uiPriority w:val="99"/>
    <w:rsid w:val="001B35FA"/>
  </w:style>
  <w:style w:type="character" w:customStyle="1" w:styleId="ab">
    <w:name w:val="Обычный (Интернет) Знак"/>
    <w:aliases w:val="Обычный (Web) Знак,Обычный (веб)1 Знак"/>
    <w:link w:val="aa"/>
    <w:uiPriority w:val="99"/>
    <w:rsid w:val="001B35FA"/>
    <w:rPr>
      <w:rFonts w:ascii="Times New Roman" w:eastAsia="Times New Roman" w:hAnsi="Times New Roman" w:cs="Times New Roman"/>
      <w:sz w:val="24"/>
      <w:szCs w:val="24"/>
      <w:lang w:eastAsia="ru-RU"/>
    </w:rPr>
  </w:style>
  <w:style w:type="paragraph" w:customStyle="1" w:styleId="afffff3">
    <w:name w:val="Стиль"/>
    <w:rsid w:val="001B35F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
    <w:name w:val="Font Style16"/>
    <w:rsid w:val="001B35FA"/>
    <w:rPr>
      <w:rFonts w:ascii="Times New Roman" w:hAnsi="Times New Roman" w:cs="Times New Roman"/>
      <w:sz w:val="26"/>
      <w:szCs w:val="26"/>
    </w:rPr>
  </w:style>
  <w:style w:type="paragraph" w:customStyle="1" w:styleId="afffff4">
    <w:name w:val="Знак Знак Знак Знак Знак Знак"/>
    <w:basedOn w:val="a1"/>
    <w:rsid w:val="001B35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2">
    <w:name w:val="Style2"/>
    <w:basedOn w:val="a1"/>
    <w:rsid w:val="001B35F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2">
    <w:name w:val="Style12"/>
    <w:basedOn w:val="a1"/>
    <w:rsid w:val="001B35F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1B35FA"/>
    <w:rPr>
      <w:rFonts w:ascii="Times New Roman" w:hAnsi="Times New Roman" w:cs="Times New Roman"/>
      <w:sz w:val="20"/>
      <w:szCs w:val="20"/>
    </w:rPr>
  </w:style>
  <w:style w:type="paragraph" w:customStyle="1" w:styleId="cenpt">
    <w:name w:val="cenpt"/>
    <w:basedOn w:val="a1"/>
    <w:rsid w:val="001C0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fffff2"/>
    <w:rsid w:val="001C539C"/>
    <w:pPr>
      <w:widowControl w:val="0"/>
      <w:spacing w:after="0" w:line="484" w:lineRule="exact"/>
      <w:ind w:firstLine="691"/>
      <w:jc w:val="both"/>
    </w:pPr>
    <w:rPr>
      <w:sz w:val="24"/>
      <w:szCs w:val="24"/>
    </w:rPr>
  </w:style>
  <w:style w:type="table" w:customStyle="1" w:styleId="39">
    <w:name w:val="Сетка таблицы3"/>
    <w:basedOn w:val="a3"/>
    <w:next w:val="a6"/>
    <w:uiPriority w:val="99"/>
    <w:rsid w:val="0097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Unresolved Mention"/>
    <w:basedOn w:val="a2"/>
    <w:uiPriority w:val="99"/>
    <w:semiHidden/>
    <w:unhideWhenUsed/>
    <w:rsid w:val="00B350A4"/>
    <w:rPr>
      <w:color w:val="605E5C"/>
      <w:shd w:val="clear" w:color="auto" w:fill="E1DFDD"/>
    </w:rPr>
  </w:style>
  <w:style w:type="paragraph" w:customStyle="1" w:styleId="msonormal0">
    <w:name w:val="msonormal"/>
    <w:basedOn w:val="a1"/>
    <w:rsid w:val="003514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6">
    <w:name w:val="Сетка таблицы4"/>
    <w:basedOn w:val="a3"/>
    <w:next w:val="a6"/>
    <w:uiPriority w:val="59"/>
    <w:rsid w:val="0078187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6"/>
    <w:uiPriority w:val="59"/>
    <w:rsid w:val="00C37AF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6"/>
    <w:uiPriority w:val="59"/>
    <w:rsid w:val="00A322E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next w:val="a6"/>
    <w:uiPriority w:val="59"/>
    <w:rsid w:val="00834F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6"/>
    <w:uiPriority w:val="59"/>
    <w:rsid w:val="00614D0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6"/>
    <w:uiPriority w:val="59"/>
    <w:rsid w:val="003D393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6"/>
    <w:uiPriority w:val="59"/>
    <w:rsid w:val="004F6DE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1"/>
    <w:uiPriority w:val="99"/>
    <w:qFormat/>
    <w:rsid w:val="008F3493"/>
    <w:pPr>
      <w:spacing w:after="0" w:line="240" w:lineRule="auto"/>
      <w:ind w:left="720"/>
      <w:contextualSpacing/>
    </w:pPr>
    <w:rPr>
      <w:rFonts w:ascii="Cambria" w:eastAsia="MS Mincho" w:hAnsi="Cambria" w:cs="Times New Roman"/>
      <w:sz w:val="24"/>
      <w:szCs w:val="24"/>
      <w:lang w:eastAsia="ru-RU"/>
    </w:rPr>
  </w:style>
  <w:style w:type="paragraph" w:customStyle="1" w:styleId="ConsPlusTitlePage">
    <w:name w:val="ConsPlusTitlePage"/>
    <w:qFormat/>
    <w:rsid w:val="00091A08"/>
    <w:pPr>
      <w:widowControl w:val="0"/>
      <w:autoSpaceDE w:val="0"/>
      <w:autoSpaceDN w:val="0"/>
      <w:spacing w:after="0" w:line="240" w:lineRule="auto"/>
    </w:pPr>
    <w:rPr>
      <w:rFonts w:ascii="Tahoma" w:eastAsia="Times New Roman" w:hAnsi="Tahoma" w:cs="Tahoma"/>
      <w:sz w:val="20"/>
      <w:szCs w:val="20"/>
      <w:lang w:eastAsia="ru-RU"/>
    </w:rPr>
  </w:style>
  <w:style w:type="character" w:styleId="afffff6">
    <w:name w:val="Placeholder Text"/>
    <w:uiPriority w:val="99"/>
    <w:semiHidden/>
    <w:rsid w:val="00091A08"/>
    <w:rPr>
      <w:color w:val="808080"/>
    </w:rPr>
  </w:style>
  <w:style w:type="paragraph" w:customStyle="1" w:styleId="314">
    <w:name w:val="Светлая сетка — акцент 31"/>
    <w:basedOn w:val="a1"/>
    <w:uiPriority w:val="34"/>
    <w:qFormat/>
    <w:rsid w:val="00537728"/>
    <w:pPr>
      <w:spacing w:after="0" w:line="240" w:lineRule="auto"/>
      <w:ind w:left="720"/>
      <w:contextualSpacing/>
    </w:pPr>
    <w:rPr>
      <w:rFonts w:ascii="Cambria" w:eastAsia="MS Mincho" w:hAnsi="Cambria" w:cs="Times New Roman"/>
      <w:sz w:val="24"/>
      <w:szCs w:val="24"/>
      <w:lang w:eastAsia="ru-RU"/>
    </w:rPr>
  </w:style>
  <w:style w:type="numbering" w:styleId="111111">
    <w:name w:val="Outline List 2"/>
    <w:basedOn w:val="a4"/>
    <w:uiPriority w:val="99"/>
    <w:semiHidden/>
    <w:unhideWhenUsed/>
    <w:rsid w:val="00537728"/>
    <w:pPr>
      <w:numPr>
        <w:numId w:val="8"/>
      </w:numPr>
    </w:pPr>
  </w:style>
  <w:style w:type="paragraph" w:customStyle="1" w:styleId="a0">
    <w:name w:val="ВидыДеятельности"/>
    <w:basedOn w:val="a1"/>
    <w:uiPriority w:val="99"/>
    <w:rsid w:val="00537728"/>
    <w:pPr>
      <w:numPr>
        <w:numId w:val="9"/>
      </w:numPr>
      <w:tabs>
        <w:tab w:val="left" w:pos="851"/>
      </w:tabs>
      <w:spacing w:after="80" w:line="240" w:lineRule="auto"/>
      <w:jc w:val="both"/>
    </w:pPr>
    <w:rPr>
      <w:rFonts w:ascii="Arial" w:eastAsia="MS ??" w:hAnsi="Arial" w:cs="Times New Roman"/>
      <w:szCs w:val="20"/>
      <w:lang w:eastAsia="ru-RU"/>
    </w:rPr>
  </w:style>
  <w:style w:type="paragraph" w:customStyle="1" w:styleId="1210">
    <w:name w:val="Средняя сетка 1 — акцент 21"/>
    <w:basedOn w:val="a1"/>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2">
    <w:name w:val="Заголовок 2 Знак1"/>
    <w:uiPriority w:val="99"/>
    <w:semiHidden/>
    <w:locked/>
    <w:rsid w:val="00537728"/>
    <w:rPr>
      <w:rFonts w:ascii="Cambria" w:eastAsia="MS Gothic" w:hAnsi="Cambria" w:cs="Times New Roman"/>
      <w:b/>
      <w:bCs/>
      <w:i/>
      <w:iCs/>
      <w:sz w:val="28"/>
      <w:szCs w:val="28"/>
    </w:rPr>
  </w:style>
  <w:style w:type="paragraph" w:customStyle="1" w:styleId="ConsNormal0">
    <w:name w:val="ConsNormal Знак"/>
    <w:link w:val="ConsNormal1"/>
    <w:uiPriority w:val="99"/>
    <w:rsid w:val="00537728"/>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537728"/>
    <w:rPr>
      <w:rFonts w:ascii="Arial" w:eastAsia="Times New Roman" w:hAnsi="Arial" w:cs="Times New Roman"/>
      <w:sz w:val="24"/>
      <w:lang w:eastAsia="ru-RU"/>
    </w:rPr>
  </w:style>
  <w:style w:type="character" w:customStyle="1" w:styleId="affffe">
    <w:name w:val="Список Знак"/>
    <w:aliases w:val="Знак3 Знак"/>
    <w:link w:val="affffd"/>
    <w:locked/>
    <w:rsid w:val="00537728"/>
    <w:rPr>
      <w:rFonts w:ascii="Calibri" w:eastAsia="SimSun" w:hAnsi="Calibri" w:cs="Arial"/>
      <w:sz w:val="24"/>
      <w:szCs w:val="24"/>
      <w:lang w:eastAsia="ar-SA"/>
    </w:rPr>
  </w:style>
  <w:style w:type="character" w:customStyle="1" w:styleId="BodyTextIndent2Char">
    <w:name w:val="Body Text Indent 2 Char"/>
    <w:aliases w:val="Знак2 Char"/>
    <w:uiPriority w:val="99"/>
    <w:semiHidden/>
    <w:rsid w:val="00537728"/>
    <w:rPr>
      <w:rFonts w:cs="Times New Roman"/>
      <w:sz w:val="24"/>
      <w:szCs w:val="24"/>
    </w:rPr>
  </w:style>
  <w:style w:type="paragraph" w:styleId="afffff7">
    <w:name w:val="endnote text"/>
    <w:basedOn w:val="a1"/>
    <w:link w:val="afffff8"/>
    <w:uiPriority w:val="99"/>
    <w:semiHidden/>
    <w:rsid w:val="00537728"/>
    <w:pPr>
      <w:spacing w:after="0" w:line="240" w:lineRule="auto"/>
    </w:pPr>
    <w:rPr>
      <w:rFonts w:ascii="Times New Roman" w:eastAsia="Times New Roman" w:hAnsi="Times New Roman" w:cs="Times New Roman"/>
      <w:sz w:val="20"/>
      <w:szCs w:val="20"/>
      <w:lang w:eastAsia="ru-RU"/>
    </w:rPr>
  </w:style>
  <w:style w:type="character" w:customStyle="1" w:styleId="afffff8">
    <w:name w:val="Текст концевой сноски Знак"/>
    <w:basedOn w:val="a2"/>
    <w:link w:val="afffff7"/>
    <w:uiPriority w:val="99"/>
    <w:semiHidden/>
    <w:rsid w:val="00537728"/>
    <w:rPr>
      <w:rFonts w:ascii="Times New Roman" w:eastAsia="Times New Roman" w:hAnsi="Times New Roman" w:cs="Times New Roman"/>
      <w:sz w:val="20"/>
      <w:szCs w:val="20"/>
      <w:lang w:eastAsia="ru-RU"/>
    </w:rPr>
  </w:style>
  <w:style w:type="paragraph" w:customStyle="1" w:styleId="afffff9">
    <w:name w:val="Основной стиль Знак Знак"/>
    <w:basedOn w:val="a1"/>
    <w:link w:val="afffffa"/>
    <w:uiPriority w:val="99"/>
    <w:rsid w:val="00537728"/>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ffa">
    <w:name w:val="Основной стиль Знак Знак Знак"/>
    <w:link w:val="afffff9"/>
    <w:uiPriority w:val="99"/>
    <w:locked/>
    <w:rsid w:val="00537728"/>
    <w:rPr>
      <w:rFonts w:ascii="Book Antiqua" w:eastAsia="Times New Roman" w:hAnsi="Book Antiqua" w:cs="Times New Roman"/>
      <w:sz w:val="28"/>
      <w:szCs w:val="20"/>
      <w:lang w:eastAsia="ru-RU"/>
    </w:rPr>
  </w:style>
  <w:style w:type="character" w:customStyle="1" w:styleId="afffffb">
    <w:name w:val="Стиль названия Знак Знак"/>
    <w:uiPriority w:val="99"/>
    <w:locked/>
    <w:rsid w:val="00537728"/>
    <w:rPr>
      <w:rFonts w:ascii="Book Antiqua" w:eastAsia="Times New Roman" w:hAnsi="Book Antiqua"/>
      <w:b/>
      <w:sz w:val="28"/>
    </w:rPr>
  </w:style>
  <w:style w:type="paragraph" w:customStyle="1" w:styleId="213">
    <w:name w:val="Основной текст с отступом 21"/>
    <w:basedOn w:val="a1"/>
    <w:uiPriority w:val="99"/>
    <w:rsid w:val="0053772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c">
    <w:name w:val="Основной Знак"/>
    <w:basedOn w:val="ConsNormal0"/>
    <w:link w:val="afffffd"/>
    <w:uiPriority w:val="99"/>
    <w:rsid w:val="00537728"/>
    <w:pPr>
      <w:tabs>
        <w:tab w:val="left" w:pos="709"/>
      </w:tabs>
      <w:spacing w:line="360" w:lineRule="auto"/>
      <w:ind w:right="0" w:firstLine="680"/>
      <w:jc w:val="both"/>
    </w:pPr>
    <w:rPr>
      <w:rFonts w:ascii="Book Antiqua" w:hAnsi="Book Antiqua"/>
      <w:sz w:val="28"/>
      <w:szCs w:val="20"/>
    </w:rPr>
  </w:style>
  <w:style w:type="character" w:customStyle="1" w:styleId="afffffd">
    <w:name w:val="Основной Знак Знак"/>
    <w:link w:val="afffffc"/>
    <w:uiPriority w:val="99"/>
    <w:locked/>
    <w:rsid w:val="00537728"/>
    <w:rPr>
      <w:rFonts w:ascii="Book Antiqua" w:eastAsia="Times New Roman" w:hAnsi="Book Antiqua" w:cs="Times New Roman"/>
      <w:sz w:val="28"/>
      <w:szCs w:val="20"/>
      <w:lang w:eastAsia="ru-RU"/>
    </w:rPr>
  </w:style>
  <w:style w:type="paragraph" w:customStyle="1" w:styleId="afffffe">
    <w:name w:val="ПереченьЗон"/>
    <w:basedOn w:val="a1"/>
    <w:uiPriority w:val="99"/>
    <w:rsid w:val="00537728"/>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character" w:customStyle="1" w:styleId="3a">
    <w:name w:val="Знак Знак Знак3"/>
    <w:uiPriority w:val="99"/>
    <w:rsid w:val="00537728"/>
    <w:rPr>
      <w:b/>
      <w:sz w:val="28"/>
      <w:lang w:val="ru-RU" w:eastAsia="ru-RU"/>
    </w:rPr>
  </w:style>
  <w:style w:type="paragraph" w:customStyle="1" w:styleId="FR2">
    <w:name w:val="FR2"/>
    <w:uiPriority w:val="99"/>
    <w:rsid w:val="00537728"/>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5">
    <w:name w:val="Основной текст 31"/>
    <w:basedOn w:val="a1"/>
    <w:uiPriority w:val="99"/>
    <w:rsid w:val="00537728"/>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customStyle="1" w:styleId="Iauiue">
    <w:name w:val="Iau?iue"/>
    <w:uiPriority w:val="99"/>
    <w:rsid w:val="0053772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537728"/>
    <w:pPr>
      <w:widowControl/>
      <w:ind w:firstLine="284"/>
      <w:jc w:val="both"/>
    </w:pPr>
    <w:rPr>
      <w:rFonts w:ascii="Peterburg" w:hAnsi="Peterburg"/>
    </w:rPr>
  </w:style>
  <w:style w:type="paragraph" w:customStyle="1" w:styleId="316">
    <w:name w:val="Основной текст с отступом 31"/>
    <w:basedOn w:val="a1"/>
    <w:uiPriority w:val="99"/>
    <w:rsid w:val="00537728"/>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00">
    <w:name w:val="Заголовок 0"/>
    <w:uiPriority w:val="99"/>
    <w:rsid w:val="00537728"/>
    <w:pPr>
      <w:spacing w:after="0" w:line="240" w:lineRule="auto"/>
      <w:jc w:val="center"/>
    </w:pPr>
    <w:rPr>
      <w:rFonts w:ascii="Arial" w:eastAsia="Times New Roman" w:hAnsi="Arial" w:cs="Times New Roman"/>
      <w:sz w:val="28"/>
      <w:szCs w:val="20"/>
      <w:lang w:eastAsia="ru-RU"/>
    </w:rPr>
  </w:style>
  <w:style w:type="paragraph" w:customStyle="1" w:styleId="affffff">
    <w:name w:val="НазвТаблицы"/>
    <w:basedOn w:val="a1"/>
    <w:uiPriority w:val="99"/>
    <w:rsid w:val="00537728"/>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ff0">
    <w:name w:val="ОсновнойРаб"/>
    <w:basedOn w:val="2a"/>
    <w:autoRedefine/>
    <w:uiPriority w:val="99"/>
    <w:rsid w:val="00537728"/>
    <w:pPr>
      <w:tabs>
        <w:tab w:val="num" w:pos="0"/>
      </w:tabs>
      <w:spacing w:after="0" w:line="240" w:lineRule="auto"/>
      <w:ind w:left="0" w:firstLine="561"/>
      <w:jc w:val="both"/>
    </w:pPr>
    <w:rPr>
      <w:rFonts w:ascii="Arial" w:hAnsi="Arial"/>
      <w:lang w:eastAsia="ru-RU" w:bidi="ar-SA"/>
    </w:rPr>
  </w:style>
  <w:style w:type="paragraph" w:customStyle="1" w:styleId="affffff1">
    <w:name w:val="Стиль заключения Знак"/>
    <w:basedOn w:val="a1"/>
    <w:link w:val="affffff2"/>
    <w:uiPriority w:val="99"/>
    <w:rsid w:val="00537728"/>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fff2">
    <w:name w:val="Стиль заключения Знак Знак"/>
    <w:link w:val="affffff1"/>
    <w:uiPriority w:val="99"/>
    <w:locked/>
    <w:rsid w:val="00537728"/>
    <w:rPr>
      <w:rFonts w:ascii="Times New Roman" w:eastAsia="Times New Roman" w:hAnsi="Times New Roman" w:cs="Times New Roman"/>
      <w:sz w:val="28"/>
      <w:szCs w:val="20"/>
      <w:lang w:eastAsia="ru-RU"/>
    </w:rPr>
  </w:style>
  <w:style w:type="paragraph" w:customStyle="1" w:styleId="affffff3">
    <w:name w:val="Обычный.Обычный для диссертации"/>
    <w:uiPriority w:val="99"/>
    <w:rsid w:val="0053772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537728"/>
    <w:pPr>
      <w:keepLines/>
      <w:ind w:left="709" w:hanging="284"/>
      <w:jc w:val="both"/>
    </w:pPr>
    <w:rPr>
      <w:rFonts w:ascii="Peterburg" w:hAnsi="Peterburg"/>
      <w:sz w:val="24"/>
    </w:rPr>
  </w:style>
  <w:style w:type="paragraph" w:customStyle="1" w:styleId="119">
    <w:name w:val="Цветной список — акцент 11"/>
    <w:basedOn w:val="a1"/>
    <w:uiPriority w:val="34"/>
    <w:qFormat/>
    <w:rsid w:val="00537728"/>
    <w:pPr>
      <w:spacing w:after="0" w:line="240" w:lineRule="auto"/>
      <w:ind w:left="720"/>
      <w:contextualSpacing/>
    </w:pPr>
    <w:rPr>
      <w:rFonts w:ascii="Times New Roman" w:eastAsia="Times New Roman" w:hAnsi="Times New Roman" w:cs="Times New Roman"/>
      <w:sz w:val="24"/>
      <w:szCs w:val="24"/>
      <w:lang w:eastAsia="ru-RU"/>
    </w:rPr>
  </w:style>
  <w:style w:type="paragraph" w:styleId="affffff4">
    <w:name w:val="Revision"/>
    <w:hidden/>
    <w:uiPriority w:val="99"/>
    <w:semiHidden/>
    <w:rsid w:val="00537728"/>
    <w:pPr>
      <w:spacing w:after="0" w:line="240" w:lineRule="auto"/>
    </w:pPr>
  </w:style>
  <w:style w:type="paragraph" w:customStyle="1" w:styleId="-12">
    <w:name w:val="Цветной список - Акцент 12"/>
    <w:basedOn w:val="a1"/>
    <w:qFormat/>
    <w:rsid w:val="00537728"/>
    <w:pPr>
      <w:spacing w:after="0" w:line="240" w:lineRule="auto"/>
      <w:ind w:left="720"/>
      <w:contextualSpacing/>
    </w:pPr>
    <w:rPr>
      <w:rFonts w:ascii="Cambria" w:eastAsia="MS Mincho" w:hAnsi="Cambria" w:cs="Times New Roman"/>
      <w:sz w:val="24"/>
      <w:szCs w:val="24"/>
      <w:lang w:eastAsia="ru-RU"/>
    </w:rPr>
  </w:style>
  <w:style w:type="paragraph" w:customStyle="1" w:styleId="newncpi">
    <w:name w:val="newncpi"/>
    <w:basedOn w:val="a1"/>
    <w:uiPriority w:val="99"/>
    <w:rsid w:val="00CE2B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15">
    <w:name w:val="s_15"/>
    <w:basedOn w:val="a1"/>
    <w:rsid w:val="0034650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b">
    <w:name w:val="Нет списка3"/>
    <w:next w:val="a4"/>
    <w:uiPriority w:val="99"/>
    <w:semiHidden/>
    <w:unhideWhenUsed/>
    <w:rsid w:val="00724AEA"/>
  </w:style>
  <w:style w:type="table" w:customStyle="1" w:styleId="123">
    <w:name w:val="Сетка таблицы12"/>
    <w:basedOn w:val="a3"/>
    <w:next w:val="a6"/>
    <w:uiPriority w:val="59"/>
    <w:rsid w:val="00724A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4"/>
    <w:uiPriority w:val="99"/>
    <w:semiHidden/>
    <w:unhideWhenUsed/>
    <w:rsid w:val="00AF1CD5"/>
  </w:style>
  <w:style w:type="table" w:customStyle="1" w:styleId="130">
    <w:name w:val="Сетка таблицы13"/>
    <w:basedOn w:val="a3"/>
    <w:next w:val="a6"/>
    <w:uiPriority w:val="59"/>
    <w:rsid w:val="00AF1CD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8">
    <w:name w:val="p8"/>
    <w:basedOn w:val="a1"/>
    <w:rsid w:val="00F3228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6">
    <w:name w:val="Нет списка5"/>
    <w:next w:val="a4"/>
    <w:semiHidden/>
    <w:rsid w:val="00A858B3"/>
  </w:style>
  <w:style w:type="paragraph" w:customStyle="1" w:styleId="p9">
    <w:name w:val="p9"/>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Знак Знак Знак"/>
    <w:basedOn w:val="a1"/>
    <w:rsid w:val="00A858B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40">
    <w:name w:val="Сетка таблицы14"/>
    <w:basedOn w:val="a3"/>
    <w:next w:val="a6"/>
    <w:uiPriority w:val="59"/>
    <w:rsid w:val="00A858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4"/>
    <w:semiHidden/>
    <w:rsid w:val="00736495"/>
  </w:style>
  <w:style w:type="table" w:customStyle="1" w:styleId="150">
    <w:name w:val="Сетка таблицы15"/>
    <w:basedOn w:val="a3"/>
    <w:next w:val="a6"/>
    <w:rsid w:val="00736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6"/>
    <w:uiPriority w:val="59"/>
    <w:rsid w:val="00AA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4"/>
    <w:uiPriority w:val="99"/>
    <w:semiHidden/>
    <w:rsid w:val="00B9281F"/>
  </w:style>
  <w:style w:type="paragraph" w:customStyle="1" w:styleId="2f5">
    <w:name w:val="2"/>
    <w:basedOn w:val="a1"/>
    <w:next w:val="afff3"/>
    <w:qFormat/>
    <w:rsid w:val="00B9281F"/>
    <w:pPr>
      <w:pBdr>
        <w:bottom w:val="single" w:sz="12" w:space="1" w:color="auto"/>
      </w:pBdr>
      <w:tabs>
        <w:tab w:val="left" w:pos="1985"/>
      </w:tabs>
      <w:spacing w:after="0" w:line="240" w:lineRule="auto"/>
      <w:jc w:val="center"/>
    </w:pPr>
    <w:rPr>
      <w:rFonts w:ascii="Times New Roman" w:eastAsia="Times New Roman" w:hAnsi="Times New Roman" w:cs="Times New Roman"/>
      <w:b/>
      <w:sz w:val="40"/>
      <w:szCs w:val="20"/>
      <w:lang w:eastAsia="ru-RU"/>
    </w:rPr>
  </w:style>
  <w:style w:type="paragraph" w:customStyle="1" w:styleId="ConsPlusDocList">
    <w:name w:val="ConsPlusDocList"/>
    <w:qFormat/>
    <w:rsid w:val="00B92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9281F"/>
    <w:pPr>
      <w:widowControl w:val="0"/>
      <w:autoSpaceDE w:val="0"/>
      <w:autoSpaceDN w:val="0"/>
      <w:spacing w:after="0" w:line="240" w:lineRule="auto"/>
    </w:pPr>
    <w:rPr>
      <w:rFonts w:ascii="Tahoma" w:eastAsia="Times New Roman" w:hAnsi="Tahoma" w:cs="Tahoma"/>
      <w:sz w:val="26"/>
      <w:szCs w:val="20"/>
      <w:lang w:eastAsia="ru-RU"/>
    </w:rPr>
  </w:style>
  <w:style w:type="table" w:customStyle="1" w:styleId="170">
    <w:name w:val="Сетка таблицы17"/>
    <w:basedOn w:val="a3"/>
    <w:next w:val="a6"/>
    <w:rsid w:val="00B928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6"/>
    <w:uiPriority w:val="39"/>
    <w:rsid w:val="004E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6"/>
    <w:uiPriority w:val="59"/>
    <w:rsid w:val="000A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4"/>
    <w:uiPriority w:val="99"/>
    <w:semiHidden/>
    <w:unhideWhenUsed/>
    <w:rsid w:val="005474FC"/>
  </w:style>
  <w:style w:type="numbering" w:customStyle="1" w:styleId="1111111">
    <w:name w:val="1 / 1.1 / 1.1.11"/>
    <w:basedOn w:val="a4"/>
    <w:next w:val="111111"/>
    <w:uiPriority w:val="99"/>
    <w:semiHidden/>
    <w:unhideWhenUsed/>
    <w:rsid w:val="005474FC"/>
  </w:style>
  <w:style w:type="table" w:customStyle="1" w:styleId="200">
    <w:name w:val="Сетка таблицы20"/>
    <w:basedOn w:val="a3"/>
    <w:next w:val="a6"/>
    <w:uiPriority w:val="39"/>
    <w:rsid w:val="005474FC"/>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6"/>
    <w:uiPriority w:val="39"/>
    <w:rsid w:val="005474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3"/>
    <w:next w:val="a6"/>
    <w:uiPriority w:val="59"/>
    <w:rsid w:val="003D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4"/>
    <w:semiHidden/>
    <w:rsid w:val="00BD7E01"/>
  </w:style>
  <w:style w:type="table" w:customStyle="1" w:styleId="220">
    <w:name w:val="Сетка таблицы22"/>
    <w:basedOn w:val="a3"/>
    <w:next w:val="a6"/>
    <w:rsid w:val="00BD7E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1"/>
    <w:rsid w:val="00BD7E01"/>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222">
    <w:name w:val="Основной текст 22"/>
    <w:basedOn w:val="a1"/>
    <w:rsid w:val="00BD7E01"/>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f6">
    <w:name w:val="Îáû÷íûé"/>
    <w:rsid w:val="00BD7E01"/>
    <w:pPr>
      <w:spacing w:after="0" w:line="240" w:lineRule="auto"/>
    </w:pPr>
    <w:rPr>
      <w:rFonts w:ascii="Times New Roman" w:eastAsia="Times New Roman" w:hAnsi="Times New Roman" w:cs="Times New Roman"/>
      <w:sz w:val="20"/>
      <w:szCs w:val="20"/>
      <w:lang w:eastAsia="ru-RU"/>
    </w:rPr>
  </w:style>
  <w:style w:type="table" w:customStyle="1" w:styleId="1110">
    <w:name w:val="Сетка таблицы111"/>
    <w:basedOn w:val="a3"/>
    <w:next w:val="a6"/>
    <w:rsid w:val="00BD7E01"/>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6">
    <w:name w:val="Знак Знак Знак2"/>
    <w:basedOn w:val="a1"/>
    <w:rsid w:val="00BD7E01"/>
    <w:pPr>
      <w:spacing w:after="160" w:line="240" w:lineRule="exact"/>
    </w:pPr>
    <w:rPr>
      <w:rFonts w:ascii="Times New Roman" w:eastAsia="Calibri" w:hAnsi="Times New Roman" w:cs="Times New Roman"/>
      <w:sz w:val="20"/>
      <w:szCs w:val="20"/>
      <w:lang w:eastAsia="zh-CN"/>
    </w:rPr>
  </w:style>
  <w:style w:type="paragraph" w:customStyle="1" w:styleId="216">
    <w:name w:val="Знак21"/>
    <w:basedOn w:val="a1"/>
    <w:next w:val="aa"/>
    <w:rsid w:val="00BD7E01"/>
    <w:pPr>
      <w:widowControl w:val="0"/>
      <w:adjustRightInd w:val="0"/>
      <w:spacing w:after="60" w:line="360" w:lineRule="atLeast"/>
      <w:jc w:val="both"/>
      <w:textAlignment w:val="baseline"/>
    </w:pPr>
    <w:rPr>
      <w:rFonts w:ascii="Times New Roman" w:eastAsia="Times New Roman" w:hAnsi="Times New Roman" w:cs="Times New Roman"/>
      <w:sz w:val="24"/>
      <w:szCs w:val="24"/>
      <w:lang w:eastAsia="ru-RU"/>
    </w:rPr>
  </w:style>
  <w:style w:type="character" w:customStyle="1" w:styleId="iceouttxt60">
    <w:name w:val="iceouttxt60"/>
    <w:rsid w:val="00BD7E01"/>
    <w:rPr>
      <w:rFonts w:ascii="Arial" w:hAnsi="Arial" w:cs="Arial" w:hint="default"/>
      <w:color w:val="666666"/>
      <w:sz w:val="17"/>
      <w:szCs w:val="17"/>
    </w:rPr>
  </w:style>
  <w:style w:type="character" w:customStyle="1" w:styleId="iceouttxtviewinfo">
    <w:name w:val="iceouttxt viewinfo"/>
    <w:rsid w:val="00BD7E01"/>
  </w:style>
  <w:style w:type="numbering" w:customStyle="1" w:styleId="103">
    <w:name w:val="Нет списка10"/>
    <w:next w:val="a4"/>
    <w:semiHidden/>
    <w:unhideWhenUsed/>
    <w:rsid w:val="00DD4614"/>
  </w:style>
  <w:style w:type="paragraph" w:customStyle="1" w:styleId="1ff0">
    <w:name w:val="1"/>
    <w:basedOn w:val="a1"/>
    <w:next w:val="aa"/>
    <w:unhideWhenUsed/>
    <w:rsid w:val="0037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unct">
    <w:name w:val="punct"/>
    <w:basedOn w:val="a1"/>
    <w:rsid w:val="00DD4614"/>
    <w:pPr>
      <w:numPr>
        <w:numId w:val="10"/>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1"/>
    <w:rsid w:val="00DD4614"/>
    <w:pPr>
      <w:numPr>
        <w:ilvl w:val="1"/>
        <w:numId w:val="10"/>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Internet20link">
    <w:name w:val="Internet_20_link"/>
    <w:rsid w:val="00DD4614"/>
    <w:rPr>
      <w:color w:val="000080"/>
      <w:u w:val="single"/>
    </w:rPr>
  </w:style>
  <w:style w:type="paragraph" w:customStyle="1" w:styleId="P16">
    <w:name w:val="P16"/>
    <w:basedOn w:val="Standard"/>
    <w:hidden/>
    <w:rsid w:val="00DD4614"/>
    <w:pPr>
      <w:suppressAutoHyphens w:val="0"/>
      <w:autoSpaceDN/>
      <w:adjustRightInd w:val="0"/>
      <w:jc w:val="center"/>
      <w:textAlignment w:val="baseline"/>
    </w:pPr>
    <w:rPr>
      <w:rFonts w:ascii="Times New Roman" w:eastAsia="SimSun1" w:hAnsi="Times New Roman" w:cs="Times New Roman"/>
      <w:b/>
      <w:kern w:val="0"/>
      <w:szCs w:val="20"/>
    </w:rPr>
  </w:style>
  <w:style w:type="paragraph" w:customStyle="1" w:styleId="P19">
    <w:name w:val="P19"/>
    <w:basedOn w:val="Standard"/>
    <w:hidden/>
    <w:rsid w:val="00DD4614"/>
    <w:pPr>
      <w:widowControl/>
      <w:suppressAutoHyphens w:val="0"/>
      <w:autoSpaceDE w:val="0"/>
      <w:adjustRightInd w:val="0"/>
      <w:ind w:firstLine="540"/>
      <w:jc w:val="distribute"/>
    </w:pPr>
    <w:rPr>
      <w:rFonts w:ascii="Times New Roman" w:eastAsia="SimSun1" w:hAnsi="Times New Roman" w:cs="Times New Roman"/>
      <w:kern w:val="0"/>
      <w:szCs w:val="20"/>
    </w:rPr>
  </w:style>
  <w:style w:type="paragraph" w:customStyle="1" w:styleId="P39">
    <w:name w:val="P39"/>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44">
    <w:name w:val="P44"/>
    <w:basedOn w:val="ConsPlusNormal"/>
    <w:hidden/>
    <w:rsid w:val="00DD4614"/>
    <w:pPr>
      <w:widowControl/>
      <w:suppressAutoHyphens w:val="0"/>
      <w:autoSpaceDN w:val="0"/>
      <w:adjustRightInd w:val="0"/>
      <w:jc w:val="distribute"/>
      <w:textAlignment w:val="baseline"/>
    </w:pPr>
    <w:rPr>
      <w:rFonts w:ascii="Times New Roman" w:eastAsia="Arial" w:hAnsi="Times New Roman"/>
      <w:sz w:val="24"/>
      <w:lang w:val="x-none" w:eastAsia="x-none"/>
    </w:rPr>
  </w:style>
  <w:style w:type="paragraph" w:customStyle="1" w:styleId="P54">
    <w:name w:val="P54"/>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lang w:eastAsia="ru-RU"/>
    </w:rPr>
  </w:style>
  <w:style w:type="paragraph" w:customStyle="1" w:styleId="P55">
    <w:name w:val="P55"/>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58">
    <w:name w:val="P58"/>
    <w:basedOn w:val="a1"/>
    <w:hidden/>
    <w:rsid w:val="00DD4614"/>
    <w:pPr>
      <w:widowControl w:val="0"/>
      <w:tabs>
        <w:tab w:val="left" w:pos="-3420"/>
      </w:tabs>
      <w:adjustRightInd w:val="0"/>
      <w:spacing w:after="0" w:line="240" w:lineRule="auto"/>
      <w:jc w:val="right"/>
      <w:textAlignment w:val="baseline"/>
    </w:pPr>
    <w:rPr>
      <w:rFonts w:ascii="Times New Roman" w:eastAsia="Times New Roman" w:hAnsi="Times New Roman" w:cs="Times New Roman"/>
      <w:sz w:val="24"/>
      <w:szCs w:val="20"/>
      <w:lang w:eastAsia="ru-RU"/>
    </w:rPr>
  </w:style>
  <w:style w:type="paragraph" w:customStyle="1" w:styleId="P60">
    <w:name w:val="P60"/>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P61">
    <w:name w:val="P61"/>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64">
    <w:name w:val="P64"/>
    <w:basedOn w:val="a1"/>
    <w:hidden/>
    <w:rsid w:val="00DD4614"/>
    <w:pPr>
      <w:widowControl w:val="0"/>
      <w:tabs>
        <w:tab w:val="left" w:pos="-3420"/>
      </w:tabs>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68">
    <w:name w:val="P68"/>
    <w:basedOn w:val="a1"/>
    <w:hidden/>
    <w:rsid w:val="00DD461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P78">
    <w:name w:val="P78"/>
    <w:basedOn w:val="a1"/>
    <w:hidden/>
    <w:rsid w:val="00DD4614"/>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4"/>
      <w:szCs w:val="20"/>
      <w:lang w:eastAsia="ru-RU"/>
    </w:rPr>
  </w:style>
  <w:style w:type="paragraph" w:customStyle="1" w:styleId="P79">
    <w:name w:val="P79"/>
    <w:basedOn w:val="a1"/>
    <w:hidden/>
    <w:rsid w:val="00DD4614"/>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lang w:eastAsia="ru-RU"/>
    </w:rPr>
  </w:style>
  <w:style w:type="paragraph" w:customStyle="1" w:styleId="P81">
    <w:name w:val="P81"/>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3">
    <w:name w:val="P83"/>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6">
    <w:name w:val="P86"/>
    <w:basedOn w:val="a1"/>
    <w:hidden/>
    <w:rsid w:val="00DD4614"/>
    <w:pPr>
      <w:widowControl w:val="0"/>
      <w:adjustRightInd w:val="0"/>
      <w:spacing w:after="0" w:line="240" w:lineRule="auto"/>
      <w:ind w:left="141"/>
      <w:jc w:val="distribute"/>
      <w:textAlignment w:val="baseline"/>
    </w:pPr>
    <w:rPr>
      <w:rFonts w:ascii="Times New Roman" w:eastAsia="Times New Roman" w:hAnsi="Times New Roman" w:cs="Times New Roman"/>
      <w:sz w:val="24"/>
      <w:szCs w:val="20"/>
      <w:lang w:eastAsia="ru-RU"/>
    </w:rPr>
  </w:style>
  <w:style w:type="paragraph" w:customStyle="1" w:styleId="P94">
    <w:name w:val="P94"/>
    <w:basedOn w:val="a1"/>
    <w:hidden/>
    <w:rsid w:val="00DD4614"/>
    <w:pPr>
      <w:widowControl w:val="0"/>
      <w:shd w:val="clear" w:color="auto" w:fill="FFFFFF"/>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P102">
    <w:name w:val="P102"/>
    <w:basedOn w:val="a1"/>
    <w:hidden/>
    <w:rsid w:val="00DD4614"/>
    <w:pPr>
      <w:widowControl w:val="0"/>
      <w:autoSpaceDE w:val="0"/>
      <w:autoSpaceDN w:val="0"/>
      <w:adjustRightInd w:val="0"/>
      <w:spacing w:before="280" w:after="280" w:line="240" w:lineRule="auto"/>
      <w:ind w:firstLine="709"/>
      <w:jc w:val="distribute"/>
      <w:textAlignment w:val="baseline"/>
    </w:pPr>
    <w:rPr>
      <w:rFonts w:ascii="Times New Roman" w:eastAsia="Times New Roman" w:hAnsi="Times New Roman" w:cs="Times New Roman"/>
      <w:sz w:val="24"/>
      <w:szCs w:val="20"/>
      <w:lang w:eastAsia="ru-RU"/>
    </w:rPr>
  </w:style>
  <w:style w:type="paragraph" w:customStyle="1" w:styleId="P103">
    <w:name w:val="P103"/>
    <w:basedOn w:val="a1"/>
    <w:hidden/>
    <w:rsid w:val="00DD461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D4614"/>
    <w:rPr>
      <w:sz w:val="24"/>
    </w:rPr>
  </w:style>
  <w:style w:type="character" w:customStyle="1" w:styleId="T4">
    <w:name w:val="T4"/>
    <w:hidden/>
    <w:rsid w:val="00DD4614"/>
    <w:rPr>
      <w:sz w:val="24"/>
    </w:rPr>
  </w:style>
  <w:style w:type="character" w:customStyle="1" w:styleId="T6">
    <w:name w:val="T6"/>
    <w:hidden/>
    <w:rsid w:val="00DD4614"/>
    <w:rPr>
      <w:sz w:val="24"/>
    </w:rPr>
  </w:style>
  <w:style w:type="character" w:customStyle="1" w:styleId="T9">
    <w:name w:val="T9"/>
    <w:hidden/>
    <w:rsid w:val="00DD4614"/>
    <w:rPr>
      <w:rFonts w:eastAsia="Times New Roman" w:cs="Times New Roman"/>
    </w:rPr>
  </w:style>
  <w:style w:type="character" w:customStyle="1" w:styleId="T27">
    <w:name w:val="T27"/>
    <w:hidden/>
    <w:rsid w:val="00DD4614"/>
    <w:rPr>
      <w:sz w:val="26"/>
    </w:rPr>
  </w:style>
  <w:style w:type="character" w:customStyle="1" w:styleId="T36">
    <w:name w:val="T36"/>
    <w:hidden/>
    <w:rsid w:val="00DD4614"/>
    <w:rPr>
      <w:color w:val="auto"/>
    </w:rPr>
  </w:style>
  <w:style w:type="paragraph" w:customStyle="1" w:styleId="3c">
    <w:name w:val="Абзац списка3"/>
    <w:basedOn w:val="a1"/>
    <w:rsid w:val="00DD4614"/>
    <w:pPr>
      <w:spacing w:after="0" w:line="240" w:lineRule="auto"/>
      <w:ind w:left="720"/>
    </w:pPr>
    <w:rPr>
      <w:rFonts w:ascii="Times New Roman" w:eastAsia="Calibri" w:hAnsi="Times New Roman" w:cs="Times New Roman"/>
      <w:sz w:val="24"/>
      <w:szCs w:val="24"/>
      <w:lang w:eastAsia="ru-RU"/>
    </w:rPr>
  </w:style>
  <w:style w:type="paragraph" w:customStyle="1" w:styleId="2f7">
    <w:name w:val="Без интервала2"/>
    <w:rsid w:val="00DD4614"/>
    <w:pPr>
      <w:spacing w:after="0"/>
      <w:ind w:firstLine="567"/>
      <w:jc w:val="both"/>
    </w:pPr>
    <w:rPr>
      <w:rFonts w:ascii="Times New Roman" w:eastAsia="Calibri" w:hAnsi="Times New Roman" w:cs="Times New Roman"/>
      <w:sz w:val="28"/>
      <w:szCs w:val="28"/>
    </w:rPr>
  </w:style>
  <w:style w:type="paragraph" w:customStyle="1" w:styleId="affffff7">
    <w:name w:val="Знак Знак Знак Знак Знак Знак Знак Знак Знак Знак"/>
    <w:basedOn w:val="a1"/>
    <w:rsid w:val="00DD4614"/>
    <w:pPr>
      <w:spacing w:after="160" w:line="240" w:lineRule="exact"/>
      <w:ind w:firstLine="567"/>
      <w:jc w:val="both"/>
    </w:pPr>
    <w:rPr>
      <w:rFonts w:ascii="Verdana" w:eastAsia="Times New Roman" w:hAnsi="Verdana" w:cs="Times New Roman"/>
      <w:sz w:val="24"/>
      <w:szCs w:val="24"/>
      <w:lang w:val="en-US"/>
    </w:rPr>
  </w:style>
  <w:style w:type="paragraph" w:customStyle="1" w:styleId="unformattext">
    <w:name w:val="unformattext"/>
    <w:basedOn w:val="a1"/>
    <w:rsid w:val="00DD461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1">
    <w:name w:val="Нет списка13"/>
    <w:next w:val="a4"/>
    <w:semiHidden/>
    <w:unhideWhenUsed/>
    <w:rsid w:val="00373DB1"/>
  </w:style>
  <w:style w:type="paragraph" w:customStyle="1" w:styleId="affffff8">
    <w:basedOn w:val="a1"/>
    <w:next w:val="aa"/>
    <w:uiPriority w:val="99"/>
    <w:unhideWhenUsed/>
    <w:rsid w:val="008156F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1">
    <w:name w:val="Нет списка14"/>
    <w:next w:val="a4"/>
    <w:uiPriority w:val="99"/>
    <w:semiHidden/>
    <w:unhideWhenUsed/>
    <w:rsid w:val="00D206D2"/>
  </w:style>
  <w:style w:type="character" w:customStyle="1" w:styleId="-0">
    <w:name w:val="Интернет-ссылка"/>
    <w:rsid w:val="00D206D2"/>
    <w:rPr>
      <w:color w:val="000080"/>
      <w:u w:val="single"/>
    </w:rPr>
  </w:style>
  <w:style w:type="paragraph" w:customStyle="1" w:styleId="ConsPlusTextList">
    <w:name w:val="ConsPlusTextList"/>
    <w:qFormat/>
    <w:rsid w:val="00D206D2"/>
    <w:pPr>
      <w:widowControl w:val="0"/>
      <w:spacing w:after="0" w:line="240" w:lineRule="auto"/>
    </w:pPr>
    <w:rPr>
      <w:rFonts w:ascii="Arial" w:eastAsia="Times New Roman" w:hAnsi="Arial" w:cs="Arial"/>
      <w:sz w:val="20"/>
      <w:szCs w:val="20"/>
      <w:lang w:eastAsia="ru-RU"/>
    </w:rPr>
  </w:style>
  <w:style w:type="table" w:customStyle="1" w:styleId="230">
    <w:name w:val="Сетка таблицы23"/>
    <w:basedOn w:val="a3"/>
    <w:next w:val="a6"/>
    <w:uiPriority w:val="59"/>
    <w:rsid w:val="00A6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6"/>
    <w:uiPriority w:val="59"/>
    <w:rsid w:val="000E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semiHidden/>
    <w:rsid w:val="00AD31CF"/>
  </w:style>
  <w:style w:type="paragraph" w:customStyle="1" w:styleId="affffff9">
    <w:basedOn w:val="a1"/>
    <w:next w:val="aa"/>
    <w:rsid w:val="00AD3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1"/>
    <w:rsid w:val="00AD31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3"/>
    <w:next w:val="a6"/>
    <w:uiPriority w:val="59"/>
    <w:rsid w:val="00AD31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6"/>
    <w:uiPriority w:val="59"/>
    <w:rsid w:val="00AD31C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4"/>
    <w:uiPriority w:val="99"/>
    <w:semiHidden/>
    <w:unhideWhenUsed/>
    <w:rsid w:val="00AD31CF"/>
  </w:style>
  <w:style w:type="table" w:customStyle="1" w:styleId="260">
    <w:name w:val="Сетка таблицы26"/>
    <w:basedOn w:val="a3"/>
    <w:next w:val="a6"/>
    <w:uiPriority w:val="59"/>
    <w:rsid w:val="00AD31C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Схема документа Знак1"/>
    <w:uiPriority w:val="99"/>
    <w:rsid w:val="00AD31CF"/>
    <w:rPr>
      <w:rFonts w:ascii="Segoe UI" w:hAnsi="Segoe UI" w:cs="Segoe UI"/>
      <w:sz w:val="16"/>
      <w:szCs w:val="16"/>
    </w:rPr>
  </w:style>
  <w:style w:type="character" w:customStyle="1" w:styleId="2f8">
    <w:name w:val="Тема примечания Знак2"/>
    <w:rsid w:val="00AD31CF"/>
    <w:rPr>
      <w:rFonts w:ascii="Cambria" w:eastAsia="MS Mincho" w:hAnsi="Cambria"/>
      <w:b/>
      <w:bCs/>
      <w:sz w:val="24"/>
      <w:szCs w:val="24"/>
    </w:rPr>
  </w:style>
  <w:style w:type="table" w:customStyle="1" w:styleId="1130">
    <w:name w:val="Сетка таблицы113"/>
    <w:basedOn w:val="a3"/>
    <w:next w:val="a6"/>
    <w:uiPriority w:val="59"/>
    <w:rsid w:val="00F50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semiHidden/>
    <w:rsid w:val="00593256"/>
  </w:style>
  <w:style w:type="paragraph" w:customStyle="1" w:styleId="affffffa">
    <w:name w:val="Абзац"/>
    <w:basedOn w:val="a1"/>
    <w:link w:val="affffffb"/>
    <w:qFormat/>
    <w:rsid w:val="0059325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b">
    <w:name w:val="Абзац Знак"/>
    <w:link w:val="affffffa"/>
    <w:locked/>
    <w:rsid w:val="00593256"/>
    <w:rPr>
      <w:rFonts w:ascii="Times New Roman" w:eastAsia="Times New Roman" w:hAnsi="Times New Roman" w:cs="Times New Roman"/>
      <w:sz w:val="24"/>
      <w:szCs w:val="24"/>
      <w:lang w:eastAsia="ru-RU"/>
    </w:rPr>
  </w:style>
  <w:style w:type="paragraph" w:customStyle="1" w:styleId="affffffc">
    <w:name w:val="Ячейка таблицы"/>
    <w:basedOn w:val="af8"/>
    <w:link w:val="affffffd"/>
    <w:qFormat/>
    <w:rsid w:val="00593256"/>
    <w:pPr>
      <w:suppressAutoHyphens/>
    </w:pPr>
    <w:rPr>
      <w:rFonts w:ascii="Arial" w:eastAsia="Times New Roman" w:hAnsi="Arial" w:cs="Arial"/>
      <w:sz w:val="20"/>
      <w:szCs w:val="32"/>
      <w:lang w:eastAsia="ar-SA"/>
    </w:rPr>
  </w:style>
  <w:style w:type="character" w:customStyle="1" w:styleId="affffffd">
    <w:name w:val="Ячейка таблицы Знак"/>
    <w:link w:val="affffffc"/>
    <w:rsid w:val="00593256"/>
    <w:rPr>
      <w:rFonts w:ascii="Arial" w:eastAsia="Times New Roman" w:hAnsi="Arial" w:cs="Arial"/>
      <w:sz w:val="20"/>
      <w:szCs w:val="32"/>
      <w:lang w:eastAsia="ar-SA"/>
    </w:rPr>
  </w:style>
  <w:style w:type="character" w:customStyle="1" w:styleId="affffffe">
    <w:name w:val="Стиль пункта схемы Знак"/>
    <w:link w:val="afffffff"/>
    <w:locked/>
    <w:rsid w:val="00593256"/>
    <w:rPr>
      <w:sz w:val="28"/>
      <w:szCs w:val="28"/>
    </w:rPr>
  </w:style>
  <w:style w:type="paragraph" w:customStyle="1" w:styleId="afffffff">
    <w:name w:val="Стиль пункта схемы"/>
    <w:basedOn w:val="a1"/>
    <w:link w:val="affffffe"/>
    <w:rsid w:val="00593256"/>
    <w:pPr>
      <w:autoSpaceDE w:val="0"/>
      <w:autoSpaceDN w:val="0"/>
      <w:adjustRightInd w:val="0"/>
      <w:spacing w:after="0" w:line="360" w:lineRule="auto"/>
      <w:ind w:firstLine="680"/>
      <w:jc w:val="both"/>
    </w:pPr>
    <w:rPr>
      <w:sz w:val="28"/>
      <w:szCs w:val="28"/>
    </w:rPr>
  </w:style>
  <w:style w:type="character" w:styleId="afffffff0">
    <w:name w:val="Intense Reference"/>
    <w:qFormat/>
    <w:rsid w:val="00593256"/>
    <w:rPr>
      <w:b/>
      <w:sz w:val="24"/>
      <w:u w:val="single"/>
    </w:rPr>
  </w:style>
  <w:style w:type="paragraph" w:customStyle="1" w:styleId="1">
    <w:name w:val="Список 1)"/>
    <w:basedOn w:val="a1"/>
    <w:uiPriority w:val="99"/>
    <w:rsid w:val="00593256"/>
    <w:pPr>
      <w:numPr>
        <w:numId w:val="12"/>
      </w:numPr>
      <w:spacing w:after="60" w:line="240" w:lineRule="auto"/>
      <w:jc w:val="both"/>
    </w:pPr>
    <w:rPr>
      <w:rFonts w:ascii="Times New Roman" w:eastAsia="Times New Roman" w:hAnsi="Times New Roman" w:cs="Times New Roman"/>
      <w:sz w:val="24"/>
      <w:szCs w:val="24"/>
      <w:lang w:eastAsia="ru-RU"/>
    </w:rPr>
  </w:style>
  <w:style w:type="paragraph" w:customStyle="1" w:styleId="2">
    <w:name w:val="Стиль Маркированный список 2"/>
    <w:basedOn w:val="a1"/>
    <w:rsid w:val="00593256"/>
    <w:pPr>
      <w:numPr>
        <w:numId w:val="13"/>
      </w:numPr>
      <w:spacing w:after="0" w:line="240" w:lineRule="auto"/>
    </w:pPr>
    <w:rPr>
      <w:rFonts w:ascii="Times New Roman" w:eastAsia="Times New Roman" w:hAnsi="Times New Roman" w:cs="Times New Roman"/>
      <w:sz w:val="20"/>
      <w:szCs w:val="20"/>
      <w:lang w:eastAsia="ru-RU"/>
    </w:rPr>
  </w:style>
  <w:style w:type="paragraph" w:customStyle="1" w:styleId="afffffff1">
    <w:name w:val="Знак"/>
    <w:basedOn w:val="a1"/>
    <w:rsid w:val="00593256"/>
    <w:pPr>
      <w:tabs>
        <w:tab w:val="num" w:pos="360"/>
      </w:tabs>
      <w:spacing w:after="160" w:line="240" w:lineRule="exact"/>
    </w:pPr>
    <w:rPr>
      <w:rFonts w:ascii="Verdana" w:eastAsia="Times New Roman" w:hAnsi="Verdana" w:cs="Verdana"/>
      <w:sz w:val="20"/>
      <w:szCs w:val="20"/>
      <w:lang w:val="en-US"/>
    </w:rPr>
  </w:style>
  <w:style w:type="numbering" w:customStyle="1" w:styleId="181">
    <w:name w:val="Нет списка18"/>
    <w:next w:val="a4"/>
    <w:uiPriority w:val="99"/>
    <w:semiHidden/>
    <w:unhideWhenUsed/>
    <w:rsid w:val="00B002F4"/>
  </w:style>
  <w:style w:type="paragraph" w:customStyle="1" w:styleId="S">
    <w:name w:val="S_Обычный"/>
    <w:basedOn w:val="a1"/>
    <w:link w:val="S0"/>
    <w:qFormat/>
    <w:rsid w:val="00B002F4"/>
    <w:pPr>
      <w:spacing w:after="0"/>
      <w:ind w:firstLine="567"/>
      <w:jc w:val="both"/>
    </w:pPr>
    <w:rPr>
      <w:rFonts w:ascii="Bookman Old Style" w:eastAsia="Times New Roman" w:hAnsi="Bookman Old Style" w:cs="Times New Roman"/>
      <w:sz w:val="20"/>
      <w:szCs w:val="20"/>
      <w:lang w:val="x-none" w:eastAsia="x-none"/>
    </w:rPr>
  </w:style>
  <w:style w:type="character" w:customStyle="1" w:styleId="S0">
    <w:name w:val="S_Обычный Знак"/>
    <w:link w:val="S"/>
    <w:rsid w:val="00B002F4"/>
    <w:rPr>
      <w:rFonts w:ascii="Bookman Old Style" w:eastAsia="Times New Roman" w:hAnsi="Bookman Old Style" w:cs="Times New Roman"/>
      <w:sz w:val="20"/>
      <w:szCs w:val="20"/>
      <w:lang w:val="x-none" w:eastAsia="x-none"/>
    </w:rPr>
  </w:style>
  <w:style w:type="paragraph" w:customStyle="1" w:styleId="217">
    <w:name w:val="Средняя сетка 21"/>
    <w:link w:val="2f9"/>
    <w:uiPriority w:val="99"/>
    <w:qFormat/>
    <w:rsid w:val="00B002F4"/>
    <w:pPr>
      <w:spacing w:after="0" w:line="240" w:lineRule="auto"/>
    </w:pPr>
    <w:rPr>
      <w:rFonts w:ascii="Calibri" w:eastAsia="Times New Roman" w:hAnsi="Calibri" w:cs="Times New Roman"/>
      <w:lang w:eastAsia="ru-RU"/>
    </w:rPr>
  </w:style>
  <w:style w:type="character" w:customStyle="1" w:styleId="2f9">
    <w:name w:val="Средняя сетка 2 Знак"/>
    <w:link w:val="217"/>
    <w:uiPriority w:val="99"/>
    <w:rsid w:val="00B002F4"/>
    <w:rPr>
      <w:rFonts w:ascii="Calibri" w:eastAsia="Times New Roman" w:hAnsi="Calibri" w:cs="Times New Roman"/>
      <w:lang w:eastAsia="ru-RU"/>
    </w:rPr>
  </w:style>
  <w:style w:type="paragraph" w:customStyle="1" w:styleId="afffffff2">
    <w:basedOn w:val="a1"/>
    <w:next w:val="aa"/>
    <w:unhideWhenUsed/>
    <w:rsid w:val="00B00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B002F4"/>
    <w:rPr>
      <w:rFonts w:ascii="Times New Roman" w:hAnsi="Times New Roman" w:cs="Times New Roman"/>
      <w:sz w:val="26"/>
      <w:szCs w:val="26"/>
    </w:rPr>
  </w:style>
  <w:style w:type="character" w:customStyle="1" w:styleId="ecattext">
    <w:name w:val="ecattext"/>
    <w:basedOn w:val="a2"/>
    <w:rsid w:val="00B002F4"/>
  </w:style>
  <w:style w:type="character" w:customStyle="1" w:styleId="1ff2">
    <w:name w:val="Заголовок №1_"/>
    <w:rsid w:val="00B002F4"/>
    <w:rPr>
      <w:shd w:val="clear" w:color="auto" w:fill="FFFFFF"/>
    </w:rPr>
  </w:style>
  <w:style w:type="character" w:customStyle="1" w:styleId="2ArialUnicodeMS9pt">
    <w:name w:val="Основной текст (2) + Arial Unicode MS;9 pt"/>
    <w:rsid w:val="00B002F4"/>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31">
    <w:name w:val="Таблица-сетка 31"/>
    <w:basedOn w:val="10"/>
    <w:next w:val="a1"/>
    <w:uiPriority w:val="39"/>
    <w:unhideWhenUsed/>
    <w:qFormat/>
    <w:rsid w:val="00B002F4"/>
    <w:pPr>
      <w:keepLines/>
      <w:numPr>
        <w:numId w:val="0"/>
      </w:numPr>
      <w:spacing w:before="480" w:after="0" w:line="276" w:lineRule="auto"/>
      <w:outlineLvl w:val="9"/>
    </w:pPr>
    <w:rPr>
      <w:rFonts w:ascii="Times New Roman" w:hAnsi="Times New Roman"/>
      <w:color w:val="365F91"/>
      <w:kern w:val="0"/>
      <w:sz w:val="28"/>
      <w:szCs w:val="28"/>
      <w:lang w:val="x-none"/>
    </w:rPr>
  </w:style>
  <w:style w:type="character" w:customStyle="1" w:styleId="FontStyle77">
    <w:name w:val="Font Style77"/>
    <w:uiPriority w:val="99"/>
    <w:rsid w:val="00B002F4"/>
    <w:rPr>
      <w:rFonts w:ascii="Times New Roman" w:hAnsi="Times New Roman" w:cs="Times New Roman"/>
      <w:color w:val="000000"/>
      <w:sz w:val="22"/>
      <w:szCs w:val="22"/>
    </w:rPr>
  </w:style>
  <w:style w:type="paragraph" w:customStyle="1" w:styleId="Style38">
    <w:name w:val="Style38"/>
    <w:basedOn w:val="a1"/>
    <w:uiPriority w:val="99"/>
    <w:rsid w:val="00B002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5">
    <w:name w:val="Font Style75"/>
    <w:uiPriority w:val="99"/>
    <w:rsid w:val="00B002F4"/>
    <w:rPr>
      <w:rFonts w:ascii="Times New Roman" w:hAnsi="Times New Roman" w:cs="Times New Roman"/>
      <w:color w:val="000000"/>
      <w:sz w:val="20"/>
      <w:szCs w:val="20"/>
    </w:rPr>
  </w:style>
  <w:style w:type="paragraph" w:customStyle="1" w:styleId="afffffff3">
    <w:name w:val="Текст ЛП"/>
    <w:basedOn w:val="a1"/>
    <w:link w:val="afffffff4"/>
    <w:qFormat/>
    <w:rsid w:val="00B002F4"/>
    <w:pPr>
      <w:spacing w:after="0" w:line="360" w:lineRule="auto"/>
      <w:ind w:firstLine="709"/>
      <w:jc w:val="both"/>
    </w:pPr>
    <w:rPr>
      <w:rFonts w:ascii="Times New Roman" w:eastAsia="Times New Roman" w:hAnsi="Times New Roman" w:cs="Times New Roman"/>
      <w:color w:val="000000"/>
      <w:sz w:val="24"/>
      <w:szCs w:val="24"/>
      <w:lang w:eastAsia="ru-RU"/>
    </w:rPr>
  </w:style>
  <w:style w:type="character" w:customStyle="1" w:styleId="afffffff4">
    <w:name w:val="Текст ЛП Знак"/>
    <w:link w:val="afffffff3"/>
    <w:rsid w:val="00B002F4"/>
    <w:rPr>
      <w:rFonts w:ascii="Times New Roman" w:eastAsia="Times New Roman" w:hAnsi="Times New Roman" w:cs="Times New Roman"/>
      <w:color w:val="000000"/>
      <w:sz w:val="24"/>
      <w:szCs w:val="24"/>
      <w:lang w:eastAsia="ru-RU"/>
    </w:rPr>
  </w:style>
  <w:style w:type="numbering" w:customStyle="1" w:styleId="191">
    <w:name w:val="Нет списка19"/>
    <w:next w:val="a4"/>
    <w:uiPriority w:val="99"/>
    <w:semiHidden/>
    <w:unhideWhenUsed/>
    <w:rsid w:val="00B002F4"/>
  </w:style>
  <w:style w:type="paragraph" w:customStyle="1" w:styleId="article-renderblock">
    <w:name w:val="article-render__block"/>
    <w:basedOn w:val="a1"/>
    <w:rsid w:val="002860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5">
    <w:name w:val="Обычный текст"/>
    <w:basedOn w:val="a1"/>
    <w:rsid w:val="00E5461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Times New Roman" w:eastAsia="Times New Roman" w:hAnsi="Times New Roman" w:cs="Times New Roman"/>
      <w:sz w:val="28"/>
      <w:szCs w:val="24"/>
      <w:lang w:eastAsia="ru-RU"/>
    </w:rPr>
  </w:style>
  <w:style w:type="numbering" w:customStyle="1" w:styleId="201">
    <w:name w:val="Нет списка20"/>
    <w:next w:val="a4"/>
    <w:uiPriority w:val="99"/>
    <w:semiHidden/>
    <w:unhideWhenUsed/>
    <w:rsid w:val="00690F38"/>
  </w:style>
  <w:style w:type="paragraph" w:styleId="2fa">
    <w:name w:val="Quote"/>
    <w:basedOn w:val="a1"/>
    <w:next w:val="a1"/>
    <w:link w:val="2fb"/>
    <w:uiPriority w:val="29"/>
    <w:qFormat/>
    <w:rsid w:val="00690F38"/>
    <w:pPr>
      <w:pBdr>
        <w:top w:val="none" w:sz="4" w:space="0" w:color="000000"/>
        <w:left w:val="single" w:sz="12" w:space="11" w:color="A6A6A6"/>
        <w:bottom w:val="single" w:sz="12" w:space="3" w:color="A6A6A6"/>
        <w:right w:val="none" w:sz="4" w:space="0" w:color="000000"/>
        <w:between w:val="none" w:sz="4" w:space="0" w:color="000000"/>
      </w:pBdr>
      <w:spacing w:after="0" w:line="240" w:lineRule="auto"/>
      <w:ind w:left="3402"/>
    </w:pPr>
    <w:rPr>
      <w:rFonts w:ascii="Times New Roman" w:eastAsia="Times New Roman" w:hAnsi="Times New Roman" w:cs="Times New Roman"/>
      <w:i/>
      <w:color w:val="373737"/>
      <w:sz w:val="18"/>
      <w:szCs w:val="24"/>
      <w:lang w:val="en-US"/>
    </w:rPr>
  </w:style>
  <w:style w:type="character" w:customStyle="1" w:styleId="2fb">
    <w:name w:val="Цитата 2 Знак"/>
    <w:basedOn w:val="a2"/>
    <w:link w:val="2fa"/>
    <w:uiPriority w:val="29"/>
    <w:rsid w:val="00690F38"/>
    <w:rPr>
      <w:rFonts w:ascii="Times New Roman" w:eastAsia="Times New Roman" w:hAnsi="Times New Roman" w:cs="Times New Roman"/>
      <w:i/>
      <w:color w:val="373737"/>
      <w:sz w:val="18"/>
      <w:szCs w:val="24"/>
      <w:lang w:val="en-US"/>
    </w:rPr>
  </w:style>
  <w:style w:type="paragraph" w:styleId="afffffff6">
    <w:name w:val="Intense Quote"/>
    <w:basedOn w:val="a1"/>
    <w:next w:val="a1"/>
    <w:link w:val="afffffff7"/>
    <w:uiPriority w:val="30"/>
    <w:qFormat/>
    <w:rsid w:val="00690F38"/>
    <w:pPr>
      <w:pBdr>
        <w:top w:val="single" w:sz="4" w:space="3" w:color="808080"/>
        <w:left w:val="single" w:sz="4" w:space="11" w:color="808080"/>
        <w:bottom w:val="single" w:sz="4" w:space="3" w:color="808080"/>
        <w:right w:val="single" w:sz="4" w:space="11" w:color="808080"/>
        <w:between w:val="none" w:sz="4" w:space="0" w:color="000000"/>
      </w:pBdr>
      <w:shd w:val="clear" w:color="auto" w:fill="D9D9D9"/>
      <w:spacing w:after="0" w:line="240" w:lineRule="auto"/>
      <w:ind w:left="567" w:right="567"/>
    </w:pPr>
    <w:rPr>
      <w:rFonts w:ascii="Times New Roman" w:eastAsia="Times New Roman" w:hAnsi="Times New Roman" w:cs="Times New Roman"/>
      <w:i/>
      <w:color w:val="606060"/>
      <w:sz w:val="19"/>
      <w:szCs w:val="24"/>
      <w:lang w:val="en-US"/>
    </w:rPr>
  </w:style>
  <w:style w:type="character" w:customStyle="1" w:styleId="afffffff7">
    <w:name w:val="Выделенная цитата Знак"/>
    <w:basedOn w:val="a2"/>
    <w:link w:val="afffffff6"/>
    <w:uiPriority w:val="30"/>
    <w:rsid w:val="00690F38"/>
    <w:rPr>
      <w:rFonts w:ascii="Times New Roman" w:eastAsia="Times New Roman" w:hAnsi="Times New Roman" w:cs="Times New Roman"/>
      <w:i/>
      <w:color w:val="606060"/>
      <w:sz w:val="19"/>
      <w:szCs w:val="24"/>
      <w:shd w:val="clear" w:color="auto" w:fill="D9D9D9"/>
      <w:lang w:val="en-US"/>
    </w:rPr>
  </w:style>
  <w:style w:type="table" w:customStyle="1" w:styleId="270">
    <w:name w:val="Сетка таблицы27"/>
    <w:basedOn w:val="a3"/>
    <w:next w:val="a6"/>
    <w:uiPriority w:val="5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1H1">
    <w:name w:val="Заголовок 1;Раздел Договора;H1;&quot;Алмаз&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pPr>
    <w:rPr>
      <w:rFonts w:ascii="Times New Roman" w:eastAsia="Times New Roman" w:hAnsi="Times New Roman" w:cs="Times New Roman"/>
      <w:sz w:val="24"/>
      <w:szCs w:val="24"/>
    </w:rPr>
  </w:style>
  <w:style w:type="paragraph" w:customStyle="1" w:styleId="2H2">
    <w:name w:val="Заголовок 2;H2;&quot;Изумруд&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485"/>
      <w:jc w:val="both"/>
    </w:pPr>
    <w:rPr>
      <w:rFonts w:ascii="Arial" w:eastAsia="Times New Roman" w:hAnsi="Arial" w:cs="Times New Roman"/>
      <w:lang w:eastAsia="ru-RU"/>
    </w:rPr>
  </w:style>
  <w:style w:type="paragraph" w:customStyle="1" w:styleId="3H3">
    <w:name w:val="Заголовок 3;H3;&quot;Сапфир&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pPr>
    <w:rPr>
      <w:rFonts w:ascii="Arial" w:eastAsia="Times New Roman" w:hAnsi="Arial" w:cs="Times New Roman"/>
      <w:sz w:val="20"/>
      <w:szCs w:val="24"/>
      <w:lang w:eastAsia="ru-RU"/>
    </w:rPr>
  </w:style>
  <w:style w:type="paragraph" w:customStyle="1" w:styleId="afffffff8">
    <w:name w:val="Основной текст с отступом;Основной текст с отступом Знак"/>
    <w:basedOn w:val="a1"/>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pPr>
    <w:rPr>
      <w:rFonts w:ascii="Times New Roman" w:eastAsia="Times New Roman" w:hAnsi="Times New Roman" w:cs="Times New Roman"/>
      <w:color w:val="333399"/>
      <w:sz w:val="20"/>
      <w:szCs w:val="24"/>
      <w:lang w:eastAsia="ru-RU"/>
    </w:rPr>
  </w:style>
  <w:style w:type="character" w:customStyle="1" w:styleId="1ff3">
    <w:name w:val="Неразрешенное упоминание1"/>
    <w:semiHidden/>
    <w:rsid w:val="00690F38"/>
    <w:rPr>
      <w:color w:val="605E5C"/>
      <w:shd w:val="clear" w:color="auto" w:fill="E1DFDD"/>
    </w:rPr>
  </w:style>
  <w:style w:type="numbering" w:customStyle="1" w:styleId="GenStyleDefNum">
    <w:name w:val="GenStyleDefNum"/>
    <w:rsid w:val="00690F38"/>
  </w:style>
  <w:style w:type="paragraph" w:customStyle="1" w:styleId="GenStyleDefPar">
    <w:name w:val="GenStyleDefPar"/>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table" w:customStyle="1" w:styleId="GenStyleDefTable">
    <w:name w:val="GenStyleDefTable"/>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table" w:customStyle="1" w:styleId="280">
    <w:name w:val="Сетка таблицы28"/>
    <w:basedOn w:val="a3"/>
    <w:next w:val="a6"/>
    <w:uiPriority w:val="59"/>
    <w:rsid w:val="00B3448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6"/>
    <w:uiPriority w:val="59"/>
    <w:rsid w:val="008D5D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6"/>
    <w:uiPriority w:val="59"/>
    <w:rsid w:val="008A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6"/>
    <w:uiPriority w:val="59"/>
    <w:rsid w:val="00BE23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3"/>
    <w:next w:val="a6"/>
    <w:uiPriority w:val="59"/>
    <w:rsid w:val="008A17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3"/>
    <w:next w:val="a6"/>
    <w:uiPriority w:val="59"/>
    <w:rsid w:val="00C1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6"/>
    <w:uiPriority w:val="59"/>
    <w:rsid w:val="0068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3"/>
    <w:next w:val="a6"/>
    <w:uiPriority w:val="59"/>
    <w:rsid w:val="00443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93">
      <w:bodyDiv w:val="1"/>
      <w:marLeft w:val="0"/>
      <w:marRight w:val="0"/>
      <w:marTop w:val="0"/>
      <w:marBottom w:val="0"/>
      <w:divBdr>
        <w:top w:val="none" w:sz="0" w:space="0" w:color="auto"/>
        <w:left w:val="none" w:sz="0" w:space="0" w:color="auto"/>
        <w:bottom w:val="none" w:sz="0" w:space="0" w:color="auto"/>
        <w:right w:val="none" w:sz="0" w:space="0" w:color="auto"/>
      </w:divBdr>
    </w:div>
    <w:div w:id="8069816">
      <w:bodyDiv w:val="1"/>
      <w:marLeft w:val="0"/>
      <w:marRight w:val="0"/>
      <w:marTop w:val="0"/>
      <w:marBottom w:val="0"/>
      <w:divBdr>
        <w:top w:val="none" w:sz="0" w:space="0" w:color="auto"/>
        <w:left w:val="none" w:sz="0" w:space="0" w:color="auto"/>
        <w:bottom w:val="none" w:sz="0" w:space="0" w:color="auto"/>
        <w:right w:val="none" w:sz="0" w:space="0" w:color="auto"/>
      </w:divBdr>
    </w:div>
    <w:div w:id="13465107">
      <w:bodyDiv w:val="1"/>
      <w:marLeft w:val="0"/>
      <w:marRight w:val="0"/>
      <w:marTop w:val="0"/>
      <w:marBottom w:val="0"/>
      <w:divBdr>
        <w:top w:val="none" w:sz="0" w:space="0" w:color="auto"/>
        <w:left w:val="none" w:sz="0" w:space="0" w:color="auto"/>
        <w:bottom w:val="none" w:sz="0" w:space="0" w:color="auto"/>
        <w:right w:val="none" w:sz="0" w:space="0" w:color="auto"/>
      </w:divBdr>
    </w:div>
    <w:div w:id="17511899">
      <w:bodyDiv w:val="1"/>
      <w:marLeft w:val="0"/>
      <w:marRight w:val="0"/>
      <w:marTop w:val="0"/>
      <w:marBottom w:val="0"/>
      <w:divBdr>
        <w:top w:val="none" w:sz="0" w:space="0" w:color="auto"/>
        <w:left w:val="none" w:sz="0" w:space="0" w:color="auto"/>
        <w:bottom w:val="none" w:sz="0" w:space="0" w:color="auto"/>
        <w:right w:val="none" w:sz="0" w:space="0" w:color="auto"/>
      </w:divBdr>
    </w:div>
    <w:div w:id="18623158">
      <w:bodyDiv w:val="1"/>
      <w:marLeft w:val="0"/>
      <w:marRight w:val="0"/>
      <w:marTop w:val="0"/>
      <w:marBottom w:val="0"/>
      <w:divBdr>
        <w:top w:val="none" w:sz="0" w:space="0" w:color="auto"/>
        <w:left w:val="none" w:sz="0" w:space="0" w:color="auto"/>
        <w:bottom w:val="none" w:sz="0" w:space="0" w:color="auto"/>
        <w:right w:val="none" w:sz="0" w:space="0" w:color="auto"/>
      </w:divBdr>
    </w:div>
    <w:div w:id="30571935">
      <w:bodyDiv w:val="1"/>
      <w:marLeft w:val="0"/>
      <w:marRight w:val="0"/>
      <w:marTop w:val="0"/>
      <w:marBottom w:val="0"/>
      <w:divBdr>
        <w:top w:val="none" w:sz="0" w:space="0" w:color="auto"/>
        <w:left w:val="none" w:sz="0" w:space="0" w:color="auto"/>
        <w:bottom w:val="none" w:sz="0" w:space="0" w:color="auto"/>
        <w:right w:val="none" w:sz="0" w:space="0" w:color="auto"/>
      </w:divBdr>
    </w:div>
    <w:div w:id="36047109">
      <w:bodyDiv w:val="1"/>
      <w:marLeft w:val="0"/>
      <w:marRight w:val="0"/>
      <w:marTop w:val="0"/>
      <w:marBottom w:val="0"/>
      <w:divBdr>
        <w:top w:val="none" w:sz="0" w:space="0" w:color="auto"/>
        <w:left w:val="none" w:sz="0" w:space="0" w:color="auto"/>
        <w:bottom w:val="none" w:sz="0" w:space="0" w:color="auto"/>
        <w:right w:val="none" w:sz="0" w:space="0" w:color="auto"/>
      </w:divBdr>
    </w:div>
    <w:div w:id="36514060">
      <w:bodyDiv w:val="1"/>
      <w:marLeft w:val="0"/>
      <w:marRight w:val="0"/>
      <w:marTop w:val="0"/>
      <w:marBottom w:val="0"/>
      <w:divBdr>
        <w:top w:val="none" w:sz="0" w:space="0" w:color="auto"/>
        <w:left w:val="none" w:sz="0" w:space="0" w:color="auto"/>
        <w:bottom w:val="none" w:sz="0" w:space="0" w:color="auto"/>
        <w:right w:val="none" w:sz="0" w:space="0" w:color="auto"/>
      </w:divBdr>
    </w:div>
    <w:div w:id="40594224">
      <w:bodyDiv w:val="1"/>
      <w:marLeft w:val="0"/>
      <w:marRight w:val="0"/>
      <w:marTop w:val="0"/>
      <w:marBottom w:val="0"/>
      <w:divBdr>
        <w:top w:val="none" w:sz="0" w:space="0" w:color="auto"/>
        <w:left w:val="none" w:sz="0" w:space="0" w:color="auto"/>
        <w:bottom w:val="none" w:sz="0" w:space="0" w:color="auto"/>
        <w:right w:val="none" w:sz="0" w:space="0" w:color="auto"/>
      </w:divBdr>
    </w:div>
    <w:div w:id="45111710">
      <w:bodyDiv w:val="1"/>
      <w:marLeft w:val="0"/>
      <w:marRight w:val="0"/>
      <w:marTop w:val="0"/>
      <w:marBottom w:val="0"/>
      <w:divBdr>
        <w:top w:val="none" w:sz="0" w:space="0" w:color="auto"/>
        <w:left w:val="none" w:sz="0" w:space="0" w:color="auto"/>
        <w:bottom w:val="none" w:sz="0" w:space="0" w:color="auto"/>
        <w:right w:val="none" w:sz="0" w:space="0" w:color="auto"/>
      </w:divBdr>
    </w:div>
    <w:div w:id="59790545">
      <w:bodyDiv w:val="1"/>
      <w:marLeft w:val="0"/>
      <w:marRight w:val="0"/>
      <w:marTop w:val="0"/>
      <w:marBottom w:val="0"/>
      <w:divBdr>
        <w:top w:val="none" w:sz="0" w:space="0" w:color="auto"/>
        <w:left w:val="none" w:sz="0" w:space="0" w:color="auto"/>
        <w:bottom w:val="none" w:sz="0" w:space="0" w:color="auto"/>
        <w:right w:val="none" w:sz="0" w:space="0" w:color="auto"/>
      </w:divBdr>
    </w:div>
    <w:div w:id="68962851">
      <w:bodyDiv w:val="1"/>
      <w:marLeft w:val="0"/>
      <w:marRight w:val="0"/>
      <w:marTop w:val="0"/>
      <w:marBottom w:val="0"/>
      <w:divBdr>
        <w:top w:val="none" w:sz="0" w:space="0" w:color="auto"/>
        <w:left w:val="none" w:sz="0" w:space="0" w:color="auto"/>
        <w:bottom w:val="none" w:sz="0" w:space="0" w:color="auto"/>
        <w:right w:val="none" w:sz="0" w:space="0" w:color="auto"/>
      </w:divBdr>
    </w:div>
    <w:div w:id="69498660">
      <w:bodyDiv w:val="1"/>
      <w:marLeft w:val="0"/>
      <w:marRight w:val="0"/>
      <w:marTop w:val="0"/>
      <w:marBottom w:val="0"/>
      <w:divBdr>
        <w:top w:val="none" w:sz="0" w:space="0" w:color="auto"/>
        <w:left w:val="none" w:sz="0" w:space="0" w:color="auto"/>
        <w:bottom w:val="none" w:sz="0" w:space="0" w:color="auto"/>
        <w:right w:val="none" w:sz="0" w:space="0" w:color="auto"/>
      </w:divBdr>
    </w:div>
    <w:div w:id="70011023">
      <w:bodyDiv w:val="1"/>
      <w:marLeft w:val="0"/>
      <w:marRight w:val="0"/>
      <w:marTop w:val="0"/>
      <w:marBottom w:val="0"/>
      <w:divBdr>
        <w:top w:val="none" w:sz="0" w:space="0" w:color="auto"/>
        <w:left w:val="none" w:sz="0" w:space="0" w:color="auto"/>
        <w:bottom w:val="none" w:sz="0" w:space="0" w:color="auto"/>
        <w:right w:val="none" w:sz="0" w:space="0" w:color="auto"/>
      </w:divBdr>
    </w:div>
    <w:div w:id="81610927">
      <w:bodyDiv w:val="1"/>
      <w:marLeft w:val="0"/>
      <w:marRight w:val="0"/>
      <w:marTop w:val="0"/>
      <w:marBottom w:val="0"/>
      <w:divBdr>
        <w:top w:val="none" w:sz="0" w:space="0" w:color="auto"/>
        <w:left w:val="none" w:sz="0" w:space="0" w:color="auto"/>
        <w:bottom w:val="none" w:sz="0" w:space="0" w:color="auto"/>
        <w:right w:val="none" w:sz="0" w:space="0" w:color="auto"/>
      </w:divBdr>
    </w:div>
    <w:div w:id="84961716">
      <w:bodyDiv w:val="1"/>
      <w:marLeft w:val="0"/>
      <w:marRight w:val="0"/>
      <w:marTop w:val="0"/>
      <w:marBottom w:val="0"/>
      <w:divBdr>
        <w:top w:val="none" w:sz="0" w:space="0" w:color="auto"/>
        <w:left w:val="none" w:sz="0" w:space="0" w:color="auto"/>
        <w:bottom w:val="none" w:sz="0" w:space="0" w:color="auto"/>
        <w:right w:val="none" w:sz="0" w:space="0" w:color="auto"/>
      </w:divBdr>
    </w:div>
    <w:div w:id="103816942">
      <w:bodyDiv w:val="1"/>
      <w:marLeft w:val="0"/>
      <w:marRight w:val="0"/>
      <w:marTop w:val="0"/>
      <w:marBottom w:val="0"/>
      <w:divBdr>
        <w:top w:val="none" w:sz="0" w:space="0" w:color="auto"/>
        <w:left w:val="none" w:sz="0" w:space="0" w:color="auto"/>
        <w:bottom w:val="none" w:sz="0" w:space="0" w:color="auto"/>
        <w:right w:val="none" w:sz="0" w:space="0" w:color="auto"/>
      </w:divBdr>
    </w:div>
    <w:div w:id="111483876">
      <w:bodyDiv w:val="1"/>
      <w:marLeft w:val="0"/>
      <w:marRight w:val="0"/>
      <w:marTop w:val="0"/>
      <w:marBottom w:val="0"/>
      <w:divBdr>
        <w:top w:val="none" w:sz="0" w:space="0" w:color="auto"/>
        <w:left w:val="none" w:sz="0" w:space="0" w:color="auto"/>
        <w:bottom w:val="none" w:sz="0" w:space="0" w:color="auto"/>
        <w:right w:val="none" w:sz="0" w:space="0" w:color="auto"/>
      </w:divBdr>
    </w:div>
    <w:div w:id="115754560">
      <w:bodyDiv w:val="1"/>
      <w:marLeft w:val="0"/>
      <w:marRight w:val="0"/>
      <w:marTop w:val="0"/>
      <w:marBottom w:val="0"/>
      <w:divBdr>
        <w:top w:val="none" w:sz="0" w:space="0" w:color="auto"/>
        <w:left w:val="none" w:sz="0" w:space="0" w:color="auto"/>
        <w:bottom w:val="none" w:sz="0" w:space="0" w:color="auto"/>
        <w:right w:val="none" w:sz="0" w:space="0" w:color="auto"/>
      </w:divBdr>
    </w:div>
    <w:div w:id="119543562">
      <w:bodyDiv w:val="1"/>
      <w:marLeft w:val="0"/>
      <w:marRight w:val="0"/>
      <w:marTop w:val="0"/>
      <w:marBottom w:val="0"/>
      <w:divBdr>
        <w:top w:val="none" w:sz="0" w:space="0" w:color="auto"/>
        <w:left w:val="none" w:sz="0" w:space="0" w:color="auto"/>
        <w:bottom w:val="none" w:sz="0" w:space="0" w:color="auto"/>
        <w:right w:val="none" w:sz="0" w:space="0" w:color="auto"/>
      </w:divBdr>
    </w:div>
    <w:div w:id="121505511">
      <w:bodyDiv w:val="1"/>
      <w:marLeft w:val="0"/>
      <w:marRight w:val="0"/>
      <w:marTop w:val="0"/>
      <w:marBottom w:val="0"/>
      <w:divBdr>
        <w:top w:val="none" w:sz="0" w:space="0" w:color="auto"/>
        <w:left w:val="none" w:sz="0" w:space="0" w:color="auto"/>
        <w:bottom w:val="none" w:sz="0" w:space="0" w:color="auto"/>
        <w:right w:val="none" w:sz="0" w:space="0" w:color="auto"/>
      </w:divBdr>
    </w:div>
    <w:div w:id="130833673">
      <w:bodyDiv w:val="1"/>
      <w:marLeft w:val="0"/>
      <w:marRight w:val="0"/>
      <w:marTop w:val="0"/>
      <w:marBottom w:val="0"/>
      <w:divBdr>
        <w:top w:val="none" w:sz="0" w:space="0" w:color="auto"/>
        <w:left w:val="none" w:sz="0" w:space="0" w:color="auto"/>
        <w:bottom w:val="none" w:sz="0" w:space="0" w:color="auto"/>
        <w:right w:val="none" w:sz="0" w:space="0" w:color="auto"/>
      </w:divBdr>
    </w:div>
    <w:div w:id="145897630">
      <w:bodyDiv w:val="1"/>
      <w:marLeft w:val="0"/>
      <w:marRight w:val="0"/>
      <w:marTop w:val="0"/>
      <w:marBottom w:val="0"/>
      <w:divBdr>
        <w:top w:val="none" w:sz="0" w:space="0" w:color="auto"/>
        <w:left w:val="none" w:sz="0" w:space="0" w:color="auto"/>
        <w:bottom w:val="none" w:sz="0" w:space="0" w:color="auto"/>
        <w:right w:val="none" w:sz="0" w:space="0" w:color="auto"/>
      </w:divBdr>
    </w:div>
    <w:div w:id="146211406">
      <w:bodyDiv w:val="1"/>
      <w:marLeft w:val="0"/>
      <w:marRight w:val="0"/>
      <w:marTop w:val="0"/>
      <w:marBottom w:val="0"/>
      <w:divBdr>
        <w:top w:val="none" w:sz="0" w:space="0" w:color="auto"/>
        <w:left w:val="none" w:sz="0" w:space="0" w:color="auto"/>
        <w:bottom w:val="none" w:sz="0" w:space="0" w:color="auto"/>
        <w:right w:val="none" w:sz="0" w:space="0" w:color="auto"/>
      </w:divBdr>
    </w:div>
    <w:div w:id="147866980">
      <w:bodyDiv w:val="1"/>
      <w:marLeft w:val="0"/>
      <w:marRight w:val="0"/>
      <w:marTop w:val="0"/>
      <w:marBottom w:val="0"/>
      <w:divBdr>
        <w:top w:val="none" w:sz="0" w:space="0" w:color="auto"/>
        <w:left w:val="none" w:sz="0" w:space="0" w:color="auto"/>
        <w:bottom w:val="none" w:sz="0" w:space="0" w:color="auto"/>
        <w:right w:val="none" w:sz="0" w:space="0" w:color="auto"/>
      </w:divBdr>
    </w:div>
    <w:div w:id="154886117">
      <w:bodyDiv w:val="1"/>
      <w:marLeft w:val="0"/>
      <w:marRight w:val="0"/>
      <w:marTop w:val="0"/>
      <w:marBottom w:val="0"/>
      <w:divBdr>
        <w:top w:val="none" w:sz="0" w:space="0" w:color="auto"/>
        <w:left w:val="none" w:sz="0" w:space="0" w:color="auto"/>
        <w:bottom w:val="none" w:sz="0" w:space="0" w:color="auto"/>
        <w:right w:val="none" w:sz="0" w:space="0" w:color="auto"/>
      </w:divBdr>
    </w:div>
    <w:div w:id="157356392">
      <w:bodyDiv w:val="1"/>
      <w:marLeft w:val="0"/>
      <w:marRight w:val="0"/>
      <w:marTop w:val="0"/>
      <w:marBottom w:val="0"/>
      <w:divBdr>
        <w:top w:val="none" w:sz="0" w:space="0" w:color="auto"/>
        <w:left w:val="none" w:sz="0" w:space="0" w:color="auto"/>
        <w:bottom w:val="none" w:sz="0" w:space="0" w:color="auto"/>
        <w:right w:val="none" w:sz="0" w:space="0" w:color="auto"/>
      </w:divBdr>
    </w:div>
    <w:div w:id="165442757">
      <w:bodyDiv w:val="1"/>
      <w:marLeft w:val="0"/>
      <w:marRight w:val="0"/>
      <w:marTop w:val="0"/>
      <w:marBottom w:val="0"/>
      <w:divBdr>
        <w:top w:val="none" w:sz="0" w:space="0" w:color="auto"/>
        <w:left w:val="none" w:sz="0" w:space="0" w:color="auto"/>
        <w:bottom w:val="none" w:sz="0" w:space="0" w:color="auto"/>
        <w:right w:val="none" w:sz="0" w:space="0" w:color="auto"/>
      </w:divBdr>
    </w:div>
    <w:div w:id="168105482">
      <w:bodyDiv w:val="1"/>
      <w:marLeft w:val="0"/>
      <w:marRight w:val="0"/>
      <w:marTop w:val="0"/>
      <w:marBottom w:val="0"/>
      <w:divBdr>
        <w:top w:val="none" w:sz="0" w:space="0" w:color="auto"/>
        <w:left w:val="none" w:sz="0" w:space="0" w:color="auto"/>
        <w:bottom w:val="none" w:sz="0" w:space="0" w:color="auto"/>
        <w:right w:val="none" w:sz="0" w:space="0" w:color="auto"/>
      </w:divBdr>
    </w:div>
    <w:div w:id="179583718">
      <w:bodyDiv w:val="1"/>
      <w:marLeft w:val="0"/>
      <w:marRight w:val="0"/>
      <w:marTop w:val="0"/>
      <w:marBottom w:val="0"/>
      <w:divBdr>
        <w:top w:val="none" w:sz="0" w:space="0" w:color="auto"/>
        <w:left w:val="none" w:sz="0" w:space="0" w:color="auto"/>
        <w:bottom w:val="none" w:sz="0" w:space="0" w:color="auto"/>
        <w:right w:val="none" w:sz="0" w:space="0" w:color="auto"/>
      </w:divBdr>
    </w:div>
    <w:div w:id="186718139">
      <w:bodyDiv w:val="1"/>
      <w:marLeft w:val="0"/>
      <w:marRight w:val="0"/>
      <w:marTop w:val="0"/>
      <w:marBottom w:val="0"/>
      <w:divBdr>
        <w:top w:val="none" w:sz="0" w:space="0" w:color="auto"/>
        <w:left w:val="none" w:sz="0" w:space="0" w:color="auto"/>
        <w:bottom w:val="none" w:sz="0" w:space="0" w:color="auto"/>
        <w:right w:val="none" w:sz="0" w:space="0" w:color="auto"/>
      </w:divBdr>
    </w:div>
    <w:div w:id="191115159">
      <w:bodyDiv w:val="1"/>
      <w:marLeft w:val="0"/>
      <w:marRight w:val="0"/>
      <w:marTop w:val="0"/>
      <w:marBottom w:val="0"/>
      <w:divBdr>
        <w:top w:val="none" w:sz="0" w:space="0" w:color="auto"/>
        <w:left w:val="none" w:sz="0" w:space="0" w:color="auto"/>
        <w:bottom w:val="none" w:sz="0" w:space="0" w:color="auto"/>
        <w:right w:val="none" w:sz="0" w:space="0" w:color="auto"/>
      </w:divBdr>
    </w:div>
    <w:div w:id="196436673">
      <w:bodyDiv w:val="1"/>
      <w:marLeft w:val="0"/>
      <w:marRight w:val="0"/>
      <w:marTop w:val="0"/>
      <w:marBottom w:val="0"/>
      <w:divBdr>
        <w:top w:val="none" w:sz="0" w:space="0" w:color="auto"/>
        <w:left w:val="none" w:sz="0" w:space="0" w:color="auto"/>
        <w:bottom w:val="none" w:sz="0" w:space="0" w:color="auto"/>
        <w:right w:val="none" w:sz="0" w:space="0" w:color="auto"/>
      </w:divBdr>
    </w:div>
    <w:div w:id="200172230">
      <w:bodyDiv w:val="1"/>
      <w:marLeft w:val="0"/>
      <w:marRight w:val="0"/>
      <w:marTop w:val="0"/>
      <w:marBottom w:val="0"/>
      <w:divBdr>
        <w:top w:val="none" w:sz="0" w:space="0" w:color="auto"/>
        <w:left w:val="none" w:sz="0" w:space="0" w:color="auto"/>
        <w:bottom w:val="none" w:sz="0" w:space="0" w:color="auto"/>
        <w:right w:val="none" w:sz="0" w:space="0" w:color="auto"/>
      </w:divBdr>
    </w:div>
    <w:div w:id="204149321">
      <w:bodyDiv w:val="1"/>
      <w:marLeft w:val="0"/>
      <w:marRight w:val="0"/>
      <w:marTop w:val="0"/>
      <w:marBottom w:val="0"/>
      <w:divBdr>
        <w:top w:val="none" w:sz="0" w:space="0" w:color="auto"/>
        <w:left w:val="none" w:sz="0" w:space="0" w:color="auto"/>
        <w:bottom w:val="none" w:sz="0" w:space="0" w:color="auto"/>
        <w:right w:val="none" w:sz="0" w:space="0" w:color="auto"/>
      </w:divBdr>
    </w:div>
    <w:div w:id="212356529">
      <w:bodyDiv w:val="1"/>
      <w:marLeft w:val="0"/>
      <w:marRight w:val="0"/>
      <w:marTop w:val="0"/>
      <w:marBottom w:val="0"/>
      <w:divBdr>
        <w:top w:val="none" w:sz="0" w:space="0" w:color="auto"/>
        <w:left w:val="none" w:sz="0" w:space="0" w:color="auto"/>
        <w:bottom w:val="none" w:sz="0" w:space="0" w:color="auto"/>
        <w:right w:val="none" w:sz="0" w:space="0" w:color="auto"/>
      </w:divBdr>
    </w:div>
    <w:div w:id="213736625">
      <w:bodyDiv w:val="1"/>
      <w:marLeft w:val="0"/>
      <w:marRight w:val="0"/>
      <w:marTop w:val="0"/>
      <w:marBottom w:val="0"/>
      <w:divBdr>
        <w:top w:val="none" w:sz="0" w:space="0" w:color="auto"/>
        <w:left w:val="none" w:sz="0" w:space="0" w:color="auto"/>
        <w:bottom w:val="none" w:sz="0" w:space="0" w:color="auto"/>
        <w:right w:val="none" w:sz="0" w:space="0" w:color="auto"/>
      </w:divBdr>
    </w:div>
    <w:div w:id="216161559">
      <w:bodyDiv w:val="1"/>
      <w:marLeft w:val="0"/>
      <w:marRight w:val="0"/>
      <w:marTop w:val="0"/>
      <w:marBottom w:val="0"/>
      <w:divBdr>
        <w:top w:val="none" w:sz="0" w:space="0" w:color="auto"/>
        <w:left w:val="none" w:sz="0" w:space="0" w:color="auto"/>
        <w:bottom w:val="none" w:sz="0" w:space="0" w:color="auto"/>
        <w:right w:val="none" w:sz="0" w:space="0" w:color="auto"/>
      </w:divBdr>
    </w:div>
    <w:div w:id="221061311">
      <w:bodyDiv w:val="1"/>
      <w:marLeft w:val="0"/>
      <w:marRight w:val="0"/>
      <w:marTop w:val="0"/>
      <w:marBottom w:val="0"/>
      <w:divBdr>
        <w:top w:val="none" w:sz="0" w:space="0" w:color="auto"/>
        <w:left w:val="none" w:sz="0" w:space="0" w:color="auto"/>
        <w:bottom w:val="none" w:sz="0" w:space="0" w:color="auto"/>
        <w:right w:val="none" w:sz="0" w:space="0" w:color="auto"/>
      </w:divBdr>
    </w:div>
    <w:div w:id="229199573">
      <w:bodyDiv w:val="1"/>
      <w:marLeft w:val="0"/>
      <w:marRight w:val="0"/>
      <w:marTop w:val="0"/>
      <w:marBottom w:val="0"/>
      <w:divBdr>
        <w:top w:val="none" w:sz="0" w:space="0" w:color="auto"/>
        <w:left w:val="none" w:sz="0" w:space="0" w:color="auto"/>
        <w:bottom w:val="none" w:sz="0" w:space="0" w:color="auto"/>
        <w:right w:val="none" w:sz="0" w:space="0" w:color="auto"/>
      </w:divBdr>
    </w:div>
    <w:div w:id="233660035">
      <w:bodyDiv w:val="1"/>
      <w:marLeft w:val="0"/>
      <w:marRight w:val="0"/>
      <w:marTop w:val="0"/>
      <w:marBottom w:val="0"/>
      <w:divBdr>
        <w:top w:val="none" w:sz="0" w:space="0" w:color="auto"/>
        <w:left w:val="none" w:sz="0" w:space="0" w:color="auto"/>
        <w:bottom w:val="none" w:sz="0" w:space="0" w:color="auto"/>
        <w:right w:val="none" w:sz="0" w:space="0" w:color="auto"/>
      </w:divBdr>
    </w:div>
    <w:div w:id="240524089">
      <w:bodyDiv w:val="1"/>
      <w:marLeft w:val="0"/>
      <w:marRight w:val="0"/>
      <w:marTop w:val="0"/>
      <w:marBottom w:val="0"/>
      <w:divBdr>
        <w:top w:val="none" w:sz="0" w:space="0" w:color="auto"/>
        <w:left w:val="none" w:sz="0" w:space="0" w:color="auto"/>
        <w:bottom w:val="none" w:sz="0" w:space="0" w:color="auto"/>
        <w:right w:val="none" w:sz="0" w:space="0" w:color="auto"/>
      </w:divBdr>
    </w:div>
    <w:div w:id="246043416">
      <w:bodyDiv w:val="1"/>
      <w:marLeft w:val="0"/>
      <w:marRight w:val="0"/>
      <w:marTop w:val="0"/>
      <w:marBottom w:val="0"/>
      <w:divBdr>
        <w:top w:val="none" w:sz="0" w:space="0" w:color="auto"/>
        <w:left w:val="none" w:sz="0" w:space="0" w:color="auto"/>
        <w:bottom w:val="none" w:sz="0" w:space="0" w:color="auto"/>
        <w:right w:val="none" w:sz="0" w:space="0" w:color="auto"/>
      </w:divBdr>
    </w:div>
    <w:div w:id="250893861">
      <w:bodyDiv w:val="1"/>
      <w:marLeft w:val="0"/>
      <w:marRight w:val="0"/>
      <w:marTop w:val="0"/>
      <w:marBottom w:val="0"/>
      <w:divBdr>
        <w:top w:val="none" w:sz="0" w:space="0" w:color="auto"/>
        <w:left w:val="none" w:sz="0" w:space="0" w:color="auto"/>
        <w:bottom w:val="none" w:sz="0" w:space="0" w:color="auto"/>
        <w:right w:val="none" w:sz="0" w:space="0" w:color="auto"/>
      </w:divBdr>
    </w:div>
    <w:div w:id="253132456">
      <w:bodyDiv w:val="1"/>
      <w:marLeft w:val="0"/>
      <w:marRight w:val="0"/>
      <w:marTop w:val="0"/>
      <w:marBottom w:val="0"/>
      <w:divBdr>
        <w:top w:val="none" w:sz="0" w:space="0" w:color="auto"/>
        <w:left w:val="none" w:sz="0" w:space="0" w:color="auto"/>
        <w:bottom w:val="none" w:sz="0" w:space="0" w:color="auto"/>
        <w:right w:val="none" w:sz="0" w:space="0" w:color="auto"/>
      </w:divBdr>
    </w:div>
    <w:div w:id="259488951">
      <w:bodyDiv w:val="1"/>
      <w:marLeft w:val="0"/>
      <w:marRight w:val="0"/>
      <w:marTop w:val="0"/>
      <w:marBottom w:val="0"/>
      <w:divBdr>
        <w:top w:val="none" w:sz="0" w:space="0" w:color="auto"/>
        <w:left w:val="none" w:sz="0" w:space="0" w:color="auto"/>
        <w:bottom w:val="none" w:sz="0" w:space="0" w:color="auto"/>
        <w:right w:val="none" w:sz="0" w:space="0" w:color="auto"/>
      </w:divBdr>
    </w:div>
    <w:div w:id="265890972">
      <w:bodyDiv w:val="1"/>
      <w:marLeft w:val="0"/>
      <w:marRight w:val="0"/>
      <w:marTop w:val="0"/>
      <w:marBottom w:val="0"/>
      <w:divBdr>
        <w:top w:val="none" w:sz="0" w:space="0" w:color="auto"/>
        <w:left w:val="none" w:sz="0" w:space="0" w:color="auto"/>
        <w:bottom w:val="none" w:sz="0" w:space="0" w:color="auto"/>
        <w:right w:val="none" w:sz="0" w:space="0" w:color="auto"/>
      </w:divBdr>
    </w:div>
    <w:div w:id="271598695">
      <w:bodyDiv w:val="1"/>
      <w:marLeft w:val="0"/>
      <w:marRight w:val="0"/>
      <w:marTop w:val="0"/>
      <w:marBottom w:val="0"/>
      <w:divBdr>
        <w:top w:val="none" w:sz="0" w:space="0" w:color="auto"/>
        <w:left w:val="none" w:sz="0" w:space="0" w:color="auto"/>
        <w:bottom w:val="none" w:sz="0" w:space="0" w:color="auto"/>
        <w:right w:val="none" w:sz="0" w:space="0" w:color="auto"/>
      </w:divBdr>
    </w:div>
    <w:div w:id="282662101">
      <w:bodyDiv w:val="1"/>
      <w:marLeft w:val="0"/>
      <w:marRight w:val="0"/>
      <w:marTop w:val="0"/>
      <w:marBottom w:val="0"/>
      <w:divBdr>
        <w:top w:val="none" w:sz="0" w:space="0" w:color="auto"/>
        <w:left w:val="none" w:sz="0" w:space="0" w:color="auto"/>
        <w:bottom w:val="none" w:sz="0" w:space="0" w:color="auto"/>
        <w:right w:val="none" w:sz="0" w:space="0" w:color="auto"/>
      </w:divBdr>
    </w:div>
    <w:div w:id="287587111">
      <w:bodyDiv w:val="1"/>
      <w:marLeft w:val="0"/>
      <w:marRight w:val="0"/>
      <w:marTop w:val="0"/>
      <w:marBottom w:val="0"/>
      <w:divBdr>
        <w:top w:val="none" w:sz="0" w:space="0" w:color="auto"/>
        <w:left w:val="none" w:sz="0" w:space="0" w:color="auto"/>
        <w:bottom w:val="none" w:sz="0" w:space="0" w:color="auto"/>
        <w:right w:val="none" w:sz="0" w:space="0" w:color="auto"/>
      </w:divBdr>
    </w:div>
    <w:div w:id="291903087">
      <w:bodyDiv w:val="1"/>
      <w:marLeft w:val="0"/>
      <w:marRight w:val="0"/>
      <w:marTop w:val="0"/>
      <w:marBottom w:val="0"/>
      <w:divBdr>
        <w:top w:val="none" w:sz="0" w:space="0" w:color="auto"/>
        <w:left w:val="none" w:sz="0" w:space="0" w:color="auto"/>
        <w:bottom w:val="none" w:sz="0" w:space="0" w:color="auto"/>
        <w:right w:val="none" w:sz="0" w:space="0" w:color="auto"/>
      </w:divBdr>
    </w:div>
    <w:div w:id="297423432">
      <w:bodyDiv w:val="1"/>
      <w:marLeft w:val="0"/>
      <w:marRight w:val="0"/>
      <w:marTop w:val="0"/>
      <w:marBottom w:val="0"/>
      <w:divBdr>
        <w:top w:val="none" w:sz="0" w:space="0" w:color="auto"/>
        <w:left w:val="none" w:sz="0" w:space="0" w:color="auto"/>
        <w:bottom w:val="none" w:sz="0" w:space="0" w:color="auto"/>
        <w:right w:val="none" w:sz="0" w:space="0" w:color="auto"/>
      </w:divBdr>
    </w:div>
    <w:div w:id="318078668">
      <w:bodyDiv w:val="1"/>
      <w:marLeft w:val="0"/>
      <w:marRight w:val="0"/>
      <w:marTop w:val="0"/>
      <w:marBottom w:val="0"/>
      <w:divBdr>
        <w:top w:val="none" w:sz="0" w:space="0" w:color="auto"/>
        <w:left w:val="none" w:sz="0" w:space="0" w:color="auto"/>
        <w:bottom w:val="none" w:sz="0" w:space="0" w:color="auto"/>
        <w:right w:val="none" w:sz="0" w:space="0" w:color="auto"/>
      </w:divBdr>
    </w:div>
    <w:div w:id="324014041">
      <w:bodyDiv w:val="1"/>
      <w:marLeft w:val="0"/>
      <w:marRight w:val="0"/>
      <w:marTop w:val="0"/>
      <w:marBottom w:val="0"/>
      <w:divBdr>
        <w:top w:val="none" w:sz="0" w:space="0" w:color="auto"/>
        <w:left w:val="none" w:sz="0" w:space="0" w:color="auto"/>
        <w:bottom w:val="none" w:sz="0" w:space="0" w:color="auto"/>
        <w:right w:val="none" w:sz="0" w:space="0" w:color="auto"/>
      </w:divBdr>
    </w:div>
    <w:div w:id="325746227">
      <w:bodyDiv w:val="1"/>
      <w:marLeft w:val="0"/>
      <w:marRight w:val="0"/>
      <w:marTop w:val="0"/>
      <w:marBottom w:val="0"/>
      <w:divBdr>
        <w:top w:val="none" w:sz="0" w:space="0" w:color="auto"/>
        <w:left w:val="none" w:sz="0" w:space="0" w:color="auto"/>
        <w:bottom w:val="none" w:sz="0" w:space="0" w:color="auto"/>
        <w:right w:val="none" w:sz="0" w:space="0" w:color="auto"/>
      </w:divBdr>
    </w:div>
    <w:div w:id="325938577">
      <w:bodyDiv w:val="1"/>
      <w:marLeft w:val="0"/>
      <w:marRight w:val="0"/>
      <w:marTop w:val="0"/>
      <w:marBottom w:val="0"/>
      <w:divBdr>
        <w:top w:val="none" w:sz="0" w:space="0" w:color="auto"/>
        <w:left w:val="none" w:sz="0" w:space="0" w:color="auto"/>
        <w:bottom w:val="none" w:sz="0" w:space="0" w:color="auto"/>
        <w:right w:val="none" w:sz="0" w:space="0" w:color="auto"/>
      </w:divBdr>
    </w:div>
    <w:div w:id="328751516">
      <w:bodyDiv w:val="1"/>
      <w:marLeft w:val="0"/>
      <w:marRight w:val="0"/>
      <w:marTop w:val="0"/>
      <w:marBottom w:val="0"/>
      <w:divBdr>
        <w:top w:val="none" w:sz="0" w:space="0" w:color="auto"/>
        <w:left w:val="none" w:sz="0" w:space="0" w:color="auto"/>
        <w:bottom w:val="none" w:sz="0" w:space="0" w:color="auto"/>
        <w:right w:val="none" w:sz="0" w:space="0" w:color="auto"/>
      </w:divBdr>
    </w:div>
    <w:div w:id="329800417">
      <w:bodyDiv w:val="1"/>
      <w:marLeft w:val="0"/>
      <w:marRight w:val="0"/>
      <w:marTop w:val="0"/>
      <w:marBottom w:val="0"/>
      <w:divBdr>
        <w:top w:val="none" w:sz="0" w:space="0" w:color="auto"/>
        <w:left w:val="none" w:sz="0" w:space="0" w:color="auto"/>
        <w:bottom w:val="none" w:sz="0" w:space="0" w:color="auto"/>
        <w:right w:val="none" w:sz="0" w:space="0" w:color="auto"/>
      </w:divBdr>
    </w:div>
    <w:div w:id="329917612">
      <w:bodyDiv w:val="1"/>
      <w:marLeft w:val="0"/>
      <w:marRight w:val="0"/>
      <w:marTop w:val="0"/>
      <w:marBottom w:val="0"/>
      <w:divBdr>
        <w:top w:val="none" w:sz="0" w:space="0" w:color="auto"/>
        <w:left w:val="none" w:sz="0" w:space="0" w:color="auto"/>
        <w:bottom w:val="none" w:sz="0" w:space="0" w:color="auto"/>
        <w:right w:val="none" w:sz="0" w:space="0" w:color="auto"/>
      </w:divBdr>
    </w:div>
    <w:div w:id="342099063">
      <w:bodyDiv w:val="1"/>
      <w:marLeft w:val="0"/>
      <w:marRight w:val="0"/>
      <w:marTop w:val="0"/>
      <w:marBottom w:val="0"/>
      <w:divBdr>
        <w:top w:val="none" w:sz="0" w:space="0" w:color="auto"/>
        <w:left w:val="none" w:sz="0" w:space="0" w:color="auto"/>
        <w:bottom w:val="none" w:sz="0" w:space="0" w:color="auto"/>
        <w:right w:val="none" w:sz="0" w:space="0" w:color="auto"/>
      </w:divBdr>
    </w:div>
    <w:div w:id="344983448">
      <w:bodyDiv w:val="1"/>
      <w:marLeft w:val="0"/>
      <w:marRight w:val="0"/>
      <w:marTop w:val="0"/>
      <w:marBottom w:val="0"/>
      <w:divBdr>
        <w:top w:val="none" w:sz="0" w:space="0" w:color="auto"/>
        <w:left w:val="none" w:sz="0" w:space="0" w:color="auto"/>
        <w:bottom w:val="none" w:sz="0" w:space="0" w:color="auto"/>
        <w:right w:val="none" w:sz="0" w:space="0" w:color="auto"/>
      </w:divBdr>
    </w:div>
    <w:div w:id="356546367">
      <w:bodyDiv w:val="1"/>
      <w:marLeft w:val="0"/>
      <w:marRight w:val="0"/>
      <w:marTop w:val="0"/>
      <w:marBottom w:val="0"/>
      <w:divBdr>
        <w:top w:val="none" w:sz="0" w:space="0" w:color="auto"/>
        <w:left w:val="none" w:sz="0" w:space="0" w:color="auto"/>
        <w:bottom w:val="none" w:sz="0" w:space="0" w:color="auto"/>
        <w:right w:val="none" w:sz="0" w:space="0" w:color="auto"/>
      </w:divBdr>
    </w:div>
    <w:div w:id="357513830">
      <w:bodyDiv w:val="1"/>
      <w:marLeft w:val="0"/>
      <w:marRight w:val="0"/>
      <w:marTop w:val="0"/>
      <w:marBottom w:val="0"/>
      <w:divBdr>
        <w:top w:val="none" w:sz="0" w:space="0" w:color="auto"/>
        <w:left w:val="none" w:sz="0" w:space="0" w:color="auto"/>
        <w:bottom w:val="none" w:sz="0" w:space="0" w:color="auto"/>
        <w:right w:val="none" w:sz="0" w:space="0" w:color="auto"/>
      </w:divBdr>
    </w:div>
    <w:div w:id="364644203">
      <w:bodyDiv w:val="1"/>
      <w:marLeft w:val="0"/>
      <w:marRight w:val="0"/>
      <w:marTop w:val="0"/>
      <w:marBottom w:val="0"/>
      <w:divBdr>
        <w:top w:val="none" w:sz="0" w:space="0" w:color="auto"/>
        <w:left w:val="none" w:sz="0" w:space="0" w:color="auto"/>
        <w:bottom w:val="none" w:sz="0" w:space="0" w:color="auto"/>
        <w:right w:val="none" w:sz="0" w:space="0" w:color="auto"/>
      </w:divBdr>
    </w:div>
    <w:div w:id="373042843">
      <w:bodyDiv w:val="1"/>
      <w:marLeft w:val="0"/>
      <w:marRight w:val="0"/>
      <w:marTop w:val="0"/>
      <w:marBottom w:val="0"/>
      <w:divBdr>
        <w:top w:val="none" w:sz="0" w:space="0" w:color="auto"/>
        <w:left w:val="none" w:sz="0" w:space="0" w:color="auto"/>
        <w:bottom w:val="none" w:sz="0" w:space="0" w:color="auto"/>
        <w:right w:val="none" w:sz="0" w:space="0" w:color="auto"/>
      </w:divBdr>
    </w:div>
    <w:div w:id="376004966">
      <w:bodyDiv w:val="1"/>
      <w:marLeft w:val="0"/>
      <w:marRight w:val="0"/>
      <w:marTop w:val="0"/>
      <w:marBottom w:val="0"/>
      <w:divBdr>
        <w:top w:val="none" w:sz="0" w:space="0" w:color="auto"/>
        <w:left w:val="none" w:sz="0" w:space="0" w:color="auto"/>
        <w:bottom w:val="none" w:sz="0" w:space="0" w:color="auto"/>
        <w:right w:val="none" w:sz="0" w:space="0" w:color="auto"/>
      </w:divBdr>
    </w:div>
    <w:div w:id="381831586">
      <w:bodyDiv w:val="1"/>
      <w:marLeft w:val="0"/>
      <w:marRight w:val="0"/>
      <w:marTop w:val="0"/>
      <w:marBottom w:val="0"/>
      <w:divBdr>
        <w:top w:val="none" w:sz="0" w:space="0" w:color="auto"/>
        <w:left w:val="none" w:sz="0" w:space="0" w:color="auto"/>
        <w:bottom w:val="none" w:sz="0" w:space="0" w:color="auto"/>
        <w:right w:val="none" w:sz="0" w:space="0" w:color="auto"/>
      </w:divBdr>
    </w:div>
    <w:div w:id="383070062">
      <w:bodyDiv w:val="1"/>
      <w:marLeft w:val="0"/>
      <w:marRight w:val="0"/>
      <w:marTop w:val="0"/>
      <w:marBottom w:val="0"/>
      <w:divBdr>
        <w:top w:val="none" w:sz="0" w:space="0" w:color="auto"/>
        <w:left w:val="none" w:sz="0" w:space="0" w:color="auto"/>
        <w:bottom w:val="none" w:sz="0" w:space="0" w:color="auto"/>
        <w:right w:val="none" w:sz="0" w:space="0" w:color="auto"/>
      </w:divBdr>
    </w:div>
    <w:div w:id="385951109">
      <w:bodyDiv w:val="1"/>
      <w:marLeft w:val="0"/>
      <w:marRight w:val="0"/>
      <w:marTop w:val="0"/>
      <w:marBottom w:val="0"/>
      <w:divBdr>
        <w:top w:val="none" w:sz="0" w:space="0" w:color="auto"/>
        <w:left w:val="none" w:sz="0" w:space="0" w:color="auto"/>
        <w:bottom w:val="none" w:sz="0" w:space="0" w:color="auto"/>
        <w:right w:val="none" w:sz="0" w:space="0" w:color="auto"/>
      </w:divBdr>
    </w:div>
    <w:div w:id="386878896">
      <w:bodyDiv w:val="1"/>
      <w:marLeft w:val="0"/>
      <w:marRight w:val="0"/>
      <w:marTop w:val="0"/>
      <w:marBottom w:val="0"/>
      <w:divBdr>
        <w:top w:val="none" w:sz="0" w:space="0" w:color="auto"/>
        <w:left w:val="none" w:sz="0" w:space="0" w:color="auto"/>
        <w:bottom w:val="none" w:sz="0" w:space="0" w:color="auto"/>
        <w:right w:val="none" w:sz="0" w:space="0" w:color="auto"/>
      </w:divBdr>
    </w:div>
    <w:div w:id="390346635">
      <w:bodyDiv w:val="1"/>
      <w:marLeft w:val="0"/>
      <w:marRight w:val="0"/>
      <w:marTop w:val="0"/>
      <w:marBottom w:val="0"/>
      <w:divBdr>
        <w:top w:val="none" w:sz="0" w:space="0" w:color="auto"/>
        <w:left w:val="none" w:sz="0" w:space="0" w:color="auto"/>
        <w:bottom w:val="none" w:sz="0" w:space="0" w:color="auto"/>
        <w:right w:val="none" w:sz="0" w:space="0" w:color="auto"/>
      </w:divBdr>
    </w:div>
    <w:div w:id="394476076">
      <w:bodyDiv w:val="1"/>
      <w:marLeft w:val="0"/>
      <w:marRight w:val="0"/>
      <w:marTop w:val="0"/>
      <w:marBottom w:val="0"/>
      <w:divBdr>
        <w:top w:val="none" w:sz="0" w:space="0" w:color="auto"/>
        <w:left w:val="none" w:sz="0" w:space="0" w:color="auto"/>
        <w:bottom w:val="none" w:sz="0" w:space="0" w:color="auto"/>
        <w:right w:val="none" w:sz="0" w:space="0" w:color="auto"/>
      </w:divBdr>
    </w:div>
    <w:div w:id="394858389">
      <w:bodyDiv w:val="1"/>
      <w:marLeft w:val="0"/>
      <w:marRight w:val="0"/>
      <w:marTop w:val="0"/>
      <w:marBottom w:val="0"/>
      <w:divBdr>
        <w:top w:val="none" w:sz="0" w:space="0" w:color="auto"/>
        <w:left w:val="none" w:sz="0" w:space="0" w:color="auto"/>
        <w:bottom w:val="none" w:sz="0" w:space="0" w:color="auto"/>
        <w:right w:val="none" w:sz="0" w:space="0" w:color="auto"/>
      </w:divBdr>
    </w:div>
    <w:div w:id="395518473">
      <w:bodyDiv w:val="1"/>
      <w:marLeft w:val="0"/>
      <w:marRight w:val="0"/>
      <w:marTop w:val="0"/>
      <w:marBottom w:val="0"/>
      <w:divBdr>
        <w:top w:val="none" w:sz="0" w:space="0" w:color="auto"/>
        <w:left w:val="none" w:sz="0" w:space="0" w:color="auto"/>
        <w:bottom w:val="none" w:sz="0" w:space="0" w:color="auto"/>
        <w:right w:val="none" w:sz="0" w:space="0" w:color="auto"/>
      </w:divBdr>
    </w:div>
    <w:div w:id="405037223">
      <w:bodyDiv w:val="1"/>
      <w:marLeft w:val="0"/>
      <w:marRight w:val="0"/>
      <w:marTop w:val="0"/>
      <w:marBottom w:val="0"/>
      <w:divBdr>
        <w:top w:val="none" w:sz="0" w:space="0" w:color="auto"/>
        <w:left w:val="none" w:sz="0" w:space="0" w:color="auto"/>
        <w:bottom w:val="none" w:sz="0" w:space="0" w:color="auto"/>
        <w:right w:val="none" w:sz="0" w:space="0" w:color="auto"/>
      </w:divBdr>
    </w:div>
    <w:div w:id="411507000">
      <w:bodyDiv w:val="1"/>
      <w:marLeft w:val="0"/>
      <w:marRight w:val="0"/>
      <w:marTop w:val="0"/>
      <w:marBottom w:val="0"/>
      <w:divBdr>
        <w:top w:val="none" w:sz="0" w:space="0" w:color="auto"/>
        <w:left w:val="none" w:sz="0" w:space="0" w:color="auto"/>
        <w:bottom w:val="none" w:sz="0" w:space="0" w:color="auto"/>
        <w:right w:val="none" w:sz="0" w:space="0" w:color="auto"/>
      </w:divBdr>
    </w:div>
    <w:div w:id="412118775">
      <w:bodyDiv w:val="1"/>
      <w:marLeft w:val="0"/>
      <w:marRight w:val="0"/>
      <w:marTop w:val="0"/>
      <w:marBottom w:val="0"/>
      <w:divBdr>
        <w:top w:val="none" w:sz="0" w:space="0" w:color="auto"/>
        <w:left w:val="none" w:sz="0" w:space="0" w:color="auto"/>
        <w:bottom w:val="none" w:sz="0" w:space="0" w:color="auto"/>
        <w:right w:val="none" w:sz="0" w:space="0" w:color="auto"/>
      </w:divBdr>
    </w:div>
    <w:div w:id="414280614">
      <w:bodyDiv w:val="1"/>
      <w:marLeft w:val="0"/>
      <w:marRight w:val="0"/>
      <w:marTop w:val="0"/>
      <w:marBottom w:val="0"/>
      <w:divBdr>
        <w:top w:val="none" w:sz="0" w:space="0" w:color="auto"/>
        <w:left w:val="none" w:sz="0" w:space="0" w:color="auto"/>
        <w:bottom w:val="none" w:sz="0" w:space="0" w:color="auto"/>
        <w:right w:val="none" w:sz="0" w:space="0" w:color="auto"/>
      </w:divBdr>
    </w:div>
    <w:div w:id="415395603">
      <w:bodyDiv w:val="1"/>
      <w:marLeft w:val="0"/>
      <w:marRight w:val="0"/>
      <w:marTop w:val="0"/>
      <w:marBottom w:val="0"/>
      <w:divBdr>
        <w:top w:val="none" w:sz="0" w:space="0" w:color="auto"/>
        <w:left w:val="none" w:sz="0" w:space="0" w:color="auto"/>
        <w:bottom w:val="none" w:sz="0" w:space="0" w:color="auto"/>
        <w:right w:val="none" w:sz="0" w:space="0" w:color="auto"/>
      </w:divBdr>
    </w:div>
    <w:div w:id="419495992">
      <w:bodyDiv w:val="1"/>
      <w:marLeft w:val="0"/>
      <w:marRight w:val="0"/>
      <w:marTop w:val="0"/>
      <w:marBottom w:val="0"/>
      <w:divBdr>
        <w:top w:val="none" w:sz="0" w:space="0" w:color="auto"/>
        <w:left w:val="none" w:sz="0" w:space="0" w:color="auto"/>
        <w:bottom w:val="none" w:sz="0" w:space="0" w:color="auto"/>
        <w:right w:val="none" w:sz="0" w:space="0" w:color="auto"/>
      </w:divBdr>
    </w:div>
    <w:div w:id="425157582">
      <w:bodyDiv w:val="1"/>
      <w:marLeft w:val="0"/>
      <w:marRight w:val="0"/>
      <w:marTop w:val="0"/>
      <w:marBottom w:val="0"/>
      <w:divBdr>
        <w:top w:val="none" w:sz="0" w:space="0" w:color="auto"/>
        <w:left w:val="none" w:sz="0" w:space="0" w:color="auto"/>
        <w:bottom w:val="none" w:sz="0" w:space="0" w:color="auto"/>
        <w:right w:val="none" w:sz="0" w:space="0" w:color="auto"/>
      </w:divBdr>
    </w:div>
    <w:div w:id="428506699">
      <w:bodyDiv w:val="1"/>
      <w:marLeft w:val="0"/>
      <w:marRight w:val="0"/>
      <w:marTop w:val="0"/>
      <w:marBottom w:val="0"/>
      <w:divBdr>
        <w:top w:val="none" w:sz="0" w:space="0" w:color="auto"/>
        <w:left w:val="none" w:sz="0" w:space="0" w:color="auto"/>
        <w:bottom w:val="none" w:sz="0" w:space="0" w:color="auto"/>
        <w:right w:val="none" w:sz="0" w:space="0" w:color="auto"/>
      </w:divBdr>
    </w:div>
    <w:div w:id="430661303">
      <w:bodyDiv w:val="1"/>
      <w:marLeft w:val="0"/>
      <w:marRight w:val="0"/>
      <w:marTop w:val="0"/>
      <w:marBottom w:val="0"/>
      <w:divBdr>
        <w:top w:val="none" w:sz="0" w:space="0" w:color="auto"/>
        <w:left w:val="none" w:sz="0" w:space="0" w:color="auto"/>
        <w:bottom w:val="none" w:sz="0" w:space="0" w:color="auto"/>
        <w:right w:val="none" w:sz="0" w:space="0" w:color="auto"/>
      </w:divBdr>
    </w:div>
    <w:div w:id="433021774">
      <w:bodyDiv w:val="1"/>
      <w:marLeft w:val="0"/>
      <w:marRight w:val="0"/>
      <w:marTop w:val="0"/>
      <w:marBottom w:val="0"/>
      <w:divBdr>
        <w:top w:val="none" w:sz="0" w:space="0" w:color="auto"/>
        <w:left w:val="none" w:sz="0" w:space="0" w:color="auto"/>
        <w:bottom w:val="none" w:sz="0" w:space="0" w:color="auto"/>
        <w:right w:val="none" w:sz="0" w:space="0" w:color="auto"/>
      </w:divBdr>
    </w:div>
    <w:div w:id="443617362">
      <w:bodyDiv w:val="1"/>
      <w:marLeft w:val="0"/>
      <w:marRight w:val="0"/>
      <w:marTop w:val="0"/>
      <w:marBottom w:val="0"/>
      <w:divBdr>
        <w:top w:val="none" w:sz="0" w:space="0" w:color="auto"/>
        <w:left w:val="none" w:sz="0" w:space="0" w:color="auto"/>
        <w:bottom w:val="none" w:sz="0" w:space="0" w:color="auto"/>
        <w:right w:val="none" w:sz="0" w:space="0" w:color="auto"/>
      </w:divBdr>
    </w:div>
    <w:div w:id="444275886">
      <w:bodyDiv w:val="1"/>
      <w:marLeft w:val="0"/>
      <w:marRight w:val="0"/>
      <w:marTop w:val="0"/>
      <w:marBottom w:val="0"/>
      <w:divBdr>
        <w:top w:val="none" w:sz="0" w:space="0" w:color="auto"/>
        <w:left w:val="none" w:sz="0" w:space="0" w:color="auto"/>
        <w:bottom w:val="none" w:sz="0" w:space="0" w:color="auto"/>
        <w:right w:val="none" w:sz="0" w:space="0" w:color="auto"/>
      </w:divBdr>
    </w:div>
    <w:div w:id="451903142">
      <w:bodyDiv w:val="1"/>
      <w:marLeft w:val="0"/>
      <w:marRight w:val="0"/>
      <w:marTop w:val="0"/>
      <w:marBottom w:val="0"/>
      <w:divBdr>
        <w:top w:val="none" w:sz="0" w:space="0" w:color="auto"/>
        <w:left w:val="none" w:sz="0" w:space="0" w:color="auto"/>
        <w:bottom w:val="none" w:sz="0" w:space="0" w:color="auto"/>
        <w:right w:val="none" w:sz="0" w:space="0" w:color="auto"/>
      </w:divBdr>
    </w:div>
    <w:div w:id="452867815">
      <w:bodyDiv w:val="1"/>
      <w:marLeft w:val="0"/>
      <w:marRight w:val="0"/>
      <w:marTop w:val="0"/>
      <w:marBottom w:val="0"/>
      <w:divBdr>
        <w:top w:val="none" w:sz="0" w:space="0" w:color="auto"/>
        <w:left w:val="none" w:sz="0" w:space="0" w:color="auto"/>
        <w:bottom w:val="none" w:sz="0" w:space="0" w:color="auto"/>
        <w:right w:val="none" w:sz="0" w:space="0" w:color="auto"/>
      </w:divBdr>
    </w:div>
    <w:div w:id="453405717">
      <w:bodyDiv w:val="1"/>
      <w:marLeft w:val="0"/>
      <w:marRight w:val="0"/>
      <w:marTop w:val="0"/>
      <w:marBottom w:val="0"/>
      <w:divBdr>
        <w:top w:val="none" w:sz="0" w:space="0" w:color="auto"/>
        <w:left w:val="none" w:sz="0" w:space="0" w:color="auto"/>
        <w:bottom w:val="none" w:sz="0" w:space="0" w:color="auto"/>
        <w:right w:val="none" w:sz="0" w:space="0" w:color="auto"/>
      </w:divBdr>
    </w:div>
    <w:div w:id="460222222">
      <w:bodyDiv w:val="1"/>
      <w:marLeft w:val="0"/>
      <w:marRight w:val="0"/>
      <w:marTop w:val="0"/>
      <w:marBottom w:val="0"/>
      <w:divBdr>
        <w:top w:val="none" w:sz="0" w:space="0" w:color="auto"/>
        <w:left w:val="none" w:sz="0" w:space="0" w:color="auto"/>
        <w:bottom w:val="none" w:sz="0" w:space="0" w:color="auto"/>
        <w:right w:val="none" w:sz="0" w:space="0" w:color="auto"/>
      </w:divBdr>
    </w:div>
    <w:div w:id="463236684">
      <w:bodyDiv w:val="1"/>
      <w:marLeft w:val="0"/>
      <w:marRight w:val="0"/>
      <w:marTop w:val="0"/>
      <w:marBottom w:val="0"/>
      <w:divBdr>
        <w:top w:val="none" w:sz="0" w:space="0" w:color="auto"/>
        <w:left w:val="none" w:sz="0" w:space="0" w:color="auto"/>
        <w:bottom w:val="none" w:sz="0" w:space="0" w:color="auto"/>
        <w:right w:val="none" w:sz="0" w:space="0" w:color="auto"/>
      </w:divBdr>
    </w:div>
    <w:div w:id="465391908">
      <w:bodyDiv w:val="1"/>
      <w:marLeft w:val="0"/>
      <w:marRight w:val="0"/>
      <w:marTop w:val="0"/>
      <w:marBottom w:val="0"/>
      <w:divBdr>
        <w:top w:val="none" w:sz="0" w:space="0" w:color="auto"/>
        <w:left w:val="none" w:sz="0" w:space="0" w:color="auto"/>
        <w:bottom w:val="none" w:sz="0" w:space="0" w:color="auto"/>
        <w:right w:val="none" w:sz="0" w:space="0" w:color="auto"/>
      </w:divBdr>
    </w:div>
    <w:div w:id="474955981">
      <w:bodyDiv w:val="1"/>
      <w:marLeft w:val="0"/>
      <w:marRight w:val="0"/>
      <w:marTop w:val="0"/>
      <w:marBottom w:val="0"/>
      <w:divBdr>
        <w:top w:val="none" w:sz="0" w:space="0" w:color="auto"/>
        <w:left w:val="none" w:sz="0" w:space="0" w:color="auto"/>
        <w:bottom w:val="none" w:sz="0" w:space="0" w:color="auto"/>
        <w:right w:val="none" w:sz="0" w:space="0" w:color="auto"/>
      </w:divBdr>
    </w:div>
    <w:div w:id="486480710">
      <w:bodyDiv w:val="1"/>
      <w:marLeft w:val="0"/>
      <w:marRight w:val="0"/>
      <w:marTop w:val="0"/>
      <w:marBottom w:val="0"/>
      <w:divBdr>
        <w:top w:val="none" w:sz="0" w:space="0" w:color="auto"/>
        <w:left w:val="none" w:sz="0" w:space="0" w:color="auto"/>
        <w:bottom w:val="none" w:sz="0" w:space="0" w:color="auto"/>
        <w:right w:val="none" w:sz="0" w:space="0" w:color="auto"/>
      </w:divBdr>
    </w:div>
    <w:div w:id="486896128">
      <w:bodyDiv w:val="1"/>
      <w:marLeft w:val="0"/>
      <w:marRight w:val="0"/>
      <w:marTop w:val="0"/>
      <w:marBottom w:val="0"/>
      <w:divBdr>
        <w:top w:val="none" w:sz="0" w:space="0" w:color="auto"/>
        <w:left w:val="none" w:sz="0" w:space="0" w:color="auto"/>
        <w:bottom w:val="none" w:sz="0" w:space="0" w:color="auto"/>
        <w:right w:val="none" w:sz="0" w:space="0" w:color="auto"/>
      </w:divBdr>
    </w:div>
    <w:div w:id="487135968">
      <w:bodyDiv w:val="1"/>
      <w:marLeft w:val="0"/>
      <w:marRight w:val="0"/>
      <w:marTop w:val="0"/>
      <w:marBottom w:val="0"/>
      <w:divBdr>
        <w:top w:val="none" w:sz="0" w:space="0" w:color="auto"/>
        <w:left w:val="none" w:sz="0" w:space="0" w:color="auto"/>
        <w:bottom w:val="none" w:sz="0" w:space="0" w:color="auto"/>
        <w:right w:val="none" w:sz="0" w:space="0" w:color="auto"/>
      </w:divBdr>
    </w:div>
    <w:div w:id="494342868">
      <w:bodyDiv w:val="1"/>
      <w:marLeft w:val="0"/>
      <w:marRight w:val="0"/>
      <w:marTop w:val="0"/>
      <w:marBottom w:val="0"/>
      <w:divBdr>
        <w:top w:val="none" w:sz="0" w:space="0" w:color="auto"/>
        <w:left w:val="none" w:sz="0" w:space="0" w:color="auto"/>
        <w:bottom w:val="none" w:sz="0" w:space="0" w:color="auto"/>
        <w:right w:val="none" w:sz="0" w:space="0" w:color="auto"/>
      </w:divBdr>
    </w:div>
    <w:div w:id="498077562">
      <w:bodyDiv w:val="1"/>
      <w:marLeft w:val="0"/>
      <w:marRight w:val="0"/>
      <w:marTop w:val="0"/>
      <w:marBottom w:val="0"/>
      <w:divBdr>
        <w:top w:val="none" w:sz="0" w:space="0" w:color="auto"/>
        <w:left w:val="none" w:sz="0" w:space="0" w:color="auto"/>
        <w:bottom w:val="none" w:sz="0" w:space="0" w:color="auto"/>
        <w:right w:val="none" w:sz="0" w:space="0" w:color="auto"/>
      </w:divBdr>
    </w:div>
    <w:div w:id="498810723">
      <w:bodyDiv w:val="1"/>
      <w:marLeft w:val="0"/>
      <w:marRight w:val="0"/>
      <w:marTop w:val="0"/>
      <w:marBottom w:val="0"/>
      <w:divBdr>
        <w:top w:val="none" w:sz="0" w:space="0" w:color="auto"/>
        <w:left w:val="none" w:sz="0" w:space="0" w:color="auto"/>
        <w:bottom w:val="none" w:sz="0" w:space="0" w:color="auto"/>
        <w:right w:val="none" w:sz="0" w:space="0" w:color="auto"/>
      </w:divBdr>
    </w:div>
    <w:div w:id="506867527">
      <w:bodyDiv w:val="1"/>
      <w:marLeft w:val="0"/>
      <w:marRight w:val="0"/>
      <w:marTop w:val="0"/>
      <w:marBottom w:val="0"/>
      <w:divBdr>
        <w:top w:val="none" w:sz="0" w:space="0" w:color="auto"/>
        <w:left w:val="none" w:sz="0" w:space="0" w:color="auto"/>
        <w:bottom w:val="none" w:sz="0" w:space="0" w:color="auto"/>
        <w:right w:val="none" w:sz="0" w:space="0" w:color="auto"/>
      </w:divBdr>
    </w:div>
    <w:div w:id="511259684">
      <w:bodyDiv w:val="1"/>
      <w:marLeft w:val="0"/>
      <w:marRight w:val="0"/>
      <w:marTop w:val="0"/>
      <w:marBottom w:val="0"/>
      <w:divBdr>
        <w:top w:val="none" w:sz="0" w:space="0" w:color="auto"/>
        <w:left w:val="none" w:sz="0" w:space="0" w:color="auto"/>
        <w:bottom w:val="none" w:sz="0" w:space="0" w:color="auto"/>
        <w:right w:val="none" w:sz="0" w:space="0" w:color="auto"/>
      </w:divBdr>
    </w:div>
    <w:div w:id="518280590">
      <w:bodyDiv w:val="1"/>
      <w:marLeft w:val="0"/>
      <w:marRight w:val="0"/>
      <w:marTop w:val="0"/>
      <w:marBottom w:val="0"/>
      <w:divBdr>
        <w:top w:val="none" w:sz="0" w:space="0" w:color="auto"/>
        <w:left w:val="none" w:sz="0" w:space="0" w:color="auto"/>
        <w:bottom w:val="none" w:sz="0" w:space="0" w:color="auto"/>
        <w:right w:val="none" w:sz="0" w:space="0" w:color="auto"/>
      </w:divBdr>
    </w:div>
    <w:div w:id="519128296">
      <w:bodyDiv w:val="1"/>
      <w:marLeft w:val="0"/>
      <w:marRight w:val="0"/>
      <w:marTop w:val="0"/>
      <w:marBottom w:val="0"/>
      <w:divBdr>
        <w:top w:val="none" w:sz="0" w:space="0" w:color="auto"/>
        <w:left w:val="none" w:sz="0" w:space="0" w:color="auto"/>
        <w:bottom w:val="none" w:sz="0" w:space="0" w:color="auto"/>
        <w:right w:val="none" w:sz="0" w:space="0" w:color="auto"/>
      </w:divBdr>
    </w:div>
    <w:div w:id="527379682">
      <w:bodyDiv w:val="1"/>
      <w:marLeft w:val="0"/>
      <w:marRight w:val="0"/>
      <w:marTop w:val="0"/>
      <w:marBottom w:val="0"/>
      <w:divBdr>
        <w:top w:val="none" w:sz="0" w:space="0" w:color="auto"/>
        <w:left w:val="none" w:sz="0" w:space="0" w:color="auto"/>
        <w:bottom w:val="none" w:sz="0" w:space="0" w:color="auto"/>
        <w:right w:val="none" w:sz="0" w:space="0" w:color="auto"/>
      </w:divBdr>
    </w:div>
    <w:div w:id="528029459">
      <w:bodyDiv w:val="1"/>
      <w:marLeft w:val="0"/>
      <w:marRight w:val="0"/>
      <w:marTop w:val="0"/>
      <w:marBottom w:val="0"/>
      <w:divBdr>
        <w:top w:val="none" w:sz="0" w:space="0" w:color="auto"/>
        <w:left w:val="none" w:sz="0" w:space="0" w:color="auto"/>
        <w:bottom w:val="none" w:sz="0" w:space="0" w:color="auto"/>
        <w:right w:val="none" w:sz="0" w:space="0" w:color="auto"/>
      </w:divBdr>
    </w:div>
    <w:div w:id="531772517">
      <w:bodyDiv w:val="1"/>
      <w:marLeft w:val="0"/>
      <w:marRight w:val="0"/>
      <w:marTop w:val="0"/>
      <w:marBottom w:val="0"/>
      <w:divBdr>
        <w:top w:val="none" w:sz="0" w:space="0" w:color="auto"/>
        <w:left w:val="none" w:sz="0" w:space="0" w:color="auto"/>
        <w:bottom w:val="none" w:sz="0" w:space="0" w:color="auto"/>
        <w:right w:val="none" w:sz="0" w:space="0" w:color="auto"/>
      </w:divBdr>
    </w:div>
    <w:div w:id="539320033">
      <w:bodyDiv w:val="1"/>
      <w:marLeft w:val="0"/>
      <w:marRight w:val="0"/>
      <w:marTop w:val="0"/>
      <w:marBottom w:val="0"/>
      <w:divBdr>
        <w:top w:val="none" w:sz="0" w:space="0" w:color="auto"/>
        <w:left w:val="none" w:sz="0" w:space="0" w:color="auto"/>
        <w:bottom w:val="none" w:sz="0" w:space="0" w:color="auto"/>
        <w:right w:val="none" w:sz="0" w:space="0" w:color="auto"/>
      </w:divBdr>
    </w:div>
    <w:div w:id="546600434">
      <w:bodyDiv w:val="1"/>
      <w:marLeft w:val="0"/>
      <w:marRight w:val="0"/>
      <w:marTop w:val="0"/>
      <w:marBottom w:val="0"/>
      <w:divBdr>
        <w:top w:val="none" w:sz="0" w:space="0" w:color="auto"/>
        <w:left w:val="none" w:sz="0" w:space="0" w:color="auto"/>
        <w:bottom w:val="none" w:sz="0" w:space="0" w:color="auto"/>
        <w:right w:val="none" w:sz="0" w:space="0" w:color="auto"/>
      </w:divBdr>
    </w:div>
    <w:div w:id="546719342">
      <w:bodyDiv w:val="1"/>
      <w:marLeft w:val="0"/>
      <w:marRight w:val="0"/>
      <w:marTop w:val="0"/>
      <w:marBottom w:val="0"/>
      <w:divBdr>
        <w:top w:val="none" w:sz="0" w:space="0" w:color="auto"/>
        <w:left w:val="none" w:sz="0" w:space="0" w:color="auto"/>
        <w:bottom w:val="none" w:sz="0" w:space="0" w:color="auto"/>
        <w:right w:val="none" w:sz="0" w:space="0" w:color="auto"/>
      </w:divBdr>
    </w:div>
    <w:div w:id="546995517">
      <w:bodyDiv w:val="1"/>
      <w:marLeft w:val="0"/>
      <w:marRight w:val="0"/>
      <w:marTop w:val="0"/>
      <w:marBottom w:val="0"/>
      <w:divBdr>
        <w:top w:val="none" w:sz="0" w:space="0" w:color="auto"/>
        <w:left w:val="none" w:sz="0" w:space="0" w:color="auto"/>
        <w:bottom w:val="none" w:sz="0" w:space="0" w:color="auto"/>
        <w:right w:val="none" w:sz="0" w:space="0" w:color="auto"/>
      </w:divBdr>
    </w:div>
    <w:div w:id="551424501">
      <w:bodyDiv w:val="1"/>
      <w:marLeft w:val="0"/>
      <w:marRight w:val="0"/>
      <w:marTop w:val="0"/>
      <w:marBottom w:val="0"/>
      <w:divBdr>
        <w:top w:val="none" w:sz="0" w:space="0" w:color="auto"/>
        <w:left w:val="none" w:sz="0" w:space="0" w:color="auto"/>
        <w:bottom w:val="none" w:sz="0" w:space="0" w:color="auto"/>
        <w:right w:val="none" w:sz="0" w:space="0" w:color="auto"/>
      </w:divBdr>
    </w:div>
    <w:div w:id="554705678">
      <w:bodyDiv w:val="1"/>
      <w:marLeft w:val="0"/>
      <w:marRight w:val="0"/>
      <w:marTop w:val="0"/>
      <w:marBottom w:val="0"/>
      <w:divBdr>
        <w:top w:val="none" w:sz="0" w:space="0" w:color="auto"/>
        <w:left w:val="none" w:sz="0" w:space="0" w:color="auto"/>
        <w:bottom w:val="none" w:sz="0" w:space="0" w:color="auto"/>
        <w:right w:val="none" w:sz="0" w:space="0" w:color="auto"/>
      </w:divBdr>
    </w:div>
    <w:div w:id="555166537">
      <w:bodyDiv w:val="1"/>
      <w:marLeft w:val="0"/>
      <w:marRight w:val="0"/>
      <w:marTop w:val="0"/>
      <w:marBottom w:val="0"/>
      <w:divBdr>
        <w:top w:val="none" w:sz="0" w:space="0" w:color="auto"/>
        <w:left w:val="none" w:sz="0" w:space="0" w:color="auto"/>
        <w:bottom w:val="none" w:sz="0" w:space="0" w:color="auto"/>
        <w:right w:val="none" w:sz="0" w:space="0" w:color="auto"/>
      </w:divBdr>
    </w:div>
    <w:div w:id="560677306">
      <w:bodyDiv w:val="1"/>
      <w:marLeft w:val="0"/>
      <w:marRight w:val="0"/>
      <w:marTop w:val="0"/>
      <w:marBottom w:val="0"/>
      <w:divBdr>
        <w:top w:val="none" w:sz="0" w:space="0" w:color="auto"/>
        <w:left w:val="none" w:sz="0" w:space="0" w:color="auto"/>
        <w:bottom w:val="none" w:sz="0" w:space="0" w:color="auto"/>
        <w:right w:val="none" w:sz="0" w:space="0" w:color="auto"/>
      </w:divBdr>
    </w:div>
    <w:div w:id="572352818">
      <w:bodyDiv w:val="1"/>
      <w:marLeft w:val="0"/>
      <w:marRight w:val="0"/>
      <w:marTop w:val="0"/>
      <w:marBottom w:val="0"/>
      <w:divBdr>
        <w:top w:val="none" w:sz="0" w:space="0" w:color="auto"/>
        <w:left w:val="none" w:sz="0" w:space="0" w:color="auto"/>
        <w:bottom w:val="none" w:sz="0" w:space="0" w:color="auto"/>
        <w:right w:val="none" w:sz="0" w:space="0" w:color="auto"/>
      </w:divBdr>
    </w:div>
    <w:div w:id="573666919">
      <w:bodyDiv w:val="1"/>
      <w:marLeft w:val="0"/>
      <w:marRight w:val="0"/>
      <w:marTop w:val="0"/>
      <w:marBottom w:val="0"/>
      <w:divBdr>
        <w:top w:val="none" w:sz="0" w:space="0" w:color="auto"/>
        <w:left w:val="none" w:sz="0" w:space="0" w:color="auto"/>
        <w:bottom w:val="none" w:sz="0" w:space="0" w:color="auto"/>
        <w:right w:val="none" w:sz="0" w:space="0" w:color="auto"/>
      </w:divBdr>
    </w:div>
    <w:div w:id="574439165">
      <w:bodyDiv w:val="1"/>
      <w:marLeft w:val="0"/>
      <w:marRight w:val="0"/>
      <w:marTop w:val="0"/>
      <w:marBottom w:val="0"/>
      <w:divBdr>
        <w:top w:val="none" w:sz="0" w:space="0" w:color="auto"/>
        <w:left w:val="none" w:sz="0" w:space="0" w:color="auto"/>
        <w:bottom w:val="none" w:sz="0" w:space="0" w:color="auto"/>
        <w:right w:val="none" w:sz="0" w:space="0" w:color="auto"/>
      </w:divBdr>
    </w:div>
    <w:div w:id="580673647">
      <w:bodyDiv w:val="1"/>
      <w:marLeft w:val="0"/>
      <w:marRight w:val="0"/>
      <w:marTop w:val="0"/>
      <w:marBottom w:val="0"/>
      <w:divBdr>
        <w:top w:val="none" w:sz="0" w:space="0" w:color="auto"/>
        <w:left w:val="none" w:sz="0" w:space="0" w:color="auto"/>
        <w:bottom w:val="none" w:sz="0" w:space="0" w:color="auto"/>
        <w:right w:val="none" w:sz="0" w:space="0" w:color="auto"/>
      </w:divBdr>
    </w:div>
    <w:div w:id="581988078">
      <w:bodyDiv w:val="1"/>
      <w:marLeft w:val="0"/>
      <w:marRight w:val="0"/>
      <w:marTop w:val="0"/>
      <w:marBottom w:val="0"/>
      <w:divBdr>
        <w:top w:val="none" w:sz="0" w:space="0" w:color="auto"/>
        <w:left w:val="none" w:sz="0" w:space="0" w:color="auto"/>
        <w:bottom w:val="none" w:sz="0" w:space="0" w:color="auto"/>
        <w:right w:val="none" w:sz="0" w:space="0" w:color="auto"/>
      </w:divBdr>
    </w:div>
    <w:div w:id="585387953">
      <w:bodyDiv w:val="1"/>
      <w:marLeft w:val="0"/>
      <w:marRight w:val="0"/>
      <w:marTop w:val="0"/>
      <w:marBottom w:val="0"/>
      <w:divBdr>
        <w:top w:val="none" w:sz="0" w:space="0" w:color="auto"/>
        <w:left w:val="none" w:sz="0" w:space="0" w:color="auto"/>
        <w:bottom w:val="none" w:sz="0" w:space="0" w:color="auto"/>
        <w:right w:val="none" w:sz="0" w:space="0" w:color="auto"/>
      </w:divBdr>
    </w:div>
    <w:div w:id="586233197">
      <w:bodyDiv w:val="1"/>
      <w:marLeft w:val="0"/>
      <w:marRight w:val="0"/>
      <w:marTop w:val="0"/>
      <w:marBottom w:val="0"/>
      <w:divBdr>
        <w:top w:val="none" w:sz="0" w:space="0" w:color="auto"/>
        <w:left w:val="none" w:sz="0" w:space="0" w:color="auto"/>
        <w:bottom w:val="none" w:sz="0" w:space="0" w:color="auto"/>
        <w:right w:val="none" w:sz="0" w:space="0" w:color="auto"/>
      </w:divBdr>
    </w:div>
    <w:div w:id="586422219">
      <w:bodyDiv w:val="1"/>
      <w:marLeft w:val="0"/>
      <w:marRight w:val="0"/>
      <w:marTop w:val="0"/>
      <w:marBottom w:val="0"/>
      <w:divBdr>
        <w:top w:val="none" w:sz="0" w:space="0" w:color="auto"/>
        <w:left w:val="none" w:sz="0" w:space="0" w:color="auto"/>
        <w:bottom w:val="none" w:sz="0" w:space="0" w:color="auto"/>
        <w:right w:val="none" w:sz="0" w:space="0" w:color="auto"/>
      </w:divBdr>
    </w:div>
    <w:div w:id="594365729">
      <w:bodyDiv w:val="1"/>
      <w:marLeft w:val="0"/>
      <w:marRight w:val="0"/>
      <w:marTop w:val="0"/>
      <w:marBottom w:val="0"/>
      <w:divBdr>
        <w:top w:val="none" w:sz="0" w:space="0" w:color="auto"/>
        <w:left w:val="none" w:sz="0" w:space="0" w:color="auto"/>
        <w:bottom w:val="none" w:sz="0" w:space="0" w:color="auto"/>
        <w:right w:val="none" w:sz="0" w:space="0" w:color="auto"/>
      </w:divBdr>
    </w:div>
    <w:div w:id="595091135">
      <w:bodyDiv w:val="1"/>
      <w:marLeft w:val="0"/>
      <w:marRight w:val="0"/>
      <w:marTop w:val="0"/>
      <w:marBottom w:val="0"/>
      <w:divBdr>
        <w:top w:val="none" w:sz="0" w:space="0" w:color="auto"/>
        <w:left w:val="none" w:sz="0" w:space="0" w:color="auto"/>
        <w:bottom w:val="none" w:sz="0" w:space="0" w:color="auto"/>
        <w:right w:val="none" w:sz="0" w:space="0" w:color="auto"/>
      </w:divBdr>
    </w:div>
    <w:div w:id="598610747">
      <w:bodyDiv w:val="1"/>
      <w:marLeft w:val="0"/>
      <w:marRight w:val="0"/>
      <w:marTop w:val="0"/>
      <w:marBottom w:val="0"/>
      <w:divBdr>
        <w:top w:val="none" w:sz="0" w:space="0" w:color="auto"/>
        <w:left w:val="none" w:sz="0" w:space="0" w:color="auto"/>
        <w:bottom w:val="none" w:sz="0" w:space="0" w:color="auto"/>
        <w:right w:val="none" w:sz="0" w:space="0" w:color="auto"/>
      </w:divBdr>
    </w:div>
    <w:div w:id="603343967">
      <w:bodyDiv w:val="1"/>
      <w:marLeft w:val="0"/>
      <w:marRight w:val="0"/>
      <w:marTop w:val="0"/>
      <w:marBottom w:val="0"/>
      <w:divBdr>
        <w:top w:val="none" w:sz="0" w:space="0" w:color="auto"/>
        <w:left w:val="none" w:sz="0" w:space="0" w:color="auto"/>
        <w:bottom w:val="none" w:sz="0" w:space="0" w:color="auto"/>
        <w:right w:val="none" w:sz="0" w:space="0" w:color="auto"/>
      </w:divBdr>
    </w:div>
    <w:div w:id="614405223">
      <w:bodyDiv w:val="1"/>
      <w:marLeft w:val="0"/>
      <w:marRight w:val="0"/>
      <w:marTop w:val="0"/>
      <w:marBottom w:val="0"/>
      <w:divBdr>
        <w:top w:val="none" w:sz="0" w:space="0" w:color="auto"/>
        <w:left w:val="none" w:sz="0" w:space="0" w:color="auto"/>
        <w:bottom w:val="none" w:sz="0" w:space="0" w:color="auto"/>
        <w:right w:val="none" w:sz="0" w:space="0" w:color="auto"/>
      </w:divBdr>
    </w:div>
    <w:div w:id="617295052">
      <w:bodyDiv w:val="1"/>
      <w:marLeft w:val="0"/>
      <w:marRight w:val="0"/>
      <w:marTop w:val="0"/>
      <w:marBottom w:val="0"/>
      <w:divBdr>
        <w:top w:val="none" w:sz="0" w:space="0" w:color="auto"/>
        <w:left w:val="none" w:sz="0" w:space="0" w:color="auto"/>
        <w:bottom w:val="none" w:sz="0" w:space="0" w:color="auto"/>
        <w:right w:val="none" w:sz="0" w:space="0" w:color="auto"/>
      </w:divBdr>
    </w:div>
    <w:div w:id="621807281">
      <w:bodyDiv w:val="1"/>
      <w:marLeft w:val="0"/>
      <w:marRight w:val="0"/>
      <w:marTop w:val="0"/>
      <w:marBottom w:val="0"/>
      <w:divBdr>
        <w:top w:val="none" w:sz="0" w:space="0" w:color="auto"/>
        <w:left w:val="none" w:sz="0" w:space="0" w:color="auto"/>
        <w:bottom w:val="none" w:sz="0" w:space="0" w:color="auto"/>
        <w:right w:val="none" w:sz="0" w:space="0" w:color="auto"/>
      </w:divBdr>
    </w:div>
    <w:div w:id="626157132">
      <w:bodyDiv w:val="1"/>
      <w:marLeft w:val="0"/>
      <w:marRight w:val="0"/>
      <w:marTop w:val="0"/>
      <w:marBottom w:val="0"/>
      <w:divBdr>
        <w:top w:val="none" w:sz="0" w:space="0" w:color="auto"/>
        <w:left w:val="none" w:sz="0" w:space="0" w:color="auto"/>
        <w:bottom w:val="none" w:sz="0" w:space="0" w:color="auto"/>
        <w:right w:val="none" w:sz="0" w:space="0" w:color="auto"/>
      </w:divBdr>
    </w:div>
    <w:div w:id="631255173">
      <w:bodyDiv w:val="1"/>
      <w:marLeft w:val="0"/>
      <w:marRight w:val="0"/>
      <w:marTop w:val="0"/>
      <w:marBottom w:val="0"/>
      <w:divBdr>
        <w:top w:val="none" w:sz="0" w:space="0" w:color="auto"/>
        <w:left w:val="none" w:sz="0" w:space="0" w:color="auto"/>
        <w:bottom w:val="none" w:sz="0" w:space="0" w:color="auto"/>
        <w:right w:val="none" w:sz="0" w:space="0" w:color="auto"/>
      </w:divBdr>
    </w:div>
    <w:div w:id="633411184">
      <w:bodyDiv w:val="1"/>
      <w:marLeft w:val="0"/>
      <w:marRight w:val="0"/>
      <w:marTop w:val="0"/>
      <w:marBottom w:val="0"/>
      <w:divBdr>
        <w:top w:val="none" w:sz="0" w:space="0" w:color="auto"/>
        <w:left w:val="none" w:sz="0" w:space="0" w:color="auto"/>
        <w:bottom w:val="none" w:sz="0" w:space="0" w:color="auto"/>
        <w:right w:val="none" w:sz="0" w:space="0" w:color="auto"/>
      </w:divBdr>
    </w:div>
    <w:div w:id="653216721">
      <w:bodyDiv w:val="1"/>
      <w:marLeft w:val="0"/>
      <w:marRight w:val="0"/>
      <w:marTop w:val="0"/>
      <w:marBottom w:val="0"/>
      <w:divBdr>
        <w:top w:val="none" w:sz="0" w:space="0" w:color="auto"/>
        <w:left w:val="none" w:sz="0" w:space="0" w:color="auto"/>
        <w:bottom w:val="none" w:sz="0" w:space="0" w:color="auto"/>
        <w:right w:val="none" w:sz="0" w:space="0" w:color="auto"/>
      </w:divBdr>
    </w:div>
    <w:div w:id="674263778">
      <w:bodyDiv w:val="1"/>
      <w:marLeft w:val="0"/>
      <w:marRight w:val="0"/>
      <w:marTop w:val="0"/>
      <w:marBottom w:val="0"/>
      <w:divBdr>
        <w:top w:val="none" w:sz="0" w:space="0" w:color="auto"/>
        <w:left w:val="none" w:sz="0" w:space="0" w:color="auto"/>
        <w:bottom w:val="none" w:sz="0" w:space="0" w:color="auto"/>
        <w:right w:val="none" w:sz="0" w:space="0" w:color="auto"/>
      </w:divBdr>
    </w:div>
    <w:div w:id="675304478">
      <w:bodyDiv w:val="1"/>
      <w:marLeft w:val="0"/>
      <w:marRight w:val="0"/>
      <w:marTop w:val="0"/>
      <w:marBottom w:val="0"/>
      <w:divBdr>
        <w:top w:val="none" w:sz="0" w:space="0" w:color="auto"/>
        <w:left w:val="none" w:sz="0" w:space="0" w:color="auto"/>
        <w:bottom w:val="none" w:sz="0" w:space="0" w:color="auto"/>
        <w:right w:val="none" w:sz="0" w:space="0" w:color="auto"/>
      </w:divBdr>
    </w:div>
    <w:div w:id="687217934">
      <w:bodyDiv w:val="1"/>
      <w:marLeft w:val="0"/>
      <w:marRight w:val="0"/>
      <w:marTop w:val="0"/>
      <w:marBottom w:val="0"/>
      <w:divBdr>
        <w:top w:val="none" w:sz="0" w:space="0" w:color="auto"/>
        <w:left w:val="none" w:sz="0" w:space="0" w:color="auto"/>
        <w:bottom w:val="none" w:sz="0" w:space="0" w:color="auto"/>
        <w:right w:val="none" w:sz="0" w:space="0" w:color="auto"/>
      </w:divBdr>
    </w:div>
    <w:div w:id="688600012">
      <w:bodyDiv w:val="1"/>
      <w:marLeft w:val="0"/>
      <w:marRight w:val="0"/>
      <w:marTop w:val="0"/>
      <w:marBottom w:val="0"/>
      <w:divBdr>
        <w:top w:val="none" w:sz="0" w:space="0" w:color="auto"/>
        <w:left w:val="none" w:sz="0" w:space="0" w:color="auto"/>
        <w:bottom w:val="none" w:sz="0" w:space="0" w:color="auto"/>
        <w:right w:val="none" w:sz="0" w:space="0" w:color="auto"/>
      </w:divBdr>
    </w:div>
    <w:div w:id="690378746">
      <w:bodyDiv w:val="1"/>
      <w:marLeft w:val="0"/>
      <w:marRight w:val="0"/>
      <w:marTop w:val="0"/>
      <w:marBottom w:val="0"/>
      <w:divBdr>
        <w:top w:val="none" w:sz="0" w:space="0" w:color="auto"/>
        <w:left w:val="none" w:sz="0" w:space="0" w:color="auto"/>
        <w:bottom w:val="none" w:sz="0" w:space="0" w:color="auto"/>
        <w:right w:val="none" w:sz="0" w:space="0" w:color="auto"/>
      </w:divBdr>
    </w:div>
    <w:div w:id="691960227">
      <w:bodyDiv w:val="1"/>
      <w:marLeft w:val="0"/>
      <w:marRight w:val="0"/>
      <w:marTop w:val="0"/>
      <w:marBottom w:val="0"/>
      <w:divBdr>
        <w:top w:val="none" w:sz="0" w:space="0" w:color="auto"/>
        <w:left w:val="none" w:sz="0" w:space="0" w:color="auto"/>
        <w:bottom w:val="none" w:sz="0" w:space="0" w:color="auto"/>
        <w:right w:val="none" w:sz="0" w:space="0" w:color="auto"/>
      </w:divBdr>
    </w:div>
    <w:div w:id="692465553">
      <w:bodyDiv w:val="1"/>
      <w:marLeft w:val="0"/>
      <w:marRight w:val="0"/>
      <w:marTop w:val="0"/>
      <w:marBottom w:val="0"/>
      <w:divBdr>
        <w:top w:val="none" w:sz="0" w:space="0" w:color="auto"/>
        <w:left w:val="none" w:sz="0" w:space="0" w:color="auto"/>
        <w:bottom w:val="none" w:sz="0" w:space="0" w:color="auto"/>
        <w:right w:val="none" w:sz="0" w:space="0" w:color="auto"/>
      </w:divBdr>
    </w:div>
    <w:div w:id="694229523">
      <w:bodyDiv w:val="1"/>
      <w:marLeft w:val="0"/>
      <w:marRight w:val="0"/>
      <w:marTop w:val="0"/>
      <w:marBottom w:val="0"/>
      <w:divBdr>
        <w:top w:val="none" w:sz="0" w:space="0" w:color="auto"/>
        <w:left w:val="none" w:sz="0" w:space="0" w:color="auto"/>
        <w:bottom w:val="none" w:sz="0" w:space="0" w:color="auto"/>
        <w:right w:val="none" w:sz="0" w:space="0" w:color="auto"/>
      </w:divBdr>
    </w:div>
    <w:div w:id="699282194">
      <w:bodyDiv w:val="1"/>
      <w:marLeft w:val="0"/>
      <w:marRight w:val="0"/>
      <w:marTop w:val="0"/>
      <w:marBottom w:val="0"/>
      <w:divBdr>
        <w:top w:val="none" w:sz="0" w:space="0" w:color="auto"/>
        <w:left w:val="none" w:sz="0" w:space="0" w:color="auto"/>
        <w:bottom w:val="none" w:sz="0" w:space="0" w:color="auto"/>
        <w:right w:val="none" w:sz="0" w:space="0" w:color="auto"/>
      </w:divBdr>
    </w:div>
    <w:div w:id="700790613">
      <w:bodyDiv w:val="1"/>
      <w:marLeft w:val="0"/>
      <w:marRight w:val="0"/>
      <w:marTop w:val="0"/>
      <w:marBottom w:val="0"/>
      <w:divBdr>
        <w:top w:val="none" w:sz="0" w:space="0" w:color="auto"/>
        <w:left w:val="none" w:sz="0" w:space="0" w:color="auto"/>
        <w:bottom w:val="none" w:sz="0" w:space="0" w:color="auto"/>
        <w:right w:val="none" w:sz="0" w:space="0" w:color="auto"/>
      </w:divBdr>
    </w:div>
    <w:div w:id="702368248">
      <w:bodyDiv w:val="1"/>
      <w:marLeft w:val="0"/>
      <w:marRight w:val="0"/>
      <w:marTop w:val="0"/>
      <w:marBottom w:val="0"/>
      <w:divBdr>
        <w:top w:val="none" w:sz="0" w:space="0" w:color="auto"/>
        <w:left w:val="none" w:sz="0" w:space="0" w:color="auto"/>
        <w:bottom w:val="none" w:sz="0" w:space="0" w:color="auto"/>
        <w:right w:val="none" w:sz="0" w:space="0" w:color="auto"/>
      </w:divBdr>
    </w:div>
    <w:div w:id="706369490">
      <w:bodyDiv w:val="1"/>
      <w:marLeft w:val="0"/>
      <w:marRight w:val="0"/>
      <w:marTop w:val="0"/>
      <w:marBottom w:val="0"/>
      <w:divBdr>
        <w:top w:val="none" w:sz="0" w:space="0" w:color="auto"/>
        <w:left w:val="none" w:sz="0" w:space="0" w:color="auto"/>
        <w:bottom w:val="none" w:sz="0" w:space="0" w:color="auto"/>
        <w:right w:val="none" w:sz="0" w:space="0" w:color="auto"/>
      </w:divBdr>
    </w:div>
    <w:div w:id="711878795">
      <w:bodyDiv w:val="1"/>
      <w:marLeft w:val="0"/>
      <w:marRight w:val="0"/>
      <w:marTop w:val="0"/>
      <w:marBottom w:val="0"/>
      <w:divBdr>
        <w:top w:val="none" w:sz="0" w:space="0" w:color="auto"/>
        <w:left w:val="none" w:sz="0" w:space="0" w:color="auto"/>
        <w:bottom w:val="none" w:sz="0" w:space="0" w:color="auto"/>
        <w:right w:val="none" w:sz="0" w:space="0" w:color="auto"/>
      </w:divBdr>
    </w:div>
    <w:div w:id="715473618">
      <w:bodyDiv w:val="1"/>
      <w:marLeft w:val="0"/>
      <w:marRight w:val="0"/>
      <w:marTop w:val="0"/>
      <w:marBottom w:val="0"/>
      <w:divBdr>
        <w:top w:val="none" w:sz="0" w:space="0" w:color="auto"/>
        <w:left w:val="none" w:sz="0" w:space="0" w:color="auto"/>
        <w:bottom w:val="none" w:sz="0" w:space="0" w:color="auto"/>
        <w:right w:val="none" w:sz="0" w:space="0" w:color="auto"/>
      </w:divBdr>
    </w:div>
    <w:div w:id="721178684">
      <w:bodyDiv w:val="1"/>
      <w:marLeft w:val="0"/>
      <w:marRight w:val="0"/>
      <w:marTop w:val="0"/>
      <w:marBottom w:val="0"/>
      <w:divBdr>
        <w:top w:val="none" w:sz="0" w:space="0" w:color="auto"/>
        <w:left w:val="none" w:sz="0" w:space="0" w:color="auto"/>
        <w:bottom w:val="none" w:sz="0" w:space="0" w:color="auto"/>
        <w:right w:val="none" w:sz="0" w:space="0" w:color="auto"/>
      </w:divBdr>
    </w:div>
    <w:div w:id="731080970">
      <w:bodyDiv w:val="1"/>
      <w:marLeft w:val="0"/>
      <w:marRight w:val="0"/>
      <w:marTop w:val="0"/>
      <w:marBottom w:val="0"/>
      <w:divBdr>
        <w:top w:val="none" w:sz="0" w:space="0" w:color="auto"/>
        <w:left w:val="none" w:sz="0" w:space="0" w:color="auto"/>
        <w:bottom w:val="none" w:sz="0" w:space="0" w:color="auto"/>
        <w:right w:val="none" w:sz="0" w:space="0" w:color="auto"/>
      </w:divBdr>
    </w:div>
    <w:div w:id="731125980">
      <w:bodyDiv w:val="1"/>
      <w:marLeft w:val="0"/>
      <w:marRight w:val="0"/>
      <w:marTop w:val="0"/>
      <w:marBottom w:val="0"/>
      <w:divBdr>
        <w:top w:val="none" w:sz="0" w:space="0" w:color="auto"/>
        <w:left w:val="none" w:sz="0" w:space="0" w:color="auto"/>
        <w:bottom w:val="none" w:sz="0" w:space="0" w:color="auto"/>
        <w:right w:val="none" w:sz="0" w:space="0" w:color="auto"/>
      </w:divBdr>
    </w:div>
    <w:div w:id="731467784">
      <w:bodyDiv w:val="1"/>
      <w:marLeft w:val="0"/>
      <w:marRight w:val="0"/>
      <w:marTop w:val="0"/>
      <w:marBottom w:val="0"/>
      <w:divBdr>
        <w:top w:val="none" w:sz="0" w:space="0" w:color="auto"/>
        <w:left w:val="none" w:sz="0" w:space="0" w:color="auto"/>
        <w:bottom w:val="none" w:sz="0" w:space="0" w:color="auto"/>
        <w:right w:val="none" w:sz="0" w:space="0" w:color="auto"/>
      </w:divBdr>
    </w:div>
    <w:div w:id="736244417">
      <w:bodyDiv w:val="1"/>
      <w:marLeft w:val="0"/>
      <w:marRight w:val="0"/>
      <w:marTop w:val="0"/>
      <w:marBottom w:val="0"/>
      <w:divBdr>
        <w:top w:val="none" w:sz="0" w:space="0" w:color="auto"/>
        <w:left w:val="none" w:sz="0" w:space="0" w:color="auto"/>
        <w:bottom w:val="none" w:sz="0" w:space="0" w:color="auto"/>
        <w:right w:val="none" w:sz="0" w:space="0" w:color="auto"/>
      </w:divBdr>
    </w:div>
    <w:div w:id="737822726">
      <w:bodyDiv w:val="1"/>
      <w:marLeft w:val="0"/>
      <w:marRight w:val="0"/>
      <w:marTop w:val="0"/>
      <w:marBottom w:val="0"/>
      <w:divBdr>
        <w:top w:val="none" w:sz="0" w:space="0" w:color="auto"/>
        <w:left w:val="none" w:sz="0" w:space="0" w:color="auto"/>
        <w:bottom w:val="none" w:sz="0" w:space="0" w:color="auto"/>
        <w:right w:val="none" w:sz="0" w:space="0" w:color="auto"/>
      </w:divBdr>
    </w:div>
    <w:div w:id="750204737">
      <w:bodyDiv w:val="1"/>
      <w:marLeft w:val="0"/>
      <w:marRight w:val="0"/>
      <w:marTop w:val="0"/>
      <w:marBottom w:val="0"/>
      <w:divBdr>
        <w:top w:val="none" w:sz="0" w:space="0" w:color="auto"/>
        <w:left w:val="none" w:sz="0" w:space="0" w:color="auto"/>
        <w:bottom w:val="none" w:sz="0" w:space="0" w:color="auto"/>
        <w:right w:val="none" w:sz="0" w:space="0" w:color="auto"/>
      </w:divBdr>
    </w:div>
    <w:div w:id="750741665">
      <w:bodyDiv w:val="1"/>
      <w:marLeft w:val="0"/>
      <w:marRight w:val="0"/>
      <w:marTop w:val="0"/>
      <w:marBottom w:val="0"/>
      <w:divBdr>
        <w:top w:val="none" w:sz="0" w:space="0" w:color="auto"/>
        <w:left w:val="none" w:sz="0" w:space="0" w:color="auto"/>
        <w:bottom w:val="none" w:sz="0" w:space="0" w:color="auto"/>
        <w:right w:val="none" w:sz="0" w:space="0" w:color="auto"/>
      </w:divBdr>
    </w:div>
    <w:div w:id="752821889">
      <w:bodyDiv w:val="1"/>
      <w:marLeft w:val="0"/>
      <w:marRight w:val="0"/>
      <w:marTop w:val="0"/>
      <w:marBottom w:val="0"/>
      <w:divBdr>
        <w:top w:val="none" w:sz="0" w:space="0" w:color="auto"/>
        <w:left w:val="none" w:sz="0" w:space="0" w:color="auto"/>
        <w:bottom w:val="none" w:sz="0" w:space="0" w:color="auto"/>
        <w:right w:val="none" w:sz="0" w:space="0" w:color="auto"/>
      </w:divBdr>
    </w:div>
    <w:div w:id="758450659">
      <w:bodyDiv w:val="1"/>
      <w:marLeft w:val="0"/>
      <w:marRight w:val="0"/>
      <w:marTop w:val="0"/>
      <w:marBottom w:val="0"/>
      <w:divBdr>
        <w:top w:val="none" w:sz="0" w:space="0" w:color="auto"/>
        <w:left w:val="none" w:sz="0" w:space="0" w:color="auto"/>
        <w:bottom w:val="none" w:sz="0" w:space="0" w:color="auto"/>
        <w:right w:val="none" w:sz="0" w:space="0" w:color="auto"/>
      </w:divBdr>
    </w:div>
    <w:div w:id="758675918">
      <w:bodyDiv w:val="1"/>
      <w:marLeft w:val="0"/>
      <w:marRight w:val="0"/>
      <w:marTop w:val="0"/>
      <w:marBottom w:val="0"/>
      <w:divBdr>
        <w:top w:val="none" w:sz="0" w:space="0" w:color="auto"/>
        <w:left w:val="none" w:sz="0" w:space="0" w:color="auto"/>
        <w:bottom w:val="none" w:sz="0" w:space="0" w:color="auto"/>
        <w:right w:val="none" w:sz="0" w:space="0" w:color="auto"/>
      </w:divBdr>
      <w:divsChild>
        <w:div w:id="1208492212">
          <w:marLeft w:val="0"/>
          <w:marRight w:val="0"/>
          <w:marTop w:val="0"/>
          <w:marBottom w:val="0"/>
          <w:divBdr>
            <w:top w:val="none" w:sz="0" w:space="0" w:color="auto"/>
            <w:left w:val="none" w:sz="0" w:space="0" w:color="auto"/>
            <w:bottom w:val="none" w:sz="0" w:space="0" w:color="auto"/>
            <w:right w:val="none" w:sz="0" w:space="0" w:color="auto"/>
          </w:divBdr>
        </w:div>
      </w:divsChild>
    </w:div>
    <w:div w:id="772825079">
      <w:bodyDiv w:val="1"/>
      <w:marLeft w:val="0"/>
      <w:marRight w:val="0"/>
      <w:marTop w:val="0"/>
      <w:marBottom w:val="0"/>
      <w:divBdr>
        <w:top w:val="none" w:sz="0" w:space="0" w:color="auto"/>
        <w:left w:val="none" w:sz="0" w:space="0" w:color="auto"/>
        <w:bottom w:val="none" w:sz="0" w:space="0" w:color="auto"/>
        <w:right w:val="none" w:sz="0" w:space="0" w:color="auto"/>
      </w:divBdr>
    </w:div>
    <w:div w:id="773138425">
      <w:bodyDiv w:val="1"/>
      <w:marLeft w:val="0"/>
      <w:marRight w:val="0"/>
      <w:marTop w:val="0"/>
      <w:marBottom w:val="0"/>
      <w:divBdr>
        <w:top w:val="none" w:sz="0" w:space="0" w:color="auto"/>
        <w:left w:val="none" w:sz="0" w:space="0" w:color="auto"/>
        <w:bottom w:val="none" w:sz="0" w:space="0" w:color="auto"/>
        <w:right w:val="none" w:sz="0" w:space="0" w:color="auto"/>
      </w:divBdr>
    </w:div>
    <w:div w:id="777065938">
      <w:bodyDiv w:val="1"/>
      <w:marLeft w:val="0"/>
      <w:marRight w:val="0"/>
      <w:marTop w:val="0"/>
      <w:marBottom w:val="0"/>
      <w:divBdr>
        <w:top w:val="none" w:sz="0" w:space="0" w:color="auto"/>
        <w:left w:val="none" w:sz="0" w:space="0" w:color="auto"/>
        <w:bottom w:val="none" w:sz="0" w:space="0" w:color="auto"/>
        <w:right w:val="none" w:sz="0" w:space="0" w:color="auto"/>
      </w:divBdr>
    </w:div>
    <w:div w:id="777987744">
      <w:bodyDiv w:val="1"/>
      <w:marLeft w:val="0"/>
      <w:marRight w:val="0"/>
      <w:marTop w:val="0"/>
      <w:marBottom w:val="0"/>
      <w:divBdr>
        <w:top w:val="none" w:sz="0" w:space="0" w:color="auto"/>
        <w:left w:val="none" w:sz="0" w:space="0" w:color="auto"/>
        <w:bottom w:val="none" w:sz="0" w:space="0" w:color="auto"/>
        <w:right w:val="none" w:sz="0" w:space="0" w:color="auto"/>
      </w:divBdr>
    </w:div>
    <w:div w:id="779951029">
      <w:bodyDiv w:val="1"/>
      <w:marLeft w:val="0"/>
      <w:marRight w:val="0"/>
      <w:marTop w:val="0"/>
      <w:marBottom w:val="0"/>
      <w:divBdr>
        <w:top w:val="none" w:sz="0" w:space="0" w:color="auto"/>
        <w:left w:val="none" w:sz="0" w:space="0" w:color="auto"/>
        <w:bottom w:val="none" w:sz="0" w:space="0" w:color="auto"/>
        <w:right w:val="none" w:sz="0" w:space="0" w:color="auto"/>
      </w:divBdr>
    </w:div>
    <w:div w:id="788205300">
      <w:bodyDiv w:val="1"/>
      <w:marLeft w:val="0"/>
      <w:marRight w:val="0"/>
      <w:marTop w:val="0"/>
      <w:marBottom w:val="0"/>
      <w:divBdr>
        <w:top w:val="none" w:sz="0" w:space="0" w:color="auto"/>
        <w:left w:val="none" w:sz="0" w:space="0" w:color="auto"/>
        <w:bottom w:val="none" w:sz="0" w:space="0" w:color="auto"/>
        <w:right w:val="none" w:sz="0" w:space="0" w:color="auto"/>
      </w:divBdr>
    </w:div>
    <w:div w:id="789014076">
      <w:bodyDiv w:val="1"/>
      <w:marLeft w:val="0"/>
      <w:marRight w:val="0"/>
      <w:marTop w:val="0"/>
      <w:marBottom w:val="0"/>
      <w:divBdr>
        <w:top w:val="none" w:sz="0" w:space="0" w:color="auto"/>
        <w:left w:val="none" w:sz="0" w:space="0" w:color="auto"/>
        <w:bottom w:val="none" w:sz="0" w:space="0" w:color="auto"/>
        <w:right w:val="none" w:sz="0" w:space="0" w:color="auto"/>
      </w:divBdr>
    </w:div>
    <w:div w:id="796607198">
      <w:bodyDiv w:val="1"/>
      <w:marLeft w:val="0"/>
      <w:marRight w:val="0"/>
      <w:marTop w:val="0"/>
      <w:marBottom w:val="0"/>
      <w:divBdr>
        <w:top w:val="none" w:sz="0" w:space="0" w:color="auto"/>
        <w:left w:val="none" w:sz="0" w:space="0" w:color="auto"/>
        <w:bottom w:val="none" w:sz="0" w:space="0" w:color="auto"/>
        <w:right w:val="none" w:sz="0" w:space="0" w:color="auto"/>
      </w:divBdr>
    </w:div>
    <w:div w:id="804665716">
      <w:bodyDiv w:val="1"/>
      <w:marLeft w:val="0"/>
      <w:marRight w:val="0"/>
      <w:marTop w:val="0"/>
      <w:marBottom w:val="0"/>
      <w:divBdr>
        <w:top w:val="none" w:sz="0" w:space="0" w:color="auto"/>
        <w:left w:val="none" w:sz="0" w:space="0" w:color="auto"/>
        <w:bottom w:val="none" w:sz="0" w:space="0" w:color="auto"/>
        <w:right w:val="none" w:sz="0" w:space="0" w:color="auto"/>
      </w:divBdr>
    </w:div>
    <w:div w:id="806166457">
      <w:bodyDiv w:val="1"/>
      <w:marLeft w:val="0"/>
      <w:marRight w:val="0"/>
      <w:marTop w:val="0"/>
      <w:marBottom w:val="0"/>
      <w:divBdr>
        <w:top w:val="none" w:sz="0" w:space="0" w:color="auto"/>
        <w:left w:val="none" w:sz="0" w:space="0" w:color="auto"/>
        <w:bottom w:val="none" w:sz="0" w:space="0" w:color="auto"/>
        <w:right w:val="none" w:sz="0" w:space="0" w:color="auto"/>
      </w:divBdr>
    </w:div>
    <w:div w:id="811751217">
      <w:bodyDiv w:val="1"/>
      <w:marLeft w:val="0"/>
      <w:marRight w:val="0"/>
      <w:marTop w:val="0"/>
      <w:marBottom w:val="0"/>
      <w:divBdr>
        <w:top w:val="none" w:sz="0" w:space="0" w:color="auto"/>
        <w:left w:val="none" w:sz="0" w:space="0" w:color="auto"/>
        <w:bottom w:val="none" w:sz="0" w:space="0" w:color="auto"/>
        <w:right w:val="none" w:sz="0" w:space="0" w:color="auto"/>
      </w:divBdr>
    </w:div>
    <w:div w:id="812217657">
      <w:bodyDiv w:val="1"/>
      <w:marLeft w:val="0"/>
      <w:marRight w:val="0"/>
      <w:marTop w:val="0"/>
      <w:marBottom w:val="0"/>
      <w:divBdr>
        <w:top w:val="none" w:sz="0" w:space="0" w:color="auto"/>
        <w:left w:val="none" w:sz="0" w:space="0" w:color="auto"/>
        <w:bottom w:val="none" w:sz="0" w:space="0" w:color="auto"/>
        <w:right w:val="none" w:sz="0" w:space="0" w:color="auto"/>
      </w:divBdr>
    </w:div>
    <w:div w:id="816842974">
      <w:bodyDiv w:val="1"/>
      <w:marLeft w:val="0"/>
      <w:marRight w:val="0"/>
      <w:marTop w:val="0"/>
      <w:marBottom w:val="0"/>
      <w:divBdr>
        <w:top w:val="none" w:sz="0" w:space="0" w:color="auto"/>
        <w:left w:val="none" w:sz="0" w:space="0" w:color="auto"/>
        <w:bottom w:val="none" w:sz="0" w:space="0" w:color="auto"/>
        <w:right w:val="none" w:sz="0" w:space="0" w:color="auto"/>
      </w:divBdr>
    </w:div>
    <w:div w:id="817842966">
      <w:bodyDiv w:val="1"/>
      <w:marLeft w:val="0"/>
      <w:marRight w:val="0"/>
      <w:marTop w:val="0"/>
      <w:marBottom w:val="0"/>
      <w:divBdr>
        <w:top w:val="none" w:sz="0" w:space="0" w:color="auto"/>
        <w:left w:val="none" w:sz="0" w:space="0" w:color="auto"/>
        <w:bottom w:val="none" w:sz="0" w:space="0" w:color="auto"/>
        <w:right w:val="none" w:sz="0" w:space="0" w:color="auto"/>
      </w:divBdr>
    </w:div>
    <w:div w:id="822233010">
      <w:bodyDiv w:val="1"/>
      <w:marLeft w:val="0"/>
      <w:marRight w:val="0"/>
      <w:marTop w:val="0"/>
      <w:marBottom w:val="0"/>
      <w:divBdr>
        <w:top w:val="none" w:sz="0" w:space="0" w:color="auto"/>
        <w:left w:val="none" w:sz="0" w:space="0" w:color="auto"/>
        <w:bottom w:val="none" w:sz="0" w:space="0" w:color="auto"/>
        <w:right w:val="none" w:sz="0" w:space="0" w:color="auto"/>
      </w:divBdr>
    </w:div>
    <w:div w:id="830146922">
      <w:bodyDiv w:val="1"/>
      <w:marLeft w:val="0"/>
      <w:marRight w:val="0"/>
      <w:marTop w:val="0"/>
      <w:marBottom w:val="0"/>
      <w:divBdr>
        <w:top w:val="none" w:sz="0" w:space="0" w:color="auto"/>
        <w:left w:val="none" w:sz="0" w:space="0" w:color="auto"/>
        <w:bottom w:val="none" w:sz="0" w:space="0" w:color="auto"/>
        <w:right w:val="none" w:sz="0" w:space="0" w:color="auto"/>
      </w:divBdr>
    </w:div>
    <w:div w:id="831527983">
      <w:bodyDiv w:val="1"/>
      <w:marLeft w:val="0"/>
      <w:marRight w:val="0"/>
      <w:marTop w:val="0"/>
      <w:marBottom w:val="0"/>
      <w:divBdr>
        <w:top w:val="none" w:sz="0" w:space="0" w:color="auto"/>
        <w:left w:val="none" w:sz="0" w:space="0" w:color="auto"/>
        <w:bottom w:val="none" w:sz="0" w:space="0" w:color="auto"/>
        <w:right w:val="none" w:sz="0" w:space="0" w:color="auto"/>
      </w:divBdr>
    </w:div>
    <w:div w:id="831720373">
      <w:bodyDiv w:val="1"/>
      <w:marLeft w:val="0"/>
      <w:marRight w:val="0"/>
      <w:marTop w:val="0"/>
      <w:marBottom w:val="0"/>
      <w:divBdr>
        <w:top w:val="none" w:sz="0" w:space="0" w:color="auto"/>
        <w:left w:val="none" w:sz="0" w:space="0" w:color="auto"/>
        <w:bottom w:val="none" w:sz="0" w:space="0" w:color="auto"/>
        <w:right w:val="none" w:sz="0" w:space="0" w:color="auto"/>
      </w:divBdr>
    </w:div>
    <w:div w:id="840586601">
      <w:bodyDiv w:val="1"/>
      <w:marLeft w:val="0"/>
      <w:marRight w:val="0"/>
      <w:marTop w:val="0"/>
      <w:marBottom w:val="0"/>
      <w:divBdr>
        <w:top w:val="none" w:sz="0" w:space="0" w:color="auto"/>
        <w:left w:val="none" w:sz="0" w:space="0" w:color="auto"/>
        <w:bottom w:val="none" w:sz="0" w:space="0" w:color="auto"/>
        <w:right w:val="none" w:sz="0" w:space="0" w:color="auto"/>
      </w:divBdr>
    </w:div>
    <w:div w:id="844250021">
      <w:bodyDiv w:val="1"/>
      <w:marLeft w:val="0"/>
      <w:marRight w:val="0"/>
      <w:marTop w:val="0"/>
      <w:marBottom w:val="0"/>
      <w:divBdr>
        <w:top w:val="none" w:sz="0" w:space="0" w:color="auto"/>
        <w:left w:val="none" w:sz="0" w:space="0" w:color="auto"/>
        <w:bottom w:val="none" w:sz="0" w:space="0" w:color="auto"/>
        <w:right w:val="none" w:sz="0" w:space="0" w:color="auto"/>
      </w:divBdr>
    </w:div>
    <w:div w:id="850872164">
      <w:bodyDiv w:val="1"/>
      <w:marLeft w:val="0"/>
      <w:marRight w:val="0"/>
      <w:marTop w:val="0"/>
      <w:marBottom w:val="0"/>
      <w:divBdr>
        <w:top w:val="none" w:sz="0" w:space="0" w:color="auto"/>
        <w:left w:val="none" w:sz="0" w:space="0" w:color="auto"/>
        <w:bottom w:val="none" w:sz="0" w:space="0" w:color="auto"/>
        <w:right w:val="none" w:sz="0" w:space="0" w:color="auto"/>
      </w:divBdr>
    </w:div>
    <w:div w:id="855774956">
      <w:bodyDiv w:val="1"/>
      <w:marLeft w:val="0"/>
      <w:marRight w:val="0"/>
      <w:marTop w:val="0"/>
      <w:marBottom w:val="0"/>
      <w:divBdr>
        <w:top w:val="none" w:sz="0" w:space="0" w:color="auto"/>
        <w:left w:val="none" w:sz="0" w:space="0" w:color="auto"/>
        <w:bottom w:val="none" w:sz="0" w:space="0" w:color="auto"/>
        <w:right w:val="none" w:sz="0" w:space="0" w:color="auto"/>
      </w:divBdr>
    </w:div>
    <w:div w:id="860628499">
      <w:bodyDiv w:val="1"/>
      <w:marLeft w:val="0"/>
      <w:marRight w:val="0"/>
      <w:marTop w:val="0"/>
      <w:marBottom w:val="0"/>
      <w:divBdr>
        <w:top w:val="none" w:sz="0" w:space="0" w:color="auto"/>
        <w:left w:val="none" w:sz="0" w:space="0" w:color="auto"/>
        <w:bottom w:val="none" w:sz="0" w:space="0" w:color="auto"/>
        <w:right w:val="none" w:sz="0" w:space="0" w:color="auto"/>
      </w:divBdr>
    </w:div>
    <w:div w:id="865749065">
      <w:bodyDiv w:val="1"/>
      <w:marLeft w:val="0"/>
      <w:marRight w:val="0"/>
      <w:marTop w:val="0"/>
      <w:marBottom w:val="0"/>
      <w:divBdr>
        <w:top w:val="none" w:sz="0" w:space="0" w:color="auto"/>
        <w:left w:val="none" w:sz="0" w:space="0" w:color="auto"/>
        <w:bottom w:val="none" w:sz="0" w:space="0" w:color="auto"/>
        <w:right w:val="none" w:sz="0" w:space="0" w:color="auto"/>
      </w:divBdr>
    </w:div>
    <w:div w:id="866717219">
      <w:bodyDiv w:val="1"/>
      <w:marLeft w:val="0"/>
      <w:marRight w:val="0"/>
      <w:marTop w:val="0"/>
      <w:marBottom w:val="0"/>
      <w:divBdr>
        <w:top w:val="none" w:sz="0" w:space="0" w:color="auto"/>
        <w:left w:val="none" w:sz="0" w:space="0" w:color="auto"/>
        <w:bottom w:val="none" w:sz="0" w:space="0" w:color="auto"/>
        <w:right w:val="none" w:sz="0" w:space="0" w:color="auto"/>
      </w:divBdr>
    </w:div>
    <w:div w:id="868026634">
      <w:bodyDiv w:val="1"/>
      <w:marLeft w:val="0"/>
      <w:marRight w:val="0"/>
      <w:marTop w:val="0"/>
      <w:marBottom w:val="0"/>
      <w:divBdr>
        <w:top w:val="none" w:sz="0" w:space="0" w:color="auto"/>
        <w:left w:val="none" w:sz="0" w:space="0" w:color="auto"/>
        <w:bottom w:val="none" w:sz="0" w:space="0" w:color="auto"/>
        <w:right w:val="none" w:sz="0" w:space="0" w:color="auto"/>
      </w:divBdr>
    </w:div>
    <w:div w:id="872226408">
      <w:bodyDiv w:val="1"/>
      <w:marLeft w:val="0"/>
      <w:marRight w:val="0"/>
      <w:marTop w:val="0"/>
      <w:marBottom w:val="0"/>
      <w:divBdr>
        <w:top w:val="none" w:sz="0" w:space="0" w:color="auto"/>
        <w:left w:val="none" w:sz="0" w:space="0" w:color="auto"/>
        <w:bottom w:val="none" w:sz="0" w:space="0" w:color="auto"/>
        <w:right w:val="none" w:sz="0" w:space="0" w:color="auto"/>
      </w:divBdr>
    </w:div>
    <w:div w:id="875780146">
      <w:bodyDiv w:val="1"/>
      <w:marLeft w:val="0"/>
      <w:marRight w:val="0"/>
      <w:marTop w:val="0"/>
      <w:marBottom w:val="0"/>
      <w:divBdr>
        <w:top w:val="none" w:sz="0" w:space="0" w:color="auto"/>
        <w:left w:val="none" w:sz="0" w:space="0" w:color="auto"/>
        <w:bottom w:val="none" w:sz="0" w:space="0" w:color="auto"/>
        <w:right w:val="none" w:sz="0" w:space="0" w:color="auto"/>
      </w:divBdr>
    </w:div>
    <w:div w:id="877083854">
      <w:bodyDiv w:val="1"/>
      <w:marLeft w:val="0"/>
      <w:marRight w:val="0"/>
      <w:marTop w:val="0"/>
      <w:marBottom w:val="0"/>
      <w:divBdr>
        <w:top w:val="none" w:sz="0" w:space="0" w:color="auto"/>
        <w:left w:val="none" w:sz="0" w:space="0" w:color="auto"/>
        <w:bottom w:val="none" w:sz="0" w:space="0" w:color="auto"/>
        <w:right w:val="none" w:sz="0" w:space="0" w:color="auto"/>
      </w:divBdr>
    </w:div>
    <w:div w:id="888421536">
      <w:bodyDiv w:val="1"/>
      <w:marLeft w:val="0"/>
      <w:marRight w:val="0"/>
      <w:marTop w:val="0"/>
      <w:marBottom w:val="0"/>
      <w:divBdr>
        <w:top w:val="none" w:sz="0" w:space="0" w:color="auto"/>
        <w:left w:val="none" w:sz="0" w:space="0" w:color="auto"/>
        <w:bottom w:val="none" w:sz="0" w:space="0" w:color="auto"/>
        <w:right w:val="none" w:sz="0" w:space="0" w:color="auto"/>
      </w:divBdr>
    </w:div>
    <w:div w:id="888541712">
      <w:bodyDiv w:val="1"/>
      <w:marLeft w:val="0"/>
      <w:marRight w:val="0"/>
      <w:marTop w:val="0"/>
      <w:marBottom w:val="0"/>
      <w:divBdr>
        <w:top w:val="none" w:sz="0" w:space="0" w:color="auto"/>
        <w:left w:val="none" w:sz="0" w:space="0" w:color="auto"/>
        <w:bottom w:val="none" w:sz="0" w:space="0" w:color="auto"/>
        <w:right w:val="none" w:sz="0" w:space="0" w:color="auto"/>
      </w:divBdr>
    </w:div>
    <w:div w:id="894045313">
      <w:bodyDiv w:val="1"/>
      <w:marLeft w:val="0"/>
      <w:marRight w:val="0"/>
      <w:marTop w:val="0"/>
      <w:marBottom w:val="0"/>
      <w:divBdr>
        <w:top w:val="none" w:sz="0" w:space="0" w:color="auto"/>
        <w:left w:val="none" w:sz="0" w:space="0" w:color="auto"/>
        <w:bottom w:val="none" w:sz="0" w:space="0" w:color="auto"/>
        <w:right w:val="none" w:sz="0" w:space="0" w:color="auto"/>
      </w:divBdr>
    </w:div>
    <w:div w:id="894782316">
      <w:bodyDiv w:val="1"/>
      <w:marLeft w:val="0"/>
      <w:marRight w:val="0"/>
      <w:marTop w:val="0"/>
      <w:marBottom w:val="0"/>
      <w:divBdr>
        <w:top w:val="none" w:sz="0" w:space="0" w:color="auto"/>
        <w:left w:val="none" w:sz="0" w:space="0" w:color="auto"/>
        <w:bottom w:val="none" w:sz="0" w:space="0" w:color="auto"/>
        <w:right w:val="none" w:sz="0" w:space="0" w:color="auto"/>
      </w:divBdr>
    </w:div>
    <w:div w:id="906184804">
      <w:bodyDiv w:val="1"/>
      <w:marLeft w:val="0"/>
      <w:marRight w:val="0"/>
      <w:marTop w:val="0"/>
      <w:marBottom w:val="0"/>
      <w:divBdr>
        <w:top w:val="none" w:sz="0" w:space="0" w:color="auto"/>
        <w:left w:val="none" w:sz="0" w:space="0" w:color="auto"/>
        <w:bottom w:val="none" w:sz="0" w:space="0" w:color="auto"/>
        <w:right w:val="none" w:sz="0" w:space="0" w:color="auto"/>
      </w:divBdr>
    </w:div>
    <w:div w:id="908539959">
      <w:bodyDiv w:val="1"/>
      <w:marLeft w:val="0"/>
      <w:marRight w:val="0"/>
      <w:marTop w:val="0"/>
      <w:marBottom w:val="0"/>
      <w:divBdr>
        <w:top w:val="none" w:sz="0" w:space="0" w:color="auto"/>
        <w:left w:val="none" w:sz="0" w:space="0" w:color="auto"/>
        <w:bottom w:val="none" w:sz="0" w:space="0" w:color="auto"/>
        <w:right w:val="none" w:sz="0" w:space="0" w:color="auto"/>
      </w:divBdr>
    </w:div>
    <w:div w:id="909732645">
      <w:bodyDiv w:val="1"/>
      <w:marLeft w:val="0"/>
      <w:marRight w:val="0"/>
      <w:marTop w:val="0"/>
      <w:marBottom w:val="0"/>
      <w:divBdr>
        <w:top w:val="none" w:sz="0" w:space="0" w:color="auto"/>
        <w:left w:val="none" w:sz="0" w:space="0" w:color="auto"/>
        <w:bottom w:val="none" w:sz="0" w:space="0" w:color="auto"/>
        <w:right w:val="none" w:sz="0" w:space="0" w:color="auto"/>
      </w:divBdr>
    </w:div>
    <w:div w:id="912353148">
      <w:bodyDiv w:val="1"/>
      <w:marLeft w:val="0"/>
      <w:marRight w:val="0"/>
      <w:marTop w:val="0"/>
      <w:marBottom w:val="0"/>
      <w:divBdr>
        <w:top w:val="none" w:sz="0" w:space="0" w:color="auto"/>
        <w:left w:val="none" w:sz="0" w:space="0" w:color="auto"/>
        <w:bottom w:val="none" w:sz="0" w:space="0" w:color="auto"/>
        <w:right w:val="none" w:sz="0" w:space="0" w:color="auto"/>
      </w:divBdr>
    </w:div>
    <w:div w:id="912740397">
      <w:bodyDiv w:val="1"/>
      <w:marLeft w:val="0"/>
      <w:marRight w:val="0"/>
      <w:marTop w:val="0"/>
      <w:marBottom w:val="0"/>
      <w:divBdr>
        <w:top w:val="none" w:sz="0" w:space="0" w:color="auto"/>
        <w:left w:val="none" w:sz="0" w:space="0" w:color="auto"/>
        <w:bottom w:val="none" w:sz="0" w:space="0" w:color="auto"/>
        <w:right w:val="none" w:sz="0" w:space="0" w:color="auto"/>
      </w:divBdr>
    </w:div>
    <w:div w:id="916355022">
      <w:bodyDiv w:val="1"/>
      <w:marLeft w:val="0"/>
      <w:marRight w:val="0"/>
      <w:marTop w:val="0"/>
      <w:marBottom w:val="0"/>
      <w:divBdr>
        <w:top w:val="none" w:sz="0" w:space="0" w:color="auto"/>
        <w:left w:val="none" w:sz="0" w:space="0" w:color="auto"/>
        <w:bottom w:val="none" w:sz="0" w:space="0" w:color="auto"/>
        <w:right w:val="none" w:sz="0" w:space="0" w:color="auto"/>
      </w:divBdr>
    </w:div>
    <w:div w:id="921840159">
      <w:bodyDiv w:val="1"/>
      <w:marLeft w:val="0"/>
      <w:marRight w:val="0"/>
      <w:marTop w:val="0"/>
      <w:marBottom w:val="0"/>
      <w:divBdr>
        <w:top w:val="none" w:sz="0" w:space="0" w:color="auto"/>
        <w:left w:val="none" w:sz="0" w:space="0" w:color="auto"/>
        <w:bottom w:val="none" w:sz="0" w:space="0" w:color="auto"/>
        <w:right w:val="none" w:sz="0" w:space="0" w:color="auto"/>
      </w:divBdr>
    </w:div>
    <w:div w:id="924265135">
      <w:bodyDiv w:val="1"/>
      <w:marLeft w:val="0"/>
      <w:marRight w:val="0"/>
      <w:marTop w:val="0"/>
      <w:marBottom w:val="0"/>
      <w:divBdr>
        <w:top w:val="none" w:sz="0" w:space="0" w:color="auto"/>
        <w:left w:val="none" w:sz="0" w:space="0" w:color="auto"/>
        <w:bottom w:val="none" w:sz="0" w:space="0" w:color="auto"/>
        <w:right w:val="none" w:sz="0" w:space="0" w:color="auto"/>
      </w:divBdr>
    </w:div>
    <w:div w:id="927345379">
      <w:bodyDiv w:val="1"/>
      <w:marLeft w:val="0"/>
      <w:marRight w:val="0"/>
      <w:marTop w:val="0"/>
      <w:marBottom w:val="0"/>
      <w:divBdr>
        <w:top w:val="none" w:sz="0" w:space="0" w:color="auto"/>
        <w:left w:val="none" w:sz="0" w:space="0" w:color="auto"/>
        <w:bottom w:val="none" w:sz="0" w:space="0" w:color="auto"/>
        <w:right w:val="none" w:sz="0" w:space="0" w:color="auto"/>
      </w:divBdr>
    </w:div>
    <w:div w:id="936330643">
      <w:bodyDiv w:val="1"/>
      <w:marLeft w:val="0"/>
      <w:marRight w:val="0"/>
      <w:marTop w:val="0"/>
      <w:marBottom w:val="0"/>
      <w:divBdr>
        <w:top w:val="none" w:sz="0" w:space="0" w:color="auto"/>
        <w:left w:val="none" w:sz="0" w:space="0" w:color="auto"/>
        <w:bottom w:val="none" w:sz="0" w:space="0" w:color="auto"/>
        <w:right w:val="none" w:sz="0" w:space="0" w:color="auto"/>
      </w:divBdr>
    </w:div>
    <w:div w:id="936640564">
      <w:bodyDiv w:val="1"/>
      <w:marLeft w:val="0"/>
      <w:marRight w:val="0"/>
      <w:marTop w:val="0"/>
      <w:marBottom w:val="0"/>
      <w:divBdr>
        <w:top w:val="none" w:sz="0" w:space="0" w:color="auto"/>
        <w:left w:val="none" w:sz="0" w:space="0" w:color="auto"/>
        <w:bottom w:val="none" w:sz="0" w:space="0" w:color="auto"/>
        <w:right w:val="none" w:sz="0" w:space="0" w:color="auto"/>
      </w:divBdr>
    </w:div>
    <w:div w:id="946931037">
      <w:bodyDiv w:val="1"/>
      <w:marLeft w:val="0"/>
      <w:marRight w:val="0"/>
      <w:marTop w:val="0"/>
      <w:marBottom w:val="0"/>
      <w:divBdr>
        <w:top w:val="none" w:sz="0" w:space="0" w:color="auto"/>
        <w:left w:val="none" w:sz="0" w:space="0" w:color="auto"/>
        <w:bottom w:val="none" w:sz="0" w:space="0" w:color="auto"/>
        <w:right w:val="none" w:sz="0" w:space="0" w:color="auto"/>
      </w:divBdr>
    </w:div>
    <w:div w:id="958099239">
      <w:bodyDiv w:val="1"/>
      <w:marLeft w:val="0"/>
      <w:marRight w:val="0"/>
      <w:marTop w:val="0"/>
      <w:marBottom w:val="0"/>
      <w:divBdr>
        <w:top w:val="none" w:sz="0" w:space="0" w:color="auto"/>
        <w:left w:val="none" w:sz="0" w:space="0" w:color="auto"/>
        <w:bottom w:val="none" w:sz="0" w:space="0" w:color="auto"/>
        <w:right w:val="none" w:sz="0" w:space="0" w:color="auto"/>
      </w:divBdr>
    </w:div>
    <w:div w:id="959142115">
      <w:bodyDiv w:val="1"/>
      <w:marLeft w:val="0"/>
      <w:marRight w:val="0"/>
      <w:marTop w:val="0"/>
      <w:marBottom w:val="0"/>
      <w:divBdr>
        <w:top w:val="none" w:sz="0" w:space="0" w:color="auto"/>
        <w:left w:val="none" w:sz="0" w:space="0" w:color="auto"/>
        <w:bottom w:val="none" w:sz="0" w:space="0" w:color="auto"/>
        <w:right w:val="none" w:sz="0" w:space="0" w:color="auto"/>
      </w:divBdr>
    </w:div>
    <w:div w:id="960763019">
      <w:bodyDiv w:val="1"/>
      <w:marLeft w:val="0"/>
      <w:marRight w:val="0"/>
      <w:marTop w:val="0"/>
      <w:marBottom w:val="0"/>
      <w:divBdr>
        <w:top w:val="none" w:sz="0" w:space="0" w:color="auto"/>
        <w:left w:val="none" w:sz="0" w:space="0" w:color="auto"/>
        <w:bottom w:val="none" w:sz="0" w:space="0" w:color="auto"/>
        <w:right w:val="none" w:sz="0" w:space="0" w:color="auto"/>
      </w:divBdr>
    </w:div>
    <w:div w:id="974798856">
      <w:bodyDiv w:val="1"/>
      <w:marLeft w:val="0"/>
      <w:marRight w:val="0"/>
      <w:marTop w:val="0"/>
      <w:marBottom w:val="0"/>
      <w:divBdr>
        <w:top w:val="none" w:sz="0" w:space="0" w:color="auto"/>
        <w:left w:val="none" w:sz="0" w:space="0" w:color="auto"/>
        <w:bottom w:val="none" w:sz="0" w:space="0" w:color="auto"/>
        <w:right w:val="none" w:sz="0" w:space="0" w:color="auto"/>
      </w:divBdr>
    </w:div>
    <w:div w:id="976765220">
      <w:bodyDiv w:val="1"/>
      <w:marLeft w:val="0"/>
      <w:marRight w:val="0"/>
      <w:marTop w:val="0"/>
      <w:marBottom w:val="0"/>
      <w:divBdr>
        <w:top w:val="none" w:sz="0" w:space="0" w:color="auto"/>
        <w:left w:val="none" w:sz="0" w:space="0" w:color="auto"/>
        <w:bottom w:val="none" w:sz="0" w:space="0" w:color="auto"/>
        <w:right w:val="none" w:sz="0" w:space="0" w:color="auto"/>
      </w:divBdr>
    </w:div>
    <w:div w:id="1001470947">
      <w:bodyDiv w:val="1"/>
      <w:marLeft w:val="0"/>
      <w:marRight w:val="0"/>
      <w:marTop w:val="0"/>
      <w:marBottom w:val="0"/>
      <w:divBdr>
        <w:top w:val="none" w:sz="0" w:space="0" w:color="auto"/>
        <w:left w:val="none" w:sz="0" w:space="0" w:color="auto"/>
        <w:bottom w:val="none" w:sz="0" w:space="0" w:color="auto"/>
        <w:right w:val="none" w:sz="0" w:space="0" w:color="auto"/>
      </w:divBdr>
    </w:div>
    <w:div w:id="1006711307">
      <w:bodyDiv w:val="1"/>
      <w:marLeft w:val="0"/>
      <w:marRight w:val="0"/>
      <w:marTop w:val="0"/>
      <w:marBottom w:val="0"/>
      <w:divBdr>
        <w:top w:val="none" w:sz="0" w:space="0" w:color="auto"/>
        <w:left w:val="none" w:sz="0" w:space="0" w:color="auto"/>
        <w:bottom w:val="none" w:sz="0" w:space="0" w:color="auto"/>
        <w:right w:val="none" w:sz="0" w:space="0" w:color="auto"/>
      </w:divBdr>
    </w:div>
    <w:div w:id="1022048152">
      <w:bodyDiv w:val="1"/>
      <w:marLeft w:val="0"/>
      <w:marRight w:val="0"/>
      <w:marTop w:val="0"/>
      <w:marBottom w:val="0"/>
      <w:divBdr>
        <w:top w:val="none" w:sz="0" w:space="0" w:color="auto"/>
        <w:left w:val="none" w:sz="0" w:space="0" w:color="auto"/>
        <w:bottom w:val="none" w:sz="0" w:space="0" w:color="auto"/>
        <w:right w:val="none" w:sz="0" w:space="0" w:color="auto"/>
      </w:divBdr>
    </w:div>
    <w:div w:id="1023483529">
      <w:bodyDiv w:val="1"/>
      <w:marLeft w:val="0"/>
      <w:marRight w:val="0"/>
      <w:marTop w:val="0"/>
      <w:marBottom w:val="0"/>
      <w:divBdr>
        <w:top w:val="none" w:sz="0" w:space="0" w:color="auto"/>
        <w:left w:val="none" w:sz="0" w:space="0" w:color="auto"/>
        <w:bottom w:val="none" w:sz="0" w:space="0" w:color="auto"/>
        <w:right w:val="none" w:sz="0" w:space="0" w:color="auto"/>
      </w:divBdr>
    </w:div>
    <w:div w:id="1024477472">
      <w:bodyDiv w:val="1"/>
      <w:marLeft w:val="0"/>
      <w:marRight w:val="0"/>
      <w:marTop w:val="0"/>
      <w:marBottom w:val="0"/>
      <w:divBdr>
        <w:top w:val="none" w:sz="0" w:space="0" w:color="auto"/>
        <w:left w:val="none" w:sz="0" w:space="0" w:color="auto"/>
        <w:bottom w:val="none" w:sz="0" w:space="0" w:color="auto"/>
        <w:right w:val="none" w:sz="0" w:space="0" w:color="auto"/>
      </w:divBdr>
    </w:div>
    <w:div w:id="1026758665">
      <w:bodyDiv w:val="1"/>
      <w:marLeft w:val="0"/>
      <w:marRight w:val="0"/>
      <w:marTop w:val="0"/>
      <w:marBottom w:val="0"/>
      <w:divBdr>
        <w:top w:val="none" w:sz="0" w:space="0" w:color="auto"/>
        <w:left w:val="none" w:sz="0" w:space="0" w:color="auto"/>
        <w:bottom w:val="none" w:sz="0" w:space="0" w:color="auto"/>
        <w:right w:val="none" w:sz="0" w:space="0" w:color="auto"/>
      </w:divBdr>
    </w:div>
    <w:div w:id="1030448314">
      <w:bodyDiv w:val="1"/>
      <w:marLeft w:val="0"/>
      <w:marRight w:val="0"/>
      <w:marTop w:val="0"/>
      <w:marBottom w:val="0"/>
      <w:divBdr>
        <w:top w:val="none" w:sz="0" w:space="0" w:color="auto"/>
        <w:left w:val="none" w:sz="0" w:space="0" w:color="auto"/>
        <w:bottom w:val="none" w:sz="0" w:space="0" w:color="auto"/>
        <w:right w:val="none" w:sz="0" w:space="0" w:color="auto"/>
      </w:divBdr>
    </w:div>
    <w:div w:id="1034816172">
      <w:bodyDiv w:val="1"/>
      <w:marLeft w:val="0"/>
      <w:marRight w:val="0"/>
      <w:marTop w:val="0"/>
      <w:marBottom w:val="0"/>
      <w:divBdr>
        <w:top w:val="none" w:sz="0" w:space="0" w:color="auto"/>
        <w:left w:val="none" w:sz="0" w:space="0" w:color="auto"/>
        <w:bottom w:val="none" w:sz="0" w:space="0" w:color="auto"/>
        <w:right w:val="none" w:sz="0" w:space="0" w:color="auto"/>
      </w:divBdr>
    </w:div>
    <w:div w:id="1046375620">
      <w:bodyDiv w:val="1"/>
      <w:marLeft w:val="0"/>
      <w:marRight w:val="0"/>
      <w:marTop w:val="0"/>
      <w:marBottom w:val="0"/>
      <w:divBdr>
        <w:top w:val="none" w:sz="0" w:space="0" w:color="auto"/>
        <w:left w:val="none" w:sz="0" w:space="0" w:color="auto"/>
        <w:bottom w:val="none" w:sz="0" w:space="0" w:color="auto"/>
        <w:right w:val="none" w:sz="0" w:space="0" w:color="auto"/>
      </w:divBdr>
    </w:div>
    <w:div w:id="1046950103">
      <w:bodyDiv w:val="1"/>
      <w:marLeft w:val="0"/>
      <w:marRight w:val="0"/>
      <w:marTop w:val="0"/>
      <w:marBottom w:val="0"/>
      <w:divBdr>
        <w:top w:val="none" w:sz="0" w:space="0" w:color="auto"/>
        <w:left w:val="none" w:sz="0" w:space="0" w:color="auto"/>
        <w:bottom w:val="none" w:sz="0" w:space="0" w:color="auto"/>
        <w:right w:val="none" w:sz="0" w:space="0" w:color="auto"/>
      </w:divBdr>
    </w:div>
    <w:div w:id="1050030359">
      <w:bodyDiv w:val="1"/>
      <w:marLeft w:val="0"/>
      <w:marRight w:val="0"/>
      <w:marTop w:val="0"/>
      <w:marBottom w:val="0"/>
      <w:divBdr>
        <w:top w:val="none" w:sz="0" w:space="0" w:color="auto"/>
        <w:left w:val="none" w:sz="0" w:space="0" w:color="auto"/>
        <w:bottom w:val="none" w:sz="0" w:space="0" w:color="auto"/>
        <w:right w:val="none" w:sz="0" w:space="0" w:color="auto"/>
      </w:divBdr>
    </w:div>
    <w:div w:id="1054037945">
      <w:bodyDiv w:val="1"/>
      <w:marLeft w:val="0"/>
      <w:marRight w:val="0"/>
      <w:marTop w:val="0"/>
      <w:marBottom w:val="0"/>
      <w:divBdr>
        <w:top w:val="none" w:sz="0" w:space="0" w:color="auto"/>
        <w:left w:val="none" w:sz="0" w:space="0" w:color="auto"/>
        <w:bottom w:val="none" w:sz="0" w:space="0" w:color="auto"/>
        <w:right w:val="none" w:sz="0" w:space="0" w:color="auto"/>
      </w:divBdr>
    </w:div>
    <w:div w:id="1054084404">
      <w:bodyDiv w:val="1"/>
      <w:marLeft w:val="0"/>
      <w:marRight w:val="0"/>
      <w:marTop w:val="0"/>
      <w:marBottom w:val="0"/>
      <w:divBdr>
        <w:top w:val="none" w:sz="0" w:space="0" w:color="auto"/>
        <w:left w:val="none" w:sz="0" w:space="0" w:color="auto"/>
        <w:bottom w:val="none" w:sz="0" w:space="0" w:color="auto"/>
        <w:right w:val="none" w:sz="0" w:space="0" w:color="auto"/>
      </w:divBdr>
    </w:div>
    <w:div w:id="1054233753">
      <w:bodyDiv w:val="1"/>
      <w:marLeft w:val="0"/>
      <w:marRight w:val="0"/>
      <w:marTop w:val="0"/>
      <w:marBottom w:val="0"/>
      <w:divBdr>
        <w:top w:val="none" w:sz="0" w:space="0" w:color="auto"/>
        <w:left w:val="none" w:sz="0" w:space="0" w:color="auto"/>
        <w:bottom w:val="none" w:sz="0" w:space="0" w:color="auto"/>
        <w:right w:val="none" w:sz="0" w:space="0" w:color="auto"/>
      </w:divBdr>
    </w:div>
    <w:div w:id="1056127757">
      <w:bodyDiv w:val="1"/>
      <w:marLeft w:val="0"/>
      <w:marRight w:val="0"/>
      <w:marTop w:val="0"/>
      <w:marBottom w:val="0"/>
      <w:divBdr>
        <w:top w:val="none" w:sz="0" w:space="0" w:color="auto"/>
        <w:left w:val="none" w:sz="0" w:space="0" w:color="auto"/>
        <w:bottom w:val="none" w:sz="0" w:space="0" w:color="auto"/>
        <w:right w:val="none" w:sz="0" w:space="0" w:color="auto"/>
      </w:divBdr>
    </w:div>
    <w:div w:id="1058238703">
      <w:bodyDiv w:val="1"/>
      <w:marLeft w:val="0"/>
      <w:marRight w:val="0"/>
      <w:marTop w:val="0"/>
      <w:marBottom w:val="0"/>
      <w:divBdr>
        <w:top w:val="none" w:sz="0" w:space="0" w:color="auto"/>
        <w:left w:val="none" w:sz="0" w:space="0" w:color="auto"/>
        <w:bottom w:val="none" w:sz="0" w:space="0" w:color="auto"/>
        <w:right w:val="none" w:sz="0" w:space="0" w:color="auto"/>
      </w:divBdr>
    </w:div>
    <w:div w:id="1059746445">
      <w:bodyDiv w:val="1"/>
      <w:marLeft w:val="0"/>
      <w:marRight w:val="0"/>
      <w:marTop w:val="0"/>
      <w:marBottom w:val="0"/>
      <w:divBdr>
        <w:top w:val="none" w:sz="0" w:space="0" w:color="auto"/>
        <w:left w:val="none" w:sz="0" w:space="0" w:color="auto"/>
        <w:bottom w:val="none" w:sz="0" w:space="0" w:color="auto"/>
        <w:right w:val="none" w:sz="0" w:space="0" w:color="auto"/>
      </w:divBdr>
    </w:div>
    <w:div w:id="1060176665">
      <w:bodyDiv w:val="1"/>
      <w:marLeft w:val="0"/>
      <w:marRight w:val="0"/>
      <w:marTop w:val="0"/>
      <w:marBottom w:val="0"/>
      <w:divBdr>
        <w:top w:val="none" w:sz="0" w:space="0" w:color="auto"/>
        <w:left w:val="none" w:sz="0" w:space="0" w:color="auto"/>
        <w:bottom w:val="none" w:sz="0" w:space="0" w:color="auto"/>
        <w:right w:val="none" w:sz="0" w:space="0" w:color="auto"/>
      </w:divBdr>
    </w:div>
    <w:div w:id="1062756232">
      <w:bodyDiv w:val="1"/>
      <w:marLeft w:val="0"/>
      <w:marRight w:val="0"/>
      <w:marTop w:val="0"/>
      <w:marBottom w:val="0"/>
      <w:divBdr>
        <w:top w:val="none" w:sz="0" w:space="0" w:color="auto"/>
        <w:left w:val="none" w:sz="0" w:space="0" w:color="auto"/>
        <w:bottom w:val="none" w:sz="0" w:space="0" w:color="auto"/>
        <w:right w:val="none" w:sz="0" w:space="0" w:color="auto"/>
      </w:divBdr>
    </w:div>
    <w:div w:id="1079979216">
      <w:bodyDiv w:val="1"/>
      <w:marLeft w:val="0"/>
      <w:marRight w:val="0"/>
      <w:marTop w:val="0"/>
      <w:marBottom w:val="0"/>
      <w:divBdr>
        <w:top w:val="none" w:sz="0" w:space="0" w:color="auto"/>
        <w:left w:val="none" w:sz="0" w:space="0" w:color="auto"/>
        <w:bottom w:val="none" w:sz="0" w:space="0" w:color="auto"/>
        <w:right w:val="none" w:sz="0" w:space="0" w:color="auto"/>
      </w:divBdr>
    </w:div>
    <w:div w:id="1080560159">
      <w:bodyDiv w:val="1"/>
      <w:marLeft w:val="0"/>
      <w:marRight w:val="0"/>
      <w:marTop w:val="0"/>
      <w:marBottom w:val="0"/>
      <w:divBdr>
        <w:top w:val="none" w:sz="0" w:space="0" w:color="auto"/>
        <w:left w:val="none" w:sz="0" w:space="0" w:color="auto"/>
        <w:bottom w:val="none" w:sz="0" w:space="0" w:color="auto"/>
        <w:right w:val="none" w:sz="0" w:space="0" w:color="auto"/>
      </w:divBdr>
    </w:div>
    <w:div w:id="1083143176">
      <w:bodyDiv w:val="1"/>
      <w:marLeft w:val="0"/>
      <w:marRight w:val="0"/>
      <w:marTop w:val="0"/>
      <w:marBottom w:val="0"/>
      <w:divBdr>
        <w:top w:val="none" w:sz="0" w:space="0" w:color="auto"/>
        <w:left w:val="none" w:sz="0" w:space="0" w:color="auto"/>
        <w:bottom w:val="none" w:sz="0" w:space="0" w:color="auto"/>
        <w:right w:val="none" w:sz="0" w:space="0" w:color="auto"/>
      </w:divBdr>
    </w:div>
    <w:div w:id="1093893954">
      <w:bodyDiv w:val="1"/>
      <w:marLeft w:val="0"/>
      <w:marRight w:val="0"/>
      <w:marTop w:val="0"/>
      <w:marBottom w:val="0"/>
      <w:divBdr>
        <w:top w:val="none" w:sz="0" w:space="0" w:color="auto"/>
        <w:left w:val="none" w:sz="0" w:space="0" w:color="auto"/>
        <w:bottom w:val="none" w:sz="0" w:space="0" w:color="auto"/>
        <w:right w:val="none" w:sz="0" w:space="0" w:color="auto"/>
      </w:divBdr>
    </w:div>
    <w:div w:id="1096483633">
      <w:bodyDiv w:val="1"/>
      <w:marLeft w:val="0"/>
      <w:marRight w:val="0"/>
      <w:marTop w:val="0"/>
      <w:marBottom w:val="0"/>
      <w:divBdr>
        <w:top w:val="none" w:sz="0" w:space="0" w:color="auto"/>
        <w:left w:val="none" w:sz="0" w:space="0" w:color="auto"/>
        <w:bottom w:val="none" w:sz="0" w:space="0" w:color="auto"/>
        <w:right w:val="none" w:sz="0" w:space="0" w:color="auto"/>
      </w:divBdr>
    </w:div>
    <w:div w:id="1101994457">
      <w:bodyDiv w:val="1"/>
      <w:marLeft w:val="0"/>
      <w:marRight w:val="0"/>
      <w:marTop w:val="0"/>
      <w:marBottom w:val="0"/>
      <w:divBdr>
        <w:top w:val="none" w:sz="0" w:space="0" w:color="auto"/>
        <w:left w:val="none" w:sz="0" w:space="0" w:color="auto"/>
        <w:bottom w:val="none" w:sz="0" w:space="0" w:color="auto"/>
        <w:right w:val="none" w:sz="0" w:space="0" w:color="auto"/>
      </w:divBdr>
    </w:div>
    <w:div w:id="1106274312">
      <w:bodyDiv w:val="1"/>
      <w:marLeft w:val="0"/>
      <w:marRight w:val="0"/>
      <w:marTop w:val="0"/>
      <w:marBottom w:val="0"/>
      <w:divBdr>
        <w:top w:val="none" w:sz="0" w:space="0" w:color="auto"/>
        <w:left w:val="none" w:sz="0" w:space="0" w:color="auto"/>
        <w:bottom w:val="none" w:sz="0" w:space="0" w:color="auto"/>
        <w:right w:val="none" w:sz="0" w:space="0" w:color="auto"/>
      </w:divBdr>
    </w:div>
    <w:div w:id="1109592735">
      <w:bodyDiv w:val="1"/>
      <w:marLeft w:val="0"/>
      <w:marRight w:val="0"/>
      <w:marTop w:val="0"/>
      <w:marBottom w:val="0"/>
      <w:divBdr>
        <w:top w:val="none" w:sz="0" w:space="0" w:color="auto"/>
        <w:left w:val="none" w:sz="0" w:space="0" w:color="auto"/>
        <w:bottom w:val="none" w:sz="0" w:space="0" w:color="auto"/>
        <w:right w:val="none" w:sz="0" w:space="0" w:color="auto"/>
      </w:divBdr>
    </w:div>
    <w:div w:id="1116294526">
      <w:bodyDiv w:val="1"/>
      <w:marLeft w:val="0"/>
      <w:marRight w:val="0"/>
      <w:marTop w:val="0"/>
      <w:marBottom w:val="0"/>
      <w:divBdr>
        <w:top w:val="none" w:sz="0" w:space="0" w:color="auto"/>
        <w:left w:val="none" w:sz="0" w:space="0" w:color="auto"/>
        <w:bottom w:val="none" w:sz="0" w:space="0" w:color="auto"/>
        <w:right w:val="none" w:sz="0" w:space="0" w:color="auto"/>
      </w:divBdr>
    </w:div>
    <w:div w:id="1134567892">
      <w:bodyDiv w:val="1"/>
      <w:marLeft w:val="0"/>
      <w:marRight w:val="0"/>
      <w:marTop w:val="0"/>
      <w:marBottom w:val="0"/>
      <w:divBdr>
        <w:top w:val="none" w:sz="0" w:space="0" w:color="auto"/>
        <w:left w:val="none" w:sz="0" w:space="0" w:color="auto"/>
        <w:bottom w:val="none" w:sz="0" w:space="0" w:color="auto"/>
        <w:right w:val="none" w:sz="0" w:space="0" w:color="auto"/>
      </w:divBdr>
    </w:div>
    <w:div w:id="1137138572">
      <w:bodyDiv w:val="1"/>
      <w:marLeft w:val="0"/>
      <w:marRight w:val="0"/>
      <w:marTop w:val="0"/>
      <w:marBottom w:val="0"/>
      <w:divBdr>
        <w:top w:val="none" w:sz="0" w:space="0" w:color="auto"/>
        <w:left w:val="none" w:sz="0" w:space="0" w:color="auto"/>
        <w:bottom w:val="none" w:sz="0" w:space="0" w:color="auto"/>
        <w:right w:val="none" w:sz="0" w:space="0" w:color="auto"/>
      </w:divBdr>
    </w:div>
    <w:div w:id="1137650903">
      <w:bodyDiv w:val="1"/>
      <w:marLeft w:val="0"/>
      <w:marRight w:val="0"/>
      <w:marTop w:val="0"/>
      <w:marBottom w:val="0"/>
      <w:divBdr>
        <w:top w:val="none" w:sz="0" w:space="0" w:color="auto"/>
        <w:left w:val="none" w:sz="0" w:space="0" w:color="auto"/>
        <w:bottom w:val="none" w:sz="0" w:space="0" w:color="auto"/>
        <w:right w:val="none" w:sz="0" w:space="0" w:color="auto"/>
      </w:divBdr>
    </w:div>
    <w:div w:id="1145201628">
      <w:bodyDiv w:val="1"/>
      <w:marLeft w:val="0"/>
      <w:marRight w:val="0"/>
      <w:marTop w:val="0"/>
      <w:marBottom w:val="0"/>
      <w:divBdr>
        <w:top w:val="none" w:sz="0" w:space="0" w:color="auto"/>
        <w:left w:val="none" w:sz="0" w:space="0" w:color="auto"/>
        <w:bottom w:val="none" w:sz="0" w:space="0" w:color="auto"/>
        <w:right w:val="none" w:sz="0" w:space="0" w:color="auto"/>
      </w:divBdr>
    </w:div>
    <w:div w:id="1151212268">
      <w:bodyDiv w:val="1"/>
      <w:marLeft w:val="0"/>
      <w:marRight w:val="0"/>
      <w:marTop w:val="0"/>
      <w:marBottom w:val="0"/>
      <w:divBdr>
        <w:top w:val="none" w:sz="0" w:space="0" w:color="auto"/>
        <w:left w:val="none" w:sz="0" w:space="0" w:color="auto"/>
        <w:bottom w:val="none" w:sz="0" w:space="0" w:color="auto"/>
        <w:right w:val="none" w:sz="0" w:space="0" w:color="auto"/>
      </w:divBdr>
    </w:div>
    <w:div w:id="1161310288">
      <w:bodyDiv w:val="1"/>
      <w:marLeft w:val="0"/>
      <w:marRight w:val="0"/>
      <w:marTop w:val="0"/>
      <w:marBottom w:val="0"/>
      <w:divBdr>
        <w:top w:val="none" w:sz="0" w:space="0" w:color="auto"/>
        <w:left w:val="none" w:sz="0" w:space="0" w:color="auto"/>
        <w:bottom w:val="none" w:sz="0" w:space="0" w:color="auto"/>
        <w:right w:val="none" w:sz="0" w:space="0" w:color="auto"/>
      </w:divBdr>
    </w:div>
    <w:div w:id="1169562233">
      <w:bodyDiv w:val="1"/>
      <w:marLeft w:val="0"/>
      <w:marRight w:val="0"/>
      <w:marTop w:val="0"/>
      <w:marBottom w:val="0"/>
      <w:divBdr>
        <w:top w:val="none" w:sz="0" w:space="0" w:color="auto"/>
        <w:left w:val="none" w:sz="0" w:space="0" w:color="auto"/>
        <w:bottom w:val="none" w:sz="0" w:space="0" w:color="auto"/>
        <w:right w:val="none" w:sz="0" w:space="0" w:color="auto"/>
      </w:divBdr>
    </w:div>
    <w:div w:id="1171483322">
      <w:bodyDiv w:val="1"/>
      <w:marLeft w:val="0"/>
      <w:marRight w:val="0"/>
      <w:marTop w:val="0"/>
      <w:marBottom w:val="0"/>
      <w:divBdr>
        <w:top w:val="none" w:sz="0" w:space="0" w:color="auto"/>
        <w:left w:val="none" w:sz="0" w:space="0" w:color="auto"/>
        <w:bottom w:val="none" w:sz="0" w:space="0" w:color="auto"/>
        <w:right w:val="none" w:sz="0" w:space="0" w:color="auto"/>
      </w:divBdr>
    </w:div>
    <w:div w:id="1173837714">
      <w:bodyDiv w:val="1"/>
      <w:marLeft w:val="0"/>
      <w:marRight w:val="0"/>
      <w:marTop w:val="0"/>
      <w:marBottom w:val="0"/>
      <w:divBdr>
        <w:top w:val="none" w:sz="0" w:space="0" w:color="auto"/>
        <w:left w:val="none" w:sz="0" w:space="0" w:color="auto"/>
        <w:bottom w:val="none" w:sz="0" w:space="0" w:color="auto"/>
        <w:right w:val="none" w:sz="0" w:space="0" w:color="auto"/>
      </w:divBdr>
    </w:div>
    <w:div w:id="1184856097">
      <w:bodyDiv w:val="1"/>
      <w:marLeft w:val="0"/>
      <w:marRight w:val="0"/>
      <w:marTop w:val="0"/>
      <w:marBottom w:val="0"/>
      <w:divBdr>
        <w:top w:val="none" w:sz="0" w:space="0" w:color="auto"/>
        <w:left w:val="none" w:sz="0" w:space="0" w:color="auto"/>
        <w:bottom w:val="none" w:sz="0" w:space="0" w:color="auto"/>
        <w:right w:val="none" w:sz="0" w:space="0" w:color="auto"/>
      </w:divBdr>
    </w:div>
    <w:div w:id="1184980152">
      <w:bodyDiv w:val="1"/>
      <w:marLeft w:val="0"/>
      <w:marRight w:val="0"/>
      <w:marTop w:val="0"/>
      <w:marBottom w:val="0"/>
      <w:divBdr>
        <w:top w:val="none" w:sz="0" w:space="0" w:color="auto"/>
        <w:left w:val="none" w:sz="0" w:space="0" w:color="auto"/>
        <w:bottom w:val="none" w:sz="0" w:space="0" w:color="auto"/>
        <w:right w:val="none" w:sz="0" w:space="0" w:color="auto"/>
      </w:divBdr>
    </w:div>
    <w:div w:id="1187794154">
      <w:bodyDiv w:val="1"/>
      <w:marLeft w:val="0"/>
      <w:marRight w:val="0"/>
      <w:marTop w:val="0"/>
      <w:marBottom w:val="0"/>
      <w:divBdr>
        <w:top w:val="none" w:sz="0" w:space="0" w:color="auto"/>
        <w:left w:val="none" w:sz="0" w:space="0" w:color="auto"/>
        <w:bottom w:val="none" w:sz="0" w:space="0" w:color="auto"/>
        <w:right w:val="none" w:sz="0" w:space="0" w:color="auto"/>
      </w:divBdr>
    </w:div>
    <w:div w:id="1205679762">
      <w:bodyDiv w:val="1"/>
      <w:marLeft w:val="0"/>
      <w:marRight w:val="0"/>
      <w:marTop w:val="0"/>
      <w:marBottom w:val="0"/>
      <w:divBdr>
        <w:top w:val="none" w:sz="0" w:space="0" w:color="auto"/>
        <w:left w:val="none" w:sz="0" w:space="0" w:color="auto"/>
        <w:bottom w:val="none" w:sz="0" w:space="0" w:color="auto"/>
        <w:right w:val="none" w:sz="0" w:space="0" w:color="auto"/>
      </w:divBdr>
    </w:div>
    <w:div w:id="1216089897">
      <w:bodyDiv w:val="1"/>
      <w:marLeft w:val="0"/>
      <w:marRight w:val="0"/>
      <w:marTop w:val="0"/>
      <w:marBottom w:val="0"/>
      <w:divBdr>
        <w:top w:val="none" w:sz="0" w:space="0" w:color="auto"/>
        <w:left w:val="none" w:sz="0" w:space="0" w:color="auto"/>
        <w:bottom w:val="none" w:sz="0" w:space="0" w:color="auto"/>
        <w:right w:val="none" w:sz="0" w:space="0" w:color="auto"/>
      </w:divBdr>
    </w:div>
    <w:div w:id="1218278601">
      <w:bodyDiv w:val="1"/>
      <w:marLeft w:val="0"/>
      <w:marRight w:val="0"/>
      <w:marTop w:val="0"/>
      <w:marBottom w:val="0"/>
      <w:divBdr>
        <w:top w:val="none" w:sz="0" w:space="0" w:color="auto"/>
        <w:left w:val="none" w:sz="0" w:space="0" w:color="auto"/>
        <w:bottom w:val="none" w:sz="0" w:space="0" w:color="auto"/>
        <w:right w:val="none" w:sz="0" w:space="0" w:color="auto"/>
      </w:divBdr>
    </w:div>
    <w:div w:id="1233931875">
      <w:bodyDiv w:val="1"/>
      <w:marLeft w:val="0"/>
      <w:marRight w:val="0"/>
      <w:marTop w:val="0"/>
      <w:marBottom w:val="0"/>
      <w:divBdr>
        <w:top w:val="none" w:sz="0" w:space="0" w:color="auto"/>
        <w:left w:val="none" w:sz="0" w:space="0" w:color="auto"/>
        <w:bottom w:val="none" w:sz="0" w:space="0" w:color="auto"/>
        <w:right w:val="none" w:sz="0" w:space="0" w:color="auto"/>
      </w:divBdr>
    </w:div>
    <w:div w:id="1236429165">
      <w:bodyDiv w:val="1"/>
      <w:marLeft w:val="0"/>
      <w:marRight w:val="0"/>
      <w:marTop w:val="0"/>
      <w:marBottom w:val="0"/>
      <w:divBdr>
        <w:top w:val="none" w:sz="0" w:space="0" w:color="auto"/>
        <w:left w:val="none" w:sz="0" w:space="0" w:color="auto"/>
        <w:bottom w:val="none" w:sz="0" w:space="0" w:color="auto"/>
        <w:right w:val="none" w:sz="0" w:space="0" w:color="auto"/>
      </w:divBdr>
    </w:div>
    <w:div w:id="1241603720">
      <w:bodyDiv w:val="1"/>
      <w:marLeft w:val="0"/>
      <w:marRight w:val="0"/>
      <w:marTop w:val="0"/>
      <w:marBottom w:val="0"/>
      <w:divBdr>
        <w:top w:val="none" w:sz="0" w:space="0" w:color="auto"/>
        <w:left w:val="none" w:sz="0" w:space="0" w:color="auto"/>
        <w:bottom w:val="none" w:sz="0" w:space="0" w:color="auto"/>
        <w:right w:val="none" w:sz="0" w:space="0" w:color="auto"/>
      </w:divBdr>
    </w:div>
    <w:div w:id="1244879540">
      <w:bodyDiv w:val="1"/>
      <w:marLeft w:val="0"/>
      <w:marRight w:val="0"/>
      <w:marTop w:val="0"/>
      <w:marBottom w:val="0"/>
      <w:divBdr>
        <w:top w:val="none" w:sz="0" w:space="0" w:color="auto"/>
        <w:left w:val="none" w:sz="0" w:space="0" w:color="auto"/>
        <w:bottom w:val="none" w:sz="0" w:space="0" w:color="auto"/>
        <w:right w:val="none" w:sz="0" w:space="0" w:color="auto"/>
      </w:divBdr>
    </w:div>
    <w:div w:id="1248226562">
      <w:bodyDiv w:val="1"/>
      <w:marLeft w:val="0"/>
      <w:marRight w:val="0"/>
      <w:marTop w:val="0"/>
      <w:marBottom w:val="0"/>
      <w:divBdr>
        <w:top w:val="none" w:sz="0" w:space="0" w:color="auto"/>
        <w:left w:val="none" w:sz="0" w:space="0" w:color="auto"/>
        <w:bottom w:val="none" w:sz="0" w:space="0" w:color="auto"/>
        <w:right w:val="none" w:sz="0" w:space="0" w:color="auto"/>
      </w:divBdr>
    </w:div>
    <w:div w:id="1252006351">
      <w:bodyDiv w:val="1"/>
      <w:marLeft w:val="0"/>
      <w:marRight w:val="0"/>
      <w:marTop w:val="0"/>
      <w:marBottom w:val="0"/>
      <w:divBdr>
        <w:top w:val="none" w:sz="0" w:space="0" w:color="auto"/>
        <w:left w:val="none" w:sz="0" w:space="0" w:color="auto"/>
        <w:bottom w:val="none" w:sz="0" w:space="0" w:color="auto"/>
        <w:right w:val="none" w:sz="0" w:space="0" w:color="auto"/>
      </w:divBdr>
    </w:div>
    <w:div w:id="1270234425">
      <w:bodyDiv w:val="1"/>
      <w:marLeft w:val="0"/>
      <w:marRight w:val="0"/>
      <w:marTop w:val="0"/>
      <w:marBottom w:val="0"/>
      <w:divBdr>
        <w:top w:val="none" w:sz="0" w:space="0" w:color="auto"/>
        <w:left w:val="none" w:sz="0" w:space="0" w:color="auto"/>
        <w:bottom w:val="none" w:sz="0" w:space="0" w:color="auto"/>
        <w:right w:val="none" w:sz="0" w:space="0" w:color="auto"/>
      </w:divBdr>
    </w:div>
    <w:div w:id="1277299268">
      <w:bodyDiv w:val="1"/>
      <w:marLeft w:val="0"/>
      <w:marRight w:val="0"/>
      <w:marTop w:val="0"/>
      <w:marBottom w:val="0"/>
      <w:divBdr>
        <w:top w:val="none" w:sz="0" w:space="0" w:color="auto"/>
        <w:left w:val="none" w:sz="0" w:space="0" w:color="auto"/>
        <w:bottom w:val="none" w:sz="0" w:space="0" w:color="auto"/>
        <w:right w:val="none" w:sz="0" w:space="0" w:color="auto"/>
      </w:divBdr>
    </w:div>
    <w:div w:id="1277523351">
      <w:bodyDiv w:val="1"/>
      <w:marLeft w:val="0"/>
      <w:marRight w:val="0"/>
      <w:marTop w:val="0"/>
      <w:marBottom w:val="0"/>
      <w:divBdr>
        <w:top w:val="none" w:sz="0" w:space="0" w:color="auto"/>
        <w:left w:val="none" w:sz="0" w:space="0" w:color="auto"/>
        <w:bottom w:val="none" w:sz="0" w:space="0" w:color="auto"/>
        <w:right w:val="none" w:sz="0" w:space="0" w:color="auto"/>
      </w:divBdr>
    </w:div>
    <w:div w:id="1281911870">
      <w:bodyDiv w:val="1"/>
      <w:marLeft w:val="0"/>
      <w:marRight w:val="0"/>
      <w:marTop w:val="0"/>
      <w:marBottom w:val="0"/>
      <w:divBdr>
        <w:top w:val="none" w:sz="0" w:space="0" w:color="auto"/>
        <w:left w:val="none" w:sz="0" w:space="0" w:color="auto"/>
        <w:bottom w:val="none" w:sz="0" w:space="0" w:color="auto"/>
        <w:right w:val="none" w:sz="0" w:space="0" w:color="auto"/>
      </w:divBdr>
    </w:div>
    <w:div w:id="1282420869">
      <w:bodyDiv w:val="1"/>
      <w:marLeft w:val="0"/>
      <w:marRight w:val="0"/>
      <w:marTop w:val="0"/>
      <w:marBottom w:val="0"/>
      <w:divBdr>
        <w:top w:val="none" w:sz="0" w:space="0" w:color="auto"/>
        <w:left w:val="none" w:sz="0" w:space="0" w:color="auto"/>
        <w:bottom w:val="none" w:sz="0" w:space="0" w:color="auto"/>
        <w:right w:val="none" w:sz="0" w:space="0" w:color="auto"/>
      </w:divBdr>
    </w:div>
    <w:div w:id="1285309481">
      <w:bodyDiv w:val="1"/>
      <w:marLeft w:val="0"/>
      <w:marRight w:val="0"/>
      <w:marTop w:val="0"/>
      <w:marBottom w:val="0"/>
      <w:divBdr>
        <w:top w:val="none" w:sz="0" w:space="0" w:color="auto"/>
        <w:left w:val="none" w:sz="0" w:space="0" w:color="auto"/>
        <w:bottom w:val="none" w:sz="0" w:space="0" w:color="auto"/>
        <w:right w:val="none" w:sz="0" w:space="0" w:color="auto"/>
      </w:divBdr>
    </w:div>
    <w:div w:id="1289051113">
      <w:bodyDiv w:val="1"/>
      <w:marLeft w:val="0"/>
      <w:marRight w:val="0"/>
      <w:marTop w:val="0"/>
      <w:marBottom w:val="0"/>
      <w:divBdr>
        <w:top w:val="none" w:sz="0" w:space="0" w:color="auto"/>
        <w:left w:val="none" w:sz="0" w:space="0" w:color="auto"/>
        <w:bottom w:val="none" w:sz="0" w:space="0" w:color="auto"/>
        <w:right w:val="none" w:sz="0" w:space="0" w:color="auto"/>
      </w:divBdr>
    </w:div>
    <w:div w:id="1291285230">
      <w:bodyDiv w:val="1"/>
      <w:marLeft w:val="0"/>
      <w:marRight w:val="0"/>
      <w:marTop w:val="0"/>
      <w:marBottom w:val="0"/>
      <w:divBdr>
        <w:top w:val="none" w:sz="0" w:space="0" w:color="auto"/>
        <w:left w:val="none" w:sz="0" w:space="0" w:color="auto"/>
        <w:bottom w:val="none" w:sz="0" w:space="0" w:color="auto"/>
        <w:right w:val="none" w:sz="0" w:space="0" w:color="auto"/>
      </w:divBdr>
    </w:div>
    <w:div w:id="1297567138">
      <w:bodyDiv w:val="1"/>
      <w:marLeft w:val="0"/>
      <w:marRight w:val="0"/>
      <w:marTop w:val="0"/>
      <w:marBottom w:val="0"/>
      <w:divBdr>
        <w:top w:val="none" w:sz="0" w:space="0" w:color="auto"/>
        <w:left w:val="none" w:sz="0" w:space="0" w:color="auto"/>
        <w:bottom w:val="none" w:sz="0" w:space="0" w:color="auto"/>
        <w:right w:val="none" w:sz="0" w:space="0" w:color="auto"/>
      </w:divBdr>
    </w:div>
    <w:div w:id="1306470811">
      <w:bodyDiv w:val="1"/>
      <w:marLeft w:val="0"/>
      <w:marRight w:val="0"/>
      <w:marTop w:val="0"/>
      <w:marBottom w:val="0"/>
      <w:divBdr>
        <w:top w:val="none" w:sz="0" w:space="0" w:color="auto"/>
        <w:left w:val="none" w:sz="0" w:space="0" w:color="auto"/>
        <w:bottom w:val="none" w:sz="0" w:space="0" w:color="auto"/>
        <w:right w:val="none" w:sz="0" w:space="0" w:color="auto"/>
      </w:divBdr>
    </w:div>
    <w:div w:id="1307710787">
      <w:bodyDiv w:val="1"/>
      <w:marLeft w:val="0"/>
      <w:marRight w:val="0"/>
      <w:marTop w:val="0"/>
      <w:marBottom w:val="0"/>
      <w:divBdr>
        <w:top w:val="none" w:sz="0" w:space="0" w:color="auto"/>
        <w:left w:val="none" w:sz="0" w:space="0" w:color="auto"/>
        <w:bottom w:val="none" w:sz="0" w:space="0" w:color="auto"/>
        <w:right w:val="none" w:sz="0" w:space="0" w:color="auto"/>
      </w:divBdr>
    </w:div>
    <w:div w:id="1310674768">
      <w:bodyDiv w:val="1"/>
      <w:marLeft w:val="0"/>
      <w:marRight w:val="0"/>
      <w:marTop w:val="0"/>
      <w:marBottom w:val="0"/>
      <w:divBdr>
        <w:top w:val="none" w:sz="0" w:space="0" w:color="auto"/>
        <w:left w:val="none" w:sz="0" w:space="0" w:color="auto"/>
        <w:bottom w:val="none" w:sz="0" w:space="0" w:color="auto"/>
        <w:right w:val="none" w:sz="0" w:space="0" w:color="auto"/>
      </w:divBdr>
    </w:div>
    <w:div w:id="1315185142">
      <w:bodyDiv w:val="1"/>
      <w:marLeft w:val="0"/>
      <w:marRight w:val="0"/>
      <w:marTop w:val="0"/>
      <w:marBottom w:val="0"/>
      <w:divBdr>
        <w:top w:val="none" w:sz="0" w:space="0" w:color="auto"/>
        <w:left w:val="none" w:sz="0" w:space="0" w:color="auto"/>
        <w:bottom w:val="none" w:sz="0" w:space="0" w:color="auto"/>
        <w:right w:val="none" w:sz="0" w:space="0" w:color="auto"/>
      </w:divBdr>
    </w:div>
    <w:div w:id="1315527063">
      <w:bodyDiv w:val="1"/>
      <w:marLeft w:val="0"/>
      <w:marRight w:val="0"/>
      <w:marTop w:val="0"/>
      <w:marBottom w:val="0"/>
      <w:divBdr>
        <w:top w:val="none" w:sz="0" w:space="0" w:color="auto"/>
        <w:left w:val="none" w:sz="0" w:space="0" w:color="auto"/>
        <w:bottom w:val="none" w:sz="0" w:space="0" w:color="auto"/>
        <w:right w:val="none" w:sz="0" w:space="0" w:color="auto"/>
      </w:divBdr>
    </w:div>
    <w:div w:id="1316452400">
      <w:bodyDiv w:val="1"/>
      <w:marLeft w:val="0"/>
      <w:marRight w:val="0"/>
      <w:marTop w:val="0"/>
      <w:marBottom w:val="0"/>
      <w:divBdr>
        <w:top w:val="none" w:sz="0" w:space="0" w:color="auto"/>
        <w:left w:val="none" w:sz="0" w:space="0" w:color="auto"/>
        <w:bottom w:val="none" w:sz="0" w:space="0" w:color="auto"/>
        <w:right w:val="none" w:sz="0" w:space="0" w:color="auto"/>
      </w:divBdr>
    </w:div>
    <w:div w:id="1317296633">
      <w:bodyDiv w:val="1"/>
      <w:marLeft w:val="0"/>
      <w:marRight w:val="0"/>
      <w:marTop w:val="0"/>
      <w:marBottom w:val="0"/>
      <w:divBdr>
        <w:top w:val="none" w:sz="0" w:space="0" w:color="auto"/>
        <w:left w:val="none" w:sz="0" w:space="0" w:color="auto"/>
        <w:bottom w:val="none" w:sz="0" w:space="0" w:color="auto"/>
        <w:right w:val="none" w:sz="0" w:space="0" w:color="auto"/>
      </w:divBdr>
    </w:div>
    <w:div w:id="1318919804">
      <w:bodyDiv w:val="1"/>
      <w:marLeft w:val="0"/>
      <w:marRight w:val="0"/>
      <w:marTop w:val="0"/>
      <w:marBottom w:val="0"/>
      <w:divBdr>
        <w:top w:val="none" w:sz="0" w:space="0" w:color="auto"/>
        <w:left w:val="none" w:sz="0" w:space="0" w:color="auto"/>
        <w:bottom w:val="none" w:sz="0" w:space="0" w:color="auto"/>
        <w:right w:val="none" w:sz="0" w:space="0" w:color="auto"/>
      </w:divBdr>
    </w:div>
    <w:div w:id="1319455439">
      <w:bodyDiv w:val="1"/>
      <w:marLeft w:val="0"/>
      <w:marRight w:val="0"/>
      <w:marTop w:val="0"/>
      <w:marBottom w:val="0"/>
      <w:divBdr>
        <w:top w:val="none" w:sz="0" w:space="0" w:color="auto"/>
        <w:left w:val="none" w:sz="0" w:space="0" w:color="auto"/>
        <w:bottom w:val="none" w:sz="0" w:space="0" w:color="auto"/>
        <w:right w:val="none" w:sz="0" w:space="0" w:color="auto"/>
      </w:divBdr>
    </w:div>
    <w:div w:id="1320114845">
      <w:bodyDiv w:val="1"/>
      <w:marLeft w:val="0"/>
      <w:marRight w:val="0"/>
      <w:marTop w:val="0"/>
      <w:marBottom w:val="0"/>
      <w:divBdr>
        <w:top w:val="none" w:sz="0" w:space="0" w:color="auto"/>
        <w:left w:val="none" w:sz="0" w:space="0" w:color="auto"/>
        <w:bottom w:val="none" w:sz="0" w:space="0" w:color="auto"/>
        <w:right w:val="none" w:sz="0" w:space="0" w:color="auto"/>
      </w:divBdr>
    </w:div>
    <w:div w:id="1320424103">
      <w:bodyDiv w:val="1"/>
      <w:marLeft w:val="0"/>
      <w:marRight w:val="0"/>
      <w:marTop w:val="0"/>
      <w:marBottom w:val="0"/>
      <w:divBdr>
        <w:top w:val="none" w:sz="0" w:space="0" w:color="auto"/>
        <w:left w:val="none" w:sz="0" w:space="0" w:color="auto"/>
        <w:bottom w:val="none" w:sz="0" w:space="0" w:color="auto"/>
        <w:right w:val="none" w:sz="0" w:space="0" w:color="auto"/>
      </w:divBdr>
    </w:div>
    <w:div w:id="1323000531">
      <w:bodyDiv w:val="1"/>
      <w:marLeft w:val="0"/>
      <w:marRight w:val="0"/>
      <w:marTop w:val="0"/>
      <w:marBottom w:val="0"/>
      <w:divBdr>
        <w:top w:val="none" w:sz="0" w:space="0" w:color="auto"/>
        <w:left w:val="none" w:sz="0" w:space="0" w:color="auto"/>
        <w:bottom w:val="none" w:sz="0" w:space="0" w:color="auto"/>
        <w:right w:val="none" w:sz="0" w:space="0" w:color="auto"/>
      </w:divBdr>
    </w:div>
    <w:div w:id="1334263226">
      <w:bodyDiv w:val="1"/>
      <w:marLeft w:val="0"/>
      <w:marRight w:val="0"/>
      <w:marTop w:val="0"/>
      <w:marBottom w:val="0"/>
      <w:divBdr>
        <w:top w:val="none" w:sz="0" w:space="0" w:color="auto"/>
        <w:left w:val="none" w:sz="0" w:space="0" w:color="auto"/>
        <w:bottom w:val="none" w:sz="0" w:space="0" w:color="auto"/>
        <w:right w:val="none" w:sz="0" w:space="0" w:color="auto"/>
      </w:divBdr>
    </w:div>
    <w:div w:id="1338117761">
      <w:bodyDiv w:val="1"/>
      <w:marLeft w:val="0"/>
      <w:marRight w:val="0"/>
      <w:marTop w:val="0"/>
      <w:marBottom w:val="0"/>
      <w:divBdr>
        <w:top w:val="none" w:sz="0" w:space="0" w:color="auto"/>
        <w:left w:val="none" w:sz="0" w:space="0" w:color="auto"/>
        <w:bottom w:val="none" w:sz="0" w:space="0" w:color="auto"/>
        <w:right w:val="none" w:sz="0" w:space="0" w:color="auto"/>
      </w:divBdr>
    </w:div>
    <w:div w:id="1338654043">
      <w:bodyDiv w:val="1"/>
      <w:marLeft w:val="0"/>
      <w:marRight w:val="0"/>
      <w:marTop w:val="0"/>
      <w:marBottom w:val="0"/>
      <w:divBdr>
        <w:top w:val="none" w:sz="0" w:space="0" w:color="auto"/>
        <w:left w:val="none" w:sz="0" w:space="0" w:color="auto"/>
        <w:bottom w:val="none" w:sz="0" w:space="0" w:color="auto"/>
        <w:right w:val="none" w:sz="0" w:space="0" w:color="auto"/>
      </w:divBdr>
    </w:div>
    <w:div w:id="1339114874">
      <w:bodyDiv w:val="1"/>
      <w:marLeft w:val="0"/>
      <w:marRight w:val="0"/>
      <w:marTop w:val="0"/>
      <w:marBottom w:val="0"/>
      <w:divBdr>
        <w:top w:val="none" w:sz="0" w:space="0" w:color="auto"/>
        <w:left w:val="none" w:sz="0" w:space="0" w:color="auto"/>
        <w:bottom w:val="none" w:sz="0" w:space="0" w:color="auto"/>
        <w:right w:val="none" w:sz="0" w:space="0" w:color="auto"/>
      </w:divBdr>
    </w:div>
    <w:div w:id="1346052024">
      <w:bodyDiv w:val="1"/>
      <w:marLeft w:val="0"/>
      <w:marRight w:val="0"/>
      <w:marTop w:val="0"/>
      <w:marBottom w:val="0"/>
      <w:divBdr>
        <w:top w:val="none" w:sz="0" w:space="0" w:color="auto"/>
        <w:left w:val="none" w:sz="0" w:space="0" w:color="auto"/>
        <w:bottom w:val="none" w:sz="0" w:space="0" w:color="auto"/>
        <w:right w:val="none" w:sz="0" w:space="0" w:color="auto"/>
      </w:divBdr>
    </w:div>
    <w:div w:id="1352876885">
      <w:bodyDiv w:val="1"/>
      <w:marLeft w:val="0"/>
      <w:marRight w:val="0"/>
      <w:marTop w:val="0"/>
      <w:marBottom w:val="0"/>
      <w:divBdr>
        <w:top w:val="none" w:sz="0" w:space="0" w:color="auto"/>
        <w:left w:val="none" w:sz="0" w:space="0" w:color="auto"/>
        <w:bottom w:val="none" w:sz="0" w:space="0" w:color="auto"/>
        <w:right w:val="none" w:sz="0" w:space="0" w:color="auto"/>
      </w:divBdr>
    </w:div>
    <w:div w:id="1354302864">
      <w:bodyDiv w:val="1"/>
      <w:marLeft w:val="0"/>
      <w:marRight w:val="0"/>
      <w:marTop w:val="0"/>
      <w:marBottom w:val="0"/>
      <w:divBdr>
        <w:top w:val="none" w:sz="0" w:space="0" w:color="auto"/>
        <w:left w:val="none" w:sz="0" w:space="0" w:color="auto"/>
        <w:bottom w:val="none" w:sz="0" w:space="0" w:color="auto"/>
        <w:right w:val="none" w:sz="0" w:space="0" w:color="auto"/>
      </w:divBdr>
    </w:div>
    <w:div w:id="1354527937">
      <w:bodyDiv w:val="1"/>
      <w:marLeft w:val="0"/>
      <w:marRight w:val="0"/>
      <w:marTop w:val="0"/>
      <w:marBottom w:val="0"/>
      <w:divBdr>
        <w:top w:val="none" w:sz="0" w:space="0" w:color="auto"/>
        <w:left w:val="none" w:sz="0" w:space="0" w:color="auto"/>
        <w:bottom w:val="none" w:sz="0" w:space="0" w:color="auto"/>
        <w:right w:val="none" w:sz="0" w:space="0" w:color="auto"/>
      </w:divBdr>
    </w:div>
    <w:div w:id="1361322678">
      <w:bodyDiv w:val="1"/>
      <w:marLeft w:val="0"/>
      <w:marRight w:val="0"/>
      <w:marTop w:val="0"/>
      <w:marBottom w:val="0"/>
      <w:divBdr>
        <w:top w:val="none" w:sz="0" w:space="0" w:color="auto"/>
        <w:left w:val="none" w:sz="0" w:space="0" w:color="auto"/>
        <w:bottom w:val="none" w:sz="0" w:space="0" w:color="auto"/>
        <w:right w:val="none" w:sz="0" w:space="0" w:color="auto"/>
      </w:divBdr>
    </w:div>
    <w:div w:id="1368532398">
      <w:bodyDiv w:val="1"/>
      <w:marLeft w:val="0"/>
      <w:marRight w:val="0"/>
      <w:marTop w:val="0"/>
      <w:marBottom w:val="0"/>
      <w:divBdr>
        <w:top w:val="none" w:sz="0" w:space="0" w:color="auto"/>
        <w:left w:val="none" w:sz="0" w:space="0" w:color="auto"/>
        <w:bottom w:val="none" w:sz="0" w:space="0" w:color="auto"/>
        <w:right w:val="none" w:sz="0" w:space="0" w:color="auto"/>
      </w:divBdr>
    </w:div>
    <w:div w:id="1368723005">
      <w:bodyDiv w:val="1"/>
      <w:marLeft w:val="0"/>
      <w:marRight w:val="0"/>
      <w:marTop w:val="0"/>
      <w:marBottom w:val="0"/>
      <w:divBdr>
        <w:top w:val="none" w:sz="0" w:space="0" w:color="auto"/>
        <w:left w:val="none" w:sz="0" w:space="0" w:color="auto"/>
        <w:bottom w:val="none" w:sz="0" w:space="0" w:color="auto"/>
        <w:right w:val="none" w:sz="0" w:space="0" w:color="auto"/>
      </w:divBdr>
    </w:div>
    <w:div w:id="1373114770">
      <w:bodyDiv w:val="1"/>
      <w:marLeft w:val="0"/>
      <w:marRight w:val="0"/>
      <w:marTop w:val="0"/>
      <w:marBottom w:val="0"/>
      <w:divBdr>
        <w:top w:val="none" w:sz="0" w:space="0" w:color="auto"/>
        <w:left w:val="none" w:sz="0" w:space="0" w:color="auto"/>
        <w:bottom w:val="none" w:sz="0" w:space="0" w:color="auto"/>
        <w:right w:val="none" w:sz="0" w:space="0" w:color="auto"/>
      </w:divBdr>
    </w:div>
    <w:div w:id="1373650943">
      <w:bodyDiv w:val="1"/>
      <w:marLeft w:val="0"/>
      <w:marRight w:val="0"/>
      <w:marTop w:val="0"/>
      <w:marBottom w:val="0"/>
      <w:divBdr>
        <w:top w:val="none" w:sz="0" w:space="0" w:color="auto"/>
        <w:left w:val="none" w:sz="0" w:space="0" w:color="auto"/>
        <w:bottom w:val="none" w:sz="0" w:space="0" w:color="auto"/>
        <w:right w:val="none" w:sz="0" w:space="0" w:color="auto"/>
      </w:divBdr>
    </w:div>
    <w:div w:id="1374114487">
      <w:bodyDiv w:val="1"/>
      <w:marLeft w:val="0"/>
      <w:marRight w:val="0"/>
      <w:marTop w:val="0"/>
      <w:marBottom w:val="0"/>
      <w:divBdr>
        <w:top w:val="none" w:sz="0" w:space="0" w:color="auto"/>
        <w:left w:val="none" w:sz="0" w:space="0" w:color="auto"/>
        <w:bottom w:val="none" w:sz="0" w:space="0" w:color="auto"/>
        <w:right w:val="none" w:sz="0" w:space="0" w:color="auto"/>
      </w:divBdr>
    </w:div>
    <w:div w:id="1374842500">
      <w:bodyDiv w:val="1"/>
      <w:marLeft w:val="0"/>
      <w:marRight w:val="0"/>
      <w:marTop w:val="0"/>
      <w:marBottom w:val="0"/>
      <w:divBdr>
        <w:top w:val="none" w:sz="0" w:space="0" w:color="auto"/>
        <w:left w:val="none" w:sz="0" w:space="0" w:color="auto"/>
        <w:bottom w:val="none" w:sz="0" w:space="0" w:color="auto"/>
        <w:right w:val="none" w:sz="0" w:space="0" w:color="auto"/>
      </w:divBdr>
    </w:div>
    <w:div w:id="1376003259">
      <w:bodyDiv w:val="1"/>
      <w:marLeft w:val="0"/>
      <w:marRight w:val="0"/>
      <w:marTop w:val="0"/>
      <w:marBottom w:val="0"/>
      <w:divBdr>
        <w:top w:val="none" w:sz="0" w:space="0" w:color="auto"/>
        <w:left w:val="none" w:sz="0" w:space="0" w:color="auto"/>
        <w:bottom w:val="none" w:sz="0" w:space="0" w:color="auto"/>
        <w:right w:val="none" w:sz="0" w:space="0" w:color="auto"/>
      </w:divBdr>
    </w:div>
    <w:div w:id="1381594933">
      <w:bodyDiv w:val="1"/>
      <w:marLeft w:val="0"/>
      <w:marRight w:val="0"/>
      <w:marTop w:val="0"/>
      <w:marBottom w:val="0"/>
      <w:divBdr>
        <w:top w:val="none" w:sz="0" w:space="0" w:color="auto"/>
        <w:left w:val="none" w:sz="0" w:space="0" w:color="auto"/>
        <w:bottom w:val="none" w:sz="0" w:space="0" w:color="auto"/>
        <w:right w:val="none" w:sz="0" w:space="0" w:color="auto"/>
      </w:divBdr>
    </w:div>
    <w:div w:id="1388525723">
      <w:bodyDiv w:val="1"/>
      <w:marLeft w:val="0"/>
      <w:marRight w:val="0"/>
      <w:marTop w:val="0"/>
      <w:marBottom w:val="0"/>
      <w:divBdr>
        <w:top w:val="none" w:sz="0" w:space="0" w:color="auto"/>
        <w:left w:val="none" w:sz="0" w:space="0" w:color="auto"/>
        <w:bottom w:val="none" w:sz="0" w:space="0" w:color="auto"/>
        <w:right w:val="none" w:sz="0" w:space="0" w:color="auto"/>
      </w:divBdr>
    </w:div>
    <w:div w:id="1393119376">
      <w:bodyDiv w:val="1"/>
      <w:marLeft w:val="0"/>
      <w:marRight w:val="0"/>
      <w:marTop w:val="0"/>
      <w:marBottom w:val="0"/>
      <w:divBdr>
        <w:top w:val="none" w:sz="0" w:space="0" w:color="auto"/>
        <w:left w:val="none" w:sz="0" w:space="0" w:color="auto"/>
        <w:bottom w:val="none" w:sz="0" w:space="0" w:color="auto"/>
        <w:right w:val="none" w:sz="0" w:space="0" w:color="auto"/>
      </w:divBdr>
    </w:div>
    <w:div w:id="1397509994">
      <w:bodyDiv w:val="1"/>
      <w:marLeft w:val="0"/>
      <w:marRight w:val="0"/>
      <w:marTop w:val="0"/>
      <w:marBottom w:val="0"/>
      <w:divBdr>
        <w:top w:val="none" w:sz="0" w:space="0" w:color="auto"/>
        <w:left w:val="none" w:sz="0" w:space="0" w:color="auto"/>
        <w:bottom w:val="none" w:sz="0" w:space="0" w:color="auto"/>
        <w:right w:val="none" w:sz="0" w:space="0" w:color="auto"/>
      </w:divBdr>
    </w:div>
    <w:div w:id="1398623580">
      <w:bodyDiv w:val="1"/>
      <w:marLeft w:val="0"/>
      <w:marRight w:val="0"/>
      <w:marTop w:val="0"/>
      <w:marBottom w:val="0"/>
      <w:divBdr>
        <w:top w:val="none" w:sz="0" w:space="0" w:color="auto"/>
        <w:left w:val="none" w:sz="0" w:space="0" w:color="auto"/>
        <w:bottom w:val="none" w:sz="0" w:space="0" w:color="auto"/>
        <w:right w:val="none" w:sz="0" w:space="0" w:color="auto"/>
      </w:divBdr>
    </w:div>
    <w:div w:id="1416592248">
      <w:bodyDiv w:val="1"/>
      <w:marLeft w:val="0"/>
      <w:marRight w:val="0"/>
      <w:marTop w:val="0"/>
      <w:marBottom w:val="0"/>
      <w:divBdr>
        <w:top w:val="none" w:sz="0" w:space="0" w:color="auto"/>
        <w:left w:val="none" w:sz="0" w:space="0" w:color="auto"/>
        <w:bottom w:val="none" w:sz="0" w:space="0" w:color="auto"/>
        <w:right w:val="none" w:sz="0" w:space="0" w:color="auto"/>
      </w:divBdr>
    </w:div>
    <w:div w:id="1418792737">
      <w:bodyDiv w:val="1"/>
      <w:marLeft w:val="0"/>
      <w:marRight w:val="0"/>
      <w:marTop w:val="0"/>
      <w:marBottom w:val="0"/>
      <w:divBdr>
        <w:top w:val="none" w:sz="0" w:space="0" w:color="auto"/>
        <w:left w:val="none" w:sz="0" w:space="0" w:color="auto"/>
        <w:bottom w:val="none" w:sz="0" w:space="0" w:color="auto"/>
        <w:right w:val="none" w:sz="0" w:space="0" w:color="auto"/>
      </w:divBdr>
    </w:div>
    <w:div w:id="1421220459">
      <w:bodyDiv w:val="1"/>
      <w:marLeft w:val="0"/>
      <w:marRight w:val="0"/>
      <w:marTop w:val="0"/>
      <w:marBottom w:val="0"/>
      <w:divBdr>
        <w:top w:val="none" w:sz="0" w:space="0" w:color="auto"/>
        <w:left w:val="none" w:sz="0" w:space="0" w:color="auto"/>
        <w:bottom w:val="none" w:sz="0" w:space="0" w:color="auto"/>
        <w:right w:val="none" w:sz="0" w:space="0" w:color="auto"/>
      </w:divBdr>
    </w:div>
    <w:div w:id="1428965802">
      <w:bodyDiv w:val="1"/>
      <w:marLeft w:val="0"/>
      <w:marRight w:val="0"/>
      <w:marTop w:val="0"/>
      <w:marBottom w:val="0"/>
      <w:divBdr>
        <w:top w:val="none" w:sz="0" w:space="0" w:color="auto"/>
        <w:left w:val="none" w:sz="0" w:space="0" w:color="auto"/>
        <w:bottom w:val="none" w:sz="0" w:space="0" w:color="auto"/>
        <w:right w:val="none" w:sz="0" w:space="0" w:color="auto"/>
      </w:divBdr>
    </w:div>
    <w:div w:id="1432319344">
      <w:bodyDiv w:val="1"/>
      <w:marLeft w:val="0"/>
      <w:marRight w:val="0"/>
      <w:marTop w:val="0"/>
      <w:marBottom w:val="0"/>
      <w:divBdr>
        <w:top w:val="none" w:sz="0" w:space="0" w:color="auto"/>
        <w:left w:val="none" w:sz="0" w:space="0" w:color="auto"/>
        <w:bottom w:val="none" w:sz="0" w:space="0" w:color="auto"/>
        <w:right w:val="none" w:sz="0" w:space="0" w:color="auto"/>
      </w:divBdr>
    </w:div>
    <w:div w:id="1444182803">
      <w:bodyDiv w:val="1"/>
      <w:marLeft w:val="0"/>
      <w:marRight w:val="0"/>
      <w:marTop w:val="0"/>
      <w:marBottom w:val="0"/>
      <w:divBdr>
        <w:top w:val="none" w:sz="0" w:space="0" w:color="auto"/>
        <w:left w:val="none" w:sz="0" w:space="0" w:color="auto"/>
        <w:bottom w:val="none" w:sz="0" w:space="0" w:color="auto"/>
        <w:right w:val="none" w:sz="0" w:space="0" w:color="auto"/>
      </w:divBdr>
    </w:div>
    <w:div w:id="1451508660">
      <w:bodyDiv w:val="1"/>
      <w:marLeft w:val="0"/>
      <w:marRight w:val="0"/>
      <w:marTop w:val="0"/>
      <w:marBottom w:val="0"/>
      <w:divBdr>
        <w:top w:val="none" w:sz="0" w:space="0" w:color="auto"/>
        <w:left w:val="none" w:sz="0" w:space="0" w:color="auto"/>
        <w:bottom w:val="none" w:sz="0" w:space="0" w:color="auto"/>
        <w:right w:val="none" w:sz="0" w:space="0" w:color="auto"/>
      </w:divBdr>
    </w:div>
    <w:div w:id="1456288234">
      <w:bodyDiv w:val="1"/>
      <w:marLeft w:val="0"/>
      <w:marRight w:val="0"/>
      <w:marTop w:val="0"/>
      <w:marBottom w:val="0"/>
      <w:divBdr>
        <w:top w:val="none" w:sz="0" w:space="0" w:color="auto"/>
        <w:left w:val="none" w:sz="0" w:space="0" w:color="auto"/>
        <w:bottom w:val="none" w:sz="0" w:space="0" w:color="auto"/>
        <w:right w:val="none" w:sz="0" w:space="0" w:color="auto"/>
      </w:divBdr>
    </w:div>
    <w:div w:id="1457530247">
      <w:bodyDiv w:val="1"/>
      <w:marLeft w:val="0"/>
      <w:marRight w:val="0"/>
      <w:marTop w:val="0"/>
      <w:marBottom w:val="0"/>
      <w:divBdr>
        <w:top w:val="none" w:sz="0" w:space="0" w:color="auto"/>
        <w:left w:val="none" w:sz="0" w:space="0" w:color="auto"/>
        <w:bottom w:val="none" w:sz="0" w:space="0" w:color="auto"/>
        <w:right w:val="none" w:sz="0" w:space="0" w:color="auto"/>
      </w:divBdr>
    </w:div>
    <w:div w:id="1472594245">
      <w:bodyDiv w:val="1"/>
      <w:marLeft w:val="0"/>
      <w:marRight w:val="0"/>
      <w:marTop w:val="0"/>
      <w:marBottom w:val="0"/>
      <w:divBdr>
        <w:top w:val="none" w:sz="0" w:space="0" w:color="auto"/>
        <w:left w:val="none" w:sz="0" w:space="0" w:color="auto"/>
        <w:bottom w:val="none" w:sz="0" w:space="0" w:color="auto"/>
        <w:right w:val="none" w:sz="0" w:space="0" w:color="auto"/>
      </w:divBdr>
    </w:div>
    <w:div w:id="1472863117">
      <w:bodyDiv w:val="1"/>
      <w:marLeft w:val="0"/>
      <w:marRight w:val="0"/>
      <w:marTop w:val="0"/>
      <w:marBottom w:val="0"/>
      <w:divBdr>
        <w:top w:val="none" w:sz="0" w:space="0" w:color="auto"/>
        <w:left w:val="none" w:sz="0" w:space="0" w:color="auto"/>
        <w:bottom w:val="none" w:sz="0" w:space="0" w:color="auto"/>
        <w:right w:val="none" w:sz="0" w:space="0" w:color="auto"/>
      </w:divBdr>
    </w:div>
    <w:div w:id="1472870795">
      <w:bodyDiv w:val="1"/>
      <w:marLeft w:val="0"/>
      <w:marRight w:val="0"/>
      <w:marTop w:val="0"/>
      <w:marBottom w:val="0"/>
      <w:divBdr>
        <w:top w:val="none" w:sz="0" w:space="0" w:color="auto"/>
        <w:left w:val="none" w:sz="0" w:space="0" w:color="auto"/>
        <w:bottom w:val="none" w:sz="0" w:space="0" w:color="auto"/>
        <w:right w:val="none" w:sz="0" w:space="0" w:color="auto"/>
      </w:divBdr>
    </w:div>
    <w:div w:id="1474298098">
      <w:bodyDiv w:val="1"/>
      <w:marLeft w:val="0"/>
      <w:marRight w:val="0"/>
      <w:marTop w:val="0"/>
      <w:marBottom w:val="0"/>
      <w:divBdr>
        <w:top w:val="none" w:sz="0" w:space="0" w:color="auto"/>
        <w:left w:val="none" w:sz="0" w:space="0" w:color="auto"/>
        <w:bottom w:val="none" w:sz="0" w:space="0" w:color="auto"/>
        <w:right w:val="none" w:sz="0" w:space="0" w:color="auto"/>
      </w:divBdr>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77531338">
      <w:bodyDiv w:val="1"/>
      <w:marLeft w:val="0"/>
      <w:marRight w:val="0"/>
      <w:marTop w:val="0"/>
      <w:marBottom w:val="0"/>
      <w:divBdr>
        <w:top w:val="none" w:sz="0" w:space="0" w:color="auto"/>
        <w:left w:val="none" w:sz="0" w:space="0" w:color="auto"/>
        <w:bottom w:val="none" w:sz="0" w:space="0" w:color="auto"/>
        <w:right w:val="none" w:sz="0" w:space="0" w:color="auto"/>
      </w:divBdr>
    </w:div>
    <w:div w:id="1479614555">
      <w:bodyDiv w:val="1"/>
      <w:marLeft w:val="0"/>
      <w:marRight w:val="0"/>
      <w:marTop w:val="0"/>
      <w:marBottom w:val="0"/>
      <w:divBdr>
        <w:top w:val="none" w:sz="0" w:space="0" w:color="auto"/>
        <w:left w:val="none" w:sz="0" w:space="0" w:color="auto"/>
        <w:bottom w:val="none" w:sz="0" w:space="0" w:color="auto"/>
        <w:right w:val="none" w:sz="0" w:space="0" w:color="auto"/>
      </w:divBdr>
    </w:div>
    <w:div w:id="1485850949">
      <w:bodyDiv w:val="1"/>
      <w:marLeft w:val="0"/>
      <w:marRight w:val="0"/>
      <w:marTop w:val="0"/>
      <w:marBottom w:val="0"/>
      <w:divBdr>
        <w:top w:val="none" w:sz="0" w:space="0" w:color="auto"/>
        <w:left w:val="none" w:sz="0" w:space="0" w:color="auto"/>
        <w:bottom w:val="none" w:sz="0" w:space="0" w:color="auto"/>
        <w:right w:val="none" w:sz="0" w:space="0" w:color="auto"/>
      </w:divBdr>
    </w:div>
    <w:div w:id="1488283083">
      <w:bodyDiv w:val="1"/>
      <w:marLeft w:val="0"/>
      <w:marRight w:val="0"/>
      <w:marTop w:val="0"/>
      <w:marBottom w:val="0"/>
      <w:divBdr>
        <w:top w:val="none" w:sz="0" w:space="0" w:color="auto"/>
        <w:left w:val="none" w:sz="0" w:space="0" w:color="auto"/>
        <w:bottom w:val="none" w:sz="0" w:space="0" w:color="auto"/>
        <w:right w:val="none" w:sz="0" w:space="0" w:color="auto"/>
      </w:divBdr>
    </w:div>
    <w:div w:id="1488666989">
      <w:bodyDiv w:val="1"/>
      <w:marLeft w:val="0"/>
      <w:marRight w:val="0"/>
      <w:marTop w:val="0"/>
      <w:marBottom w:val="0"/>
      <w:divBdr>
        <w:top w:val="none" w:sz="0" w:space="0" w:color="auto"/>
        <w:left w:val="none" w:sz="0" w:space="0" w:color="auto"/>
        <w:bottom w:val="none" w:sz="0" w:space="0" w:color="auto"/>
        <w:right w:val="none" w:sz="0" w:space="0" w:color="auto"/>
      </w:divBdr>
    </w:div>
    <w:div w:id="1498880952">
      <w:bodyDiv w:val="1"/>
      <w:marLeft w:val="0"/>
      <w:marRight w:val="0"/>
      <w:marTop w:val="0"/>
      <w:marBottom w:val="0"/>
      <w:divBdr>
        <w:top w:val="none" w:sz="0" w:space="0" w:color="auto"/>
        <w:left w:val="none" w:sz="0" w:space="0" w:color="auto"/>
        <w:bottom w:val="none" w:sz="0" w:space="0" w:color="auto"/>
        <w:right w:val="none" w:sz="0" w:space="0" w:color="auto"/>
      </w:divBdr>
    </w:div>
    <w:div w:id="1532064617">
      <w:bodyDiv w:val="1"/>
      <w:marLeft w:val="0"/>
      <w:marRight w:val="0"/>
      <w:marTop w:val="0"/>
      <w:marBottom w:val="0"/>
      <w:divBdr>
        <w:top w:val="none" w:sz="0" w:space="0" w:color="auto"/>
        <w:left w:val="none" w:sz="0" w:space="0" w:color="auto"/>
        <w:bottom w:val="none" w:sz="0" w:space="0" w:color="auto"/>
        <w:right w:val="none" w:sz="0" w:space="0" w:color="auto"/>
      </w:divBdr>
    </w:div>
    <w:div w:id="1538270808">
      <w:bodyDiv w:val="1"/>
      <w:marLeft w:val="0"/>
      <w:marRight w:val="0"/>
      <w:marTop w:val="0"/>
      <w:marBottom w:val="0"/>
      <w:divBdr>
        <w:top w:val="none" w:sz="0" w:space="0" w:color="auto"/>
        <w:left w:val="none" w:sz="0" w:space="0" w:color="auto"/>
        <w:bottom w:val="none" w:sz="0" w:space="0" w:color="auto"/>
        <w:right w:val="none" w:sz="0" w:space="0" w:color="auto"/>
      </w:divBdr>
    </w:div>
    <w:div w:id="1538355715">
      <w:bodyDiv w:val="1"/>
      <w:marLeft w:val="0"/>
      <w:marRight w:val="0"/>
      <w:marTop w:val="0"/>
      <w:marBottom w:val="0"/>
      <w:divBdr>
        <w:top w:val="none" w:sz="0" w:space="0" w:color="auto"/>
        <w:left w:val="none" w:sz="0" w:space="0" w:color="auto"/>
        <w:bottom w:val="none" w:sz="0" w:space="0" w:color="auto"/>
        <w:right w:val="none" w:sz="0" w:space="0" w:color="auto"/>
      </w:divBdr>
    </w:div>
    <w:div w:id="1549881163">
      <w:bodyDiv w:val="1"/>
      <w:marLeft w:val="0"/>
      <w:marRight w:val="0"/>
      <w:marTop w:val="0"/>
      <w:marBottom w:val="0"/>
      <w:divBdr>
        <w:top w:val="none" w:sz="0" w:space="0" w:color="auto"/>
        <w:left w:val="none" w:sz="0" w:space="0" w:color="auto"/>
        <w:bottom w:val="none" w:sz="0" w:space="0" w:color="auto"/>
        <w:right w:val="none" w:sz="0" w:space="0" w:color="auto"/>
      </w:divBdr>
    </w:div>
    <w:div w:id="1557014539">
      <w:bodyDiv w:val="1"/>
      <w:marLeft w:val="0"/>
      <w:marRight w:val="0"/>
      <w:marTop w:val="0"/>
      <w:marBottom w:val="0"/>
      <w:divBdr>
        <w:top w:val="none" w:sz="0" w:space="0" w:color="auto"/>
        <w:left w:val="none" w:sz="0" w:space="0" w:color="auto"/>
        <w:bottom w:val="none" w:sz="0" w:space="0" w:color="auto"/>
        <w:right w:val="none" w:sz="0" w:space="0" w:color="auto"/>
      </w:divBdr>
    </w:div>
    <w:div w:id="1557273481">
      <w:bodyDiv w:val="1"/>
      <w:marLeft w:val="0"/>
      <w:marRight w:val="0"/>
      <w:marTop w:val="0"/>
      <w:marBottom w:val="0"/>
      <w:divBdr>
        <w:top w:val="none" w:sz="0" w:space="0" w:color="auto"/>
        <w:left w:val="none" w:sz="0" w:space="0" w:color="auto"/>
        <w:bottom w:val="none" w:sz="0" w:space="0" w:color="auto"/>
        <w:right w:val="none" w:sz="0" w:space="0" w:color="auto"/>
      </w:divBdr>
    </w:div>
    <w:div w:id="1565994995">
      <w:bodyDiv w:val="1"/>
      <w:marLeft w:val="0"/>
      <w:marRight w:val="0"/>
      <w:marTop w:val="0"/>
      <w:marBottom w:val="0"/>
      <w:divBdr>
        <w:top w:val="none" w:sz="0" w:space="0" w:color="auto"/>
        <w:left w:val="none" w:sz="0" w:space="0" w:color="auto"/>
        <w:bottom w:val="none" w:sz="0" w:space="0" w:color="auto"/>
        <w:right w:val="none" w:sz="0" w:space="0" w:color="auto"/>
      </w:divBdr>
    </w:div>
    <w:div w:id="1576430401">
      <w:bodyDiv w:val="1"/>
      <w:marLeft w:val="0"/>
      <w:marRight w:val="0"/>
      <w:marTop w:val="0"/>
      <w:marBottom w:val="0"/>
      <w:divBdr>
        <w:top w:val="none" w:sz="0" w:space="0" w:color="auto"/>
        <w:left w:val="none" w:sz="0" w:space="0" w:color="auto"/>
        <w:bottom w:val="none" w:sz="0" w:space="0" w:color="auto"/>
        <w:right w:val="none" w:sz="0" w:space="0" w:color="auto"/>
      </w:divBdr>
    </w:div>
    <w:div w:id="1577087201">
      <w:bodyDiv w:val="1"/>
      <w:marLeft w:val="0"/>
      <w:marRight w:val="0"/>
      <w:marTop w:val="0"/>
      <w:marBottom w:val="0"/>
      <w:divBdr>
        <w:top w:val="none" w:sz="0" w:space="0" w:color="auto"/>
        <w:left w:val="none" w:sz="0" w:space="0" w:color="auto"/>
        <w:bottom w:val="none" w:sz="0" w:space="0" w:color="auto"/>
        <w:right w:val="none" w:sz="0" w:space="0" w:color="auto"/>
      </w:divBdr>
    </w:div>
    <w:div w:id="1579553196">
      <w:bodyDiv w:val="1"/>
      <w:marLeft w:val="0"/>
      <w:marRight w:val="0"/>
      <w:marTop w:val="0"/>
      <w:marBottom w:val="0"/>
      <w:divBdr>
        <w:top w:val="none" w:sz="0" w:space="0" w:color="auto"/>
        <w:left w:val="none" w:sz="0" w:space="0" w:color="auto"/>
        <w:bottom w:val="none" w:sz="0" w:space="0" w:color="auto"/>
        <w:right w:val="none" w:sz="0" w:space="0" w:color="auto"/>
      </w:divBdr>
    </w:div>
    <w:div w:id="1582449787">
      <w:bodyDiv w:val="1"/>
      <w:marLeft w:val="0"/>
      <w:marRight w:val="0"/>
      <w:marTop w:val="0"/>
      <w:marBottom w:val="0"/>
      <w:divBdr>
        <w:top w:val="none" w:sz="0" w:space="0" w:color="auto"/>
        <w:left w:val="none" w:sz="0" w:space="0" w:color="auto"/>
        <w:bottom w:val="none" w:sz="0" w:space="0" w:color="auto"/>
        <w:right w:val="none" w:sz="0" w:space="0" w:color="auto"/>
      </w:divBdr>
    </w:div>
    <w:div w:id="1586643581">
      <w:bodyDiv w:val="1"/>
      <w:marLeft w:val="0"/>
      <w:marRight w:val="0"/>
      <w:marTop w:val="0"/>
      <w:marBottom w:val="0"/>
      <w:divBdr>
        <w:top w:val="none" w:sz="0" w:space="0" w:color="auto"/>
        <w:left w:val="none" w:sz="0" w:space="0" w:color="auto"/>
        <w:bottom w:val="none" w:sz="0" w:space="0" w:color="auto"/>
        <w:right w:val="none" w:sz="0" w:space="0" w:color="auto"/>
      </w:divBdr>
    </w:div>
    <w:div w:id="1592154239">
      <w:bodyDiv w:val="1"/>
      <w:marLeft w:val="0"/>
      <w:marRight w:val="0"/>
      <w:marTop w:val="0"/>
      <w:marBottom w:val="0"/>
      <w:divBdr>
        <w:top w:val="none" w:sz="0" w:space="0" w:color="auto"/>
        <w:left w:val="none" w:sz="0" w:space="0" w:color="auto"/>
        <w:bottom w:val="none" w:sz="0" w:space="0" w:color="auto"/>
        <w:right w:val="none" w:sz="0" w:space="0" w:color="auto"/>
      </w:divBdr>
    </w:div>
    <w:div w:id="1598907346">
      <w:bodyDiv w:val="1"/>
      <w:marLeft w:val="0"/>
      <w:marRight w:val="0"/>
      <w:marTop w:val="0"/>
      <w:marBottom w:val="0"/>
      <w:divBdr>
        <w:top w:val="none" w:sz="0" w:space="0" w:color="auto"/>
        <w:left w:val="none" w:sz="0" w:space="0" w:color="auto"/>
        <w:bottom w:val="none" w:sz="0" w:space="0" w:color="auto"/>
        <w:right w:val="none" w:sz="0" w:space="0" w:color="auto"/>
      </w:divBdr>
    </w:div>
    <w:div w:id="1602297641">
      <w:bodyDiv w:val="1"/>
      <w:marLeft w:val="0"/>
      <w:marRight w:val="0"/>
      <w:marTop w:val="0"/>
      <w:marBottom w:val="0"/>
      <w:divBdr>
        <w:top w:val="none" w:sz="0" w:space="0" w:color="auto"/>
        <w:left w:val="none" w:sz="0" w:space="0" w:color="auto"/>
        <w:bottom w:val="none" w:sz="0" w:space="0" w:color="auto"/>
        <w:right w:val="none" w:sz="0" w:space="0" w:color="auto"/>
      </w:divBdr>
    </w:div>
    <w:div w:id="1607807814">
      <w:bodyDiv w:val="1"/>
      <w:marLeft w:val="0"/>
      <w:marRight w:val="0"/>
      <w:marTop w:val="0"/>
      <w:marBottom w:val="0"/>
      <w:divBdr>
        <w:top w:val="none" w:sz="0" w:space="0" w:color="auto"/>
        <w:left w:val="none" w:sz="0" w:space="0" w:color="auto"/>
        <w:bottom w:val="none" w:sz="0" w:space="0" w:color="auto"/>
        <w:right w:val="none" w:sz="0" w:space="0" w:color="auto"/>
      </w:divBdr>
    </w:div>
    <w:div w:id="1613589992">
      <w:bodyDiv w:val="1"/>
      <w:marLeft w:val="0"/>
      <w:marRight w:val="0"/>
      <w:marTop w:val="0"/>
      <w:marBottom w:val="0"/>
      <w:divBdr>
        <w:top w:val="none" w:sz="0" w:space="0" w:color="auto"/>
        <w:left w:val="none" w:sz="0" w:space="0" w:color="auto"/>
        <w:bottom w:val="none" w:sz="0" w:space="0" w:color="auto"/>
        <w:right w:val="none" w:sz="0" w:space="0" w:color="auto"/>
      </w:divBdr>
    </w:div>
    <w:div w:id="1619221873">
      <w:bodyDiv w:val="1"/>
      <w:marLeft w:val="0"/>
      <w:marRight w:val="0"/>
      <w:marTop w:val="0"/>
      <w:marBottom w:val="0"/>
      <w:divBdr>
        <w:top w:val="none" w:sz="0" w:space="0" w:color="auto"/>
        <w:left w:val="none" w:sz="0" w:space="0" w:color="auto"/>
        <w:bottom w:val="none" w:sz="0" w:space="0" w:color="auto"/>
        <w:right w:val="none" w:sz="0" w:space="0" w:color="auto"/>
      </w:divBdr>
    </w:div>
    <w:div w:id="1625768920">
      <w:bodyDiv w:val="1"/>
      <w:marLeft w:val="0"/>
      <w:marRight w:val="0"/>
      <w:marTop w:val="0"/>
      <w:marBottom w:val="0"/>
      <w:divBdr>
        <w:top w:val="none" w:sz="0" w:space="0" w:color="auto"/>
        <w:left w:val="none" w:sz="0" w:space="0" w:color="auto"/>
        <w:bottom w:val="none" w:sz="0" w:space="0" w:color="auto"/>
        <w:right w:val="none" w:sz="0" w:space="0" w:color="auto"/>
      </w:divBdr>
    </w:div>
    <w:div w:id="1626736209">
      <w:bodyDiv w:val="1"/>
      <w:marLeft w:val="0"/>
      <w:marRight w:val="0"/>
      <w:marTop w:val="0"/>
      <w:marBottom w:val="0"/>
      <w:divBdr>
        <w:top w:val="none" w:sz="0" w:space="0" w:color="auto"/>
        <w:left w:val="none" w:sz="0" w:space="0" w:color="auto"/>
        <w:bottom w:val="none" w:sz="0" w:space="0" w:color="auto"/>
        <w:right w:val="none" w:sz="0" w:space="0" w:color="auto"/>
      </w:divBdr>
    </w:div>
    <w:div w:id="1630938897">
      <w:bodyDiv w:val="1"/>
      <w:marLeft w:val="0"/>
      <w:marRight w:val="0"/>
      <w:marTop w:val="0"/>
      <w:marBottom w:val="0"/>
      <w:divBdr>
        <w:top w:val="none" w:sz="0" w:space="0" w:color="auto"/>
        <w:left w:val="none" w:sz="0" w:space="0" w:color="auto"/>
        <w:bottom w:val="none" w:sz="0" w:space="0" w:color="auto"/>
        <w:right w:val="none" w:sz="0" w:space="0" w:color="auto"/>
      </w:divBdr>
    </w:div>
    <w:div w:id="1633713748">
      <w:bodyDiv w:val="1"/>
      <w:marLeft w:val="0"/>
      <w:marRight w:val="0"/>
      <w:marTop w:val="0"/>
      <w:marBottom w:val="0"/>
      <w:divBdr>
        <w:top w:val="none" w:sz="0" w:space="0" w:color="auto"/>
        <w:left w:val="none" w:sz="0" w:space="0" w:color="auto"/>
        <w:bottom w:val="none" w:sz="0" w:space="0" w:color="auto"/>
        <w:right w:val="none" w:sz="0" w:space="0" w:color="auto"/>
      </w:divBdr>
    </w:div>
    <w:div w:id="1639534272">
      <w:bodyDiv w:val="1"/>
      <w:marLeft w:val="0"/>
      <w:marRight w:val="0"/>
      <w:marTop w:val="0"/>
      <w:marBottom w:val="0"/>
      <w:divBdr>
        <w:top w:val="none" w:sz="0" w:space="0" w:color="auto"/>
        <w:left w:val="none" w:sz="0" w:space="0" w:color="auto"/>
        <w:bottom w:val="none" w:sz="0" w:space="0" w:color="auto"/>
        <w:right w:val="none" w:sz="0" w:space="0" w:color="auto"/>
      </w:divBdr>
    </w:div>
    <w:div w:id="1648625320">
      <w:bodyDiv w:val="1"/>
      <w:marLeft w:val="0"/>
      <w:marRight w:val="0"/>
      <w:marTop w:val="0"/>
      <w:marBottom w:val="0"/>
      <w:divBdr>
        <w:top w:val="none" w:sz="0" w:space="0" w:color="auto"/>
        <w:left w:val="none" w:sz="0" w:space="0" w:color="auto"/>
        <w:bottom w:val="none" w:sz="0" w:space="0" w:color="auto"/>
        <w:right w:val="none" w:sz="0" w:space="0" w:color="auto"/>
      </w:divBdr>
    </w:div>
    <w:div w:id="1651015333">
      <w:bodyDiv w:val="1"/>
      <w:marLeft w:val="0"/>
      <w:marRight w:val="0"/>
      <w:marTop w:val="0"/>
      <w:marBottom w:val="0"/>
      <w:divBdr>
        <w:top w:val="none" w:sz="0" w:space="0" w:color="auto"/>
        <w:left w:val="none" w:sz="0" w:space="0" w:color="auto"/>
        <w:bottom w:val="none" w:sz="0" w:space="0" w:color="auto"/>
        <w:right w:val="none" w:sz="0" w:space="0" w:color="auto"/>
      </w:divBdr>
    </w:div>
    <w:div w:id="1651904838">
      <w:bodyDiv w:val="1"/>
      <w:marLeft w:val="0"/>
      <w:marRight w:val="0"/>
      <w:marTop w:val="0"/>
      <w:marBottom w:val="0"/>
      <w:divBdr>
        <w:top w:val="none" w:sz="0" w:space="0" w:color="auto"/>
        <w:left w:val="none" w:sz="0" w:space="0" w:color="auto"/>
        <w:bottom w:val="none" w:sz="0" w:space="0" w:color="auto"/>
        <w:right w:val="none" w:sz="0" w:space="0" w:color="auto"/>
      </w:divBdr>
    </w:div>
    <w:div w:id="1659993545">
      <w:bodyDiv w:val="1"/>
      <w:marLeft w:val="0"/>
      <w:marRight w:val="0"/>
      <w:marTop w:val="0"/>
      <w:marBottom w:val="0"/>
      <w:divBdr>
        <w:top w:val="none" w:sz="0" w:space="0" w:color="auto"/>
        <w:left w:val="none" w:sz="0" w:space="0" w:color="auto"/>
        <w:bottom w:val="none" w:sz="0" w:space="0" w:color="auto"/>
        <w:right w:val="none" w:sz="0" w:space="0" w:color="auto"/>
      </w:divBdr>
    </w:div>
    <w:div w:id="1663583519">
      <w:bodyDiv w:val="1"/>
      <w:marLeft w:val="0"/>
      <w:marRight w:val="0"/>
      <w:marTop w:val="0"/>
      <w:marBottom w:val="0"/>
      <w:divBdr>
        <w:top w:val="none" w:sz="0" w:space="0" w:color="auto"/>
        <w:left w:val="none" w:sz="0" w:space="0" w:color="auto"/>
        <w:bottom w:val="none" w:sz="0" w:space="0" w:color="auto"/>
        <w:right w:val="none" w:sz="0" w:space="0" w:color="auto"/>
      </w:divBdr>
    </w:div>
    <w:div w:id="1672752664">
      <w:bodyDiv w:val="1"/>
      <w:marLeft w:val="0"/>
      <w:marRight w:val="0"/>
      <w:marTop w:val="0"/>
      <w:marBottom w:val="0"/>
      <w:divBdr>
        <w:top w:val="none" w:sz="0" w:space="0" w:color="auto"/>
        <w:left w:val="none" w:sz="0" w:space="0" w:color="auto"/>
        <w:bottom w:val="none" w:sz="0" w:space="0" w:color="auto"/>
        <w:right w:val="none" w:sz="0" w:space="0" w:color="auto"/>
      </w:divBdr>
    </w:div>
    <w:div w:id="1680935684">
      <w:bodyDiv w:val="1"/>
      <w:marLeft w:val="0"/>
      <w:marRight w:val="0"/>
      <w:marTop w:val="0"/>
      <w:marBottom w:val="0"/>
      <w:divBdr>
        <w:top w:val="none" w:sz="0" w:space="0" w:color="auto"/>
        <w:left w:val="none" w:sz="0" w:space="0" w:color="auto"/>
        <w:bottom w:val="none" w:sz="0" w:space="0" w:color="auto"/>
        <w:right w:val="none" w:sz="0" w:space="0" w:color="auto"/>
      </w:divBdr>
    </w:div>
    <w:div w:id="1685015164">
      <w:bodyDiv w:val="1"/>
      <w:marLeft w:val="0"/>
      <w:marRight w:val="0"/>
      <w:marTop w:val="0"/>
      <w:marBottom w:val="0"/>
      <w:divBdr>
        <w:top w:val="none" w:sz="0" w:space="0" w:color="auto"/>
        <w:left w:val="none" w:sz="0" w:space="0" w:color="auto"/>
        <w:bottom w:val="none" w:sz="0" w:space="0" w:color="auto"/>
        <w:right w:val="none" w:sz="0" w:space="0" w:color="auto"/>
      </w:divBdr>
    </w:div>
    <w:div w:id="1685597476">
      <w:bodyDiv w:val="1"/>
      <w:marLeft w:val="0"/>
      <w:marRight w:val="0"/>
      <w:marTop w:val="0"/>
      <w:marBottom w:val="0"/>
      <w:divBdr>
        <w:top w:val="none" w:sz="0" w:space="0" w:color="auto"/>
        <w:left w:val="none" w:sz="0" w:space="0" w:color="auto"/>
        <w:bottom w:val="none" w:sz="0" w:space="0" w:color="auto"/>
        <w:right w:val="none" w:sz="0" w:space="0" w:color="auto"/>
      </w:divBdr>
    </w:div>
    <w:div w:id="1689257745">
      <w:bodyDiv w:val="1"/>
      <w:marLeft w:val="0"/>
      <w:marRight w:val="0"/>
      <w:marTop w:val="0"/>
      <w:marBottom w:val="0"/>
      <w:divBdr>
        <w:top w:val="none" w:sz="0" w:space="0" w:color="auto"/>
        <w:left w:val="none" w:sz="0" w:space="0" w:color="auto"/>
        <w:bottom w:val="none" w:sz="0" w:space="0" w:color="auto"/>
        <w:right w:val="none" w:sz="0" w:space="0" w:color="auto"/>
      </w:divBdr>
    </w:div>
    <w:div w:id="1689328215">
      <w:bodyDiv w:val="1"/>
      <w:marLeft w:val="0"/>
      <w:marRight w:val="0"/>
      <w:marTop w:val="0"/>
      <w:marBottom w:val="0"/>
      <w:divBdr>
        <w:top w:val="none" w:sz="0" w:space="0" w:color="auto"/>
        <w:left w:val="none" w:sz="0" w:space="0" w:color="auto"/>
        <w:bottom w:val="none" w:sz="0" w:space="0" w:color="auto"/>
        <w:right w:val="none" w:sz="0" w:space="0" w:color="auto"/>
      </w:divBdr>
    </w:div>
    <w:div w:id="1689482951">
      <w:bodyDiv w:val="1"/>
      <w:marLeft w:val="0"/>
      <w:marRight w:val="0"/>
      <w:marTop w:val="0"/>
      <w:marBottom w:val="0"/>
      <w:divBdr>
        <w:top w:val="none" w:sz="0" w:space="0" w:color="auto"/>
        <w:left w:val="none" w:sz="0" w:space="0" w:color="auto"/>
        <w:bottom w:val="none" w:sz="0" w:space="0" w:color="auto"/>
        <w:right w:val="none" w:sz="0" w:space="0" w:color="auto"/>
      </w:divBdr>
    </w:div>
    <w:div w:id="1691493797">
      <w:bodyDiv w:val="1"/>
      <w:marLeft w:val="0"/>
      <w:marRight w:val="0"/>
      <w:marTop w:val="0"/>
      <w:marBottom w:val="0"/>
      <w:divBdr>
        <w:top w:val="none" w:sz="0" w:space="0" w:color="auto"/>
        <w:left w:val="none" w:sz="0" w:space="0" w:color="auto"/>
        <w:bottom w:val="none" w:sz="0" w:space="0" w:color="auto"/>
        <w:right w:val="none" w:sz="0" w:space="0" w:color="auto"/>
      </w:divBdr>
    </w:div>
    <w:div w:id="1696341840">
      <w:bodyDiv w:val="1"/>
      <w:marLeft w:val="0"/>
      <w:marRight w:val="0"/>
      <w:marTop w:val="0"/>
      <w:marBottom w:val="0"/>
      <w:divBdr>
        <w:top w:val="none" w:sz="0" w:space="0" w:color="auto"/>
        <w:left w:val="none" w:sz="0" w:space="0" w:color="auto"/>
        <w:bottom w:val="none" w:sz="0" w:space="0" w:color="auto"/>
        <w:right w:val="none" w:sz="0" w:space="0" w:color="auto"/>
      </w:divBdr>
    </w:div>
    <w:div w:id="1700351044">
      <w:bodyDiv w:val="1"/>
      <w:marLeft w:val="0"/>
      <w:marRight w:val="0"/>
      <w:marTop w:val="0"/>
      <w:marBottom w:val="0"/>
      <w:divBdr>
        <w:top w:val="none" w:sz="0" w:space="0" w:color="auto"/>
        <w:left w:val="none" w:sz="0" w:space="0" w:color="auto"/>
        <w:bottom w:val="none" w:sz="0" w:space="0" w:color="auto"/>
        <w:right w:val="none" w:sz="0" w:space="0" w:color="auto"/>
      </w:divBdr>
    </w:div>
    <w:div w:id="1703289043">
      <w:bodyDiv w:val="1"/>
      <w:marLeft w:val="0"/>
      <w:marRight w:val="0"/>
      <w:marTop w:val="0"/>
      <w:marBottom w:val="0"/>
      <w:divBdr>
        <w:top w:val="none" w:sz="0" w:space="0" w:color="auto"/>
        <w:left w:val="none" w:sz="0" w:space="0" w:color="auto"/>
        <w:bottom w:val="none" w:sz="0" w:space="0" w:color="auto"/>
        <w:right w:val="none" w:sz="0" w:space="0" w:color="auto"/>
      </w:divBdr>
    </w:div>
    <w:div w:id="1703748631">
      <w:bodyDiv w:val="1"/>
      <w:marLeft w:val="0"/>
      <w:marRight w:val="0"/>
      <w:marTop w:val="0"/>
      <w:marBottom w:val="0"/>
      <w:divBdr>
        <w:top w:val="none" w:sz="0" w:space="0" w:color="auto"/>
        <w:left w:val="none" w:sz="0" w:space="0" w:color="auto"/>
        <w:bottom w:val="none" w:sz="0" w:space="0" w:color="auto"/>
        <w:right w:val="none" w:sz="0" w:space="0" w:color="auto"/>
      </w:divBdr>
    </w:div>
    <w:div w:id="1706831245">
      <w:bodyDiv w:val="1"/>
      <w:marLeft w:val="0"/>
      <w:marRight w:val="0"/>
      <w:marTop w:val="0"/>
      <w:marBottom w:val="0"/>
      <w:divBdr>
        <w:top w:val="none" w:sz="0" w:space="0" w:color="auto"/>
        <w:left w:val="none" w:sz="0" w:space="0" w:color="auto"/>
        <w:bottom w:val="none" w:sz="0" w:space="0" w:color="auto"/>
        <w:right w:val="none" w:sz="0" w:space="0" w:color="auto"/>
      </w:divBdr>
    </w:div>
    <w:div w:id="1711953928">
      <w:bodyDiv w:val="1"/>
      <w:marLeft w:val="0"/>
      <w:marRight w:val="0"/>
      <w:marTop w:val="0"/>
      <w:marBottom w:val="0"/>
      <w:divBdr>
        <w:top w:val="none" w:sz="0" w:space="0" w:color="auto"/>
        <w:left w:val="none" w:sz="0" w:space="0" w:color="auto"/>
        <w:bottom w:val="none" w:sz="0" w:space="0" w:color="auto"/>
        <w:right w:val="none" w:sz="0" w:space="0" w:color="auto"/>
      </w:divBdr>
    </w:div>
    <w:div w:id="1718427529">
      <w:bodyDiv w:val="1"/>
      <w:marLeft w:val="0"/>
      <w:marRight w:val="0"/>
      <w:marTop w:val="0"/>
      <w:marBottom w:val="0"/>
      <w:divBdr>
        <w:top w:val="none" w:sz="0" w:space="0" w:color="auto"/>
        <w:left w:val="none" w:sz="0" w:space="0" w:color="auto"/>
        <w:bottom w:val="none" w:sz="0" w:space="0" w:color="auto"/>
        <w:right w:val="none" w:sz="0" w:space="0" w:color="auto"/>
      </w:divBdr>
    </w:div>
    <w:div w:id="1718434825">
      <w:bodyDiv w:val="1"/>
      <w:marLeft w:val="0"/>
      <w:marRight w:val="0"/>
      <w:marTop w:val="0"/>
      <w:marBottom w:val="0"/>
      <w:divBdr>
        <w:top w:val="none" w:sz="0" w:space="0" w:color="auto"/>
        <w:left w:val="none" w:sz="0" w:space="0" w:color="auto"/>
        <w:bottom w:val="none" w:sz="0" w:space="0" w:color="auto"/>
        <w:right w:val="none" w:sz="0" w:space="0" w:color="auto"/>
      </w:divBdr>
    </w:div>
    <w:div w:id="1720587330">
      <w:bodyDiv w:val="1"/>
      <w:marLeft w:val="0"/>
      <w:marRight w:val="0"/>
      <w:marTop w:val="0"/>
      <w:marBottom w:val="0"/>
      <w:divBdr>
        <w:top w:val="none" w:sz="0" w:space="0" w:color="auto"/>
        <w:left w:val="none" w:sz="0" w:space="0" w:color="auto"/>
        <w:bottom w:val="none" w:sz="0" w:space="0" w:color="auto"/>
        <w:right w:val="none" w:sz="0" w:space="0" w:color="auto"/>
      </w:divBdr>
    </w:div>
    <w:div w:id="1725568868">
      <w:bodyDiv w:val="1"/>
      <w:marLeft w:val="0"/>
      <w:marRight w:val="0"/>
      <w:marTop w:val="0"/>
      <w:marBottom w:val="0"/>
      <w:divBdr>
        <w:top w:val="none" w:sz="0" w:space="0" w:color="auto"/>
        <w:left w:val="none" w:sz="0" w:space="0" w:color="auto"/>
        <w:bottom w:val="none" w:sz="0" w:space="0" w:color="auto"/>
        <w:right w:val="none" w:sz="0" w:space="0" w:color="auto"/>
      </w:divBdr>
    </w:div>
    <w:div w:id="1727878594">
      <w:bodyDiv w:val="1"/>
      <w:marLeft w:val="0"/>
      <w:marRight w:val="0"/>
      <w:marTop w:val="0"/>
      <w:marBottom w:val="0"/>
      <w:divBdr>
        <w:top w:val="none" w:sz="0" w:space="0" w:color="auto"/>
        <w:left w:val="none" w:sz="0" w:space="0" w:color="auto"/>
        <w:bottom w:val="none" w:sz="0" w:space="0" w:color="auto"/>
        <w:right w:val="none" w:sz="0" w:space="0" w:color="auto"/>
      </w:divBdr>
    </w:div>
    <w:div w:id="1739478001">
      <w:bodyDiv w:val="1"/>
      <w:marLeft w:val="0"/>
      <w:marRight w:val="0"/>
      <w:marTop w:val="0"/>
      <w:marBottom w:val="0"/>
      <w:divBdr>
        <w:top w:val="none" w:sz="0" w:space="0" w:color="auto"/>
        <w:left w:val="none" w:sz="0" w:space="0" w:color="auto"/>
        <w:bottom w:val="none" w:sz="0" w:space="0" w:color="auto"/>
        <w:right w:val="none" w:sz="0" w:space="0" w:color="auto"/>
      </w:divBdr>
    </w:div>
    <w:div w:id="1740590308">
      <w:bodyDiv w:val="1"/>
      <w:marLeft w:val="0"/>
      <w:marRight w:val="0"/>
      <w:marTop w:val="0"/>
      <w:marBottom w:val="0"/>
      <w:divBdr>
        <w:top w:val="none" w:sz="0" w:space="0" w:color="auto"/>
        <w:left w:val="none" w:sz="0" w:space="0" w:color="auto"/>
        <w:bottom w:val="none" w:sz="0" w:space="0" w:color="auto"/>
        <w:right w:val="none" w:sz="0" w:space="0" w:color="auto"/>
      </w:divBdr>
    </w:div>
    <w:div w:id="1751460682">
      <w:bodyDiv w:val="1"/>
      <w:marLeft w:val="0"/>
      <w:marRight w:val="0"/>
      <w:marTop w:val="0"/>
      <w:marBottom w:val="0"/>
      <w:divBdr>
        <w:top w:val="none" w:sz="0" w:space="0" w:color="auto"/>
        <w:left w:val="none" w:sz="0" w:space="0" w:color="auto"/>
        <w:bottom w:val="none" w:sz="0" w:space="0" w:color="auto"/>
        <w:right w:val="none" w:sz="0" w:space="0" w:color="auto"/>
      </w:divBdr>
    </w:div>
    <w:div w:id="1752508013">
      <w:bodyDiv w:val="1"/>
      <w:marLeft w:val="0"/>
      <w:marRight w:val="0"/>
      <w:marTop w:val="0"/>
      <w:marBottom w:val="0"/>
      <w:divBdr>
        <w:top w:val="none" w:sz="0" w:space="0" w:color="auto"/>
        <w:left w:val="none" w:sz="0" w:space="0" w:color="auto"/>
        <w:bottom w:val="none" w:sz="0" w:space="0" w:color="auto"/>
        <w:right w:val="none" w:sz="0" w:space="0" w:color="auto"/>
      </w:divBdr>
    </w:div>
    <w:div w:id="1757438219">
      <w:bodyDiv w:val="1"/>
      <w:marLeft w:val="0"/>
      <w:marRight w:val="0"/>
      <w:marTop w:val="0"/>
      <w:marBottom w:val="0"/>
      <w:divBdr>
        <w:top w:val="none" w:sz="0" w:space="0" w:color="auto"/>
        <w:left w:val="none" w:sz="0" w:space="0" w:color="auto"/>
        <w:bottom w:val="none" w:sz="0" w:space="0" w:color="auto"/>
        <w:right w:val="none" w:sz="0" w:space="0" w:color="auto"/>
      </w:divBdr>
    </w:div>
    <w:div w:id="1762726307">
      <w:bodyDiv w:val="1"/>
      <w:marLeft w:val="0"/>
      <w:marRight w:val="0"/>
      <w:marTop w:val="0"/>
      <w:marBottom w:val="0"/>
      <w:divBdr>
        <w:top w:val="none" w:sz="0" w:space="0" w:color="auto"/>
        <w:left w:val="none" w:sz="0" w:space="0" w:color="auto"/>
        <w:bottom w:val="none" w:sz="0" w:space="0" w:color="auto"/>
        <w:right w:val="none" w:sz="0" w:space="0" w:color="auto"/>
      </w:divBdr>
    </w:div>
    <w:div w:id="1763717718">
      <w:bodyDiv w:val="1"/>
      <w:marLeft w:val="0"/>
      <w:marRight w:val="0"/>
      <w:marTop w:val="0"/>
      <w:marBottom w:val="0"/>
      <w:divBdr>
        <w:top w:val="none" w:sz="0" w:space="0" w:color="auto"/>
        <w:left w:val="none" w:sz="0" w:space="0" w:color="auto"/>
        <w:bottom w:val="none" w:sz="0" w:space="0" w:color="auto"/>
        <w:right w:val="none" w:sz="0" w:space="0" w:color="auto"/>
      </w:divBdr>
    </w:div>
    <w:div w:id="1765420409">
      <w:bodyDiv w:val="1"/>
      <w:marLeft w:val="0"/>
      <w:marRight w:val="0"/>
      <w:marTop w:val="0"/>
      <w:marBottom w:val="0"/>
      <w:divBdr>
        <w:top w:val="none" w:sz="0" w:space="0" w:color="auto"/>
        <w:left w:val="none" w:sz="0" w:space="0" w:color="auto"/>
        <w:bottom w:val="none" w:sz="0" w:space="0" w:color="auto"/>
        <w:right w:val="none" w:sz="0" w:space="0" w:color="auto"/>
      </w:divBdr>
    </w:div>
    <w:div w:id="1774205625">
      <w:bodyDiv w:val="1"/>
      <w:marLeft w:val="0"/>
      <w:marRight w:val="0"/>
      <w:marTop w:val="0"/>
      <w:marBottom w:val="0"/>
      <w:divBdr>
        <w:top w:val="none" w:sz="0" w:space="0" w:color="auto"/>
        <w:left w:val="none" w:sz="0" w:space="0" w:color="auto"/>
        <w:bottom w:val="none" w:sz="0" w:space="0" w:color="auto"/>
        <w:right w:val="none" w:sz="0" w:space="0" w:color="auto"/>
      </w:divBdr>
    </w:div>
    <w:div w:id="1776171711">
      <w:bodyDiv w:val="1"/>
      <w:marLeft w:val="0"/>
      <w:marRight w:val="0"/>
      <w:marTop w:val="0"/>
      <w:marBottom w:val="0"/>
      <w:divBdr>
        <w:top w:val="none" w:sz="0" w:space="0" w:color="auto"/>
        <w:left w:val="none" w:sz="0" w:space="0" w:color="auto"/>
        <w:bottom w:val="none" w:sz="0" w:space="0" w:color="auto"/>
        <w:right w:val="none" w:sz="0" w:space="0" w:color="auto"/>
      </w:divBdr>
    </w:div>
    <w:div w:id="1778022259">
      <w:bodyDiv w:val="1"/>
      <w:marLeft w:val="0"/>
      <w:marRight w:val="0"/>
      <w:marTop w:val="0"/>
      <w:marBottom w:val="0"/>
      <w:divBdr>
        <w:top w:val="none" w:sz="0" w:space="0" w:color="auto"/>
        <w:left w:val="none" w:sz="0" w:space="0" w:color="auto"/>
        <w:bottom w:val="none" w:sz="0" w:space="0" w:color="auto"/>
        <w:right w:val="none" w:sz="0" w:space="0" w:color="auto"/>
      </w:divBdr>
    </w:div>
    <w:div w:id="1779836236">
      <w:bodyDiv w:val="1"/>
      <w:marLeft w:val="0"/>
      <w:marRight w:val="0"/>
      <w:marTop w:val="0"/>
      <w:marBottom w:val="0"/>
      <w:divBdr>
        <w:top w:val="none" w:sz="0" w:space="0" w:color="auto"/>
        <w:left w:val="none" w:sz="0" w:space="0" w:color="auto"/>
        <w:bottom w:val="none" w:sz="0" w:space="0" w:color="auto"/>
        <w:right w:val="none" w:sz="0" w:space="0" w:color="auto"/>
      </w:divBdr>
    </w:div>
    <w:div w:id="1787381460">
      <w:bodyDiv w:val="1"/>
      <w:marLeft w:val="0"/>
      <w:marRight w:val="0"/>
      <w:marTop w:val="0"/>
      <w:marBottom w:val="0"/>
      <w:divBdr>
        <w:top w:val="none" w:sz="0" w:space="0" w:color="auto"/>
        <w:left w:val="none" w:sz="0" w:space="0" w:color="auto"/>
        <w:bottom w:val="none" w:sz="0" w:space="0" w:color="auto"/>
        <w:right w:val="none" w:sz="0" w:space="0" w:color="auto"/>
      </w:divBdr>
    </w:div>
    <w:div w:id="1788038529">
      <w:bodyDiv w:val="1"/>
      <w:marLeft w:val="0"/>
      <w:marRight w:val="0"/>
      <w:marTop w:val="0"/>
      <w:marBottom w:val="0"/>
      <w:divBdr>
        <w:top w:val="none" w:sz="0" w:space="0" w:color="auto"/>
        <w:left w:val="none" w:sz="0" w:space="0" w:color="auto"/>
        <w:bottom w:val="none" w:sz="0" w:space="0" w:color="auto"/>
        <w:right w:val="none" w:sz="0" w:space="0" w:color="auto"/>
      </w:divBdr>
    </w:div>
    <w:div w:id="1789549007">
      <w:bodyDiv w:val="1"/>
      <w:marLeft w:val="0"/>
      <w:marRight w:val="0"/>
      <w:marTop w:val="0"/>
      <w:marBottom w:val="0"/>
      <w:divBdr>
        <w:top w:val="none" w:sz="0" w:space="0" w:color="auto"/>
        <w:left w:val="none" w:sz="0" w:space="0" w:color="auto"/>
        <w:bottom w:val="none" w:sz="0" w:space="0" w:color="auto"/>
        <w:right w:val="none" w:sz="0" w:space="0" w:color="auto"/>
      </w:divBdr>
    </w:div>
    <w:div w:id="1801607560">
      <w:bodyDiv w:val="1"/>
      <w:marLeft w:val="0"/>
      <w:marRight w:val="0"/>
      <w:marTop w:val="0"/>
      <w:marBottom w:val="0"/>
      <w:divBdr>
        <w:top w:val="none" w:sz="0" w:space="0" w:color="auto"/>
        <w:left w:val="none" w:sz="0" w:space="0" w:color="auto"/>
        <w:bottom w:val="none" w:sz="0" w:space="0" w:color="auto"/>
        <w:right w:val="none" w:sz="0" w:space="0" w:color="auto"/>
      </w:divBdr>
    </w:div>
    <w:div w:id="1813979282">
      <w:bodyDiv w:val="1"/>
      <w:marLeft w:val="0"/>
      <w:marRight w:val="0"/>
      <w:marTop w:val="0"/>
      <w:marBottom w:val="0"/>
      <w:divBdr>
        <w:top w:val="none" w:sz="0" w:space="0" w:color="auto"/>
        <w:left w:val="none" w:sz="0" w:space="0" w:color="auto"/>
        <w:bottom w:val="none" w:sz="0" w:space="0" w:color="auto"/>
        <w:right w:val="none" w:sz="0" w:space="0" w:color="auto"/>
      </w:divBdr>
    </w:div>
    <w:div w:id="1819223723">
      <w:bodyDiv w:val="1"/>
      <w:marLeft w:val="0"/>
      <w:marRight w:val="0"/>
      <w:marTop w:val="0"/>
      <w:marBottom w:val="0"/>
      <w:divBdr>
        <w:top w:val="none" w:sz="0" w:space="0" w:color="auto"/>
        <w:left w:val="none" w:sz="0" w:space="0" w:color="auto"/>
        <w:bottom w:val="none" w:sz="0" w:space="0" w:color="auto"/>
        <w:right w:val="none" w:sz="0" w:space="0" w:color="auto"/>
      </w:divBdr>
    </w:div>
    <w:div w:id="1824854031">
      <w:bodyDiv w:val="1"/>
      <w:marLeft w:val="0"/>
      <w:marRight w:val="0"/>
      <w:marTop w:val="0"/>
      <w:marBottom w:val="0"/>
      <w:divBdr>
        <w:top w:val="none" w:sz="0" w:space="0" w:color="auto"/>
        <w:left w:val="none" w:sz="0" w:space="0" w:color="auto"/>
        <w:bottom w:val="none" w:sz="0" w:space="0" w:color="auto"/>
        <w:right w:val="none" w:sz="0" w:space="0" w:color="auto"/>
      </w:divBdr>
    </w:div>
    <w:div w:id="1829202868">
      <w:bodyDiv w:val="1"/>
      <w:marLeft w:val="0"/>
      <w:marRight w:val="0"/>
      <w:marTop w:val="0"/>
      <w:marBottom w:val="0"/>
      <w:divBdr>
        <w:top w:val="none" w:sz="0" w:space="0" w:color="auto"/>
        <w:left w:val="none" w:sz="0" w:space="0" w:color="auto"/>
        <w:bottom w:val="none" w:sz="0" w:space="0" w:color="auto"/>
        <w:right w:val="none" w:sz="0" w:space="0" w:color="auto"/>
      </w:divBdr>
    </w:div>
    <w:div w:id="1837766623">
      <w:bodyDiv w:val="1"/>
      <w:marLeft w:val="0"/>
      <w:marRight w:val="0"/>
      <w:marTop w:val="0"/>
      <w:marBottom w:val="0"/>
      <w:divBdr>
        <w:top w:val="none" w:sz="0" w:space="0" w:color="auto"/>
        <w:left w:val="none" w:sz="0" w:space="0" w:color="auto"/>
        <w:bottom w:val="none" w:sz="0" w:space="0" w:color="auto"/>
        <w:right w:val="none" w:sz="0" w:space="0" w:color="auto"/>
      </w:divBdr>
    </w:div>
    <w:div w:id="1840268207">
      <w:bodyDiv w:val="1"/>
      <w:marLeft w:val="0"/>
      <w:marRight w:val="0"/>
      <w:marTop w:val="0"/>
      <w:marBottom w:val="0"/>
      <w:divBdr>
        <w:top w:val="none" w:sz="0" w:space="0" w:color="auto"/>
        <w:left w:val="none" w:sz="0" w:space="0" w:color="auto"/>
        <w:bottom w:val="none" w:sz="0" w:space="0" w:color="auto"/>
        <w:right w:val="none" w:sz="0" w:space="0" w:color="auto"/>
      </w:divBdr>
    </w:div>
    <w:div w:id="1841382860">
      <w:bodyDiv w:val="1"/>
      <w:marLeft w:val="0"/>
      <w:marRight w:val="0"/>
      <w:marTop w:val="0"/>
      <w:marBottom w:val="0"/>
      <w:divBdr>
        <w:top w:val="none" w:sz="0" w:space="0" w:color="auto"/>
        <w:left w:val="none" w:sz="0" w:space="0" w:color="auto"/>
        <w:bottom w:val="none" w:sz="0" w:space="0" w:color="auto"/>
        <w:right w:val="none" w:sz="0" w:space="0" w:color="auto"/>
      </w:divBdr>
    </w:div>
    <w:div w:id="1843080692">
      <w:bodyDiv w:val="1"/>
      <w:marLeft w:val="0"/>
      <w:marRight w:val="0"/>
      <w:marTop w:val="0"/>
      <w:marBottom w:val="0"/>
      <w:divBdr>
        <w:top w:val="none" w:sz="0" w:space="0" w:color="auto"/>
        <w:left w:val="none" w:sz="0" w:space="0" w:color="auto"/>
        <w:bottom w:val="none" w:sz="0" w:space="0" w:color="auto"/>
        <w:right w:val="none" w:sz="0" w:space="0" w:color="auto"/>
      </w:divBdr>
    </w:div>
    <w:div w:id="1847673625">
      <w:bodyDiv w:val="1"/>
      <w:marLeft w:val="0"/>
      <w:marRight w:val="0"/>
      <w:marTop w:val="0"/>
      <w:marBottom w:val="0"/>
      <w:divBdr>
        <w:top w:val="none" w:sz="0" w:space="0" w:color="auto"/>
        <w:left w:val="none" w:sz="0" w:space="0" w:color="auto"/>
        <w:bottom w:val="none" w:sz="0" w:space="0" w:color="auto"/>
        <w:right w:val="none" w:sz="0" w:space="0" w:color="auto"/>
      </w:divBdr>
    </w:div>
    <w:div w:id="1849295256">
      <w:bodyDiv w:val="1"/>
      <w:marLeft w:val="0"/>
      <w:marRight w:val="0"/>
      <w:marTop w:val="0"/>
      <w:marBottom w:val="0"/>
      <w:divBdr>
        <w:top w:val="none" w:sz="0" w:space="0" w:color="auto"/>
        <w:left w:val="none" w:sz="0" w:space="0" w:color="auto"/>
        <w:bottom w:val="none" w:sz="0" w:space="0" w:color="auto"/>
        <w:right w:val="none" w:sz="0" w:space="0" w:color="auto"/>
      </w:divBdr>
    </w:div>
    <w:div w:id="1851990150">
      <w:bodyDiv w:val="1"/>
      <w:marLeft w:val="0"/>
      <w:marRight w:val="0"/>
      <w:marTop w:val="0"/>
      <w:marBottom w:val="0"/>
      <w:divBdr>
        <w:top w:val="none" w:sz="0" w:space="0" w:color="auto"/>
        <w:left w:val="none" w:sz="0" w:space="0" w:color="auto"/>
        <w:bottom w:val="none" w:sz="0" w:space="0" w:color="auto"/>
        <w:right w:val="none" w:sz="0" w:space="0" w:color="auto"/>
      </w:divBdr>
    </w:div>
    <w:div w:id="1853253015">
      <w:bodyDiv w:val="1"/>
      <w:marLeft w:val="0"/>
      <w:marRight w:val="0"/>
      <w:marTop w:val="0"/>
      <w:marBottom w:val="0"/>
      <w:divBdr>
        <w:top w:val="none" w:sz="0" w:space="0" w:color="auto"/>
        <w:left w:val="none" w:sz="0" w:space="0" w:color="auto"/>
        <w:bottom w:val="none" w:sz="0" w:space="0" w:color="auto"/>
        <w:right w:val="none" w:sz="0" w:space="0" w:color="auto"/>
      </w:divBdr>
    </w:div>
    <w:div w:id="1853838103">
      <w:bodyDiv w:val="1"/>
      <w:marLeft w:val="0"/>
      <w:marRight w:val="0"/>
      <w:marTop w:val="0"/>
      <w:marBottom w:val="0"/>
      <w:divBdr>
        <w:top w:val="none" w:sz="0" w:space="0" w:color="auto"/>
        <w:left w:val="none" w:sz="0" w:space="0" w:color="auto"/>
        <w:bottom w:val="none" w:sz="0" w:space="0" w:color="auto"/>
        <w:right w:val="none" w:sz="0" w:space="0" w:color="auto"/>
      </w:divBdr>
    </w:div>
    <w:div w:id="1855260331">
      <w:bodyDiv w:val="1"/>
      <w:marLeft w:val="0"/>
      <w:marRight w:val="0"/>
      <w:marTop w:val="0"/>
      <w:marBottom w:val="0"/>
      <w:divBdr>
        <w:top w:val="none" w:sz="0" w:space="0" w:color="auto"/>
        <w:left w:val="none" w:sz="0" w:space="0" w:color="auto"/>
        <w:bottom w:val="none" w:sz="0" w:space="0" w:color="auto"/>
        <w:right w:val="none" w:sz="0" w:space="0" w:color="auto"/>
      </w:divBdr>
    </w:div>
    <w:div w:id="1856310781">
      <w:bodyDiv w:val="1"/>
      <w:marLeft w:val="0"/>
      <w:marRight w:val="0"/>
      <w:marTop w:val="0"/>
      <w:marBottom w:val="0"/>
      <w:divBdr>
        <w:top w:val="none" w:sz="0" w:space="0" w:color="auto"/>
        <w:left w:val="none" w:sz="0" w:space="0" w:color="auto"/>
        <w:bottom w:val="none" w:sz="0" w:space="0" w:color="auto"/>
        <w:right w:val="none" w:sz="0" w:space="0" w:color="auto"/>
      </w:divBdr>
    </w:div>
    <w:div w:id="1859156810">
      <w:bodyDiv w:val="1"/>
      <w:marLeft w:val="0"/>
      <w:marRight w:val="0"/>
      <w:marTop w:val="0"/>
      <w:marBottom w:val="0"/>
      <w:divBdr>
        <w:top w:val="none" w:sz="0" w:space="0" w:color="auto"/>
        <w:left w:val="none" w:sz="0" w:space="0" w:color="auto"/>
        <w:bottom w:val="none" w:sz="0" w:space="0" w:color="auto"/>
        <w:right w:val="none" w:sz="0" w:space="0" w:color="auto"/>
      </w:divBdr>
    </w:div>
    <w:div w:id="1884247279">
      <w:bodyDiv w:val="1"/>
      <w:marLeft w:val="0"/>
      <w:marRight w:val="0"/>
      <w:marTop w:val="0"/>
      <w:marBottom w:val="0"/>
      <w:divBdr>
        <w:top w:val="none" w:sz="0" w:space="0" w:color="auto"/>
        <w:left w:val="none" w:sz="0" w:space="0" w:color="auto"/>
        <w:bottom w:val="none" w:sz="0" w:space="0" w:color="auto"/>
        <w:right w:val="none" w:sz="0" w:space="0" w:color="auto"/>
      </w:divBdr>
    </w:div>
    <w:div w:id="1889293398">
      <w:bodyDiv w:val="1"/>
      <w:marLeft w:val="0"/>
      <w:marRight w:val="0"/>
      <w:marTop w:val="0"/>
      <w:marBottom w:val="0"/>
      <w:divBdr>
        <w:top w:val="none" w:sz="0" w:space="0" w:color="auto"/>
        <w:left w:val="none" w:sz="0" w:space="0" w:color="auto"/>
        <w:bottom w:val="none" w:sz="0" w:space="0" w:color="auto"/>
        <w:right w:val="none" w:sz="0" w:space="0" w:color="auto"/>
      </w:divBdr>
    </w:div>
    <w:div w:id="1910918541">
      <w:bodyDiv w:val="1"/>
      <w:marLeft w:val="0"/>
      <w:marRight w:val="0"/>
      <w:marTop w:val="0"/>
      <w:marBottom w:val="0"/>
      <w:divBdr>
        <w:top w:val="none" w:sz="0" w:space="0" w:color="auto"/>
        <w:left w:val="none" w:sz="0" w:space="0" w:color="auto"/>
        <w:bottom w:val="none" w:sz="0" w:space="0" w:color="auto"/>
        <w:right w:val="none" w:sz="0" w:space="0" w:color="auto"/>
      </w:divBdr>
    </w:div>
    <w:div w:id="1921283173">
      <w:bodyDiv w:val="1"/>
      <w:marLeft w:val="0"/>
      <w:marRight w:val="0"/>
      <w:marTop w:val="0"/>
      <w:marBottom w:val="0"/>
      <w:divBdr>
        <w:top w:val="none" w:sz="0" w:space="0" w:color="auto"/>
        <w:left w:val="none" w:sz="0" w:space="0" w:color="auto"/>
        <w:bottom w:val="none" w:sz="0" w:space="0" w:color="auto"/>
        <w:right w:val="none" w:sz="0" w:space="0" w:color="auto"/>
      </w:divBdr>
    </w:div>
    <w:div w:id="1931965075">
      <w:bodyDiv w:val="1"/>
      <w:marLeft w:val="0"/>
      <w:marRight w:val="0"/>
      <w:marTop w:val="0"/>
      <w:marBottom w:val="0"/>
      <w:divBdr>
        <w:top w:val="none" w:sz="0" w:space="0" w:color="auto"/>
        <w:left w:val="none" w:sz="0" w:space="0" w:color="auto"/>
        <w:bottom w:val="none" w:sz="0" w:space="0" w:color="auto"/>
        <w:right w:val="none" w:sz="0" w:space="0" w:color="auto"/>
      </w:divBdr>
    </w:div>
    <w:div w:id="1933274962">
      <w:bodyDiv w:val="1"/>
      <w:marLeft w:val="0"/>
      <w:marRight w:val="0"/>
      <w:marTop w:val="0"/>
      <w:marBottom w:val="0"/>
      <w:divBdr>
        <w:top w:val="none" w:sz="0" w:space="0" w:color="auto"/>
        <w:left w:val="none" w:sz="0" w:space="0" w:color="auto"/>
        <w:bottom w:val="none" w:sz="0" w:space="0" w:color="auto"/>
        <w:right w:val="none" w:sz="0" w:space="0" w:color="auto"/>
      </w:divBdr>
    </w:div>
    <w:div w:id="1941717457">
      <w:bodyDiv w:val="1"/>
      <w:marLeft w:val="0"/>
      <w:marRight w:val="0"/>
      <w:marTop w:val="0"/>
      <w:marBottom w:val="0"/>
      <w:divBdr>
        <w:top w:val="none" w:sz="0" w:space="0" w:color="auto"/>
        <w:left w:val="none" w:sz="0" w:space="0" w:color="auto"/>
        <w:bottom w:val="none" w:sz="0" w:space="0" w:color="auto"/>
        <w:right w:val="none" w:sz="0" w:space="0" w:color="auto"/>
      </w:divBdr>
    </w:div>
    <w:div w:id="1951935529">
      <w:bodyDiv w:val="1"/>
      <w:marLeft w:val="0"/>
      <w:marRight w:val="0"/>
      <w:marTop w:val="0"/>
      <w:marBottom w:val="0"/>
      <w:divBdr>
        <w:top w:val="none" w:sz="0" w:space="0" w:color="auto"/>
        <w:left w:val="none" w:sz="0" w:space="0" w:color="auto"/>
        <w:bottom w:val="none" w:sz="0" w:space="0" w:color="auto"/>
        <w:right w:val="none" w:sz="0" w:space="0" w:color="auto"/>
      </w:divBdr>
    </w:div>
    <w:div w:id="1952785342">
      <w:bodyDiv w:val="1"/>
      <w:marLeft w:val="0"/>
      <w:marRight w:val="0"/>
      <w:marTop w:val="0"/>
      <w:marBottom w:val="0"/>
      <w:divBdr>
        <w:top w:val="none" w:sz="0" w:space="0" w:color="auto"/>
        <w:left w:val="none" w:sz="0" w:space="0" w:color="auto"/>
        <w:bottom w:val="none" w:sz="0" w:space="0" w:color="auto"/>
        <w:right w:val="none" w:sz="0" w:space="0" w:color="auto"/>
      </w:divBdr>
    </w:div>
    <w:div w:id="1954288284">
      <w:bodyDiv w:val="1"/>
      <w:marLeft w:val="0"/>
      <w:marRight w:val="0"/>
      <w:marTop w:val="0"/>
      <w:marBottom w:val="0"/>
      <w:divBdr>
        <w:top w:val="none" w:sz="0" w:space="0" w:color="auto"/>
        <w:left w:val="none" w:sz="0" w:space="0" w:color="auto"/>
        <w:bottom w:val="none" w:sz="0" w:space="0" w:color="auto"/>
        <w:right w:val="none" w:sz="0" w:space="0" w:color="auto"/>
      </w:divBdr>
    </w:div>
    <w:div w:id="1958752006">
      <w:bodyDiv w:val="1"/>
      <w:marLeft w:val="0"/>
      <w:marRight w:val="0"/>
      <w:marTop w:val="0"/>
      <w:marBottom w:val="0"/>
      <w:divBdr>
        <w:top w:val="none" w:sz="0" w:space="0" w:color="auto"/>
        <w:left w:val="none" w:sz="0" w:space="0" w:color="auto"/>
        <w:bottom w:val="none" w:sz="0" w:space="0" w:color="auto"/>
        <w:right w:val="none" w:sz="0" w:space="0" w:color="auto"/>
      </w:divBdr>
    </w:div>
    <w:div w:id="1959556389">
      <w:bodyDiv w:val="1"/>
      <w:marLeft w:val="0"/>
      <w:marRight w:val="0"/>
      <w:marTop w:val="0"/>
      <w:marBottom w:val="0"/>
      <w:divBdr>
        <w:top w:val="none" w:sz="0" w:space="0" w:color="auto"/>
        <w:left w:val="none" w:sz="0" w:space="0" w:color="auto"/>
        <w:bottom w:val="none" w:sz="0" w:space="0" w:color="auto"/>
        <w:right w:val="none" w:sz="0" w:space="0" w:color="auto"/>
      </w:divBdr>
    </w:div>
    <w:div w:id="1959752775">
      <w:bodyDiv w:val="1"/>
      <w:marLeft w:val="0"/>
      <w:marRight w:val="0"/>
      <w:marTop w:val="0"/>
      <w:marBottom w:val="0"/>
      <w:divBdr>
        <w:top w:val="none" w:sz="0" w:space="0" w:color="auto"/>
        <w:left w:val="none" w:sz="0" w:space="0" w:color="auto"/>
        <w:bottom w:val="none" w:sz="0" w:space="0" w:color="auto"/>
        <w:right w:val="none" w:sz="0" w:space="0" w:color="auto"/>
      </w:divBdr>
    </w:div>
    <w:div w:id="1963069284">
      <w:bodyDiv w:val="1"/>
      <w:marLeft w:val="0"/>
      <w:marRight w:val="0"/>
      <w:marTop w:val="0"/>
      <w:marBottom w:val="0"/>
      <w:divBdr>
        <w:top w:val="none" w:sz="0" w:space="0" w:color="auto"/>
        <w:left w:val="none" w:sz="0" w:space="0" w:color="auto"/>
        <w:bottom w:val="none" w:sz="0" w:space="0" w:color="auto"/>
        <w:right w:val="none" w:sz="0" w:space="0" w:color="auto"/>
      </w:divBdr>
    </w:div>
    <w:div w:id="1966236465">
      <w:bodyDiv w:val="1"/>
      <w:marLeft w:val="0"/>
      <w:marRight w:val="0"/>
      <w:marTop w:val="0"/>
      <w:marBottom w:val="0"/>
      <w:divBdr>
        <w:top w:val="none" w:sz="0" w:space="0" w:color="auto"/>
        <w:left w:val="none" w:sz="0" w:space="0" w:color="auto"/>
        <w:bottom w:val="none" w:sz="0" w:space="0" w:color="auto"/>
        <w:right w:val="none" w:sz="0" w:space="0" w:color="auto"/>
      </w:divBdr>
    </w:div>
    <w:div w:id="1967392202">
      <w:bodyDiv w:val="1"/>
      <w:marLeft w:val="0"/>
      <w:marRight w:val="0"/>
      <w:marTop w:val="0"/>
      <w:marBottom w:val="0"/>
      <w:divBdr>
        <w:top w:val="none" w:sz="0" w:space="0" w:color="auto"/>
        <w:left w:val="none" w:sz="0" w:space="0" w:color="auto"/>
        <w:bottom w:val="none" w:sz="0" w:space="0" w:color="auto"/>
        <w:right w:val="none" w:sz="0" w:space="0" w:color="auto"/>
      </w:divBdr>
    </w:div>
    <w:div w:id="1968581931">
      <w:bodyDiv w:val="1"/>
      <w:marLeft w:val="0"/>
      <w:marRight w:val="0"/>
      <w:marTop w:val="0"/>
      <w:marBottom w:val="0"/>
      <w:divBdr>
        <w:top w:val="none" w:sz="0" w:space="0" w:color="auto"/>
        <w:left w:val="none" w:sz="0" w:space="0" w:color="auto"/>
        <w:bottom w:val="none" w:sz="0" w:space="0" w:color="auto"/>
        <w:right w:val="none" w:sz="0" w:space="0" w:color="auto"/>
      </w:divBdr>
    </w:div>
    <w:div w:id="1969041967">
      <w:bodyDiv w:val="1"/>
      <w:marLeft w:val="0"/>
      <w:marRight w:val="0"/>
      <w:marTop w:val="0"/>
      <w:marBottom w:val="0"/>
      <w:divBdr>
        <w:top w:val="none" w:sz="0" w:space="0" w:color="auto"/>
        <w:left w:val="none" w:sz="0" w:space="0" w:color="auto"/>
        <w:bottom w:val="none" w:sz="0" w:space="0" w:color="auto"/>
        <w:right w:val="none" w:sz="0" w:space="0" w:color="auto"/>
      </w:divBdr>
    </w:div>
    <w:div w:id="1972638390">
      <w:bodyDiv w:val="1"/>
      <w:marLeft w:val="0"/>
      <w:marRight w:val="0"/>
      <w:marTop w:val="0"/>
      <w:marBottom w:val="0"/>
      <w:divBdr>
        <w:top w:val="none" w:sz="0" w:space="0" w:color="auto"/>
        <w:left w:val="none" w:sz="0" w:space="0" w:color="auto"/>
        <w:bottom w:val="none" w:sz="0" w:space="0" w:color="auto"/>
        <w:right w:val="none" w:sz="0" w:space="0" w:color="auto"/>
      </w:divBdr>
    </w:div>
    <w:div w:id="1974600622">
      <w:bodyDiv w:val="1"/>
      <w:marLeft w:val="0"/>
      <w:marRight w:val="0"/>
      <w:marTop w:val="0"/>
      <w:marBottom w:val="0"/>
      <w:divBdr>
        <w:top w:val="none" w:sz="0" w:space="0" w:color="auto"/>
        <w:left w:val="none" w:sz="0" w:space="0" w:color="auto"/>
        <w:bottom w:val="none" w:sz="0" w:space="0" w:color="auto"/>
        <w:right w:val="none" w:sz="0" w:space="0" w:color="auto"/>
      </w:divBdr>
    </w:div>
    <w:div w:id="1975597188">
      <w:bodyDiv w:val="1"/>
      <w:marLeft w:val="0"/>
      <w:marRight w:val="0"/>
      <w:marTop w:val="0"/>
      <w:marBottom w:val="0"/>
      <w:divBdr>
        <w:top w:val="none" w:sz="0" w:space="0" w:color="auto"/>
        <w:left w:val="none" w:sz="0" w:space="0" w:color="auto"/>
        <w:bottom w:val="none" w:sz="0" w:space="0" w:color="auto"/>
        <w:right w:val="none" w:sz="0" w:space="0" w:color="auto"/>
      </w:divBdr>
    </w:div>
    <w:div w:id="1980837757">
      <w:bodyDiv w:val="1"/>
      <w:marLeft w:val="0"/>
      <w:marRight w:val="0"/>
      <w:marTop w:val="0"/>
      <w:marBottom w:val="0"/>
      <w:divBdr>
        <w:top w:val="none" w:sz="0" w:space="0" w:color="auto"/>
        <w:left w:val="none" w:sz="0" w:space="0" w:color="auto"/>
        <w:bottom w:val="none" w:sz="0" w:space="0" w:color="auto"/>
        <w:right w:val="none" w:sz="0" w:space="0" w:color="auto"/>
      </w:divBdr>
    </w:div>
    <w:div w:id="1981181780">
      <w:bodyDiv w:val="1"/>
      <w:marLeft w:val="0"/>
      <w:marRight w:val="0"/>
      <w:marTop w:val="0"/>
      <w:marBottom w:val="0"/>
      <w:divBdr>
        <w:top w:val="none" w:sz="0" w:space="0" w:color="auto"/>
        <w:left w:val="none" w:sz="0" w:space="0" w:color="auto"/>
        <w:bottom w:val="none" w:sz="0" w:space="0" w:color="auto"/>
        <w:right w:val="none" w:sz="0" w:space="0" w:color="auto"/>
      </w:divBdr>
    </w:div>
    <w:div w:id="1982692742">
      <w:bodyDiv w:val="1"/>
      <w:marLeft w:val="0"/>
      <w:marRight w:val="0"/>
      <w:marTop w:val="0"/>
      <w:marBottom w:val="0"/>
      <w:divBdr>
        <w:top w:val="none" w:sz="0" w:space="0" w:color="auto"/>
        <w:left w:val="none" w:sz="0" w:space="0" w:color="auto"/>
        <w:bottom w:val="none" w:sz="0" w:space="0" w:color="auto"/>
        <w:right w:val="none" w:sz="0" w:space="0" w:color="auto"/>
      </w:divBdr>
    </w:div>
    <w:div w:id="1986004297">
      <w:bodyDiv w:val="1"/>
      <w:marLeft w:val="0"/>
      <w:marRight w:val="0"/>
      <w:marTop w:val="0"/>
      <w:marBottom w:val="0"/>
      <w:divBdr>
        <w:top w:val="none" w:sz="0" w:space="0" w:color="auto"/>
        <w:left w:val="none" w:sz="0" w:space="0" w:color="auto"/>
        <w:bottom w:val="none" w:sz="0" w:space="0" w:color="auto"/>
        <w:right w:val="none" w:sz="0" w:space="0" w:color="auto"/>
      </w:divBdr>
    </w:div>
    <w:div w:id="1992711922">
      <w:bodyDiv w:val="1"/>
      <w:marLeft w:val="0"/>
      <w:marRight w:val="0"/>
      <w:marTop w:val="0"/>
      <w:marBottom w:val="0"/>
      <w:divBdr>
        <w:top w:val="none" w:sz="0" w:space="0" w:color="auto"/>
        <w:left w:val="none" w:sz="0" w:space="0" w:color="auto"/>
        <w:bottom w:val="none" w:sz="0" w:space="0" w:color="auto"/>
        <w:right w:val="none" w:sz="0" w:space="0" w:color="auto"/>
      </w:divBdr>
    </w:div>
    <w:div w:id="1994136005">
      <w:bodyDiv w:val="1"/>
      <w:marLeft w:val="0"/>
      <w:marRight w:val="0"/>
      <w:marTop w:val="0"/>
      <w:marBottom w:val="0"/>
      <w:divBdr>
        <w:top w:val="none" w:sz="0" w:space="0" w:color="auto"/>
        <w:left w:val="none" w:sz="0" w:space="0" w:color="auto"/>
        <w:bottom w:val="none" w:sz="0" w:space="0" w:color="auto"/>
        <w:right w:val="none" w:sz="0" w:space="0" w:color="auto"/>
      </w:divBdr>
    </w:div>
    <w:div w:id="1999723483">
      <w:bodyDiv w:val="1"/>
      <w:marLeft w:val="0"/>
      <w:marRight w:val="0"/>
      <w:marTop w:val="0"/>
      <w:marBottom w:val="0"/>
      <w:divBdr>
        <w:top w:val="none" w:sz="0" w:space="0" w:color="auto"/>
        <w:left w:val="none" w:sz="0" w:space="0" w:color="auto"/>
        <w:bottom w:val="none" w:sz="0" w:space="0" w:color="auto"/>
        <w:right w:val="none" w:sz="0" w:space="0" w:color="auto"/>
      </w:divBdr>
    </w:div>
    <w:div w:id="2003048876">
      <w:bodyDiv w:val="1"/>
      <w:marLeft w:val="0"/>
      <w:marRight w:val="0"/>
      <w:marTop w:val="0"/>
      <w:marBottom w:val="0"/>
      <w:divBdr>
        <w:top w:val="none" w:sz="0" w:space="0" w:color="auto"/>
        <w:left w:val="none" w:sz="0" w:space="0" w:color="auto"/>
        <w:bottom w:val="none" w:sz="0" w:space="0" w:color="auto"/>
        <w:right w:val="none" w:sz="0" w:space="0" w:color="auto"/>
      </w:divBdr>
    </w:div>
    <w:div w:id="2004118738">
      <w:bodyDiv w:val="1"/>
      <w:marLeft w:val="0"/>
      <w:marRight w:val="0"/>
      <w:marTop w:val="0"/>
      <w:marBottom w:val="0"/>
      <w:divBdr>
        <w:top w:val="none" w:sz="0" w:space="0" w:color="auto"/>
        <w:left w:val="none" w:sz="0" w:space="0" w:color="auto"/>
        <w:bottom w:val="none" w:sz="0" w:space="0" w:color="auto"/>
        <w:right w:val="none" w:sz="0" w:space="0" w:color="auto"/>
      </w:divBdr>
    </w:div>
    <w:div w:id="2004773976">
      <w:bodyDiv w:val="1"/>
      <w:marLeft w:val="0"/>
      <w:marRight w:val="0"/>
      <w:marTop w:val="0"/>
      <w:marBottom w:val="0"/>
      <w:divBdr>
        <w:top w:val="none" w:sz="0" w:space="0" w:color="auto"/>
        <w:left w:val="none" w:sz="0" w:space="0" w:color="auto"/>
        <w:bottom w:val="none" w:sz="0" w:space="0" w:color="auto"/>
        <w:right w:val="none" w:sz="0" w:space="0" w:color="auto"/>
      </w:divBdr>
    </w:div>
    <w:div w:id="2008746143">
      <w:bodyDiv w:val="1"/>
      <w:marLeft w:val="0"/>
      <w:marRight w:val="0"/>
      <w:marTop w:val="0"/>
      <w:marBottom w:val="0"/>
      <w:divBdr>
        <w:top w:val="none" w:sz="0" w:space="0" w:color="auto"/>
        <w:left w:val="none" w:sz="0" w:space="0" w:color="auto"/>
        <w:bottom w:val="none" w:sz="0" w:space="0" w:color="auto"/>
        <w:right w:val="none" w:sz="0" w:space="0" w:color="auto"/>
      </w:divBdr>
    </w:div>
    <w:div w:id="2009864178">
      <w:bodyDiv w:val="1"/>
      <w:marLeft w:val="0"/>
      <w:marRight w:val="0"/>
      <w:marTop w:val="0"/>
      <w:marBottom w:val="0"/>
      <w:divBdr>
        <w:top w:val="none" w:sz="0" w:space="0" w:color="auto"/>
        <w:left w:val="none" w:sz="0" w:space="0" w:color="auto"/>
        <w:bottom w:val="none" w:sz="0" w:space="0" w:color="auto"/>
        <w:right w:val="none" w:sz="0" w:space="0" w:color="auto"/>
      </w:divBdr>
    </w:div>
    <w:div w:id="2010013790">
      <w:bodyDiv w:val="1"/>
      <w:marLeft w:val="0"/>
      <w:marRight w:val="0"/>
      <w:marTop w:val="0"/>
      <w:marBottom w:val="0"/>
      <w:divBdr>
        <w:top w:val="none" w:sz="0" w:space="0" w:color="auto"/>
        <w:left w:val="none" w:sz="0" w:space="0" w:color="auto"/>
        <w:bottom w:val="none" w:sz="0" w:space="0" w:color="auto"/>
        <w:right w:val="none" w:sz="0" w:space="0" w:color="auto"/>
      </w:divBdr>
    </w:div>
    <w:div w:id="2010014236">
      <w:bodyDiv w:val="1"/>
      <w:marLeft w:val="0"/>
      <w:marRight w:val="0"/>
      <w:marTop w:val="0"/>
      <w:marBottom w:val="0"/>
      <w:divBdr>
        <w:top w:val="none" w:sz="0" w:space="0" w:color="auto"/>
        <w:left w:val="none" w:sz="0" w:space="0" w:color="auto"/>
        <w:bottom w:val="none" w:sz="0" w:space="0" w:color="auto"/>
        <w:right w:val="none" w:sz="0" w:space="0" w:color="auto"/>
      </w:divBdr>
    </w:div>
    <w:div w:id="2013868179">
      <w:bodyDiv w:val="1"/>
      <w:marLeft w:val="0"/>
      <w:marRight w:val="0"/>
      <w:marTop w:val="0"/>
      <w:marBottom w:val="0"/>
      <w:divBdr>
        <w:top w:val="none" w:sz="0" w:space="0" w:color="auto"/>
        <w:left w:val="none" w:sz="0" w:space="0" w:color="auto"/>
        <w:bottom w:val="none" w:sz="0" w:space="0" w:color="auto"/>
        <w:right w:val="none" w:sz="0" w:space="0" w:color="auto"/>
      </w:divBdr>
    </w:div>
    <w:div w:id="2023362241">
      <w:bodyDiv w:val="1"/>
      <w:marLeft w:val="0"/>
      <w:marRight w:val="0"/>
      <w:marTop w:val="0"/>
      <w:marBottom w:val="0"/>
      <w:divBdr>
        <w:top w:val="none" w:sz="0" w:space="0" w:color="auto"/>
        <w:left w:val="none" w:sz="0" w:space="0" w:color="auto"/>
        <w:bottom w:val="none" w:sz="0" w:space="0" w:color="auto"/>
        <w:right w:val="none" w:sz="0" w:space="0" w:color="auto"/>
      </w:divBdr>
    </w:div>
    <w:div w:id="2028292984">
      <w:bodyDiv w:val="1"/>
      <w:marLeft w:val="0"/>
      <w:marRight w:val="0"/>
      <w:marTop w:val="0"/>
      <w:marBottom w:val="0"/>
      <w:divBdr>
        <w:top w:val="none" w:sz="0" w:space="0" w:color="auto"/>
        <w:left w:val="none" w:sz="0" w:space="0" w:color="auto"/>
        <w:bottom w:val="none" w:sz="0" w:space="0" w:color="auto"/>
        <w:right w:val="none" w:sz="0" w:space="0" w:color="auto"/>
      </w:divBdr>
    </w:div>
    <w:div w:id="2030372365">
      <w:bodyDiv w:val="1"/>
      <w:marLeft w:val="0"/>
      <w:marRight w:val="0"/>
      <w:marTop w:val="0"/>
      <w:marBottom w:val="0"/>
      <w:divBdr>
        <w:top w:val="none" w:sz="0" w:space="0" w:color="auto"/>
        <w:left w:val="none" w:sz="0" w:space="0" w:color="auto"/>
        <w:bottom w:val="none" w:sz="0" w:space="0" w:color="auto"/>
        <w:right w:val="none" w:sz="0" w:space="0" w:color="auto"/>
      </w:divBdr>
    </w:div>
    <w:div w:id="2031638459">
      <w:bodyDiv w:val="1"/>
      <w:marLeft w:val="0"/>
      <w:marRight w:val="0"/>
      <w:marTop w:val="0"/>
      <w:marBottom w:val="0"/>
      <w:divBdr>
        <w:top w:val="none" w:sz="0" w:space="0" w:color="auto"/>
        <w:left w:val="none" w:sz="0" w:space="0" w:color="auto"/>
        <w:bottom w:val="none" w:sz="0" w:space="0" w:color="auto"/>
        <w:right w:val="none" w:sz="0" w:space="0" w:color="auto"/>
      </w:divBdr>
    </w:div>
    <w:div w:id="2034765734">
      <w:bodyDiv w:val="1"/>
      <w:marLeft w:val="0"/>
      <w:marRight w:val="0"/>
      <w:marTop w:val="0"/>
      <w:marBottom w:val="0"/>
      <w:divBdr>
        <w:top w:val="none" w:sz="0" w:space="0" w:color="auto"/>
        <w:left w:val="none" w:sz="0" w:space="0" w:color="auto"/>
        <w:bottom w:val="none" w:sz="0" w:space="0" w:color="auto"/>
        <w:right w:val="none" w:sz="0" w:space="0" w:color="auto"/>
      </w:divBdr>
    </w:div>
    <w:div w:id="2043432093">
      <w:bodyDiv w:val="1"/>
      <w:marLeft w:val="0"/>
      <w:marRight w:val="0"/>
      <w:marTop w:val="0"/>
      <w:marBottom w:val="0"/>
      <w:divBdr>
        <w:top w:val="none" w:sz="0" w:space="0" w:color="auto"/>
        <w:left w:val="none" w:sz="0" w:space="0" w:color="auto"/>
        <w:bottom w:val="none" w:sz="0" w:space="0" w:color="auto"/>
        <w:right w:val="none" w:sz="0" w:space="0" w:color="auto"/>
      </w:divBdr>
    </w:div>
    <w:div w:id="2044011597">
      <w:bodyDiv w:val="1"/>
      <w:marLeft w:val="0"/>
      <w:marRight w:val="0"/>
      <w:marTop w:val="0"/>
      <w:marBottom w:val="0"/>
      <w:divBdr>
        <w:top w:val="none" w:sz="0" w:space="0" w:color="auto"/>
        <w:left w:val="none" w:sz="0" w:space="0" w:color="auto"/>
        <w:bottom w:val="none" w:sz="0" w:space="0" w:color="auto"/>
        <w:right w:val="none" w:sz="0" w:space="0" w:color="auto"/>
      </w:divBdr>
    </w:div>
    <w:div w:id="2045476470">
      <w:bodyDiv w:val="1"/>
      <w:marLeft w:val="0"/>
      <w:marRight w:val="0"/>
      <w:marTop w:val="0"/>
      <w:marBottom w:val="0"/>
      <w:divBdr>
        <w:top w:val="none" w:sz="0" w:space="0" w:color="auto"/>
        <w:left w:val="none" w:sz="0" w:space="0" w:color="auto"/>
        <w:bottom w:val="none" w:sz="0" w:space="0" w:color="auto"/>
        <w:right w:val="none" w:sz="0" w:space="0" w:color="auto"/>
      </w:divBdr>
    </w:div>
    <w:div w:id="2045980513">
      <w:bodyDiv w:val="1"/>
      <w:marLeft w:val="0"/>
      <w:marRight w:val="0"/>
      <w:marTop w:val="0"/>
      <w:marBottom w:val="0"/>
      <w:divBdr>
        <w:top w:val="none" w:sz="0" w:space="0" w:color="auto"/>
        <w:left w:val="none" w:sz="0" w:space="0" w:color="auto"/>
        <w:bottom w:val="none" w:sz="0" w:space="0" w:color="auto"/>
        <w:right w:val="none" w:sz="0" w:space="0" w:color="auto"/>
      </w:divBdr>
    </w:div>
    <w:div w:id="2048213196">
      <w:bodyDiv w:val="1"/>
      <w:marLeft w:val="0"/>
      <w:marRight w:val="0"/>
      <w:marTop w:val="0"/>
      <w:marBottom w:val="0"/>
      <w:divBdr>
        <w:top w:val="none" w:sz="0" w:space="0" w:color="auto"/>
        <w:left w:val="none" w:sz="0" w:space="0" w:color="auto"/>
        <w:bottom w:val="none" w:sz="0" w:space="0" w:color="auto"/>
        <w:right w:val="none" w:sz="0" w:space="0" w:color="auto"/>
      </w:divBdr>
    </w:div>
    <w:div w:id="2049330432">
      <w:bodyDiv w:val="1"/>
      <w:marLeft w:val="0"/>
      <w:marRight w:val="0"/>
      <w:marTop w:val="0"/>
      <w:marBottom w:val="0"/>
      <w:divBdr>
        <w:top w:val="none" w:sz="0" w:space="0" w:color="auto"/>
        <w:left w:val="none" w:sz="0" w:space="0" w:color="auto"/>
        <w:bottom w:val="none" w:sz="0" w:space="0" w:color="auto"/>
        <w:right w:val="none" w:sz="0" w:space="0" w:color="auto"/>
      </w:divBdr>
    </w:div>
    <w:div w:id="2053071777">
      <w:bodyDiv w:val="1"/>
      <w:marLeft w:val="0"/>
      <w:marRight w:val="0"/>
      <w:marTop w:val="0"/>
      <w:marBottom w:val="0"/>
      <w:divBdr>
        <w:top w:val="none" w:sz="0" w:space="0" w:color="auto"/>
        <w:left w:val="none" w:sz="0" w:space="0" w:color="auto"/>
        <w:bottom w:val="none" w:sz="0" w:space="0" w:color="auto"/>
        <w:right w:val="none" w:sz="0" w:space="0" w:color="auto"/>
      </w:divBdr>
    </w:div>
    <w:div w:id="2053571601">
      <w:bodyDiv w:val="1"/>
      <w:marLeft w:val="0"/>
      <w:marRight w:val="0"/>
      <w:marTop w:val="0"/>
      <w:marBottom w:val="0"/>
      <w:divBdr>
        <w:top w:val="none" w:sz="0" w:space="0" w:color="auto"/>
        <w:left w:val="none" w:sz="0" w:space="0" w:color="auto"/>
        <w:bottom w:val="none" w:sz="0" w:space="0" w:color="auto"/>
        <w:right w:val="none" w:sz="0" w:space="0" w:color="auto"/>
      </w:divBdr>
    </w:div>
    <w:div w:id="2060782205">
      <w:bodyDiv w:val="1"/>
      <w:marLeft w:val="0"/>
      <w:marRight w:val="0"/>
      <w:marTop w:val="0"/>
      <w:marBottom w:val="0"/>
      <w:divBdr>
        <w:top w:val="none" w:sz="0" w:space="0" w:color="auto"/>
        <w:left w:val="none" w:sz="0" w:space="0" w:color="auto"/>
        <w:bottom w:val="none" w:sz="0" w:space="0" w:color="auto"/>
        <w:right w:val="none" w:sz="0" w:space="0" w:color="auto"/>
      </w:divBdr>
    </w:div>
    <w:div w:id="2068143321">
      <w:bodyDiv w:val="1"/>
      <w:marLeft w:val="0"/>
      <w:marRight w:val="0"/>
      <w:marTop w:val="0"/>
      <w:marBottom w:val="0"/>
      <w:divBdr>
        <w:top w:val="none" w:sz="0" w:space="0" w:color="auto"/>
        <w:left w:val="none" w:sz="0" w:space="0" w:color="auto"/>
        <w:bottom w:val="none" w:sz="0" w:space="0" w:color="auto"/>
        <w:right w:val="none" w:sz="0" w:space="0" w:color="auto"/>
      </w:divBdr>
    </w:div>
    <w:div w:id="2069330100">
      <w:bodyDiv w:val="1"/>
      <w:marLeft w:val="0"/>
      <w:marRight w:val="0"/>
      <w:marTop w:val="0"/>
      <w:marBottom w:val="0"/>
      <w:divBdr>
        <w:top w:val="none" w:sz="0" w:space="0" w:color="auto"/>
        <w:left w:val="none" w:sz="0" w:space="0" w:color="auto"/>
        <w:bottom w:val="none" w:sz="0" w:space="0" w:color="auto"/>
        <w:right w:val="none" w:sz="0" w:space="0" w:color="auto"/>
      </w:divBdr>
    </w:div>
    <w:div w:id="2072268432">
      <w:bodyDiv w:val="1"/>
      <w:marLeft w:val="0"/>
      <w:marRight w:val="0"/>
      <w:marTop w:val="0"/>
      <w:marBottom w:val="0"/>
      <w:divBdr>
        <w:top w:val="none" w:sz="0" w:space="0" w:color="auto"/>
        <w:left w:val="none" w:sz="0" w:space="0" w:color="auto"/>
        <w:bottom w:val="none" w:sz="0" w:space="0" w:color="auto"/>
        <w:right w:val="none" w:sz="0" w:space="0" w:color="auto"/>
      </w:divBdr>
    </w:div>
    <w:div w:id="2076196199">
      <w:bodyDiv w:val="1"/>
      <w:marLeft w:val="0"/>
      <w:marRight w:val="0"/>
      <w:marTop w:val="0"/>
      <w:marBottom w:val="0"/>
      <w:divBdr>
        <w:top w:val="none" w:sz="0" w:space="0" w:color="auto"/>
        <w:left w:val="none" w:sz="0" w:space="0" w:color="auto"/>
        <w:bottom w:val="none" w:sz="0" w:space="0" w:color="auto"/>
        <w:right w:val="none" w:sz="0" w:space="0" w:color="auto"/>
      </w:divBdr>
    </w:div>
    <w:div w:id="2076781897">
      <w:bodyDiv w:val="1"/>
      <w:marLeft w:val="0"/>
      <w:marRight w:val="0"/>
      <w:marTop w:val="0"/>
      <w:marBottom w:val="0"/>
      <w:divBdr>
        <w:top w:val="none" w:sz="0" w:space="0" w:color="auto"/>
        <w:left w:val="none" w:sz="0" w:space="0" w:color="auto"/>
        <w:bottom w:val="none" w:sz="0" w:space="0" w:color="auto"/>
        <w:right w:val="none" w:sz="0" w:space="0" w:color="auto"/>
      </w:divBdr>
    </w:div>
    <w:div w:id="2078240238">
      <w:bodyDiv w:val="1"/>
      <w:marLeft w:val="0"/>
      <w:marRight w:val="0"/>
      <w:marTop w:val="0"/>
      <w:marBottom w:val="0"/>
      <w:divBdr>
        <w:top w:val="none" w:sz="0" w:space="0" w:color="auto"/>
        <w:left w:val="none" w:sz="0" w:space="0" w:color="auto"/>
        <w:bottom w:val="none" w:sz="0" w:space="0" w:color="auto"/>
        <w:right w:val="none" w:sz="0" w:space="0" w:color="auto"/>
      </w:divBdr>
    </w:div>
    <w:div w:id="2081053451">
      <w:bodyDiv w:val="1"/>
      <w:marLeft w:val="0"/>
      <w:marRight w:val="0"/>
      <w:marTop w:val="0"/>
      <w:marBottom w:val="0"/>
      <w:divBdr>
        <w:top w:val="none" w:sz="0" w:space="0" w:color="auto"/>
        <w:left w:val="none" w:sz="0" w:space="0" w:color="auto"/>
        <w:bottom w:val="none" w:sz="0" w:space="0" w:color="auto"/>
        <w:right w:val="none" w:sz="0" w:space="0" w:color="auto"/>
      </w:divBdr>
    </w:div>
    <w:div w:id="2082176497">
      <w:bodyDiv w:val="1"/>
      <w:marLeft w:val="0"/>
      <w:marRight w:val="0"/>
      <w:marTop w:val="0"/>
      <w:marBottom w:val="0"/>
      <w:divBdr>
        <w:top w:val="none" w:sz="0" w:space="0" w:color="auto"/>
        <w:left w:val="none" w:sz="0" w:space="0" w:color="auto"/>
        <w:bottom w:val="none" w:sz="0" w:space="0" w:color="auto"/>
        <w:right w:val="none" w:sz="0" w:space="0" w:color="auto"/>
      </w:divBdr>
    </w:div>
    <w:div w:id="2082361703">
      <w:bodyDiv w:val="1"/>
      <w:marLeft w:val="0"/>
      <w:marRight w:val="0"/>
      <w:marTop w:val="0"/>
      <w:marBottom w:val="0"/>
      <w:divBdr>
        <w:top w:val="none" w:sz="0" w:space="0" w:color="auto"/>
        <w:left w:val="none" w:sz="0" w:space="0" w:color="auto"/>
        <w:bottom w:val="none" w:sz="0" w:space="0" w:color="auto"/>
        <w:right w:val="none" w:sz="0" w:space="0" w:color="auto"/>
      </w:divBdr>
    </w:div>
    <w:div w:id="2083406771">
      <w:bodyDiv w:val="1"/>
      <w:marLeft w:val="0"/>
      <w:marRight w:val="0"/>
      <w:marTop w:val="0"/>
      <w:marBottom w:val="0"/>
      <w:divBdr>
        <w:top w:val="none" w:sz="0" w:space="0" w:color="auto"/>
        <w:left w:val="none" w:sz="0" w:space="0" w:color="auto"/>
        <w:bottom w:val="none" w:sz="0" w:space="0" w:color="auto"/>
        <w:right w:val="none" w:sz="0" w:space="0" w:color="auto"/>
      </w:divBdr>
    </w:div>
    <w:div w:id="2085833987">
      <w:bodyDiv w:val="1"/>
      <w:marLeft w:val="0"/>
      <w:marRight w:val="0"/>
      <w:marTop w:val="0"/>
      <w:marBottom w:val="0"/>
      <w:divBdr>
        <w:top w:val="none" w:sz="0" w:space="0" w:color="auto"/>
        <w:left w:val="none" w:sz="0" w:space="0" w:color="auto"/>
        <w:bottom w:val="none" w:sz="0" w:space="0" w:color="auto"/>
        <w:right w:val="none" w:sz="0" w:space="0" w:color="auto"/>
      </w:divBdr>
    </w:div>
    <w:div w:id="2096826237">
      <w:bodyDiv w:val="1"/>
      <w:marLeft w:val="0"/>
      <w:marRight w:val="0"/>
      <w:marTop w:val="0"/>
      <w:marBottom w:val="0"/>
      <w:divBdr>
        <w:top w:val="none" w:sz="0" w:space="0" w:color="auto"/>
        <w:left w:val="none" w:sz="0" w:space="0" w:color="auto"/>
        <w:bottom w:val="none" w:sz="0" w:space="0" w:color="auto"/>
        <w:right w:val="none" w:sz="0" w:space="0" w:color="auto"/>
      </w:divBdr>
    </w:div>
    <w:div w:id="2101951098">
      <w:bodyDiv w:val="1"/>
      <w:marLeft w:val="0"/>
      <w:marRight w:val="0"/>
      <w:marTop w:val="0"/>
      <w:marBottom w:val="0"/>
      <w:divBdr>
        <w:top w:val="none" w:sz="0" w:space="0" w:color="auto"/>
        <w:left w:val="none" w:sz="0" w:space="0" w:color="auto"/>
        <w:bottom w:val="none" w:sz="0" w:space="0" w:color="auto"/>
        <w:right w:val="none" w:sz="0" w:space="0" w:color="auto"/>
      </w:divBdr>
    </w:div>
    <w:div w:id="2108043307">
      <w:bodyDiv w:val="1"/>
      <w:marLeft w:val="0"/>
      <w:marRight w:val="0"/>
      <w:marTop w:val="0"/>
      <w:marBottom w:val="0"/>
      <w:divBdr>
        <w:top w:val="none" w:sz="0" w:space="0" w:color="auto"/>
        <w:left w:val="none" w:sz="0" w:space="0" w:color="auto"/>
        <w:bottom w:val="none" w:sz="0" w:space="0" w:color="auto"/>
        <w:right w:val="none" w:sz="0" w:space="0" w:color="auto"/>
      </w:divBdr>
    </w:div>
    <w:div w:id="2108649438">
      <w:bodyDiv w:val="1"/>
      <w:marLeft w:val="0"/>
      <w:marRight w:val="0"/>
      <w:marTop w:val="0"/>
      <w:marBottom w:val="0"/>
      <w:divBdr>
        <w:top w:val="none" w:sz="0" w:space="0" w:color="auto"/>
        <w:left w:val="none" w:sz="0" w:space="0" w:color="auto"/>
        <w:bottom w:val="none" w:sz="0" w:space="0" w:color="auto"/>
        <w:right w:val="none" w:sz="0" w:space="0" w:color="auto"/>
      </w:divBdr>
    </w:div>
    <w:div w:id="2116358776">
      <w:bodyDiv w:val="1"/>
      <w:marLeft w:val="0"/>
      <w:marRight w:val="0"/>
      <w:marTop w:val="0"/>
      <w:marBottom w:val="0"/>
      <w:divBdr>
        <w:top w:val="none" w:sz="0" w:space="0" w:color="auto"/>
        <w:left w:val="none" w:sz="0" w:space="0" w:color="auto"/>
        <w:bottom w:val="none" w:sz="0" w:space="0" w:color="auto"/>
        <w:right w:val="none" w:sz="0" w:space="0" w:color="auto"/>
      </w:divBdr>
    </w:div>
    <w:div w:id="2118793749">
      <w:bodyDiv w:val="1"/>
      <w:marLeft w:val="0"/>
      <w:marRight w:val="0"/>
      <w:marTop w:val="0"/>
      <w:marBottom w:val="0"/>
      <w:divBdr>
        <w:top w:val="none" w:sz="0" w:space="0" w:color="auto"/>
        <w:left w:val="none" w:sz="0" w:space="0" w:color="auto"/>
        <w:bottom w:val="none" w:sz="0" w:space="0" w:color="auto"/>
        <w:right w:val="none" w:sz="0" w:space="0" w:color="auto"/>
      </w:divBdr>
    </w:div>
    <w:div w:id="2123769121">
      <w:bodyDiv w:val="1"/>
      <w:marLeft w:val="0"/>
      <w:marRight w:val="0"/>
      <w:marTop w:val="0"/>
      <w:marBottom w:val="0"/>
      <w:divBdr>
        <w:top w:val="none" w:sz="0" w:space="0" w:color="auto"/>
        <w:left w:val="none" w:sz="0" w:space="0" w:color="auto"/>
        <w:bottom w:val="none" w:sz="0" w:space="0" w:color="auto"/>
        <w:right w:val="none" w:sz="0" w:space="0" w:color="auto"/>
      </w:divBdr>
    </w:div>
    <w:div w:id="2126076529">
      <w:bodyDiv w:val="1"/>
      <w:marLeft w:val="0"/>
      <w:marRight w:val="0"/>
      <w:marTop w:val="0"/>
      <w:marBottom w:val="0"/>
      <w:divBdr>
        <w:top w:val="none" w:sz="0" w:space="0" w:color="auto"/>
        <w:left w:val="none" w:sz="0" w:space="0" w:color="auto"/>
        <w:bottom w:val="none" w:sz="0" w:space="0" w:color="auto"/>
        <w:right w:val="none" w:sz="0" w:space="0" w:color="auto"/>
      </w:divBdr>
    </w:div>
    <w:div w:id="2130859330">
      <w:bodyDiv w:val="1"/>
      <w:marLeft w:val="0"/>
      <w:marRight w:val="0"/>
      <w:marTop w:val="0"/>
      <w:marBottom w:val="0"/>
      <w:divBdr>
        <w:top w:val="none" w:sz="0" w:space="0" w:color="auto"/>
        <w:left w:val="none" w:sz="0" w:space="0" w:color="auto"/>
        <w:bottom w:val="none" w:sz="0" w:space="0" w:color="auto"/>
        <w:right w:val="none" w:sz="0" w:space="0" w:color="auto"/>
      </w:divBdr>
    </w:div>
    <w:div w:id="2131126992">
      <w:bodyDiv w:val="1"/>
      <w:marLeft w:val="0"/>
      <w:marRight w:val="0"/>
      <w:marTop w:val="0"/>
      <w:marBottom w:val="0"/>
      <w:divBdr>
        <w:top w:val="none" w:sz="0" w:space="0" w:color="auto"/>
        <w:left w:val="none" w:sz="0" w:space="0" w:color="auto"/>
        <w:bottom w:val="none" w:sz="0" w:space="0" w:color="auto"/>
        <w:right w:val="none" w:sz="0" w:space="0" w:color="auto"/>
      </w:divBdr>
    </w:div>
    <w:div w:id="2131320536">
      <w:bodyDiv w:val="1"/>
      <w:marLeft w:val="0"/>
      <w:marRight w:val="0"/>
      <w:marTop w:val="0"/>
      <w:marBottom w:val="0"/>
      <w:divBdr>
        <w:top w:val="none" w:sz="0" w:space="0" w:color="auto"/>
        <w:left w:val="none" w:sz="0" w:space="0" w:color="auto"/>
        <w:bottom w:val="none" w:sz="0" w:space="0" w:color="auto"/>
        <w:right w:val="none" w:sz="0" w:space="0" w:color="auto"/>
      </w:divBdr>
    </w:div>
    <w:div w:id="2132239347">
      <w:bodyDiv w:val="1"/>
      <w:marLeft w:val="0"/>
      <w:marRight w:val="0"/>
      <w:marTop w:val="0"/>
      <w:marBottom w:val="0"/>
      <w:divBdr>
        <w:top w:val="none" w:sz="0" w:space="0" w:color="auto"/>
        <w:left w:val="none" w:sz="0" w:space="0" w:color="auto"/>
        <w:bottom w:val="none" w:sz="0" w:space="0" w:color="auto"/>
        <w:right w:val="none" w:sz="0" w:space="0" w:color="auto"/>
      </w:divBdr>
    </w:div>
    <w:div w:id="2134203878">
      <w:bodyDiv w:val="1"/>
      <w:marLeft w:val="0"/>
      <w:marRight w:val="0"/>
      <w:marTop w:val="0"/>
      <w:marBottom w:val="0"/>
      <w:divBdr>
        <w:top w:val="none" w:sz="0" w:space="0" w:color="auto"/>
        <w:left w:val="none" w:sz="0" w:space="0" w:color="auto"/>
        <w:bottom w:val="none" w:sz="0" w:space="0" w:color="auto"/>
        <w:right w:val="none" w:sz="0" w:space="0" w:color="auto"/>
      </w:divBdr>
    </w:div>
    <w:div w:id="2135442554">
      <w:bodyDiv w:val="1"/>
      <w:marLeft w:val="0"/>
      <w:marRight w:val="0"/>
      <w:marTop w:val="0"/>
      <w:marBottom w:val="0"/>
      <w:divBdr>
        <w:top w:val="none" w:sz="0" w:space="0" w:color="auto"/>
        <w:left w:val="none" w:sz="0" w:space="0" w:color="auto"/>
        <w:bottom w:val="none" w:sz="0" w:space="0" w:color="auto"/>
        <w:right w:val="none" w:sz="0" w:space="0" w:color="auto"/>
      </w:divBdr>
    </w:div>
    <w:div w:id="2135630759">
      <w:bodyDiv w:val="1"/>
      <w:marLeft w:val="0"/>
      <w:marRight w:val="0"/>
      <w:marTop w:val="0"/>
      <w:marBottom w:val="0"/>
      <w:divBdr>
        <w:top w:val="none" w:sz="0" w:space="0" w:color="auto"/>
        <w:left w:val="none" w:sz="0" w:space="0" w:color="auto"/>
        <w:bottom w:val="none" w:sz="0" w:space="0" w:color="auto"/>
        <w:right w:val="none" w:sz="0" w:space="0" w:color="auto"/>
      </w:divBdr>
    </w:div>
    <w:div w:id="2138913082">
      <w:bodyDiv w:val="1"/>
      <w:marLeft w:val="0"/>
      <w:marRight w:val="0"/>
      <w:marTop w:val="0"/>
      <w:marBottom w:val="0"/>
      <w:divBdr>
        <w:top w:val="none" w:sz="0" w:space="0" w:color="auto"/>
        <w:left w:val="none" w:sz="0" w:space="0" w:color="auto"/>
        <w:bottom w:val="none" w:sz="0" w:space="0" w:color="auto"/>
        <w:right w:val="none" w:sz="0" w:space="0" w:color="auto"/>
      </w:divBdr>
    </w:div>
    <w:div w:id="2139368520">
      <w:bodyDiv w:val="1"/>
      <w:marLeft w:val="0"/>
      <w:marRight w:val="0"/>
      <w:marTop w:val="0"/>
      <w:marBottom w:val="0"/>
      <w:divBdr>
        <w:top w:val="none" w:sz="0" w:space="0" w:color="auto"/>
        <w:left w:val="none" w:sz="0" w:space="0" w:color="auto"/>
        <w:bottom w:val="none" w:sz="0" w:space="0" w:color="auto"/>
        <w:right w:val="none" w:sz="0" w:space="0" w:color="auto"/>
      </w:divBdr>
    </w:div>
    <w:div w:id="2141682331">
      <w:bodyDiv w:val="1"/>
      <w:marLeft w:val="0"/>
      <w:marRight w:val="0"/>
      <w:marTop w:val="0"/>
      <w:marBottom w:val="0"/>
      <w:divBdr>
        <w:top w:val="none" w:sz="0" w:space="0" w:color="auto"/>
        <w:left w:val="none" w:sz="0" w:space="0" w:color="auto"/>
        <w:bottom w:val="none" w:sz="0" w:space="0" w:color="auto"/>
        <w:right w:val="none" w:sz="0" w:space="0" w:color="auto"/>
      </w:divBdr>
    </w:div>
    <w:div w:id="2142726334">
      <w:bodyDiv w:val="1"/>
      <w:marLeft w:val="0"/>
      <w:marRight w:val="0"/>
      <w:marTop w:val="0"/>
      <w:marBottom w:val="0"/>
      <w:divBdr>
        <w:top w:val="none" w:sz="0" w:space="0" w:color="auto"/>
        <w:left w:val="none" w:sz="0" w:space="0" w:color="auto"/>
        <w:bottom w:val="none" w:sz="0" w:space="0" w:color="auto"/>
        <w:right w:val="none" w:sz="0" w:space="0" w:color="auto"/>
      </w:divBdr>
    </w:div>
    <w:div w:id="2147039251">
      <w:bodyDiv w:val="1"/>
      <w:marLeft w:val="0"/>
      <w:marRight w:val="0"/>
      <w:marTop w:val="0"/>
      <w:marBottom w:val="0"/>
      <w:divBdr>
        <w:top w:val="none" w:sz="0" w:space="0" w:color="auto"/>
        <w:left w:val="none" w:sz="0" w:space="0" w:color="auto"/>
        <w:bottom w:val="none" w:sz="0" w:space="0" w:color="auto"/>
        <w:right w:val="none" w:sz="0" w:space="0" w:color="auto"/>
      </w:divBdr>
    </w:div>
    <w:div w:id="2147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http://www.add.net.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rcozona.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p-bezenchukso@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drugs.ru/" TargetMode="External"/><Relationship Id="rId5" Type="http://schemas.openxmlformats.org/officeDocument/2006/relationships/webSettings" Target="webSettings.xml"/><Relationship Id="rId15" Type="http://schemas.openxmlformats.org/officeDocument/2006/relationships/hyperlink" Target="mailto:gp-bezenchukso@yandex.ru" TargetMode="External"/><Relationship Id="rId10" Type="http://schemas.openxmlformats.org/officeDocument/2006/relationships/hyperlink" Target="http://www.antidrugfro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arkotiki.ru/law.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E46B3-7035-4048-B3D8-91B2B3D0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12</Pages>
  <Words>8256</Words>
  <Characters>47061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272</cp:revision>
  <cp:lastPrinted>2018-07-13T05:55:00Z</cp:lastPrinted>
  <dcterms:created xsi:type="dcterms:W3CDTF">2021-03-30T09:48:00Z</dcterms:created>
  <dcterms:modified xsi:type="dcterms:W3CDTF">2021-06-07T12:57:00Z</dcterms:modified>
</cp:coreProperties>
</file>