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111B10" w:rsidRDefault="00174615" w:rsidP="0024037B">
      <w:pPr>
        <w:spacing w:after="0" w:line="240" w:lineRule="auto"/>
        <w:jc w:val="both"/>
        <w:rPr>
          <w:rFonts w:ascii="Times New Roman" w:hAnsi="Times New Roman" w:cs="Times New Roman"/>
          <w:b/>
        </w:rPr>
      </w:pPr>
      <w:r w:rsidRPr="00111B10">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7CBCD855"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9571E0">
                              <w:rPr>
                                <w:rFonts w:ascii="Times New Roman" w:hAnsi="Times New Roman" w:cs="Times New Roman"/>
                                <w:sz w:val="24"/>
                                <w:szCs w:val="24"/>
                              </w:rPr>
                              <w:t>2</w:t>
                            </w:r>
                            <w:r w:rsidR="003F2218">
                              <w:rPr>
                                <w:rFonts w:ascii="Times New Roman" w:hAnsi="Times New Roman" w:cs="Times New Roman"/>
                                <w:sz w:val="24"/>
                                <w:szCs w:val="24"/>
                              </w:rPr>
                              <w:t>2</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A946C5">
                              <w:rPr>
                                <w:rFonts w:ascii="Times New Roman" w:hAnsi="Times New Roman" w:cs="Times New Roman"/>
                                <w:sz w:val="24"/>
                                <w:szCs w:val="24"/>
                              </w:rPr>
                              <w:t>6</w:t>
                            </w:r>
                            <w:r w:rsidR="003F2218">
                              <w:rPr>
                                <w:rFonts w:ascii="Times New Roman" w:hAnsi="Times New Roman" w:cs="Times New Roman"/>
                                <w:sz w:val="24"/>
                                <w:szCs w:val="24"/>
                              </w:rPr>
                              <w:t>9</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537C13">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3F2218">
                              <w:rPr>
                                <w:rFonts w:ascii="Times New Roman" w:hAnsi="Times New Roman" w:cs="Times New Roman"/>
                                <w:sz w:val="24"/>
                                <w:szCs w:val="24"/>
                              </w:rPr>
                              <w:t>30</w:t>
                            </w:r>
                            <w:r w:rsidR="001972B0" w:rsidRPr="003E3FD8">
                              <w:rPr>
                                <w:rFonts w:ascii="Times New Roman" w:hAnsi="Times New Roman" w:cs="Times New Roman"/>
                                <w:sz w:val="24"/>
                                <w:szCs w:val="24"/>
                              </w:rPr>
                              <w:t xml:space="preserve"> </w:t>
                            </w:r>
                            <w:r w:rsidR="009571E0">
                              <w:rPr>
                                <w:rFonts w:ascii="Times New Roman" w:hAnsi="Times New Roman" w:cs="Times New Roman"/>
                                <w:sz w:val="24"/>
                                <w:szCs w:val="24"/>
                              </w:rPr>
                              <w:t>дека</w:t>
                            </w:r>
                            <w:r w:rsidR="00F409E5">
                              <w:rPr>
                                <w:rFonts w:ascii="Times New Roman" w:hAnsi="Times New Roman" w:cs="Times New Roman"/>
                                <w:sz w:val="24"/>
                                <w:szCs w:val="24"/>
                              </w:rPr>
                              <w:t>бря</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7CBCD855"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9571E0">
                        <w:rPr>
                          <w:rFonts w:ascii="Times New Roman" w:hAnsi="Times New Roman" w:cs="Times New Roman"/>
                          <w:sz w:val="24"/>
                          <w:szCs w:val="24"/>
                        </w:rPr>
                        <w:t>2</w:t>
                      </w:r>
                      <w:r w:rsidR="003F2218">
                        <w:rPr>
                          <w:rFonts w:ascii="Times New Roman" w:hAnsi="Times New Roman" w:cs="Times New Roman"/>
                          <w:sz w:val="24"/>
                          <w:szCs w:val="24"/>
                        </w:rPr>
                        <w:t>2</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A946C5">
                        <w:rPr>
                          <w:rFonts w:ascii="Times New Roman" w:hAnsi="Times New Roman" w:cs="Times New Roman"/>
                          <w:sz w:val="24"/>
                          <w:szCs w:val="24"/>
                        </w:rPr>
                        <w:t>6</w:t>
                      </w:r>
                      <w:r w:rsidR="003F2218">
                        <w:rPr>
                          <w:rFonts w:ascii="Times New Roman" w:hAnsi="Times New Roman" w:cs="Times New Roman"/>
                          <w:sz w:val="24"/>
                          <w:szCs w:val="24"/>
                        </w:rPr>
                        <w:t>9</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537C13">
                        <w:rPr>
                          <w:rFonts w:ascii="Times New Roman" w:hAnsi="Times New Roman" w:cs="Times New Roman"/>
                          <w:sz w:val="24"/>
                          <w:szCs w:val="24"/>
                        </w:rPr>
                        <w:t xml:space="preserve">  </w:t>
                      </w:r>
                      <w:r w:rsidR="00604724">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3F2218">
                        <w:rPr>
                          <w:rFonts w:ascii="Times New Roman" w:hAnsi="Times New Roman" w:cs="Times New Roman"/>
                          <w:sz w:val="24"/>
                          <w:szCs w:val="24"/>
                        </w:rPr>
                        <w:t>30</w:t>
                      </w:r>
                      <w:r w:rsidR="001972B0" w:rsidRPr="003E3FD8">
                        <w:rPr>
                          <w:rFonts w:ascii="Times New Roman" w:hAnsi="Times New Roman" w:cs="Times New Roman"/>
                          <w:sz w:val="24"/>
                          <w:szCs w:val="24"/>
                        </w:rPr>
                        <w:t xml:space="preserve"> </w:t>
                      </w:r>
                      <w:r w:rsidR="009571E0">
                        <w:rPr>
                          <w:rFonts w:ascii="Times New Roman" w:hAnsi="Times New Roman" w:cs="Times New Roman"/>
                          <w:sz w:val="24"/>
                          <w:szCs w:val="24"/>
                        </w:rPr>
                        <w:t>дека</w:t>
                      </w:r>
                      <w:r w:rsidR="00F409E5">
                        <w:rPr>
                          <w:rFonts w:ascii="Times New Roman" w:hAnsi="Times New Roman" w:cs="Times New Roman"/>
                          <w:sz w:val="24"/>
                          <w:szCs w:val="24"/>
                        </w:rPr>
                        <w:t>бря</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111B10" w:rsidRDefault="008456DD" w:rsidP="0024037B">
      <w:pPr>
        <w:spacing w:after="0" w:line="240" w:lineRule="auto"/>
        <w:jc w:val="both"/>
        <w:rPr>
          <w:rFonts w:ascii="Times New Roman" w:hAnsi="Times New Roman" w:cs="Times New Roman"/>
          <w:b/>
        </w:rPr>
      </w:pPr>
    </w:p>
    <w:p w14:paraId="0219BA78" w14:textId="77777777" w:rsidR="0024037B" w:rsidRPr="00111B10" w:rsidRDefault="0024037B" w:rsidP="0024037B">
      <w:pPr>
        <w:spacing w:after="0" w:line="240" w:lineRule="auto"/>
        <w:jc w:val="both"/>
        <w:rPr>
          <w:rFonts w:ascii="Times New Roman" w:hAnsi="Times New Roman" w:cs="Times New Roman"/>
          <w:b/>
        </w:rPr>
      </w:pPr>
    </w:p>
    <w:p w14:paraId="30132E1D" w14:textId="77777777" w:rsidR="0024037B" w:rsidRPr="00111B10" w:rsidRDefault="0024037B" w:rsidP="0024037B">
      <w:pPr>
        <w:spacing w:after="0" w:line="240" w:lineRule="auto"/>
        <w:jc w:val="both"/>
        <w:rPr>
          <w:rFonts w:ascii="Times New Roman" w:hAnsi="Times New Roman" w:cs="Times New Roman"/>
          <w:b/>
        </w:rPr>
      </w:pPr>
    </w:p>
    <w:p w14:paraId="6ADCE1EE" w14:textId="77777777" w:rsidR="0024037B" w:rsidRPr="00111B10" w:rsidRDefault="0024037B" w:rsidP="0024037B">
      <w:pPr>
        <w:spacing w:after="0" w:line="240" w:lineRule="auto"/>
        <w:jc w:val="both"/>
        <w:rPr>
          <w:rFonts w:ascii="Times New Roman" w:hAnsi="Times New Roman" w:cs="Times New Roman"/>
          <w:b/>
        </w:rPr>
      </w:pPr>
    </w:p>
    <w:p w14:paraId="36D45EAC" w14:textId="77777777" w:rsidR="0024037B" w:rsidRPr="00111B10" w:rsidRDefault="0024037B" w:rsidP="0024037B">
      <w:pPr>
        <w:spacing w:after="0" w:line="240" w:lineRule="auto"/>
        <w:jc w:val="both"/>
        <w:rPr>
          <w:rFonts w:ascii="Times New Roman" w:hAnsi="Times New Roman" w:cs="Times New Roman"/>
          <w:b/>
        </w:rPr>
      </w:pPr>
    </w:p>
    <w:p w14:paraId="0C40C607" w14:textId="77777777" w:rsidR="0024037B" w:rsidRPr="00111B10" w:rsidRDefault="0024037B" w:rsidP="0024037B">
      <w:pPr>
        <w:spacing w:after="0" w:line="240" w:lineRule="auto"/>
        <w:jc w:val="both"/>
        <w:rPr>
          <w:rFonts w:ascii="Times New Roman" w:hAnsi="Times New Roman" w:cs="Times New Roman"/>
          <w:b/>
        </w:rPr>
      </w:pPr>
    </w:p>
    <w:p w14:paraId="2BF9B058" w14:textId="77777777" w:rsidR="0024037B" w:rsidRPr="00111B10" w:rsidRDefault="0024037B" w:rsidP="0024037B">
      <w:pPr>
        <w:spacing w:after="0" w:line="240" w:lineRule="auto"/>
        <w:jc w:val="both"/>
        <w:rPr>
          <w:rFonts w:ascii="Times New Roman" w:hAnsi="Times New Roman" w:cs="Times New Roman"/>
          <w:b/>
        </w:rPr>
      </w:pPr>
    </w:p>
    <w:p w14:paraId="24EEE37B" w14:textId="77777777" w:rsidR="0024037B" w:rsidRPr="00111B10" w:rsidRDefault="0024037B" w:rsidP="0024037B">
      <w:pPr>
        <w:spacing w:after="0" w:line="240" w:lineRule="auto"/>
        <w:jc w:val="both"/>
        <w:rPr>
          <w:rFonts w:ascii="Times New Roman" w:hAnsi="Times New Roman" w:cs="Times New Roman"/>
          <w:b/>
        </w:rPr>
      </w:pPr>
    </w:p>
    <w:p w14:paraId="7B99B268" w14:textId="77777777" w:rsidR="0024037B" w:rsidRPr="00111B10" w:rsidRDefault="0024037B" w:rsidP="0024037B">
      <w:pPr>
        <w:spacing w:after="0" w:line="240" w:lineRule="auto"/>
        <w:jc w:val="both"/>
        <w:rPr>
          <w:rFonts w:ascii="Times New Roman" w:hAnsi="Times New Roman" w:cs="Times New Roman"/>
          <w:b/>
        </w:rPr>
      </w:pPr>
    </w:p>
    <w:p w14:paraId="525E3FFC" w14:textId="77777777" w:rsidR="0024037B" w:rsidRPr="00111B10" w:rsidRDefault="0024037B" w:rsidP="00F028BC">
      <w:pPr>
        <w:spacing w:after="0" w:line="240" w:lineRule="auto"/>
        <w:jc w:val="both"/>
        <w:rPr>
          <w:rFonts w:ascii="Times New Roman" w:hAnsi="Times New Roman" w:cs="Times New Roman"/>
          <w:b/>
        </w:rPr>
      </w:pPr>
    </w:p>
    <w:p w14:paraId="04C9784C" w14:textId="77777777" w:rsidR="006F51FE" w:rsidRPr="00111B10"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111B10">
        <w:rPr>
          <w:rFonts w:ascii="Times New Roman" w:hAnsi="Times New Roman" w:cs="Times New Roman"/>
          <w:sz w:val="8"/>
          <w:szCs w:val="8"/>
        </w:rPr>
        <w:t xml:space="preserve">                                                    </w:t>
      </w:r>
    </w:p>
    <w:p w14:paraId="3DEF53F3" w14:textId="77777777" w:rsidR="00547893" w:rsidRPr="00111B10" w:rsidRDefault="00547893" w:rsidP="000F102F">
      <w:pPr>
        <w:spacing w:after="0" w:line="240" w:lineRule="auto"/>
        <w:jc w:val="both"/>
        <w:outlineLvl w:val="0"/>
        <w:rPr>
          <w:rFonts w:ascii="Times New Roman" w:eastAsia="Calibri" w:hAnsi="Times New Roman" w:cs="Times New Roman"/>
          <w:b/>
          <w:sz w:val="8"/>
          <w:szCs w:val="8"/>
        </w:rPr>
      </w:pPr>
      <w:bookmarkStart w:id="2" w:name="_Hlk92703793"/>
      <w:bookmarkStart w:id="3" w:name="_Hlk536599974"/>
      <w:bookmarkEnd w:id="1"/>
    </w:p>
    <w:p w14:paraId="1B7CC120" w14:textId="77777777" w:rsidR="007215E8" w:rsidRPr="00111B10" w:rsidRDefault="007215E8" w:rsidP="007215E8">
      <w:pPr>
        <w:spacing w:after="0" w:line="240" w:lineRule="auto"/>
        <w:jc w:val="center"/>
        <w:rPr>
          <w:rFonts w:ascii="Times New Roman" w:hAnsi="Times New Roman" w:cs="Times New Roman"/>
          <w:b/>
        </w:rPr>
      </w:pPr>
      <w:proofErr w:type="gramStart"/>
      <w:r w:rsidRPr="00111B10">
        <w:rPr>
          <w:rFonts w:ascii="Times New Roman" w:hAnsi="Times New Roman" w:cs="Times New Roman"/>
          <w:b/>
        </w:rPr>
        <w:t>ОФИЦИАЛЬНОЕ  ОПУБЛИКОВАНИЕ</w:t>
      </w:r>
      <w:proofErr w:type="gramEnd"/>
    </w:p>
    <w:p w14:paraId="45926014" w14:textId="77777777" w:rsidR="007215E8" w:rsidRPr="00111B10" w:rsidRDefault="007215E8" w:rsidP="00C250BE">
      <w:pPr>
        <w:spacing w:after="0" w:line="240" w:lineRule="auto"/>
        <w:jc w:val="center"/>
        <w:rPr>
          <w:rFonts w:ascii="Times New Roman" w:eastAsia="Times New Roman" w:hAnsi="Times New Roman" w:cs="Times New Roman"/>
          <w:b/>
          <w:bCs/>
          <w:sz w:val="8"/>
          <w:szCs w:val="8"/>
          <w:lang w:eastAsia="ru-RU"/>
        </w:rPr>
      </w:pPr>
    </w:p>
    <w:p w14:paraId="589F134D" w14:textId="32187DBE" w:rsidR="006F7311" w:rsidRPr="00111B10" w:rsidRDefault="006F7311" w:rsidP="006F7311">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CB00EE" w:rsidRPr="00111B10">
        <w:rPr>
          <w:rFonts w:ascii="Times New Roman" w:eastAsia="Times New Roman" w:hAnsi="Times New Roman" w:cs="Times New Roman"/>
          <w:b/>
          <w:lang w:eastAsia="zh-CN"/>
        </w:rPr>
        <w:t>16.</w:t>
      </w:r>
      <w:r w:rsidR="00142839" w:rsidRPr="00111B10">
        <w:rPr>
          <w:rFonts w:ascii="Times New Roman" w:eastAsia="Times New Roman" w:hAnsi="Times New Roman" w:cs="Times New Roman"/>
          <w:b/>
          <w:lang w:eastAsia="zh-CN"/>
        </w:rPr>
        <w:t>12.2022</w:t>
      </w:r>
      <w:r w:rsidRPr="00111B10">
        <w:rPr>
          <w:rFonts w:ascii="Times New Roman" w:eastAsia="Calibri" w:hAnsi="Times New Roman" w:cs="Times New Roman"/>
          <w:b/>
        </w:rPr>
        <w:t xml:space="preserve">г № </w:t>
      </w:r>
      <w:r w:rsidR="003974E3" w:rsidRPr="00111B10">
        <w:rPr>
          <w:rFonts w:ascii="Times New Roman" w:eastAsia="Calibri" w:hAnsi="Times New Roman" w:cs="Times New Roman"/>
          <w:b/>
        </w:rPr>
        <w:t>5</w:t>
      </w:r>
      <w:r w:rsidR="00142839" w:rsidRPr="00111B10">
        <w:rPr>
          <w:rFonts w:ascii="Times New Roman" w:eastAsia="Calibri" w:hAnsi="Times New Roman" w:cs="Times New Roman"/>
          <w:b/>
        </w:rPr>
        <w:t>5</w:t>
      </w:r>
      <w:r w:rsidR="00CB00EE" w:rsidRPr="00111B10">
        <w:rPr>
          <w:rFonts w:ascii="Times New Roman" w:eastAsia="Calibri" w:hAnsi="Times New Roman" w:cs="Times New Roman"/>
          <w:b/>
        </w:rPr>
        <w:t>3</w:t>
      </w:r>
    </w:p>
    <w:p w14:paraId="4B6036F1" w14:textId="7F475723" w:rsidR="00CB00EE" w:rsidRPr="00111B10" w:rsidRDefault="006F7311" w:rsidP="00CB00EE">
      <w:pPr>
        <w:spacing w:after="0" w:line="240" w:lineRule="auto"/>
        <w:rPr>
          <w:rFonts w:ascii="Times New Roman" w:eastAsia="Times New Roman" w:hAnsi="Times New Roman" w:cs="Times New Roman"/>
          <w:lang w:eastAsia="ar-SA"/>
        </w:rPr>
      </w:pPr>
      <w:r w:rsidRPr="00111B10">
        <w:rPr>
          <w:rFonts w:ascii="Times New Roman" w:hAnsi="Times New Roman" w:cs="Times New Roman"/>
        </w:rPr>
        <w:t>«</w:t>
      </w:r>
      <w:r w:rsidR="00CB00EE" w:rsidRPr="00111B10">
        <w:rPr>
          <w:rFonts w:ascii="Times New Roman" w:eastAsia="Times New Roman" w:hAnsi="Times New Roman" w:cs="Times New Roman"/>
          <w:lang w:eastAsia="ar-SA"/>
        </w:rPr>
        <w:t>Об условиях возмездного отчуждения муниципального</w:t>
      </w:r>
      <w:r w:rsidR="00CB00EE" w:rsidRPr="00111B10">
        <w:rPr>
          <w:rFonts w:ascii="Times New Roman" w:eastAsia="Times New Roman" w:hAnsi="Times New Roman" w:cs="Times New Roman"/>
          <w:b/>
          <w:lang w:eastAsia="ar-SA"/>
        </w:rPr>
        <w:t xml:space="preserve"> </w:t>
      </w:r>
      <w:r w:rsidR="00CB00EE" w:rsidRPr="00111B10">
        <w:rPr>
          <w:rFonts w:ascii="Times New Roman" w:eastAsia="Times New Roman" w:hAnsi="Times New Roman" w:cs="Times New Roman"/>
          <w:lang w:eastAsia="ar-SA"/>
        </w:rPr>
        <w:t>имущества, арендуемого ООО ТПФ «Среда-2»</w:t>
      </w:r>
    </w:p>
    <w:p w14:paraId="3F9EFE85" w14:textId="77777777" w:rsidR="00CB00EE" w:rsidRPr="00111B10" w:rsidRDefault="00CB00EE" w:rsidP="00CB00EE">
      <w:pPr>
        <w:suppressAutoHyphens/>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     В соответствии с Федеральным законом «О приватизации государственного и муниципального имущества» от 21.12.2001 года № 178-ФЗ,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года № 159-ФЗ, на основании Решения Собрания представителей городского поселения Безенчук муниципального района Безенчукский Самарской области «О внесении изменений в прогнозный план приватизации муниципального имущества городского поселения Безенчук муниципального района Безенчукский Самарской области на 2022 год и плановый период 2023 и 2024 годов», утвержденный решением Собрания представителей городского поселения Безенчук муниципального района Безенчукский Самарской области от 15.12.2022 года № 127/28, руководствуясь Уставом  городского поселения Безенчук муниципального района Безенчукский, отчетом об оценке от 03.11.2022 года № 109-03р/22, составленного ООО «Регион» (ИНН 6362012431, КПП 636201001)</w:t>
      </w:r>
    </w:p>
    <w:p w14:paraId="51970982" w14:textId="77777777" w:rsidR="00CB00EE" w:rsidRPr="00111B10" w:rsidRDefault="00CB00EE" w:rsidP="00E319A5">
      <w:pPr>
        <w:tabs>
          <w:tab w:val="left" w:pos="0"/>
        </w:tabs>
        <w:suppressAutoHyphens/>
        <w:spacing w:after="0" w:line="240" w:lineRule="auto"/>
        <w:jc w:val="center"/>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ПОСТАНОВЛЯЮ:</w:t>
      </w:r>
    </w:p>
    <w:p w14:paraId="0DAC8D10" w14:textId="5971E837" w:rsidR="00CB00EE" w:rsidRPr="00111B10" w:rsidRDefault="00CB00EE" w:rsidP="00CB00EE">
      <w:pPr>
        <w:suppressAutoHyphens/>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     1. Передать ООО ТПФ «Среда-2» (ИНН 6362007424, ОГРН 1026303893021) в собственность на возмездной основе путем заключения договора купли-продажи арендуемого имущества с рассрочкой платежа на 5 (пять) лет, а именно нежилое помещение с кадастровым номером 63:12:1401036:591, расположенное по адресу: Самарская область, р-н Безенчукский, пгт Безенчук, ул Чапаева, д 2, кв №№ 1,3,</w:t>
      </w:r>
      <w:r w:rsidR="00E319A5" w:rsidRPr="00111B10">
        <w:rPr>
          <w:rFonts w:ascii="Times New Roman" w:eastAsia="Times New Roman" w:hAnsi="Times New Roman" w:cs="Times New Roman"/>
          <w:lang w:eastAsia="ar-SA"/>
        </w:rPr>
        <w:t xml:space="preserve"> </w:t>
      </w:r>
      <w:r w:rsidRPr="00111B10">
        <w:rPr>
          <w:rFonts w:ascii="Times New Roman" w:eastAsia="Times New Roman" w:hAnsi="Times New Roman" w:cs="Times New Roman"/>
          <w:lang w:eastAsia="ar-SA"/>
        </w:rPr>
        <w:t>8, принадлежащее городскому поселению Безенчук муниципальному району Безенчукский Самарской области собственности, которое находится в его временном пользовании непрерывно с 2020 года в соответствии с договором аренды указанного имущества.</w:t>
      </w:r>
    </w:p>
    <w:p w14:paraId="2FAC55D0" w14:textId="77777777" w:rsidR="00CB00EE" w:rsidRPr="00111B10" w:rsidRDefault="00CB00EE" w:rsidP="00CB00EE">
      <w:pPr>
        <w:suppressAutoHyphens/>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     2. Оценочная стоимость реализуемого объекта согласно отчету независимой экспертизы об определении рыночной стоимости установлена в размере 1 304 000 (Один миллион триста четыре тысячи) рублей ноль копеек, в том числе НДС.</w:t>
      </w:r>
    </w:p>
    <w:p w14:paraId="0164CC7B" w14:textId="77777777" w:rsidR="00CB00EE" w:rsidRPr="00111B10" w:rsidRDefault="00CB00EE" w:rsidP="00CB00EE">
      <w:pPr>
        <w:suppressAutoHyphens/>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     Оплата приобретаемого недвижимого имущества осуществляется в рассрочку посредством ежемесячных выплат в равных долях до 10 (десятого) декабря) 2027 (две тысячи двадцать седьмого) года включительно, начиная с января 2023 (две тысячи двадцать третьего) года не позднее 10 (десятого) числа каждого месяца после даты государственной регистрации перехода права собственности в Едином государственном реестре недвижимости согласно Приложению № 1 к настоящему постановлению.</w:t>
      </w:r>
    </w:p>
    <w:p w14:paraId="13053BD7" w14:textId="77777777" w:rsidR="00CB00EE" w:rsidRPr="00111B10" w:rsidRDefault="00CB00EE" w:rsidP="00CB00EE">
      <w:pPr>
        <w:suppressAutoHyphens/>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     На сумму денежных средств, по уплате которой предоставляется рассрочка, производить начисление процентов исходя из ставки, равной одной трети ставки рефинансирования Центрального банка Российской Федерации, действующей на дату подписания настоящего постановления (на дату опубликования объявления о продаже арендуемого имущества ч. 3 ст. 5) согласно Приложению № 1».</w:t>
      </w:r>
    </w:p>
    <w:p w14:paraId="4AD56094" w14:textId="77777777" w:rsidR="00CB00EE" w:rsidRPr="00111B10" w:rsidRDefault="00CB00EE" w:rsidP="00CB00EE">
      <w:pPr>
        <w:suppressAutoHyphens/>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     3. Обеспечить публикацию настоящего постановления в средствах массовой информации, в газете «Вестник городского поселения Безенчук муниципального района Безенчукский» и на официальном сайте городского поселения Безенчук муниципального района Безенчукский в сети «Интернет».</w:t>
      </w:r>
    </w:p>
    <w:p w14:paraId="76E6D8F4" w14:textId="77777777" w:rsidR="00CB00EE" w:rsidRPr="00111B10" w:rsidRDefault="00CB00EE" w:rsidP="00CB00EE">
      <w:pPr>
        <w:suppressAutoHyphens/>
        <w:spacing w:after="0" w:line="240" w:lineRule="auto"/>
        <w:jc w:val="both"/>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     4. Контроль за исполнением настоящего постановления оставляю за собой.</w:t>
      </w:r>
    </w:p>
    <w:p w14:paraId="3A77650B" w14:textId="7E380CF9" w:rsidR="00CB00EE" w:rsidRPr="00111B10" w:rsidRDefault="00CB00EE" w:rsidP="00CB00EE">
      <w:pPr>
        <w:suppressAutoHyphens/>
        <w:spacing w:after="0" w:line="240" w:lineRule="auto"/>
        <w:rPr>
          <w:rFonts w:ascii="Times New Roman" w:eastAsia="Times New Roman" w:hAnsi="Times New Roman" w:cs="Times New Roman"/>
          <w:lang w:eastAsia="ar-SA"/>
        </w:rPr>
      </w:pPr>
      <w:r w:rsidRPr="00111B10">
        <w:rPr>
          <w:rFonts w:ascii="Times New Roman" w:eastAsia="Times New Roman" w:hAnsi="Times New Roman" w:cs="Times New Roman"/>
          <w:lang w:eastAsia="ar-SA"/>
        </w:rPr>
        <w:t xml:space="preserve">И.о. Главы </w:t>
      </w:r>
      <w:r w:rsidR="00E319A5" w:rsidRPr="00111B10">
        <w:rPr>
          <w:rFonts w:ascii="Times New Roman" w:eastAsia="Times New Roman" w:hAnsi="Times New Roman" w:cs="Times New Roman"/>
          <w:lang w:eastAsia="ar-SA"/>
        </w:rPr>
        <w:t xml:space="preserve">городского </w:t>
      </w:r>
      <w:r w:rsidRPr="00111B10">
        <w:rPr>
          <w:rFonts w:ascii="Times New Roman" w:eastAsia="Times New Roman" w:hAnsi="Times New Roman" w:cs="Times New Roman"/>
          <w:lang w:eastAsia="ar-SA"/>
        </w:rPr>
        <w:t>поселения                                                                           А.В. Пичужкин</w:t>
      </w:r>
    </w:p>
    <w:p w14:paraId="02DA005D" w14:textId="116C2081" w:rsidR="00306541" w:rsidRPr="00111B10" w:rsidRDefault="006F7311" w:rsidP="00E319A5">
      <w:pPr>
        <w:pStyle w:val="14"/>
        <w:ind w:firstLine="0"/>
        <w:jc w:val="right"/>
        <w:rPr>
          <w:rFonts w:eastAsia="Calibri"/>
          <w:sz w:val="20"/>
        </w:rPr>
      </w:pPr>
      <w:r w:rsidRPr="00111B10">
        <w:t xml:space="preserve">  </w:t>
      </w:r>
      <w:r w:rsidR="00306541" w:rsidRPr="00111B10">
        <w:rPr>
          <w:rFonts w:eastAsia="Calibri"/>
          <w:sz w:val="20"/>
        </w:rPr>
        <w:t xml:space="preserve">Приложение № 1 </w:t>
      </w:r>
    </w:p>
    <w:p w14:paraId="004CA789" w14:textId="77777777" w:rsidR="00306541" w:rsidRPr="00111B10" w:rsidRDefault="00306541" w:rsidP="003065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17C3EBA5" w14:textId="77777777" w:rsidR="00306541" w:rsidRPr="00111B10" w:rsidRDefault="00306541" w:rsidP="0030654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5233DE3E" w14:textId="0A60EE6D" w:rsidR="00306541" w:rsidRPr="00111B10" w:rsidRDefault="00306541" w:rsidP="00306541">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w:t>
      </w:r>
      <w:r w:rsidR="00E319A5" w:rsidRPr="00111B10">
        <w:rPr>
          <w:rFonts w:ascii="Times New Roman" w:eastAsia="Calibri" w:hAnsi="Times New Roman" w:cs="Times New Roman"/>
          <w:sz w:val="20"/>
          <w:szCs w:val="20"/>
          <w:lang w:eastAsia="ru-RU"/>
        </w:rPr>
        <w:t>16</w:t>
      </w:r>
      <w:r w:rsidRPr="00111B10">
        <w:rPr>
          <w:rFonts w:ascii="Times New Roman" w:eastAsia="Calibri" w:hAnsi="Times New Roman" w:cs="Times New Roman"/>
          <w:sz w:val="20"/>
          <w:szCs w:val="20"/>
          <w:lang w:eastAsia="ru-RU"/>
        </w:rPr>
        <w:t xml:space="preserve"> декабря 2022г. № 55</w:t>
      </w:r>
      <w:r w:rsidR="00E319A5" w:rsidRPr="00111B10">
        <w:rPr>
          <w:rFonts w:ascii="Times New Roman" w:eastAsia="Calibri" w:hAnsi="Times New Roman" w:cs="Times New Roman"/>
          <w:sz w:val="20"/>
          <w:szCs w:val="20"/>
          <w:lang w:eastAsia="ru-RU"/>
        </w:rPr>
        <w:t>3</w:t>
      </w:r>
    </w:p>
    <w:tbl>
      <w:tblPr>
        <w:tblW w:w="11001" w:type="dxa"/>
        <w:tblInd w:w="250" w:type="dxa"/>
        <w:tblLook w:val="04A0" w:firstRow="1" w:lastRow="0" w:firstColumn="1" w:lastColumn="0" w:noHBand="0" w:noVBand="1"/>
      </w:tblPr>
      <w:tblGrid>
        <w:gridCol w:w="1223"/>
        <w:gridCol w:w="1029"/>
        <w:gridCol w:w="1383"/>
        <w:gridCol w:w="1317"/>
        <w:gridCol w:w="1461"/>
        <w:gridCol w:w="1487"/>
        <w:gridCol w:w="1314"/>
        <w:gridCol w:w="1778"/>
        <w:gridCol w:w="9"/>
      </w:tblGrid>
      <w:tr w:rsidR="00111B10" w:rsidRPr="00111B10" w14:paraId="259FF6BD" w14:textId="77777777" w:rsidTr="00FB6F16">
        <w:trPr>
          <w:trHeight w:val="80"/>
        </w:trPr>
        <w:tc>
          <w:tcPr>
            <w:tcW w:w="11001" w:type="dxa"/>
            <w:gridSpan w:val="9"/>
            <w:tcBorders>
              <w:top w:val="nil"/>
              <w:left w:val="nil"/>
              <w:bottom w:val="nil"/>
              <w:right w:val="nil"/>
            </w:tcBorders>
            <w:shd w:val="clear" w:color="auto" w:fill="auto"/>
            <w:vAlign w:val="center"/>
            <w:hideMark/>
          </w:tcPr>
          <w:p w14:paraId="7246EA85"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График погашения задолженности по договору купли-продажи недвижимого имущества, находящегося в муниципальной собственности городского поселения Безенчук муниципального района Безенчукский Самарской области в порядке реализации преимущественного права приобретения арендуемого </w:t>
            </w:r>
            <w:proofErr w:type="gramStart"/>
            <w:r w:rsidRPr="00111B10">
              <w:rPr>
                <w:rFonts w:ascii="Times New Roman" w:eastAsia="Times New Roman" w:hAnsi="Times New Roman" w:cs="Times New Roman"/>
                <w:lang w:eastAsia="ru-RU"/>
              </w:rPr>
              <w:t>имущества  (</w:t>
            </w:r>
            <w:proofErr w:type="gramEnd"/>
            <w:r w:rsidRPr="00111B10">
              <w:rPr>
                <w:rFonts w:ascii="Times New Roman" w:eastAsia="Times New Roman" w:hAnsi="Times New Roman" w:cs="Times New Roman"/>
                <w:lang w:eastAsia="ru-RU"/>
              </w:rPr>
              <w:t xml:space="preserve">в рассрочку) </w:t>
            </w:r>
          </w:p>
        </w:tc>
      </w:tr>
      <w:tr w:rsidR="00111B10" w:rsidRPr="00111B10" w14:paraId="023B4A7F" w14:textId="77777777" w:rsidTr="00FB6F16">
        <w:trPr>
          <w:gridAfter w:val="1"/>
          <w:wAfter w:w="9" w:type="dxa"/>
          <w:trHeight w:val="480"/>
        </w:trPr>
        <w:tc>
          <w:tcPr>
            <w:tcW w:w="6413" w:type="dxa"/>
            <w:gridSpan w:val="5"/>
            <w:tcBorders>
              <w:top w:val="nil"/>
              <w:left w:val="nil"/>
              <w:bottom w:val="nil"/>
              <w:right w:val="nil"/>
            </w:tcBorders>
            <w:shd w:val="clear" w:color="auto" w:fill="auto"/>
            <w:vAlign w:val="center"/>
            <w:hideMark/>
          </w:tcPr>
          <w:p w14:paraId="402D4418" w14:textId="6809B4CF" w:rsidR="00A56438" w:rsidRPr="00111B10" w:rsidRDefault="00A56438"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Стоимость недвижимого имущества, руб.     1 086 666,66  </w:t>
            </w:r>
          </w:p>
        </w:tc>
        <w:tc>
          <w:tcPr>
            <w:tcW w:w="1487" w:type="dxa"/>
            <w:tcBorders>
              <w:top w:val="nil"/>
              <w:left w:val="nil"/>
              <w:bottom w:val="nil"/>
              <w:right w:val="nil"/>
            </w:tcBorders>
            <w:shd w:val="clear" w:color="auto" w:fill="auto"/>
            <w:vAlign w:val="center"/>
            <w:hideMark/>
          </w:tcPr>
          <w:p w14:paraId="239A11F3" w14:textId="77777777" w:rsidR="00A56438" w:rsidRPr="00111B10" w:rsidRDefault="00A56438" w:rsidP="00C96EDC">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center"/>
            <w:hideMark/>
          </w:tcPr>
          <w:p w14:paraId="68AF57B7" w14:textId="77777777" w:rsidR="00A56438" w:rsidRPr="00111B10" w:rsidRDefault="00A56438" w:rsidP="00C96EDC">
            <w:pPr>
              <w:spacing w:after="0" w:line="240" w:lineRule="auto"/>
              <w:rPr>
                <w:rFonts w:ascii="Times New Roman" w:eastAsia="Times New Roman" w:hAnsi="Times New Roman" w:cs="Times New Roman"/>
                <w:lang w:eastAsia="ru-RU"/>
              </w:rPr>
            </w:pPr>
          </w:p>
        </w:tc>
        <w:tc>
          <w:tcPr>
            <w:tcW w:w="1778" w:type="dxa"/>
            <w:tcBorders>
              <w:top w:val="nil"/>
              <w:left w:val="nil"/>
              <w:bottom w:val="nil"/>
              <w:right w:val="nil"/>
            </w:tcBorders>
            <w:shd w:val="clear" w:color="auto" w:fill="auto"/>
            <w:vAlign w:val="center"/>
            <w:hideMark/>
          </w:tcPr>
          <w:p w14:paraId="29C4E96A" w14:textId="77777777" w:rsidR="00A56438" w:rsidRPr="00111B10" w:rsidRDefault="00A56438" w:rsidP="00C96EDC">
            <w:pPr>
              <w:spacing w:after="0" w:line="240" w:lineRule="auto"/>
              <w:rPr>
                <w:rFonts w:ascii="Times New Roman" w:eastAsia="Times New Roman" w:hAnsi="Times New Roman" w:cs="Times New Roman"/>
                <w:lang w:eastAsia="ru-RU"/>
              </w:rPr>
            </w:pPr>
          </w:p>
        </w:tc>
      </w:tr>
      <w:tr w:rsidR="00111B10" w:rsidRPr="00111B10" w14:paraId="4E8EE171" w14:textId="77777777" w:rsidTr="00FB6F16">
        <w:trPr>
          <w:gridAfter w:val="1"/>
          <w:wAfter w:w="9" w:type="dxa"/>
          <w:trHeight w:val="80"/>
        </w:trPr>
        <w:tc>
          <w:tcPr>
            <w:tcW w:w="3635" w:type="dxa"/>
            <w:gridSpan w:val="3"/>
            <w:tcBorders>
              <w:top w:val="nil"/>
              <w:left w:val="nil"/>
              <w:bottom w:val="nil"/>
              <w:right w:val="nil"/>
            </w:tcBorders>
            <w:shd w:val="clear" w:color="auto" w:fill="auto"/>
            <w:vAlign w:val="center"/>
            <w:hideMark/>
          </w:tcPr>
          <w:p w14:paraId="37A5AC73"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Срок рассрочки, мес.     60</w:t>
            </w:r>
          </w:p>
        </w:tc>
        <w:tc>
          <w:tcPr>
            <w:tcW w:w="1317" w:type="dxa"/>
            <w:tcBorders>
              <w:top w:val="nil"/>
              <w:left w:val="nil"/>
              <w:bottom w:val="nil"/>
              <w:right w:val="nil"/>
            </w:tcBorders>
            <w:shd w:val="clear" w:color="auto" w:fill="auto"/>
            <w:vAlign w:val="center"/>
            <w:hideMark/>
          </w:tcPr>
          <w:p w14:paraId="69D5881A"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461" w:type="dxa"/>
            <w:tcBorders>
              <w:top w:val="nil"/>
              <w:left w:val="nil"/>
              <w:bottom w:val="nil"/>
              <w:right w:val="nil"/>
            </w:tcBorders>
            <w:shd w:val="clear" w:color="auto" w:fill="auto"/>
            <w:vAlign w:val="center"/>
            <w:hideMark/>
          </w:tcPr>
          <w:p w14:paraId="3FD3337F"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487" w:type="dxa"/>
            <w:tcBorders>
              <w:top w:val="nil"/>
              <w:left w:val="nil"/>
              <w:bottom w:val="nil"/>
              <w:right w:val="nil"/>
            </w:tcBorders>
            <w:shd w:val="clear" w:color="auto" w:fill="auto"/>
            <w:vAlign w:val="center"/>
            <w:hideMark/>
          </w:tcPr>
          <w:p w14:paraId="246B781D"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center"/>
            <w:hideMark/>
          </w:tcPr>
          <w:p w14:paraId="49EBB65E"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778" w:type="dxa"/>
            <w:tcBorders>
              <w:top w:val="nil"/>
              <w:left w:val="nil"/>
              <w:bottom w:val="nil"/>
              <w:right w:val="nil"/>
            </w:tcBorders>
            <w:shd w:val="clear" w:color="auto" w:fill="auto"/>
            <w:vAlign w:val="center"/>
            <w:hideMark/>
          </w:tcPr>
          <w:p w14:paraId="72C01913" w14:textId="77777777" w:rsidR="00C96EDC" w:rsidRPr="00111B10" w:rsidRDefault="00C96EDC" w:rsidP="00C96EDC">
            <w:pPr>
              <w:spacing w:after="0" w:line="240" w:lineRule="auto"/>
              <w:rPr>
                <w:rFonts w:ascii="Times New Roman" w:eastAsia="Times New Roman" w:hAnsi="Times New Roman" w:cs="Times New Roman"/>
                <w:lang w:eastAsia="ru-RU"/>
              </w:rPr>
            </w:pPr>
          </w:p>
        </w:tc>
      </w:tr>
      <w:tr w:rsidR="00111B10" w:rsidRPr="00111B10" w14:paraId="307462ED" w14:textId="77777777" w:rsidTr="00FB6F16">
        <w:trPr>
          <w:gridAfter w:val="1"/>
          <w:wAfter w:w="9" w:type="dxa"/>
          <w:trHeight w:val="80"/>
        </w:trPr>
        <w:tc>
          <w:tcPr>
            <w:tcW w:w="6413" w:type="dxa"/>
            <w:gridSpan w:val="5"/>
            <w:tcBorders>
              <w:top w:val="nil"/>
              <w:left w:val="nil"/>
              <w:bottom w:val="nil"/>
              <w:right w:val="nil"/>
            </w:tcBorders>
            <w:shd w:val="clear" w:color="auto" w:fill="auto"/>
            <w:vAlign w:val="center"/>
            <w:hideMark/>
          </w:tcPr>
          <w:p w14:paraId="3C69DBA4" w14:textId="1AADFE07" w:rsidR="00A56438" w:rsidRPr="00111B10" w:rsidRDefault="00A56438"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Процентная ставка по рассрочке платежа</w:t>
            </w:r>
            <w:r w:rsidR="007F2F8E" w:rsidRPr="00111B10">
              <w:rPr>
                <w:rFonts w:ascii="Times New Roman" w:eastAsia="Times New Roman" w:hAnsi="Times New Roman" w:cs="Times New Roman"/>
                <w:lang w:eastAsia="ru-RU"/>
              </w:rPr>
              <w:t xml:space="preserve"> </w:t>
            </w:r>
            <w:proofErr w:type="gramStart"/>
            <w:r w:rsidRPr="00111B10">
              <w:rPr>
                <w:rFonts w:ascii="Times New Roman" w:eastAsia="Times New Roman" w:hAnsi="Times New Roman" w:cs="Times New Roman"/>
                <w:lang w:eastAsia="ru-RU"/>
              </w:rPr>
              <w:t>-  7</w:t>
            </w:r>
            <w:proofErr w:type="gramEnd"/>
            <w:r w:rsidRPr="00111B10">
              <w:rPr>
                <w:rFonts w:ascii="Times New Roman" w:eastAsia="Times New Roman" w:hAnsi="Times New Roman" w:cs="Times New Roman"/>
                <w:lang w:eastAsia="ru-RU"/>
              </w:rPr>
              <w:t xml:space="preserve">,50 % годовых </w:t>
            </w:r>
          </w:p>
        </w:tc>
        <w:tc>
          <w:tcPr>
            <w:tcW w:w="1487" w:type="dxa"/>
            <w:tcBorders>
              <w:top w:val="nil"/>
              <w:left w:val="nil"/>
              <w:bottom w:val="nil"/>
              <w:right w:val="nil"/>
            </w:tcBorders>
            <w:shd w:val="clear" w:color="auto" w:fill="auto"/>
            <w:vAlign w:val="center"/>
            <w:hideMark/>
          </w:tcPr>
          <w:p w14:paraId="441C02C9" w14:textId="77777777" w:rsidR="00A56438" w:rsidRPr="00111B10" w:rsidRDefault="00A56438" w:rsidP="00C96EDC">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center"/>
            <w:hideMark/>
          </w:tcPr>
          <w:p w14:paraId="01A3BB8E" w14:textId="77777777" w:rsidR="00A56438" w:rsidRPr="00111B10" w:rsidRDefault="00A56438" w:rsidP="00C96EDC">
            <w:pPr>
              <w:spacing w:after="0" w:line="240" w:lineRule="auto"/>
              <w:rPr>
                <w:rFonts w:ascii="Times New Roman" w:eastAsia="Times New Roman" w:hAnsi="Times New Roman" w:cs="Times New Roman"/>
                <w:lang w:eastAsia="ru-RU"/>
              </w:rPr>
            </w:pPr>
          </w:p>
        </w:tc>
        <w:tc>
          <w:tcPr>
            <w:tcW w:w="1778" w:type="dxa"/>
            <w:tcBorders>
              <w:top w:val="nil"/>
              <w:left w:val="nil"/>
              <w:bottom w:val="nil"/>
              <w:right w:val="nil"/>
            </w:tcBorders>
            <w:shd w:val="clear" w:color="auto" w:fill="auto"/>
            <w:vAlign w:val="center"/>
            <w:hideMark/>
          </w:tcPr>
          <w:p w14:paraId="015EE499" w14:textId="77777777" w:rsidR="00A56438" w:rsidRPr="00111B10" w:rsidRDefault="00A56438" w:rsidP="00C96EDC">
            <w:pPr>
              <w:spacing w:after="0" w:line="240" w:lineRule="auto"/>
              <w:rPr>
                <w:rFonts w:ascii="Times New Roman" w:eastAsia="Times New Roman" w:hAnsi="Times New Roman" w:cs="Times New Roman"/>
                <w:lang w:eastAsia="ru-RU"/>
              </w:rPr>
            </w:pPr>
          </w:p>
        </w:tc>
      </w:tr>
      <w:tr w:rsidR="00111B10" w:rsidRPr="00111B10" w14:paraId="3AEB585D" w14:textId="77777777" w:rsidTr="00FB6F16">
        <w:trPr>
          <w:gridAfter w:val="1"/>
          <w:wAfter w:w="9" w:type="dxa"/>
          <w:trHeight w:val="80"/>
        </w:trPr>
        <w:tc>
          <w:tcPr>
            <w:tcW w:w="3635" w:type="dxa"/>
            <w:gridSpan w:val="3"/>
            <w:tcBorders>
              <w:top w:val="nil"/>
              <w:left w:val="nil"/>
              <w:bottom w:val="nil"/>
              <w:right w:val="nil"/>
            </w:tcBorders>
            <w:shd w:val="clear" w:color="auto" w:fill="auto"/>
            <w:vAlign w:val="center"/>
            <w:hideMark/>
          </w:tcPr>
          <w:p w14:paraId="7C03FCEA"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lastRenderedPageBreak/>
              <w:t>(1/3 от 7,50%)</w:t>
            </w:r>
          </w:p>
        </w:tc>
        <w:tc>
          <w:tcPr>
            <w:tcW w:w="1317" w:type="dxa"/>
            <w:tcBorders>
              <w:top w:val="nil"/>
              <w:left w:val="nil"/>
              <w:bottom w:val="nil"/>
              <w:right w:val="nil"/>
            </w:tcBorders>
            <w:shd w:val="clear" w:color="auto" w:fill="auto"/>
            <w:vAlign w:val="center"/>
            <w:hideMark/>
          </w:tcPr>
          <w:p w14:paraId="400A9442"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461" w:type="dxa"/>
            <w:tcBorders>
              <w:top w:val="nil"/>
              <w:left w:val="nil"/>
              <w:bottom w:val="nil"/>
              <w:right w:val="nil"/>
            </w:tcBorders>
            <w:shd w:val="clear" w:color="auto" w:fill="auto"/>
            <w:vAlign w:val="center"/>
            <w:hideMark/>
          </w:tcPr>
          <w:p w14:paraId="70E671C7"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487" w:type="dxa"/>
            <w:tcBorders>
              <w:top w:val="nil"/>
              <w:left w:val="nil"/>
              <w:bottom w:val="nil"/>
              <w:right w:val="nil"/>
            </w:tcBorders>
            <w:shd w:val="clear" w:color="auto" w:fill="auto"/>
            <w:vAlign w:val="center"/>
            <w:hideMark/>
          </w:tcPr>
          <w:p w14:paraId="53A7DC46"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center"/>
            <w:hideMark/>
          </w:tcPr>
          <w:p w14:paraId="69BA425E"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778" w:type="dxa"/>
            <w:tcBorders>
              <w:top w:val="nil"/>
              <w:left w:val="nil"/>
              <w:bottom w:val="nil"/>
              <w:right w:val="nil"/>
            </w:tcBorders>
            <w:shd w:val="clear" w:color="auto" w:fill="auto"/>
            <w:vAlign w:val="center"/>
            <w:hideMark/>
          </w:tcPr>
          <w:p w14:paraId="2991014B" w14:textId="77777777" w:rsidR="00C96EDC" w:rsidRPr="00111B10" w:rsidRDefault="00C96EDC" w:rsidP="00C96EDC">
            <w:pPr>
              <w:spacing w:after="0" w:line="240" w:lineRule="auto"/>
              <w:rPr>
                <w:rFonts w:ascii="Times New Roman" w:eastAsia="Times New Roman" w:hAnsi="Times New Roman" w:cs="Times New Roman"/>
                <w:lang w:eastAsia="ru-RU"/>
              </w:rPr>
            </w:pPr>
          </w:p>
        </w:tc>
      </w:tr>
      <w:tr w:rsidR="00111B10" w:rsidRPr="00111B10" w14:paraId="0A111CCE" w14:textId="77777777" w:rsidTr="00FB6F16">
        <w:trPr>
          <w:gridAfter w:val="1"/>
          <w:wAfter w:w="9" w:type="dxa"/>
          <w:trHeight w:val="765"/>
        </w:trPr>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89C0"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п/п</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57F867BC"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Месяц</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6FB08118"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Дата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615561D7"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Количество дней</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3975324"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Остаток основного долга</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7F5D6457"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Начисленные проценты</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CDF5CC2"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5FF661C1"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Сумма очередного платежа</w:t>
            </w:r>
          </w:p>
        </w:tc>
      </w:tr>
      <w:tr w:rsidR="00111B10" w:rsidRPr="00111B10" w14:paraId="30E035D6"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D8ACFB2"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w:t>
            </w:r>
          </w:p>
        </w:tc>
        <w:tc>
          <w:tcPr>
            <w:tcW w:w="1029" w:type="dxa"/>
            <w:tcBorders>
              <w:top w:val="nil"/>
              <w:left w:val="nil"/>
              <w:bottom w:val="single" w:sz="4" w:space="0" w:color="auto"/>
              <w:right w:val="single" w:sz="4" w:space="0" w:color="auto"/>
            </w:tcBorders>
            <w:shd w:val="clear" w:color="000000" w:fill="FFFFFF"/>
            <w:vAlign w:val="center"/>
            <w:hideMark/>
          </w:tcPr>
          <w:p w14:paraId="614EB6B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янв.23</w:t>
            </w:r>
          </w:p>
        </w:tc>
        <w:tc>
          <w:tcPr>
            <w:tcW w:w="1383" w:type="dxa"/>
            <w:tcBorders>
              <w:top w:val="nil"/>
              <w:left w:val="nil"/>
              <w:bottom w:val="single" w:sz="4" w:space="0" w:color="auto"/>
              <w:right w:val="single" w:sz="4" w:space="0" w:color="auto"/>
            </w:tcBorders>
            <w:shd w:val="clear" w:color="000000" w:fill="FFFFFF"/>
            <w:vAlign w:val="center"/>
            <w:hideMark/>
          </w:tcPr>
          <w:p w14:paraId="23C5005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10.01.2023</w:t>
            </w:r>
          </w:p>
        </w:tc>
        <w:tc>
          <w:tcPr>
            <w:tcW w:w="1317" w:type="dxa"/>
            <w:tcBorders>
              <w:top w:val="nil"/>
              <w:left w:val="nil"/>
              <w:bottom w:val="single" w:sz="4" w:space="0" w:color="auto"/>
              <w:right w:val="single" w:sz="4" w:space="0" w:color="auto"/>
            </w:tcBorders>
            <w:shd w:val="clear" w:color="000000" w:fill="FFFFFF"/>
            <w:vAlign w:val="center"/>
            <w:hideMark/>
          </w:tcPr>
          <w:p w14:paraId="57AA223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34EF0B9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1086666,66</w:t>
            </w:r>
          </w:p>
        </w:tc>
        <w:tc>
          <w:tcPr>
            <w:tcW w:w="1487" w:type="dxa"/>
            <w:tcBorders>
              <w:top w:val="nil"/>
              <w:left w:val="nil"/>
              <w:bottom w:val="single" w:sz="4" w:space="0" w:color="auto"/>
              <w:right w:val="single" w:sz="4" w:space="0" w:color="auto"/>
            </w:tcBorders>
            <w:shd w:val="clear" w:color="000000" w:fill="FFFFFF"/>
            <w:vAlign w:val="center"/>
            <w:hideMark/>
          </w:tcPr>
          <w:p w14:paraId="519D875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2307,31</w:t>
            </w:r>
          </w:p>
        </w:tc>
        <w:tc>
          <w:tcPr>
            <w:tcW w:w="1314" w:type="dxa"/>
            <w:tcBorders>
              <w:top w:val="nil"/>
              <w:left w:val="nil"/>
              <w:bottom w:val="single" w:sz="4" w:space="0" w:color="auto"/>
              <w:right w:val="single" w:sz="4" w:space="0" w:color="auto"/>
            </w:tcBorders>
            <w:shd w:val="clear" w:color="000000" w:fill="FFFFFF"/>
            <w:vAlign w:val="center"/>
            <w:hideMark/>
          </w:tcPr>
          <w:p w14:paraId="235EC1E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541302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20418,42</w:t>
            </w:r>
          </w:p>
        </w:tc>
      </w:tr>
      <w:tr w:rsidR="00111B10" w:rsidRPr="00111B10" w14:paraId="262625A4"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47E100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w:t>
            </w:r>
          </w:p>
        </w:tc>
        <w:tc>
          <w:tcPr>
            <w:tcW w:w="1029" w:type="dxa"/>
            <w:tcBorders>
              <w:top w:val="nil"/>
              <w:left w:val="nil"/>
              <w:bottom w:val="single" w:sz="4" w:space="0" w:color="auto"/>
              <w:right w:val="single" w:sz="4" w:space="0" w:color="auto"/>
            </w:tcBorders>
            <w:shd w:val="clear" w:color="000000" w:fill="FFFFFF"/>
            <w:vAlign w:val="center"/>
            <w:hideMark/>
          </w:tcPr>
          <w:p w14:paraId="1339F31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фев.23</w:t>
            </w:r>
          </w:p>
        </w:tc>
        <w:tc>
          <w:tcPr>
            <w:tcW w:w="1383" w:type="dxa"/>
            <w:tcBorders>
              <w:top w:val="nil"/>
              <w:left w:val="nil"/>
              <w:bottom w:val="single" w:sz="4" w:space="0" w:color="auto"/>
              <w:right w:val="single" w:sz="4" w:space="0" w:color="auto"/>
            </w:tcBorders>
            <w:shd w:val="clear" w:color="000000" w:fill="FFFFFF"/>
            <w:vAlign w:val="center"/>
            <w:hideMark/>
          </w:tcPr>
          <w:p w14:paraId="312EF68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10.02.2023</w:t>
            </w:r>
          </w:p>
        </w:tc>
        <w:tc>
          <w:tcPr>
            <w:tcW w:w="1317" w:type="dxa"/>
            <w:tcBorders>
              <w:top w:val="nil"/>
              <w:left w:val="nil"/>
              <w:bottom w:val="single" w:sz="4" w:space="0" w:color="auto"/>
              <w:right w:val="single" w:sz="4" w:space="0" w:color="auto"/>
            </w:tcBorders>
            <w:shd w:val="clear" w:color="000000" w:fill="FFFFFF"/>
            <w:vAlign w:val="center"/>
            <w:hideMark/>
          </w:tcPr>
          <w:p w14:paraId="71B4254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28</w:t>
            </w:r>
          </w:p>
        </w:tc>
        <w:tc>
          <w:tcPr>
            <w:tcW w:w="1461" w:type="dxa"/>
            <w:tcBorders>
              <w:top w:val="nil"/>
              <w:left w:val="nil"/>
              <w:bottom w:val="single" w:sz="4" w:space="0" w:color="auto"/>
              <w:right w:val="single" w:sz="4" w:space="0" w:color="auto"/>
            </w:tcBorders>
            <w:shd w:val="clear" w:color="000000" w:fill="FFFFFF"/>
            <w:vAlign w:val="center"/>
            <w:hideMark/>
          </w:tcPr>
          <w:p w14:paraId="27061FC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1068555,55</w:t>
            </w:r>
          </w:p>
        </w:tc>
        <w:tc>
          <w:tcPr>
            <w:tcW w:w="1487" w:type="dxa"/>
            <w:tcBorders>
              <w:top w:val="nil"/>
              <w:left w:val="nil"/>
              <w:bottom w:val="single" w:sz="4" w:space="0" w:color="auto"/>
              <w:right w:val="single" w:sz="4" w:space="0" w:color="auto"/>
            </w:tcBorders>
            <w:shd w:val="clear" w:color="000000" w:fill="FFFFFF"/>
            <w:vAlign w:val="center"/>
            <w:hideMark/>
          </w:tcPr>
          <w:p w14:paraId="30FD13B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2049,28</w:t>
            </w:r>
          </w:p>
        </w:tc>
        <w:tc>
          <w:tcPr>
            <w:tcW w:w="1314" w:type="dxa"/>
            <w:tcBorders>
              <w:top w:val="nil"/>
              <w:left w:val="nil"/>
              <w:bottom w:val="single" w:sz="4" w:space="0" w:color="auto"/>
              <w:right w:val="single" w:sz="4" w:space="0" w:color="auto"/>
            </w:tcBorders>
            <w:shd w:val="clear" w:color="000000" w:fill="FFFFFF"/>
            <w:vAlign w:val="center"/>
            <w:hideMark/>
          </w:tcPr>
          <w:p w14:paraId="77EB37B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5C448B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20160,39</w:t>
            </w:r>
          </w:p>
        </w:tc>
      </w:tr>
      <w:tr w:rsidR="00111B10" w:rsidRPr="00111B10" w14:paraId="7E99DD4E"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07ECEE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w:t>
            </w:r>
          </w:p>
        </w:tc>
        <w:tc>
          <w:tcPr>
            <w:tcW w:w="1029" w:type="dxa"/>
            <w:tcBorders>
              <w:top w:val="nil"/>
              <w:left w:val="nil"/>
              <w:bottom w:val="single" w:sz="4" w:space="0" w:color="auto"/>
              <w:right w:val="single" w:sz="4" w:space="0" w:color="auto"/>
            </w:tcBorders>
            <w:shd w:val="clear" w:color="000000" w:fill="FFFFFF"/>
            <w:vAlign w:val="center"/>
            <w:hideMark/>
          </w:tcPr>
          <w:p w14:paraId="3BD47B5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мар.23</w:t>
            </w:r>
          </w:p>
        </w:tc>
        <w:tc>
          <w:tcPr>
            <w:tcW w:w="1383" w:type="dxa"/>
            <w:tcBorders>
              <w:top w:val="nil"/>
              <w:left w:val="nil"/>
              <w:bottom w:val="single" w:sz="4" w:space="0" w:color="auto"/>
              <w:right w:val="single" w:sz="4" w:space="0" w:color="auto"/>
            </w:tcBorders>
            <w:shd w:val="clear" w:color="000000" w:fill="FFFFFF"/>
            <w:vAlign w:val="center"/>
            <w:hideMark/>
          </w:tcPr>
          <w:p w14:paraId="618B8E8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10.03.2023</w:t>
            </w:r>
          </w:p>
        </w:tc>
        <w:tc>
          <w:tcPr>
            <w:tcW w:w="1317" w:type="dxa"/>
            <w:tcBorders>
              <w:top w:val="nil"/>
              <w:left w:val="nil"/>
              <w:bottom w:val="single" w:sz="4" w:space="0" w:color="auto"/>
              <w:right w:val="single" w:sz="4" w:space="0" w:color="auto"/>
            </w:tcBorders>
            <w:shd w:val="clear" w:color="000000" w:fill="FFFFFF"/>
            <w:vAlign w:val="center"/>
            <w:hideMark/>
          </w:tcPr>
          <w:p w14:paraId="41E751B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6236CBA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1050444,44</w:t>
            </w:r>
          </w:p>
        </w:tc>
        <w:tc>
          <w:tcPr>
            <w:tcW w:w="1487" w:type="dxa"/>
            <w:tcBorders>
              <w:top w:val="nil"/>
              <w:left w:val="nil"/>
              <w:bottom w:val="single" w:sz="4" w:space="0" w:color="auto"/>
              <w:right w:val="single" w:sz="4" w:space="0" w:color="auto"/>
            </w:tcBorders>
            <w:shd w:val="clear" w:color="000000" w:fill="FFFFFF"/>
            <w:vAlign w:val="center"/>
            <w:hideMark/>
          </w:tcPr>
          <w:p w14:paraId="6B30586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2230,40</w:t>
            </w:r>
          </w:p>
        </w:tc>
        <w:tc>
          <w:tcPr>
            <w:tcW w:w="1314" w:type="dxa"/>
            <w:tcBorders>
              <w:top w:val="nil"/>
              <w:left w:val="nil"/>
              <w:bottom w:val="single" w:sz="4" w:space="0" w:color="auto"/>
              <w:right w:val="single" w:sz="4" w:space="0" w:color="auto"/>
            </w:tcBorders>
            <w:shd w:val="clear" w:color="000000" w:fill="FFFFFF"/>
            <w:vAlign w:val="center"/>
            <w:hideMark/>
          </w:tcPr>
          <w:p w14:paraId="38BD50B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51CE9E4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20341,51</w:t>
            </w:r>
          </w:p>
        </w:tc>
      </w:tr>
      <w:tr w:rsidR="00111B10" w:rsidRPr="00111B10" w14:paraId="3AA0B597"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6FCBF44A"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w:t>
            </w:r>
          </w:p>
        </w:tc>
        <w:tc>
          <w:tcPr>
            <w:tcW w:w="1029" w:type="dxa"/>
            <w:tcBorders>
              <w:top w:val="nil"/>
              <w:left w:val="nil"/>
              <w:bottom w:val="single" w:sz="4" w:space="0" w:color="auto"/>
              <w:right w:val="single" w:sz="4" w:space="0" w:color="auto"/>
            </w:tcBorders>
            <w:shd w:val="clear" w:color="000000" w:fill="FFFFFF"/>
            <w:vAlign w:val="center"/>
            <w:hideMark/>
          </w:tcPr>
          <w:p w14:paraId="7E67BDE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апр.23</w:t>
            </w:r>
          </w:p>
        </w:tc>
        <w:tc>
          <w:tcPr>
            <w:tcW w:w="1383" w:type="dxa"/>
            <w:tcBorders>
              <w:top w:val="nil"/>
              <w:left w:val="nil"/>
              <w:bottom w:val="single" w:sz="4" w:space="0" w:color="auto"/>
              <w:right w:val="single" w:sz="4" w:space="0" w:color="auto"/>
            </w:tcBorders>
            <w:shd w:val="clear" w:color="000000" w:fill="FFFFFF"/>
            <w:vAlign w:val="center"/>
            <w:hideMark/>
          </w:tcPr>
          <w:p w14:paraId="6CEE47D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10.04.2023</w:t>
            </w:r>
          </w:p>
        </w:tc>
        <w:tc>
          <w:tcPr>
            <w:tcW w:w="1317" w:type="dxa"/>
            <w:tcBorders>
              <w:top w:val="nil"/>
              <w:left w:val="nil"/>
              <w:bottom w:val="single" w:sz="4" w:space="0" w:color="auto"/>
              <w:right w:val="single" w:sz="4" w:space="0" w:color="auto"/>
            </w:tcBorders>
            <w:shd w:val="clear" w:color="000000" w:fill="FFFFFF"/>
            <w:vAlign w:val="center"/>
            <w:hideMark/>
          </w:tcPr>
          <w:p w14:paraId="0C4646F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7F1C449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1032333,33</w:t>
            </w:r>
          </w:p>
        </w:tc>
        <w:tc>
          <w:tcPr>
            <w:tcW w:w="1487" w:type="dxa"/>
            <w:tcBorders>
              <w:top w:val="nil"/>
              <w:left w:val="nil"/>
              <w:bottom w:val="single" w:sz="4" w:space="0" w:color="auto"/>
              <w:right w:val="single" w:sz="4" w:space="0" w:color="auto"/>
            </w:tcBorders>
            <w:shd w:val="clear" w:color="000000" w:fill="FFFFFF"/>
            <w:vAlign w:val="center"/>
            <w:hideMark/>
          </w:tcPr>
          <w:p w14:paraId="7A7F77A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2121,23</w:t>
            </w:r>
          </w:p>
        </w:tc>
        <w:tc>
          <w:tcPr>
            <w:tcW w:w="1314" w:type="dxa"/>
            <w:tcBorders>
              <w:top w:val="nil"/>
              <w:left w:val="nil"/>
              <w:bottom w:val="single" w:sz="4" w:space="0" w:color="auto"/>
              <w:right w:val="single" w:sz="4" w:space="0" w:color="auto"/>
            </w:tcBorders>
            <w:shd w:val="clear" w:color="000000" w:fill="FFFFFF"/>
            <w:vAlign w:val="center"/>
            <w:hideMark/>
          </w:tcPr>
          <w:p w14:paraId="071DD04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DCC1DD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20232,34</w:t>
            </w:r>
          </w:p>
        </w:tc>
      </w:tr>
      <w:tr w:rsidR="00111B10" w:rsidRPr="00111B10" w14:paraId="082F0485"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2633374"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w:t>
            </w:r>
          </w:p>
        </w:tc>
        <w:tc>
          <w:tcPr>
            <w:tcW w:w="1029" w:type="dxa"/>
            <w:tcBorders>
              <w:top w:val="nil"/>
              <w:left w:val="nil"/>
              <w:bottom w:val="single" w:sz="4" w:space="0" w:color="auto"/>
              <w:right w:val="single" w:sz="4" w:space="0" w:color="auto"/>
            </w:tcBorders>
            <w:shd w:val="clear" w:color="000000" w:fill="FFFFFF"/>
            <w:vAlign w:val="center"/>
            <w:hideMark/>
          </w:tcPr>
          <w:p w14:paraId="72B9BB8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май.23</w:t>
            </w:r>
          </w:p>
        </w:tc>
        <w:tc>
          <w:tcPr>
            <w:tcW w:w="1383" w:type="dxa"/>
            <w:tcBorders>
              <w:top w:val="nil"/>
              <w:left w:val="nil"/>
              <w:bottom w:val="single" w:sz="4" w:space="0" w:color="auto"/>
              <w:right w:val="single" w:sz="4" w:space="0" w:color="auto"/>
            </w:tcBorders>
            <w:shd w:val="clear" w:color="000000" w:fill="FFFFFF"/>
            <w:vAlign w:val="center"/>
            <w:hideMark/>
          </w:tcPr>
          <w:p w14:paraId="5A5D55A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10.05.2023</w:t>
            </w:r>
          </w:p>
        </w:tc>
        <w:tc>
          <w:tcPr>
            <w:tcW w:w="1317" w:type="dxa"/>
            <w:tcBorders>
              <w:top w:val="nil"/>
              <w:left w:val="nil"/>
              <w:bottom w:val="single" w:sz="4" w:space="0" w:color="auto"/>
              <w:right w:val="single" w:sz="4" w:space="0" w:color="auto"/>
            </w:tcBorders>
            <w:shd w:val="clear" w:color="000000" w:fill="FFFFFF"/>
            <w:vAlign w:val="center"/>
            <w:hideMark/>
          </w:tcPr>
          <w:p w14:paraId="49ABFFD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6682FE4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1014222,22</w:t>
            </w:r>
          </w:p>
        </w:tc>
        <w:tc>
          <w:tcPr>
            <w:tcW w:w="1487" w:type="dxa"/>
            <w:tcBorders>
              <w:top w:val="nil"/>
              <w:left w:val="nil"/>
              <w:bottom w:val="single" w:sz="4" w:space="0" w:color="auto"/>
              <w:right w:val="single" w:sz="4" w:space="0" w:color="auto"/>
            </w:tcBorders>
            <w:shd w:val="clear" w:color="000000" w:fill="FFFFFF"/>
            <w:vAlign w:val="center"/>
            <w:hideMark/>
          </w:tcPr>
          <w:p w14:paraId="4A629AF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2153,49</w:t>
            </w:r>
          </w:p>
        </w:tc>
        <w:tc>
          <w:tcPr>
            <w:tcW w:w="1314" w:type="dxa"/>
            <w:tcBorders>
              <w:top w:val="nil"/>
              <w:left w:val="nil"/>
              <w:bottom w:val="single" w:sz="4" w:space="0" w:color="auto"/>
              <w:right w:val="single" w:sz="4" w:space="0" w:color="auto"/>
            </w:tcBorders>
            <w:shd w:val="clear" w:color="000000" w:fill="FFFFFF"/>
            <w:vAlign w:val="center"/>
            <w:hideMark/>
          </w:tcPr>
          <w:p w14:paraId="43E03BD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C648AD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20264,60</w:t>
            </w:r>
          </w:p>
        </w:tc>
      </w:tr>
      <w:tr w:rsidR="00111B10" w:rsidRPr="00111B10" w14:paraId="64D20BCF"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ECD0E74"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w:t>
            </w:r>
          </w:p>
        </w:tc>
        <w:tc>
          <w:tcPr>
            <w:tcW w:w="1029" w:type="dxa"/>
            <w:tcBorders>
              <w:top w:val="nil"/>
              <w:left w:val="nil"/>
              <w:bottom w:val="single" w:sz="4" w:space="0" w:color="auto"/>
              <w:right w:val="single" w:sz="4" w:space="0" w:color="auto"/>
            </w:tcBorders>
            <w:shd w:val="clear" w:color="000000" w:fill="FFFFFF"/>
            <w:vAlign w:val="center"/>
            <w:hideMark/>
          </w:tcPr>
          <w:p w14:paraId="6BB02B1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июн.23</w:t>
            </w:r>
          </w:p>
        </w:tc>
        <w:tc>
          <w:tcPr>
            <w:tcW w:w="1383" w:type="dxa"/>
            <w:tcBorders>
              <w:top w:val="nil"/>
              <w:left w:val="nil"/>
              <w:bottom w:val="single" w:sz="4" w:space="0" w:color="auto"/>
              <w:right w:val="single" w:sz="4" w:space="0" w:color="auto"/>
            </w:tcBorders>
            <w:shd w:val="clear" w:color="000000" w:fill="FFFFFF"/>
            <w:vAlign w:val="center"/>
            <w:hideMark/>
          </w:tcPr>
          <w:p w14:paraId="6071FEF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10.06.2023</w:t>
            </w:r>
          </w:p>
        </w:tc>
        <w:tc>
          <w:tcPr>
            <w:tcW w:w="1317" w:type="dxa"/>
            <w:tcBorders>
              <w:top w:val="nil"/>
              <w:left w:val="nil"/>
              <w:bottom w:val="single" w:sz="4" w:space="0" w:color="auto"/>
              <w:right w:val="single" w:sz="4" w:space="0" w:color="auto"/>
            </w:tcBorders>
            <w:shd w:val="clear" w:color="000000" w:fill="FFFFFF"/>
            <w:vAlign w:val="center"/>
            <w:hideMark/>
          </w:tcPr>
          <w:p w14:paraId="104F8CC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56D8342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996111,11</w:t>
            </w:r>
          </w:p>
        </w:tc>
        <w:tc>
          <w:tcPr>
            <w:tcW w:w="1487" w:type="dxa"/>
            <w:tcBorders>
              <w:top w:val="nil"/>
              <w:left w:val="nil"/>
              <w:bottom w:val="single" w:sz="4" w:space="0" w:color="auto"/>
              <w:right w:val="single" w:sz="4" w:space="0" w:color="auto"/>
            </w:tcBorders>
            <w:shd w:val="clear" w:color="000000" w:fill="FFFFFF"/>
            <w:vAlign w:val="center"/>
            <w:hideMark/>
          </w:tcPr>
          <w:p w14:paraId="3F55030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2046,80</w:t>
            </w:r>
          </w:p>
        </w:tc>
        <w:tc>
          <w:tcPr>
            <w:tcW w:w="1314" w:type="dxa"/>
            <w:tcBorders>
              <w:top w:val="nil"/>
              <w:left w:val="nil"/>
              <w:bottom w:val="single" w:sz="4" w:space="0" w:color="auto"/>
              <w:right w:val="single" w:sz="4" w:space="0" w:color="auto"/>
            </w:tcBorders>
            <w:shd w:val="clear" w:color="000000" w:fill="FFFFFF"/>
            <w:vAlign w:val="center"/>
            <w:hideMark/>
          </w:tcPr>
          <w:p w14:paraId="3B60DA2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D9D40F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20157,91</w:t>
            </w:r>
          </w:p>
        </w:tc>
      </w:tr>
      <w:tr w:rsidR="00111B10" w:rsidRPr="00111B10" w14:paraId="73694780"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691BFA5C"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w:t>
            </w:r>
          </w:p>
        </w:tc>
        <w:tc>
          <w:tcPr>
            <w:tcW w:w="1029" w:type="dxa"/>
            <w:tcBorders>
              <w:top w:val="nil"/>
              <w:left w:val="nil"/>
              <w:bottom w:val="single" w:sz="4" w:space="0" w:color="auto"/>
              <w:right w:val="single" w:sz="4" w:space="0" w:color="auto"/>
            </w:tcBorders>
            <w:shd w:val="clear" w:color="000000" w:fill="FFFFFF"/>
            <w:vAlign w:val="center"/>
            <w:hideMark/>
          </w:tcPr>
          <w:p w14:paraId="7160866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июл.23</w:t>
            </w:r>
          </w:p>
        </w:tc>
        <w:tc>
          <w:tcPr>
            <w:tcW w:w="1383" w:type="dxa"/>
            <w:tcBorders>
              <w:top w:val="nil"/>
              <w:left w:val="nil"/>
              <w:bottom w:val="single" w:sz="4" w:space="0" w:color="auto"/>
              <w:right w:val="single" w:sz="4" w:space="0" w:color="auto"/>
            </w:tcBorders>
            <w:shd w:val="clear" w:color="000000" w:fill="FFFFFF"/>
            <w:vAlign w:val="center"/>
            <w:hideMark/>
          </w:tcPr>
          <w:p w14:paraId="1F119F6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10.07.2023</w:t>
            </w:r>
          </w:p>
        </w:tc>
        <w:tc>
          <w:tcPr>
            <w:tcW w:w="1317" w:type="dxa"/>
            <w:tcBorders>
              <w:top w:val="nil"/>
              <w:left w:val="nil"/>
              <w:bottom w:val="single" w:sz="4" w:space="0" w:color="auto"/>
              <w:right w:val="single" w:sz="4" w:space="0" w:color="auto"/>
            </w:tcBorders>
            <w:shd w:val="clear" w:color="000000" w:fill="FFFFFF"/>
            <w:vAlign w:val="center"/>
            <w:hideMark/>
          </w:tcPr>
          <w:p w14:paraId="021CCE8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262B7C3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978000,00</w:t>
            </w:r>
          </w:p>
        </w:tc>
        <w:tc>
          <w:tcPr>
            <w:tcW w:w="1487" w:type="dxa"/>
            <w:tcBorders>
              <w:top w:val="nil"/>
              <w:left w:val="nil"/>
              <w:bottom w:val="single" w:sz="4" w:space="0" w:color="auto"/>
              <w:right w:val="single" w:sz="4" w:space="0" w:color="auto"/>
            </w:tcBorders>
            <w:shd w:val="clear" w:color="000000" w:fill="FFFFFF"/>
            <w:vAlign w:val="center"/>
            <w:hideMark/>
          </w:tcPr>
          <w:p w14:paraId="6D4910C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2076,58</w:t>
            </w:r>
          </w:p>
        </w:tc>
        <w:tc>
          <w:tcPr>
            <w:tcW w:w="1314" w:type="dxa"/>
            <w:tcBorders>
              <w:top w:val="nil"/>
              <w:left w:val="nil"/>
              <w:bottom w:val="single" w:sz="4" w:space="0" w:color="auto"/>
              <w:right w:val="single" w:sz="4" w:space="0" w:color="auto"/>
            </w:tcBorders>
            <w:shd w:val="clear" w:color="000000" w:fill="FFFFFF"/>
            <w:vAlign w:val="center"/>
            <w:hideMark/>
          </w:tcPr>
          <w:p w14:paraId="2715F8D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0F71EE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20187,69</w:t>
            </w:r>
          </w:p>
        </w:tc>
      </w:tr>
      <w:tr w:rsidR="00111B10" w:rsidRPr="00111B10" w14:paraId="5AC2977F"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8E8F38F"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w:t>
            </w:r>
          </w:p>
        </w:tc>
        <w:tc>
          <w:tcPr>
            <w:tcW w:w="1029" w:type="dxa"/>
            <w:tcBorders>
              <w:top w:val="nil"/>
              <w:left w:val="nil"/>
              <w:bottom w:val="single" w:sz="4" w:space="0" w:color="auto"/>
              <w:right w:val="single" w:sz="4" w:space="0" w:color="auto"/>
            </w:tcBorders>
            <w:shd w:val="clear" w:color="000000" w:fill="FFFFFF"/>
            <w:vAlign w:val="center"/>
            <w:hideMark/>
          </w:tcPr>
          <w:p w14:paraId="0BD48AB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авг.23</w:t>
            </w:r>
          </w:p>
        </w:tc>
        <w:tc>
          <w:tcPr>
            <w:tcW w:w="1383" w:type="dxa"/>
            <w:tcBorders>
              <w:top w:val="nil"/>
              <w:left w:val="nil"/>
              <w:bottom w:val="single" w:sz="4" w:space="0" w:color="auto"/>
              <w:right w:val="single" w:sz="4" w:space="0" w:color="auto"/>
            </w:tcBorders>
            <w:shd w:val="clear" w:color="000000" w:fill="FFFFFF"/>
            <w:vAlign w:val="center"/>
            <w:hideMark/>
          </w:tcPr>
          <w:p w14:paraId="73DB740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10.08.2023</w:t>
            </w:r>
          </w:p>
        </w:tc>
        <w:tc>
          <w:tcPr>
            <w:tcW w:w="1317" w:type="dxa"/>
            <w:tcBorders>
              <w:top w:val="nil"/>
              <w:left w:val="nil"/>
              <w:bottom w:val="single" w:sz="4" w:space="0" w:color="auto"/>
              <w:right w:val="single" w:sz="4" w:space="0" w:color="auto"/>
            </w:tcBorders>
            <w:shd w:val="clear" w:color="000000" w:fill="FFFFFF"/>
            <w:vAlign w:val="center"/>
            <w:hideMark/>
          </w:tcPr>
          <w:p w14:paraId="44FF756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1746EAA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959888,89</w:t>
            </w:r>
          </w:p>
        </w:tc>
        <w:tc>
          <w:tcPr>
            <w:tcW w:w="1487" w:type="dxa"/>
            <w:tcBorders>
              <w:top w:val="nil"/>
              <w:left w:val="nil"/>
              <w:bottom w:val="single" w:sz="4" w:space="0" w:color="auto"/>
              <w:right w:val="single" w:sz="4" w:space="0" w:color="auto"/>
            </w:tcBorders>
            <w:shd w:val="clear" w:color="000000" w:fill="FFFFFF"/>
            <w:vAlign w:val="center"/>
            <w:hideMark/>
          </w:tcPr>
          <w:p w14:paraId="16A5998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2038,12</w:t>
            </w:r>
          </w:p>
        </w:tc>
        <w:tc>
          <w:tcPr>
            <w:tcW w:w="1314" w:type="dxa"/>
            <w:tcBorders>
              <w:top w:val="nil"/>
              <w:left w:val="nil"/>
              <w:bottom w:val="single" w:sz="4" w:space="0" w:color="auto"/>
              <w:right w:val="single" w:sz="4" w:space="0" w:color="auto"/>
            </w:tcBorders>
            <w:shd w:val="clear" w:color="000000" w:fill="FFFFFF"/>
            <w:vAlign w:val="center"/>
            <w:hideMark/>
          </w:tcPr>
          <w:p w14:paraId="6A00CAF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B76E1D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20149,23</w:t>
            </w:r>
          </w:p>
        </w:tc>
      </w:tr>
      <w:tr w:rsidR="00111B10" w:rsidRPr="00111B10" w14:paraId="7D091164"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763ACB4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w:t>
            </w:r>
          </w:p>
        </w:tc>
        <w:tc>
          <w:tcPr>
            <w:tcW w:w="1029" w:type="dxa"/>
            <w:tcBorders>
              <w:top w:val="nil"/>
              <w:left w:val="nil"/>
              <w:bottom w:val="single" w:sz="4" w:space="0" w:color="auto"/>
              <w:right w:val="single" w:sz="4" w:space="0" w:color="auto"/>
            </w:tcBorders>
            <w:shd w:val="clear" w:color="000000" w:fill="FFFFFF"/>
            <w:vAlign w:val="center"/>
            <w:hideMark/>
          </w:tcPr>
          <w:p w14:paraId="48959BC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сен.23</w:t>
            </w:r>
          </w:p>
        </w:tc>
        <w:tc>
          <w:tcPr>
            <w:tcW w:w="1383" w:type="dxa"/>
            <w:tcBorders>
              <w:top w:val="nil"/>
              <w:left w:val="nil"/>
              <w:bottom w:val="single" w:sz="4" w:space="0" w:color="auto"/>
              <w:right w:val="single" w:sz="4" w:space="0" w:color="auto"/>
            </w:tcBorders>
            <w:shd w:val="clear" w:color="000000" w:fill="FFFFFF"/>
            <w:vAlign w:val="center"/>
            <w:hideMark/>
          </w:tcPr>
          <w:p w14:paraId="2E86805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10.09.2023</w:t>
            </w:r>
          </w:p>
        </w:tc>
        <w:tc>
          <w:tcPr>
            <w:tcW w:w="1317" w:type="dxa"/>
            <w:tcBorders>
              <w:top w:val="nil"/>
              <w:left w:val="nil"/>
              <w:bottom w:val="single" w:sz="4" w:space="0" w:color="auto"/>
              <w:right w:val="single" w:sz="4" w:space="0" w:color="auto"/>
            </w:tcBorders>
            <w:shd w:val="clear" w:color="000000" w:fill="FFFFFF"/>
            <w:vAlign w:val="center"/>
            <w:hideMark/>
          </w:tcPr>
          <w:p w14:paraId="78F6F31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34D8462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941777,78</w:t>
            </w:r>
          </w:p>
        </w:tc>
        <w:tc>
          <w:tcPr>
            <w:tcW w:w="1487" w:type="dxa"/>
            <w:tcBorders>
              <w:top w:val="nil"/>
              <w:left w:val="nil"/>
              <w:bottom w:val="single" w:sz="4" w:space="0" w:color="auto"/>
              <w:right w:val="single" w:sz="4" w:space="0" w:color="auto"/>
            </w:tcBorders>
            <w:shd w:val="clear" w:color="000000" w:fill="FFFFFF"/>
            <w:vAlign w:val="center"/>
            <w:hideMark/>
          </w:tcPr>
          <w:p w14:paraId="6808BBD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1935,16</w:t>
            </w:r>
          </w:p>
        </w:tc>
        <w:tc>
          <w:tcPr>
            <w:tcW w:w="1314" w:type="dxa"/>
            <w:tcBorders>
              <w:top w:val="nil"/>
              <w:left w:val="nil"/>
              <w:bottom w:val="single" w:sz="4" w:space="0" w:color="auto"/>
              <w:right w:val="single" w:sz="4" w:space="0" w:color="auto"/>
            </w:tcBorders>
            <w:shd w:val="clear" w:color="000000" w:fill="FFFFFF"/>
            <w:vAlign w:val="center"/>
            <w:hideMark/>
          </w:tcPr>
          <w:p w14:paraId="321BB16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B71850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20046,27</w:t>
            </w:r>
          </w:p>
        </w:tc>
      </w:tr>
      <w:tr w:rsidR="00111B10" w:rsidRPr="00111B10" w14:paraId="37F85308"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FED1DD7"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w:t>
            </w:r>
          </w:p>
        </w:tc>
        <w:tc>
          <w:tcPr>
            <w:tcW w:w="1029" w:type="dxa"/>
            <w:tcBorders>
              <w:top w:val="nil"/>
              <w:left w:val="nil"/>
              <w:bottom w:val="single" w:sz="4" w:space="0" w:color="auto"/>
              <w:right w:val="single" w:sz="4" w:space="0" w:color="auto"/>
            </w:tcBorders>
            <w:shd w:val="clear" w:color="000000" w:fill="FFFFFF"/>
            <w:vAlign w:val="center"/>
            <w:hideMark/>
          </w:tcPr>
          <w:p w14:paraId="269EAC5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окт.23</w:t>
            </w:r>
          </w:p>
        </w:tc>
        <w:tc>
          <w:tcPr>
            <w:tcW w:w="1383" w:type="dxa"/>
            <w:tcBorders>
              <w:top w:val="nil"/>
              <w:left w:val="nil"/>
              <w:bottom w:val="single" w:sz="4" w:space="0" w:color="auto"/>
              <w:right w:val="single" w:sz="4" w:space="0" w:color="auto"/>
            </w:tcBorders>
            <w:shd w:val="clear" w:color="000000" w:fill="FFFFFF"/>
            <w:vAlign w:val="center"/>
            <w:hideMark/>
          </w:tcPr>
          <w:p w14:paraId="3045E99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10.10.2023</w:t>
            </w:r>
          </w:p>
        </w:tc>
        <w:tc>
          <w:tcPr>
            <w:tcW w:w="1317" w:type="dxa"/>
            <w:tcBorders>
              <w:top w:val="nil"/>
              <w:left w:val="nil"/>
              <w:bottom w:val="single" w:sz="4" w:space="0" w:color="auto"/>
              <w:right w:val="single" w:sz="4" w:space="0" w:color="auto"/>
            </w:tcBorders>
            <w:shd w:val="clear" w:color="000000" w:fill="FFFFFF"/>
            <w:vAlign w:val="center"/>
            <w:hideMark/>
          </w:tcPr>
          <w:p w14:paraId="051ED58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0AF2015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923666,67</w:t>
            </w:r>
          </w:p>
        </w:tc>
        <w:tc>
          <w:tcPr>
            <w:tcW w:w="1487" w:type="dxa"/>
            <w:tcBorders>
              <w:top w:val="nil"/>
              <w:left w:val="nil"/>
              <w:bottom w:val="single" w:sz="4" w:space="0" w:color="auto"/>
              <w:right w:val="single" w:sz="4" w:space="0" w:color="auto"/>
            </w:tcBorders>
            <w:shd w:val="clear" w:color="000000" w:fill="FFFFFF"/>
            <w:vAlign w:val="center"/>
            <w:hideMark/>
          </w:tcPr>
          <w:p w14:paraId="012B59E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1961,21</w:t>
            </w:r>
          </w:p>
        </w:tc>
        <w:tc>
          <w:tcPr>
            <w:tcW w:w="1314" w:type="dxa"/>
            <w:tcBorders>
              <w:top w:val="nil"/>
              <w:left w:val="nil"/>
              <w:bottom w:val="single" w:sz="4" w:space="0" w:color="auto"/>
              <w:right w:val="single" w:sz="4" w:space="0" w:color="auto"/>
            </w:tcBorders>
            <w:shd w:val="clear" w:color="000000" w:fill="FFFFFF"/>
            <w:vAlign w:val="center"/>
            <w:hideMark/>
          </w:tcPr>
          <w:p w14:paraId="7723C15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1BCEDB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20072,32</w:t>
            </w:r>
          </w:p>
        </w:tc>
      </w:tr>
      <w:tr w:rsidR="00111B10" w:rsidRPr="00111B10" w14:paraId="5A3491BF"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C9633AB"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11</w:t>
            </w:r>
          </w:p>
        </w:tc>
        <w:tc>
          <w:tcPr>
            <w:tcW w:w="1029" w:type="dxa"/>
            <w:tcBorders>
              <w:top w:val="nil"/>
              <w:left w:val="nil"/>
              <w:bottom w:val="single" w:sz="4" w:space="0" w:color="auto"/>
              <w:right w:val="single" w:sz="4" w:space="0" w:color="auto"/>
            </w:tcBorders>
            <w:shd w:val="clear" w:color="000000" w:fill="FFFFFF"/>
            <w:vAlign w:val="center"/>
            <w:hideMark/>
          </w:tcPr>
          <w:p w14:paraId="3949183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ноя.23</w:t>
            </w:r>
          </w:p>
        </w:tc>
        <w:tc>
          <w:tcPr>
            <w:tcW w:w="1383" w:type="dxa"/>
            <w:tcBorders>
              <w:top w:val="nil"/>
              <w:left w:val="nil"/>
              <w:bottom w:val="single" w:sz="4" w:space="0" w:color="auto"/>
              <w:right w:val="single" w:sz="4" w:space="0" w:color="auto"/>
            </w:tcBorders>
            <w:shd w:val="clear" w:color="000000" w:fill="FFFFFF"/>
            <w:vAlign w:val="center"/>
            <w:hideMark/>
          </w:tcPr>
          <w:p w14:paraId="4431C6F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10.11.2023</w:t>
            </w:r>
          </w:p>
        </w:tc>
        <w:tc>
          <w:tcPr>
            <w:tcW w:w="1317" w:type="dxa"/>
            <w:tcBorders>
              <w:top w:val="nil"/>
              <w:left w:val="nil"/>
              <w:bottom w:val="single" w:sz="4" w:space="0" w:color="auto"/>
              <w:right w:val="single" w:sz="4" w:space="0" w:color="auto"/>
            </w:tcBorders>
            <w:shd w:val="clear" w:color="000000" w:fill="FFFFFF"/>
            <w:vAlign w:val="center"/>
            <w:hideMark/>
          </w:tcPr>
          <w:p w14:paraId="44AA262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4E858F4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905555,56</w:t>
            </w:r>
          </w:p>
        </w:tc>
        <w:tc>
          <w:tcPr>
            <w:tcW w:w="1487" w:type="dxa"/>
            <w:tcBorders>
              <w:top w:val="nil"/>
              <w:left w:val="nil"/>
              <w:bottom w:val="single" w:sz="4" w:space="0" w:color="auto"/>
              <w:right w:val="single" w:sz="4" w:space="0" w:color="auto"/>
            </w:tcBorders>
            <w:shd w:val="clear" w:color="000000" w:fill="FFFFFF"/>
            <w:vAlign w:val="center"/>
            <w:hideMark/>
          </w:tcPr>
          <w:p w14:paraId="74D5DDE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1860,73</w:t>
            </w:r>
          </w:p>
        </w:tc>
        <w:tc>
          <w:tcPr>
            <w:tcW w:w="1314" w:type="dxa"/>
            <w:tcBorders>
              <w:top w:val="nil"/>
              <w:left w:val="nil"/>
              <w:bottom w:val="single" w:sz="4" w:space="0" w:color="auto"/>
              <w:right w:val="single" w:sz="4" w:space="0" w:color="auto"/>
            </w:tcBorders>
            <w:shd w:val="clear" w:color="000000" w:fill="FFFFFF"/>
            <w:vAlign w:val="center"/>
            <w:hideMark/>
          </w:tcPr>
          <w:p w14:paraId="4BAF85B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27AAB02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19971,84</w:t>
            </w:r>
          </w:p>
        </w:tc>
      </w:tr>
      <w:tr w:rsidR="00111B10" w:rsidRPr="00111B10" w14:paraId="46AE8F65"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DC83477"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12</w:t>
            </w:r>
          </w:p>
        </w:tc>
        <w:tc>
          <w:tcPr>
            <w:tcW w:w="1029" w:type="dxa"/>
            <w:tcBorders>
              <w:top w:val="nil"/>
              <w:left w:val="nil"/>
              <w:bottom w:val="single" w:sz="4" w:space="0" w:color="auto"/>
              <w:right w:val="single" w:sz="4" w:space="0" w:color="auto"/>
            </w:tcBorders>
            <w:shd w:val="clear" w:color="000000" w:fill="FFFFFF"/>
            <w:vAlign w:val="center"/>
            <w:hideMark/>
          </w:tcPr>
          <w:p w14:paraId="7491782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дек.23</w:t>
            </w:r>
          </w:p>
        </w:tc>
        <w:tc>
          <w:tcPr>
            <w:tcW w:w="1383" w:type="dxa"/>
            <w:tcBorders>
              <w:top w:val="nil"/>
              <w:left w:val="nil"/>
              <w:bottom w:val="single" w:sz="4" w:space="0" w:color="auto"/>
              <w:right w:val="single" w:sz="4" w:space="0" w:color="auto"/>
            </w:tcBorders>
            <w:shd w:val="clear" w:color="000000" w:fill="FFFFFF"/>
            <w:vAlign w:val="center"/>
            <w:hideMark/>
          </w:tcPr>
          <w:p w14:paraId="0BBBF9A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10.12.2023</w:t>
            </w:r>
          </w:p>
        </w:tc>
        <w:tc>
          <w:tcPr>
            <w:tcW w:w="1317" w:type="dxa"/>
            <w:tcBorders>
              <w:top w:val="nil"/>
              <w:left w:val="nil"/>
              <w:bottom w:val="single" w:sz="4" w:space="0" w:color="auto"/>
              <w:right w:val="single" w:sz="4" w:space="0" w:color="auto"/>
            </w:tcBorders>
            <w:shd w:val="clear" w:color="000000" w:fill="FFFFFF"/>
            <w:vAlign w:val="center"/>
            <w:hideMark/>
          </w:tcPr>
          <w:p w14:paraId="4564D15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47BF920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887444,45</w:t>
            </w:r>
          </w:p>
        </w:tc>
        <w:tc>
          <w:tcPr>
            <w:tcW w:w="1487" w:type="dxa"/>
            <w:tcBorders>
              <w:top w:val="nil"/>
              <w:left w:val="nil"/>
              <w:bottom w:val="single" w:sz="4" w:space="0" w:color="auto"/>
              <w:right w:val="single" w:sz="4" w:space="0" w:color="auto"/>
            </w:tcBorders>
            <w:shd w:val="clear" w:color="000000" w:fill="FFFFFF"/>
            <w:vAlign w:val="center"/>
            <w:hideMark/>
          </w:tcPr>
          <w:p w14:paraId="1B5202D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1884,30</w:t>
            </w:r>
          </w:p>
        </w:tc>
        <w:tc>
          <w:tcPr>
            <w:tcW w:w="1314" w:type="dxa"/>
            <w:tcBorders>
              <w:top w:val="nil"/>
              <w:left w:val="nil"/>
              <w:bottom w:val="single" w:sz="4" w:space="0" w:color="auto"/>
              <w:right w:val="single" w:sz="4" w:space="0" w:color="auto"/>
            </w:tcBorders>
            <w:shd w:val="clear" w:color="000000" w:fill="FFFFFF"/>
            <w:vAlign w:val="center"/>
            <w:hideMark/>
          </w:tcPr>
          <w:p w14:paraId="3442D17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26A64E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19995,41</w:t>
            </w:r>
          </w:p>
        </w:tc>
      </w:tr>
      <w:tr w:rsidR="00111B10" w:rsidRPr="00111B10" w14:paraId="655EDF17"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31BFF17B"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13</w:t>
            </w:r>
          </w:p>
        </w:tc>
        <w:tc>
          <w:tcPr>
            <w:tcW w:w="1029" w:type="dxa"/>
            <w:tcBorders>
              <w:top w:val="nil"/>
              <w:left w:val="nil"/>
              <w:bottom w:val="single" w:sz="4" w:space="0" w:color="auto"/>
              <w:right w:val="single" w:sz="4" w:space="0" w:color="auto"/>
            </w:tcBorders>
            <w:shd w:val="clear" w:color="000000" w:fill="FFFFFF"/>
            <w:vAlign w:val="center"/>
            <w:hideMark/>
          </w:tcPr>
          <w:p w14:paraId="2B9FD9B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янв.24</w:t>
            </w:r>
          </w:p>
        </w:tc>
        <w:tc>
          <w:tcPr>
            <w:tcW w:w="1383" w:type="dxa"/>
            <w:tcBorders>
              <w:top w:val="nil"/>
              <w:left w:val="nil"/>
              <w:bottom w:val="single" w:sz="4" w:space="0" w:color="auto"/>
              <w:right w:val="single" w:sz="4" w:space="0" w:color="auto"/>
            </w:tcBorders>
            <w:shd w:val="clear" w:color="000000" w:fill="FFFFFF"/>
            <w:vAlign w:val="center"/>
            <w:hideMark/>
          </w:tcPr>
          <w:p w14:paraId="2E70401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10.01.2024</w:t>
            </w:r>
          </w:p>
        </w:tc>
        <w:tc>
          <w:tcPr>
            <w:tcW w:w="1317" w:type="dxa"/>
            <w:tcBorders>
              <w:top w:val="nil"/>
              <w:left w:val="nil"/>
              <w:bottom w:val="single" w:sz="4" w:space="0" w:color="auto"/>
              <w:right w:val="single" w:sz="4" w:space="0" w:color="auto"/>
            </w:tcBorders>
            <w:shd w:val="clear" w:color="000000" w:fill="FFFFFF"/>
            <w:vAlign w:val="center"/>
            <w:hideMark/>
          </w:tcPr>
          <w:p w14:paraId="23584AF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0D40A29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869333,34</w:t>
            </w:r>
          </w:p>
        </w:tc>
        <w:tc>
          <w:tcPr>
            <w:tcW w:w="1487" w:type="dxa"/>
            <w:tcBorders>
              <w:top w:val="nil"/>
              <w:left w:val="nil"/>
              <w:bottom w:val="single" w:sz="4" w:space="0" w:color="auto"/>
              <w:right w:val="single" w:sz="4" w:space="0" w:color="auto"/>
            </w:tcBorders>
            <w:shd w:val="clear" w:color="000000" w:fill="FFFFFF"/>
            <w:vAlign w:val="center"/>
            <w:hideMark/>
          </w:tcPr>
          <w:p w14:paraId="03A9A7C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1845,84</w:t>
            </w:r>
          </w:p>
        </w:tc>
        <w:tc>
          <w:tcPr>
            <w:tcW w:w="1314" w:type="dxa"/>
            <w:tcBorders>
              <w:top w:val="nil"/>
              <w:left w:val="nil"/>
              <w:bottom w:val="single" w:sz="4" w:space="0" w:color="auto"/>
              <w:right w:val="single" w:sz="4" w:space="0" w:color="auto"/>
            </w:tcBorders>
            <w:shd w:val="clear" w:color="000000" w:fill="FFFFFF"/>
            <w:vAlign w:val="center"/>
            <w:hideMark/>
          </w:tcPr>
          <w:p w14:paraId="1E95ACD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F13CAF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19956,95</w:t>
            </w:r>
          </w:p>
        </w:tc>
      </w:tr>
      <w:tr w:rsidR="00111B10" w:rsidRPr="00111B10" w14:paraId="44978F1D"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3A16261"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w:t>
            </w:r>
          </w:p>
        </w:tc>
        <w:tc>
          <w:tcPr>
            <w:tcW w:w="1029" w:type="dxa"/>
            <w:tcBorders>
              <w:top w:val="nil"/>
              <w:left w:val="nil"/>
              <w:bottom w:val="single" w:sz="4" w:space="0" w:color="auto"/>
              <w:right w:val="single" w:sz="4" w:space="0" w:color="auto"/>
            </w:tcBorders>
            <w:shd w:val="clear" w:color="000000" w:fill="FFFFFF"/>
            <w:vAlign w:val="center"/>
            <w:hideMark/>
          </w:tcPr>
          <w:p w14:paraId="6147E1B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фев.24</w:t>
            </w:r>
          </w:p>
        </w:tc>
        <w:tc>
          <w:tcPr>
            <w:tcW w:w="1383" w:type="dxa"/>
            <w:tcBorders>
              <w:top w:val="nil"/>
              <w:left w:val="nil"/>
              <w:bottom w:val="single" w:sz="4" w:space="0" w:color="auto"/>
              <w:right w:val="single" w:sz="4" w:space="0" w:color="auto"/>
            </w:tcBorders>
            <w:shd w:val="clear" w:color="000000" w:fill="FFFFFF"/>
            <w:vAlign w:val="center"/>
            <w:hideMark/>
          </w:tcPr>
          <w:p w14:paraId="1DAB892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10.02.2024</w:t>
            </w:r>
          </w:p>
        </w:tc>
        <w:tc>
          <w:tcPr>
            <w:tcW w:w="1317" w:type="dxa"/>
            <w:tcBorders>
              <w:top w:val="nil"/>
              <w:left w:val="nil"/>
              <w:bottom w:val="single" w:sz="4" w:space="0" w:color="auto"/>
              <w:right w:val="single" w:sz="4" w:space="0" w:color="auto"/>
            </w:tcBorders>
            <w:shd w:val="clear" w:color="000000" w:fill="FFFFFF"/>
            <w:vAlign w:val="center"/>
            <w:hideMark/>
          </w:tcPr>
          <w:p w14:paraId="58B90B7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29</w:t>
            </w:r>
          </w:p>
        </w:tc>
        <w:tc>
          <w:tcPr>
            <w:tcW w:w="1461" w:type="dxa"/>
            <w:tcBorders>
              <w:top w:val="nil"/>
              <w:left w:val="nil"/>
              <w:bottom w:val="single" w:sz="4" w:space="0" w:color="auto"/>
              <w:right w:val="single" w:sz="4" w:space="0" w:color="auto"/>
            </w:tcBorders>
            <w:shd w:val="clear" w:color="000000" w:fill="FFFFFF"/>
            <w:vAlign w:val="center"/>
            <w:hideMark/>
          </w:tcPr>
          <w:p w14:paraId="4DFA72F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851222,23</w:t>
            </w:r>
          </w:p>
        </w:tc>
        <w:tc>
          <w:tcPr>
            <w:tcW w:w="1487" w:type="dxa"/>
            <w:tcBorders>
              <w:top w:val="nil"/>
              <w:left w:val="nil"/>
              <w:bottom w:val="single" w:sz="4" w:space="0" w:color="auto"/>
              <w:right w:val="single" w:sz="4" w:space="0" w:color="auto"/>
            </w:tcBorders>
            <w:shd w:val="clear" w:color="000000" w:fill="FFFFFF"/>
            <w:vAlign w:val="center"/>
            <w:hideMark/>
          </w:tcPr>
          <w:p w14:paraId="1C19E65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1690,78</w:t>
            </w:r>
          </w:p>
        </w:tc>
        <w:tc>
          <w:tcPr>
            <w:tcW w:w="1314" w:type="dxa"/>
            <w:tcBorders>
              <w:top w:val="nil"/>
              <w:left w:val="nil"/>
              <w:bottom w:val="single" w:sz="4" w:space="0" w:color="auto"/>
              <w:right w:val="single" w:sz="4" w:space="0" w:color="auto"/>
            </w:tcBorders>
            <w:shd w:val="clear" w:color="000000" w:fill="FFFFFF"/>
            <w:vAlign w:val="center"/>
            <w:hideMark/>
          </w:tcPr>
          <w:p w14:paraId="28A68BA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84906D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19801,89</w:t>
            </w:r>
          </w:p>
        </w:tc>
      </w:tr>
      <w:tr w:rsidR="00111B10" w:rsidRPr="00111B10" w14:paraId="1DAC9C05"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55A29CD"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15</w:t>
            </w:r>
          </w:p>
        </w:tc>
        <w:tc>
          <w:tcPr>
            <w:tcW w:w="1029" w:type="dxa"/>
            <w:tcBorders>
              <w:top w:val="nil"/>
              <w:left w:val="nil"/>
              <w:bottom w:val="single" w:sz="4" w:space="0" w:color="auto"/>
              <w:right w:val="single" w:sz="4" w:space="0" w:color="auto"/>
            </w:tcBorders>
            <w:shd w:val="clear" w:color="000000" w:fill="FFFFFF"/>
            <w:vAlign w:val="center"/>
            <w:hideMark/>
          </w:tcPr>
          <w:p w14:paraId="6F023DE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мар.24</w:t>
            </w:r>
          </w:p>
        </w:tc>
        <w:tc>
          <w:tcPr>
            <w:tcW w:w="1383" w:type="dxa"/>
            <w:tcBorders>
              <w:top w:val="nil"/>
              <w:left w:val="nil"/>
              <w:bottom w:val="single" w:sz="4" w:space="0" w:color="auto"/>
              <w:right w:val="single" w:sz="4" w:space="0" w:color="auto"/>
            </w:tcBorders>
            <w:shd w:val="clear" w:color="000000" w:fill="FFFFFF"/>
            <w:vAlign w:val="center"/>
            <w:hideMark/>
          </w:tcPr>
          <w:p w14:paraId="440E2CC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10.03.2024</w:t>
            </w:r>
          </w:p>
        </w:tc>
        <w:tc>
          <w:tcPr>
            <w:tcW w:w="1317" w:type="dxa"/>
            <w:tcBorders>
              <w:top w:val="nil"/>
              <w:left w:val="nil"/>
              <w:bottom w:val="single" w:sz="4" w:space="0" w:color="auto"/>
              <w:right w:val="single" w:sz="4" w:space="0" w:color="auto"/>
            </w:tcBorders>
            <w:shd w:val="clear" w:color="000000" w:fill="FFFFFF"/>
            <w:vAlign w:val="center"/>
            <w:hideMark/>
          </w:tcPr>
          <w:p w14:paraId="6ED9727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270814D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833111,12</w:t>
            </w:r>
          </w:p>
        </w:tc>
        <w:tc>
          <w:tcPr>
            <w:tcW w:w="1487" w:type="dxa"/>
            <w:tcBorders>
              <w:top w:val="nil"/>
              <w:left w:val="nil"/>
              <w:bottom w:val="single" w:sz="4" w:space="0" w:color="auto"/>
              <w:right w:val="single" w:sz="4" w:space="0" w:color="auto"/>
            </w:tcBorders>
            <w:shd w:val="clear" w:color="000000" w:fill="FFFFFF"/>
            <w:vAlign w:val="center"/>
            <w:hideMark/>
          </w:tcPr>
          <w:p w14:paraId="7C147A8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1768,93</w:t>
            </w:r>
          </w:p>
        </w:tc>
        <w:tc>
          <w:tcPr>
            <w:tcW w:w="1314" w:type="dxa"/>
            <w:tcBorders>
              <w:top w:val="nil"/>
              <w:left w:val="nil"/>
              <w:bottom w:val="single" w:sz="4" w:space="0" w:color="auto"/>
              <w:right w:val="single" w:sz="4" w:space="0" w:color="auto"/>
            </w:tcBorders>
            <w:shd w:val="clear" w:color="000000" w:fill="FFFFFF"/>
            <w:vAlign w:val="center"/>
            <w:hideMark/>
          </w:tcPr>
          <w:p w14:paraId="38ACB77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55078CA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19880,04</w:t>
            </w:r>
          </w:p>
        </w:tc>
      </w:tr>
      <w:tr w:rsidR="00111B10" w:rsidRPr="00111B10" w14:paraId="3F6B41F3"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1EA3720"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16</w:t>
            </w:r>
          </w:p>
        </w:tc>
        <w:tc>
          <w:tcPr>
            <w:tcW w:w="1029" w:type="dxa"/>
            <w:tcBorders>
              <w:top w:val="nil"/>
              <w:left w:val="nil"/>
              <w:bottom w:val="single" w:sz="4" w:space="0" w:color="auto"/>
              <w:right w:val="single" w:sz="4" w:space="0" w:color="auto"/>
            </w:tcBorders>
            <w:shd w:val="clear" w:color="000000" w:fill="FFFFFF"/>
            <w:vAlign w:val="center"/>
            <w:hideMark/>
          </w:tcPr>
          <w:p w14:paraId="115168C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апр.24</w:t>
            </w:r>
          </w:p>
        </w:tc>
        <w:tc>
          <w:tcPr>
            <w:tcW w:w="1383" w:type="dxa"/>
            <w:tcBorders>
              <w:top w:val="nil"/>
              <w:left w:val="nil"/>
              <w:bottom w:val="single" w:sz="4" w:space="0" w:color="auto"/>
              <w:right w:val="single" w:sz="4" w:space="0" w:color="auto"/>
            </w:tcBorders>
            <w:shd w:val="clear" w:color="000000" w:fill="FFFFFF"/>
            <w:vAlign w:val="center"/>
            <w:hideMark/>
          </w:tcPr>
          <w:p w14:paraId="7B2E06F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10.04.2024</w:t>
            </w:r>
          </w:p>
        </w:tc>
        <w:tc>
          <w:tcPr>
            <w:tcW w:w="1317" w:type="dxa"/>
            <w:tcBorders>
              <w:top w:val="nil"/>
              <w:left w:val="nil"/>
              <w:bottom w:val="single" w:sz="4" w:space="0" w:color="auto"/>
              <w:right w:val="single" w:sz="4" w:space="0" w:color="auto"/>
            </w:tcBorders>
            <w:shd w:val="clear" w:color="000000" w:fill="FFFFFF"/>
            <w:vAlign w:val="center"/>
            <w:hideMark/>
          </w:tcPr>
          <w:p w14:paraId="2FCF278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392D07A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815000,01</w:t>
            </w:r>
          </w:p>
        </w:tc>
        <w:tc>
          <w:tcPr>
            <w:tcW w:w="1487" w:type="dxa"/>
            <w:tcBorders>
              <w:top w:val="nil"/>
              <w:left w:val="nil"/>
              <w:bottom w:val="single" w:sz="4" w:space="0" w:color="auto"/>
              <w:right w:val="single" w:sz="4" w:space="0" w:color="auto"/>
            </w:tcBorders>
            <w:shd w:val="clear" w:color="000000" w:fill="FFFFFF"/>
            <w:vAlign w:val="center"/>
            <w:hideMark/>
          </w:tcPr>
          <w:p w14:paraId="0F8AF9F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1674,66</w:t>
            </w:r>
          </w:p>
        </w:tc>
        <w:tc>
          <w:tcPr>
            <w:tcW w:w="1314" w:type="dxa"/>
            <w:tcBorders>
              <w:top w:val="nil"/>
              <w:left w:val="nil"/>
              <w:bottom w:val="single" w:sz="4" w:space="0" w:color="auto"/>
              <w:right w:val="single" w:sz="4" w:space="0" w:color="auto"/>
            </w:tcBorders>
            <w:shd w:val="clear" w:color="000000" w:fill="FFFFFF"/>
            <w:vAlign w:val="center"/>
            <w:hideMark/>
          </w:tcPr>
          <w:p w14:paraId="61A54FD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DF4479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19785,77</w:t>
            </w:r>
          </w:p>
        </w:tc>
      </w:tr>
      <w:tr w:rsidR="00111B10" w:rsidRPr="00111B10" w14:paraId="3C191CD2"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10CDD5CE"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17</w:t>
            </w:r>
          </w:p>
        </w:tc>
        <w:tc>
          <w:tcPr>
            <w:tcW w:w="1029" w:type="dxa"/>
            <w:tcBorders>
              <w:top w:val="nil"/>
              <w:left w:val="nil"/>
              <w:bottom w:val="single" w:sz="4" w:space="0" w:color="auto"/>
              <w:right w:val="single" w:sz="4" w:space="0" w:color="auto"/>
            </w:tcBorders>
            <w:shd w:val="clear" w:color="000000" w:fill="FFFFFF"/>
            <w:vAlign w:val="center"/>
            <w:hideMark/>
          </w:tcPr>
          <w:p w14:paraId="4390011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май.24</w:t>
            </w:r>
          </w:p>
        </w:tc>
        <w:tc>
          <w:tcPr>
            <w:tcW w:w="1383" w:type="dxa"/>
            <w:tcBorders>
              <w:top w:val="nil"/>
              <w:left w:val="nil"/>
              <w:bottom w:val="single" w:sz="4" w:space="0" w:color="auto"/>
              <w:right w:val="single" w:sz="4" w:space="0" w:color="auto"/>
            </w:tcBorders>
            <w:shd w:val="clear" w:color="000000" w:fill="FFFFFF"/>
            <w:vAlign w:val="center"/>
            <w:hideMark/>
          </w:tcPr>
          <w:p w14:paraId="0686FDF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10.05.2024</w:t>
            </w:r>
          </w:p>
        </w:tc>
        <w:tc>
          <w:tcPr>
            <w:tcW w:w="1317" w:type="dxa"/>
            <w:tcBorders>
              <w:top w:val="nil"/>
              <w:left w:val="nil"/>
              <w:bottom w:val="single" w:sz="4" w:space="0" w:color="auto"/>
              <w:right w:val="single" w:sz="4" w:space="0" w:color="auto"/>
            </w:tcBorders>
            <w:shd w:val="clear" w:color="000000" w:fill="FFFFFF"/>
            <w:vAlign w:val="center"/>
            <w:hideMark/>
          </w:tcPr>
          <w:p w14:paraId="03C8C29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47DD217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796888,90</w:t>
            </w:r>
          </w:p>
        </w:tc>
        <w:tc>
          <w:tcPr>
            <w:tcW w:w="1487" w:type="dxa"/>
            <w:tcBorders>
              <w:top w:val="nil"/>
              <w:left w:val="nil"/>
              <w:bottom w:val="single" w:sz="4" w:space="0" w:color="auto"/>
              <w:right w:val="single" w:sz="4" w:space="0" w:color="auto"/>
            </w:tcBorders>
            <w:shd w:val="clear" w:color="000000" w:fill="FFFFFF"/>
            <w:vAlign w:val="center"/>
            <w:hideMark/>
          </w:tcPr>
          <w:p w14:paraId="0959EEE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1692,02</w:t>
            </w:r>
          </w:p>
        </w:tc>
        <w:tc>
          <w:tcPr>
            <w:tcW w:w="1314" w:type="dxa"/>
            <w:tcBorders>
              <w:top w:val="nil"/>
              <w:left w:val="nil"/>
              <w:bottom w:val="single" w:sz="4" w:space="0" w:color="auto"/>
              <w:right w:val="single" w:sz="4" w:space="0" w:color="auto"/>
            </w:tcBorders>
            <w:shd w:val="clear" w:color="000000" w:fill="FFFFFF"/>
            <w:vAlign w:val="center"/>
            <w:hideMark/>
          </w:tcPr>
          <w:p w14:paraId="5A2F0CD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5A0CE77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19803,13</w:t>
            </w:r>
          </w:p>
        </w:tc>
      </w:tr>
      <w:tr w:rsidR="00111B10" w:rsidRPr="00111B10" w14:paraId="3D1F090E"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A73748A"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w:t>
            </w:r>
          </w:p>
        </w:tc>
        <w:tc>
          <w:tcPr>
            <w:tcW w:w="1029" w:type="dxa"/>
            <w:tcBorders>
              <w:top w:val="nil"/>
              <w:left w:val="nil"/>
              <w:bottom w:val="single" w:sz="4" w:space="0" w:color="auto"/>
              <w:right w:val="single" w:sz="4" w:space="0" w:color="auto"/>
            </w:tcBorders>
            <w:shd w:val="clear" w:color="000000" w:fill="FFFFFF"/>
            <w:vAlign w:val="center"/>
            <w:hideMark/>
          </w:tcPr>
          <w:p w14:paraId="2A4A9A3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июн.24</w:t>
            </w:r>
          </w:p>
        </w:tc>
        <w:tc>
          <w:tcPr>
            <w:tcW w:w="1383" w:type="dxa"/>
            <w:tcBorders>
              <w:top w:val="nil"/>
              <w:left w:val="nil"/>
              <w:bottom w:val="single" w:sz="4" w:space="0" w:color="auto"/>
              <w:right w:val="single" w:sz="4" w:space="0" w:color="auto"/>
            </w:tcBorders>
            <w:shd w:val="clear" w:color="000000" w:fill="FFFFFF"/>
            <w:vAlign w:val="center"/>
            <w:hideMark/>
          </w:tcPr>
          <w:p w14:paraId="0B0AFFC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10.06.2024</w:t>
            </w:r>
          </w:p>
        </w:tc>
        <w:tc>
          <w:tcPr>
            <w:tcW w:w="1317" w:type="dxa"/>
            <w:tcBorders>
              <w:top w:val="nil"/>
              <w:left w:val="nil"/>
              <w:bottom w:val="single" w:sz="4" w:space="0" w:color="auto"/>
              <w:right w:val="single" w:sz="4" w:space="0" w:color="auto"/>
            </w:tcBorders>
            <w:shd w:val="clear" w:color="000000" w:fill="FFFFFF"/>
            <w:vAlign w:val="center"/>
            <w:hideMark/>
          </w:tcPr>
          <w:p w14:paraId="4003604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5C91DF6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778777,79</w:t>
            </w:r>
          </w:p>
        </w:tc>
        <w:tc>
          <w:tcPr>
            <w:tcW w:w="1487" w:type="dxa"/>
            <w:tcBorders>
              <w:top w:val="nil"/>
              <w:left w:val="nil"/>
              <w:bottom w:val="single" w:sz="4" w:space="0" w:color="auto"/>
              <w:right w:val="single" w:sz="4" w:space="0" w:color="auto"/>
            </w:tcBorders>
            <w:shd w:val="clear" w:color="000000" w:fill="FFFFFF"/>
            <w:vAlign w:val="center"/>
            <w:hideMark/>
          </w:tcPr>
          <w:p w14:paraId="6334818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1600,23</w:t>
            </w:r>
          </w:p>
        </w:tc>
        <w:tc>
          <w:tcPr>
            <w:tcW w:w="1314" w:type="dxa"/>
            <w:tcBorders>
              <w:top w:val="nil"/>
              <w:left w:val="nil"/>
              <w:bottom w:val="single" w:sz="4" w:space="0" w:color="auto"/>
              <w:right w:val="single" w:sz="4" w:space="0" w:color="auto"/>
            </w:tcBorders>
            <w:shd w:val="clear" w:color="000000" w:fill="FFFFFF"/>
            <w:vAlign w:val="center"/>
            <w:hideMark/>
          </w:tcPr>
          <w:p w14:paraId="705A15B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4AFF3EF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19711,34</w:t>
            </w:r>
          </w:p>
        </w:tc>
      </w:tr>
      <w:tr w:rsidR="00111B10" w:rsidRPr="00111B10" w14:paraId="6B29C4AB"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6AAB45EF"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w:t>
            </w:r>
          </w:p>
        </w:tc>
        <w:tc>
          <w:tcPr>
            <w:tcW w:w="1029" w:type="dxa"/>
            <w:tcBorders>
              <w:top w:val="nil"/>
              <w:left w:val="nil"/>
              <w:bottom w:val="single" w:sz="4" w:space="0" w:color="auto"/>
              <w:right w:val="single" w:sz="4" w:space="0" w:color="auto"/>
            </w:tcBorders>
            <w:shd w:val="clear" w:color="000000" w:fill="FFFFFF"/>
            <w:vAlign w:val="center"/>
            <w:hideMark/>
          </w:tcPr>
          <w:p w14:paraId="47A6D89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июл.24</w:t>
            </w:r>
          </w:p>
        </w:tc>
        <w:tc>
          <w:tcPr>
            <w:tcW w:w="1383" w:type="dxa"/>
            <w:tcBorders>
              <w:top w:val="nil"/>
              <w:left w:val="nil"/>
              <w:bottom w:val="single" w:sz="4" w:space="0" w:color="auto"/>
              <w:right w:val="single" w:sz="4" w:space="0" w:color="auto"/>
            </w:tcBorders>
            <w:shd w:val="clear" w:color="000000" w:fill="FFFFFF"/>
            <w:vAlign w:val="center"/>
            <w:hideMark/>
          </w:tcPr>
          <w:p w14:paraId="66CFC88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10.07.2024</w:t>
            </w:r>
          </w:p>
        </w:tc>
        <w:tc>
          <w:tcPr>
            <w:tcW w:w="1317" w:type="dxa"/>
            <w:tcBorders>
              <w:top w:val="nil"/>
              <w:left w:val="nil"/>
              <w:bottom w:val="single" w:sz="4" w:space="0" w:color="auto"/>
              <w:right w:val="single" w:sz="4" w:space="0" w:color="auto"/>
            </w:tcBorders>
            <w:shd w:val="clear" w:color="000000" w:fill="FFFFFF"/>
            <w:vAlign w:val="center"/>
            <w:hideMark/>
          </w:tcPr>
          <w:p w14:paraId="4C4C112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1D3AA43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760666,68</w:t>
            </w:r>
          </w:p>
        </w:tc>
        <w:tc>
          <w:tcPr>
            <w:tcW w:w="1487" w:type="dxa"/>
            <w:tcBorders>
              <w:top w:val="nil"/>
              <w:left w:val="nil"/>
              <w:bottom w:val="single" w:sz="4" w:space="0" w:color="auto"/>
              <w:right w:val="single" w:sz="4" w:space="0" w:color="auto"/>
            </w:tcBorders>
            <w:shd w:val="clear" w:color="000000" w:fill="FFFFFF"/>
            <w:vAlign w:val="center"/>
            <w:hideMark/>
          </w:tcPr>
          <w:p w14:paraId="6DB9A6E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1615,11</w:t>
            </w:r>
          </w:p>
        </w:tc>
        <w:tc>
          <w:tcPr>
            <w:tcW w:w="1314" w:type="dxa"/>
            <w:tcBorders>
              <w:top w:val="nil"/>
              <w:left w:val="nil"/>
              <w:bottom w:val="single" w:sz="4" w:space="0" w:color="auto"/>
              <w:right w:val="single" w:sz="4" w:space="0" w:color="auto"/>
            </w:tcBorders>
            <w:shd w:val="clear" w:color="000000" w:fill="FFFFFF"/>
            <w:vAlign w:val="center"/>
            <w:hideMark/>
          </w:tcPr>
          <w:p w14:paraId="06456B4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031377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19726,22</w:t>
            </w:r>
          </w:p>
        </w:tc>
      </w:tr>
      <w:tr w:rsidR="00111B10" w:rsidRPr="00111B10" w14:paraId="282BE991"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3C6AB84D"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w:t>
            </w:r>
          </w:p>
        </w:tc>
        <w:tc>
          <w:tcPr>
            <w:tcW w:w="1029" w:type="dxa"/>
            <w:tcBorders>
              <w:top w:val="nil"/>
              <w:left w:val="nil"/>
              <w:bottom w:val="single" w:sz="4" w:space="0" w:color="auto"/>
              <w:right w:val="single" w:sz="4" w:space="0" w:color="auto"/>
            </w:tcBorders>
            <w:shd w:val="clear" w:color="000000" w:fill="FFFFFF"/>
            <w:vAlign w:val="center"/>
            <w:hideMark/>
          </w:tcPr>
          <w:p w14:paraId="652D364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авг.24</w:t>
            </w:r>
          </w:p>
        </w:tc>
        <w:tc>
          <w:tcPr>
            <w:tcW w:w="1383" w:type="dxa"/>
            <w:tcBorders>
              <w:top w:val="nil"/>
              <w:left w:val="nil"/>
              <w:bottom w:val="single" w:sz="4" w:space="0" w:color="auto"/>
              <w:right w:val="single" w:sz="4" w:space="0" w:color="auto"/>
            </w:tcBorders>
            <w:shd w:val="clear" w:color="000000" w:fill="FFFFFF"/>
            <w:vAlign w:val="center"/>
            <w:hideMark/>
          </w:tcPr>
          <w:p w14:paraId="1287B5C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10.08.2024</w:t>
            </w:r>
          </w:p>
        </w:tc>
        <w:tc>
          <w:tcPr>
            <w:tcW w:w="1317" w:type="dxa"/>
            <w:tcBorders>
              <w:top w:val="nil"/>
              <w:left w:val="nil"/>
              <w:bottom w:val="single" w:sz="4" w:space="0" w:color="auto"/>
              <w:right w:val="single" w:sz="4" w:space="0" w:color="auto"/>
            </w:tcBorders>
            <w:shd w:val="clear" w:color="000000" w:fill="FFFFFF"/>
            <w:vAlign w:val="center"/>
            <w:hideMark/>
          </w:tcPr>
          <w:p w14:paraId="7B56774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3F2AB7A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742555,57</w:t>
            </w:r>
          </w:p>
        </w:tc>
        <w:tc>
          <w:tcPr>
            <w:tcW w:w="1487" w:type="dxa"/>
            <w:tcBorders>
              <w:top w:val="nil"/>
              <w:left w:val="nil"/>
              <w:bottom w:val="single" w:sz="4" w:space="0" w:color="auto"/>
              <w:right w:val="single" w:sz="4" w:space="0" w:color="auto"/>
            </w:tcBorders>
            <w:shd w:val="clear" w:color="000000" w:fill="FFFFFF"/>
            <w:vAlign w:val="center"/>
            <w:hideMark/>
          </w:tcPr>
          <w:p w14:paraId="64D4925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1576,66</w:t>
            </w:r>
          </w:p>
        </w:tc>
        <w:tc>
          <w:tcPr>
            <w:tcW w:w="1314" w:type="dxa"/>
            <w:tcBorders>
              <w:top w:val="nil"/>
              <w:left w:val="nil"/>
              <w:bottom w:val="single" w:sz="4" w:space="0" w:color="auto"/>
              <w:right w:val="single" w:sz="4" w:space="0" w:color="auto"/>
            </w:tcBorders>
            <w:shd w:val="clear" w:color="000000" w:fill="FFFFFF"/>
            <w:vAlign w:val="center"/>
            <w:hideMark/>
          </w:tcPr>
          <w:p w14:paraId="49FF7D3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97427E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19687,77</w:t>
            </w:r>
          </w:p>
        </w:tc>
      </w:tr>
      <w:tr w:rsidR="00111B10" w:rsidRPr="00111B10" w14:paraId="5443CAAA"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37AC23F0"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21</w:t>
            </w:r>
          </w:p>
        </w:tc>
        <w:tc>
          <w:tcPr>
            <w:tcW w:w="1029" w:type="dxa"/>
            <w:tcBorders>
              <w:top w:val="nil"/>
              <w:left w:val="nil"/>
              <w:bottom w:val="single" w:sz="4" w:space="0" w:color="auto"/>
              <w:right w:val="single" w:sz="4" w:space="0" w:color="auto"/>
            </w:tcBorders>
            <w:shd w:val="clear" w:color="000000" w:fill="FFFFFF"/>
            <w:vAlign w:val="center"/>
            <w:hideMark/>
          </w:tcPr>
          <w:p w14:paraId="61EB73D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сен.24</w:t>
            </w:r>
          </w:p>
        </w:tc>
        <w:tc>
          <w:tcPr>
            <w:tcW w:w="1383" w:type="dxa"/>
            <w:tcBorders>
              <w:top w:val="nil"/>
              <w:left w:val="nil"/>
              <w:bottom w:val="single" w:sz="4" w:space="0" w:color="auto"/>
              <w:right w:val="single" w:sz="4" w:space="0" w:color="auto"/>
            </w:tcBorders>
            <w:shd w:val="clear" w:color="000000" w:fill="FFFFFF"/>
            <w:vAlign w:val="center"/>
            <w:hideMark/>
          </w:tcPr>
          <w:p w14:paraId="20C9090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10.09.2024</w:t>
            </w:r>
          </w:p>
        </w:tc>
        <w:tc>
          <w:tcPr>
            <w:tcW w:w="1317" w:type="dxa"/>
            <w:tcBorders>
              <w:top w:val="nil"/>
              <w:left w:val="nil"/>
              <w:bottom w:val="single" w:sz="4" w:space="0" w:color="auto"/>
              <w:right w:val="single" w:sz="4" w:space="0" w:color="auto"/>
            </w:tcBorders>
            <w:shd w:val="clear" w:color="000000" w:fill="FFFFFF"/>
            <w:vAlign w:val="center"/>
            <w:hideMark/>
          </w:tcPr>
          <w:p w14:paraId="5B6B40C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3CA1153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724444,46</w:t>
            </w:r>
          </w:p>
        </w:tc>
        <w:tc>
          <w:tcPr>
            <w:tcW w:w="1487" w:type="dxa"/>
            <w:tcBorders>
              <w:top w:val="nil"/>
              <w:left w:val="nil"/>
              <w:bottom w:val="single" w:sz="4" w:space="0" w:color="auto"/>
              <w:right w:val="single" w:sz="4" w:space="0" w:color="auto"/>
            </w:tcBorders>
            <w:shd w:val="clear" w:color="000000" w:fill="FFFFFF"/>
            <w:vAlign w:val="center"/>
            <w:hideMark/>
          </w:tcPr>
          <w:p w14:paraId="0AB6DF2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1488,58</w:t>
            </w:r>
          </w:p>
        </w:tc>
        <w:tc>
          <w:tcPr>
            <w:tcW w:w="1314" w:type="dxa"/>
            <w:tcBorders>
              <w:top w:val="nil"/>
              <w:left w:val="nil"/>
              <w:bottom w:val="single" w:sz="4" w:space="0" w:color="auto"/>
              <w:right w:val="single" w:sz="4" w:space="0" w:color="auto"/>
            </w:tcBorders>
            <w:shd w:val="clear" w:color="000000" w:fill="FFFFFF"/>
            <w:vAlign w:val="center"/>
            <w:hideMark/>
          </w:tcPr>
          <w:p w14:paraId="249BB9A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52E176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19599,69</w:t>
            </w:r>
          </w:p>
        </w:tc>
      </w:tr>
      <w:tr w:rsidR="00111B10" w:rsidRPr="00111B10" w14:paraId="42283450"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7C2C136"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22</w:t>
            </w:r>
          </w:p>
        </w:tc>
        <w:tc>
          <w:tcPr>
            <w:tcW w:w="1029" w:type="dxa"/>
            <w:tcBorders>
              <w:top w:val="nil"/>
              <w:left w:val="nil"/>
              <w:bottom w:val="single" w:sz="4" w:space="0" w:color="auto"/>
              <w:right w:val="single" w:sz="4" w:space="0" w:color="auto"/>
            </w:tcBorders>
            <w:shd w:val="clear" w:color="000000" w:fill="FFFFFF"/>
            <w:vAlign w:val="center"/>
            <w:hideMark/>
          </w:tcPr>
          <w:p w14:paraId="157B0C3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окт.24</w:t>
            </w:r>
          </w:p>
        </w:tc>
        <w:tc>
          <w:tcPr>
            <w:tcW w:w="1383" w:type="dxa"/>
            <w:tcBorders>
              <w:top w:val="nil"/>
              <w:left w:val="nil"/>
              <w:bottom w:val="single" w:sz="4" w:space="0" w:color="auto"/>
              <w:right w:val="single" w:sz="4" w:space="0" w:color="auto"/>
            </w:tcBorders>
            <w:shd w:val="clear" w:color="000000" w:fill="FFFFFF"/>
            <w:vAlign w:val="center"/>
            <w:hideMark/>
          </w:tcPr>
          <w:p w14:paraId="2C90340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10.10.2024</w:t>
            </w:r>
          </w:p>
        </w:tc>
        <w:tc>
          <w:tcPr>
            <w:tcW w:w="1317" w:type="dxa"/>
            <w:tcBorders>
              <w:top w:val="nil"/>
              <w:left w:val="nil"/>
              <w:bottom w:val="single" w:sz="4" w:space="0" w:color="auto"/>
              <w:right w:val="single" w:sz="4" w:space="0" w:color="auto"/>
            </w:tcBorders>
            <w:shd w:val="clear" w:color="000000" w:fill="FFFFFF"/>
            <w:vAlign w:val="center"/>
            <w:hideMark/>
          </w:tcPr>
          <w:p w14:paraId="3329DF0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685D85C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706333,35</w:t>
            </w:r>
          </w:p>
        </w:tc>
        <w:tc>
          <w:tcPr>
            <w:tcW w:w="1487" w:type="dxa"/>
            <w:tcBorders>
              <w:top w:val="nil"/>
              <w:left w:val="nil"/>
              <w:bottom w:val="single" w:sz="4" w:space="0" w:color="auto"/>
              <w:right w:val="single" w:sz="4" w:space="0" w:color="auto"/>
            </w:tcBorders>
            <w:shd w:val="clear" w:color="000000" w:fill="FFFFFF"/>
            <w:vAlign w:val="center"/>
            <w:hideMark/>
          </w:tcPr>
          <w:p w14:paraId="66E2F22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1499,75</w:t>
            </w:r>
          </w:p>
        </w:tc>
        <w:tc>
          <w:tcPr>
            <w:tcW w:w="1314" w:type="dxa"/>
            <w:tcBorders>
              <w:top w:val="nil"/>
              <w:left w:val="nil"/>
              <w:bottom w:val="single" w:sz="4" w:space="0" w:color="auto"/>
              <w:right w:val="single" w:sz="4" w:space="0" w:color="auto"/>
            </w:tcBorders>
            <w:shd w:val="clear" w:color="000000" w:fill="FFFFFF"/>
            <w:vAlign w:val="center"/>
            <w:hideMark/>
          </w:tcPr>
          <w:p w14:paraId="2B706C2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2F0FD0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19610,86</w:t>
            </w:r>
          </w:p>
        </w:tc>
      </w:tr>
      <w:tr w:rsidR="00111B10" w:rsidRPr="00111B10" w14:paraId="10EE8BC7"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1B6BA613"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23</w:t>
            </w:r>
          </w:p>
        </w:tc>
        <w:tc>
          <w:tcPr>
            <w:tcW w:w="1029" w:type="dxa"/>
            <w:tcBorders>
              <w:top w:val="nil"/>
              <w:left w:val="nil"/>
              <w:bottom w:val="single" w:sz="4" w:space="0" w:color="auto"/>
              <w:right w:val="single" w:sz="4" w:space="0" w:color="auto"/>
            </w:tcBorders>
            <w:shd w:val="clear" w:color="000000" w:fill="FFFFFF"/>
            <w:vAlign w:val="center"/>
            <w:hideMark/>
          </w:tcPr>
          <w:p w14:paraId="0BCEE58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ноя.24</w:t>
            </w:r>
          </w:p>
        </w:tc>
        <w:tc>
          <w:tcPr>
            <w:tcW w:w="1383" w:type="dxa"/>
            <w:tcBorders>
              <w:top w:val="nil"/>
              <w:left w:val="nil"/>
              <w:bottom w:val="single" w:sz="4" w:space="0" w:color="auto"/>
              <w:right w:val="single" w:sz="4" w:space="0" w:color="auto"/>
            </w:tcBorders>
            <w:shd w:val="clear" w:color="000000" w:fill="FFFFFF"/>
            <w:vAlign w:val="center"/>
            <w:hideMark/>
          </w:tcPr>
          <w:p w14:paraId="1B48D9A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10.11.2024</w:t>
            </w:r>
          </w:p>
        </w:tc>
        <w:tc>
          <w:tcPr>
            <w:tcW w:w="1317" w:type="dxa"/>
            <w:tcBorders>
              <w:top w:val="nil"/>
              <w:left w:val="nil"/>
              <w:bottom w:val="single" w:sz="4" w:space="0" w:color="auto"/>
              <w:right w:val="single" w:sz="4" w:space="0" w:color="auto"/>
            </w:tcBorders>
            <w:shd w:val="clear" w:color="000000" w:fill="FFFFFF"/>
            <w:vAlign w:val="center"/>
            <w:hideMark/>
          </w:tcPr>
          <w:p w14:paraId="54D241B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2130F5B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688222,24</w:t>
            </w:r>
          </w:p>
        </w:tc>
        <w:tc>
          <w:tcPr>
            <w:tcW w:w="1487" w:type="dxa"/>
            <w:tcBorders>
              <w:top w:val="nil"/>
              <w:left w:val="nil"/>
              <w:bottom w:val="single" w:sz="4" w:space="0" w:color="auto"/>
              <w:right w:val="single" w:sz="4" w:space="0" w:color="auto"/>
            </w:tcBorders>
            <w:shd w:val="clear" w:color="000000" w:fill="FFFFFF"/>
            <w:vAlign w:val="center"/>
            <w:hideMark/>
          </w:tcPr>
          <w:p w14:paraId="6E4EF8D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1414,16</w:t>
            </w:r>
          </w:p>
        </w:tc>
        <w:tc>
          <w:tcPr>
            <w:tcW w:w="1314" w:type="dxa"/>
            <w:tcBorders>
              <w:top w:val="nil"/>
              <w:left w:val="nil"/>
              <w:bottom w:val="single" w:sz="4" w:space="0" w:color="auto"/>
              <w:right w:val="single" w:sz="4" w:space="0" w:color="auto"/>
            </w:tcBorders>
            <w:shd w:val="clear" w:color="000000" w:fill="FFFFFF"/>
            <w:vAlign w:val="center"/>
            <w:hideMark/>
          </w:tcPr>
          <w:p w14:paraId="66AE4DD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47EE02C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19525,27</w:t>
            </w:r>
          </w:p>
        </w:tc>
      </w:tr>
      <w:tr w:rsidR="00111B10" w:rsidRPr="00111B10" w14:paraId="6ABEEE9D"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A751D32"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24</w:t>
            </w:r>
          </w:p>
        </w:tc>
        <w:tc>
          <w:tcPr>
            <w:tcW w:w="1029" w:type="dxa"/>
            <w:tcBorders>
              <w:top w:val="nil"/>
              <w:left w:val="nil"/>
              <w:bottom w:val="single" w:sz="4" w:space="0" w:color="auto"/>
              <w:right w:val="single" w:sz="4" w:space="0" w:color="auto"/>
            </w:tcBorders>
            <w:shd w:val="clear" w:color="000000" w:fill="FFFFFF"/>
            <w:vAlign w:val="center"/>
            <w:hideMark/>
          </w:tcPr>
          <w:p w14:paraId="69EDE11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дек.24</w:t>
            </w:r>
          </w:p>
        </w:tc>
        <w:tc>
          <w:tcPr>
            <w:tcW w:w="1383" w:type="dxa"/>
            <w:tcBorders>
              <w:top w:val="nil"/>
              <w:left w:val="nil"/>
              <w:bottom w:val="single" w:sz="4" w:space="0" w:color="auto"/>
              <w:right w:val="single" w:sz="4" w:space="0" w:color="auto"/>
            </w:tcBorders>
            <w:shd w:val="clear" w:color="000000" w:fill="FFFFFF"/>
            <w:vAlign w:val="center"/>
            <w:hideMark/>
          </w:tcPr>
          <w:p w14:paraId="65E094E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10.12.2024</w:t>
            </w:r>
          </w:p>
        </w:tc>
        <w:tc>
          <w:tcPr>
            <w:tcW w:w="1317" w:type="dxa"/>
            <w:tcBorders>
              <w:top w:val="nil"/>
              <w:left w:val="nil"/>
              <w:bottom w:val="single" w:sz="4" w:space="0" w:color="auto"/>
              <w:right w:val="single" w:sz="4" w:space="0" w:color="auto"/>
            </w:tcBorders>
            <w:shd w:val="clear" w:color="000000" w:fill="FFFFFF"/>
            <w:vAlign w:val="center"/>
            <w:hideMark/>
          </w:tcPr>
          <w:p w14:paraId="73BD5D8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42BAB8D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670111,13</w:t>
            </w:r>
          </w:p>
        </w:tc>
        <w:tc>
          <w:tcPr>
            <w:tcW w:w="1487" w:type="dxa"/>
            <w:tcBorders>
              <w:top w:val="nil"/>
              <w:left w:val="nil"/>
              <w:bottom w:val="single" w:sz="4" w:space="0" w:color="auto"/>
              <w:right w:val="single" w:sz="4" w:space="0" w:color="auto"/>
            </w:tcBorders>
            <w:shd w:val="clear" w:color="000000" w:fill="FFFFFF"/>
            <w:vAlign w:val="center"/>
            <w:hideMark/>
          </w:tcPr>
          <w:p w14:paraId="10513EF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1422,84</w:t>
            </w:r>
          </w:p>
        </w:tc>
        <w:tc>
          <w:tcPr>
            <w:tcW w:w="1314" w:type="dxa"/>
            <w:tcBorders>
              <w:top w:val="nil"/>
              <w:left w:val="nil"/>
              <w:bottom w:val="single" w:sz="4" w:space="0" w:color="auto"/>
              <w:right w:val="single" w:sz="4" w:space="0" w:color="auto"/>
            </w:tcBorders>
            <w:shd w:val="clear" w:color="000000" w:fill="FFFFFF"/>
            <w:vAlign w:val="center"/>
            <w:hideMark/>
          </w:tcPr>
          <w:p w14:paraId="17E921B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5BEFB6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19533,95</w:t>
            </w:r>
          </w:p>
        </w:tc>
      </w:tr>
      <w:tr w:rsidR="00111B10" w:rsidRPr="00111B10" w14:paraId="3B1EF793"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39D4DB3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25</w:t>
            </w:r>
          </w:p>
        </w:tc>
        <w:tc>
          <w:tcPr>
            <w:tcW w:w="1029" w:type="dxa"/>
            <w:tcBorders>
              <w:top w:val="nil"/>
              <w:left w:val="nil"/>
              <w:bottom w:val="single" w:sz="4" w:space="0" w:color="auto"/>
              <w:right w:val="single" w:sz="4" w:space="0" w:color="auto"/>
            </w:tcBorders>
            <w:shd w:val="clear" w:color="000000" w:fill="FFFFFF"/>
            <w:vAlign w:val="center"/>
            <w:hideMark/>
          </w:tcPr>
          <w:p w14:paraId="35EAD98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янв.25</w:t>
            </w:r>
          </w:p>
        </w:tc>
        <w:tc>
          <w:tcPr>
            <w:tcW w:w="1383" w:type="dxa"/>
            <w:tcBorders>
              <w:top w:val="nil"/>
              <w:left w:val="nil"/>
              <w:bottom w:val="single" w:sz="4" w:space="0" w:color="auto"/>
              <w:right w:val="single" w:sz="4" w:space="0" w:color="auto"/>
            </w:tcBorders>
            <w:shd w:val="clear" w:color="000000" w:fill="FFFFFF"/>
            <w:vAlign w:val="center"/>
            <w:hideMark/>
          </w:tcPr>
          <w:p w14:paraId="0DA8A06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10.01.2025</w:t>
            </w:r>
          </w:p>
        </w:tc>
        <w:tc>
          <w:tcPr>
            <w:tcW w:w="1317" w:type="dxa"/>
            <w:tcBorders>
              <w:top w:val="nil"/>
              <w:left w:val="nil"/>
              <w:bottom w:val="single" w:sz="4" w:space="0" w:color="auto"/>
              <w:right w:val="single" w:sz="4" w:space="0" w:color="auto"/>
            </w:tcBorders>
            <w:shd w:val="clear" w:color="000000" w:fill="FFFFFF"/>
            <w:vAlign w:val="center"/>
            <w:hideMark/>
          </w:tcPr>
          <w:p w14:paraId="191E99B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45FCA6F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652000,02</w:t>
            </w:r>
          </w:p>
        </w:tc>
        <w:tc>
          <w:tcPr>
            <w:tcW w:w="1487" w:type="dxa"/>
            <w:tcBorders>
              <w:top w:val="nil"/>
              <w:left w:val="nil"/>
              <w:bottom w:val="single" w:sz="4" w:space="0" w:color="auto"/>
              <w:right w:val="single" w:sz="4" w:space="0" w:color="auto"/>
            </w:tcBorders>
            <w:shd w:val="clear" w:color="000000" w:fill="FFFFFF"/>
            <w:vAlign w:val="center"/>
            <w:hideMark/>
          </w:tcPr>
          <w:p w14:paraId="089E8AF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1384,38</w:t>
            </w:r>
          </w:p>
        </w:tc>
        <w:tc>
          <w:tcPr>
            <w:tcW w:w="1314" w:type="dxa"/>
            <w:tcBorders>
              <w:top w:val="nil"/>
              <w:left w:val="nil"/>
              <w:bottom w:val="single" w:sz="4" w:space="0" w:color="auto"/>
              <w:right w:val="single" w:sz="4" w:space="0" w:color="auto"/>
            </w:tcBorders>
            <w:shd w:val="clear" w:color="000000" w:fill="FFFFFF"/>
            <w:vAlign w:val="center"/>
            <w:hideMark/>
          </w:tcPr>
          <w:p w14:paraId="45458D1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8421B5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19495,49</w:t>
            </w:r>
          </w:p>
        </w:tc>
      </w:tr>
      <w:tr w:rsidR="00111B10" w:rsidRPr="00111B10" w14:paraId="69A01CAA"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E0C93A0"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26</w:t>
            </w:r>
          </w:p>
        </w:tc>
        <w:tc>
          <w:tcPr>
            <w:tcW w:w="1029" w:type="dxa"/>
            <w:tcBorders>
              <w:top w:val="nil"/>
              <w:left w:val="nil"/>
              <w:bottom w:val="single" w:sz="4" w:space="0" w:color="auto"/>
              <w:right w:val="single" w:sz="4" w:space="0" w:color="auto"/>
            </w:tcBorders>
            <w:shd w:val="clear" w:color="000000" w:fill="FFFFFF"/>
            <w:vAlign w:val="center"/>
            <w:hideMark/>
          </w:tcPr>
          <w:p w14:paraId="3388371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фев.25</w:t>
            </w:r>
          </w:p>
        </w:tc>
        <w:tc>
          <w:tcPr>
            <w:tcW w:w="1383" w:type="dxa"/>
            <w:tcBorders>
              <w:top w:val="nil"/>
              <w:left w:val="nil"/>
              <w:bottom w:val="single" w:sz="4" w:space="0" w:color="auto"/>
              <w:right w:val="single" w:sz="4" w:space="0" w:color="auto"/>
            </w:tcBorders>
            <w:shd w:val="clear" w:color="000000" w:fill="FFFFFF"/>
            <w:vAlign w:val="center"/>
            <w:hideMark/>
          </w:tcPr>
          <w:p w14:paraId="0BB56E2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10.02.2025</w:t>
            </w:r>
          </w:p>
        </w:tc>
        <w:tc>
          <w:tcPr>
            <w:tcW w:w="1317" w:type="dxa"/>
            <w:tcBorders>
              <w:top w:val="nil"/>
              <w:left w:val="nil"/>
              <w:bottom w:val="single" w:sz="4" w:space="0" w:color="auto"/>
              <w:right w:val="single" w:sz="4" w:space="0" w:color="auto"/>
            </w:tcBorders>
            <w:shd w:val="clear" w:color="000000" w:fill="FFFFFF"/>
            <w:vAlign w:val="center"/>
            <w:hideMark/>
          </w:tcPr>
          <w:p w14:paraId="4A4EB17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28</w:t>
            </w:r>
          </w:p>
        </w:tc>
        <w:tc>
          <w:tcPr>
            <w:tcW w:w="1461" w:type="dxa"/>
            <w:tcBorders>
              <w:top w:val="nil"/>
              <w:left w:val="nil"/>
              <w:bottom w:val="single" w:sz="4" w:space="0" w:color="auto"/>
              <w:right w:val="single" w:sz="4" w:space="0" w:color="auto"/>
            </w:tcBorders>
            <w:shd w:val="clear" w:color="000000" w:fill="FFFFFF"/>
            <w:vAlign w:val="center"/>
            <w:hideMark/>
          </w:tcPr>
          <w:p w14:paraId="47FC0FE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633888,91</w:t>
            </w:r>
          </w:p>
        </w:tc>
        <w:tc>
          <w:tcPr>
            <w:tcW w:w="1487" w:type="dxa"/>
            <w:tcBorders>
              <w:top w:val="nil"/>
              <w:left w:val="nil"/>
              <w:bottom w:val="single" w:sz="4" w:space="0" w:color="auto"/>
              <w:right w:val="single" w:sz="4" w:space="0" w:color="auto"/>
            </w:tcBorders>
            <w:shd w:val="clear" w:color="000000" w:fill="FFFFFF"/>
            <w:vAlign w:val="center"/>
            <w:hideMark/>
          </w:tcPr>
          <w:p w14:paraId="2BFA142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1215,68</w:t>
            </w:r>
          </w:p>
        </w:tc>
        <w:tc>
          <w:tcPr>
            <w:tcW w:w="1314" w:type="dxa"/>
            <w:tcBorders>
              <w:top w:val="nil"/>
              <w:left w:val="nil"/>
              <w:bottom w:val="single" w:sz="4" w:space="0" w:color="auto"/>
              <w:right w:val="single" w:sz="4" w:space="0" w:color="auto"/>
            </w:tcBorders>
            <w:shd w:val="clear" w:color="000000" w:fill="FFFFFF"/>
            <w:vAlign w:val="center"/>
            <w:hideMark/>
          </w:tcPr>
          <w:p w14:paraId="33E4588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5A25725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19326,79</w:t>
            </w:r>
          </w:p>
        </w:tc>
      </w:tr>
      <w:tr w:rsidR="00111B10" w:rsidRPr="00111B10" w14:paraId="0AD4DBDA"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3E789447"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27</w:t>
            </w:r>
          </w:p>
        </w:tc>
        <w:tc>
          <w:tcPr>
            <w:tcW w:w="1029" w:type="dxa"/>
            <w:tcBorders>
              <w:top w:val="nil"/>
              <w:left w:val="nil"/>
              <w:bottom w:val="single" w:sz="4" w:space="0" w:color="auto"/>
              <w:right w:val="single" w:sz="4" w:space="0" w:color="auto"/>
            </w:tcBorders>
            <w:shd w:val="clear" w:color="000000" w:fill="FFFFFF"/>
            <w:vAlign w:val="center"/>
            <w:hideMark/>
          </w:tcPr>
          <w:p w14:paraId="32DD3E9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мар.25</w:t>
            </w:r>
          </w:p>
        </w:tc>
        <w:tc>
          <w:tcPr>
            <w:tcW w:w="1383" w:type="dxa"/>
            <w:tcBorders>
              <w:top w:val="nil"/>
              <w:left w:val="nil"/>
              <w:bottom w:val="single" w:sz="4" w:space="0" w:color="auto"/>
              <w:right w:val="single" w:sz="4" w:space="0" w:color="auto"/>
            </w:tcBorders>
            <w:shd w:val="clear" w:color="000000" w:fill="FFFFFF"/>
            <w:vAlign w:val="center"/>
            <w:hideMark/>
          </w:tcPr>
          <w:p w14:paraId="6CB5DAD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10.03.2025</w:t>
            </w:r>
          </w:p>
        </w:tc>
        <w:tc>
          <w:tcPr>
            <w:tcW w:w="1317" w:type="dxa"/>
            <w:tcBorders>
              <w:top w:val="nil"/>
              <w:left w:val="nil"/>
              <w:bottom w:val="single" w:sz="4" w:space="0" w:color="auto"/>
              <w:right w:val="single" w:sz="4" w:space="0" w:color="auto"/>
            </w:tcBorders>
            <w:shd w:val="clear" w:color="000000" w:fill="FFFFFF"/>
            <w:vAlign w:val="center"/>
            <w:hideMark/>
          </w:tcPr>
          <w:p w14:paraId="1798B98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59133B7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615777,80</w:t>
            </w:r>
          </w:p>
        </w:tc>
        <w:tc>
          <w:tcPr>
            <w:tcW w:w="1487" w:type="dxa"/>
            <w:tcBorders>
              <w:top w:val="nil"/>
              <w:left w:val="nil"/>
              <w:bottom w:val="single" w:sz="4" w:space="0" w:color="auto"/>
              <w:right w:val="single" w:sz="4" w:space="0" w:color="auto"/>
            </w:tcBorders>
            <w:shd w:val="clear" w:color="000000" w:fill="FFFFFF"/>
            <w:vAlign w:val="center"/>
            <w:hideMark/>
          </w:tcPr>
          <w:p w14:paraId="51DC93D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1307,47</w:t>
            </w:r>
          </w:p>
        </w:tc>
        <w:tc>
          <w:tcPr>
            <w:tcW w:w="1314" w:type="dxa"/>
            <w:tcBorders>
              <w:top w:val="nil"/>
              <w:left w:val="nil"/>
              <w:bottom w:val="single" w:sz="4" w:space="0" w:color="auto"/>
              <w:right w:val="single" w:sz="4" w:space="0" w:color="auto"/>
            </w:tcBorders>
            <w:shd w:val="clear" w:color="000000" w:fill="FFFFFF"/>
            <w:vAlign w:val="center"/>
            <w:hideMark/>
          </w:tcPr>
          <w:p w14:paraId="161FF8D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3994AB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19418,58</w:t>
            </w:r>
          </w:p>
        </w:tc>
      </w:tr>
      <w:tr w:rsidR="00111B10" w:rsidRPr="00111B10" w14:paraId="47DA77CC"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302ED9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28</w:t>
            </w:r>
          </w:p>
        </w:tc>
        <w:tc>
          <w:tcPr>
            <w:tcW w:w="1029" w:type="dxa"/>
            <w:tcBorders>
              <w:top w:val="nil"/>
              <w:left w:val="nil"/>
              <w:bottom w:val="single" w:sz="4" w:space="0" w:color="auto"/>
              <w:right w:val="single" w:sz="4" w:space="0" w:color="auto"/>
            </w:tcBorders>
            <w:shd w:val="clear" w:color="000000" w:fill="FFFFFF"/>
            <w:vAlign w:val="center"/>
            <w:hideMark/>
          </w:tcPr>
          <w:p w14:paraId="4261D14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апр.25</w:t>
            </w:r>
          </w:p>
        </w:tc>
        <w:tc>
          <w:tcPr>
            <w:tcW w:w="1383" w:type="dxa"/>
            <w:tcBorders>
              <w:top w:val="nil"/>
              <w:left w:val="nil"/>
              <w:bottom w:val="single" w:sz="4" w:space="0" w:color="auto"/>
              <w:right w:val="single" w:sz="4" w:space="0" w:color="auto"/>
            </w:tcBorders>
            <w:shd w:val="clear" w:color="000000" w:fill="FFFFFF"/>
            <w:vAlign w:val="center"/>
            <w:hideMark/>
          </w:tcPr>
          <w:p w14:paraId="3DA6BB0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10.04.2025</w:t>
            </w:r>
          </w:p>
        </w:tc>
        <w:tc>
          <w:tcPr>
            <w:tcW w:w="1317" w:type="dxa"/>
            <w:tcBorders>
              <w:top w:val="nil"/>
              <w:left w:val="nil"/>
              <w:bottom w:val="single" w:sz="4" w:space="0" w:color="auto"/>
              <w:right w:val="single" w:sz="4" w:space="0" w:color="auto"/>
            </w:tcBorders>
            <w:shd w:val="clear" w:color="000000" w:fill="FFFFFF"/>
            <w:vAlign w:val="center"/>
            <w:hideMark/>
          </w:tcPr>
          <w:p w14:paraId="4061EFC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0837B4C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597666,69</w:t>
            </w:r>
          </w:p>
        </w:tc>
        <w:tc>
          <w:tcPr>
            <w:tcW w:w="1487" w:type="dxa"/>
            <w:tcBorders>
              <w:top w:val="nil"/>
              <w:left w:val="nil"/>
              <w:bottom w:val="single" w:sz="4" w:space="0" w:color="auto"/>
              <w:right w:val="single" w:sz="4" w:space="0" w:color="auto"/>
            </w:tcBorders>
            <w:shd w:val="clear" w:color="000000" w:fill="FFFFFF"/>
            <w:vAlign w:val="center"/>
            <w:hideMark/>
          </w:tcPr>
          <w:p w14:paraId="5C1E0A5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1228,08</w:t>
            </w:r>
          </w:p>
        </w:tc>
        <w:tc>
          <w:tcPr>
            <w:tcW w:w="1314" w:type="dxa"/>
            <w:tcBorders>
              <w:top w:val="nil"/>
              <w:left w:val="nil"/>
              <w:bottom w:val="single" w:sz="4" w:space="0" w:color="auto"/>
              <w:right w:val="single" w:sz="4" w:space="0" w:color="auto"/>
            </w:tcBorders>
            <w:shd w:val="clear" w:color="000000" w:fill="FFFFFF"/>
            <w:vAlign w:val="center"/>
            <w:hideMark/>
          </w:tcPr>
          <w:p w14:paraId="077F3DE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776139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19339,19</w:t>
            </w:r>
          </w:p>
        </w:tc>
      </w:tr>
      <w:tr w:rsidR="00111B10" w:rsidRPr="00111B10" w14:paraId="22969BBF"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332B530"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29</w:t>
            </w:r>
          </w:p>
        </w:tc>
        <w:tc>
          <w:tcPr>
            <w:tcW w:w="1029" w:type="dxa"/>
            <w:tcBorders>
              <w:top w:val="nil"/>
              <w:left w:val="nil"/>
              <w:bottom w:val="single" w:sz="4" w:space="0" w:color="auto"/>
              <w:right w:val="single" w:sz="4" w:space="0" w:color="auto"/>
            </w:tcBorders>
            <w:shd w:val="clear" w:color="000000" w:fill="FFFFFF"/>
            <w:vAlign w:val="center"/>
            <w:hideMark/>
          </w:tcPr>
          <w:p w14:paraId="6B5DB16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май.25</w:t>
            </w:r>
          </w:p>
        </w:tc>
        <w:tc>
          <w:tcPr>
            <w:tcW w:w="1383" w:type="dxa"/>
            <w:tcBorders>
              <w:top w:val="nil"/>
              <w:left w:val="nil"/>
              <w:bottom w:val="single" w:sz="4" w:space="0" w:color="auto"/>
              <w:right w:val="single" w:sz="4" w:space="0" w:color="auto"/>
            </w:tcBorders>
            <w:shd w:val="clear" w:color="000000" w:fill="FFFFFF"/>
            <w:vAlign w:val="center"/>
            <w:hideMark/>
          </w:tcPr>
          <w:p w14:paraId="046A9FE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10.05.2025</w:t>
            </w:r>
          </w:p>
        </w:tc>
        <w:tc>
          <w:tcPr>
            <w:tcW w:w="1317" w:type="dxa"/>
            <w:tcBorders>
              <w:top w:val="nil"/>
              <w:left w:val="nil"/>
              <w:bottom w:val="single" w:sz="4" w:space="0" w:color="auto"/>
              <w:right w:val="single" w:sz="4" w:space="0" w:color="auto"/>
            </w:tcBorders>
            <w:shd w:val="clear" w:color="000000" w:fill="FFFFFF"/>
            <w:vAlign w:val="center"/>
            <w:hideMark/>
          </w:tcPr>
          <w:p w14:paraId="0984DCF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491D181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579555,58</w:t>
            </w:r>
          </w:p>
        </w:tc>
        <w:tc>
          <w:tcPr>
            <w:tcW w:w="1487" w:type="dxa"/>
            <w:tcBorders>
              <w:top w:val="nil"/>
              <w:left w:val="nil"/>
              <w:bottom w:val="single" w:sz="4" w:space="0" w:color="auto"/>
              <w:right w:val="single" w:sz="4" w:space="0" w:color="auto"/>
            </w:tcBorders>
            <w:shd w:val="clear" w:color="000000" w:fill="FFFFFF"/>
            <w:vAlign w:val="center"/>
            <w:hideMark/>
          </w:tcPr>
          <w:p w14:paraId="7C310A1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1230,56</w:t>
            </w:r>
          </w:p>
        </w:tc>
        <w:tc>
          <w:tcPr>
            <w:tcW w:w="1314" w:type="dxa"/>
            <w:tcBorders>
              <w:top w:val="nil"/>
              <w:left w:val="nil"/>
              <w:bottom w:val="single" w:sz="4" w:space="0" w:color="auto"/>
              <w:right w:val="single" w:sz="4" w:space="0" w:color="auto"/>
            </w:tcBorders>
            <w:shd w:val="clear" w:color="000000" w:fill="FFFFFF"/>
            <w:vAlign w:val="center"/>
            <w:hideMark/>
          </w:tcPr>
          <w:p w14:paraId="005CB38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7F600B1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19341,67</w:t>
            </w:r>
          </w:p>
        </w:tc>
      </w:tr>
      <w:tr w:rsidR="00111B10" w:rsidRPr="00111B10" w14:paraId="6A74B856"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6E1B233"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029" w:type="dxa"/>
            <w:tcBorders>
              <w:top w:val="nil"/>
              <w:left w:val="nil"/>
              <w:bottom w:val="single" w:sz="4" w:space="0" w:color="auto"/>
              <w:right w:val="single" w:sz="4" w:space="0" w:color="auto"/>
            </w:tcBorders>
            <w:shd w:val="clear" w:color="000000" w:fill="FFFFFF"/>
            <w:vAlign w:val="center"/>
            <w:hideMark/>
          </w:tcPr>
          <w:p w14:paraId="1B7E10C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июн.25</w:t>
            </w:r>
          </w:p>
        </w:tc>
        <w:tc>
          <w:tcPr>
            <w:tcW w:w="1383" w:type="dxa"/>
            <w:tcBorders>
              <w:top w:val="nil"/>
              <w:left w:val="nil"/>
              <w:bottom w:val="single" w:sz="4" w:space="0" w:color="auto"/>
              <w:right w:val="single" w:sz="4" w:space="0" w:color="auto"/>
            </w:tcBorders>
            <w:shd w:val="clear" w:color="000000" w:fill="FFFFFF"/>
            <w:vAlign w:val="center"/>
            <w:hideMark/>
          </w:tcPr>
          <w:p w14:paraId="4E55F88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10.06.2025</w:t>
            </w:r>
          </w:p>
        </w:tc>
        <w:tc>
          <w:tcPr>
            <w:tcW w:w="1317" w:type="dxa"/>
            <w:tcBorders>
              <w:top w:val="nil"/>
              <w:left w:val="nil"/>
              <w:bottom w:val="single" w:sz="4" w:space="0" w:color="auto"/>
              <w:right w:val="single" w:sz="4" w:space="0" w:color="auto"/>
            </w:tcBorders>
            <w:shd w:val="clear" w:color="000000" w:fill="FFFFFF"/>
            <w:vAlign w:val="center"/>
            <w:hideMark/>
          </w:tcPr>
          <w:p w14:paraId="532D591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0DC0C59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561444,47</w:t>
            </w:r>
          </w:p>
        </w:tc>
        <w:tc>
          <w:tcPr>
            <w:tcW w:w="1487" w:type="dxa"/>
            <w:tcBorders>
              <w:top w:val="nil"/>
              <w:left w:val="nil"/>
              <w:bottom w:val="single" w:sz="4" w:space="0" w:color="auto"/>
              <w:right w:val="single" w:sz="4" w:space="0" w:color="auto"/>
            </w:tcBorders>
            <w:shd w:val="clear" w:color="000000" w:fill="FFFFFF"/>
            <w:vAlign w:val="center"/>
            <w:hideMark/>
          </w:tcPr>
          <w:p w14:paraId="3768143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1153,65</w:t>
            </w:r>
          </w:p>
        </w:tc>
        <w:tc>
          <w:tcPr>
            <w:tcW w:w="1314" w:type="dxa"/>
            <w:tcBorders>
              <w:top w:val="nil"/>
              <w:left w:val="nil"/>
              <w:bottom w:val="single" w:sz="4" w:space="0" w:color="auto"/>
              <w:right w:val="single" w:sz="4" w:space="0" w:color="auto"/>
            </w:tcBorders>
            <w:shd w:val="clear" w:color="000000" w:fill="FFFFFF"/>
            <w:vAlign w:val="center"/>
            <w:hideMark/>
          </w:tcPr>
          <w:p w14:paraId="2EDC088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4A3EE8C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19264,76</w:t>
            </w:r>
          </w:p>
        </w:tc>
      </w:tr>
      <w:tr w:rsidR="00111B10" w:rsidRPr="00111B10" w14:paraId="7BFC55E6"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1AD0B53A"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029" w:type="dxa"/>
            <w:tcBorders>
              <w:top w:val="nil"/>
              <w:left w:val="nil"/>
              <w:bottom w:val="single" w:sz="4" w:space="0" w:color="auto"/>
              <w:right w:val="single" w:sz="4" w:space="0" w:color="auto"/>
            </w:tcBorders>
            <w:shd w:val="clear" w:color="000000" w:fill="FFFFFF"/>
            <w:vAlign w:val="center"/>
            <w:hideMark/>
          </w:tcPr>
          <w:p w14:paraId="53C540D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июл.25</w:t>
            </w:r>
          </w:p>
        </w:tc>
        <w:tc>
          <w:tcPr>
            <w:tcW w:w="1383" w:type="dxa"/>
            <w:tcBorders>
              <w:top w:val="nil"/>
              <w:left w:val="nil"/>
              <w:bottom w:val="single" w:sz="4" w:space="0" w:color="auto"/>
              <w:right w:val="single" w:sz="4" w:space="0" w:color="auto"/>
            </w:tcBorders>
            <w:shd w:val="clear" w:color="000000" w:fill="FFFFFF"/>
            <w:vAlign w:val="center"/>
            <w:hideMark/>
          </w:tcPr>
          <w:p w14:paraId="51548E7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10.07.2025</w:t>
            </w:r>
          </w:p>
        </w:tc>
        <w:tc>
          <w:tcPr>
            <w:tcW w:w="1317" w:type="dxa"/>
            <w:tcBorders>
              <w:top w:val="nil"/>
              <w:left w:val="nil"/>
              <w:bottom w:val="single" w:sz="4" w:space="0" w:color="auto"/>
              <w:right w:val="single" w:sz="4" w:space="0" w:color="auto"/>
            </w:tcBorders>
            <w:shd w:val="clear" w:color="000000" w:fill="FFFFFF"/>
            <w:vAlign w:val="center"/>
            <w:hideMark/>
          </w:tcPr>
          <w:p w14:paraId="33E9F40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3142612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543333,36</w:t>
            </w:r>
          </w:p>
        </w:tc>
        <w:tc>
          <w:tcPr>
            <w:tcW w:w="1487" w:type="dxa"/>
            <w:tcBorders>
              <w:top w:val="nil"/>
              <w:left w:val="nil"/>
              <w:bottom w:val="single" w:sz="4" w:space="0" w:color="auto"/>
              <w:right w:val="single" w:sz="4" w:space="0" w:color="auto"/>
            </w:tcBorders>
            <w:shd w:val="clear" w:color="000000" w:fill="FFFFFF"/>
            <w:vAlign w:val="center"/>
            <w:hideMark/>
          </w:tcPr>
          <w:p w14:paraId="5A95844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1153,65</w:t>
            </w:r>
          </w:p>
        </w:tc>
        <w:tc>
          <w:tcPr>
            <w:tcW w:w="1314" w:type="dxa"/>
            <w:tcBorders>
              <w:top w:val="nil"/>
              <w:left w:val="nil"/>
              <w:bottom w:val="single" w:sz="4" w:space="0" w:color="auto"/>
              <w:right w:val="single" w:sz="4" w:space="0" w:color="auto"/>
            </w:tcBorders>
            <w:shd w:val="clear" w:color="000000" w:fill="FFFFFF"/>
            <w:vAlign w:val="center"/>
            <w:hideMark/>
          </w:tcPr>
          <w:p w14:paraId="3501A98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BD2AB2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19264,76</w:t>
            </w:r>
          </w:p>
        </w:tc>
      </w:tr>
      <w:tr w:rsidR="00111B10" w:rsidRPr="00111B10" w14:paraId="3149A5B8"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1A783FE2"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32</w:t>
            </w:r>
          </w:p>
        </w:tc>
        <w:tc>
          <w:tcPr>
            <w:tcW w:w="1029" w:type="dxa"/>
            <w:tcBorders>
              <w:top w:val="nil"/>
              <w:left w:val="nil"/>
              <w:bottom w:val="single" w:sz="4" w:space="0" w:color="auto"/>
              <w:right w:val="single" w:sz="4" w:space="0" w:color="auto"/>
            </w:tcBorders>
            <w:shd w:val="clear" w:color="000000" w:fill="FFFFFF"/>
            <w:vAlign w:val="center"/>
            <w:hideMark/>
          </w:tcPr>
          <w:p w14:paraId="1237872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авг.25</w:t>
            </w:r>
          </w:p>
        </w:tc>
        <w:tc>
          <w:tcPr>
            <w:tcW w:w="1383" w:type="dxa"/>
            <w:tcBorders>
              <w:top w:val="nil"/>
              <w:left w:val="nil"/>
              <w:bottom w:val="single" w:sz="4" w:space="0" w:color="auto"/>
              <w:right w:val="single" w:sz="4" w:space="0" w:color="auto"/>
            </w:tcBorders>
            <w:shd w:val="clear" w:color="000000" w:fill="FFFFFF"/>
            <w:vAlign w:val="center"/>
            <w:hideMark/>
          </w:tcPr>
          <w:p w14:paraId="7749035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10.08.2025</w:t>
            </w:r>
          </w:p>
        </w:tc>
        <w:tc>
          <w:tcPr>
            <w:tcW w:w="1317" w:type="dxa"/>
            <w:tcBorders>
              <w:top w:val="nil"/>
              <w:left w:val="nil"/>
              <w:bottom w:val="single" w:sz="4" w:space="0" w:color="auto"/>
              <w:right w:val="single" w:sz="4" w:space="0" w:color="auto"/>
            </w:tcBorders>
            <w:shd w:val="clear" w:color="000000" w:fill="FFFFFF"/>
            <w:vAlign w:val="center"/>
            <w:hideMark/>
          </w:tcPr>
          <w:p w14:paraId="4712EDF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3C3FD4D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525222,25</w:t>
            </w:r>
          </w:p>
        </w:tc>
        <w:tc>
          <w:tcPr>
            <w:tcW w:w="1487" w:type="dxa"/>
            <w:tcBorders>
              <w:top w:val="nil"/>
              <w:left w:val="nil"/>
              <w:bottom w:val="single" w:sz="4" w:space="0" w:color="auto"/>
              <w:right w:val="single" w:sz="4" w:space="0" w:color="auto"/>
            </w:tcBorders>
            <w:shd w:val="clear" w:color="000000" w:fill="FFFFFF"/>
            <w:vAlign w:val="center"/>
            <w:hideMark/>
          </w:tcPr>
          <w:p w14:paraId="77D58AE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1115,20</w:t>
            </w:r>
          </w:p>
        </w:tc>
        <w:tc>
          <w:tcPr>
            <w:tcW w:w="1314" w:type="dxa"/>
            <w:tcBorders>
              <w:top w:val="nil"/>
              <w:left w:val="nil"/>
              <w:bottom w:val="single" w:sz="4" w:space="0" w:color="auto"/>
              <w:right w:val="single" w:sz="4" w:space="0" w:color="auto"/>
            </w:tcBorders>
            <w:shd w:val="clear" w:color="000000" w:fill="FFFFFF"/>
            <w:vAlign w:val="center"/>
            <w:hideMark/>
          </w:tcPr>
          <w:p w14:paraId="563ECCB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4240214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19226,31</w:t>
            </w:r>
          </w:p>
        </w:tc>
      </w:tr>
      <w:tr w:rsidR="00111B10" w:rsidRPr="00111B10" w14:paraId="3AF88B16"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7167402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33</w:t>
            </w:r>
          </w:p>
        </w:tc>
        <w:tc>
          <w:tcPr>
            <w:tcW w:w="1029" w:type="dxa"/>
            <w:tcBorders>
              <w:top w:val="nil"/>
              <w:left w:val="nil"/>
              <w:bottom w:val="single" w:sz="4" w:space="0" w:color="auto"/>
              <w:right w:val="single" w:sz="4" w:space="0" w:color="auto"/>
            </w:tcBorders>
            <w:shd w:val="clear" w:color="000000" w:fill="FFFFFF"/>
            <w:vAlign w:val="center"/>
            <w:hideMark/>
          </w:tcPr>
          <w:p w14:paraId="2115473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сен.25</w:t>
            </w:r>
          </w:p>
        </w:tc>
        <w:tc>
          <w:tcPr>
            <w:tcW w:w="1383" w:type="dxa"/>
            <w:tcBorders>
              <w:top w:val="nil"/>
              <w:left w:val="nil"/>
              <w:bottom w:val="single" w:sz="4" w:space="0" w:color="auto"/>
              <w:right w:val="single" w:sz="4" w:space="0" w:color="auto"/>
            </w:tcBorders>
            <w:shd w:val="clear" w:color="000000" w:fill="FFFFFF"/>
            <w:vAlign w:val="center"/>
            <w:hideMark/>
          </w:tcPr>
          <w:p w14:paraId="4859555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10.09.2025</w:t>
            </w:r>
          </w:p>
        </w:tc>
        <w:tc>
          <w:tcPr>
            <w:tcW w:w="1317" w:type="dxa"/>
            <w:tcBorders>
              <w:top w:val="nil"/>
              <w:left w:val="nil"/>
              <w:bottom w:val="single" w:sz="4" w:space="0" w:color="auto"/>
              <w:right w:val="single" w:sz="4" w:space="0" w:color="auto"/>
            </w:tcBorders>
            <w:shd w:val="clear" w:color="000000" w:fill="FFFFFF"/>
            <w:vAlign w:val="center"/>
            <w:hideMark/>
          </w:tcPr>
          <w:p w14:paraId="262C582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0E3DBC3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507111,14</w:t>
            </w:r>
          </w:p>
        </w:tc>
        <w:tc>
          <w:tcPr>
            <w:tcW w:w="1487" w:type="dxa"/>
            <w:tcBorders>
              <w:top w:val="nil"/>
              <w:left w:val="nil"/>
              <w:bottom w:val="single" w:sz="4" w:space="0" w:color="auto"/>
              <w:right w:val="single" w:sz="4" w:space="0" w:color="auto"/>
            </w:tcBorders>
            <w:shd w:val="clear" w:color="000000" w:fill="FFFFFF"/>
            <w:vAlign w:val="center"/>
            <w:hideMark/>
          </w:tcPr>
          <w:p w14:paraId="71693AE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1042,01</w:t>
            </w:r>
          </w:p>
        </w:tc>
        <w:tc>
          <w:tcPr>
            <w:tcW w:w="1314" w:type="dxa"/>
            <w:tcBorders>
              <w:top w:val="nil"/>
              <w:left w:val="nil"/>
              <w:bottom w:val="single" w:sz="4" w:space="0" w:color="auto"/>
              <w:right w:val="single" w:sz="4" w:space="0" w:color="auto"/>
            </w:tcBorders>
            <w:shd w:val="clear" w:color="000000" w:fill="FFFFFF"/>
            <w:vAlign w:val="center"/>
            <w:hideMark/>
          </w:tcPr>
          <w:p w14:paraId="6D04A17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5B3BA2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19153,12</w:t>
            </w:r>
          </w:p>
        </w:tc>
      </w:tr>
      <w:tr w:rsidR="00111B10" w:rsidRPr="00111B10" w14:paraId="21E1347F"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6BFC9193"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34</w:t>
            </w:r>
          </w:p>
        </w:tc>
        <w:tc>
          <w:tcPr>
            <w:tcW w:w="1029" w:type="dxa"/>
            <w:tcBorders>
              <w:top w:val="nil"/>
              <w:left w:val="nil"/>
              <w:bottom w:val="single" w:sz="4" w:space="0" w:color="auto"/>
              <w:right w:val="single" w:sz="4" w:space="0" w:color="auto"/>
            </w:tcBorders>
            <w:shd w:val="clear" w:color="000000" w:fill="FFFFFF"/>
            <w:vAlign w:val="center"/>
            <w:hideMark/>
          </w:tcPr>
          <w:p w14:paraId="5369924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окт.25</w:t>
            </w:r>
          </w:p>
        </w:tc>
        <w:tc>
          <w:tcPr>
            <w:tcW w:w="1383" w:type="dxa"/>
            <w:tcBorders>
              <w:top w:val="nil"/>
              <w:left w:val="nil"/>
              <w:bottom w:val="single" w:sz="4" w:space="0" w:color="auto"/>
              <w:right w:val="single" w:sz="4" w:space="0" w:color="auto"/>
            </w:tcBorders>
            <w:shd w:val="clear" w:color="000000" w:fill="FFFFFF"/>
            <w:vAlign w:val="center"/>
            <w:hideMark/>
          </w:tcPr>
          <w:p w14:paraId="141DEB4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10.10.2025</w:t>
            </w:r>
          </w:p>
        </w:tc>
        <w:tc>
          <w:tcPr>
            <w:tcW w:w="1317" w:type="dxa"/>
            <w:tcBorders>
              <w:top w:val="nil"/>
              <w:left w:val="nil"/>
              <w:bottom w:val="single" w:sz="4" w:space="0" w:color="auto"/>
              <w:right w:val="single" w:sz="4" w:space="0" w:color="auto"/>
            </w:tcBorders>
            <w:shd w:val="clear" w:color="000000" w:fill="FFFFFF"/>
            <w:vAlign w:val="center"/>
            <w:hideMark/>
          </w:tcPr>
          <w:p w14:paraId="5AD8378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33D6C7A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489000,03</w:t>
            </w:r>
          </w:p>
        </w:tc>
        <w:tc>
          <w:tcPr>
            <w:tcW w:w="1487" w:type="dxa"/>
            <w:tcBorders>
              <w:top w:val="nil"/>
              <w:left w:val="nil"/>
              <w:bottom w:val="single" w:sz="4" w:space="0" w:color="auto"/>
              <w:right w:val="single" w:sz="4" w:space="0" w:color="auto"/>
            </w:tcBorders>
            <w:shd w:val="clear" w:color="000000" w:fill="FFFFFF"/>
            <w:vAlign w:val="center"/>
            <w:hideMark/>
          </w:tcPr>
          <w:p w14:paraId="51B61F7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1038,29</w:t>
            </w:r>
          </w:p>
        </w:tc>
        <w:tc>
          <w:tcPr>
            <w:tcW w:w="1314" w:type="dxa"/>
            <w:tcBorders>
              <w:top w:val="nil"/>
              <w:left w:val="nil"/>
              <w:bottom w:val="single" w:sz="4" w:space="0" w:color="auto"/>
              <w:right w:val="single" w:sz="4" w:space="0" w:color="auto"/>
            </w:tcBorders>
            <w:shd w:val="clear" w:color="000000" w:fill="FFFFFF"/>
            <w:vAlign w:val="center"/>
            <w:hideMark/>
          </w:tcPr>
          <w:p w14:paraId="52E120B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21B1178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19149,40</w:t>
            </w:r>
          </w:p>
        </w:tc>
      </w:tr>
      <w:tr w:rsidR="00111B10" w:rsidRPr="00111B10" w14:paraId="18E9DCE0"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7A7AF6C"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35</w:t>
            </w:r>
          </w:p>
        </w:tc>
        <w:tc>
          <w:tcPr>
            <w:tcW w:w="1029" w:type="dxa"/>
            <w:tcBorders>
              <w:top w:val="nil"/>
              <w:left w:val="nil"/>
              <w:bottom w:val="single" w:sz="4" w:space="0" w:color="auto"/>
              <w:right w:val="single" w:sz="4" w:space="0" w:color="auto"/>
            </w:tcBorders>
            <w:shd w:val="clear" w:color="000000" w:fill="FFFFFF"/>
            <w:vAlign w:val="center"/>
            <w:hideMark/>
          </w:tcPr>
          <w:p w14:paraId="5701A06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ноя.25</w:t>
            </w:r>
          </w:p>
        </w:tc>
        <w:tc>
          <w:tcPr>
            <w:tcW w:w="1383" w:type="dxa"/>
            <w:tcBorders>
              <w:top w:val="nil"/>
              <w:left w:val="nil"/>
              <w:bottom w:val="single" w:sz="4" w:space="0" w:color="auto"/>
              <w:right w:val="single" w:sz="4" w:space="0" w:color="auto"/>
            </w:tcBorders>
            <w:shd w:val="clear" w:color="000000" w:fill="FFFFFF"/>
            <w:vAlign w:val="center"/>
            <w:hideMark/>
          </w:tcPr>
          <w:p w14:paraId="74740F1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10.11.2025</w:t>
            </w:r>
          </w:p>
        </w:tc>
        <w:tc>
          <w:tcPr>
            <w:tcW w:w="1317" w:type="dxa"/>
            <w:tcBorders>
              <w:top w:val="nil"/>
              <w:left w:val="nil"/>
              <w:bottom w:val="single" w:sz="4" w:space="0" w:color="auto"/>
              <w:right w:val="single" w:sz="4" w:space="0" w:color="auto"/>
            </w:tcBorders>
            <w:shd w:val="clear" w:color="000000" w:fill="FFFFFF"/>
            <w:vAlign w:val="center"/>
            <w:hideMark/>
          </w:tcPr>
          <w:p w14:paraId="23731C7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12174BC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470888,92</w:t>
            </w:r>
          </w:p>
        </w:tc>
        <w:tc>
          <w:tcPr>
            <w:tcW w:w="1487" w:type="dxa"/>
            <w:tcBorders>
              <w:top w:val="nil"/>
              <w:left w:val="nil"/>
              <w:bottom w:val="single" w:sz="4" w:space="0" w:color="auto"/>
              <w:right w:val="single" w:sz="4" w:space="0" w:color="auto"/>
            </w:tcBorders>
            <w:shd w:val="clear" w:color="000000" w:fill="FFFFFF"/>
            <w:vAlign w:val="center"/>
            <w:hideMark/>
          </w:tcPr>
          <w:p w14:paraId="22C40A7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967,58</w:t>
            </w:r>
          </w:p>
        </w:tc>
        <w:tc>
          <w:tcPr>
            <w:tcW w:w="1314" w:type="dxa"/>
            <w:tcBorders>
              <w:top w:val="nil"/>
              <w:left w:val="nil"/>
              <w:bottom w:val="single" w:sz="4" w:space="0" w:color="auto"/>
              <w:right w:val="single" w:sz="4" w:space="0" w:color="auto"/>
            </w:tcBorders>
            <w:shd w:val="clear" w:color="000000" w:fill="FFFFFF"/>
            <w:vAlign w:val="center"/>
            <w:hideMark/>
          </w:tcPr>
          <w:p w14:paraId="55D2F90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9A98F4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19078,69</w:t>
            </w:r>
          </w:p>
        </w:tc>
      </w:tr>
      <w:tr w:rsidR="00111B10" w:rsidRPr="00111B10" w14:paraId="2D66594B"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ECB478D"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36</w:t>
            </w:r>
          </w:p>
        </w:tc>
        <w:tc>
          <w:tcPr>
            <w:tcW w:w="1029" w:type="dxa"/>
            <w:tcBorders>
              <w:top w:val="nil"/>
              <w:left w:val="nil"/>
              <w:bottom w:val="single" w:sz="4" w:space="0" w:color="auto"/>
              <w:right w:val="single" w:sz="4" w:space="0" w:color="auto"/>
            </w:tcBorders>
            <w:shd w:val="clear" w:color="000000" w:fill="FFFFFF"/>
            <w:vAlign w:val="center"/>
            <w:hideMark/>
          </w:tcPr>
          <w:p w14:paraId="3784E5A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дек.25</w:t>
            </w:r>
          </w:p>
        </w:tc>
        <w:tc>
          <w:tcPr>
            <w:tcW w:w="1383" w:type="dxa"/>
            <w:tcBorders>
              <w:top w:val="nil"/>
              <w:left w:val="nil"/>
              <w:bottom w:val="single" w:sz="4" w:space="0" w:color="auto"/>
              <w:right w:val="single" w:sz="4" w:space="0" w:color="auto"/>
            </w:tcBorders>
            <w:shd w:val="clear" w:color="000000" w:fill="FFFFFF"/>
            <w:vAlign w:val="center"/>
            <w:hideMark/>
          </w:tcPr>
          <w:p w14:paraId="006C2EE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10.12.2025</w:t>
            </w:r>
          </w:p>
        </w:tc>
        <w:tc>
          <w:tcPr>
            <w:tcW w:w="1317" w:type="dxa"/>
            <w:tcBorders>
              <w:top w:val="nil"/>
              <w:left w:val="nil"/>
              <w:bottom w:val="single" w:sz="4" w:space="0" w:color="auto"/>
              <w:right w:val="single" w:sz="4" w:space="0" w:color="auto"/>
            </w:tcBorders>
            <w:shd w:val="clear" w:color="000000" w:fill="FFFFFF"/>
            <w:vAlign w:val="center"/>
            <w:hideMark/>
          </w:tcPr>
          <w:p w14:paraId="51506D4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157DCF7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452777,81</w:t>
            </w:r>
          </w:p>
        </w:tc>
        <w:tc>
          <w:tcPr>
            <w:tcW w:w="1487" w:type="dxa"/>
            <w:tcBorders>
              <w:top w:val="nil"/>
              <w:left w:val="nil"/>
              <w:bottom w:val="single" w:sz="4" w:space="0" w:color="auto"/>
              <w:right w:val="single" w:sz="4" w:space="0" w:color="auto"/>
            </w:tcBorders>
            <w:shd w:val="clear" w:color="000000" w:fill="FFFFFF"/>
            <w:vAlign w:val="center"/>
            <w:hideMark/>
          </w:tcPr>
          <w:p w14:paraId="168D82F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961,38</w:t>
            </w:r>
          </w:p>
        </w:tc>
        <w:tc>
          <w:tcPr>
            <w:tcW w:w="1314" w:type="dxa"/>
            <w:tcBorders>
              <w:top w:val="nil"/>
              <w:left w:val="nil"/>
              <w:bottom w:val="single" w:sz="4" w:space="0" w:color="auto"/>
              <w:right w:val="single" w:sz="4" w:space="0" w:color="auto"/>
            </w:tcBorders>
            <w:shd w:val="clear" w:color="000000" w:fill="FFFFFF"/>
            <w:vAlign w:val="center"/>
            <w:hideMark/>
          </w:tcPr>
          <w:p w14:paraId="4DE5288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B516A4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19072,49</w:t>
            </w:r>
          </w:p>
        </w:tc>
      </w:tr>
      <w:tr w:rsidR="00111B10" w:rsidRPr="00111B10" w14:paraId="6AF30D29"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A7C5AB4"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37</w:t>
            </w:r>
          </w:p>
        </w:tc>
        <w:tc>
          <w:tcPr>
            <w:tcW w:w="1029" w:type="dxa"/>
            <w:tcBorders>
              <w:top w:val="nil"/>
              <w:left w:val="nil"/>
              <w:bottom w:val="single" w:sz="4" w:space="0" w:color="auto"/>
              <w:right w:val="single" w:sz="4" w:space="0" w:color="auto"/>
            </w:tcBorders>
            <w:shd w:val="clear" w:color="000000" w:fill="FFFFFF"/>
            <w:vAlign w:val="center"/>
            <w:hideMark/>
          </w:tcPr>
          <w:p w14:paraId="1FB077A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янв.26</w:t>
            </w:r>
          </w:p>
        </w:tc>
        <w:tc>
          <w:tcPr>
            <w:tcW w:w="1383" w:type="dxa"/>
            <w:tcBorders>
              <w:top w:val="nil"/>
              <w:left w:val="nil"/>
              <w:bottom w:val="single" w:sz="4" w:space="0" w:color="auto"/>
              <w:right w:val="single" w:sz="4" w:space="0" w:color="auto"/>
            </w:tcBorders>
            <w:shd w:val="clear" w:color="000000" w:fill="FFFFFF"/>
            <w:vAlign w:val="center"/>
            <w:hideMark/>
          </w:tcPr>
          <w:p w14:paraId="4FEBB18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10.01.2026</w:t>
            </w:r>
          </w:p>
        </w:tc>
        <w:tc>
          <w:tcPr>
            <w:tcW w:w="1317" w:type="dxa"/>
            <w:tcBorders>
              <w:top w:val="nil"/>
              <w:left w:val="nil"/>
              <w:bottom w:val="single" w:sz="4" w:space="0" w:color="auto"/>
              <w:right w:val="single" w:sz="4" w:space="0" w:color="auto"/>
            </w:tcBorders>
            <w:shd w:val="clear" w:color="000000" w:fill="FFFFFF"/>
            <w:vAlign w:val="center"/>
            <w:hideMark/>
          </w:tcPr>
          <w:p w14:paraId="2005D8F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1B62390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434666,70</w:t>
            </w:r>
          </w:p>
        </w:tc>
        <w:tc>
          <w:tcPr>
            <w:tcW w:w="1487" w:type="dxa"/>
            <w:tcBorders>
              <w:top w:val="nil"/>
              <w:left w:val="nil"/>
              <w:bottom w:val="single" w:sz="4" w:space="0" w:color="auto"/>
              <w:right w:val="single" w:sz="4" w:space="0" w:color="auto"/>
            </w:tcBorders>
            <w:shd w:val="clear" w:color="000000" w:fill="FFFFFF"/>
            <w:vAlign w:val="center"/>
            <w:hideMark/>
          </w:tcPr>
          <w:p w14:paraId="22338B1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922,92</w:t>
            </w:r>
          </w:p>
        </w:tc>
        <w:tc>
          <w:tcPr>
            <w:tcW w:w="1314" w:type="dxa"/>
            <w:tcBorders>
              <w:top w:val="nil"/>
              <w:left w:val="nil"/>
              <w:bottom w:val="single" w:sz="4" w:space="0" w:color="auto"/>
              <w:right w:val="single" w:sz="4" w:space="0" w:color="auto"/>
            </w:tcBorders>
            <w:shd w:val="clear" w:color="000000" w:fill="FFFFFF"/>
            <w:vAlign w:val="center"/>
            <w:hideMark/>
          </w:tcPr>
          <w:p w14:paraId="2E6B529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64B1F0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19034,03</w:t>
            </w:r>
          </w:p>
        </w:tc>
      </w:tr>
      <w:tr w:rsidR="00111B10" w:rsidRPr="00111B10" w14:paraId="3213CA16"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94CDD20"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38</w:t>
            </w:r>
          </w:p>
        </w:tc>
        <w:tc>
          <w:tcPr>
            <w:tcW w:w="1029" w:type="dxa"/>
            <w:tcBorders>
              <w:top w:val="nil"/>
              <w:left w:val="nil"/>
              <w:bottom w:val="single" w:sz="4" w:space="0" w:color="auto"/>
              <w:right w:val="single" w:sz="4" w:space="0" w:color="auto"/>
            </w:tcBorders>
            <w:shd w:val="clear" w:color="000000" w:fill="FFFFFF"/>
            <w:vAlign w:val="center"/>
            <w:hideMark/>
          </w:tcPr>
          <w:p w14:paraId="64CBD89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фев.26</w:t>
            </w:r>
          </w:p>
        </w:tc>
        <w:tc>
          <w:tcPr>
            <w:tcW w:w="1383" w:type="dxa"/>
            <w:tcBorders>
              <w:top w:val="nil"/>
              <w:left w:val="nil"/>
              <w:bottom w:val="single" w:sz="4" w:space="0" w:color="auto"/>
              <w:right w:val="single" w:sz="4" w:space="0" w:color="auto"/>
            </w:tcBorders>
            <w:shd w:val="clear" w:color="000000" w:fill="FFFFFF"/>
            <w:vAlign w:val="center"/>
            <w:hideMark/>
          </w:tcPr>
          <w:p w14:paraId="7B40C2A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10.02.2026</w:t>
            </w:r>
          </w:p>
        </w:tc>
        <w:tc>
          <w:tcPr>
            <w:tcW w:w="1317" w:type="dxa"/>
            <w:tcBorders>
              <w:top w:val="nil"/>
              <w:left w:val="nil"/>
              <w:bottom w:val="single" w:sz="4" w:space="0" w:color="auto"/>
              <w:right w:val="single" w:sz="4" w:space="0" w:color="auto"/>
            </w:tcBorders>
            <w:shd w:val="clear" w:color="000000" w:fill="FFFFFF"/>
            <w:vAlign w:val="center"/>
            <w:hideMark/>
          </w:tcPr>
          <w:p w14:paraId="7E78DB3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28</w:t>
            </w:r>
          </w:p>
        </w:tc>
        <w:tc>
          <w:tcPr>
            <w:tcW w:w="1461" w:type="dxa"/>
            <w:tcBorders>
              <w:top w:val="nil"/>
              <w:left w:val="nil"/>
              <w:bottom w:val="single" w:sz="4" w:space="0" w:color="auto"/>
              <w:right w:val="single" w:sz="4" w:space="0" w:color="auto"/>
            </w:tcBorders>
            <w:shd w:val="clear" w:color="000000" w:fill="FFFFFF"/>
            <w:vAlign w:val="center"/>
            <w:hideMark/>
          </w:tcPr>
          <w:p w14:paraId="7D7F60C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416555,59</w:t>
            </w:r>
          </w:p>
        </w:tc>
        <w:tc>
          <w:tcPr>
            <w:tcW w:w="1487" w:type="dxa"/>
            <w:tcBorders>
              <w:top w:val="nil"/>
              <w:left w:val="nil"/>
              <w:bottom w:val="single" w:sz="4" w:space="0" w:color="auto"/>
              <w:right w:val="single" w:sz="4" w:space="0" w:color="auto"/>
            </w:tcBorders>
            <w:shd w:val="clear" w:color="000000" w:fill="FFFFFF"/>
            <w:vAlign w:val="center"/>
            <w:hideMark/>
          </w:tcPr>
          <w:p w14:paraId="1AB1170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798,87</w:t>
            </w:r>
          </w:p>
        </w:tc>
        <w:tc>
          <w:tcPr>
            <w:tcW w:w="1314" w:type="dxa"/>
            <w:tcBorders>
              <w:top w:val="nil"/>
              <w:left w:val="nil"/>
              <w:bottom w:val="single" w:sz="4" w:space="0" w:color="auto"/>
              <w:right w:val="single" w:sz="4" w:space="0" w:color="auto"/>
            </w:tcBorders>
            <w:shd w:val="clear" w:color="000000" w:fill="FFFFFF"/>
            <w:vAlign w:val="center"/>
            <w:hideMark/>
          </w:tcPr>
          <w:p w14:paraId="16CE165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7B3B6EB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18909,98</w:t>
            </w:r>
          </w:p>
        </w:tc>
      </w:tr>
      <w:tr w:rsidR="00111B10" w:rsidRPr="00111B10" w14:paraId="098FD4F9"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3C3C72DA"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39</w:t>
            </w:r>
          </w:p>
        </w:tc>
        <w:tc>
          <w:tcPr>
            <w:tcW w:w="1029" w:type="dxa"/>
            <w:tcBorders>
              <w:top w:val="nil"/>
              <w:left w:val="nil"/>
              <w:bottom w:val="single" w:sz="4" w:space="0" w:color="auto"/>
              <w:right w:val="single" w:sz="4" w:space="0" w:color="auto"/>
            </w:tcBorders>
            <w:shd w:val="clear" w:color="000000" w:fill="FFFFFF"/>
            <w:vAlign w:val="center"/>
            <w:hideMark/>
          </w:tcPr>
          <w:p w14:paraId="760EEC4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мар.26</w:t>
            </w:r>
          </w:p>
        </w:tc>
        <w:tc>
          <w:tcPr>
            <w:tcW w:w="1383" w:type="dxa"/>
            <w:tcBorders>
              <w:top w:val="nil"/>
              <w:left w:val="nil"/>
              <w:bottom w:val="single" w:sz="4" w:space="0" w:color="auto"/>
              <w:right w:val="single" w:sz="4" w:space="0" w:color="auto"/>
            </w:tcBorders>
            <w:shd w:val="clear" w:color="000000" w:fill="FFFFFF"/>
            <w:vAlign w:val="center"/>
            <w:hideMark/>
          </w:tcPr>
          <w:p w14:paraId="358AA2B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10.03.2026</w:t>
            </w:r>
          </w:p>
        </w:tc>
        <w:tc>
          <w:tcPr>
            <w:tcW w:w="1317" w:type="dxa"/>
            <w:tcBorders>
              <w:top w:val="nil"/>
              <w:left w:val="nil"/>
              <w:bottom w:val="single" w:sz="4" w:space="0" w:color="auto"/>
              <w:right w:val="single" w:sz="4" w:space="0" w:color="auto"/>
            </w:tcBorders>
            <w:shd w:val="clear" w:color="000000" w:fill="FFFFFF"/>
            <w:vAlign w:val="center"/>
            <w:hideMark/>
          </w:tcPr>
          <w:p w14:paraId="2291921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459D372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398444,48</w:t>
            </w:r>
          </w:p>
        </w:tc>
        <w:tc>
          <w:tcPr>
            <w:tcW w:w="1487" w:type="dxa"/>
            <w:tcBorders>
              <w:top w:val="nil"/>
              <w:left w:val="nil"/>
              <w:bottom w:val="single" w:sz="4" w:space="0" w:color="auto"/>
              <w:right w:val="single" w:sz="4" w:space="0" w:color="auto"/>
            </w:tcBorders>
            <w:shd w:val="clear" w:color="000000" w:fill="FFFFFF"/>
            <w:vAlign w:val="center"/>
            <w:hideMark/>
          </w:tcPr>
          <w:p w14:paraId="3B595D4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846,01</w:t>
            </w:r>
          </w:p>
        </w:tc>
        <w:tc>
          <w:tcPr>
            <w:tcW w:w="1314" w:type="dxa"/>
            <w:tcBorders>
              <w:top w:val="nil"/>
              <w:left w:val="nil"/>
              <w:bottom w:val="single" w:sz="4" w:space="0" w:color="auto"/>
              <w:right w:val="single" w:sz="4" w:space="0" w:color="auto"/>
            </w:tcBorders>
            <w:shd w:val="clear" w:color="000000" w:fill="FFFFFF"/>
            <w:vAlign w:val="center"/>
            <w:hideMark/>
          </w:tcPr>
          <w:p w14:paraId="6E5C810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DCDC1C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18957,12</w:t>
            </w:r>
          </w:p>
        </w:tc>
      </w:tr>
      <w:tr w:rsidR="00111B10" w:rsidRPr="00111B10" w14:paraId="02BAD332"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6DEA1AAA"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40</w:t>
            </w:r>
          </w:p>
        </w:tc>
        <w:tc>
          <w:tcPr>
            <w:tcW w:w="1029" w:type="dxa"/>
            <w:tcBorders>
              <w:top w:val="nil"/>
              <w:left w:val="nil"/>
              <w:bottom w:val="single" w:sz="4" w:space="0" w:color="auto"/>
              <w:right w:val="single" w:sz="4" w:space="0" w:color="auto"/>
            </w:tcBorders>
            <w:shd w:val="clear" w:color="000000" w:fill="FFFFFF"/>
            <w:vAlign w:val="center"/>
            <w:hideMark/>
          </w:tcPr>
          <w:p w14:paraId="490DCD2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апр.26</w:t>
            </w:r>
          </w:p>
        </w:tc>
        <w:tc>
          <w:tcPr>
            <w:tcW w:w="1383" w:type="dxa"/>
            <w:tcBorders>
              <w:top w:val="nil"/>
              <w:left w:val="nil"/>
              <w:bottom w:val="single" w:sz="4" w:space="0" w:color="auto"/>
              <w:right w:val="single" w:sz="4" w:space="0" w:color="auto"/>
            </w:tcBorders>
            <w:shd w:val="clear" w:color="000000" w:fill="FFFFFF"/>
            <w:vAlign w:val="center"/>
            <w:hideMark/>
          </w:tcPr>
          <w:p w14:paraId="3184A33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10.04.2026</w:t>
            </w:r>
          </w:p>
        </w:tc>
        <w:tc>
          <w:tcPr>
            <w:tcW w:w="1317" w:type="dxa"/>
            <w:tcBorders>
              <w:top w:val="nil"/>
              <w:left w:val="nil"/>
              <w:bottom w:val="single" w:sz="4" w:space="0" w:color="auto"/>
              <w:right w:val="single" w:sz="4" w:space="0" w:color="auto"/>
            </w:tcBorders>
            <w:shd w:val="clear" w:color="000000" w:fill="FFFFFF"/>
            <w:vAlign w:val="center"/>
            <w:hideMark/>
          </w:tcPr>
          <w:p w14:paraId="48756DF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5C08441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380333,37</w:t>
            </w:r>
          </w:p>
        </w:tc>
        <w:tc>
          <w:tcPr>
            <w:tcW w:w="1487" w:type="dxa"/>
            <w:tcBorders>
              <w:top w:val="nil"/>
              <w:left w:val="nil"/>
              <w:bottom w:val="single" w:sz="4" w:space="0" w:color="auto"/>
              <w:right w:val="single" w:sz="4" w:space="0" w:color="auto"/>
            </w:tcBorders>
            <w:shd w:val="clear" w:color="000000" w:fill="FFFFFF"/>
            <w:vAlign w:val="center"/>
            <w:hideMark/>
          </w:tcPr>
          <w:p w14:paraId="442827E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781,51</w:t>
            </w:r>
          </w:p>
        </w:tc>
        <w:tc>
          <w:tcPr>
            <w:tcW w:w="1314" w:type="dxa"/>
            <w:tcBorders>
              <w:top w:val="nil"/>
              <w:left w:val="nil"/>
              <w:bottom w:val="single" w:sz="4" w:space="0" w:color="auto"/>
              <w:right w:val="single" w:sz="4" w:space="0" w:color="auto"/>
            </w:tcBorders>
            <w:shd w:val="clear" w:color="000000" w:fill="FFFFFF"/>
            <w:vAlign w:val="center"/>
            <w:hideMark/>
          </w:tcPr>
          <w:p w14:paraId="538EA53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226473C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18892,62</w:t>
            </w:r>
          </w:p>
        </w:tc>
      </w:tr>
      <w:tr w:rsidR="00111B10" w:rsidRPr="00111B10" w14:paraId="0DEBE061"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444CB3A"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41</w:t>
            </w:r>
          </w:p>
        </w:tc>
        <w:tc>
          <w:tcPr>
            <w:tcW w:w="1029" w:type="dxa"/>
            <w:tcBorders>
              <w:top w:val="nil"/>
              <w:left w:val="nil"/>
              <w:bottom w:val="single" w:sz="4" w:space="0" w:color="auto"/>
              <w:right w:val="single" w:sz="4" w:space="0" w:color="auto"/>
            </w:tcBorders>
            <w:shd w:val="clear" w:color="000000" w:fill="FFFFFF"/>
            <w:vAlign w:val="center"/>
            <w:hideMark/>
          </w:tcPr>
          <w:p w14:paraId="6E35546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май.26</w:t>
            </w:r>
          </w:p>
        </w:tc>
        <w:tc>
          <w:tcPr>
            <w:tcW w:w="1383" w:type="dxa"/>
            <w:tcBorders>
              <w:top w:val="nil"/>
              <w:left w:val="nil"/>
              <w:bottom w:val="single" w:sz="4" w:space="0" w:color="auto"/>
              <w:right w:val="single" w:sz="4" w:space="0" w:color="auto"/>
            </w:tcBorders>
            <w:shd w:val="clear" w:color="000000" w:fill="FFFFFF"/>
            <w:vAlign w:val="center"/>
            <w:hideMark/>
          </w:tcPr>
          <w:p w14:paraId="0EF3C63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10.05.2026</w:t>
            </w:r>
          </w:p>
        </w:tc>
        <w:tc>
          <w:tcPr>
            <w:tcW w:w="1317" w:type="dxa"/>
            <w:tcBorders>
              <w:top w:val="nil"/>
              <w:left w:val="nil"/>
              <w:bottom w:val="single" w:sz="4" w:space="0" w:color="auto"/>
              <w:right w:val="single" w:sz="4" w:space="0" w:color="auto"/>
            </w:tcBorders>
            <w:shd w:val="clear" w:color="000000" w:fill="FFFFFF"/>
            <w:vAlign w:val="center"/>
            <w:hideMark/>
          </w:tcPr>
          <w:p w14:paraId="3907FAE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02306DD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362222,26</w:t>
            </w:r>
          </w:p>
        </w:tc>
        <w:tc>
          <w:tcPr>
            <w:tcW w:w="1487" w:type="dxa"/>
            <w:tcBorders>
              <w:top w:val="nil"/>
              <w:left w:val="nil"/>
              <w:bottom w:val="single" w:sz="4" w:space="0" w:color="auto"/>
              <w:right w:val="single" w:sz="4" w:space="0" w:color="auto"/>
            </w:tcBorders>
            <w:shd w:val="clear" w:color="000000" w:fill="FFFFFF"/>
            <w:vAlign w:val="center"/>
            <w:hideMark/>
          </w:tcPr>
          <w:p w14:paraId="16F2C4B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769,10</w:t>
            </w:r>
          </w:p>
        </w:tc>
        <w:tc>
          <w:tcPr>
            <w:tcW w:w="1314" w:type="dxa"/>
            <w:tcBorders>
              <w:top w:val="nil"/>
              <w:left w:val="nil"/>
              <w:bottom w:val="single" w:sz="4" w:space="0" w:color="auto"/>
              <w:right w:val="single" w:sz="4" w:space="0" w:color="auto"/>
            </w:tcBorders>
            <w:shd w:val="clear" w:color="000000" w:fill="FFFFFF"/>
            <w:vAlign w:val="center"/>
            <w:hideMark/>
          </w:tcPr>
          <w:p w14:paraId="7A71AB1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75BDD04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18880,21</w:t>
            </w:r>
          </w:p>
        </w:tc>
      </w:tr>
      <w:tr w:rsidR="00111B10" w:rsidRPr="00111B10" w14:paraId="04D485AF"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D0B9FB6"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42</w:t>
            </w:r>
          </w:p>
        </w:tc>
        <w:tc>
          <w:tcPr>
            <w:tcW w:w="1029" w:type="dxa"/>
            <w:tcBorders>
              <w:top w:val="nil"/>
              <w:left w:val="nil"/>
              <w:bottom w:val="single" w:sz="4" w:space="0" w:color="auto"/>
              <w:right w:val="single" w:sz="4" w:space="0" w:color="auto"/>
            </w:tcBorders>
            <w:shd w:val="clear" w:color="000000" w:fill="FFFFFF"/>
            <w:vAlign w:val="center"/>
            <w:hideMark/>
          </w:tcPr>
          <w:p w14:paraId="31FAE4F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июн.26</w:t>
            </w:r>
          </w:p>
        </w:tc>
        <w:tc>
          <w:tcPr>
            <w:tcW w:w="1383" w:type="dxa"/>
            <w:tcBorders>
              <w:top w:val="nil"/>
              <w:left w:val="nil"/>
              <w:bottom w:val="single" w:sz="4" w:space="0" w:color="auto"/>
              <w:right w:val="single" w:sz="4" w:space="0" w:color="auto"/>
            </w:tcBorders>
            <w:shd w:val="clear" w:color="000000" w:fill="FFFFFF"/>
            <w:vAlign w:val="center"/>
            <w:hideMark/>
          </w:tcPr>
          <w:p w14:paraId="012F3F3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10.06.2026</w:t>
            </w:r>
          </w:p>
        </w:tc>
        <w:tc>
          <w:tcPr>
            <w:tcW w:w="1317" w:type="dxa"/>
            <w:tcBorders>
              <w:top w:val="nil"/>
              <w:left w:val="nil"/>
              <w:bottom w:val="single" w:sz="4" w:space="0" w:color="auto"/>
              <w:right w:val="single" w:sz="4" w:space="0" w:color="auto"/>
            </w:tcBorders>
            <w:shd w:val="clear" w:color="000000" w:fill="FFFFFF"/>
            <w:vAlign w:val="center"/>
            <w:hideMark/>
          </w:tcPr>
          <w:p w14:paraId="0C97CB4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365E87D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344111,15</w:t>
            </w:r>
          </w:p>
        </w:tc>
        <w:tc>
          <w:tcPr>
            <w:tcW w:w="1487" w:type="dxa"/>
            <w:tcBorders>
              <w:top w:val="nil"/>
              <w:left w:val="nil"/>
              <w:bottom w:val="single" w:sz="4" w:space="0" w:color="auto"/>
              <w:right w:val="single" w:sz="4" w:space="0" w:color="auto"/>
            </w:tcBorders>
            <w:shd w:val="clear" w:color="000000" w:fill="FFFFFF"/>
            <w:vAlign w:val="center"/>
            <w:hideMark/>
          </w:tcPr>
          <w:p w14:paraId="638EEE2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707,08</w:t>
            </w:r>
          </w:p>
        </w:tc>
        <w:tc>
          <w:tcPr>
            <w:tcW w:w="1314" w:type="dxa"/>
            <w:tcBorders>
              <w:top w:val="nil"/>
              <w:left w:val="nil"/>
              <w:bottom w:val="single" w:sz="4" w:space="0" w:color="auto"/>
              <w:right w:val="single" w:sz="4" w:space="0" w:color="auto"/>
            </w:tcBorders>
            <w:shd w:val="clear" w:color="000000" w:fill="FFFFFF"/>
            <w:vAlign w:val="center"/>
            <w:hideMark/>
          </w:tcPr>
          <w:p w14:paraId="7D54486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256A94A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18818,19</w:t>
            </w:r>
          </w:p>
        </w:tc>
      </w:tr>
      <w:tr w:rsidR="00111B10" w:rsidRPr="00111B10" w14:paraId="0B645695"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68194FF5"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43</w:t>
            </w:r>
          </w:p>
        </w:tc>
        <w:tc>
          <w:tcPr>
            <w:tcW w:w="1029" w:type="dxa"/>
            <w:tcBorders>
              <w:top w:val="nil"/>
              <w:left w:val="nil"/>
              <w:bottom w:val="single" w:sz="4" w:space="0" w:color="auto"/>
              <w:right w:val="single" w:sz="4" w:space="0" w:color="auto"/>
            </w:tcBorders>
            <w:shd w:val="clear" w:color="000000" w:fill="FFFFFF"/>
            <w:vAlign w:val="center"/>
            <w:hideMark/>
          </w:tcPr>
          <w:p w14:paraId="2E1D4B7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июл.26</w:t>
            </w:r>
          </w:p>
        </w:tc>
        <w:tc>
          <w:tcPr>
            <w:tcW w:w="1383" w:type="dxa"/>
            <w:tcBorders>
              <w:top w:val="nil"/>
              <w:left w:val="nil"/>
              <w:bottom w:val="single" w:sz="4" w:space="0" w:color="auto"/>
              <w:right w:val="single" w:sz="4" w:space="0" w:color="auto"/>
            </w:tcBorders>
            <w:shd w:val="clear" w:color="000000" w:fill="FFFFFF"/>
            <w:vAlign w:val="center"/>
            <w:hideMark/>
          </w:tcPr>
          <w:p w14:paraId="34E5B9F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10.07.2026</w:t>
            </w:r>
          </w:p>
        </w:tc>
        <w:tc>
          <w:tcPr>
            <w:tcW w:w="1317" w:type="dxa"/>
            <w:tcBorders>
              <w:top w:val="nil"/>
              <w:left w:val="nil"/>
              <w:bottom w:val="single" w:sz="4" w:space="0" w:color="auto"/>
              <w:right w:val="single" w:sz="4" w:space="0" w:color="auto"/>
            </w:tcBorders>
            <w:shd w:val="clear" w:color="000000" w:fill="FFFFFF"/>
            <w:vAlign w:val="center"/>
            <w:hideMark/>
          </w:tcPr>
          <w:p w14:paraId="6C1B7A5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7530438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326000,04</w:t>
            </w:r>
          </w:p>
        </w:tc>
        <w:tc>
          <w:tcPr>
            <w:tcW w:w="1487" w:type="dxa"/>
            <w:tcBorders>
              <w:top w:val="nil"/>
              <w:left w:val="nil"/>
              <w:bottom w:val="single" w:sz="4" w:space="0" w:color="auto"/>
              <w:right w:val="single" w:sz="4" w:space="0" w:color="auto"/>
            </w:tcBorders>
            <w:shd w:val="clear" w:color="000000" w:fill="FFFFFF"/>
            <w:vAlign w:val="center"/>
            <w:hideMark/>
          </w:tcPr>
          <w:p w14:paraId="579A69D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692,19</w:t>
            </w:r>
          </w:p>
        </w:tc>
        <w:tc>
          <w:tcPr>
            <w:tcW w:w="1314" w:type="dxa"/>
            <w:tcBorders>
              <w:top w:val="nil"/>
              <w:left w:val="nil"/>
              <w:bottom w:val="single" w:sz="4" w:space="0" w:color="auto"/>
              <w:right w:val="single" w:sz="4" w:space="0" w:color="auto"/>
            </w:tcBorders>
            <w:shd w:val="clear" w:color="000000" w:fill="FFFFFF"/>
            <w:vAlign w:val="center"/>
            <w:hideMark/>
          </w:tcPr>
          <w:p w14:paraId="59DACC3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9DA6BB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18803,30</w:t>
            </w:r>
          </w:p>
        </w:tc>
      </w:tr>
      <w:tr w:rsidR="00111B10" w:rsidRPr="00111B10" w14:paraId="1D9A468A"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35A3D97"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44</w:t>
            </w:r>
          </w:p>
        </w:tc>
        <w:tc>
          <w:tcPr>
            <w:tcW w:w="1029" w:type="dxa"/>
            <w:tcBorders>
              <w:top w:val="nil"/>
              <w:left w:val="nil"/>
              <w:bottom w:val="single" w:sz="4" w:space="0" w:color="auto"/>
              <w:right w:val="single" w:sz="4" w:space="0" w:color="auto"/>
            </w:tcBorders>
            <w:shd w:val="clear" w:color="000000" w:fill="FFFFFF"/>
            <w:vAlign w:val="center"/>
            <w:hideMark/>
          </w:tcPr>
          <w:p w14:paraId="57F98AD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авг.26</w:t>
            </w:r>
          </w:p>
        </w:tc>
        <w:tc>
          <w:tcPr>
            <w:tcW w:w="1383" w:type="dxa"/>
            <w:tcBorders>
              <w:top w:val="nil"/>
              <w:left w:val="nil"/>
              <w:bottom w:val="single" w:sz="4" w:space="0" w:color="auto"/>
              <w:right w:val="single" w:sz="4" w:space="0" w:color="auto"/>
            </w:tcBorders>
            <w:shd w:val="clear" w:color="000000" w:fill="FFFFFF"/>
            <w:vAlign w:val="center"/>
            <w:hideMark/>
          </w:tcPr>
          <w:p w14:paraId="1B4F604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10.08.2026</w:t>
            </w:r>
          </w:p>
        </w:tc>
        <w:tc>
          <w:tcPr>
            <w:tcW w:w="1317" w:type="dxa"/>
            <w:tcBorders>
              <w:top w:val="nil"/>
              <w:left w:val="nil"/>
              <w:bottom w:val="single" w:sz="4" w:space="0" w:color="auto"/>
              <w:right w:val="single" w:sz="4" w:space="0" w:color="auto"/>
            </w:tcBorders>
            <w:shd w:val="clear" w:color="000000" w:fill="FFFFFF"/>
            <w:vAlign w:val="center"/>
            <w:hideMark/>
          </w:tcPr>
          <w:p w14:paraId="4F2D29E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12AE7AC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307888,93</w:t>
            </w:r>
          </w:p>
        </w:tc>
        <w:tc>
          <w:tcPr>
            <w:tcW w:w="1487" w:type="dxa"/>
            <w:tcBorders>
              <w:top w:val="nil"/>
              <w:left w:val="nil"/>
              <w:bottom w:val="single" w:sz="4" w:space="0" w:color="auto"/>
              <w:right w:val="single" w:sz="4" w:space="0" w:color="auto"/>
            </w:tcBorders>
            <w:shd w:val="clear" w:color="000000" w:fill="FFFFFF"/>
            <w:vAlign w:val="center"/>
            <w:hideMark/>
          </w:tcPr>
          <w:p w14:paraId="4AA8428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653,74</w:t>
            </w:r>
          </w:p>
        </w:tc>
        <w:tc>
          <w:tcPr>
            <w:tcW w:w="1314" w:type="dxa"/>
            <w:tcBorders>
              <w:top w:val="nil"/>
              <w:left w:val="nil"/>
              <w:bottom w:val="single" w:sz="4" w:space="0" w:color="auto"/>
              <w:right w:val="single" w:sz="4" w:space="0" w:color="auto"/>
            </w:tcBorders>
            <w:shd w:val="clear" w:color="000000" w:fill="FFFFFF"/>
            <w:vAlign w:val="center"/>
            <w:hideMark/>
          </w:tcPr>
          <w:p w14:paraId="340C73D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5CC5715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18764,85</w:t>
            </w:r>
          </w:p>
        </w:tc>
      </w:tr>
      <w:tr w:rsidR="00111B10" w:rsidRPr="00111B10" w14:paraId="062BBA05"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290E27E"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45</w:t>
            </w:r>
          </w:p>
        </w:tc>
        <w:tc>
          <w:tcPr>
            <w:tcW w:w="1029" w:type="dxa"/>
            <w:tcBorders>
              <w:top w:val="nil"/>
              <w:left w:val="nil"/>
              <w:bottom w:val="single" w:sz="4" w:space="0" w:color="auto"/>
              <w:right w:val="single" w:sz="4" w:space="0" w:color="auto"/>
            </w:tcBorders>
            <w:shd w:val="clear" w:color="000000" w:fill="FFFFFF"/>
            <w:vAlign w:val="center"/>
            <w:hideMark/>
          </w:tcPr>
          <w:p w14:paraId="4B4DC4C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сен.26</w:t>
            </w:r>
          </w:p>
        </w:tc>
        <w:tc>
          <w:tcPr>
            <w:tcW w:w="1383" w:type="dxa"/>
            <w:tcBorders>
              <w:top w:val="nil"/>
              <w:left w:val="nil"/>
              <w:bottom w:val="single" w:sz="4" w:space="0" w:color="auto"/>
              <w:right w:val="single" w:sz="4" w:space="0" w:color="auto"/>
            </w:tcBorders>
            <w:shd w:val="clear" w:color="000000" w:fill="FFFFFF"/>
            <w:vAlign w:val="center"/>
            <w:hideMark/>
          </w:tcPr>
          <w:p w14:paraId="0181F6C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10.09.2026</w:t>
            </w:r>
          </w:p>
        </w:tc>
        <w:tc>
          <w:tcPr>
            <w:tcW w:w="1317" w:type="dxa"/>
            <w:tcBorders>
              <w:top w:val="nil"/>
              <w:left w:val="nil"/>
              <w:bottom w:val="single" w:sz="4" w:space="0" w:color="auto"/>
              <w:right w:val="single" w:sz="4" w:space="0" w:color="auto"/>
            </w:tcBorders>
            <w:shd w:val="clear" w:color="000000" w:fill="FFFFFF"/>
            <w:vAlign w:val="center"/>
            <w:hideMark/>
          </w:tcPr>
          <w:p w14:paraId="71E61CB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23E9920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289777,82</w:t>
            </w:r>
          </w:p>
        </w:tc>
        <w:tc>
          <w:tcPr>
            <w:tcW w:w="1487" w:type="dxa"/>
            <w:tcBorders>
              <w:top w:val="nil"/>
              <w:left w:val="nil"/>
              <w:bottom w:val="single" w:sz="4" w:space="0" w:color="auto"/>
              <w:right w:val="single" w:sz="4" w:space="0" w:color="auto"/>
            </w:tcBorders>
            <w:shd w:val="clear" w:color="000000" w:fill="FFFFFF"/>
            <w:vAlign w:val="center"/>
            <w:hideMark/>
          </w:tcPr>
          <w:p w14:paraId="5294A07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595,43</w:t>
            </w:r>
          </w:p>
        </w:tc>
        <w:tc>
          <w:tcPr>
            <w:tcW w:w="1314" w:type="dxa"/>
            <w:tcBorders>
              <w:top w:val="nil"/>
              <w:left w:val="nil"/>
              <w:bottom w:val="single" w:sz="4" w:space="0" w:color="auto"/>
              <w:right w:val="single" w:sz="4" w:space="0" w:color="auto"/>
            </w:tcBorders>
            <w:shd w:val="clear" w:color="000000" w:fill="FFFFFF"/>
            <w:vAlign w:val="center"/>
            <w:hideMark/>
          </w:tcPr>
          <w:p w14:paraId="2ADCC15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71F2AEE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18706,54</w:t>
            </w:r>
          </w:p>
        </w:tc>
      </w:tr>
      <w:tr w:rsidR="00111B10" w:rsidRPr="00111B10" w14:paraId="3CACF87E"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68C01FF"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46</w:t>
            </w:r>
          </w:p>
        </w:tc>
        <w:tc>
          <w:tcPr>
            <w:tcW w:w="1029" w:type="dxa"/>
            <w:tcBorders>
              <w:top w:val="nil"/>
              <w:left w:val="nil"/>
              <w:bottom w:val="single" w:sz="4" w:space="0" w:color="auto"/>
              <w:right w:val="single" w:sz="4" w:space="0" w:color="auto"/>
            </w:tcBorders>
            <w:shd w:val="clear" w:color="000000" w:fill="FFFFFF"/>
            <w:vAlign w:val="center"/>
            <w:hideMark/>
          </w:tcPr>
          <w:p w14:paraId="5435659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окт.26</w:t>
            </w:r>
          </w:p>
        </w:tc>
        <w:tc>
          <w:tcPr>
            <w:tcW w:w="1383" w:type="dxa"/>
            <w:tcBorders>
              <w:top w:val="nil"/>
              <w:left w:val="nil"/>
              <w:bottom w:val="single" w:sz="4" w:space="0" w:color="auto"/>
              <w:right w:val="single" w:sz="4" w:space="0" w:color="auto"/>
            </w:tcBorders>
            <w:shd w:val="clear" w:color="000000" w:fill="FFFFFF"/>
            <w:vAlign w:val="center"/>
            <w:hideMark/>
          </w:tcPr>
          <w:p w14:paraId="1F87E09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10.10.2026</w:t>
            </w:r>
          </w:p>
        </w:tc>
        <w:tc>
          <w:tcPr>
            <w:tcW w:w="1317" w:type="dxa"/>
            <w:tcBorders>
              <w:top w:val="nil"/>
              <w:left w:val="nil"/>
              <w:bottom w:val="single" w:sz="4" w:space="0" w:color="auto"/>
              <w:right w:val="single" w:sz="4" w:space="0" w:color="auto"/>
            </w:tcBorders>
            <w:shd w:val="clear" w:color="000000" w:fill="FFFFFF"/>
            <w:vAlign w:val="center"/>
            <w:hideMark/>
          </w:tcPr>
          <w:p w14:paraId="3ABF252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5200C9B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271666,71</w:t>
            </w:r>
          </w:p>
        </w:tc>
        <w:tc>
          <w:tcPr>
            <w:tcW w:w="1487" w:type="dxa"/>
            <w:tcBorders>
              <w:top w:val="nil"/>
              <w:left w:val="nil"/>
              <w:bottom w:val="single" w:sz="4" w:space="0" w:color="auto"/>
              <w:right w:val="single" w:sz="4" w:space="0" w:color="auto"/>
            </w:tcBorders>
            <w:shd w:val="clear" w:color="000000" w:fill="FFFFFF"/>
            <w:vAlign w:val="center"/>
            <w:hideMark/>
          </w:tcPr>
          <w:p w14:paraId="03466F8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576,83</w:t>
            </w:r>
          </w:p>
        </w:tc>
        <w:tc>
          <w:tcPr>
            <w:tcW w:w="1314" w:type="dxa"/>
            <w:tcBorders>
              <w:top w:val="nil"/>
              <w:left w:val="nil"/>
              <w:bottom w:val="single" w:sz="4" w:space="0" w:color="auto"/>
              <w:right w:val="single" w:sz="4" w:space="0" w:color="auto"/>
            </w:tcBorders>
            <w:shd w:val="clear" w:color="000000" w:fill="FFFFFF"/>
            <w:vAlign w:val="center"/>
            <w:hideMark/>
          </w:tcPr>
          <w:p w14:paraId="403275C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6ADD08F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18687,94</w:t>
            </w:r>
          </w:p>
        </w:tc>
      </w:tr>
      <w:tr w:rsidR="00111B10" w:rsidRPr="00111B10" w14:paraId="7C439FA8"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2C5C5D3"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47</w:t>
            </w:r>
          </w:p>
        </w:tc>
        <w:tc>
          <w:tcPr>
            <w:tcW w:w="1029" w:type="dxa"/>
            <w:tcBorders>
              <w:top w:val="nil"/>
              <w:left w:val="nil"/>
              <w:bottom w:val="single" w:sz="4" w:space="0" w:color="auto"/>
              <w:right w:val="single" w:sz="4" w:space="0" w:color="auto"/>
            </w:tcBorders>
            <w:shd w:val="clear" w:color="000000" w:fill="FFFFFF"/>
            <w:vAlign w:val="center"/>
            <w:hideMark/>
          </w:tcPr>
          <w:p w14:paraId="0843178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ноя.26</w:t>
            </w:r>
          </w:p>
        </w:tc>
        <w:tc>
          <w:tcPr>
            <w:tcW w:w="1383" w:type="dxa"/>
            <w:tcBorders>
              <w:top w:val="nil"/>
              <w:left w:val="nil"/>
              <w:bottom w:val="single" w:sz="4" w:space="0" w:color="auto"/>
              <w:right w:val="single" w:sz="4" w:space="0" w:color="auto"/>
            </w:tcBorders>
            <w:shd w:val="clear" w:color="000000" w:fill="FFFFFF"/>
            <w:vAlign w:val="center"/>
            <w:hideMark/>
          </w:tcPr>
          <w:p w14:paraId="10E9804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10.11.2026</w:t>
            </w:r>
          </w:p>
        </w:tc>
        <w:tc>
          <w:tcPr>
            <w:tcW w:w="1317" w:type="dxa"/>
            <w:tcBorders>
              <w:top w:val="nil"/>
              <w:left w:val="nil"/>
              <w:bottom w:val="single" w:sz="4" w:space="0" w:color="auto"/>
              <w:right w:val="single" w:sz="4" w:space="0" w:color="auto"/>
            </w:tcBorders>
            <w:shd w:val="clear" w:color="000000" w:fill="FFFFFF"/>
            <w:vAlign w:val="center"/>
            <w:hideMark/>
          </w:tcPr>
          <w:p w14:paraId="68EA605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027F70F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253555,60</w:t>
            </w:r>
          </w:p>
        </w:tc>
        <w:tc>
          <w:tcPr>
            <w:tcW w:w="1487" w:type="dxa"/>
            <w:tcBorders>
              <w:top w:val="nil"/>
              <w:left w:val="nil"/>
              <w:bottom w:val="single" w:sz="4" w:space="0" w:color="auto"/>
              <w:right w:val="single" w:sz="4" w:space="0" w:color="auto"/>
            </w:tcBorders>
            <w:shd w:val="clear" w:color="000000" w:fill="FFFFFF"/>
            <w:vAlign w:val="center"/>
            <w:hideMark/>
          </w:tcPr>
          <w:p w14:paraId="6E1E129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521,00</w:t>
            </w:r>
          </w:p>
        </w:tc>
        <w:tc>
          <w:tcPr>
            <w:tcW w:w="1314" w:type="dxa"/>
            <w:tcBorders>
              <w:top w:val="nil"/>
              <w:left w:val="nil"/>
              <w:bottom w:val="single" w:sz="4" w:space="0" w:color="auto"/>
              <w:right w:val="single" w:sz="4" w:space="0" w:color="auto"/>
            </w:tcBorders>
            <w:shd w:val="clear" w:color="000000" w:fill="FFFFFF"/>
            <w:vAlign w:val="center"/>
            <w:hideMark/>
          </w:tcPr>
          <w:p w14:paraId="12BB262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0B3C97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18632,11</w:t>
            </w:r>
          </w:p>
        </w:tc>
      </w:tr>
      <w:tr w:rsidR="00111B10" w:rsidRPr="00111B10" w14:paraId="0395189A"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950E54B"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48</w:t>
            </w:r>
          </w:p>
        </w:tc>
        <w:tc>
          <w:tcPr>
            <w:tcW w:w="1029" w:type="dxa"/>
            <w:tcBorders>
              <w:top w:val="nil"/>
              <w:left w:val="nil"/>
              <w:bottom w:val="single" w:sz="4" w:space="0" w:color="auto"/>
              <w:right w:val="single" w:sz="4" w:space="0" w:color="auto"/>
            </w:tcBorders>
            <w:shd w:val="clear" w:color="000000" w:fill="FFFFFF"/>
            <w:vAlign w:val="center"/>
            <w:hideMark/>
          </w:tcPr>
          <w:p w14:paraId="3F79526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дек.26</w:t>
            </w:r>
          </w:p>
        </w:tc>
        <w:tc>
          <w:tcPr>
            <w:tcW w:w="1383" w:type="dxa"/>
            <w:tcBorders>
              <w:top w:val="nil"/>
              <w:left w:val="nil"/>
              <w:bottom w:val="single" w:sz="4" w:space="0" w:color="auto"/>
              <w:right w:val="single" w:sz="4" w:space="0" w:color="auto"/>
            </w:tcBorders>
            <w:shd w:val="clear" w:color="000000" w:fill="FFFFFF"/>
            <w:vAlign w:val="center"/>
            <w:hideMark/>
          </w:tcPr>
          <w:p w14:paraId="2C5BF3D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10.12.2026</w:t>
            </w:r>
          </w:p>
        </w:tc>
        <w:tc>
          <w:tcPr>
            <w:tcW w:w="1317" w:type="dxa"/>
            <w:tcBorders>
              <w:top w:val="nil"/>
              <w:left w:val="nil"/>
              <w:bottom w:val="single" w:sz="4" w:space="0" w:color="auto"/>
              <w:right w:val="single" w:sz="4" w:space="0" w:color="auto"/>
            </w:tcBorders>
            <w:shd w:val="clear" w:color="000000" w:fill="FFFFFF"/>
            <w:vAlign w:val="center"/>
            <w:hideMark/>
          </w:tcPr>
          <w:p w14:paraId="5EA5790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0D22100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235444,49</w:t>
            </w:r>
          </w:p>
        </w:tc>
        <w:tc>
          <w:tcPr>
            <w:tcW w:w="1487" w:type="dxa"/>
            <w:tcBorders>
              <w:top w:val="nil"/>
              <w:left w:val="nil"/>
              <w:bottom w:val="single" w:sz="4" w:space="0" w:color="auto"/>
              <w:right w:val="single" w:sz="4" w:space="0" w:color="auto"/>
            </w:tcBorders>
            <w:shd w:val="clear" w:color="000000" w:fill="FFFFFF"/>
            <w:vAlign w:val="center"/>
            <w:hideMark/>
          </w:tcPr>
          <w:p w14:paraId="6ECD1B9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499,92</w:t>
            </w:r>
          </w:p>
        </w:tc>
        <w:tc>
          <w:tcPr>
            <w:tcW w:w="1314" w:type="dxa"/>
            <w:tcBorders>
              <w:top w:val="nil"/>
              <w:left w:val="nil"/>
              <w:bottom w:val="single" w:sz="4" w:space="0" w:color="auto"/>
              <w:right w:val="single" w:sz="4" w:space="0" w:color="auto"/>
            </w:tcBorders>
            <w:shd w:val="clear" w:color="000000" w:fill="FFFFFF"/>
            <w:vAlign w:val="center"/>
            <w:hideMark/>
          </w:tcPr>
          <w:p w14:paraId="4DA7EA7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DDA87B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18611,03</w:t>
            </w:r>
          </w:p>
        </w:tc>
      </w:tr>
      <w:tr w:rsidR="00111B10" w:rsidRPr="00111B10" w14:paraId="4B64F5B3"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9DD8A5D"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lastRenderedPageBreak/>
              <w:t>49</w:t>
            </w:r>
          </w:p>
        </w:tc>
        <w:tc>
          <w:tcPr>
            <w:tcW w:w="1029" w:type="dxa"/>
            <w:tcBorders>
              <w:top w:val="nil"/>
              <w:left w:val="nil"/>
              <w:bottom w:val="single" w:sz="4" w:space="0" w:color="auto"/>
              <w:right w:val="single" w:sz="4" w:space="0" w:color="auto"/>
            </w:tcBorders>
            <w:shd w:val="clear" w:color="000000" w:fill="FFFFFF"/>
            <w:vAlign w:val="center"/>
            <w:hideMark/>
          </w:tcPr>
          <w:p w14:paraId="1311D10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янв.27</w:t>
            </w:r>
          </w:p>
        </w:tc>
        <w:tc>
          <w:tcPr>
            <w:tcW w:w="1383" w:type="dxa"/>
            <w:tcBorders>
              <w:top w:val="nil"/>
              <w:left w:val="nil"/>
              <w:bottom w:val="single" w:sz="4" w:space="0" w:color="auto"/>
              <w:right w:val="single" w:sz="4" w:space="0" w:color="auto"/>
            </w:tcBorders>
            <w:shd w:val="clear" w:color="000000" w:fill="FFFFFF"/>
            <w:vAlign w:val="center"/>
            <w:hideMark/>
          </w:tcPr>
          <w:p w14:paraId="2D8CB8B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10.01.2027</w:t>
            </w:r>
          </w:p>
        </w:tc>
        <w:tc>
          <w:tcPr>
            <w:tcW w:w="1317" w:type="dxa"/>
            <w:tcBorders>
              <w:top w:val="nil"/>
              <w:left w:val="nil"/>
              <w:bottom w:val="single" w:sz="4" w:space="0" w:color="auto"/>
              <w:right w:val="single" w:sz="4" w:space="0" w:color="auto"/>
            </w:tcBorders>
            <w:shd w:val="clear" w:color="000000" w:fill="FFFFFF"/>
            <w:vAlign w:val="center"/>
            <w:hideMark/>
          </w:tcPr>
          <w:p w14:paraId="0A96D65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57A89DB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217333,38</w:t>
            </w:r>
          </w:p>
        </w:tc>
        <w:tc>
          <w:tcPr>
            <w:tcW w:w="1487" w:type="dxa"/>
            <w:tcBorders>
              <w:top w:val="nil"/>
              <w:left w:val="nil"/>
              <w:bottom w:val="single" w:sz="4" w:space="0" w:color="auto"/>
              <w:right w:val="single" w:sz="4" w:space="0" w:color="auto"/>
            </w:tcBorders>
            <w:shd w:val="clear" w:color="000000" w:fill="FFFFFF"/>
            <w:vAlign w:val="center"/>
            <w:hideMark/>
          </w:tcPr>
          <w:p w14:paraId="7AB8645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461,46</w:t>
            </w:r>
          </w:p>
        </w:tc>
        <w:tc>
          <w:tcPr>
            <w:tcW w:w="1314" w:type="dxa"/>
            <w:tcBorders>
              <w:top w:val="nil"/>
              <w:left w:val="nil"/>
              <w:bottom w:val="single" w:sz="4" w:space="0" w:color="auto"/>
              <w:right w:val="single" w:sz="4" w:space="0" w:color="auto"/>
            </w:tcBorders>
            <w:shd w:val="clear" w:color="000000" w:fill="FFFFFF"/>
            <w:vAlign w:val="center"/>
            <w:hideMark/>
          </w:tcPr>
          <w:p w14:paraId="0EEDD05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545E941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18572,57</w:t>
            </w:r>
          </w:p>
        </w:tc>
      </w:tr>
      <w:tr w:rsidR="00111B10" w:rsidRPr="00111B10" w14:paraId="6C197145"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7B32B3B5"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50</w:t>
            </w:r>
          </w:p>
        </w:tc>
        <w:tc>
          <w:tcPr>
            <w:tcW w:w="1029" w:type="dxa"/>
            <w:tcBorders>
              <w:top w:val="nil"/>
              <w:left w:val="nil"/>
              <w:bottom w:val="single" w:sz="4" w:space="0" w:color="auto"/>
              <w:right w:val="single" w:sz="4" w:space="0" w:color="auto"/>
            </w:tcBorders>
            <w:shd w:val="clear" w:color="000000" w:fill="FFFFFF"/>
            <w:vAlign w:val="center"/>
            <w:hideMark/>
          </w:tcPr>
          <w:p w14:paraId="6325253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фев.27</w:t>
            </w:r>
          </w:p>
        </w:tc>
        <w:tc>
          <w:tcPr>
            <w:tcW w:w="1383" w:type="dxa"/>
            <w:tcBorders>
              <w:top w:val="nil"/>
              <w:left w:val="nil"/>
              <w:bottom w:val="single" w:sz="4" w:space="0" w:color="auto"/>
              <w:right w:val="single" w:sz="4" w:space="0" w:color="auto"/>
            </w:tcBorders>
            <w:shd w:val="clear" w:color="000000" w:fill="FFFFFF"/>
            <w:vAlign w:val="center"/>
            <w:hideMark/>
          </w:tcPr>
          <w:p w14:paraId="231239A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10.02.2027</w:t>
            </w:r>
          </w:p>
        </w:tc>
        <w:tc>
          <w:tcPr>
            <w:tcW w:w="1317" w:type="dxa"/>
            <w:tcBorders>
              <w:top w:val="nil"/>
              <w:left w:val="nil"/>
              <w:bottom w:val="single" w:sz="4" w:space="0" w:color="auto"/>
              <w:right w:val="single" w:sz="4" w:space="0" w:color="auto"/>
            </w:tcBorders>
            <w:shd w:val="clear" w:color="000000" w:fill="FFFFFF"/>
            <w:vAlign w:val="center"/>
            <w:hideMark/>
          </w:tcPr>
          <w:p w14:paraId="0D3A80C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28</w:t>
            </w:r>
          </w:p>
        </w:tc>
        <w:tc>
          <w:tcPr>
            <w:tcW w:w="1461" w:type="dxa"/>
            <w:tcBorders>
              <w:top w:val="nil"/>
              <w:left w:val="nil"/>
              <w:bottom w:val="single" w:sz="4" w:space="0" w:color="auto"/>
              <w:right w:val="single" w:sz="4" w:space="0" w:color="auto"/>
            </w:tcBorders>
            <w:shd w:val="clear" w:color="000000" w:fill="FFFFFF"/>
            <w:vAlign w:val="center"/>
            <w:hideMark/>
          </w:tcPr>
          <w:p w14:paraId="186A31B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199222,27</w:t>
            </w:r>
          </w:p>
        </w:tc>
        <w:tc>
          <w:tcPr>
            <w:tcW w:w="1487" w:type="dxa"/>
            <w:tcBorders>
              <w:top w:val="nil"/>
              <w:left w:val="nil"/>
              <w:bottom w:val="single" w:sz="4" w:space="0" w:color="auto"/>
              <w:right w:val="single" w:sz="4" w:space="0" w:color="auto"/>
            </w:tcBorders>
            <w:shd w:val="clear" w:color="000000" w:fill="FFFFFF"/>
            <w:vAlign w:val="center"/>
            <w:hideMark/>
          </w:tcPr>
          <w:p w14:paraId="3D02563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382,07</w:t>
            </w:r>
          </w:p>
        </w:tc>
        <w:tc>
          <w:tcPr>
            <w:tcW w:w="1314" w:type="dxa"/>
            <w:tcBorders>
              <w:top w:val="nil"/>
              <w:left w:val="nil"/>
              <w:bottom w:val="single" w:sz="4" w:space="0" w:color="auto"/>
              <w:right w:val="single" w:sz="4" w:space="0" w:color="auto"/>
            </w:tcBorders>
            <w:shd w:val="clear" w:color="000000" w:fill="FFFFFF"/>
            <w:vAlign w:val="center"/>
            <w:hideMark/>
          </w:tcPr>
          <w:p w14:paraId="1DB2EEF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7486A29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18493,18</w:t>
            </w:r>
          </w:p>
        </w:tc>
      </w:tr>
      <w:tr w:rsidR="00111B10" w:rsidRPr="00111B10" w14:paraId="1C685F4B"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71B573C"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51</w:t>
            </w:r>
          </w:p>
        </w:tc>
        <w:tc>
          <w:tcPr>
            <w:tcW w:w="1029" w:type="dxa"/>
            <w:tcBorders>
              <w:top w:val="nil"/>
              <w:left w:val="nil"/>
              <w:bottom w:val="single" w:sz="4" w:space="0" w:color="auto"/>
              <w:right w:val="single" w:sz="4" w:space="0" w:color="auto"/>
            </w:tcBorders>
            <w:shd w:val="clear" w:color="000000" w:fill="FFFFFF"/>
            <w:vAlign w:val="center"/>
            <w:hideMark/>
          </w:tcPr>
          <w:p w14:paraId="5EEE535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мар.27</w:t>
            </w:r>
          </w:p>
        </w:tc>
        <w:tc>
          <w:tcPr>
            <w:tcW w:w="1383" w:type="dxa"/>
            <w:tcBorders>
              <w:top w:val="nil"/>
              <w:left w:val="nil"/>
              <w:bottom w:val="single" w:sz="4" w:space="0" w:color="auto"/>
              <w:right w:val="single" w:sz="4" w:space="0" w:color="auto"/>
            </w:tcBorders>
            <w:shd w:val="clear" w:color="000000" w:fill="FFFFFF"/>
            <w:vAlign w:val="center"/>
            <w:hideMark/>
          </w:tcPr>
          <w:p w14:paraId="77FF1EF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10.03.2027</w:t>
            </w:r>
          </w:p>
        </w:tc>
        <w:tc>
          <w:tcPr>
            <w:tcW w:w="1317" w:type="dxa"/>
            <w:tcBorders>
              <w:top w:val="nil"/>
              <w:left w:val="nil"/>
              <w:bottom w:val="single" w:sz="4" w:space="0" w:color="auto"/>
              <w:right w:val="single" w:sz="4" w:space="0" w:color="auto"/>
            </w:tcBorders>
            <w:shd w:val="clear" w:color="000000" w:fill="FFFFFF"/>
            <w:vAlign w:val="center"/>
            <w:hideMark/>
          </w:tcPr>
          <w:p w14:paraId="1152FF8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3822DC1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181111,16</w:t>
            </w:r>
          </w:p>
        </w:tc>
        <w:tc>
          <w:tcPr>
            <w:tcW w:w="1487" w:type="dxa"/>
            <w:tcBorders>
              <w:top w:val="nil"/>
              <w:left w:val="nil"/>
              <w:bottom w:val="single" w:sz="4" w:space="0" w:color="auto"/>
              <w:right w:val="single" w:sz="4" w:space="0" w:color="auto"/>
            </w:tcBorders>
            <w:shd w:val="clear" w:color="000000" w:fill="FFFFFF"/>
            <w:vAlign w:val="center"/>
            <w:hideMark/>
          </w:tcPr>
          <w:p w14:paraId="2C62B26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384,55</w:t>
            </w:r>
          </w:p>
        </w:tc>
        <w:tc>
          <w:tcPr>
            <w:tcW w:w="1314" w:type="dxa"/>
            <w:tcBorders>
              <w:top w:val="nil"/>
              <w:left w:val="nil"/>
              <w:bottom w:val="single" w:sz="4" w:space="0" w:color="auto"/>
              <w:right w:val="single" w:sz="4" w:space="0" w:color="auto"/>
            </w:tcBorders>
            <w:shd w:val="clear" w:color="000000" w:fill="FFFFFF"/>
            <w:vAlign w:val="center"/>
            <w:hideMark/>
          </w:tcPr>
          <w:p w14:paraId="6162F4E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2C5A39C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18495,66</w:t>
            </w:r>
          </w:p>
        </w:tc>
      </w:tr>
      <w:tr w:rsidR="00111B10" w:rsidRPr="00111B10" w14:paraId="046F972B"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6B1C705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52</w:t>
            </w:r>
          </w:p>
        </w:tc>
        <w:tc>
          <w:tcPr>
            <w:tcW w:w="1029" w:type="dxa"/>
            <w:tcBorders>
              <w:top w:val="nil"/>
              <w:left w:val="nil"/>
              <w:bottom w:val="single" w:sz="4" w:space="0" w:color="auto"/>
              <w:right w:val="single" w:sz="4" w:space="0" w:color="auto"/>
            </w:tcBorders>
            <w:shd w:val="clear" w:color="000000" w:fill="FFFFFF"/>
            <w:vAlign w:val="center"/>
            <w:hideMark/>
          </w:tcPr>
          <w:p w14:paraId="3D0EF7B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апр.27</w:t>
            </w:r>
          </w:p>
        </w:tc>
        <w:tc>
          <w:tcPr>
            <w:tcW w:w="1383" w:type="dxa"/>
            <w:tcBorders>
              <w:top w:val="nil"/>
              <w:left w:val="nil"/>
              <w:bottom w:val="single" w:sz="4" w:space="0" w:color="auto"/>
              <w:right w:val="single" w:sz="4" w:space="0" w:color="auto"/>
            </w:tcBorders>
            <w:shd w:val="clear" w:color="000000" w:fill="FFFFFF"/>
            <w:vAlign w:val="center"/>
            <w:hideMark/>
          </w:tcPr>
          <w:p w14:paraId="0241612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10.04.2027</w:t>
            </w:r>
          </w:p>
        </w:tc>
        <w:tc>
          <w:tcPr>
            <w:tcW w:w="1317" w:type="dxa"/>
            <w:tcBorders>
              <w:top w:val="nil"/>
              <w:left w:val="nil"/>
              <w:bottom w:val="single" w:sz="4" w:space="0" w:color="auto"/>
              <w:right w:val="single" w:sz="4" w:space="0" w:color="auto"/>
            </w:tcBorders>
            <w:shd w:val="clear" w:color="000000" w:fill="FFFFFF"/>
            <w:vAlign w:val="center"/>
            <w:hideMark/>
          </w:tcPr>
          <w:p w14:paraId="2137CCF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74BEC60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163000,05</w:t>
            </w:r>
          </w:p>
        </w:tc>
        <w:tc>
          <w:tcPr>
            <w:tcW w:w="1487" w:type="dxa"/>
            <w:tcBorders>
              <w:top w:val="nil"/>
              <w:left w:val="nil"/>
              <w:bottom w:val="single" w:sz="4" w:space="0" w:color="auto"/>
              <w:right w:val="single" w:sz="4" w:space="0" w:color="auto"/>
            </w:tcBorders>
            <w:shd w:val="clear" w:color="000000" w:fill="FFFFFF"/>
            <w:vAlign w:val="center"/>
            <w:hideMark/>
          </w:tcPr>
          <w:p w14:paraId="55BF97B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334,93</w:t>
            </w:r>
          </w:p>
        </w:tc>
        <w:tc>
          <w:tcPr>
            <w:tcW w:w="1314" w:type="dxa"/>
            <w:tcBorders>
              <w:top w:val="nil"/>
              <w:left w:val="nil"/>
              <w:bottom w:val="single" w:sz="4" w:space="0" w:color="auto"/>
              <w:right w:val="single" w:sz="4" w:space="0" w:color="auto"/>
            </w:tcBorders>
            <w:shd w:val="clear" w:color="000000" w:fill="FFFFFF"/>
            <w:vAlign w:val="center"/>
            <w:hideMark/>
          </w:tcPr>
          <w:p w14:paraId="322B2E1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3D947C4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18446,04</w:t>
            </w:r>
          </w:p>
        </w:tc>
      </w:tr>
      <w:tr w:rsidR="00111B10" w:rsidRPr="00111B10" w14:paraId="2073A6C2"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8070006"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53</w:t>
            </w:r>
          </w:p>
        </w:tc>
        <w:tc>
          <w:tcPr>
            <w:tcW w:w="1029" w:type="dxa"/>
            <w:tcBorders>
              <w:top w:val="nil"/>
              <w:left w:val="nil"/>
              <w:bottom w:val="single" w:sz="4" w:space="0" w:color="auto"/>
              <w:right w:val="single" w:sz="4" w:space="0" w:color="auto"/>
            </w:tcBorders>
            <w:shd w:val="clear" w:color="000000" w:fill="FFFFFF"/>
            <w:vAlign w:val="center"/>
            <w:hideMark/>
          </w:tcPr>
          <w:p w14:paraId="4F98B0E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май.27</w:t>
            </w:r>
          </w:p>
        </w:tc>
        <w:tc>
          <w:tcPr>
            <w:tcW w:w="1383" w:type="dxa"/>
            <w:tcBorders>
              <w:top w:val="nil"/>
              <w:left w:val="nil"/>
              <w:bottom w:val="single" w:sz="4" w:space="0" w:color="auto"/>
              <w:right w:val="single" w:sz="4" w:space="0" w:color="auto"/>
            </w:tcBorders>
            <w:shd w:val="clear" w:color="000000" w:fill="FFFFFF"/>
            <w:vAlign w:val="center"/>
            <w:hideMark/>
          </w:tcPr>
          <w:p w14:paraId="2FC6AB9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10.05.2027</w:t>
            </w:r>
          </w:p>
        </w:tc>
        <w:tc>
          <w:tcPr>
            <w:tcW w:w="1317" w:type="dxa"/>
            <w:tcBorders>
              <w:top w:val="nil"/>
              <w:left w:val="nil"/>
              <w:bottom w:val="single" w:sz="4" w:space="0" w:color="auto"/>
              <w:right w:val="single" w:sz="4" w:space="0" w:color="auto"/>
            </w:tcBorders>
            <w:shd w:val="clear" w:color="000000" w:fill="FFFFFF"/>
            <w:vAlign w:val="center"/>
            <w:hideMark/>
          </w:tcPr>
          <w:p w14:paraId="73B273E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20149AB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144888,94</w:t>
            </w:r>
          </w:p>
        </w:tc>
        <w:tc>
          <w:tcPr>
            <w:tcW w:w="1487" w:type="dxa"/>
            <w:tcBorders>
              <w:top w:val="nil"/>
              <w:left w:val="nil"/>
              <w:bottom w:val="single" w:sz="4" w:space="0" w:color="auto"/>
              <w:right w:val="single" w:sz="4" w:space="0" w:color="auto"/>
            </w:tcBorders>
            <w:shd w:val="clear" w:color="000000" w:fill="FFFFFF"/>
            <w:vAlign w:val="center"/>
            <w:hideMark/>
          </w:tcPr>
          <w:p w14:paraId="5181256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307,64</w:t>
            </w:r>
          </w:p>
        </w:tc>
        <w:tc>
          <w:tcPr>
            <w:tcW w:w="1314" w:type="dxa"/>
            <w:tcBorders>
              <w:top w:val="nil"/>
              <w:left w:val="nil"/>
              <w:bottom w:val="single" w:sz="4" w:space="0" w:color="auto"/>
              <w:right w:val="single" w:sz="4" w:space="0" w:color="auto"/>
            </w:tcBorders>
            <w:shd w:val="clear" w:color="000000" w:fill="FFFFFF"/>
            <w:vAlign w:val="center"/>
            <w:hideMark/>
          </w:tcPr>
          <w:p w14:paraId="62845A46"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A880D5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18418,75</w:t>
            </w:r>
          </w:p>
        </w:tc>
      </w:tr>
      <w:tr w:rsidR="00111B10" w:rsidRPr="00111B10" w14:paraId="44953140"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0FD11B26"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54</w:t>
            </w:r>
          </w:p>
        </w:tc>
        <w:tc>
          <w:tcPr>
            <w:tcW w:w="1029" w:type="dxa"/>
            <w:tcBorders>
              <w:top w:val="nil"/>
              <w:left w:val="nil"/>
              <w:bottom w:val="single" w:sz="4" w:space="0" w:color="auto"/>
              <w:right w:val="single" w:sz="4" w:space="0" w:color="auto"/>
            </w:tcBorders>
            <w:shd w:val="clear" w:color="000000" w:fill="FFFFFF"/>
            <w:vAlign w:val="center"/>
            <w:hideMark/>
          </w:tcPr>
          <w:p w14:paraId="640B3CE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июн.27</w:t>
            </w:r>
          </w:p>
        </w:tc>
        <w:tc>
          <w:tcPr>
            <w:tcW w:w="1383" w:type="dxa"/>
            <w:tcBorders>
              <w:top w:val="nil"/>
              <w:left w:val="nil"/>
              <w:bottom w:val="single" w:sz="4" w:space="0" w:color="auto"/>
              <w:right w:val="single" w:sz="4" w:space="0" w:color="auto"/>
            </w:tcBorders>
            <w:shd w:val="clear" w:color="000000" w:fill="FFFFFF"/>
            <w:vAlign w:val="center"/>
            <w:hideMark/>
          </w:tcPr>
          <w:p w14:paraId="1E2C10F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10.06.2027</w:t>
            </w:r>
          </w:p>
        </w:tc>
        <w:tc>
          <w:tcPr>
            <w:tcW w:w="1317" w:type="dxa"/>
            <w:tcBorders>
              <w:top w:val="nil"/>
              <w:left w:val="nil"/>
              <w:bottom w:val="single" w:sz="4" w:space="0" w:color="auto"/>
              <w:right w:val="single" w:sz="4" w:space="0" w:color="auto"/>
            </w:tcBorders>
            <w:shd w:val="clear" w:color="000000" w:fill="FFFFFF"/>
            <w:vAlign w:val="center"/>
            <w:hideMark/>
          </w:tcPr>
          <w:p w14:paraId="1B9352D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7DDD885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126777,83</w:t>
            </w:r>
          </w:p>
        </w:tc>
        <w:tc>
          <w:tcPr>
            <w:tcW w:w="1487" w:type="dxa"/>
            <w:tcBorders>
              <w:top w:val="nil"/>
              <w:left w:val="nil"/>
              <w:bottom w:val="single" w:sz="4" w:space="0" w:color="auto"/>
              <w:right w:val="single" w:sz="4" w:space="0" w:color="auto"/>
            </w:tcBorders>
            <w:shd w:val="clear" w:color="000000" w:fill="FFFFFF"/>
            <w:vAlign w:val="center"/>
            <w:hideMark/>
          </w:tcPr>
          <w:p w14:paraId="36C3B4E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260,50</w:t>
            </w:r>
          </w:p>
        </w:tc>
        <w:tc>
          <w:tcPr>
            <w:tcW w:w="1314" w:type="dxa"/>
            <w:tcBorders>
              <w:top w:val="nil"/>
              <w:left w:val="nil"/>
              <w:bottom w:val="single" w:sz="4" w:space="0" w:color="auto"/>
              <w:right w:val="single" w:sz="4" w:space="0" w:color="auto"/>
            </w:tcBorders>
            <w:shd w:val="clear" w:color="000000" w:fill="FFFFFF"/>
            <w:vAlign w:val="center"/>
            <w:hideMark/>
          </w:tcPr>
          <w:p w14:paraId="0D004A0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5F25B4C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18371,61</w:t>
            </w:r>
          </w:p>
        </w:tc>
      </w:tr>
      <w:tr w:rsidR="00111B10" w:rsidRPr="00111B10" w14:paraId="6139B92B"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2A8F40DD"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55</w:t>
            </w:r>
          </w:p>
        </w:tc>
        <w:tc>
          <w:tcPr>
            <w:tcW w:w="1029" w:type="dxa"/>
            <w:tcBorders>
              <w:top w:val="nil"/>
              <w:left w:val="nil"/>
              <w:bottom w:val="single" w:sz="4" w:space="0" w:color="auto"/>
              <w:right w:val="single" w:sz="4" w:space="0" w:color="auto"/>
            </w:tcBorders>
            <w:shd w:val="clear" w:color="000000" w:fill="FFFFFF"/>
            <w:vAlign w:val="center"/>
            <w:hideMark/>
          </w:tcPr>
          <w:p w14:paraId="54B8253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июл.27</w:t>
            </w:r>
          </w:p>
        </w:tc>
        <w:tc>
          <w:tcPr>
            <w:tcW w:w="1383" w:type="dxa"/>
            <w:tcBorders>
              <w:top w:val="nil"/>
              <w:left w:val="nil"/>
              <w:bottom w:val="single" w:sz="4" w:space="0" w:color="auto"/>
              <w:right w:val="single" w:sz="4" w:space="0" w:color="auto"/>
            </w:tcBorders>
            <w:shd w:val="clear" w:color="000000" w:fill="FFFFFF"/>
            <w:vAlign w:val="center"/>
            <w:hideMark/>
          </w:tcPr>
          <w:p w14:paraId="377995E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10.07.2027</w:t>
            </w:r>
          </w:p>
        </w:tc>
        <w:tc>
          <w:tcPr>
            <w:tcW w:w="1317" w:type="dxa"/>
            <w:tcBorders>
              <w:top w:val="nil"/>
              <w:left w:val="nil"/>
              <w:bottom w:val="single" w:sz="4" w:space="0" w:color="auto"/>
              <w:right w:val="single" w:sz="4" w:space="0" w:color="auto"/>
            </w:tcBorders>
            <w:shd w:val="clear" w:color="000000" w:fill="FFFFFF"/>
            <w:vAlign w:val="center"/>
            <w:hideMark/>
          </w:tcPr>
          <w:p w14:paraId="4E78018D"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6CE0612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108666,72</w:t>
            </w:r>
          </w:p>
        </w:tc>
        <w:tc>
          <w:tcPr>
            <w:tcW w:w="1487" w:type="dxa"/>
            <w:tcBorders>
              <w:top w:val="nil"/>
              <w:left w:val="nil"/>
              <w:bottom w:val="single" w:sz="4" w:space="0" w:color="auto"/>
              <w:right w:val="single" w:sz="4" w:space="0" w:color="auto"/>
            </w:tcBorders>
            <w:shd w:val="clear" w:color="000000" w:fill="FFFFFF"/>
            <w:vAlign w:val="center"/>
            <w:hideMark/>
          </w:tcPr>
          <w:p w14:paraId="76FAFFD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230,73</w:t>
            </w:r>
          </w:p>
        </w:tc>
        <w:tc>
          <w:tcPr>
            <w:tcW w:w="1314" w:type="dxa"/>
            <w:tcBorders>
              <w:top w:val="nil"/>
              <w:left w:val="nil"/>
              <w:bottom w:val="single" w:sz="4" w:space="0" w:color="auto"/>
              <w:right w:val="single" w:sz="4" w:space="0" w:color="auto"/>
            </w:tcBorders>
            <w:shd w:val="clear" w:color="000000" w:fill="FFFFFF"/>
            <w:vAlign w:val="center"/>
            <w:hideMark/>
          </w:tcPr>
          <w:p w14:paraId="16358E4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1FA03C6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18341,84</w:t>
            </w:r>
          </w:p>
        </w:tc>
      </w:tr>
      <w:tr w:rsidR="00111B10" w:rsidRPr="00111B10" w14:paraId="0B3B41A0"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7E819596"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56</w:t>
            </w:r>
          </w:p>
        </w:tc>
        <w:tc>
          <w:tcPr>
            <w:tcW w:w="1029" w:type="dxa"/>
            <w:tcBorders>
              <w:top w:val="nil"/>
              <w:left w:val="nil"/>
              <w:bottom w:val="single" w:sz="4" w:space="0" w:color="auto"/>
              <w:right w:val="single" w:sz="4" w:space="0" w:color="auto"/>
            </w:tcBorders>
            <w:shd w:val="clear" w:color="000000" w:fill="FFFFFF"/>
            <w:vAlign w:val="center"/>
            <w:hideMark/>
          </w:tcPr>
          <w:p w14:paraId="4C549C1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авг.27</w:t>
            </w:r>
          </w:p>
        </w:tc>
        <w:tc>
          <w:tcPr>
            <w:tcW w:w="1383" w:type="dxa"/>
            <w:tcBorders>
              <w:top w:val="nil"/>
              <w:left w:val="nil"/>
              <w:bottom w:val="single" w:sz="4" w:space="0" w:color="auto"/>
              <w:right w:val="single" w:sz="4" w:space="0" w:color="auto"/>
            </w:tcBorders>
            <w:shd w:val="clear" w:color="000000" w:fill="FFFFFF"/>
            <w:vAlign w:val="center"/>
            <w:hideMark/>
          </w:tcPr>
          <w:p w14:paraId="64F42CB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10.08.2027</w:t>
            </w:r>
          </w:p>
        </w:tc>
        <w:tc>
          <w:tcPr>
            <w:tcW w:w="1317" w:type="dxa"/>
            <w:tcBorders>
              <w:top w:val="nil"/>
              <w:left w:val="nil"/>
              <w:bottom w:val="single" w:sz="4" w:space="0" w:color="auto"/>
              <w:right w:val="single" w:sz="4" w:space="0" w:color="auto"/>
            </w:tcBorders>
            <w:shd w:val="clear" w:color="000000" w:fill="FFFFFF"/>
            <w:vAlign w:val="center"/>
            <w:hideMark/>
          </w:tcPr>
          <w:p w14:paraId="0663471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29AAE71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90555,61</w:t>
            </w:r>
          </w:p>
        </w:tc>
        <w:tc>
          <w:tcPr>
            <w:tcW w:w="1487" w:type="dxa"/>
            <w:tcBorders>
              <w:top w:val="nil"/>
              <w:left w:val="nil"/>
              <w:bottom w:val="single" w:sz="4" w:space="0" w:color="auto"/>
              <w:right w:val="single" w:sz="4" w:space="0" w:color="auto"/>
            </w:tcBorders>
            <w:shd w:val="clear" w:color="000000" w:fill="FFFFFF"/>
            <w:vAlign w:val="center"/>
            <w:hideMark/>
          </w:tcPr>
          <w:p w14:paraId="1C703DD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192,28</w:t>
            </w:r>
          </w:p>
        </w:tc>
        <w:tc>
          <w:tcPr>
            <w:tcW w:w="1314" w:type="dxa"/>
            <w:tcBorders>
              <w:top w:val="nil"/>
              <w:left w:val="nil"/>
              <w:bottom w:val="single" w:sz="4" w:space="0" w:color="auto"/>
              <w:right w:val="single" w:sz="4" w:space="0" w:color="auto"/>
            </w:tcBorders>
            <w:shd w:val="clear" w:color="000000" w:fill="FFFFFF"/>
            <w:vAlign w:val="center"/>
            <w:hideMark/>
          </w:tcPr>
          <w:p w14:paraId="19021F5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1789D68"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18303,39</w:t>
            </w:r>
          </w:p>
        </w:tc>
      </w:tr>
      <w:tr w:rsidR="00111B10" w:rsidRPr="00111B10" w14:paraId="0033C792"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7B515C5B"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57</w:t>
            </w:r>
          </w:p>
        </w:tc>
        <w:tc>
          <w:tcPr>
            <w:tcW w:w="1029" w:type="dxa"/>
            <w:tcBorders>
              <w:top w:val="nil"/>
              <w:left w:val="nil"/>
              <w:bottom w:val="single" w:sz="4" w:space="0" w:color="auto"/>
              <w:right w:val="single" w:sz="4" w:space="0" w:color="auto"/>
            </w:tcBorders>
            <w:shd w:val="clear" w:color="000000" w:fill="FFFFFF"/>
            <w:vAlign w:val="center"/>
            <w:hideMark/>
          </w:tcPr>
          <w:p w14:paraId="7B51147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сен.27</w:t>
            </w:r>
          </w:p>
        </w:tc>
        <w:tc>
          <w:tcPr>
            <w:tcW w:w="1383" w:type="dxa"/>
            <w:tcBorders>
              <w:top w:val="nil"/>
              <w:left w:val="nil"/>
              <w:bottom w:val="single" w:sz="4" w:space="0" w:color="auto"/>
              <w:right w:val="single" w:sz="4" w:space="0" w:color="auto"/>
            </w:tcBorders>
            <w:shd w:val="clear" w:color="000000" w:fill="FFFFFF"/>
            <w:vAlign w:val="center"/>
            <w:hideMark/>
          </w:tcPr>
          <w:p w14:paraId="708B162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10.09.2027</w:t>
            </w:r>
          </w:p>
        </w:tc>
        <w:tc>
          <w:tcPr>
            <w:tcW w:w="1317" w:type="dxa"/>
            <w:tcBorders>
              <w:top w:val="nil"/>
              <w:left w:val="nil"/>
              <w:bottom w:val="single" w:sz="4" w:space="0" w:color="auto"/>
              <w:right w:val="single" w:sz="4" w:space="0" w:color="auto"/>
            </w:tcBorders>
            <w:shd w:val="clear" w:color="000000" w:fill="FFFFFF"/>
            <w:vAlign w:val="center"/>
            <w:hideMark/>
          </w:tcPr>
          <w:p w14:paraId="22DD0EC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158C24C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72444,50</w:t>
            </w:r>
          </w:p>
        </w:tc>
        <w:tc>
          <w:tcPr>
            <w:tcW w:w="1487" w:type="dxa"/>
            <w:tcBorders>
              <w:top w:val="nil"/>
              <w:left w:val="nil"/>
              <w:bottom w:val="single" w:sz="4" w:space="0" w:color="auto"/>
              <w:right w:val="single" w:sz="4" w:space="0" w:color="auto"/>
            </w:tcBorders>
            <w:shd w:val="clear" w:color="000000" w:fill="FFFFFF"/>
            <w:vAlign w:val="center"/>
            <w:hideMark/>
          </w:tcPr>
          <w:p w14:paraId="3C6BF39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148,86</w:t>
            </w:r>
          </w:p>
        </w:tc>
        <w:tc>
          <w:tcPr>
            <w:tcW w:w="1314" w:type="dxa"/>
            <w:tcBorders>
              <w:top w:val="nil"/>
              <w:left w:val="nil"/>
              <w:bottom w:val="single" w:sz="4" w:space="0" w:color="auto"/>
              <w:right w:val="single" w:sz="4" w:space="0" w:color="auto"/>
            </w:tcBorders>
            <w:shd w:val="clear" w:color="000000" w:fill="FFFFFF"/>
            <w:vAlign w:val="center"/>
            <w:hideMark/>
          </w:tcPr>
          <w:p w14:paraId="146D712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459BAC7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18259,97</w:t>
            </w:r>
          </w:p>
        </w:tc>
      </w:tr>
      <w:tr w:rsidR="00111B10" w:rsidRPr="00111B10" w14:paraId="743C6F5B"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D7BCEF4"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58</w:t>
            </w:r>
          </w:p>
        </w:tc>
        <w:tc>
          <w:tcPr>
            <w:tcW w:w="1029" w:type="dxa"/>
            <w:tcBorders>
              <w:top w:val="nil"/>
              <w:left w:val="nil"/>
              <w:bottom w:val="single" w:sz="4" w:space="0" w:color="auto"/>
              <w:right w:val="single" w:sz="4" w:space="0" w:color="auto"/>
            </w:tcBorders>
            <w:shd w:val="clear" w:color="000000" w:fill="FFFFFF"/>
            <w:vAlign w:val="center"/>
            <w:hideMark/>
          </w:tcPr>
          <w:p w14:paraId="71BF593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окт.27</w:t>
            </w:r>
          </w:p>
        </w:tc>
        <w:tc>
          <w:tcPr>
            <w:tcW w:w="1383" w:type="dxa"/>
            <w:tcBorders>
              <w:top w:val="nil"/>
              <w:left w:val="nil"/>
              <w:bottom w:val="single" w:sz="4" w:space="0" w:color="auto"/>
              <w:right w:val="single" w:sz="4" w:space="0" w:color="auto"/>
            </w:tcBorders>
            <w:shd w:val="clear" w:color="000000" w:fill="FFFFFF"/>
            <w:vAlign w:val="center"/>
            <w:hideMark/>
          </w:tcPr>
          <w:p w14:paraId="54CE241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10.10.2027</w:t>
            </w:r>
          </w:p>
        </w:tc>
        <w:tc>
          <w:tcPr>
            <w:tcW w:w="1317" w:type="dxa"/>
            <w:tcBorders>
              <w:top w:val="nil"/>
              <w:left w:val="nil"/>
              <w:bottom w:val="single" w:sz="4" w:space="0" w:color="auto"/>
              <w:right w:val="single" w:sz="4" w:space="0" w:color="auto"/>
            </w:tcBorders>
            <w:shd w:val="clear" w:color="000000" w:fill="FFFFFF"/>
            <w:vAlign w:val="center"/>
            <w:hideMark/>
          </w:tcPr>
          <w:p w14:paraId="034A638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57D963E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54333,39</w:t>
            </w:r>
          </w:p>
        </w:tc>
        <w:tc>
          <w:tcPr>
            <w:tcW w:w="1487" w:type="dxa"/>
            <w:tcBorders>
              <w:top w:val="nil"/>
              <w:left w:val="nil"/>
              <w:bottom w:val="single" w:sz="4" w:space="0" w:color="auto"/>
              <w:right w:val="single" w:sz="4" w:space="0" w:color="auto"/>
            </w:tcBorders>
            <w:shd w:val="clear" w:color="000000" w:fill="FFFFFF"/>
            <w:vAlign w:val="center"/>
            <w:hideMark/>
          </w:tcPr>
          <w:p w14:paraId="49DB36D1"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115,37</w:t>
            </w:r>
          </w:p>
        </w:tc>
        <w:tc>
          <w:tcPr>
            <w:tcW w:w="1314" w:type="dxa"/>
            <w:tcBorders>
              <w:top w:val="nil"/>
              <w:left w:val="nil"/>
              <w:bottom w:val="single" w:sz="4" w:space="0" w:color="auto"/>
              <w:right w:val="single" w:sz="4" w:space="0" w:color="auto"/>
            </w:tcBorders>
            <w:shd w:val="clear" w:color="000000" w:fill="FFFFFF"/>
            <w:vAlign w:val="center"/>
            <w:hideMark/>
          </w:tcPr>
          <w:p w14:paraId="79D2D7D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28AF9D9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18226,48</w:t>
            </w:r>
          </w:p>
        </w:tc>
      </w:tr>
      <w:tr w:rsidR="00111B10" w:rsidRPr="00111B10" w14:paraId="0624F333"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D88F24A"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59</w:t>
            </w:r>
          </w:p>
        </w:tc>
        <w:tc>
          <w:tcPr>
            <w:tcW w:w="1029" w:type="dxa"/>
            <w:tcBorders>
              <w:top w:val="nil"/>
              <w:left w:val="nil"/>
              <w:bottom w:val="single" w:sz="4" w:space="0" w:color="auto"/>
              <w:right w:val="single" w:sz="4" w:space="0" w:color="auto"/>
            </w:tcBorders>
            <w:shd w:val="clear" w:color="000000" w:fill="FFFFFF"/>
            <w:vAlign w:val="center"/>
            <w:hideMark/>
          </w:tcPr>
          <w:p w14:paraId="19C3E10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ноя.27</w:t>
            </w:r>
          </w:p>
        </w:tc>
        <w:tc>
          <w:tcPr>
            <w:tcW w:w="1383" w:type="dxa"/>
            <w:tcBorders>
              <w:top w:val="nil"/>
              <w:left w:val="nil"/>
              <w:bottom w:val="single" w:sz="4" w:space="0" w:color="auto"/>
              <w:right w:val="single" w:sz="4" w:space="0" w:color="auto"/>
            </w:tcBorders>
            <w:shd w:val="clear" w:color="000000" w:fill="FFFFFF"/>
            <w:vAlign w:val="center"/>
            <w:hideMark/>
          </w:tcPr>
          <w:p w14:paraId="0A9C320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10.11.2027</w:t>
            </w:r>
          </w:p>
        </w:tc>
        <w:tc>
          <w:tcPr>
            <w:tcW w:w="1317" w:type="dxa"/>
            <w:tcBorders>
              <w:top w:val="nil"/>
              <w:left w:val="nil"/>
              <w:bottom w:val="single" w:sz="4" w:space="0" w:color="auto"/>
              <w:right w:val="single" w:sz="4" w:space="0" w:color="auto"/>
            </w:tcBorders>
            <w:shd w:val="clear" w:color="000000" w:fill="FFFFFF"/>
            <w:vAlign w:val="center"/>
            <w:hideMark/>
          </w:tcPr>
          <w:p w14:paraId="25379BF2"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30</w:t>
            </w:r>
          </w:p>
        </w:tc>
        <w:tc>
          <w:tcPr>
            <w:tcW w:w="1461" w:type="dxa"/>
            <w:tcBorders>
              <w:top w:val="nil"/>
              <w:left w:val="nil"/>
              <w:bottom w:val="single" w:sz="4" w:space="0" w:color="auto"/>
              <w:right w:val="single" w:sz="4" w:space="0" w:color="auto"/>
            </w:tcBorders>
            <w:shd w:val="clear" w:color="000000" w:fill="FFFFFF"/>
            <w:vAlign w:val="center"/>
            <w:hideMark/>
          </w:tcPr>
          <w:p w14:paraId="61665A3E"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36222,28</w:t>
            </w:r>
          </w:p>
        </w:tc>
        <w:tc>
          <w:tcPr>
            <w:tcW w:w="1487" w:type="dxa"/>
            <w:tcBorders>
              <w:top w:val="nil"/>
              <w:left w:val="nil"/>
              <w:bottom w:val="single" w:sz="4" w:space="0" w:color="auto"/>
              <w:right w:val="single" w:sz="4" w:space="0" w:color="auto"/>
            </w:tcBorders>
            <w:shd w:val="clear" w:color="000000" w:fill="FFFFFF"/>
            <w:vAlign w:val="center"/>
            <w:hideMark/>
          </w:tcPr>
          <w:p w14:paraId="2EA0F9BB"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74,43</w:t>
            </w:r>
          </w:p>
        </w:tc>
        <w:tc>
          <w:tcPr>
            <w:tcW w:w="1314" w:type="dxa"/>
            <w:tcBorders>
              <w:top w:val="nil"/>
              <w:left w:val="nil"/>
              <w:bottom w:val="single" w:sz="4" w:space="0" w:color="auto"/>
              <w:right w:val="single" w:sz="4" w:space="0" w:color="auto"/>
            </w:tcBorders>
            <w:shd w:val="clear" w:color="000000" w:fill="FFFFFF"/>
            <w:vAlign w:val="center"/>
            <w:hideMark/>
          </w:tcPr>
          <w:p w14:paraId="7099426A"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4295C149"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18185,54</w:t>
            </w:r>
          </w:p>
        </w:tc>
      </w:tr>
      <w:tr w:rsidR="00111B10" w:rsidRPr="00111B10" w14:paraId="196489C1"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5292B1A9"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60</w:t>
            </w:r>
          </w:p>
        </w:tc>
        <w:tc>
          <w:tcPr>
            <w:tcW w:w="1029" w:type="dxa"/>
            <w:tcBorders>
              <w:top w:val="nil"/>
              <w:left w:val="nil"/>
              <w:bottom w:val="single" w:sz="4" w:space="0" w:color="auto"/>
              <w:right w:val="single" w:sz="4" w:space="0" w:color="auto"/>
            </w:tcBorders>
            <w:shd w:val="clear" w:color="000000" w:fill="FFFFFF"/>
            <w:vAlign w:val="center"/>
            <w:hideMark/>
          </w:tcPr>
          <w:p w14:paraId="60B67AD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дек.27</w:t>
            </w:r>
          </w:p>
        </w:tc>
        <w:tc>
          <w:tcPr>
            <w:tcW w:w="1383" w:type="dxa"/>
            <w:tcBorders>
              <w:top w:val="nil"/>
              <w:left w:val="nil"/>
              <w:bottom w:val="single" w:sz="4" w:space="0" w:color="auto"/>
              <w:right w:val="single" w:sz="4" w:space="0" w:color="auto"/>
            </w:tcBorders>
            <w:shd w:val="clear" w:color="000000" w:fill="FFFFFF"/>
            <w:vAlign w:val="center"/>
            <w:hideMark/>
          </w:tcPr>
          <w:p w14:paraId="5393206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10.12.2027</w:t>
            </w:r>
          </w:p>
        </w:tc>
        <w:tc>
          <w:tcPr>
            <w:tcW w:w="1317" w:type="dxa"/>
            <w:tcBorders>
              <w:top w:val="nil"/>
              <w:left w:val="nil"/>
              <w:bottom w:val="single" w:sz="4" w:space="0" w:color="auto"/>
              <w:right w:val="single" w:sz="4" w:space="0" w:color="auto"/>
            </w:tcBorders>
            <w:shd w:val="clear" w:color="000000" w:fill="FFFFFF"/>
            <w:vAlign w:val="center"/>
            <w:hideMark/>
          </w:tcPr>
          <w:p w14:paraId="4E50211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31</w:t>
            </w:r>
          </w:p>
        </w:tc>
        <w:tc>
          <w:tcPr>
            <w:tcW w:w="1461" w:type="dxa"/>
            <w:tcBorders>
              <w:top w:val="nil"/>
              <w:left w:val="nil"/>
              <w:bottom w:val="single" w:sz="4" w:space="0" w:color="auto"/>
              <w:right w:val="single" w:sz="4" w:space="0" w:color="auto"/>
            </w:tcBorders>
            <w:shd w:val="clear" w:color="000000" w:fill="FFFFFF"/>
            <w:vAlign w:val="center"/>
            <w:hideMark/>
          </w:tcPr>
          <w:p w14:paraId="7313006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18111,17</w:t>
            </w:r>
          </w:p>
        </w:tc>
        <w:tc>
          <w:tcPr>
            <w:tcW w:w="1487" w:type="dxa"/>
            <w:tcBorders>
              <w:top w:val="nil"/>
              <w:left w:val="nil"/>
              <w:bottom w:val="single" w:sz="4" w:space="0" w:color="auto"/>
              <w:right w:val="single" w:sz="4" w:space="0" w:color="auto"/>
            </w:tcBorders>
            <w:shd w:val="clear" w:color="000000" w:fill="FFFFFF"/>
            <w:vAlign w:val="center"/>
            <w:hideMark/>
          </w:tcPr>
          <w:p w14:paraId="3B02F8A3"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38,46</w:t>
            </w:r>
          </w:p>
        </w:tc>
        <w:tc>
          <w:tcPr>
            <w:tcW w:w="1314" w:type="dxa"/>
            <w:tcBorders>
              <w:top w:val="nil"/>
              <w:left w:val="nil"/>
              <w:bottom w:val="single" w:sz="4" w:space="0" w:color="auto"/>
              <w:right w:val="single" w:sz="4" w:space="0" w:color="auto"/>
            </w:tcBorders>
            <w:shd w:val="clear" w:color="000000" w:fill="FFFFFF"/>
            <w:vAlign w:val="center"/>
            <w:hideMark/>
          </w:tcPr>
          <w:p w14:paraId="7C0945E0"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18111,11</w:t>
            </w:r>
          </w:p>
        </w:tc>
        <w:tc>
          <w:tcPr>
            <w:tcW w:w="1778" w:type="dxa"/>
            <w:tcBorders>
              <w:top w:val="nil"/>
              <w:left w:val="nil"/>
              <w:bottom w:val="single" w:sz="4" w:space="0" w:color="auto"/>
              <w:right w:val="single" w:sz="4" w:space="0" w:color="auto"/>
            </w:tcBorders>
            <w:shd w:val="clear" w:color="000000" w:fill="FFFFFF"/>
            <w:vAlign w:val="center"/>
            <w:hideMark/>
          </w:tcPr>
          <w:p w14:paraId="0ACA9937"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18149,57</w:t>
            </w:r>
          </w:p>
        </w:tc>
      </w:tr>
      <w:tr w:rsidR="00111B10" w:rsidRPr="00111B10" w14:paraId="20303921" w14:textId="77777777" w:rsidTr="00FB6F16">
        <w:trPr>
          <w:gridAfter w:val="1"/>
          <w:wAfter w:w="9" w:type="dxa"/>
          <w:trHeight w:val="300"/>
        </w:trPr>
        <w:tc>
          <w:tcPr>
            <w:tcW w:w="1223" w:type="dxa"/>
            <w:tcBorders>
              <w:top w:val="nil"/>
              <w:left w:val="single" w:sz="4" w:space="0" w:color="auto"/>
              <w:bottom w:val="single" w:sz="4" w:space="0" w:color="auto"/>
              <w:right w:val="single" w:sz="4" w:space="0" w:color="auto"/>
            </w:tcBorders>
            <w:shd w:val="clear" w:color="000000" w:fill="FFFFFF"/>
            <w:vAlign w:val="center"/>
            <w:hideMark/>
          </w:tcPr>
          <w:p w14:paraId="4105827C"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w:t>
            </w:r>
          </w:p>
        </w:tc>
        <w:tc>
          <w:tcPr>
            <w:tcW w:w="1029" w:type="dxa"/>
            <w:tcBorders>
              <w:top w:val="nil"/>
              <w:left w:val="nil"/>
              <w:bottom w:val="single" w:sz="4" w:space="0" w:color="auto"/>
              <w:right w:val="single" w:sz="4" w:space="0" w:color="auto"/>
            </w:tcBorders>
            <w:shd w:val="clear" w:color="000000" w:fill="FFFFFF"/>
            <w:vAlign w:val="center"/>
            <w:hideMark/>
          </w:tcPr>
          <w:p w14:paraId="0B6BB2EE"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w:t>
            </w:r>
          </w:p>
        </w:tc>
        <w:tc>
          <w:tcPr>
            <w:tcW w:w="1383" w:type="dxa"/>
            <w:tcBorders>
              <w:top w:val="nil"/>
              <w:left w:val="nil"/>
              <w:bottom w:val="single" w:sz="4" w:space="0" w:color="auto"/>
              <w:right w:val="single" w:sz="4" w:space="0" w:color="auto"/>
            </w:tcBorders>
            <w:shd w:val="clear" w:color="000000" w:fill="FFFFFF"/>
            <w:vAlign w:val="center"/>
            <w:hideMark/>
          </w:tcPr>
          <w:p w14:paraId="3DBC0CCF" w14:textId="77777777" w:rsidR="00C96EDC" w:rsidRPr="00111B10" w:rsidRDefault="00C96EDC" w:rsidP="00C96EDC">
            <w:pPr>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w:t>
            </w:r>
          </w:p>
        </w:tc>
        <w:tc>
          <w:tcPr>
            <w:tcW w:w="1317" w:type="dxa"/>
            <w:tcBorders>
              <w:top w:val="nil"/>
              <w:left w:val="nil"/>
              <w:bottom w:val="single" w:sz="4" w:space="0" w:color="auto"/>
              <w:right w:val="single" w:sz="4" w:space="0" w:color="auto"/>
            </w:tcBorders>
            <w:shd w:val="clear" w:color="000000" w:fill="FFFFFF"/>
            <w:vAlign w:val="center"/>
            <w:hideMark/>
          </w:tcPr>
          <w:p w14:paraId="72442B73"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w:t>
            </w:r>
          </w:p>
        </w:tc>
        <w:tc>
          <w:tcPr>
            <w:tcW w:w="1461" w:type="dxa"/>
            <w:tcBorders>
              <w:top w:val="nil"/>
              <w:left w:val="nil"/>
              <w:bottom w:val="single" w:sz="4" w:space="0" w:color="auto"/>
              <w:right w:val="single" w:sz="4" w:space="0" w:color="auto"/>
            </w:tcBorders>
            <w:shd w:val="clear" w:color="000000" w:fill="FFFFFF"/>
            <w:vAlign w:val="center"/>
            <w:hideMark/>
          </w:tcPr>
          <w:p w14:paraId="3C43DB34"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0</w:t>
            </w:r>
          </w:p>
        </w:tc>
        <w:tc>
          <w:tcPr>
            <w:tcW w:w="1487" w:type="dxa"/>
            <w:tcBorders>
              <w:top w:val="nil"/>
              <w:left w:val="nil"/>
              <w:bottom w:val="single" w:sz="4" w:space="0" w:color="auto"/>
              <w:right w:val="single" w:sz="4" w:space="0" w:color="auto"/>
            </w:tcBorders>
            <w:shd w:val="clear" w:color="000000" w:fill="FFFFFF"/>
            <w:vAlign w:val="center"/>
            <w:hideMark/>
          </w:tcPr>
          <w:p w14:paraId="123D409F"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69047,99</w:t>
            </w:r>
          </w:p>
        </w:tc>
        <w:tc>
          <w:tcPr>
            <w:tcW w:w="1314" w:type="dxa"/>
            <w:tcBorders>
              <w:top w:val="nil"/>
              <w:left w:val="nil"/>
              <w:bottom w:val="single" w:sz="4" w:space="0" w:color="auto"/>
              <w:right w:val="single" w:sz="4" w:space="0" w:color="auto"/>
            </w:tcBorders>
            <w:shd w:val="clear" w:color="000000" w:fill="FFFFFF"/>
            <w:vAlign w:val="center"/>
            <w:hideMark/>
          </w:tcPr>
          <w:p w14:paraId="52E4C85C"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1086666,60</w:t>
            </w:r>
          </w:p>
        </w:tc>
        <w:tc>
          <w:tcPr>
            <w:tcW w:w="1778" w:type="dxa"/>
            <w:tcBorders>
              <w:top w:val="nil"/>
              <w:left w:val="nil"/>
              <w:bottom w:val="single" w:sz="4" w:space="0" w:color="auto"/>
              <w:right w:val="single" w:sz="4" w:space="0" w:color="auto"/>
            </w:tcBorders>
            <w:shd w:val="clear" w:color="000000" w:fill="FFFFFF"/>
            <w:vAlign w:val="center"/>
            <w:hideMark/>
          </w:tcPr>
          <w:p w14:paraId="2DE75EE5" w14:textId="77777777" w:rsidR="00C96EDC" w:rsidRPr="00111B10" w:rsidRDefault="00C96EDC" w:rsidP="00C96EDC">
            <w:pPr>
              <w:spacing w:after="0" w:line="240" w:lineRule="auto"/>
              <w:jc w:val="right"/>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1155714,59</w:t>
            </w:r>
          </w:p>
        </w:tc>
      </w:tr>
      <w:tr w:rsidR="00111B10" w:rsidRPr="00111B10" w14:paraId="147E011F" w14:textId="77777777" w:rsidTr="00FB6F16">
        <w:trPr>
          <w:gridAfter w:val="1"/>
          <w:wAfter w:w="9" w:type="dxa"/>
          <w:trHeight w:val="70"/>
        </w:trPr>
        <w:tc>
          <w:tcPr>
            <w:tcW w:w="4952" w:type="dxa"/>
            <w:gridSpan w:val="4"/>
            <w:tcBorders>
              <w:top w:val="nil"/>
              <w:left w:val="nil"/>
              <w:bottom w:val="nil"/>
              <w:right w:val="nil"/>
            </w:tcBorders>
            <w:shd w:val="clear" w:color="auto" w:fill="auto"/>
            <w:vAlign w:val="center"/>
            <w:hideMark/>
          </w:tcPr>
          <w:p w14:paraId="002244B0"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Согласовано:</w:t>
            </w:r>
          </w:p>
        </w:tc>
        <w:tc>
          <w:tcPr>
            <w:tcW w:w="1461" w:type="dxa"/>
            <w:tcBorders>
              <w:top w:val="nil"/>
              <w:left w:val="nil"/>
              <w:bottom w:val="nil"/>
              <w:right w:val="nil"/>
            </w:tcBorders>
            <w:shd w:val="clear" w:color="auto" w:fill="auto"/>
            <w:vAlign w:val="center"/>
            <w:hideMark/>
          </w:tcPr>
          <w:p w14:paraId="3DB1D25A"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487" w:type="dxa"/>
            <w:tcBorders>
              <w:top w:val="nil"/>
              <w:left w:val="nil"/>
              <w:bottom w:val="nil"/>
              <w:right w:val="nil"/>
            </w:tcBorders>
            <w:shd w:val="clear" w:color="auto" w:fill="auto"/>
            <w:vAlign w:val="center"/>
            <w:hideMark/>
          </w:tcPr>
          <w:p w14:paraId="69DFAC4C"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314" w:type="dxa"/>
            <w:tcBorders>
              <w:top w:val="nil"/>
              <w:left w:val="nil"/>
              <w:bottom w:val="nil"/>
              <w:right w:val="nil"/>
            </w:tcBorders>
            <w:shd w:val="clear" w:color="auto" w:fill="auto"/>
            <w:vAlign w:val="center"/>
            <w:hideMark/>
          </w:tcPr>
          <w:p w14:paraId="44E1D386"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1778" w:type="dxa"/>
            <w:tcBorders>
              <w:top w:val="nil"/>
              <w:left w:val="nil"/>
              <w:bottom w:val="nil"/>
              <w:right w:val="nil"/>
            </w:tcBorders>
            <w:shd w:val="clear" w:color="auto" w:fill="auto"/>
            <w:vAlign w:val="center"/>
            <w:hideMark/>
          </w:tcPr>
          <w:p w14:paraId="267C9572" w14:textId="77777777" w:rsidR="00C96EDC" w:rsidRPr="00111B10" w:rsidRDefault="00C96EDC" w:rsidP="00C96EDC">
            <w:pPr>
              <w:spacing w:after="0" w:line="240" w:lineRule="auto"/>
              <w:rPr>
                <w:rFonts w:ascii="Times New Roman" w:eastAsia="Times New Roman" w:hAnsi="Times New Roman" w:cs="Times New Roman"/>
                <w:lang w:eastAsia="ru-RU"/>
              </w:rPr>
            </w:pPr>
          </w:p>
        </w:tc>
      </w:tr>
      <w:tr w:rsidR="00111B10" w:rsidRPr="00111B10" w14:paraId="567DF214" w14:textId="77777777" w:rsidTr="007A6F8E">
        <w:trPr>
          <w:trHeight w:val="80"/>
        </w:trPr>
        <w:tc>
          <w:tcPr>
            <w:tcW w:w="3635" w:type="dxa"/>
            <w:gridSpan w:val="3"/>
            <w:tcBorders>
              <w:top w:val="nil"/>
              <w:left w:val="nil"/>
              <w:bottom w:val="nil"/>
              <w:right w:val="nil"/>
            </w:tcBorders>
            <w:shd w:val="clear" w:color="auto" w:fill="auto"/>
            <w:vAlign w:val="center"/>
            <w:hideMark/>
          </w:tcPr>
          <w:p w14:paraId="40FDB969" w14:textId="77777777" w:rsidR="00C96EDC" w:rsidRPr="00111B10" w:rsidRDefault="00C96EDC" w:rsidP="00C96EDC">
            <w:pPr>
              <w:spacing w:after="0" w:line="240" w:lineRule="auto"/>
              <w:rPr>
                <w:rFonts w:ascii="Times New Roman" w:eastAsia="Times New Roman" w:hAnsi="Times New Roman" w:cs="Times New Roman"/>
                <w:u w:val="single"/>
                <w:lang w:eastAsia="ru-RU"/>
              </w:rPr>
            </w:pPr>
            <w:r w:rsidRPr="00111B10">
              <w:rPr>
                <w:rFonts w:ascii="Times New Roman" w:eastAsia="Times New Roman" w:hAnsi="Times New Roman" w:cs="Times New Roman"/>
                <w:u w:val="single"/>
                <w:lang w:eastAsia="ru-RU"/>
              </w:rPr>
              <w:t>Продавец:</w:t>
            </w:r>
          </w:p>
        </w:tc>
        <w:tc>
          <w:tcPr>
            <w:tcW w:w="1317" w:type="dxa"/>
            <w:tcBorders>
              <w:top w:val="nil"/>
              <w:left w:val="nil"/>
              <w:bottom w:val="nil"/>
              <w:right w:val="nil"/>
            </w:tcBorders>
            <w:shd w:val="clear" w:color="auto" w:fill="auto"/>
            <w:noWrap/>
            <w:vAlign w:val="bottom"/>
            <w:hideMark/>
          </w:tcPr>
          <w:p w14:paraId="60BEBEFE" w14:textId="77777777" w:rsidR="00C96EDC" w:rsidRPr="00111B10" w:rsidRDefault="00C96EDC" w:rsidP="00C96EDC">
            <w:pPr>
              <w:spacing w:after="0" w:line="240" w:lineRule="auto"/>
              <w:rPr>
                <w:rFonts w:ascii="Times New Roman" w:eastAsia="Times New Roman" w:hAnsi="Times New Roman" w:cs="Times New Roman"/>
                <w:u w:val="single"/>
                <w:lang w:eastAsia="ru-RU"/>
              </w:rPr>
            </w:pPr>
          </w:p>
        </w:tc>
        <w:tc>
          <w:tcPr>
            <w:tcW w:w="1461" w:type="dxa"/>
            <w:tcBorders>
              <w:top w:val="nil"/>
              <w:left w:val="nil"/>
              <w:bottom w:val="nil"/>
              <w:right w:val="nil"/>
            </w:tcBorders>
            <w:shd w:val="clear" w:color="auto" w:fill="auto"/>
            <w:vAlign w:val="center"/>
            <w:hideMark/>
          </w:tcPr>
          <w:p w14:paraId="10B20BEA"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4588" w:type="dxa"/>
            <w:gridSpan w:val="4"/>
            <w:tcBorders>
              <w:top w:val="nil"/>
              <w:left w:val="nil"/>
              <w:bottom w:val="nil"/>
              <w:right w:val="nil"/>
            </w:tcBorders>
            <w:shd w:val="clear" w:color="auto" w:fill="auto"/>
            <w:vAlign w:val="center"/>
            <w:hideMark/>
          </w:tcPr>
          <w:p w14:paraId="197FCA3B" w14:textId="77777777" w:rsidR="00C96EDC" w:rsidRPr="00111B10" w:rsidRDefault="00C96EDC" w:rsidP="00C96EDC">
            <w:pPr>
              <w:spacing w:after="0" w:line="240" w:lineRule="auto"/>
              <w:rPr>
                <w:rFonts w:ascii="Times New Roman" w:eastAsia="Times New Roman" w:hAnsi="Times New Roman" w:cs="Times New Roman"/>
                <w:u w:val="single"/>
                <w:lang w:eastAsia="ru-RU"/>
              </w:rPr>
            </w:pPr>
            <w:r w:rsidRPr="00111B10">
              <w:rPr>
                <w:rFonts w:ascii="Times New Roman" w:eastAsia="Times New Roman" w:hAnsi="Times New Roman" w:cs="Times New Roman"/>
                <w:u w:val="single"/>
                <w:lang w:eastAsia="ru-RU"/>
              </w:rPr>
              <w:t>Покупатель:</w:t>
            </w:r>
          </w:p>
        </w:tc>
      </w:tr>
      <w:tr w:rsidR="00111B10" w:rsidRPr="00111B10" w14:paraId="1A6E8462" w14:textId="77777777" w:rsidTr="00FB6F16">
        <w:trPr>
          <w:trHeight w:val="80"/>
        </w:trPr>
        <w:tc>
          <w:tcPr>
            <w:tcW w:w="4952" w:type="dxa"/>
            <w:gridSpan w:val="4"/>
            <w:tcBorders>
              <w:top w:val="nil"/>
              <w:left w:val="nil"/>
              <w:bottom w:val="nil"/>
              <w:right w:val="nil"/>
            </w:tcBorders>
            <w:shd w:val="clear" w:color="auto" w:fill="auto"/>
            <w:vAlign w:val="center"/>
            <w:hideMark/>
          </w:tcPr>
          <w:p w14:paraId="38BCCF65"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Администрация городского поселения Безенчук муниципального района Безенчукский Самарской области</w:t>
            </w:r>
          </w:p>
        </w:tc>
        <w:tc>
          <w:tcPr>
            <w:tcW w:w="1461" w:type="dxa"/>
            <w:tcBorders>
              <w:top w:val="nil"/>
              <w:left w:val="nil"/>
              <w:bottom w:val="nil"/>
              <w:right w:val="nil"/>
            </w:tcBorders>
            <w:shd w:val="clear" w:color="auto" w:fill="auto"/>
            <w:noWrap/>
            <w:vAlign w:val="bottom"/>
            <w:hideMark/>
          </w:tcPr>
          <w:p w14:paraId="3E6D1F45"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4588" w:type="dxa"/>
            <w:gridSpan w:val="4"/>
            <w:vMerge w:val="restart"/>
            <w:tcBorders>
              <w:top w:val="nil"/>
              <w:left w:val="nil"/>
              <w:bottom w:val="nil"/>
              <w:right w:val="nil"/>
            </w:tcBorders>
            <w:shd w:val="clear" w:color="auto" w:fill="auto"/>
            <w:hideMark/>
          </w:tcPr>
          <w:p w14:paraId="7B558223"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ООО ТПФ "Среда"</w:t>
            </w:r>
            <w:r w:rsidRPr="00111B10">
              <w:rPr>
                <w:rFonts w:ascii="Times New Roman" w:eastAsia="Times New Roman" w:hAnsi="Times New Roman" w:cs="Times New Roman"/>
                <w:lang w:eastAsia="ru-RU"/>
              </w:rPr>
              <w:br/>
            </w:r>
            <w:r w:rsidRPr="00111B10">
              <w:rPr>
                <w:rFonts w:ascii="Times New Roman" w:eastAsia="Times New Roman" w:hAnsi="Times New Roman" w:cs="Times New Roman"/>
                <w:lang w:eastAsia="ru-RU"/>
              </w:rPr>
              <w:br/>
              <w:t>Место нахождения: 446250, Самарская область, Безенчукский район, пгт. Безенчук, ул. Чапаева, д. 10</w:t>
            </w:r>
          </w:p>
        </w:tc>
      </w:tr>
      <w:tr w:rsidR="00111B10" w:rsidRPr="00111B10" w14:paraId="382C4B03" w14:textId="77777777" w:rsidTr="00FB6F16">
        <w:trPr>
          <w:trHeight w:val="80"/>
        </w:trPr>
        <w:tc>
          <w:tcPr>
            <w:tcW w:w="4952" w:type="dxa"/>
            <w:gridSpan w:val="4"/>
            <w:tcBorders>
              <w:top w:val="nil"/>
              <w:left w:val="nil"/>
              <w:bottom w:val="nil"/>
              <w:right w:val="nil"/>
            </w:tcBorders>
            <w:shd w:val="clear" w:color="auto" w:fill="auto"/>
            <w:vAlign w:val="center"/>
            <w:hideMark/>
          </w:tcPr>
          <w:p w14:paraId="1CD96D42"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Место нахождения: 446250, Самарская область, Безенчукский район, пгт. Безенчук, ул. Нефтяников, д. 12</w:t>
            </w:r>
          </w:p>
        </w:tc>
        <w:tc>
          <w:tcPr>
            <w:tcW w:w="1461" w:type="dxa"/>
            <w:tcBorders>
              <w:top w:val="nil"/>
              <w:left w:val="nil"/>
              <w:bottom w:val="nil"/>
              <w:right w:val="nil"/>
            </w:tcBorders>
            <w:shd w:val="clear" w:color="auto" w:fill="auto"/>
            <w:noWrap/>
            <w:vAlign w:val="bottom"/>
            <w:hideMark/>
          </w:tcPr>
          <w:p w14:paraId="5C4145A8"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4588" w:type="dxa"/>
            <w:gridSpan w:val="4"/>
            <w:vMerge/>
            <w:tcBorders>
              <w:top w:val="nil"/>
              <w:left w:val="nil"/>
              <w:bottom w:val="nil"/>
              <w:right w:val="nil"/>
            </w:tcBorders>
            <w:vAlign w:val="center"/>
            <w:hideMark/>
          </w:tcPr>
          <w:p w14:paraId="4F1A1F36" w14:textId="77777777" w:rsidR="00C96EDC" w:rsidRPr="00111B10" w:rsidRDefault="00C96EDC" w:rsidP="00C96EDC">
            <w:pPr>
              <w:spacing w:after="0" w:line="240" w:lineRule="auto"/>
              <w:rPr>
                <w:rFonts w:ascii="Times New Roman" w:eastAsia="Times New Roman" w:hAnsi="Times New Roman" w:cs="Times New Roman"/>
                <w:lang w:eastAsia="ru-RU"/>
              </w:rPr>
            </w:pPr>
          </w:p>
        </w:tc>
      </w:tr>
      <w:tr w:rsidR="00111B10" w:rsidRPr="00111B10" w14:paraId="51C36F49" w14:textId="77777777" w:rsidTr="00FB6F16">
        <w:trPr>
          <w:trHeight w:val="80"/>
        </w:trPr>
        <w:tc>
          <w:tcPr>
            <w:tcW w:w="4952" w:type="dxa"/>
            <w:gridSpan w:val="4"/>
            <w:tcBorders>
              <w:top w:val="nil"/>
              <w:left w:val="nil"/>
              <w:bottom w:val="nil"/>
              <w:right w:val="nil"/>
            </w:tcBorders>
            <w:shd w:val="clear" w:color="auto" w:fill="auto"/>
            <w:vAlign w:val="center"/>
            <w:hideMark/>
          </w:tcPr>
          <w:p w14:paraId="16467740"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ИНН 6362012431, КПП 636201001 БИК 043601001</w:t>
            </w:r>
          </w:p>
        </w:tc>
        <w:tc>
          <w:tcPr>
            <w:tcW w:w="1461" w:type="dxa"/>
            <w:tcBorders>
              <w:top w:val="nil"/>
              <w:left w:val="nil"/>
              <w:bottom w:val="nil"/>
              <w:right w:val="nil"/>
            </w:tcBorders>
            <w:shd w:val="clear" w:color="auto" w:fill="auto"/>
            <w:noWrap/>
            <w:vAlign w:val="bottom"/>
            <w:hideMark/>
          </w:tcPr>
          <w:p w14:paraId="28599ED4"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4588" w:type="dxa"/>
            <w:gridSpan w:val="4"/>
            <w:tcBorders>
              <w:top w:val="nil"/>
              <w:left w:val="nil"/>
              <w:bottom w:val="nil"/>
              <w:right w:val="nil"/>
            </w:tcBorders>
            <w:shd w:val="clear" w:color="auto" w:fill="auto"/>
            <w:hideMark/>
          </w:tcPr>
          <w:p w14:paraId="112EF6EC"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ИНН 6362007424, КПП 636201001 БИК 043601607</w:t>
            </w:r>
          </w:p>
        </w:tc>
      </w:tr>
      <w:tr w:rsidR="00111B10" w:rsidRPr="00111B10" w14:paraId="6F4A858C" w14:textId="77777777" w:rsidTr="00FB6F16">
        <w:trPr>
          <w:gridAfter w:val="1"/>
          <w:wAfter w:w="9" w:type="dxa"/>
          <w:trHeight w:val="80"/>
        </w:trPr>
        <w:tc>
          <w:tcPr>
            <w:tcW w:w="2252" w:type="dxa"/>
            <w:gridSpan w:val="2"/>
            <w:tcBorders>
              <w:top w:val="nil"/>
              <w:left w:val="nil"/>
              <w:bottom w:val="single" w:sz="4" w:space="0" w:color="auto"/>
              <w:right w:val="nil"/>
            </w:tcBorders>
            <w:shd w:val="clear" w:color="auto" w:fill="auto"/>
            <w:noWrap/>
            <w:vAlign w:val="bottom"/>
            <w:hideMark/>
          </w:tcPr>
          <w:p w14:paraId="717467F3" w14:textId="77777777" w:rsidR="00C96EDC" w:rsidRPr="00111B10" w:rsidRDefault="00C96EDC" w:rsidP="00C96EDC">
            <w:pPr>
              <w:spacing w:after="0" w:line="240" w:lineRule="auto"/>
              <w:jc w:val="center"/>
              <w:rPr>
                <w:rFonts w:ascii="Calibri" w:eastAsia="Times New Roman" w:hAnsi="Calibri" w:cs="Calibri"/>
                <w:lang w:eastAsia="ru-RU"/>
              </w:rPr>
            </w:pPr>
            <w:r w:rsidRPr="00111B10">
              <w:rPr>
                <w:rFonts w:ascii="Calibri" w:eastAsia="Times New Roman" w:hAnsi="Calibri" w:cs="Calibri"/>
                <w:lang w:eastAsia="ru-RU"/>
              </w:rPr>
              <w:t> </w:t>
            </w:r>
          </w:p>
        </w:tc>
        <w:tc>
          <w:tcPr>
            <w:tcW w:w="2700" w:type="dxa"/>
            <w:gridSpan w:val="2"/>
            <w:tcBorders>
              <w:top w:val="nil"/>
              <w:left w:val="nil"/>
              <w:bottom w:val="nil"/>
              <w:right w:val="nil"/>
            </w:tcBorders>
            <w:shd w:val="clear" w:color="auto" w:fill="auto"/>
            <w:vAlign w:val="center"/>
            <w:hideMark/>
          </w:tcPr>
          <w:p w14:paraId="19C4BBC8"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А.В. Пичужкин</w:t>
            </w:r>
          </w:p>
        </w:tc>
        <w:tc>
          <w:tcPr>
            <w:tcW w:w="1461" w:type="dxa"/>
            <w:tcBorders>
              <w:top w:val="nil"/>
              <w:left w:val="nil"/>
              <w:bottom w:val="nil"/>
              <w:right w:val="nil"/>
            </w:tcBorders>
            <w:shd w:val="clear" w:color="auto" w:fill="auto"/>
            <w:noWrap/>
            <w:vAlign w:val="bottom"/>
            <w:hideMark/>
          </w:tcPr>
          <w:p w14:paraId="2B64ADB7"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2801" w:type="dxa"/>
            <w:gridSpan w:val="2"/>
            <w:tcBorders>
              <w:top w:val="nil"/>
              <w:left w:val="nil"/>
              <w:bottom w:val="single" w:sz="4" w:space="0" w:color="auto"/>
              <w:right w:val="nil"/>
            </w:tcBorders>
            <w:shd w:val="clear" w:color="auto" w:fill="auto"/>
            <w:noWrap/>
            <w:vAlign w:val="bottom"/>
            <w:hideMark/>
          </w:tcPr>
          <w:p w14:paraId="506918F3" w14:textId="77777777" w:rsidR="00C96EDC" w:rsidRPr="00111B10" w:rsidRDefault="00C96EDC" w:rsidP="00C96EDC">
            <w:pPr>
              <w:spacing w:after="0" w:line="240" w:lineRule="auto"/>
              <w:jc w:val="center"/>
              <w:rPr>
                <w:rFonts w:ascii="Calibri" w:eastAsia="Times New Roman" w:hAnsi="Calibri" w:cs="Calibri"/>
                <w:lang w:eastAsia="ru-RU"/>
              </w:rPr>
            </w:pPr>
            <w:r w:rsidRPr="00111B10">
              <w:rPr>
                <w:rFonts w:ascii="Calibri" w:eastAsia="Times New Roman" w:hAnsi="Calibri" w:cs="Calibri"/>
                <w:lang w:eastAsia="ru-RU"/>
              </w:rPr>
              <w:t> </w:t>
            </w:r>
          </w:p>
        </w:tc>
        <w:tc>
          <w:tcPr>
            <w:tcW w:w="1778" w:type="dxa"/>
            <w:tcBorders>
              <w:top w:val="nil"/>
              <w:left w:val="nil"/>
              <w:bottom w:val="nil"/>
              <w:right w:val="nil"/>
            </w:tcBorders>
            <w:shd w:val="clear" w:color="auto" w:fill="auto"/>
            <w:vAlign w:val="center"/>
            <w:hideMark/>
          </w:tcPr>
          <w:p w14:paraId="6AEF0974"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Г.М. Келейнов</w:t>
            </w:r>
          </w:p>
        </w:tc>
      </w:tr>
      <w:tr w:rsidR="0078607B" w:rsidRPr="00111B10" w14:paraId="2FF5DC6E" w14:textId="77777777" w:rsidTr="00FF053A">
        <w:trPr>
          <w:gridAfter w:val="1"/>
          <w:wAfter w:w="9" w:type="dxa"/>
          <w:trHeight w:val="70"/>
        </w:trPr>
        <w:tc>
          <w:tcPr>
            <w:tcW w:w="4952" w:type="dxa"/>
            <w:gridSpan w:val="4"/>
            <w:tcBorders>
              <w:top w:val="nil"/>
              <w:left w:val="nil"/>
              <w:bottom w:val="nil"/>
              <w:right w:val="nil"/>
            </w:tcBorders>
            <w:shd w:val="clear" w:color="auto" w:fill="auto"/>
            <w:vAlign w:val="center"/>
            <w:hideMark/>
          </w:tcPr>
          <w:p w14:paraId="08CE61BE"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м.п.</w:t>
            </w:r>
          </w:p>
        </w:tc>
        <w:tc>
          <w:tcPr>
            <w:tcW w:w="1461" w:type="dxa"/>
            <w:tcBorders>
              <w:top w:val="nil"/>
              <w:left w:val="nil"/>
              <w:bottom w:val="nil"/>
              <w:right w:val="nil"/>
            </w:tcBorders>
            <w:shd w:val="clear" w:color="auto" w:fill="auto"/>
            <w:noWrap/>
            <w:vAlign w:val="bottom"/>
            <w:hideMark/>
          </w:tcPr>
          <w:p w14:paraId="708875DC" w14:textId="77777777" w:rsidR="00C96EDC" w:rsidRPr="00111B10" w:rsidRDefault="00C96EDC" w:rsidP="00C96EDC">
            <w:pPr>
              <w:spacing w:after="0" w:line="240" w:lineRule="auto"/>
              <w:rPr>
                <w:rFonts w:ascii="Times New Roman" w:eastAsia="Times New Roman" w:hAnsi="Times New Roman" w:cs="Times New Roman"/>
                <w:lang w:eastAsia="ru-RU"/>
              </w:rPr>
            </w:pPr>
          </w:p>
        </w:tc>
        <w:tc>
          <w:tcPr>
            <w:tcW w:w="2801" w:type="dxa"/>
            <w:gridSpan w:val="2"/>
            <w:tcBorders>
              <w:top w:val="nil"/>
              <w:left w:val="nil"/>
              <w:bottom w:val="nil"/>
              <w:right w:val="nil"/>
            </w:tcBorders>
            <w:shd w:val="clear" w:color="auto" w:fill="auto"/>
            <w:vAlign w:val="center"/>
            <w:hideMark/>
          </w:tcPr>
          <w:p w14:paraId="3E1E6FD5" w14:textId="77777777" w:rsidR="00C96EDC" w:rsidRPr="00111B10" w:rsidRDefault="00C96EDC" w:rsidP="00C96EDC">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м.п.</w:t>
            </w:r>
          </w:p>
        </w:tc>
        <w:tc>
          <w:tcPr>
            <w:tcW w:w="1778" w:type="dxa"/>
            <w:tcBorders>
              <w:top w:val="nil"/>
              <w:left w:val="nil"/>
              <w:bottom w:val="nil"/>
              <w:right w:val="nil"/>
            </w:tcBorders>
            <w:shd w:val="clear" w:color="auto" w:fill="auto"/>
            <w:noWrap/>
            <w:vAlign w:val="bottom"/>
            <w:hideMark/>
          </w:tcPr>
          <w:p w14:paraId="30B52269" w14:textId="77777777" w:rsidR="00C96EDC" w:rsidRPr="00111B10" w:rsidRDefault="00C96EDC" w:rsidP="00C96EDC">
            <w:pPr>
              <w:spacing w:after="0" w:line="240" w:lineRule="auto"/>
              <w:rPr>
                <w:rFonts w:ascii="Times New Roman" w:eastAsia="Times New Roman" w:hAnsi="Times New Roman" w:cs="Times New Roman"/>
                <w:lang w:eastAsia="ru-RU"/>
              </w:rPr>
            </w:pPr>
          </w:p>
        </w:tc>
      </w:tr>
    </w:tbl>
    <w:p w14:paraId="66840BB0" w14:textId="72C15000" w:rsidR="00E319A5" w:rsidRPr="00111B10" w:rsidRDefault="00E319A5" w:rsidP="00A73310">
      <w:pPr>
        <w:spacing w:after="0" w:line="240" w:lineRule="auto"/>
        <w:ind w:firstLine="708"/>
        <w:jc w:val="right"/>
        <w:rPr>
          <w:rFonts w:ascii="Times New Roman" w:eastAsia="Calibri" w:hAnsi="Times New Roman" w:cs="Times New Roman"/>
          <w:sz w:val="8"/>
          <w:szCs w:val="8"/>
          <w:lang w:eastAsia="ru-RU"/>
        </w:rPr>
      </w:pPr>
    </w:p>
    <w:p w14:paraId="621747EC" w14:textId="7262A244" w:rsidR="008F582B" w:rsidRPr="00111B10" w:rsidRDefault="008F582B" w:rsidP="00A73310">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Постановление Администрации городского поселения Безенчук муниципального района Безенчукский Самарской области от 1</w:t>
      </w:r>
      <w:r w:rsidR="00271495" w:rsidRPr="00111B10">
        <w:rPr>
          <w:rFonts w:ascii="Times New Roman" w:eastAsia="Calibri" w:hAnsi="Times New Roman" w:cs="Times New Roman"/>
          <w:b/>
        </w:rPr>
        <w:t>9</w:t>
      </w:r>
      <w:r w:rsidRPr="00111B10">
        <w:rPr>
          <w:rFonts w:ascii="Times New Roman" w:eastAsia="Calibri" w:hAnsi="Times New Roman" w:cs="Times New Roman"/>
          <w:b/>
        </w:rPr>
        <w:t>.1</w:t>
      </w:r>
      <w:r w:rsidR="00E63FDE" w:rsidRPr="00111B10">
        <w:rPr>
          <w:rFonts w:ascii="Times New Roman" w:eastAsia="Calibri" w:hAnsi="Times New Roman" w:cs="Times New Roman"/>
          <w:b/>
        </w:rPr>
        <w:t>2</w:t>
      </w:r>
      <w:r w:rsidRPr="00111B10">
        <w:rPr>
          <w:rFonts w:ascii="Times New Roman" w:eastAsia="Calibri" w:hAnsi="Times New Roman" w:cs="Times New Roman"/>
          <w:b/>
        </w:rPr>
        <w:t>.2022г № 5</w:t>
      </w:r>
      <w:r w:rsidR="00E63FDE" w:rsidRPr="00111B10">
        <w:rPr>
          <w:rFonts w:ascii="Times New Roman" w:eastAsia="Calibri" w:hAnsi="Times New Roman" w:cs="Times New Roman"/>
          <w:b/>
        </w:rPr>
        <w:t>5</w:t>
      </w:r>
      <w:r w:rsidR="00271495" w:rsidRPr="00111B10">
        <w:rPr>
          <w:rFonts w:ascii="Times New Roman" w:eastAsia="Calibri" w:hAnsi="Times New Roman" w:cs="Times New Roman"/>
          <w:b/>
        </w:rPr>
        <w:t>4</w:t>
      </w:r>
    </w:p>
    <w:p w14:paraId="6F38671E" w14:textId="27DE933F" w:rsidR="00042295" w:rsidRPr="00111B10" w:rsidRDefault="008F582B" w:rsidP="00042295">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hAnsi="Times New Roman" w:cs="Times New Roman"/>
        </w:rPr>
        <w:t>«</w:t>
      </w:r>
      <w:r w:rsidR="00042295" w:rsidRPr="00111B10">
        <w:rPr>
          <w:rFonts w:ascii="Times New Roman" w:eastAsia="Times New Roman" w:hAnsi="Times New Roman" w:cs="Times New Roman"/>
          <w:lang w:eastAsia="ru-RU"/>
        </w:rPr>
        <w:t>Об утверждении Порядка подачи и рассмотрения жалоб на решения и действия (бездействие) Администрации городского поселения Безенчук муниципального района Безенчукский Самарской области, ее должностных лиц и муниципальных служащих при предоставлении муниципальных услуг»</w:t>
      </w:r>
    </w:p>
    <w:p w14:paraId="578E90BA" w14:textId="444C9CAB" w:rsidR="00042295" w:rsidRPr="00111B10" w:rsidRDefault="00042295" w:rsidP="002E096E">
      <w:pPr>
        <w:spacing w:after="0" w:line="240" w:lineRule="auto"/>
        <w:ind w:firstLine="426"/>
        <w:jc w:val="both"/>
        <w:rPr>
          <w:rFonts w:ascii="Times New Roman" w:eastAsia="Calibri" w:hAnsi="Times New Roman" w:cs="Times New Roman"/>
          <w:lang w:eastAsia="ru-RU"/>
        </w:rPr>
      </w:pPr>
      <w:r w:rsidRPr="00111B10">
        <w:rPr>
          <w:rFonts w:ascii="Times New Roman" w:eastAsia="Times New Roman" w:hAnsi="Times New Roman" w:cs="Times New Roman"/>
          <w:lang w:eastAsia="ru-RU"/>
        </w:rPr>
        <w:t xml:space="preserve">В соответствии с частью 4 статьи 11.2 Федерального закона от 27.07.2010 № 210-ФЗ «Об организации предоставления государственных и муниципальных услуг», руководствуясь Федеральным законом № 131-ФЗ от 06.10.2003 «Об общих принципах организации местного самоуправления в Российской Федерации», </w:t>
      </w:r>
      <w:proofErr w:type="gramStart"/>
      <w:r w:rsidRPr="00111B10">
        <w:rPr>
          <w:rFonts w:ascii="Times New Roman" w:eastAsia="Calibri" w:hAnsi="Times New Roman" w:cs="Times New Roman"/>
          <w:lang w:eastAsia="ru-RU"/>
        </w:rPr>
        <w:t>руководствуясь  Уставом</w:t>
      </w:r>
      <w:proofErr w:type="gramEnd"/>
      <w:r w:rsidRPr="00111B10">
        <w:rPr>
          <w:rFonts w:ascii="Times New Roman" w:eastAsia="Calibri" w:hAnsi="Times New Roman" w:cs="Times New Roman"/>
          <w:lang w:eastAsia="ru-RU"/>
        </w:rPr>
        <w:t xml:space="preserve"> городского поселения Безенчук, </w:t>
      </w:r>
    </w:p>
    <w:p w14:paraId="13532510" w14:textId="77777777" w:rsidR="00042295" w:rsidRPr="00111B10" w:rsidRDefault="00042295" w:rsidP="002E096E">
      <w:pPr>
        <w:spacing w:after="0" w:line="240" w:lineRule="auto"/>
        <w:ind w:firstLine="426"/>
        <w:jc w:val="center"/>
        <w:rPr>
          <w:rFonts w:ascii="Times New Roman" w:eastAsia="Calibri" w:hAnsi="Times New Roman" w:cs="Times New Roman"/>
          <w:lang w:eastAsia="ru-RU"/>
        </w:rPr>
      </w:pPr>
      <w:r w:rsidRPr="00111B10">
        <w:rPr>
          <w:rFonts w:ascii="Times New Roman" w:eastAsia="Calibri" w:hAnsi="Times New Roman" w:cs="Times New Roman"/>
          <w:lang w:eastAsia="ru-RU"/>
        </w:rPr>
        <w:t>ПОСТАНОВЛЯЮ:</w:t>
      </w:r>
    </w:p>
    <w:p w14:paraId="77C18318" w14:textId="6142B1D8" w:rsidR="00042295" w:rsidRPr="00111B10" w:rsidRDefault="00042295" w:rsidP="002E096E">
      <w:pPr>
        <w:shd w:val="clear" w:color="auto" w:fill="FFFFFF"/>
        <w:spacing w:after="0" w:line="240" w:lineRule="auto"/>
        <w:ind w:firstLine="426"/>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1. Утвердить прилагаемый Порядок </w:t>
      </w:r>
      <w:proofErr w:type="gramStart"/>
      <w:r w:rsidRPr="00111B10">
        <w:rPr>
          <w:rFonts w:ascii="Times New Roman" w:eastAsia="Times New Roman" w:hAnsi="Times New Roman" w:cs="Times New Roman"/>
          <w:lang w:eastAsia="ru-RU"/>
        </w:rPr>
        <w:t>подачи  и</w:t>
      </w:r>
      <w:proofErr w:type="gramEnd"/>
      <w:r w:rsidRPr="00111B10">
        <w:rPr>
          <w:rFonts w:ascii="Times New Roman" w:eastAsia="Times New Roman" w:hAnsi="Times New Roman" w:cs="Times New Roman"/>
          <w:lang w:eastAsia="ru-RU"/>
        </w:rPr>
        <w:t xml:space="preserve"> рассмотрения жалоб на решения  и действия (бездействие) Администрации городского поселения Безенчук муниципального района Безенчукский Самарской области, ее должностных лиц и муниципальных служащих при предоставлении муниципальных услуг.</w:t>
      </w:r>
    </w:p>
    <w:p w14:paraId="55CF16F8" w14:textId="77777777" w:rsidR="00042295" w:rsidRPr="00111B10" w:rsidRDefault="00042295" w:rsidP="002E096E">
      <w:pPr>
        <w:tabs>
          <w:tab w:val="left" w:pos="709"/>
          <w:tab w:val="left" w:pos="6612"/>
        </w:tabs>
        <w:spacing w:after="0" w:line="240" w:lineRule="auto"/>
        <w:ind w:firstLine="426"/>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 Настоящее Постановление вступает в силу со дня его официального опубликования.</w:t>
      </w:r>
    </w:p>
    <w:p w14:paraId="04B10DA0" w14:textId="77777777" w:rsidR="00042295" w:rsidRPr="00111B10" w:rsidRDefault="00042295" w:rsidP="002E096E">
      <w:pPr>
        <w:spacing w:after="0" w:line="240" w:lineRule="auto"/>
        <w:ind w:firstLine="426"/>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 Опубликовать настоящее Постановление в газете «</w:t>
      </w:r>
      <w:proofErr w:type="gramStart"/>
      <w:r w:rsidRPr="00111B10">
        <w:rPr>
          <w:rFonts w:ascii="Times New Roman" w:eastAsia="Times New Roman" w:hAnsi="Times New Roman" w:cs="Times New Roman"/>
          <w:lang w:eastAsia="ru-RU"/>
        </w:rPr>
        <w:t>Вестник  городского</w:t>
      </w:r>
      <w:proofErr w:type="gramEnd"/>
      <w:r w:rsidRPr="00111B10">
        <w:rPr>
          <w:rFonts w:ascii="Times New Roman" w:eastAsia="Times New Roman" w:hAnsi="Times New Roman" w:cs="Times New Roman"/>
          <w:lang w:eastAsia="ru-RU"/>
        </w:rPr>
        <w:t xml:space="preserve"> поселения Безенчук» и разместить на официальном сайте Администрации поселения в сети Интернет. </w:t>
      </w:r>
    </w:p>
    <w:p w14:paraId="71A74095" w14:textId="506662CE" w:rsidR="001B0663" w:rsidRPr="00111B10" w:rsidRDefault="001B0663" w:rsidP="00042295">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Глав</w:t>
      </w:r>
      <w:r w:rsidR="00042295" w:rsidRPr="00111B10">
        <w:rPr>
          <w:rFonts w:ascii="Times New Roman" w:eastAsia="Times New Roman" w:hAnsi="Times New Roman" w:cs="Times New Roman"/>
          <w:lang w:eastAsia="ru-RU"/>
        </w:rPr>
        <w:t>а</w:t>
      </w:r>
      <w:r w:rsidRPr="00111B10">
        <w:rPr>
          <w:rFonts w:ascii="Times New Roman" w:eastAsia="Times New Roman" w:hAnsi="Times New Roman" w:cs="Times New Roman"/>
          <w:lang w:eastAsia="ru-RU"/>
        </w:rPr>
        <w:t xml:space="preserve"> городского поселения                                                        </w:t>
      </w:r>
      <w:r w:rsidR="00042295" w:rsidRPr="00111B10">
        <w:rPr>
          <w:rFonts w:ascii="Times New Roman" w:eastAsia="Times New Roman" w:hAnsi="Times New Roman" w:cs="Times New Roman"/>
          <w:lang w:eastAsia="ru-RU"/>
        </w:rPr>
        <w:t>В.Н.Гуров</w:t>
      </w:r>
    </w:p>
    <w:p w14:paraId="7D24A8BC" w14:textId="77777777" w:rsidR="00271495" w:rsidRPr="00111B10" w:rsidRDefault="00271495" w:rsidP="00271495">
      <w:pPr>
        <w:pStyle w:val="14"/>
        <w:ind w:firstLine="0"/>
        <w:jc w:val="right"/>
        <w:rPr>
          <w:rFonts w:eastAsia="Calibri"/>
          <w:sz w:val="20"/>
        </w:rPr>
      </w:pPr>
      <w:r w:rsidRPr="00111B10">
        <w:t xml:space="preserve">  </w:t>
      </w:r>
      <w:r w:rsidRPr="00111B10">
        <w:rPr>
          <w:rFonts w:eastAsia="Calibri"/>
          <w:sz w:val="20"/>
        </w:rPr>
        <w:t xml:space="preserve">Приложение № 1 </w:t>
      </w:r>
    </w:p>
    <w:p w14:paraId="026A38D9" w14:textId="77777777" w:rsidR="00271495" w:rsidRPr="00111B10" w:rsidRDefault="00271495" w:rsidP="00271495">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40139CBF" w14:textId="77777777" w:rsidR="00271495" w:rsidRPr="00111B10" w:rsidRDefault="00271495" w:rsidP="00271495">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4B7122E8" w14:textId="18F822DD" w:rsidR="00271495" w:rsidRPr="00111B10" w:rsidRDefault="00271495" w:rsidP="00271495">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19 декабря 2022г. № 554</w:t>
      </w:r>
    </w:p>
    <w:p w14:paraId="2D039B59" w14:textId="77777777" w:rsidR="001D24B8" w:rsidRPr="00111B10" w:rsidRDefault="001D24B8" w:rsidP="001D24B8">
      <w:pPr>
        <w:shd w:val="clear" w:color="auto" w:fill="FFFFFF"/>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Порядок </w:t>
      </w:r>
      <w:proofErr w:type="gramStart"/>
      <w:r w:rsidRPr="00111B10">
        <w:rPr>
          <w:rFonts w:ascii="Times New Roman" w:eastAsia="Times New Roman" w:hAnsi="Times New Roman" w:cs="Times New Roman"/>
          <w:lang w:eastAsia="ru-RU"/>
        </w:rPr>
        <w:t>подачи  и</w:t>
      </w:r>
      <w:proofErr w:type="gramEnd"/>
      <w:r w:rsidRPr="00111B10">
        <w:rPr>
          <w:rFonts w:ascii="Times New Roman" w:eastAsia="Times New Roman" w:hAnsi="Times New Roman" w:cs="Times New Roman"/>
          <w:lang w:eastAsia="ru-RU"/>
        </w:rPr>
        <w:t xml:space="preserve"> рассмотрения жалоб на решения  и действия (бездействие) Администрации городского поселения Безенчук муниципального района Безенчукский Самарской области, ее должностных лиц и муниципальных служащих при предоставлении муниципальных услуг</w:t>
      </w:r>
    </w:p>
    <w:p w14:paraId="7B00A36A" w14:textId="77777777" w:rsidR="001D24B8" w:rsidRPr="00111B10" w:rsidRDefault="001D24B8" w:rsidP="001D24B8">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1. Настоящий Порядок  устанавливает особенности подачи  и рассмотрения жалоб на нарушение порядка предоставления Администрацией  городского поселения Безенчук муниципального района Безенчукский Самарской области (далее – Администрация поселения), должностными лицами Администрации поселения (далее - должностные лица), муниципальными служащими  Администрции поселения муниципальных услуг в установленной сфере деятельности, выразившееся в их неправомерных решениях и (или) действиях (бездействии).</w:t>
      </w:r>
    </w:p>
    <w:p w14:paraId="628A15D0" w14:textId="77777777" w:rsidR="001D24B8" w:rsidRPr="00111B10" w:rsidRDefault="001D24B8" w:rsidP="001D24B8">
      <w:pPr>
        <w:shd w:val="clear" w:color="auto" w:fill="FFFFFF"/>
        <w:spacing w:after="0" w:line="240" w:lineRule="auto"/>
        <w:ind w:firstLine="709"/>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Действие настоящего Порядка распространяется на жалобы, поданные с соблюдением требований Федерального закона от 27.07.2010 г. №210-ФЗ «Об организации предоставления государственных и муниципальных услуг». Понятия, используемые в настоящем Порядке, применяются в значениях, определенных указанным Федеральным законом.</w:t>
      </w:r>
    </w:p>
    <w:p w14:paraId="6673B396"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2. 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w:t>
      </w:r>
      <w:r w:rsidRPr="00111B10">
        <w:rPr>
          <w:rFonts w:ascii="Times New Roman" w:eastAsia="Times New Roman" w:hAnsi="Times New Roman" w:cs="Times New Roman"/>
          <w:lang w:eastAsia="ru-RU"/>
        </w:rPr>
        <w:lastRenderedPageBreak/>
        <w:t>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поселения с запросом о предоставлении муниципальной услуги, выраженным в устной, письменной или электронной форме (далее - заявители).</w:t>
      </w:r>
    </w:p>
    <w:p w14:paraId="7FBD7853"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14:paraId="22BE0B81"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оформленная в соответствии с законодательством Российской Федерации доверенность (для физических лиц);</w:t>
      </w:r>
    </w:p>
    <w:p w14:paraId="6FCC175F"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3A98A9B"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A370FC9"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 Заявитель может обратиться с жалобой, в том числе в следующих случаях:</w:t>
      </w:r>
    </w:p>
    <w:p w14:paraId="4D6563B1"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нарушение срока регистрации запроса о предоставлении муниципальной услуги;</w:t>
      </w:r>
    </w:p>
    <w:p w14:paraId="45AE56B1"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 нарушение срока предоставления муниципальной услуги;</w:t>
      </w:r>
    </w:p>
    <w:p w14:paraId="4C409287"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w:t>
      </w:r>
    </w:p>
    <w:p w14:paraId="644210CB"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 у заявителя;</w:t>
      </w:r>
    </w:p>
    <w:p w14:paraId="558B2E16"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и муниципальными правовыми актами;</w:t>
      </w:r>
    </w:p>
    <w:p w14:paraId="5773E2E0"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муниципальными правовыми актами;</w:t>
      </w:r>
    </w:p>
    <w:p w14:paraId="13D37FE6"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ж) отказ Администрации поселения,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DE49D6"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з) нарушение срока или порядка выдачи документов по результатам предоставления муниципальной услуги;</w:t>
      </w:r>
    </w:p>
    <w:p w14:paraId="71C361D1"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6F8C8F46"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к)</w:t>
      </w:r>
      <w:r w:rsidRPr="00111B10">
        <w:rPr>
          <w:rFonts w:ascii="Times New Roman" w:eastAsia="Times New Roman" w:hAnsi="Times New Roman" w:cs="Times New Roman"/>
          <w:shd w:val="clear" w:color="auto" w:fill="FFFFFF"/>
          <w:lang w:eastAsia="ru-RU"/>
        </w:rPr>
        <w:t xml:space="preserve"> требование у заявителя при </w:t>
      </w:r>
      <w:proofErr w:type="gramStart"/>
      <w:r w:rsidRPr="00111B10">
        <w:rPr>
          <w:rFonts w:ascii="Times New Roman" w:eastAsia="Times New Roman" w:hAnsi="Times New Roman" w:cs="Times New Roman"/>
          <w:shd w:val="clear" w:color="auto" w:fill="FFFFFF"/>
          <w:lang w:eastAsia="ru-RU"/>
        </w:rPr>
        <w:t>предоставлении  муниципальной</w:t>
      </w:r>
      <w:proofErr w:type="gramEnd"/>
      <w:r w:rsidRPr="00111B10">
        <w:rPr>
          <w:rFonts w:ascii="Times New Roman" w:eastAsia="Times New Roman" w:hAnsi="Times New Roman" w:cs="Times New Roman"/>
          <w:shd w:val="clear" w:color="auto" w:fill="FFFFFF"/>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7E617679"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  Жалоба должна содержать:</w:t>
      </w:r>
    </w:p>
    <w:p w14:paraId="7C0AFE82"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CD2B97C"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8 настоящего Порядка;</w:t>
      </w:r>
    </w:p>
    <w:p w14:paraId="4B22B86A"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сведения об обжалуемых решениях и действиях (бездействии) Администрации поселения, должностного лица, муниципального служащего;</w:t>
      </w:r>
    </w:p>
    <w:p w14:paraId="0E09A9B4"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 доводы, на основании которых заявитель не согласен с решением и действием (бездействием) Администрации поселения,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23C02726"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shd w:val="clear" w:color="auto" w:fill="FFFFFF"/>
          <w:lang w:eastAsia="ru-RU"/>
        </w:rPr>
      </w:pPr>
      <w:r w:rsidRPr="00111B10">
        <w:rPr>
          <w:rFonts w:ascii="Times New Roman" w:eastAsia="Times New Roman" w:hAnsi="Times New Roman" w:cs="Times New Roman"/>
          <w:lang w:eastAsia="ru-RU"/>
        </w:rPr>
        <w:t xml:space="preserve">6. </w:t>
      </w:r>
      <w:r w:rsidRPr="00111B10">
        <w:rPr>
          <w:rFonts w:ascii="Times New Roman" w:eastAsia="Times New Roman" w:hAnsi="Times New Roman" w:cs="Times New Roman"/>
          <w:shd w:val="clear" w:color="auto" w:fill="FFFFFF"/>
          <w:lang w:eastAsia="ru-RU"/>
        </w:rPr>
        <w:t xml:space="preserve">Жалоба на решения и действия (бездействие) руководителя органа, предоставляющего муниципальную услугу, должностного лица органа, предоставляющего муниципальную услугу, муниципального </w:t>
      </w:r>
      <w:proofErr w:type="gramStart"/>
      <w:r w:rsidRPr="00111B10">
        <w:rPr>
          <w:rFonts w:ascii="Times New Roman" w:eastAsia="Times New Roman" w:hAnsi="Times New Roman" w:cs="Times New Roman"/>
          <w:shd w:val="clear" w:color="auto" w:fill="FFFFFF"/>
          <w:lang w:eastAsia="ru-RU"/>
        </w:rPr>
        <w:t>служащего,  предоставляющего</w:t>
      </w:r>
      <w:proofErr w:type="gramEnd"/>
      <w:r w:rsidRPr="00111B10">
        <w:rPr>
          <w:rFonts w:ascii="Times New Roman" w:eastAsia="Times New Roman" w:hAnsi="Times New Roman" w:cs="Times New Roman"/>
          <w:shd w:val="clear" w:color="auto" w:fill="FFFFFF"/>
          <w:lang w:eastAsia="ru-RU"/>
        </w:rPr>
        <w:t xml:space="preserve"> муниципальную услугу, подается в Администрацию поселения.</w:t>
      </w:r>
    </w:p>
    <w:p w14:paraId="1DAA9E98"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shd w:val="clear" w:color="auto" w:fill="FFFFFF"/>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111B10">
        <w:rPr>
          <w:rFonts w:ascii="Times New Roman" w:eastAsia="Times New Roman" w:hAnsi="Times New Roman" w:cs="Times New Roman"/>
          <w:shd w:val="clear" w:color="auto" w:fill="FFFFFF"/>
          <w:lang w:eastAsia="ru-RU"/>
        </w:rPr>
        <w:lastRenderedPageBreak/>
        <w:t xml:space="preserve">муниципальных услуг, а также может быть принята при личном приеме заявителя. </w:t>
      </w:r>
      <w:r w:rsidRPr="00111B10">
        <w:rPr>
          <w:rFonts w:ascii="Times New Roman" w:eastAsia="Times New Roman" w:hAnsi="Times New Roman" w:cs="Times New Roman"/>
          <w:lang w:eastAsia="ru-RU"/>
        </w:rPr>
        <w:t>Жалоба рассматривается Администрацией поселения.</w:t>
      </w:r>
    </w:p>
    <w:p w14:paraId="3592F321"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 Жалоба в письменной форме может быть:</w:t>
      </w:r>
    </w:p>
    <w:p w14:paraId="6185FE85"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направлена по почте;</w:t>
      </w:r>
    </w:p>
    <w:p w14:paraId="6C8223BB"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б) предоставлена лично в Администрацию поселения. </w:t>
      </w:r>
    </w:p>
    <w:p w14:paraId="57A1C0F5"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 В электронном виде жалоба может быть подана заявителем посредством:</w:t>
      </w:r>
    </w:p>
    <w:p w14:paraId="737452F0"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а) официального сайта Администрации поселения в информационно-телекоммуникационной сети «Интернет»; </w:t>
      </w:r>
    </w:p>
    <w:p w14:paraId="509EBC85" w14:textId="77777777" w:rsidR="001D24B8" w:rsidRPr="00111B10" w:rsidRDefault="001D24B8" w:rsidP="001D24B8">
      <w:pPr>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14:paraId="74B3138E"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1502153E"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 При подаче жалобы в электронном виде документы, указанные в пункте 3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BF5994F"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8071E80"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11. Прием жалоб в письменной форме в Администрации поселения </w:t>
      </w:r>
      <w:proofErr w:type="gramStart"/>
      <w:r w:rsidRPr="00111B10">
        <w:rPr>
          <w:rFonts w:ascii="Times New Roman" w:eastAsia="Times New Roman" w:hAnsi="Times New Roman" w:cs="Times New Roman"/>
          <w:lang w:eastAsia="ru-RU"/>
        </w:rPr>
        <w:t>осуществляется  должностным</w:t>
      </w:r>
      <w:proofErr w:type="gramEnd"/>
      <w:r w:rsidRPr="00111B10">
        <w:rPr>
          <w:rFonts w:ascii="Times New Roman" w:eastAsia="Times New Roman" w:hAnsi="Times New Roman" w:cs="Times New Roman"/>
          <w:lang w:eastAsia="ru-RU"/>
        </w:rPr>
        <w:t xml:space="preserve"> лицом Администрации поселения, отвечающий за делопроизводство и прием документов. </w:t>
      </w:r>
    </w:p>
    <w:p w14:paraId="7429F42E"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Жалобы регистрируются в Администрации поселения в установленном порядке в журнале входящей корреспонденции. По желанию заявителя предоставляется копия жалобы с указанием даты приёма регистрационного номера.</w:t>
      </w:r>
    </w:p>
    <w:p w14:paraId="08898732"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12. Рассмотрение жалоб осуществляется </w:t>
      </w:r>
      <w:proofErr w:type="gramStart"/>
      <w:r w:rsidRPr="00111B10">
        <w:rPr>
          <w:rFonts w:ascii="Times New Roman" w:eastAsia="Times New Roman" w:hAnsi="Times New Roman" w:cs="Times New Roman"/>
          <w:lang w:eastAsia="ru-RU"/>
        </w:rPr>
        <w:t>Главой  городского</w:t>
      </w:r>
      <w:proofErr w:type="gramEnd"/>
      <w:r w:rsidRPr="00111B10">
        <w:rPr>
          <w:rFonts w:ascii="Times New Roman" w:eastAsia="Times New Roman" w:hAnsi="Times New Roman" w:cs="Times New Roman"/>
          <w:lang w:eastAsia="ru-RU"/>
        </w:rPr>
        <w:t xml:space="preserve"> поселения Безенчук муниципального района Безенчукский Самарской области либо лицом его заменяющим. </w:t>
      </w:r>
    </w:p>
    <w:p w14:paraId="1F142DA8"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13. При рассмотрении жалоб в Администрации поселения обеспечивается: </w:t>
      </w:r>
    </w:p>
    <w:p w14:paraId="64284B1D"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а) рассмотрение жалоб в соответствии с требованиями настоящего Порядка; </w:t>
      </w:r>
    </w:p>
    <w:p w14:paraId="78D68381"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б) незамедлительное направление соответствующих материалов в органы прокуратуры в случае установления в ходе или по результатам рассмотрения жалоб признаков состава административных </w:t>
      </w:r>
      <w:proofErr w:type="gramStart"/>
      <w:r w:rsidRPr="00111B10">
        <w:rPr>
          <w:rFonts w:ascii="Times New Roman" w:eastAsia="Times New Roman" w:hAnsi="Times New Roman" w:cs="Times New Roman"/>
          <w:lang w:eastAsia="ru-RU"/>
        </w:rPr>
        <w:t>правонарушений  или</w:t>
      </w:r>
      <w:proofErr w:type="gramEnd"/>
      <w:r w:rsidRPr="00111B10">
        <w:rPr>
          <w:rFonts w:ascii="Times New Roman" w:eastAsia="Times New Roman" w:hAnsi="Times New Roman" w:cs="Times New Roman"/>
          <w:lang w:eastAsia="ru-RU"/>
        </w:rPr>
        <w:t xml:space="preserve"> преступлений.</w:t>
      </w:r>
    </w:p>
    <w:p w14:paraId="587FE240"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14. Администрация </w:t>
      </w:r>
      <w:proofErr w:type="gramStart"/>
      <w:r w:rsidRPr="00111B10">
        <w:rPr>
          <w:rFonts w:ascii="Times New Roman" w:eastAsia="Times New Roman" w:hAnsi="Times New Roman" w:cs="Times New Roman"/>
          <w:lang w:eastAsia="ru-RU"/>
        </w:rPr>
        <w:t>поселения  обеспечивает</w:t>
      </w:r>
      <w:proofErr w:type="gramEnd"/>
      <w:r w:rsidRPr="00111B10">
        <w:rPr>
          <w:rFonts w:ascii="Times New Roman" w:eastAsia="Times New Roman" w:hAnsi="Times New Roman" w:cs="Times New Roman"/>
          <w:lang w:eastAsia="ru-RU"/>
        </w:rPr>
        <w:t>:</w:t>
      </w:r>
    </w:p>
    <w:p w14:paraId="3D178ACA"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оснащение мест приема жалоб;</w:t>
      </w:r>
    </w:p>
    <w:p w14:paraId="4B34438B"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б) информирование заявителей о порядке обжалования решений и действий (бездействия) Администрации поселения, </w:t>
      </w:r>
      <w:proofErr w:type="gramStart"/>
      <w:r w:rsidRPr="00111B10">
        <w:rPr>
          <w:rFonts w:ascii="Times New Roman" w:eastAsia="Times New Roman" w:hAnsi="Times New Roman" w:cs="Times New Roman"/>
          <w:lang w:eastAsia="ru-RU"/>
        </w:rPr>
        <w:t>ее  должностных</w:t>
      </w:r>
      <w:proofErr w:type="gramEnd"/>
      <w:r w:rsidRPr="00111B10">
        <w:rPr>
          <w:rFonts w:ascii="Times New Roman" w:eastAsia="Times New Roman" w:hAnsi="Times New Roman" w:cs="Times New Roman"/>
          <w:lang w:eastAsia="ru-RU"/>
        </w:rPr>
        <w:t xml:space="preserve">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поселения  в  сети «Интернет», на Едином портале;</w:t>
      </w:r>
    </w:p>
    <w:p w14:paraId="2F10155F"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консультирование заявителей о порядке обжалования решений и действий (бездействия) должностных лиц, муниципальных служащих, в том числе по телефону, электронной почте, при личном приеме;</w:t>
      </w:r>
    </w:p>
    <w:p w14:paraId="1710AA3E"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 формирование и представление рассмотренных жалобах (в том числе неудовлетворённых жалоб), если предоставление отчётности предусмотрено действующим законодательством.</w:t>
      </w:r>
    </w:p>
    <w:p w14:paraId="755FBFFF"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15. Жалоба рассматривается в Администрации поселения в течение 15 рабочих дней со дня ее регистрации, если более короткие сроки рассмотрения жалобы не установлены Администрацией поселения.</w:t>
      </w:r>
    </w:p>
    <w:p w14:paraId="755591AB"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64FC26C"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случае если жалоба поступила в Администрацию поселения из органа, куда была направлена заявителем компетенцию которого не входит, принятие решения по жалобе, срок рассмотрения жалобы исчисляется со дня регистрации жалобы в Администрации поселения.</w:t>
      </w:r>
    </w:p>
    <w:p w14:paraId="4CE29F2C" w14:textId="376DA161" w:rsidR="001D24B8" w:rsidRPr="00111B10" w:rsidRDefault="001D24B8" w:rsidP="001D24B8">
      <w:pPr>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16. По результатам рассмотрения </w:t>
      </w:r>
      <w:r w:rsidRPr="00111B10">
        <w:rPr>
          <w:rFonts w:ascii="Times New Roman" w:eastAsia="Calibri" w:hAnsi="Times New Roman" w:cs="Times New Roman"/>
          <w:lang w:eastAsia="ru-RU"/>
        </w:rPr>
        <w:t xml:space="preserve">жалобы принимается одно из </w:t>
      </w:r>
      <w:r w:rsidRPr="00111B10">
        <w:rPr>
          <w:rFonts w:ascii="Times New Roman" w:eastAsia="Times New Roman" w:hAnsi="Times New Roman" w:cs="Times New Roman"/>
          <w:lang w:eastAsia="ru-RU"/>
        </w:rPr>
        <w:t>следующих решений:</w:t>
      </w:r>
    </w:p>
    <w:p w14:paraId="2D013114"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жалоба удовлетворяется,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21C49ACB"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 в удовлетворении жалобы отказывается.</w:t>
      </w:r>
    </w:p>
    <w:p w14:paraId="0E731F03"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17. Не позднее дня, следующего за днем принятия решения, указанного в пункте 16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подпункте «в» пункта 8 настоящего Порядка, ответ заявителю направляется посредством системы досудебного обжалования.</w:t>
      </w:r>
    </w:p>
    <w:p w14:paraId="71797195"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Ответ по результатам рассмотрения жалобы подписывается Главой поселения.</w:t>
      </w:r>
    </w:p>
    <w:p w14:paraId="5B074382"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18.  В ответе по результатам рассмотрения жалобы указываются:</w:t>
      </w:r>
    </w:p>
    <w:p w14:paraId="40B5BF19"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фамилия, имя, отчество (при наличии) или наименование заявителя;</w:t>
      </w:r>
    </w:p>
    <w:p w14:paraId="1770F900"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lastRenderedPageBreak/>
        <w:t>б) наименование Администрации поселения, рассмотревшей жалобу, должность, фамилия, имя, отчество (при наличии) должностного лица, принявшего решение по жалобе;</w:t>
      </w:r>
    </w:p>
    <w:p w14:paraId="640D4373"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14:paraId="6BE1736F"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 основания для принятия решения по жалобе;</w:t>
      </w:r>
    </w:p>
    <w:p w14:paraId="43164F4D"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д) принятое по жалобе решение;</w:t>
      </w:r>
    </w:p>
    <w:p w14:paraId="49ED1F0E"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 в случае если жалоба признана обоснованной, - сроки устранения выявленных нарушений, в том числе срок выдачи (направления) результата</w:t>
      </w:r>
    </w:p>
    <w:p w14:paraId="28CD2D03" w14:textId="77777777" w:rsidR="001D24B8" w:rsidRPr="00111B10" w:rsidRDefault="001D24B8" w:rsidP="001D24B8">
      <w:pPr>
        <w:shd w:val="clear" w:color="auto" w:fill="FFFFFF"/>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предоставления муниципальной услуги;</w:t>
      </w:r>
    </w:p>
    <w:p w14:paraId="62448628" w14:textId="77777777" w:rsidR="001D24B8" w:rsidRPr="00111B10" w:rsidRDefault="001D24B8" w:rsidP="001D24B8">
      <w:pPr>
        <w:shd w:val="clear" w:color="auto" w:fill="FFFFFF"/>
        <w:spacing w:after="0" w:line="240" w:lineRule="auto"/>
        <w:ind w:firstLine="567"/>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ж) сведения о порядке обжалования принятого по жалобе решения.</w:t>
      </w:r>
    </w:p>
    <w:p w14:paraId="79DBA3F7" w14:textId="77777777" w:rsidR="001D24B8" w:rsidRPr="00111B10" w:rsidRDefault="001D24B8" w:rsidP="001D24B8">
      <w:pPr>
        <w:shd w:val="clear" w:color="auto" w:fill="FFFFFF"/>
        <w:spacing w:after="0" w:line="240" w:lineRule="auto"/>
        <w:ind w:firstLine="567"/>
        <w:jc w:val="both"/>
        <w:rPr>
          <w:rFonts w:ascii="Times New Roman" w:eastAsia="Calibri" w:hAnsi="Times New Roman" w:cs="Times New Roman"/>
          <w:lang w:eastAsia="ru-RU"/>
        </w:rPr>
      </w:pPr>
      <w:r w:rsidRPr="00111B10">
        <w:rPr>
          <w:rFonts w:ascii="Times New Roman" w:eastAsia="Times New Roman" w:hAnsi="Times New Roman" w:cs="Times New Roman"/>
          <w:lang w:eastAsia="ru-RU"/>
        </w:rPr>
        <w:t xml:space="preserve">19. </w:t>
      </w:r>
      <w:r w:rsidRPr="00111B10">
        <w:rPr>
          <w:rFonts w:ascii="Times New Roman" w:eastAsia="Calibri" w:hAnsi="Times New Roman" w:cs="Times New Roman"/>
          <w:lang w:eastAsia="ru-RU"/>
        </w:rPr>
        <w:t xml:space="preserve"> В случае признания жалобы подлежащей удовлетворению в ответе заявителю, дается информация о действиях, осуществляемых Администрацией </w:t>
      </w:r>
      <w:proofErr w:type="gramStart"/>
      <w:r w:rsidRPr="00111B10">
        <w:rPr>
          <w:rFonts w:ascii="Times New Roman" w:eastAsia="Calibri" w:hAnsi="Times New Roman" w:cs="Times New Roman"/>
          <w:lang w:eastAsia="ru-RU"/>
        </w:rPr>
        <w:t>поселения  в</w:t>
      </w:r>
      <w:proofErr w:type="gramEnd"/>
      <w:r w:rsidRPr="00111B10">
        <w:rPr>
          <w:rFonts w:ascii="Times New Roman" w:eastAsia="Calibri" w:hAnsi="Times New Roman" w:cs="Times New Roman"/>
          <w:lang w:eastAsia="ru-RU"/>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331516"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20.  Администрация поселения отказывает в удовлетворении жалобы в следующих случаях:</w:t>
      </w:r>
    </w:p>
    <w:p w14:paraId="65BCFC2E"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наличие вступившего в законную силу решения суда по жалобе о том</w:t>
      </w:r>
    </w:p>
    <w:p w14:paraId="1E234F0C" w14:textId="77777777" w:rsidR="001D24B8" w:rsidRPr="00111B10" w:rsidRDefault="001D24B8" w:rsidP="001D24B8">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же предмете и по тем же основаниям;</w:t>
      </w:r>
    </w:p>
    <w:p w14:paraId="4B9C4D22"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14:paraId="46480005"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в) наличие решения Администрации поселения по жалобе, принятого ранее в соответствии с требованиями настоящего Порядка в отношении того же заявителя и по тому же предмету жалобы;</w:t>
      </w:r>
    </w:p>
    <w:p w14:paraId="5335A485"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 подача жалобы с нарушением требований к ее содержанию, установленных пунктом 5 настоящего Порядка.</w:t>
      </w:r>
    </w:p>
    <w:p w14:paraId="4BF560F3" w14:textId="77777777" w:rsidR="001D24B8" w:rsidRPr="00111B10" w:rsidRDefault="001D24B8" w:rsidP="001D24B8">
      <w:pPr>
        <w:autoSpaceDE w:val="0"/>
        <w:autoSpaceDN w:val="0"/>
        <w:adjustRightInd w:val="0"/>
        <w:spacing w:after="0" w:line="240" w:lineRule="auto"/>
        <w:jc w:val="both"/>
        <w:rPr>
          <w:rFonts w:ascii="Times New Roman" w:eastAsia="Calibri" w:hAnsi="Times New Roman" w:cs="Times New Roman"/>
          <w:lang w:eastAsia="ru-RU"/>
        </w:rPr>
      </w:pPr>
      <w:r w:rsidRPr="00111B10">
        <w:rPr>
          <w:rFonts w:ascii="Times New Roman" w:eastAsia="Calibri" w:hAnsi="Times New Roman" w:cs="Times New Roman"/>
          <w:lang w:eastAsia="ru-RU"/>
        </w:rPr>
        <w:t xml:space="preserve">       21.В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9533EE"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22.  Администрация поселения вправе оставить жалобу без ответа в следующих случаях:</w:t>
      </w:r>
    </w:p>
    <w:p w14:paraId="39F5E949"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2A03555C"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CEE7AF8" w14:textId="77777777" w:rsidR="001D24B8" w:rsidRPr="00111B10" w:rsidRDefault="001D24B8" w:rsidP="001D24B8">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111B10">
        <w:rPr>
          <w:rFonts w:ascii="Times New Roman" w:eastAsia="Times New Roman" w:hAnsi="Times New Roman" w:cs="Times New Roman"/>
          <w:lang w:eastAsia="ru-RU"/>
        </w:rPr>
        <w:t>23 .</w:t>
      </w:r>
      <w:proofErr w:type="gramEnd"/>
      <w:r w:rsidRPr="00111B10">
        <w:rPr>
          <w:rFonts w:ascii="Times New Roman" w:eastAsia="Times New Roman" w:hAnsi="Times New Roman" w:cs="Times New Roman"/>
          <w:lang w:eastAsia="ru-RU"/>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43F0600C" w14:textId="77777777" w:rsidR="001D24B8" w:rsidRPr="00111B10" w:rsidRDefault="001D24B8" w:rsidP="001D24B8">
      <w:pPr>
        <w:spacing w:after="0" w:line="240" w:lineRule="auto"/>
        <w:jc w:val="both"/>
        <w:rPr>
          <w:rFonts w:ascii="Times New Roman" w:eastAsia="Times New Roman" w:hAnsi="Times New Roman" w:cs="Times New Roman"/>
          <w:sz w:val="8"/>
          <w:szCs w:val="8"/>
          <w:lang w:eastAsia="ru-RU"/>
        </w:rPr>
      </w:pPr>
    </w:p>
    <w:p w14:paraId="4A23285C" w14:textId="37269744" w:rsidR="00E87815" w:rsidRPr="00111B10" w:rsidRDefault="00E87815" w:rsidP="00E87815">
      <w:pPr>
        <w:spacing w:after="0" w:line="240" w:lineRule="auto"/>
        <w:jc w:val="both"/>
        <w:outlineLvl w:val="0"/>
        <w:rPr>
          <w:rFonts w:ascii="Times New Roman" w:eastAsia="Calibri" w:hAnsi="Times New Roman" w:cs="Times New Roman"/>
          <w:b/>
        </w:rPr>
      </w:pPr>
      <w:bookmarkStart w:id="4" w:name="_Hlk123108453"/>
      <w:r w:rsidRPr="00111B10">
        <w:rPr>
          <w:rFonts w:ascii="Times New Roman" w:eastAsia="Calibri" w:hAnsi="Times New Roman" w:cs="Times New Roman"/>
          <w:b/>
        </w:rPr>
        <w:t>Постановление Администрации городского поселения Безенчук муниципального района Безенчукский Самарской области от 23.12.2022г № 580</w:t>
      </w:r>
    </w:p>
    <w:p w14:paraId="59597D25" w14:textId="39F7B6AF" w:rsidR="00331B5B" w:rsidRPr="00111B10" w:rsidRDefault="00E87815" w:rsidP="00331B5B">
      <w:pPr>
        <w:spacing w:after="0" w:line="240" w:lineRule="auto"/>
        <w:jc w:val="both"/>
        <w:rPr>
          <w:rFonts w:ascii="Times New Roman" w:eastAsia="Calibri" w:hAnsi="Times New Roman" w:cs="Times New Roman"/>
        </w:rPr>
      </w:pPr>
      <w:r w:rsidRPr="00111B10">
        <w:rPr>
          <w:rFonts w:ascii="Times New Roman" w:hAnsi="Times New Roman" w:cs="Times New Roman"/>
        </w:rPr>
        <w:t>«</w:t>
      </w:r>
      <w:r w:rsidR="00331B5B" w:rsidRPr="00111B10">
        <w:rPr>
          <w:rFonts w:ascii="Times New Roman" w:eastAsia="Times New Roman" w:hAnsi="Times New Roman" w:cs="Times New Roman"/>
          <w:lang w:eastAsia="ru-RU"/>
        </w:rPr>
        <w:t xml:space="preserve">Об организации системы </w:t>
      </w:r>
      <w:proofErr w:type="gramStart"/>
      <w:r w:rsidR="00331B5B" w:rsidRPr="00111B10">
        <w:rPr>
          <w:rFonts w:ascii="Times New Roman" w:eastAsia="Times New Roman" w:hAnsi="Times New Roman" w:cs="Times New Roman"/>
          <w:lang w:eastAsia="ru-RU"/>
        </w:rPr>
        <w:t xml:space="preserve">внутреннего </w:t>
      </w:r>
      <w:r w:rsidR="00331B5B" w:rsidRPr="00111B10">
        <w:rPr>
          <w:rFonts w:ascii="Times New Roman" w:eastAsia="Calibri" w:hAnsi="Times New Roman" w:cs="Times New Roman"/>
        </w:rPr>
        <w:t xml:space="preserve"> обеспечения</w:t>
      </w:r>
      <w:proofErr w:type="gramEnd"/>
      <w:r w:rsidR="00331B5B" w:rsidRPr="00111B10">
        <w:rPr>
          <w:rFonts w:ascii="Times New Roman" w:eastAsia="Calibri" w:hAnsi="Times New Roman" w:cs="Times New Roman"/>
        </w:rPr>
        <w:t xml:space="preserve"> соответствия требованиям антимонопольного законодательства (антимонопольный комплаенс) в Администрации  городского поселения Безенчукмуниципального района  Безенчукский Самарской области»</w:t>
      </w:r>
    </w:p>
    <w:p w14:paraId="2A24D13D" w14:textId="77777777" w:rsidR="00331B5B" w:rsidRPr="00111B10" w:rsidRDefault="00331B5B" w:rsidP="00331B5B">
      <w:pPr>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Calibri" w:hAnsi="Times New Roman" w:cs="Times New Roman"/>
        </w:rPr>
        <w:t xml:space="preserve">        В целях реализации </w:t>
      </w:r>
      <w:hyperlink r:id="rId8" w:history="1">
        <w:r w:rsidRPr="00111B10">
          <w:rPr>
            <w:rFonts w:ascii="Times New Roman" w:eastAsia="Calibri" w:hAnsi="Times New Roman" w:cs="Times New Roman"/>
          </w:rPr>
          <w:t>Национального плана</w:t>
        </w:r>
      </w:hyperlink>
      <w:r w:rsidRPr="00111B10">
        <w:rPr>
          <w:rFonts w:ascii="Times New Roman" w:eastAsia="Calibri" w:hAnsi="Times New Roman" w:cs="Times New Roman"/>
        </w:rPr>
        <w:t xml:space="preserve"> развития конкуренции в Российской Федерации на 2018 - 2020 годы, утвержденного Указом Президента Российской Федерации от 21 декабря 2017 г. N 618 «Об основных направлениях государственной политики по развитию конкуренции», в соответствии с Методическими </w:t>
      </w:r>
      <w:hyperlink r:id="rId9" w:history="1">
        <w:r w:rsidRPr="00111B10">
          <w:rPr>
            <w:rFonts w:ascii="Times New Roman" w:eastAsia="Calibri" w:hAnsi="Times New Roman" w:cs="Times New Roman"/>
          </w:rPr>
          <w:t>рекомендациями</w:t>
        </w:r>
      </w:hyperlink>
      <w:r w:rsidRPr="00111B10">
        <w:rPr>
          <w:rFonts w:ascii="Times New Roman" w:eastAsia="Calibri" w:hAnsi="Times New Roman" w:cs="Times New Roman"/>
        </w:rPr>
        <w:t xml:space="preserve">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18.10.2018 N 2258-р,а также во исполнение протокола заседания Совета при Губернаторе Самарской области по содействию конкуренции в Самарской области  от 29.09.2022 г. № 22, </w:t>
      </w:r>
      <w:r w:rsidRPr="00111B10">
        <w:rPr>
          <w:rFonts w:ascii="Times New Roman" w:eastAsia="Times New Roman" w:hAnsi="Times New Roman" w:cs="Times New Roman"/>
        </w:rPr>
        <w:t>руководствуясь Уставом городского поселения Безенчук муниципального района Безенчукский Самарской области</w:t>
      </w:r>
      <w:r w:rsidRPr="00111B10">
        <w:rPr>
          <w:rFonts w:ascii="Times New Roman" w:eastAsia="Times New Roman" w:hAnsi="Times New Roman" w:cs="Times New Roman"/>
          <w:lang w:eastAsia="ru-RU"/>
        </w:rPr>
        <w:t>,</w:t>
      </w:r>
    </w:p>
    <w:p w14:paraId="697A761A" w14:textId="77777777" w:rsidR="00331B5B" w:rsidRPr="00111B10" w:rsidRDefault="00331B5B" w:rsidP="00331B5B">
      <w:pPr>
        <w:tabs>
          <w:tab w:val="left" w:pos="993"/>
        </w:tabs>
        <w:spacing w:after="0" w:line="240" w:lineRule="auto"/>
        <w:ind w:firstLine="709"/>
        <w:jc w:val="center"/>
        <w:rPr>
          <w:rFonts w:ascii="Times New Roman" w:eastAsia="Times New Roman" w:hAnsi="Times New Roman" w:cs="Times New Roman"/>
        </w:rPr>
      </w:pPr>
      <w:r w:rsidRPr="00111B10">
        <w:rPr>
          <w:rFonts w:ascii="Times New Roman" w:eastAsia="Times New Roman" w:hAnsi="Times New Roman" w:cs="Times New Roman"/>
        </w:rPr>
        <w:t>ПОСТАНОВЛЯЮ:</w:t>
      </w:r>
    </w:p>
    <w:p w14:paraId="33ABAA16" w14:textId="77777777" w:rsidR="00331B5B" w:rsidRPr="00111B10" w:rsidRDefault="00331B5B">
      <w:pPr>
        <w:numPr>
          <w:ilvl w:val="0"/>
          <w:numId w:val="22"/>
        </w:numPr>
        <w:autoSpaceDE w:val="0"/>
        <w:autoSpaceDN w:val="0"/>
        <w:adjustRightInd w:val="0"/>
        <w:spacing w:after="0" w:line="240" w:lineRule="auto"/>
        <w:ind w:left="0" w:firstLine="426"/>
        <w:contextualSpacing/>
        <w:jc w:val="both"/>
        <w:rPr>
          <w:rFonts w:ascii="Times New Roman" w:eastAsia="Calibri" w:hAnsi="Times New Roman" w:cs="Times New Roman"/>
        </w:rPr>
      </w:pPr>
      <w:r w:rsidRPr="00111B10">
        <w:rPr>
          <w:rFonts w:ascii="Times New Roman" w:eastAsia="Calibri" w:hAnsi="Times New Roman" w:cs="Times New Roman"/>
        </w:rPr>
        <w:t xml:space="preserve">Создать в Администрации городского поселения Безенчук муниципального района Безенчукский Самарской области  систему внутреннего обеспечения соответствия требованиям антимонопольного законодательства (антимонопольный комплаенс) в соответствии с </w:t>
      </w:r>
      <w:hyperlink r:id="rId10" w:history="1">
        <w:r w:rsidRPr="00111B10">
          <w:rPr>
            <w:rFonts w:ascii="Times New Roman" w:eastAsia="Calibri" w:hAnsi="Times New Roman" w:cs="Times New Roman"/>
          </w:rPr>
          <w:t>Положением</w:t>
        </w:r>
      </w:hyperlink>
      <w:r w:rsidRPr="00111B10">
        <w:rPr>
          <w:rFonts w:ascii="Times New Roman" w:eastAsia="Calibri" w:hAnsi="Times New Roman" w:cs="Times New Roman"/>
        </w:rPr>
        <w:t xml:space="preserve"> об организации в Администрации городского поселения Безенчук муниципального района Безенчукский Самарской области  системы внутреннего обеспечения соответствия требованиям антимонопольного законодательства (антимонопольного комплаенса) согласно приложению № 1  к настоящему Постановлению.</w:t>
      </w:r>
    </w:p>
    <w:p w14:paraId="5BA8D433" w14:textId="77777777" w:rsidR="00331B5B" w:rsidRPr="00111B10" w:rsidRDefault="00331B5B">
      <w:pPr>
        <w:numPr>
          <w:ilvl w:val="0"/>
          <w:numId w:val="22"/>
        </w:numPr>
        <w:autoSpaceDE w:val="0"/>
        <w:autoSpaceDN w:val="0"/>
        <w:adjustRightInd w:val="0"/>
        <w:spacing w:after="0" w:line="240" w:lineRule="auto"/>
        <w:ind w:left="0" w:firstLine="426"/>
        <w:contextualSpacing/>
        <w:jc w:val="both"/>
        <w:rPr>
          <w:rFonts w:ascii="Times New Roman" w:eastAsia="Calibri" w:hAnsi="Times New Roman" w:cs="Times New Roman"/>
        </w:rPr>
      </w:pPr>
      <w:r w:rsidRPr="00111B10">
        <w:rPr>
          <w:rFonts w:ascii="Times New Roman" w:eastAsia="Calibri" w:hAnsi="Times New Roman" w:cs="Times New Roman"/>
        </w:rPr>
        <w:t xml:space="preserve">Утвердить состав рабочей группы по оценке эффективности функционирования антимонопольного комплаенса в Администрации поселения   согласно приложению № 2 к настоящему Постановлению. </w:t>
      </w:r>
    </w:p>
    <w:p w14:paraId="76E189EE" w14:textId="77777777" w:rsidR="00331B5B" w:rsidRPr="00111B10" w:rsidRDefault="00331B5B">
      <w:pPr>
        <w:numPr>
          <w:ilvl w:val="0"/>
          <w:numId w:val="22"/>
        </w:numPr>
        <w:autoSpaceDE w:val="0"/>
        <w:autoSpaceDN w:val="0"/>
        <w:adjustRightInd w:val="0"/>
        <w:spacing w:after="0" w:line="240" w:lineRule="auto"/>
        <w:ind w:left="0" w:firstLine="426"/>
        <w:contextualSpacing/>
        <w:jc w:val="both"/>
        <w:rPr>
          <w:rFonts w:ascii="Times New Roman" w:eastAsia="Calibri" w:hAnsi="Times New Roman" w:cs="Times New Roman"/>
        </w:rPr>
      </w:pPr>
      <w:r w:rsidRPr="00111B10">
        <w:rPr>
          <w:rFonts w:ascii="Times New Roman" w:eastAsia="Calibri" w:hAnsi="Times New Roman" w:cs="Times New Roman"/>
        </w:rPr>
        <w:t>Главному специалисту Администрации поселения (Левину И.Н.) довести настоящее постановление до сотрудников Администрации поселения, обеспечить работу по внесению соответствующих изменений в должностные инструкции специалистов Администрации поселения в части обеспечения требований антимонопольного законодательства (антимонопольный комплаенс).</w:t>
      </w:r>
    </w:p>
    <w:p w14:paraId="457574C2" w14:textId="77777777" w:rsidR="00331B5B" w:rsidRPr="00111B10" w:rsidRDefault="00331B5B">
      <w:pPr>
        <w:numPr>
          <w:ilvl w:val="0"/>
          <w:numId w:val="22"/>
        </w:numPr>
        <w:tabs>
          <w:tab w:val="left" w:pos="993"/>
        </w:tabs>
        <w:spacing w:after="0" w:line="240" w:lineRule="auto"/>
        <w:ind w:left="0" w:firstLine="426"/>
        <w:contextualSpacing/>
        <w:jc w:val="both"/>
        <w:rPr>
          <w:rFonts w:ascii="Times New Roman" w:eastAsia="Times New Roman" w:hAnsi="Times New Roman" w:cs="Times New Roman"/>
        </w:rPr>
      </w:pPr>
      <w:r w:rsidRPr="00111B10">
        <w:rPr>
          <w:rFonts w:ascii="Times New Roman" w:eastAsia="Times New Roman" w:hAnsi="Times New Roman" w:cs="Times New Roman"/>
        </w:rPr>
        <w:t>Опубликовать настоящее постановление в газете «Вестник городского поселения Безенчук» и разместить на официальном сайте Администрации городского поселения Безенчук муниципального района Безенчукский Самарской области в сети «Интернет».</w:t>
      </w:r>
    </w:p>
    <w:p w14:paraId="460D15B6" w14:textId="77777777" w:rsidR="00331B5B" w:rsidRPr="00111B10" w:rsidRDefault="00331B5B">
      <w:pPr>
        <w:numPr>
          <w:ilvl w:val="0"/>
          <w:numId w:val="22"/>
        </w:numPr>
        <w:tabs>
          <w:tab w:val="left" w:pos="993"/>
        </w:tabs>
        <w:spacing w:after="0" w:line="240" w:lineRule="auto"/>
        <w:ind w:left="0" w:firstLine="426"/>
        <w:contextualSpacing/>
        <w:jc w:val="both"/>
        <w:rPr>
          <w:rFonts w:ascii="Times New Roman" w:eastAsia="Times New Roman" w:hAnsi="Times New Roman" w:cs="Times New Roman"/>
        </w:rPr>
      </w:pPr>
      <w:r w:rsidRPr="00111B10">
        <w:rPr>
          <w:rFonts w:ascii="Times New Roman" w:eastAsia="Times New Roman" w:hAnsi="Times New Roman" w:cs="Times New Roman"/>
        </w:rPr>
        <w:t xml:space="preserve">Настоящее постановление вступает в силу с 01.01.2023 года. </w:t>
      </w:r>
    </w:p>
    <w:p w14:paraId="78C53C03" w14:textId="7F06BBC8" w:rsidR="00E87815" w:rsidRPr="00111B10" w:rsidRDefault="00E87815" w:rsidP="00331B5B">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Глава городского поселения                                                        В.Н.Гуров</w:t>
      </w:r>
    </w:p>
    <w:p w14:paraId="419C3DDE" w14:textId="77777777" w:rsidR="00E87815" w:rsidRPr="00111B10" w:rsidRDefault="00E87815" w:rsidP="00E87815">
      <w:pPr>
        <w:pStyle w:val="14"/>
        <w:ind w:firstLine="0"/>
        <w:jc w:val="right"/>
        <w:rPr>
          <w:rFonts w:eastAsia="Calibri"/>
          <w:sz w:val="20"/>
        </w:rPr>
      </w:pPr>
      <w:r w:rsidRPr="00111B10">
        <w:lastRenderedPageBreak/>
        <w:t xml:space="preserve">  </w:t>
      </w:r>
      <w:r w:rsidRPr="00111B10">
        <w:rPr>
          <w:rFonts w:eastAsia="Calibri"/>
          <w:sz w:val="20"/>
        </w:rPr>
        <w:t xml:space="preserve">Приложение № 1 </w:t>
      </w:r>
    </w:p>
    <w:p w14:paraId="21FE5461" w14:textId="77777777" w:rsidR="00E87815" w:rsidRPr="00111B10" w:rsidRDefault="00E87815" w:rsidP="00E87815">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34F7C1D7" w14:textId="77777777" w:rsidR="00E87815" w:rsidRPr="00111B10" w:rsidRDefault="00E87815" w:rsidP="00E87815">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1FD41C37" w14:textId="6993892D" w:rsidR="00E87815" w:rsidRPr="00111B10" w:rsidRDefault="00E87815" w:rsidP="00E87815">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w:t>
      </w:r>
      <w:r w:rsidR="00DD5730" w:rsidRPr="00111B10">
        <w:rPr>
          <w:rFonts w:ascii="Times New Roman" w:eastAsia="Calibri" w:hAnsi="Times New Roman" w:cs="Times New Roman"/>
          <w:sz w:val="20"/>
          <w:szCs w:val="20"/>
          <w:lang w:eastAsia="ru-RU"/>
        </w:rPr>
        <w:t>23</w:t>
      </w:r>
      <w:r w:rsidRPr="00111B10">
        <w:rPr>
          <w:rFonts w:ascii="Times New Roman" w:eastAsia="Calibri" w:hAnsi="Times New Roman" w:cs="Times New Roman"/>
          <w:sz w:val="20"/>
          <w:szCs w:val="20"/>
          <w:lang w:eastAsia="ru-RU"/>
        </w:rPr>
        <w:t xml:space="preserve"> декабря 2022г. № 5</w:t>
      </w:r>
      <w:r w:rsidR="00DD5730" w:rsidRPr="00111B10">
        <w:rPr>
          <w:rFonts w:ascii="Times New Roman" w:eastAsia="Calibri" w:hAnsi="Times New Roman" w:cs="Times New Roman"/>
          <w:sz w:val="20"/>
          <w:szCs w:val="20"/>
          <w:lang w:eastAsia="ru-RU"/>
        </w:rPr>
        <w:t>80</w:t>
      </w:r>
    </w:p>
    <w:bookmarkEnd w:id="4"/>
    <w:p w14:paraId="1C4CB220" w14:textId="77777777" w:rsidR="00DD5730" w:rsidRPr="00111B10" w:rsidRDefault="00DD5730" w:rsidP="00DD5730">
      <w:pPr>
        <w:spacing w:after="0" w:line="240" w:lineRule="auto"/>
        <w:jc w:val="center"/>
        <w:rPr>
          <w:rFonts w:ascii="Times New Roman" w:eastAsia="Calibri" w:hAnsi="Times New Roman" w:cs="Times New Roman"/>
        </w:rPr>
      </w:pPr>
      <w:r w:rsidRPr="00111B10">
        <w:rPr>
          <w:rFonts w:ascii="Times New Roman" w:eastAsia="Calibri" w:hAnsi="Times New Roman" w:cs="Times New Roman"/>
        </w:rPr>
        <w:fldChar w:fldCharType="begin"/>
      </w:r>
      <w:r w:rsidRPr="00111B10">
        <w:rPr>
          <w:rFonts w:ascii="Times New Roman" w:eastAsia="Calibri" w:hAnsi="Times New Roman" w:cs="Times New Roman"/>
        </w:rPr>
        <w:instrText>HYPERLINK "consultantplus://offline/ref=DDDF350C5B7895C8FE039D2CE062BDC2CBD40B79BAA48E3819E84E82FE016F6F6F77E9861BC82C59118C44A95028F634E1537EF1B70856E6C12CD905e1mAF"</w:instrText>
      </w:r>
      <w:r w:rsidRPr="00111B10">
        <w:rPr>
          <w:rFonts w:ascii="Times New Roman" w:eastAsia="Calibri" w:hAnsi="Times New Roman" w:cs="Times New Roman"/>
        </w:rPr>
      </w:r>
      <w:r w:rsidRPr="00111B10">
        <w:rPr>
          <w:rFonts w:ascii="Times New Roman" w:eastAsia="Calibri" w:hAnsi="Times New Roman" w:cs="Times New Roman"/>
        </w:rPr>
        <w:fldChar w:fldCharType="separate"/>
      </w:r>
      <w:r w:rsidRPr="00111B10">
        <w:rPr>
          <w:rFonts w:ascii="Times New Roman" w:eastAsia="Calibri" w:hAnsi="Times New Roman" w:cs="Times New Roman"/>
        </w:rPr>
        <w:t>Положение</w:t>
      </w:r>
      <w:r w:rsidRPr="00111B10">
        <w:rPr>
          <w:rFonts w:ascii="Times New Roman" w:eastAsia="Calibri" w:hAnsi="Times New Roman" w:cs="Times New Roman"/>
        </w:rPr>
        <w:fldChar w:fldCharType="end"/>
      </w:r>
      <w:r w:rsidRPr="00111B10">
        <w:rPr>
          <w:rFonts w:ascii="Times New Roman" w:eastAsia="Calibri" w:hAnsi="Times New Roman" w:cs="Times New Roman"/>
        </w:rPr>
        <w:t xml:space="preserve">  об организации в Администрации городского поселения Безенчук муниципального района Безенчукский Самарской </w:t>
      </w:r>
      <w:proofErr w:type="gramStart"/>
      <w:r w:rsidRPr="00111B10">
        <w:rPr>
          <w:rFonts w:ascii="Times New Roman" w:eastAsia="Calibri" w:hAnsi="Times New Roman" w:cs="Times New Roman"/>
        </w:rPr>
        <w:t>области  системы</w:t>
      </w:r>
      <w:proofErr w:type="gramEnd"/>
      <w:r w:rsidRPr="00111B10">
        <w:rPr>
          <w:rFonts w:ascii="Times New Roman" w:eastAsia="Calibri" w:hAnsi="Times New Roman" w:cs="Times New Roman"/>
        </w:rPr>
        <w:t xml:space="preserve"> внутреннего обеспечения соответствия требованиям антимонопольного законодательства (антимонопольный комплаенс)</w:t>
      </w:r>
    </w:p>
    <w:p w14:paraId="3300CCEA" w14:textId="77777777" w:rsidR="00DD5730" w:rsidRPr="00111B10" w:rsidRDefault="00DD5730" w:rsidP="00DD5730">
      <w:pPr>
        <w:spacing w:after="0" w:line="240" w:lineRule="auto"/>
        <w:jc w:val="center"/>
        <w:rPr>
          <w:rFonts w:ascii="Times New Roman" w:eastAsia="Calibri" w:hAnsi="Times New Roman" w:cs="Times New Roman"/>
        </w:rPr>
      </w:pPr>
      <w:r w:rsidRPr="00111B10">
        <w:rPr>
          <w:rFonts w:ascii="Times New Roman" w:eastAsia="Calibri" w:hAnsi="Times New Roman" w:cs="Times New Roman"/>
        </w:rPr>
        <w:t>1.Общие положения</w:t>
      </w:r>
    </w:p>
    <w:p w14:paraId="40C1FE61" w14:textId="77777777" w:rsidR="00DD5730" w:rsidRPr="00111B10" w:rsidRDefault="00DD5730" w:rsidP="00DD573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11B10">
        <w:rPr>
          <w:rFonts w:ascii="Times New Roman" w:eastAsia="Calibri" w:hAnsi="Times New Roman" w:cs="Times New Roman"/>
        </w:rPr>
        <w:t>1.</w:t>
      </w:r>
      <w:proofErr w:type="gramStart"/>
      <w:r w:rsidRPr="00111B10">
        <w:rPr>
          <w:rFonts w:ascii="Times New Roman" w:eastAsia="Calibri" w:hAnsi="Times New Roman" w:cs="Times New Roman"/>
        </w:rPr>
        <w:t>1.Положение</w:t>
      </w:r>
      <w:proofErr w:type="gramEnd"/>
      <w:r w:rsidRPr="00111B10">
        <w:rPr>
          <w:rFonts w:ascii="Times New Roman" w:eastAsia="Calibri" w:hAnsi="Times New Roman" w:cs="Times New Roman"/>
        </w:rPr>
        <w:t xml:space="preserve"> об организации системы внутреннего обеспечения соответствия требованиям антимонопольного законодательства в Администрации городского поселения Безенчук муниципального района Безенчукский Самарской области  (далее - антимонопольный комплаенс, Администрация поселения) разработано в целях обеспечения соответствия деятельности Администрации поселения требованиям антимонопольного законодательства и профилактики нарушений требований антимонопольного законодательства.</w:t>
      </w:r>
    </w:p>
    <w:p w14:paraId="6D48B31E" w14:textId="77777777" w:rsidR="00DD5730" w:rsidRPr="00111B10" w:rsidRDefault="00DD5730" w:rsidP="00DD5730">
      <w:pPr>
        <w:autoSpaceDE w:val="0"/>
        <w:autoSpaceDN w:val="0"/>
        <w:adjustRightInd w:val="0"/>
        <w:spacing w:after="0" w:line="240" w:lineRule="auto"/>
        <w:ind w:firstLine="720"/>
        <w:contextualSpacing/>
        <w:jc w:val="both"/>
        <w:rPr>
          <w:rFonts w:ascii="Times New Roman" w:eastAsia="Calibri" w:hAnsi="Times New Roman" w:cs="Times New Roman"/>
        </w:rPr>
      </w:pPr>
      <w:r w:rsidRPr="00111B10">
        <w:rPr>
          <w:rFonts w:ascii="Times New Roman" w:eastAsia="Calibri" w:hAnsi="Times New Roman" w:cs="Times New Roman"/>
        </w:rPr>
        <w:t xml:space="preserve">1.2. Термины, используемые в настоящем </w:t>
      </w:r>
      <w:proofErr w:type="gramStart"/>
      <w:r w:rsidRPr="00111B10">
        <w:rPr>
          <w:rFonts w:ascii="Times New Roman" w:eastAsia="Calibri" w:hAnsi="Times New Roman" w:cs="Times New Roman"/>
        </w:rPr>
        <w:t>Положении  означают</w:t>
      </w:r>
      <w:proofErr w:type="gramEnd"/>
      <w:r w:rsidRPr="00111B10">
        <w:rPr>
          <w:rFonts w:ascii="Times New Roman" w:eastAsia="Calibri" w:hAnsi="Times New Roman" w:cs="Times New Roman"/>
        </w:rPr>
        <w:t xml:space="preserve"> следующее:</w:t>
      </w:r>
    </w:p>
    <w:p w14:paraId="190C649C" w14:textId="77777777" w:rsidR="00DD5730" w:rsidRPr="00111B10" w:rsidRDefault="00DD5730" w:rsidP="00DD5730">
      <w:pPr>
        <w:autoSpaceDE w:val="0"/>
        <w:autoSpaceDN w:val="0"/>
        <w:adjustRightInd w:val="0"/>
        <w:spacing w:after="0" w:line="240" w:lineRule="auto"/>
        <w:ind w:firstLine="425"/>
        <w:contextualSpacing/>
        <w:jc w:val="both"/>
        <w:rPr>
          <w:rFonts w:ascii="Times New Roman" w:eastAsia="Calibri" w:hAnsi="Times New Roman" w:cs="Times New Roman"/>
        </w:rPr>
      </w:pPr>
      <w:r w:rsidRPr="00111B10">
        <w:rPr>
          <w:rFonts w:ascii="Times New Roman" w:eastAsia="Calibri" w:hAnsi="Times New Roman" w:cs="Times New Roman"/>
        </w:rPr>
        <w:t xml:space="preserve">«антимонопольное законодательство» - законодательство, основывающееся на </w:t>
      </w:r>
      <w:hyperlink r:id="rId11" w:history="1">
        <w:r w:rsidRPr="00111B10">
          <w:rPr>
            <w:rFonts w:ascii="Times New Roman" w:eastAsia="Calibri" w:hAnsi="Times New Roman" w:cs="Times New Roman"/>
          </w:rPr>
          <w:t>Конституции</w:t>
        </w:r>
      </w:hyperlink>
      <w:r w:rsidRPr="00111B10">
        <w:rPr>
          <w:rFonts w:ascii="Times New Roman" w:eastAsia="Calibri" w:hAnsi="Times New Roman" w:cs="Times New Roman"/>
        </w:rPr>
        <w:t xml:space="preserve"> Российской Федерации, Гражданском </w:t>
      </w:r>
      <w:hyperlink r:id="rId12" w:history="1">
        <w:r w:rsidRPr="00111B10">
          <w:rPr>
            <w:rFonts w:ascii="Times New Roman" w:eastAsia="Calibri" w:hAnsi="Times New Roman" w:cs="Times New Roman"/>
          </w:rPr>
          <w:t>кодексе</w:t>
        </w:r>
      </w:hyperlink>
      <w:r w:rsidRPr="00111B10">
        <w:rPr>
          <w:rFonts w:ascii="Times New Roman" w:eastAsia="Calibri" w:hAnsi="Times New Roman" w:cs="Times New Roman"/>
        </w:rPr>
        <w:t xml:space="preserve"> Российской Федерации и состоящее из Федерального </w:t>
      </w:r>
      <w:hyperlink r:id="rId13" w:history="1">
        <w:r w:rsidRPr="00111B10">
          <w:rPr>
            <w:rFonts w:ascii="Times New Roman" w:eastAsia="Calibri" w:hAnsi="Times New Roman" w:cs="Times New Roman"/>
          </w:rPr>
          <w:t>закона</w:t>
        </w:r>
      </w:hyperlink>
      <w:r w:rsidRPr="00111B10">
        <w:rPr>
          <w:rFonts w:ascii="Times New Roman" w:eastAsia="Calibri" w:hAnsi="Times New Roman" w:cs="Times New Roman"/>
        </w:rPr>
        <w:t xml:space="preserve">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14:paraId="0B7C7EEE" w14:textId="77777777" w:rsidR="00DD5730" w:rsidRPr="00111B10" w:rsidRDefault="00DD5730" w:rsidP="00DD5730">
      <w:pPr>
        <w:autoSpaceDE w:val="0"/>
        <w:autoSpaceDN w:val="0"/>
        <w:adjustRightInd w:val="0"/>
        <w:spacing w:after="0" w:line="240" w:lineRule="auto"/>
        <w:ind w:firstLine="567"/>
        <w:jc w:val="both"/>
        <w:rPr>
          <w:rFonts w:ascii="Times New Roman" w:eastAsia="Calibri" w:hAnsi="Times New Roman" w:cs="Times New Roman"/>
        </w:rPr>
      </w:pPr>
      <w:r w:rsidRPr="00111B10">
        <w:rPr>
          <w:rFonts w:ascii="Times New Roman" w:eastAsia="Calibri" w:hAnsi="Times New Roman" w:cs="Times New Roman"/>
        </w:rPr>
        <w:t xml:space="preserve">    «антимонопольный орган» - федеральный антимонопольный орган и его территориальные органы;</w:t>
      </w:r>
    </w:p>
    <w:p w14:paraId="421E2429" w14:textId="77777777" w:rsidR="00DD5730" w:rsidRPr="00111B10" w:rsidRDefault="00DD5730" w:rsidP="00DD5730">
      <w:pPr>
        <w:autoSpaceDE w:val="0"/>
        <w:autoSpaceDN w:val="0"/>
        <w:adjustRightInd w:val="0"/>
        <w:spacing w:after="0" w:line="240" w:lineRule="auto"/>
        <w:ind w:firstLine="426"/>
        <w:jc w:val="both"/>
        <w:rPr>
          <w:rFonts w:ascii="Times New Roman" w:eastAsia="Calibri" w:hAnsi="Times New Roman" w:cs="Times New Roman"/>
        </w:rPr>
      </w:pPr>
      <w:r w:rsidRPr="00111B10">
        <w:rPr>
          <w:rFonts w:ascii="Times New Roman" w:eastAsia="Calibri" w:hAnsi="Times New Roman" w:cs="Times New Roman"/>
        </w:rPr>
        <w:t xml:space="preserve">    «доклад об антимонопольном комплаенсе» - документ, содержащий информацию об организации в Администрации поселения  антимонопольного комплаенса и о его функционировании;</w:t>
      </w:r>
    </w:p>
    <w:p w14:paraId="195E1F79" w14:textId="77777777" w:rsidR="00DD5730" w:rsidRPr="00111B10" w:rsidRDefault="00DD5730" w:rsidP="00DD5730">
      <w:pPr>
        <w:autoSpaceDE w:val="0"/>
        <w:autoSpaceDN w:val="0"/>
        <w:adjustRightInd w:val="0"/>
        <w:spacing w:after="0" w:line="240" w:lineRule="auto"/>
        <w:ind w:firstLine="567"/>
        <w:jc w:val="both"/>
        <w:rPr>
          <w:rFonts w:ascii="Times New Roman" w:eastAsia="Calibri" w:hAnsi="Times New Roman" w:cs="Times New Roman"/>
        </w:rPr>
      </w:pPr>
      <w:r w:rsidRPr="00111B10">
        <w:rPr>
          <w:rFonts w:ascii="Times New Roman" w:eastAsia="Calibri" w:hAnsi="Times New Roman" w:cs="Times New Roman"/>
        </w:rPr>
        <w:t xml:space="preserve">  «коллегиальный орган» - совещательный орган, осуществляющий оценку эффективности функционирования антимонопольного комплаенса;</w:t>
      </w:r>
    </w:p>
    <w:p w14:paraId="4AEA31FC" w14:textId="77777777" w:rsidR="00DD5730" w:rsidRPr="00111B10" w:rsidRDefault="00DD5730" w:rsidP="00DD5730">
      <w:pPr>
        <w:autoSpaceDE w:val="0"/>
        <w:autoSpaceDN w:val="0"/>
        <w:adjustRightInd w:val="0"/>
        <w:spacing w:after="0" w:line="240" w:lineRule="auto"/>
        <w:ind w:firstLine="851"/>
        <w:contextualSpacing/>
        <w:jc w:val="both"/>
        <w:rPr>
          <w:rFonts w:ascii="Times New Roman" w:eastAsia="Calibri" w:hAnsi="Times New Roman" w:cs="Times New Roman"/>
        </w:rPr>
      </w:pPr>
      <w:r w:rsidRPr="00111B10">
        <w:rPr>
          <w:rFonts w:ascii="Times New Roman" w:eastAsia="Calibri" w:hAnsi="Times New Roman" w:cs="Times New Roman"/>
        </w:rPr>
        <w:t xml:space="preserve">«нарушение антимонопольного законодательства» - недопущение, ограничение, устранение конкуренции; </w:t>
      </w:r>
    </w:p>
    <w:p w14:paraId="158C5FE6" w14:textId="77777777" w:rsidR="00DD5730" w:rsidRPr="00111B10" w:rsidRDefault="00DD5730" w:rsidP="00DD5730">
      <w:pPr>
        <w:autoSpaceDE w:val="0"/>
        <w:autoSpaceDN w:val="0"/>
        <w:adjustRightInd w:val="0"/>
        <w:spacing w:after="0" w:line="240" w:lineRule="auto"/>
        <w:ind w:firstLine="567"/>
        <w:jc w:val="both"/>
        <w:rPr>
          <w:rFonts w:ascii="Times New Roman" w:eastAsia="Calibri" w:hAnsi="Times New Roman" w:cs="Times New Roman"/>
        </w:rPr>
      </w:pPr>
      <w:r w:rsidRPr="00111B10">
        <w:rPr>
          <w:rFonts w:ascii="Times New Roman" w:eastAsia="Calibri" w:hAnsi="Times New Roman" w:cs="Times New Roman"/>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14:paraId="4547BBBE" w14:textId="77777777" w:rsidR="00DD5730" w:rsidRPr="00111B10" w:rsidRDefault="00DD5730" w:rsidP="00DD5730">
      <w:pPr>
        <w:autoSpaceDE w:val="0"/>
        <w:autoSpaceDN w:val="0"/>
        <w:adjustRightInd w:val="0"/>
        <w:spacing w:after="0" w:line="240" w:lineRule="auto"/>
        <w:ind w:firstLine="720"/>
        <w:contextualSpacing/>
        <w:jc w:val="both"/>
        <w:rPr>
          <w:rFonts w:ascii="Times New Roman" w:eastAsia="Calibri" w:hAnsi="Times New Roman" w:cs="Times New Roman"/>
        </w:rPr>
      </w:pPr>
      <w:r w:rsidRPr="00111B10">
        <w:rPr>
          <w:rFonts w:ascii="Times New Roman" w:eastAsia="Calibri" w:hAnsi="Times New Roman" w:cs="Times New Roman"/>
        </w:rPr>
        <w:t>«уполномоченное подразделение» - должностные лица, осуществляющие внедрение антимонопольного комплаенса и контроль за его исполнением в Администрации поселения.</w:t>
      </w:r>
    </w:p>
    <w:p w14:paraId="6BFA42E9" w14:textId="77777777" w:rsidR="00DD5730" w:rsidRPr="00111B10" w:rsidRDefault="00DD5730" w:rsidP="00DD5730">
      <w:pPr>
        <w:autoSpaceDE w:val="0"/>
        <w:autoSpaceDN w:val="0"/>
        <w:adjustRightInd w:val="0"/>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1.3.  Цели антимонопольного комплаенса:</w:t>
      </w:r>
    </w:p>
    <w:p w14:paraId="7AE5CB2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а) обеспечение соответствия деятельности Администрации поселения требованиям антимонопольного законодательства;</w:t>
      </w:r>
    </w:p>
    <w:p w14:paraId="5CAF36DC"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б) профилактика нарушения требований антимонопольного законодательства в деятельности Администрации поселения. </w:t>
      </w:r>
    </w:p>
    <w:p w14:paraId="48D88FD4"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1.4. Задачи антимонопольного комплаенса:</w:t>
      </w:r>
    </w:p>
    <w:p w14:paraId="3712A629"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а) выявление рисков нарушения антимонопольного законодательства;</w:t>
      </w:r>
    </w:p>
    <w:p w14:paraId="617D4D2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б) управление рисками нарушения антимонопольного законодательства;</w:t>
      </w:r>
    </w:p>
    <w:p w14:paraId="1F06D932"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в) контроль за соответствием деятельности Администрации поселения требованиям антимонопольного законодательства;</w:t>
      </w:r>
    </w:p>
    <w:p w14:paraId="64C713D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г) оценка эффективности функционирования в Администрации поселения антимонопольного комплаенса.</w:t>
      </w:r>
    </w:p>
    <w:p w14:paraId="44507C7D"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1.5. При организации антимонопольного комплаенса Администрация </w:t>
      </w:r>
      <w:proofErr w:type="gramStart"/>
      <w:r w:rsidRPr="00111B10">
        <w:rPr>
          <w:rFonts w:ascii="Times New Roman" w:eastAsia="Calibri" w:hAnsi="Times New Roman" w:cs="Times New Roman"/>
        </w:rPr>
        <w:t>поселения  руководствуется</w:t>
      </w:r>
      <w:proofErr w:type="gramEnd"/>
      <w:r w:rsidRPr="00111B10">
        <w:rPr>
          <w:rFonts w:ascii="Times New Roman" w:eastAsia="Calibri" w:hAnsi="Times New Roman" w:cs="Times New Roman"/>
        </w:rPr>
        <w:t xml:space="preserve">  следующими принципами:</w:t>
      </w:r>
    </w:p>
    <w:p w14:paraId="5EC4A46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а) заинтересованность руководства Администрации </w:t>
      </w:r>
      <w:proofErr w:type="gramStart"/>
      <w:r w:rsidRPr="00111B10">
        <w:rPr>
          <w:rFonts w:ascii="Times New Roman" w:eastAsia="Calibri" w:hAnsi="Times New Roman" w:cs="Times New Roman"/>
        </w:rPr>
        <w:t>поселения  в</w:t>
      </w:r>
      <w:proofErr w:type="gramEnd"/>
      <w:r w:rsidRPr="00111B10">
        <w:rPr>
          <w:rFonts w:ascii="Times New Roman" w:eastAsia="Calibri" w:hAnsi="Times New Roman" w:cs="Times New Roman"/>
        </w:rPr>
        <w:t xml:space="preserve"> эффективности функционирования антимонопольного комплаенса;</w:t>
      </w:r>
    </w:p>
    <w:p w14:paraId="38E3A07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б) регулярность оценки рисков нарушения антимонопольного законодательства;</w:t>
      </w:r>
    </w:p>
    <w:p w14:paraId="0F90C789"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в) обеспечение информационной открытости функционирования в Администрации </w:t>
      </w:r>
      <w:proofErr w:type="gramStart"/>
      <w:r w:rsidRPr="00111B10">
        <w:rPr>
          <w:rFonts w:ascii="Times New Roman" w:eastAsia="Calibri" w:hAnsi="Times New Roman" w:cs="Times New Roman"/>
        </w:rPr>
        <w:t>поселения  антимонопольного</w:t>
      </w:r>
      <w:proofErr w:type="gramEnd"/>
      <w:r w:rsidRPr="00111B10">
        <w:rPr>
          <w:rFonts w:ascii="Times New Roman" w:eastAsia="Calibri" w:hAnsi="Times New Roman" w:cs="Times New Roman"/>
        </w:rPr>
        <w:t xml:space="preserve"> комплаенса;</w:t>
      </w:r>
    </w:p>
    <w:p w14:paraId="40438A5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г) непрерывность функционирования антимонопольного комплаенса в Администрации поселения;</w:t>
      </w:r>
    </w:p>
    <w:p w14:paraId="7A200971"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д) совершенствование антимонопольного комплаенса.</w:t>
      </w:r>
    </w:p>
    <w:p w14:paraId="27B24DFC" w14:textId="77777777" w:rsidR="00DD5730" w:rsidRPr="00111B10" w:rsidRDefault="00DD5730" w:rsidP="00DD5730">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 Организация антимонопольного комплаенса.</w:t>
      </w:r>
    </w:p>
    <w:p w14:paraId="3E3FE12F" w14:textId="77777777" w:rsidR="00DD5730" w:rsidRPr="00111B10" w:rsidRDefault="00DD5730" w:rsidP="00DD5730">
      <w:pPr>
        <w:autoSpaceDE w:val="0"/>
        <w:autoSpaceDN w:val="0"/>
        <w:adjustRightInd w:val="0"/>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2.1. Общий контроль за организацией и функционированием в Администрации </w:t>
      </w:r>
      <w:proofErr w:type="gramStart"/>
      <w:r w:rsidRPr="00111B10">
        <w:rPr>
          <w:rFonts w:ascii="Times New Roman" w:eastAsia="Calibri" w:hAnsi="Times New Roman" w:cs="Times New Roman"/>
        </w:rPr>
        <w:t>поселения  антимонопольного</w:t>
      </w:r>
      <w:proofErr w:type="gramEnd"/>
      <w:r w:rsidRPr="00111B10">
        <w:rPr>
          <w:rFonts w:ascii="Times New Roman" w:eastAsia="Calibri" w:hAnsi="Times New Roman" w:cs="Times New Roman"/>
        </w:rPr>
        <w:t xml:space="preserve"> комплаенса осуществляется Главой городского поселения Безенчук  который:</w:t>
      </w:r>
    </w:p>
    <w:p w14:paraId="33AE9CF8"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2.1.1. Издает постановление Администрации поселения об антимонопольном комплаенсе, вносит в него изменения, а также принимает внутренние документы, регламентирующие функционирование антимонопольного комплаенса в Администрации поселения.</w:t>
      </w:r>
    </w:p>
    <w:p w14:paraId="4CC8A837"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2.1.2. Применяет предусмотренные законодательством Российской Федерации меры ответственности за нарушение муниципальными служащими Администрации </w:t>
      </w:r>
      <w:proofErr w:type="gramStart"/>
      <w:r w:rsidRPr="00111B10">
        <w:rPr>
          <w:rFonts w:ascii="Times New Roman" w:eastAsia="Calibri" w:hAnsi="Times New Roman" w:cs="Times New Roman"/>
        </w:rPr>
        <w:t>поселения  норм</w:t>
      </w:r>
      <w:proofErr w:type="gramEnd"/>
      <w:r w:rsidRPr="00111B10">
        <w:rPr>
          <w:rFonts w:ascii="Times New Roman" w:eastAsia="Calibri" w:hAnsi="Times New Roman" w:cs="Times New Roman"/>
        </w:rPr>
        <w:t xml:space="preserve"> антимонопольного законодательства.</w:t>
      </w:r>
    </w:p>
    <w:p w14:paraId="48EA22D1"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2.1.3. Рассматривает результаты оценок эффективности функционирования антимонопольного комплаенса и принимает меры, направленные на устранение выявленных недостатков.</w:t>
      </w:r>
    </w:p>
    <w:p w14:paraId="594687C9"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lastRenderedPageBreak/>
        <w:t xml:space="preserve">2.1.4. Издает постановление Администрации </w:t>
      </w:r>
      <w:proofErr w:type="gramStart"/>
      <w:r w:rsidRPr="00111B10">
        <w:rPr>
          <w:rFonts w:ascii="Times New Roman" w:eastAsia="Calibri" w:hAnsi="Times New Roman" w:cs="Times New Roman"/>
        </w:rPr>
        <w:t>поселения  об</w:t>
      </w:r>
      <w:proofErr w:type="gramEnd"/>
      <w:r w:rsidRPr="00111B10">
        <w:rPr>
          <w:rFonts w:ascii="Times New Roman" w:eastAsia="Calibri" w:hAnsi="Times New Roman" w:cs="Times New Roman"/>
        </w:rPr>
        <w:t xml:space="preserve"> утверждении карты комплаенс-рисков нарушения антимонопольного законодательства в Администрации поселения  (далее - Карта комплаенс-рисков).</w:t>
      </w:r>
    </w:p>
    <w:p w14:paraId="01D41E6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2.1.5. Издает постановление Администрации </w:t>
      </w:r>
      <w:proofErr w:type="gramStart"/>
      <w:r w:rsidRPr="00111B10">
        <w:rPr>
          <w:rFonts w:ascii="Times New Roman" w:eastAsia="Calibri" w:hAnsi="Times New Roman" w:cs="Times New Roman"/>
        </w:rPr>
        <w:t>поселения  об</w:t>
      </w:r>
      <w:proofErr w:type="gramEnd"/>
      <w:r w:rsidRPr="00111B10">
        <w:rPr>
          <w:rFonts w:ascii="Times New Roman" w:eastAsia="Calibri" w:hAnsi="Times New Roman" w:cs="Times New Roman"/>
        </w:rPr>
        <w:t xml:space="preserve"> утверждении плана мероприятий («дорожная карта») по снижению комплаенс-рисков нарушения антимонопольного законодательства в Администрации поселения (далее - План мероприятий).</w:t>
      </w:r>
    </w:p>
    <w:p w14:paraId="419E72D0"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2.1.6. Осуществляет контроль за устранением выявленных недостатков антимонопольного комплаенса.</w:t>
      </w:r>
    </w:p>
    <w:p w14:paraId="76A76DE7"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2.1.7. Подписывает доклад об антимонопольном комплаенсе, утверждаемый коллегиальным органом.</w:t>
      </w:r>
    </w:p>
    <w:p w14:paraId="10302DAF"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 Функции уполномоченного подразделения, связанные с организацией и функционированием антимонопольного комплаенса, распределяются между уполномоченными должностными лицами Администрации поселения в соответствии с их компетенцией: </w:t>
      </w:r>
    </w:p>
    <w:p w14:paraId="2355424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2.2.1. К компетенции уполномоченных должностных лиц относятся следующие функции:</w:t>
      </w:r>
    </w:p>
    <w:p w14:paraId="18DD78DD"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2.2.1. Подготовка проекта постановления Администрации поселения об антимонопольном комплаенсе, о внесении в него изменений.</w:t>
      </w:r>
    </w:p>
    <w:p w14:paraId="0372778D"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2.2.2. Выявление и оценка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w:t>
      </w:r>
    </w:p>
    <w:p w14:paraId="596117B7"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2.2.3. Подготовка проекта постановления Администрации поселения  об утверждении Карты комплаенс-рисков.</w:t>
      </w:r>
    </w:p>
    <w:p w14:paraId="7CD7A9DC"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2.2.4. Подготовка проекта постановления Администрации поселения  об утверждении Плана мероприятий.</w:t>
      </w:r>
    </w:p>
    <w:p w14:paraId="789C49B7"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2.2.5. Мониторинг исполнения Плана мероприятий,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14:paraId="1EC4E7C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2.2.6. Анализ достижения ключевых показателей эффективности антимонопольного комплаенса </w:t>
      </w:r>
      <w:proofErr w:type="gramStart"/>
      <w:r w:rsidRPr="00111B10">
        <w:rPr>
          <w:rFonts w:ascii="Times New Roman" w:eastAsia="Calibri" w:hAnsi="Times New Roman" w:cs="Times New Roman"/>
        </w:rPr>
        <w:t>в  Администрации</w:t>
      </w:r>
      <w:proofErr w:type="gramEnd"/>
      <w:r w:rsidRPr="00111B10">
        <w:rPr>
          <w:rFonts w:ascii="Times New Roman" w:eastAsia="Calibri" w:hAnsi="Times New Roman" w:cs="Times New Roman"/>
        </w:rPr>
        <w:t xml:space="preserve"> поселения.</w:t>
      </w:r>
    </w:p>
    <w:p w14:paraId="02FD296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2.2.7. Информирование Главы </w:t>
      </w:r>
      <w:proofErr w:type="gramStart"/>
      <w:r w:rsidRPr="00111B10">
        <w:rPr>
          <w:rFonts w:ascii="Times New Roman" w:eastAsia="Calibri" w:hAnsi="Times New Roman" w:cs="Times New Roman"/>
        </w:rPr>
        <w:t>поселения  об</w:t>
      </w:r>
      <w:proofErr w:type="gramEnd"/>
      <w:r w:rsidRPr="00111B10">
        <w:rPr>
          <w:rFonts w:ascii="Times New Roman" w:eastAsia="Calibri" w:hAnsi="Times New Roman" w:cs="Times New Roman"/>
        </w:rPr>
        <w:t xml:space="preserve"> обстоятельствах и фактах, которые могут повлечь нарушение антимонопольного законодательства.</w:t>
      </w:r>
    </w:p>
    <w:p w14:paraId="4529C894"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2.2.8. Подготовка проекта доклада об антимонопольном комплаенсе для подписания Главой </w:t>
      </w:r>
      <w:proofErr w:type="gramStart"/>
      <w:r w:rsidRPr="00111B10">
        <w:rPr>
          <w:rFonts w:ascii="Times New Roman" w:eastAsia="Calibri" w:hAnsi="Times New Roman" w:cs="Times New Roman"/>
        </w:rPr>
        <w:t>поселения  и</w:t>
      </w:r>
      <w:proofErr w:type="gramEnd"/>
      <w:r w:rsidRPr="00111B10">
        <w:rPr>
          <w:rFonts w:ascii="Times New Roman" w:eastAsia="Calibri" w:hAnsi="Times New Roman" w:cs="Times New Roman"/>
        </w:rPr>
        <w:t xml:space="preserve"> утверждения коллегиальным органом.</w:t>
      </w:r>
    </w:p>
    <w:p w14:paraId="6F00BB2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2.2.9. Размещение на </w:t>
      </w:r>
      <w:proofErr w:type="gramStart"/>
      <w:r w:rsidRPr="00111B10">
        <w:rPr>
          <w:rFonts w:ascii="Times New Roman" w:eastAsia="Calibri" w:hAnsi="Times New Roman" w:cs="Times New Roman"/>
        </w:rPr>
        <w:t>официальном  сайте</w:t>
      </w:r>
      <w:proofErr w:type="gramEnd"/>
      <w:r w:rsidRPr="00111B10">
        <w:rPr>
          <w:rFonts w:ascii="Times New Roman" w:eastAsia="Calibri" w:hAnsi="Times New Roman" w:cs="Times New Roman"/>
        </w:rPr>
        <w:t xml:space="preserve">  Администрации поселения  в информационно-телекоммуникационной сети Интернет (далее – сайт Администрации поселения) утвержденного коллегиальным органом доклада об антимонопольном комплаенсе.</w:t>
      </w:r>
    </w:p>
    <w:p w14:paraId="0A186212"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2.2.10. Консультирование муниципальных служащих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по вопросам, связанным с соблюдением антимонопольного законодательства и антимонопольным комплаенсом.</w:t>
      </w:r>
    </w:p>
    <w:p w14:paraId="6477081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2.2.11. Организация взаимодействия с коллегиальным органом по вопросам функционирования антимонопольного комплаенса.</w:t>
      </w:r>
    </w:p>
    <w:p w14:paraId="457EDD28"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2.2.12. Мониторинг и анализ правоприменительной практики применения Администрацией </w:t>
      </w:r>
      <w:proofErr w:type="gramStart"/>
      <w:r w:rsidRPr="00111B10">
        <w:rPr>
          <w:rFonts w:ascii="Times New Roman" w:eastAsia="Calibri" w:hAnsi="Times New Roman" w:cs="Times New Roman"/>
        </w:rPr>
        <w:t>поселения  антимонопольного</w:t>
      </w:r>
      <w:proofErr w:type="gramEnd"/>
      <w:r w:rsidRPr="00111B10">
        <w:rPr>
          <w:rFonts w:ascii="Times New Roman" w:eastAsia="Calibri" w:hAnsi="Times New Roman" w:cs="Times New Roman"/>
        </w:rPr>
        <w:t xml:space="preserve"> законодательства;</w:t>
      </w:r>
    </w:p>
    <w:p w14:paraId="2EF7303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 2.2.13. Ознакомление муниципальных служащих и граждан Российской Федерации, при поступлении на муниципальную службу в Администрацию </w:t>
      </w:r>
      <w:proofErr w:type="gramStart"/>
      <w:r w:rsidRPr="00111B10">
        <w:rPr>
          <w:rFonts w:ascii="Times New Roman" w:eastAsia="Calibri" w:hAnsi="Times New Roman" w:cs="Times New Roman"/>
        </w:rPr>
        <w:t>поселения ,</w:t>
      </w:r>
      <w:proofErr w:type="gramEnd"/>
      <w:r w:rsidRPr="00111B10">
        <w:rPr>
          <w:rFonts w:ascii="Times New Roman" w:eastAsia="Calibri" w:hAnsi="Times New Roman" w:cs="Times New Roman"/>
        </w:rPr>
        <w:t xml:space="preserve"> с настоящим Положением под роспись.</w:t>
      </w:r>
    </w:p>
    <w:p w14:paraId="5C01319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2.2.14. Выявление конфликта интересов в деятельности муниципальных служащих, разработка предложений по их исключению;</w:t>
      </w:r>
    </w:p>
    <w:p w14:paraId="34D7C9D1"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2.2.15. Проведение по поручению Главы поселения внутренних расследований, связанных с нарушениями, выявленными в ходе контроля соответствия деятельности муниципальных служащих Администрации поселения требованиям антимонопольного законодательства в порядке, установленном действующим законодательством, участие в них.</w:t>
      </w:r>
    </w:p>
    <w:p w14:paraId="5566229A"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2.2.16. Организация систематического обучения муниципальных служащих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требованиям антимонопольного законодательства и антимонопольного комплаенса. Систематическое обучение муниципальных служащих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осуществляется путем проведения обучающих мероприятий (курсы повышения квалификации, семинары и т.п.).</w:t>
      </w:r>
    </w:p>
    <w:p w14:paraId="4A4A5951"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Обучающие мероприятия проводятся при изменении антимонопольного законодательства, но не реже одного раза в 3 года.</w:t>
      </w:r>
    </w:p>
    <w:p w14:paraId="21515D6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2.2.17. иные функции, связанные с функционированием антимонопольного комплаенса.</w:t>
      </w:r>
    </w:p>
    <w:p w14:paraId="497A191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2.3. Функции коллегиального органа, осуществляющего оценку эффективности организации и функционирования антимонопольного комплаенса в Администрации поселения, возлагаются на рабочую группу по оценке эффективности функционирования антимонопольного комплаенса.</w:t>
      </w:r>
    </w:p>
    <w:p w14:paraId="6C21F9F9"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   К функциям коллегиального органа относятся:</w:t>
      </w:r>
    </w:p>
    <w:p w14:paraId="6E7FA52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рассмотрение и оценка эффективности мероприятий в части, касающейся функционирования антимонопольного комплаенса в Администрации поселения;</w:t>
      </w:r>
    </w:p>
    <w:p w14:paraId="31EF2E4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рассмотрение и утверждение доклада об антимонопольном комплаенсе.</w:t>
      </w:r>
    </w:p>
    <w:p w14:paraId="55B1489E" w14:textId="71CD855D" w:rsidR="00DD5730" w:rsidRPr="00111B10" w:rsidRDefault="00DD5730" w:rsidP="00DD5730">
      <w:pPr>
        <w:autoSpaceDE w:val="0"/>
        <w:autoSpaceDN w:val="0"/>
        <w:adjustRightInd w:val="0"/>
        <w:spacing w:after="0" w:line="240" w:lineRule="auto"/>
        <w:jc w:val="center"/>
        <w:outlineLvl w:val="0"/>
        <w:rPr>
          <w:rFonts w:ascii="Times New Roman" w:eastAsia="Calibri" w:hAnsi="Times New Roman" w:cs="Times New Roman"/>
          <w:bCs/>
        </w:rPr>
      </w:pPr>
      <w:r w:rsidRPr="00111B10">
        <w:rPr>
          <w:rFonts w:ascii="Times New Roman" w:eastAsia="Calibri" w:hAnsi="Times New Roman" w:cs="Times New Roman"/>
          <w:bCs/>
        </w:rPr>
        <w:t>3. Выявление и оценка рисков нарушения антимонопольного законодательства</w:t>
      </w:r>
    </w:p>
    <w:p w14:paraId="498FDCDC"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3.1. В целях выявления и оценки рисков нарушения антимонопольного законодательства проводится:</w:t>
      </w:r>
    </w:p>
    <w:p w14:paraId="2F18CF98"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а) анализ выявленных нарушений антимонопольного законодательства в деятельности Администрации </w:t>
      </w:r>
      <w:proofErr w:type="gramStart"/>
      <w:r w:rsidRPr="00111B10">
        <w:rPr>
          <w:rFonts w:ascii="Times New Roman" w:eastAsia="Calibri" w:hAnsi="Times New Roman" w:cs="Times New Roman"/>
        </w:rPr>
        <w:t>поселения  за</w:t>
      </w:r>
      <w:proofErr w:type="gramEnd"/>
      <w:r w:rsidRPr="00111B10">
        <w:rPr>
          <w:rFonts w:ascii="Times New Roman" w:eastAsia="Calibri" w:hAnsi="Times New Roman" w:cs="Times New Roman"/>
        </w:rPr>
        <w:t xml:space="preserve"> предыдущие 3 года (наличие предостережений, предупреждений, штрафов, жалоб, возбужденных дел);</w:t>
      </w:r>
    </w:p>
    <w:p w14:paraId="65E0D4B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lastRenderedPageBreak/>
        <w:t xml:space="preserve">б) анализ постановлений Администрации </w:t>
      </w:r>
      <w:proofErr w:type="gramStart"/>
      <w:r w:rsidRPr="00111B10">
        <w:rPr>
          <w:rFonts w:ascii="Times New Roman" w:eastAsia="Calibri" w:hAnsi="Times New Roman" w:cs="Times New Roman"/>
        </w:rPr>
        <w:t>поселения  на</w:t>
      </w:r>
      <w:proofErr w:type="gramEnd"/>
      <w:r w:rsidRPr="00111B10">
        <w:rPr>
          <w:rFonts w:ascii="Times New Roman" w:eastAsia="Calibri" w:hAnsi="Times New Roman" w:cs="Times New Roman"/>
        </w:rPr>
        <w:t xml:space="preserve"> предмет выявления нарушений антимонопольного законодательства;</w:t>
      </w:r>
    </w:p>
    <w:p w14:paraId="7D4DF3F4"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в) анализ проектов постановлений Администрации </w:t>
      </w:r>
      <w:proofErr w:type="gramStart"/>
      <w:r w:rsidRPr="00111B10">
        <w:rPr>
          <w:rFonts w:ascii="Times New Roman" w:eastAsia="Calibri" w:hAnsi="Times New Roman" w:cs="Times New Roman"/>
        </w:rPr>
        <w:t>поселения  на</w:t>
      </w:r>
      <w:proofErr w:type="gramEnd"/>
      <w:r w:rsidRPr="00111B10">
        <w:rPr>
          <w:rFonts w:ascii="Times New Roman" w:eastAsia="Calibri" w:hAnsi="Times New Roman" w:cs="Times New Roman"/>
        </w:rPr>
        <w:t xml:space="preserve"> предмет выявления нарушений антимонопольного законодательства;</w:t>
      </w:r>
    </w:p>
    <w:p w14:paraId="3294D8A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г) мониторинг и анализ правоприменительной практики применения Администрацией </w:t>
      </w:r>
      <w:proofErr w:type="gramStart"/>
      <w:r w:rsidRPr="00111B10">
        <w:rPr>
          <w:rFonts w:ascii="Times New Roman" w:eastAsia="Calibri" w:hAnsi="Times New Roman" w:cs="Times New Roman"/>
        </w:rPr>
        <w:t>поселения  антимонопольного</w:t>
      </w:r>
      <w:proofErr w:type="gramEnd"/>
      <w:r w:rsidRPr="00111B10">
        <w:rPr>
          <w:rFonts w:ascii="Times New Roman" w:eastAsia="Calibri" w:hAnsi="Times New Roman" w:cs="Times New Roman"/>
        </w:rPr>
        <w:t xml:space="preserve"> законодательства;</w:t>
      </w:r>
    </w:p>
    <w:p w14:paraId="1348E9DF"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д)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14:paraId="6F40CA01"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3.2. При проведении (не реже одного раза в год)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уполномоченные должностные лица Администрации поселения реализуют следующие мероприятия:</w:t>
      </w:r>
    </w:p>
    <w:p w14:paraId="239278D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3.2.1. Осуществление сбора в Администрации </w:t>
      </w:r>
      <w:proofErr w:type="gramStart"/>
      <w:r w:rsidRPr="00111B10">
        <w:rPr>
          <w:rFonts w:ascii="Times New Roman" w:eastAsia="Calibri" w:hAnsi="Times New Roman" w:cs="Times New Roman"/>
        </w:rPr>
        <w:t>поселения  сведений</w:t>
      </w:r>
      <w:proofErr w:type="gramEnd"/>
      <w:r w:rsidRPr="00111B10">
        <w:rPr>
          <w:rFonts w:ascii="Times New Roman" w:eastAsia="Calibri" w:hAnsi="Times New Roman" w:cs="Times New Roman"/>
        </w:rPr>
        <w:t xml:space="preserve"> о наличии нарушений антимонопольного законодательства.</w:t>
      </w:r>
    </w:p>
    <w:p w14:paraId="45324F9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3.2.2. Составление перечня нарушений антимонопольного законодательства в Администрации поселения, содержащий классифицированные по сферам деятельности Администрации  поселения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Администрацией поселения , на недопущение повторного нарушения.</w:t>
      </w:r>
    </w:p>
    <w:p w14:paraId="3623D68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3.3. Анализу на предмет выявления нарушений антимонопольного законодательства подлежат постановления Администрации </w:t>
      </w:r>
      <w:proofErr w:type="gramStart"/>
      <w:r w:rsidRPr="00111B10">
        <w:rPr>
          <w:rFonts w:ascii="Times New Roman" w:eastAsia="Calibri" w:hAnsi="Times New Roman" w:cs="Times New Roman"/>
        </w:rPr>
        <w:t>поселения</w:t>
      </w:r>
      <w:proofErr w:type="gramEnd"/>
      <w:r w:rsidRPr="00111B10">
        <w:rPr>
          <w:rFonts w:ascii="Times New Roman" w:eastAsia="Calibri" w:hAnsi="Times New Roman" w:cs="Times New Roman"/>
        </w:rPr>
        <w:t xml:space="preserve"> носящие нормативный правовой характер (далее - постановления). Проведение анализа постановлений реализуется уполномоченными должностными лицами   Администрации поселения путем проведения следующих мероприятий:</w:t>
      </w:r>
    </w:p>
    <w:p w14:paraId="17EACDBF"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3.3.1. Размещение в целях приема предложений и замечаний организаций и граждан на сайт Администрации поселения в сети Интернет перечня </w:t>
      </w:r>
      <w:proofErr w:type="gramStart"/>
      <w:r w:rsidRPr="00111B10">
        <w:rPr>
          <w:rFonts w:ascii="Times New Roman" w:eastAsia="Calibri" w:hAnsi="Times New Roman" w:cs="Times New Roman"/>
        </w:rPr>
        <w:t>постановлений,  с</w:t>
      </w:r>
      <w:proofErr w:type="gramEnd"/>
      <w:r w:rsidRPr="00111B10">
        <w:rPr>
          <w:rFonts w:ascii="Times New Roman" w:eastAsia="Calibri" w:hAnsi="Times New Roman" w:cs="Times New Roman"/>
        </w:rPr>
        <w:t xml:space="preserve"> приложением к нему текстов таких актов, за исключением постановлений, содержащих сведения, относящиеся к охраняемой законом тайне.</w:t>
      </w:r>
    </w:p>
    <w:p w14:paraId="25E3C8C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3.3.2. Размещение на сайте Администрации поселения  </w:t>
      </w:r>
      <w:hyperlink r:id="rId14" w:history="1">
        <w:r w:rsidRPr="00111B10">
          <w:rPr>
            <w:rFonts w:ascii="Times New Roman" w:eastAsia="Calibri" w:hAnsi="Times New Roman" w:cs="Times New Roman"/>
          </w:rPr>
          <w:t>уведомления</w:t>
        </w:r>
      </w:hyperlink>
      <w:r w:rsidRPr="00111B10">
        <w:rPr>
          <w:rFonts w:ascii="Times New Roman" w:eastAsia="Calibri" w:hAnsi="Times New Roman" w:cs="Times New Roman"/>
        </w:rPr>
        <w:t xml:space="preserve"> о проведении сбора предложений и замечаний организаций и граждан о соответствии антимонопольному законодательству постановлений (далее - уведомление), составленного по форме, согласно приложению N 1 к настоящему Положению.</w:t>
      </w:r>
    </w:p>
    <w:p w14:paraId="2E9AD44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Срок проведения сбора предложений и замечаний составляет 7 рабочих дней со дня размещения на сайте Администрации поселения в сети Интернет  </w:t>
      </w:r>
      <w:hyperlink r:id="rId15" w:history="1">
        <w:r w:rsidRPr="00111B10">
          <w:rPr>
            <w:rFonts w:ascii="Times New Roman" w:eastAsia="Calibri" w:hAnsi="Times New Roman" w:cs="Times New Roman"/>
          </w:rPr>
          <w:t>уведомления</w:t>
        </w:r>
      </w:hyperlink>
      <w:r w:rsidRPr="00111B10">
        <w:rPr>
          <w:rFonts w:ascii="Times New Roman" w:eastAsia="Calibri" w:hAnsi="Times New Roman" w:cs="Times New Roman"/>
        </w:rPr>
        <w:t>.</w:t>
      </w:r>
    </w:p>
    <w:p w14:paraId="04CDD0E1" w14:textId="77777777" w:rsidR="00DD5730" w:rsidRPr="00111B10" w:rsidRDefault="00000000" w:rsidP="00DD5730">
      <w:pPr>
        <w:autoSpaceDE w:val="0"/>
        <w:autoSpaceDN w:val="0"/>
        <w:adjustRightInd w:val="0"/>
        <w:spacing w:after="0" w:line="240" w:lineRule="auto"/>
        <w:ind w:firstLine="540"/>
        <w:jc w:val="both"/>
        <w:rPr>
          <w:rFonts w:ascii="Times New Roman" w:eastAsia="Calibri" w:hAnsi="Times New Roman" w:cs="Times New Roman"/>
        </w:rPr>
      </w:pPr>
      <w:hyperlink r:id="rId16" w:history="1">
        <w:r w:rsidR="00DD5730" w:rsidRPr="00111B10">
          <w:rPr>
            <w:rFonts w:ascii="Times New Roman" w:eastAsia="Calibri" w:hAnsi="Times New Roman" w:cs="Times New Roman"/>
          </w:rPr>
          <w:t>Предложения</w:t>
        </w:r>
      </w:hyperlink>
      <w:r w:rsidR="00DD5730" w:rsidRPr="00111B10">
        <w:rPr>
          <w:rFonts w:ascii="Times New Roman" w:eastAsia="Calibri" w:hAnsi="Times New Roman" w:cs="Times New Roman"/>
        </w:rPr>
        <w:t xml:space="preserve"> и замечания, принимаются по адресу, указанному на </w:t>
      </w:r>
      <w:proofErr w:type="gramStart"/>
      <w:r w:rsidR="00DD5730" w:rsidRPr="00111B10">
        <w:rPr>
          <w:rFonts w:ascii="Times New Roman" w:eastAsia="Calibri" w:hAnsi="Times New Roman" w:cs="Times New Roman"/>
        </w:rPr>
        <w:t>сайте  Администрации</w:t>
      </w:r>
      <w:proofErr w:type="gramEnd"/>
      <w:r w:rsidR="00DD5730" w:rsidRPr="00111B10">
        <w:rPr>
          <w:rFonts w:ascii="Times New Roman" w:eastAsia="Calibri" w:hAnsi="Times New Roman" w:cs="Times New Roman"/>
        </w:rPr>
        <w:t xml:space="preserve"> поселения в сети Интернет  при размещении перечня постановлений. Предложения и замечания носят рекомендательный характер.</w:t>
      </w:r>
    </w:p>
    <w:p w14:paraId="66D3069A"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3.3.3. По окончании срока приема предложений и замечаний подготавливается </w:t>
      </w:r>
      <w:hyperlink r:id="rId17" w:history="1">
        <w:r w:rsidRPr="00111B10">
          <w:rPr>
            <w:rFonts w:ascii="Times New Roman" w:eastAsia="Calibri" w:hAnsi="Times New Roman" w:cs="Times New Roman"/>
          </w:rPr>
          <w:t>свод</w:t>
        </w:r>
      </w:hyperlink>
      <w:r w:rsidRPr="00111B10">
        <w:rPr>
          <w:rFonts w:ascii="Times New Roman" w:eastAsia="Calibri" w:hAnsi="Times New Roman" w:cs="Times New Roman"/>
        </w:rPr>
        <w:t xml:space="preserve"> предложений и замечаний на предмет соответствия требованиям антимонопольного законодательства постановлений по форме согласно приложению N 2 к настоящему Положению, и проводится их анализ.</w:t>
      </w:r>
    </w:p>
    <w:p w14:paraId="48B12AFF"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3.3.4. В течение 10 рабочих дней со дня окончания срока приема предложений и замечаний составляется заключение с обоснованием необходимости (отсутствия необходимости) внесения изменений в постановления. </w:t>
      </w:r>
    </w:p>
    <w:p w14:paraId="4FCB4570"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3.4. Анализ проектов </w:t>
      </w:r>
      <w:proofErr w:type="gramStart"/>
      <w:r w:rsidRPr="00111B10">
        <w:rPr>
          <w:rFonts w:ascii="Times New Roman" w:eastAsia="Calibri" w:hAnsi="Times New Roman" w:cs="Times New Roman"/>
        </w:rPr>
        <w:t>постановлений  Администрации</w:t>
      </w:r>
      <w:proofErr w:type="gramEnd"/>
      <w:r w:rsidRPr="00111B10">
        <w:rPr>
          <w:rFonts w:ascii="Times New Roman" w:eastAsia="Calibri" w:hAnsi="Times New Roman" w:cs="Times New Roman"/>
        </w:rPr>
        <w:t xml:space="preserve"> поселения носящих нормативный правовой характер на предмет выявления нарушений антимонопольного законодательства уполномоченные должностные лица   Администрации поселения реализуют мероприятия аналогичные, как в отношении постановлений в соответствии с п. 3.3. настоящего Порядка.  </w:t>
      </w:r>
    </w:p>
    <w:p w14:paraId="4433BA7F"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3.5. При проведении мониторинга и анализа правоприменительной практики применения антимонопольного законодательства в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уполномоченные должностные лица   Администрации поселения осуществляют:</w:t>
      </w:r>
    </w:p>
    <w:p w14:paraId="0F8667B1"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3.5.1. Сбор на постоянной основе сведений о правоприменительной практике в Администрации поселения.</w:t>
      </w:r>
    </w:p>
    <w:p w14:paraId="3244A4B4"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3.5.2. Подготовку по итогам сбора информации о правоприменительной практике аналитической справки об изменениях и основных аспектах правоприменительной практики. </w:t>
      </w:r>
    </w:p>
    <w:p w14:paraId="60936E3A" w14:textId="77777777" w:rsidR="00DD5730" w:rsidRPr="00111B10" w:rsidRDefault="00DD5730" w:rsidP="00DD5730">
      <w:pPr>
        <w:autoSpaceDE w:val="0"/>
        <w:autoSpaceDN w:val="0"/>
        <w:adjustRightInd w:val="0"/>
        <w:spacing w:after="0" w:line="240" w:lineRule="auto"/>
        <w:jc w:val="center"/>
        <w:outlineLvl w:val="0"/>
        <w:rPr>
          <w:rFonts w:ascii="Times New Roman" w:eastAsia="Calibri" w:hAnsi="Times New Roman" w:cs="Times New Roman"/>
          <w:bCs/>
        </w:rPr>
      </w:pPr>
      <w:r w:rsidRPr="00111B10">
        <w:rPr>
          <w:rFonts w:ascii="Times New Roman" w:eastAsia="Calibri" w:hAnsi="Times New Roman" w:cs="Times New Roman"/>
          <w:bCs/>
        </w:rPr>
        <w:t>4. Карта комплаенс-рисков</w:t>
      </w:r>
    </w:p>
    <w:p w14:paraId="666A0EC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4.1. На основании проведения оценки рисков, выявленных по результатам проведенных мероприятий антимонопольного комплаенса, ежегодно составляется Карта комплаенс-рисков.</w:t>
      </w:r>
    </w:p>
    <w:p w14:paraId="0DC6625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4.2.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согласно </w:t>
      </w:r>
      <w:hyperlink r:id="rId18" w:history="1">
        <w:r w:rsidRPr="00111B10">
          <w:rPr>
            <w:rFonts w:ascii="Times New Roman" w:eastAsia="Calibri" w:hAnsi="Times New Roman" w:cs="Times New Roman"/>
          </w:rPr>
          <w:t>Приложению</w:t>
        </w:r>
      </w:hyperlink>
      <w:r w:rsidRPr="00111B10">
        <w:rPr>
          <w:rFonts w:ascii="Times New Roman" w:eastAsia="Calibri" w:hAnsi="Times New Roman" w:cs="Times New Roman"/>
        </w:rPr>
        <w:t xml:space="preserve"> № 3 к настоящему Положению.</w:t>
      </w:r>
    </w:p>
    <w:p w14:paraId="0EB70F87"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4.3. </w:t>
      </w:r>
      <w:proofErr w:type="gramStart"/>
      <w:r w:rsidRPr="00111B10">
        <w:rPr>
          <w:rFonts w:ascii="Times New Roman" w:eastAsia="Calibri" w:hAnsi="Times New Roman" w:cs="Times New Roman"/>
        </w:rPr>
        <w:t>Утвержденная  карта</w:t>
      </w:r>
      <w:proofErr w:type="gramEnd"/>
      <w:r w:rsidRPr="00111B10">
        <w:rPr>
          <w:rFonts w:ascii="Times New Roman" w:eastAsia="Calibri" w:hAnsi="Times New Roman" w:cs="Times New Roman"/>
        </w:rPr>
        <w:t xml:space="preserve"> комплаенс-рисков  на следующий год размещается на  сайте Администрации поселения  в сети Интернет  не позднее 15 декабря текущего года.</w:t>
      </w:r>
    </w:p>
    <w:p w14:paraId="401067C7" w14:textId="77777777" w:rsidR="00DD5730" w:rsidRPr="00111B10" w:rsidRDefault="00DD5730" w:rsidP="00DD5730">
      <w:pPr>
        <w:autoSpaceDE w:val="0"/>
        <w:autoSpaceDN w:val="0"/>
        <w:adjustRightInd w:val="0"/>
        <w:spacing w:after="0" w:line="240" w:lineRule="auto"/>
        <w:jc w:val="center"/>
        <w:outlineLvl w:val="0"/>
        <w:rPr>
          <w:rFonts w:ascii="Times New Roman" w:eastAsia="Calibri" w:hAnsi="Times New Roman" w:cs="Times New Roman"/>
          <w:bCs/>
        </w:rPr>
      </w:pPr>
      <w:r w:rsidRPr="00111B10">
        <w:rPr>
          <w:rFonts w:ascii="Times New Roman" w:eastAsia="Calibri" w:hAnsi="Times New Roman" w:cs="Times New Roman"/>
          <w:bCs/>
        </w:rPr>
        <w:t>5. План мероприятий</w:t>
      </w:r>
    </w:p>
    <w:p w14:paraId="13286C74"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5.1. В целях снижения рисков нарушения антимонопольного законодательства ежегодно разрабатывается План мероприятий.</w:t>
      </w:r>
    </w:p>
    <w:p w14:paraId="10D567CC"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5.2. План мероприятий на следующий год утверждается </w:t>
      </w:r>
      <w:proofErr w:type="gramStart"/>
      <w:r w:rsidRPr="00111B10">
        <w:rPr>
          <w:rFonts w:ascii="Times New Roman" w:eastAsia="Calibri" w:hAnsi="Times New Roman" w:cs="Times New Roman"/>
        </w:rPr>
        <w:t>постановлением  Администрации</w:t>
      </w:r>
      <w:proofErr w:type="gramEnd"/>
      <w:r w:rsidRPr="00111B10">
        <w:rPr>
          <w:rFonts w:ascii="Times New Roman" w:eastAsia="Calibri" w:hAnsi="Times New Roman" w:cs="Times New Roman"/>
        </w:rPr>
        <w:t xml:space="preserve"> поселения в срок не позднее 15 декабря текущего года.</w:t>
      </w:r>
    </w:p>
    <w:p w14:paraId="65FBC5CA"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lastRenderedPageBreak/>
        <w:t xml:space="preserve">5.3. Администрация </w:t>
      </w:r>
      <w:proofErr w:type="gramStart"/>
      <w:r w:rsidRPr="00111B10">
        <w:rPr>
          <w:rFonts w:ascii="Times New Roman" w:eastAsia="Calibri" w:hAnsi="Times New Roman" w:cs="Times New Roman"/>
        </w:rPr>
        <w:t>поселения  на</w:t>
      </w:r>
      <w:proofErr w:type="gramEnd"/>
      <w:r w:rsidRPr="00111B10">
        <w:rPr>
          <w:rFonts w:ascii="Times New Roman" w:eastAsia="Calibri" w:hAnsi="Times New Roman" w:cs="Times New Roman"/>
        </w:rPr>
        <w:t xml:space="preserve"> постоянной основе осуществляет мониторинг исполнения Плана мероприятий.</w:t>
      </w:r>
    </w:p>
    <w:p w14:paraId="4F91FFB4" w14:textId="77777777" w:rsidR="00DD5730" w:rsidRPr="00111B10" w:rsidRDefault="00DD5730" w:rsidP="00DD5730">
      <w:pPr>
        <w:autoSpaceDE w:val="0"/>
        <w:autoSpaceDN w:val="0"/>
        <w:adjustRightInd w:val="0"/>
        <w:spacing w:after="0" w:line="240" w:lineRule="auto"/>
        <w:ind w:firstLine="720"/>
        <w:contextualSpacing/>
        <w:jc w:val="center"/>
        <w:rPr>
          <w:rFonts w:ascii="Times New Roman" w:eastAsia="Times New Roman" w:hAnsi="Times New Roman" w:cs="Times New Roman"/>
          <w:lang w:eastAsia="ru-RU"/>
        </w:rPr>
      </w:pPr>
      <w:r w:rsidRPr="00111B10">
        <w:rPr>
          <w:rFonts w:ascii="Times New Roman" w:eastAsia="Calibri" w:hAnsi="Times New Roman" w:cs="Times New Roman"/>
        </w:rPr>
        <w:t>6. Оценка эффективности функционирования антимонопольного комплаенса</w:t>
      </w:r>
    </w:p>
    <w:p w14:paraId="6869E89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6.1. В целях оценки эффективности функционирования антимонопольного комплаенса в Администрации </w:t>
      </w:r>
      <w:proofErr w:type="gramStart"/>
      <w:r w:rsidRPr="00111B10">
        <w:rPr>
          <w:rFonts w:ascii="Times New Roman" w:eastAsia="Calibri" w:hAnsi="Times New Roman" w:cs="Times New Roman"/>
        </w:rPr>
        <w:t>поселения  устанавливаются</w:t>
      </w:r>
      <w:proofErr w:type="gramEnd"/>
      <w:r w:rsidRPr="00111B10">
        <w:rPr>
          <w:rFonts w:ascii="Times New Roman" w:eastAsia="Calibri" w:hAnsi="Times New Roman" w:cs="Times New Roman"/>
        </w:rPr>
        <w:t xml:space="preserve"> следующие ключевые показатели эффективности функционирования антимонопольного комплаенса:</w:t>
      </w:r>
    </w:p>
    <w:p w14:paraId="420C8E6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а) коэффициент снижения количества нарушений антимонопольного законодательства со стороны Администрации </w:t>
      </w:r>
      <w:proofErr w:type="gramStart"/>
      <w:r w:rsidRPr="00111B10">
        <w:rPr>
          <w:rFonts w:ascii="Times New Roman" w:eastAsia="Calibri" w:hAnsi="Times New Roman" w:cs="Times New Roman"/>
        </w:rPr>
        <w:t>поселения  (</w:t>
      </w:r>
      <w:proofErr w:type="gramEnd"/>
      <w:r w:rsidRPr="00111B10">
        <w:rPr>
          <w:rFonts w:ascii="Times New Roman" w:eastAsia="Calibri" w:hAnsi="Times New Roman" w:cs="Times New Roman"/>
        </w:rPr>
        <w:t>по сравнению с 2017 годом);</w:t>
      </w:r>
    </w:p>
    <w:p w14:paraId="76BF929A"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б) доля проектов постановлений Администрации поселения, в которых выявлены риски нарушения антимонопольного законодательства;</w:t>
      </w:r>
    </w:p>
    <w:p w14:paraId="2E681CF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в) доля постановлений Администрации поселения, в которых выявлены риски нарушения антимонопольного законодательства;</w:t>
      </w:r>
    </w:p>
    <w:p w14:paraId="6B2B6B9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г) доля сотрудников Администрации поселения, в отношении которых были проведены обучающие мероприятия по антимонопольному законодательству и антимонопольному комплаенсу.</w:t>
      </w:r>
    </w:p>
    <w:p w14:paraId="7BCC8854"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6.2. Расчет ключевых показателей эффективности функционирования антимонопольного комплаенса производится по следующей методике:</w:t>
      </w:r>
    </w:p>
    <w:p w14:paraId="7096E92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6.2.1. Коэффициент снижения количества нарушений антимонопольного законодательства со стороны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(по сравнению с 2017 годом) рассчитывается по формуле:</w:t>
      </w:r>
    </w:p>
    <w:p w14:paraId="4A8422C7"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rPr>
      </w:pPr>
      <w:r w:rsidRPr="00111B10">
        <w:rPr>
          <w:rFonts w:ascii="Times New Roman" w:eastAsia="Calibri" w:hAnsi="Times New Roman" w:cs="Times New Roman"/>
          <w:noProof/>
          <w:position w:val="-29"/>
          <w:lang w:eastAsia="ru-RU"/>
        </w:rPr>
        <w:drawing>
          <wp:inline distT="0" distB="0" distL="0" distR="0" wp14:anchorId="208CBC80" wp14:editId="5228455A">
            <wp:extent cx="1933575"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933575" cy="542925"/>
                    </a:xfrm>
                    <a:prstGeom prst="rect">
                      <a:avLst/>
                    </a:prstGeom>
                    <a:noFill/>
                    <a:ln w="9525">
                      <a:noFill/>
                      <a:miter lim="800000"/>
                      <a:headEnd/>
                      <a:tailEnd/>
                    </a:ln>
                  </pic:spPr>
                </pic:pic>
              </a:graphicData>
            </a:graphic>
          </wp:inline>
        </w:drawing>
      </w:r>
    </w:p>
    <w:p w14:paraId="3BB6BABD"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КСН - коэффициент снижения количества нарушений антимонопольного законодательства со стороны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по сравнению с 2017 годом;</w:t>
      </w:r>
    </w:p>
    <w:p w14:paraId="6C26C7DD"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КН 2017 - количество нарушений антимонопольного законодательства со стороны Администрации </w:t>
      </w:r>
      <w:proofErr w:type="gramStart"/>
      <w:r w:rsidRPr="00111B10">
        <w:rPr>
          <w:rFonts w:ascii="Times New Roman" w:eastAsia="Calibri" w:hAnsi="Times New Roman" w:cs="Times New Roman"/>
        </w:rPr>
        <w:t>поселения  в</w:t>
      </w:r>
      <w:proofErr w:type="gramEnd"/>
      <w:r w:rsidRPr="00111B10">
        <w:rPr>
          <w:rFonts w:ascii="Times New Roman" w:eastAsia="Calibri" w:hAnsi="Times New Roman" w:cs="Times New Roman"/>
        </w:rPr>
        <w:t xml:space="preserve"> 2017 году;</w:t>
      </w:r>
    </w:p>
    <w:p w14:paraId="26CE5602"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КНоп - количество нарушений антимонопольного законодательства со стороны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в отчетном периоде.</w:t>
      </w:r>
    </w:p>
    <w:p w14:paraId="54C653C8"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При расчете коэффициента снижения количества нарушений антимонопольного законодательства со стороны Администрации </w:t>
      </w:r>
      <w:proofErr w:type="gramStart"/>
      <w:r w:rsidRPr="00111B10">
        <w:rPr>
          <w:rFonts w:ascii="Times New Roman" w:eastAsia="Calibri" w:hAnsi="Times New Roman" w:cs="Times New Roman"/>
        </w:rPr>
        <w:t>поселения  под</w:t>
      </w:r>
      <w:proofErr w:type="gramEnd"/>
      <w:r w:rsidRPr="00111B10">
        <w:rPr>
          <w:rFonts w:ascii="Times New Roman" w:eastAsia="Calibri" w:hAnsi="Times New Roman" w:cs="Times New Roman"/>
        </w:rPr>
        <w:t xml:space="preserve"> нарушением антимонопольного законодательства понимаются:</w:t>
      </w:r>
    </w:p>
    <w:p w14:paraId="5788FD51"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возбужденные антимонопольным органом в отношении Администрации поселения антимонопольные дела;</w:t>
      </w:r>
    </w:p>
    <w:p w14:paraId="3D6AE837"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выданные антимонопольным органом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14:paraId="495B4D03"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направленные антимонопольным органом Администрации поселения предостережения о недопустимости совершения действий, которые могут привести к нарушению антимонопольного законодательства.</w:t>
      </w:r>
    </w:p>
    <w:p w14:paraId="4EA64D6C"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6.2.2. Доля постановлений (проектов </w:t>
      </w:r>
      <w:proofErr w:type="gramStart"/>
      <w:r w:rsidRPr="00111B10">
        <w:rPr>
          <w:rFonts w:ascii="Times New Roman" w:eastAsia="Calibri" w:hAnsi="Times New Roman" w:cs="Times New Roman"/>
        </w:rPr>
        <w:t>постановлений)  Администрации</w:t>
      </w:r>
      <w:proofErr w:type="gramEnd"/>
      <w:r w:rsidRPr="00111B10">
        <w:rPr>
          <w:rFonts w:ascii="Times New Roman" w:eastAsia="Calibri" w:hAnsi="Times New Roman" w:cs="Times New Roman"/>
        </w:rPr>
        <w:t xml:space="preserve"> поселения, в которых выявлены риски нарушения антимонопольного законодательства, рассчитывается по формуле:</w:t>
      </w:r>
    </w:p>
    <w:p w14:paraId="3E1587CF"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rPr>
      </w:pPr>
      <w:r w:rsidRPr="00111B10">
        <w:rPr>
          <w:rFonts w:ascii="Times New Roman" w:eastAsia="Calibri" w:hAnsi="Times New Roman" w:cs="Times New Roman"/>
          <w:noProof/>
          <w:position w:val="-29"/>
          <w:lang w:eastAsia="ru-RU"/>
        </w:rPr>
        <w:drawing>
          <wp:inline distT="0" distB="0" distL="0" distR="0" wp14:anchorId="6DF97924" wp14:editId="16A9460D">
            <wp:extent cx="1724025" cy="542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724025" cy="542925"/>
                    </a:xfrm>
                    <a:prstGeom prst="rect">
                      <a:avLst/>
                    </a:prstGeom>
                    <a:noFill/>
                    <a:ln w="9525">
                      <a:noFill/>
                      <a:miter lim="800000"/>
                      <a:headEnd/>
                      <a:tailEnd/>
                    </a:ln>
                  </pic:spPr>
                </pic:pic>
              </a:graphicData>
            </a:graphic>
          </wp:inline>
        </w:drawing>
      </w:r>
    </w:p>
    <w:p w14:paraId="57CA48E7"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Днпа - доля постановлений (проектов постановлений) Администрации поселения, в которых выявлены риски нарушения антимонопольного законодательства;</w:t>
      </w:r>
    </w:p>
    <w:p w14:paraId="065B9CFD"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Кнпа - количество постановлений (проектов постановлений) Администрации поселения, в которых в соответствии с </w:t>
      </w:r>
      <w:hyperlink r:id="rId21" w:history="1">
        <w:r w:rsidRPr="00111B10">
          <w:rPr>
            <w:rFonts w:ascii="Times New Roman" w:eastAsia="Calibri" w:hAnsi="Times New Roman" w:cs="Times New Roman"/>
          </w:rPr>
          <w:t>пунктом 3.3</w:t>
        </w:r>
      </w:hyperlink>
      <w:r w:rsidRPr="00111B10">
        <w:rPr>
          <w:rFonts w:ascii="Times New Roman" w:eastAsia="Calibri" w:hAnsi="Times New Roman" w:cs="Times New Roman"/>
        </w:rPr>
        <w:t xml:space="preserve"> настоящего Положения выявлены риски нарушения антимонопольного законодательства за отчетный период;</w:t>
      </w:r>
    </w:p>
    <w:p w14:paraId="03A24BF0"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КНоп - количество постановлений (проектов постановлений) Администрации поселения, в которых антимонопольным органом выявлены нарушения антимонопольного законодательства за отчетный период.</w:t>
      </w:r>
    </w:p>
    <w:p w14:paraId="0447E83E"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6.2.3. Доля сотрудников Администрации поселения, в отношении которых были проведены обучающие мероприятия по антимонопольному законодательству и антимонопольному комплаенсу, рассчитывается по формуле:</w:t>
      </w:r>
    </w:p>
    <w:p w14:paraId="4269A96E"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rPr>
      </w:pPr>
      <w:r w:rsidRPr="00111B10">
        <w:rPr>
          <w:rFonts w:ascii="Times New Roman" w:eastAsia="Calibri" w:hAnsi="Times New Roman" w:cs="Times New Roman"/>
          <w:noProof/>
          <w:position w:val="-31"/>
          <w:lang w:eastAsia="ru-RU"/>
        </w:rPr>
        <w:drawing>
          <wp:inline distT="0" distB="0" distL="0" distR="0" wp14:anchorId="76F130D1" wp14:editId="1DEAC8CD">
            <wp:extent cx="1800225"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1800225" cy="571500"/>
                    </a:xfrm>
                    <a:prstGeom prst="rect">
                      <a:avLst/>
                    </a:prstGeom>
                    <a:noFill/>
                    <a:ln w="9525">
                      <a:noFill/>
                      <a:miter lim="800000"/>
                      <a:headEnd/>
                      <a:tailEnd/>
                    </a:ln>
                  </pic:spPr>
                </pic:pic>
              </a:graphicData>
            </a:graphic>
          </wp:inline>
        </w:drawing>
      </w:r>
    </w:p>
    <w:p w14:paraId="0A5D7C7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ДСо - доля сотрудников Администрации поселения, с которыми были проведены обучающие мероприятия по антимонопольному законодательству и антимонопольному комплаенсу;</w:t>
      </w:r>
    </w:p>
    <w:p w14:paraId="3F7D282A"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КСо - количество сотрудников Администрации поселения, с которыми были проведены обучающие мероприятия по антимонопольному законодательству и антимонопольному комплаенсу;</w:t>
      </w:r>
    </w:p>
    <w:p w14:paraId="3F7AB6EA"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КСобщ - общее количество сотрудников Администрации поселения, чьи трудовые (должностные) обязанности предусматривают выполнение функций, связанных с рисками нарушения антимонопольного законодательства.</w:t>
      </w:r>
    </w:p>
    <w:p w14:paraId="61C7F8CF"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6.3. Оценка достижения ключевых показателей эффективности антимонопольного комплаенса в </w:t>
      </w:r>
      <w:proofErr w:type="gramStart"/>
      <w:r w:rsidRPr="00111B10">
        <w:rPr>
          <w:rFonts w:ascii="Times New Roman" w:eastAsia="Calibri" w:hAnsi="Times New Roman" w:cs="Times New Roman"/>
        </w:rPr>
        <w:t>Администрации  поселения</w:t>
      </w:r>
      <w:proofErr w:type="gramEnd"/>
      <w:r w:rsidRPr="00111B10">
        <w:rPr>
          <w:rFonts w:ascii="Times New Roman" w:eastAsia="Calibri" w:hAnsi="Times New Roman" w:cs="Times New Roman"/>
        </w:rPr>
        <w:t xml:space="preserve"> осуществляется не позднее 25 февраля года, следующего за отчетным.</w:t>
      </w:r>
    </w:p>
    <w:p w14:paraId="72762FA6" w14:textId="77777777" w:rsidR="00DD5730" w:rsidRPr="00111B10" w:rsidRDefault="00DD5730" w:rsidP="00DD5730">
      <w:pPr>
        <w:autoSpaceDE w:val="0"/>
        <w:autoSpaceDN w:val="0"/>
        <w:adjustRightInd w:val="0"/>
        <w:spacing w:after="0" w:line="240" w:lineRule="auto"/>
        <w:jc w:val="center"/>
        <w:outlineLvl w:val="0"/>
        <w:rPr>
          <w:rFonts w:ascii="Times New Roman" w:eastAsia="Calibri" w:hAnsi="Times New Roman" w:cs="Times New Roman"/>
          <w:b/>
          <w:bCs/>
        </w:rPr>
      </w:pPr>
      <w:r w:rsidRPr="00111B10">
        <w:rPr>
          <w:rFonts w:ascii="Times New Roman" w:eastAsia="Calibri" w:hAnsi="Times New Roman" w:cs="Times New Roman"/>
          <w:b/>
          <w:bCs/>
        </w:rPr>
        <w:lastRenderedPageBreak/>
        <w:t>7. Доклад об антимонопольном комплаенсе</w:t>
      </w:r>
    </w:p>
    <w:p w14:paraId="455ECE0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7.1. Доклад об антимонопольном комплаенсе должен содержать информацию:</w:t>
      </w:r>
    </w:p>
    <w:p w14:paraId="611353A9"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7.1.1. О результатах проведенной оценки рисков нарушения </w:t>
      </w:r>
      <w:proofErr w:type="gramStart"/>
      <w:r w:rsidRPr="00111B10">
        <w:rPr>
          <w:rFonts w:ascii="Times New Roman" w:eastAsia="Calibri" w:hAnsi="Times New Roman" w:cs="Times New Roman"/>
        </w:rPr>
        <w:t>Администрацией  поселения</w:t>
      </w:r>
      <w:proofErr w:type="gramEnd"/>
      <w:r w:rsidRPr="00111B10">
        <w:rPr>
          <w:rFonts w:ascii="Times New Roman" w:eastAsia="Calibri" w:hAnsi="Times New Roman" w:cs="Times New Roman"/>
        </w:rPr>
        <w:t xml:space="preserve"> антимонопольного законодательства;</w:t>
      </w:r>
    </w:p>
    <w:p w14:paraId="3D7D682A"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7.1.2. Об исполнении Плана мероприятий по снижению рисков нарушения антимонопольного законодательства;</w:t>
      </w:r>
    </w:p>
    <w:p w14:paraId="0F11F112"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7.1.3. О достижении ключевых показателей эффективности антимонопольного комплаенса в Администрации поселения;</w:t>
      </w:r>
    </w:p>
    <w:p w14:paraId="3E5A02E6"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7.2. Проект доклада об антимонопольном комплаенсе в срок до 1 </w:t>
      </w:r>
      <w:proofErr w:type="gramStart"/>
      <w:r w:rsidRPr="00111B10">
        <w:rPr>
          <w:rFonts w:ascii="Times New Roman" w:eastAsia="Calibri" w:hAnsi="Times New Roman" w:cs="Times New Roman"/>
        </w:rPr>
        <w:t>апреля  года</w:t>
      </w:r>
      <w:proofErr w:type="gramEnd"/>
      <w:r w:rsidRPr="00111B10">
        <w:rPr>
          <w:rFonts w:ascii="Times New Roman" w:eastAsia="Calibri" w:hAnsi="Times New Roman" w:cs="Times New Roman"/>
        </w:rPr>
        <w:t xml:space="preserve">, следующего за отчетным, представляется для подписания Главе поселения. </w:t>
      </w:r>
    </w:p>
    <w:p w14:paraId="1E2E16B6"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В течение 5 рабочих дней после </w:t>
      </w:r>
      <w:proofErr w:type="gramStart"/>
      <w:r w:rsidRPr="00111B10">
        <w:rPr>
          <w:rFonts w:ascii="Times New Roman" w:eastAsia="Calibri" w:hAnsi="Times New Roman" w:cs="Times New Roman"/>
        </w:rPr>
        <w:t>подписания  Главой</w:t>
      </w:r>
      <w:proofErr w:type="gramEnd"/>
      <w:r w:rsidRPr="00111B10">
        <w:rPr>
          <w:rFonts w:ascii="Times New Roman" w:eastAsia="Calibri" w:hAnsi="Times New Roman" w:cs="Times New Roman"/>
        </w:rPr>
        <w:t xml:space="preserve"> поселения доклад об антимонопольном комплаенсе представляется в коллегиальный орган на утверждение.</w:t>
      </w:r>
    </w:p>
    <w:p w14:paraId="6929FFD5"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Коллегиальный орган рассматривает и утверждает доклад об антимонопольном комплаенсе в срок не позднее 1 </w:t>
      </w:r>
      <w:proofErr w:type="gramStart"/>
      <w:r w:rsidRPr="00111B10">
        <w:rPr>
          <w:rFonts w:ascii="Times New Roman" w:eastAsia="Calibri" w:hAnsi="Times New Roman" w:cs="Times New Roman"/>
        </w:rPr>
        <w:t>мая  года</w:t>
      </w:r>
      <w:proofErr w:type="gramEnd"/>
      <w:r w:rsidRPr="00111B10">
        <w:rPr>
          <w:rFonts w:ascii="Times New Roman" w:eastAsia="Calibri" w:hAnsi="Times New Roman" w:cs="Times New Roman"/>
        </w:rPr>
        <w:t>, следующего за отчетным.</w:t>
      </w:r>
    </w:p>
    <w:p w14:paraId="0B4885AB"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7.3. Доклад об антимонопольном комплаенсе, утвержденный коллегиальным органом, размещается </w:t>
      </w:r>
      <w:proofErr w:type="gramStart"/>
      <w:r w:rsidRPr="00111B10">
        <w:rPr>
          <w:rFonts w:ascii="Times New Roman" w:eastAsia="Calibri" w:hAnsi="Times New Roman" w:cs="Times New Roman"/>
        </w:rPr>
        <w:t>на  сайте</w:t>
      </w:r>
      <w:proofErr w:type="gramEnd"/>
      <w:r w:rsidRPr="00111B10">
        <w:rPr>
          <w:rFonts w:ascii="Times New Roman" w:eastAsia="Calibri" w:hAnsi="Times New Roman" w:cs="Times New Roman"/>
        </w:rPr>
        <w:t xml:space="preserve">  Администрации поселения в сети Интернет  в течение 10 рабочих дней со дня  его утверждения.</w:t>
      </w:r>
    </w:p>
    <w:p w14:paraId="4A8047DF" w14:textId="77777777" w:rsidR="00DD5730" w:rsidRPr="00111B10" w:rsidRDefault="00DD5730" w:rsidP="00DD5730">
      <w:pPr>
        <w:autoSpaceDE w:val="0"/>
        <w:autoSpaceDN w:val="0"/>
        <w:adjustRightInd w:val="0"/>
        <w:spacing w:after="0" w:line="240" w:lineRule="auto"/>
        <w:jc w:val="center"/>
        <w:outlineLvl w:val="0"/>
        <w:rPr>
          <w:rFonts w:ascii="Times New Roman" w:eastAsia="Calibri" w:hAnsi="Times New Roman" w:cs="Times New Roman"/>
          <w:b/>
          <w:bCs/>
        </w:rPr>
      </w:pPr>
      <w:r w:rsidRPr="00111B10">
        <w:rPr>
          <w:rFonts w:ascii="Times New Roman" w:eastAsia="Calibri" w:hAnsi="Times New Roman" w:cs="Times New Roman"/>
          <w:b/>
          <w:bCs/>
        </w:rPr>
        <w:t>8. Ответственность</w:t>
      </w:r>
    </w:p>
    <w:p w14:paraId="08504C2D" w14:textId="77777777" w:rsidR="00DD5730" w:rsidRPr="00111B10" w:rsidRDefault="00DD5730" w:rsidP="00DD5730">
      <w:pPr>
        <w:autoSpaceDE w:val="0"/>
        <w:autoSpaceDN w:val="0"/>
        <w:adjustRightInd w:val="0"/>
        <w:spacing w:after="0" w:line="240" w:lineRule="auto"/>
        <w:ind w:firstLine="540"/>
        <w:jc w:val="both"/>
        <w:rPr>
          <w:rFonts w:ascii="Times New Roman" w:eastAsia="Calibri" w:hAnsi="Times New Roman" w:cs="Times New Roman"/>
        </w:rPr>
      </w:pPr>
      <w:r w:rsidRPr="00111B10">
        <w:rPr>
          <w:rFonts w:ascii="Times New Roman" w:eastAsia="Calibri" w:hAnsi="Times New Roman" w:cs="Times New Roman"/>
        </w:rPr>
        <w:t xml:space="preserve">8.1. Муниципальные служащие Администрации </w:t>
      </w:r>
      <w:proofErr w:type="gramStart"/>
      <w:r w:rsidRPr="00111B10">
        <w:rPr>
          <w:rFonts w:ascii="Times New Roman" w:eastAsia="Calibri" w:hAnsi="Times New Roman" w:cs="Times New Roman"/>
        </w:rPr>
        <w:t>поселения  несут</w:t>
      </w:r>
      <w:proofErr w:type="gramEnd"/>
      <w:r w:rsidRPr="00111B10">
        <w:rPr>
          <w:rFonts w:ascii="Times New Roman" w:eastAsia="Calibri" w:hAnsi="Times New Roman" w:cs="Times New Roman"/>
        </w:rPr>
        <w:t xml:space="preserve"> дисциплинарную ответственность в соответствии с законодательством Российской Федерации за неисполнение требований настоящего Положения и внутренних документов, регламентирующих процедуры антимонопольного комплаенса и нарушение требований антимонопольного законодательства.</w:t>
      </w:r>
    </w:p>
    <w:p w14:paraId="21A469DA" w14:textId="77777777" w:rsidR="00DD5730" w:rsidRPr="00111B10" w:rsidRDefault="00DD5730" w:rsidP="00DD5730">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w:t>
      </w:r>
      <w:proofErr w:type="gramStart"/>
      <w:r w:rsidRPr="00111B10">
        <w:rPr>
          <w:rFonts w:ascii="Times New Roman" w:eastAsia="Times New Roman" w:hAnsi="Times New Roman" w:cs="Times New Roman"/>
          <w:sz w:val="20"/>
          <w:szCs w:val="20"/>
          <w:lang w:eastAsia="ru-RU"/>
        </w:rPr>
        <w:t>1  к</w:t>
      </w:r>
      <w:proofErr w:type="gramEnd"/>
      <w:r w:rsidRPr="00111B10">
        <w:rPr>
          <w:rFonts w:ascii="Times New Roman" w:eastAsia="Times New Roman" w:hAnsi="Times New Roman" w:cs="Times New Roman"/>
          <w:sz w:val="20"/>
          <w:szCs w:val="20"/>
          <w:lang w:eastAsia="ru-RU"/>
        </w:rPr>
        <w:t xml:space="preserve"> </w:t>
      </w:r>
    </w:p>
    <w:p w14:paraId="3B7DA397" w14:textId="77777777" w:rsidR="00DD5730" w:rsidRPr="00111B10" w:rsidRDefault="00000000" w:rsidP="00DD5730">
      <w:pPr>
        <w:spacing w:after="0" w:line="240" w:lineRule="auto"/>
        <w:jc w:val="right"/>
        <w:rPr>
          <w:rFonts w:ascii="Times New Roman" w:eastAsia="Calibri" w:hAnsi="Times New Roman" w:cs="Times New Roman"/>
          <w:sz w:val="20"/>
          <w:szCs w:val="20"/>
        </w:rPr>
      </w:pPr>
      <w:hyperlink r:id="rId23" w:history="1">
        <w:r w:rsidR="00DD5730" w:rsidRPr="00111B10">
          <w:rPr>
            <w:rFonts w:ascii="Times New Roman" w:eastAsia="Calibri" w:hAnsi="Times New Roman" w:cs="Times New Roman"/>
            <w:sz w:val="20"/>
            <w:szCs w:val="20"/>
          </w:rPr>
          <w:t>Положению</w:t>
        </w:r>
      </w:hyperlink>
      <w:r w:rsidR="00DD5730" w:rsidRPr="00111B10">
        <w:rPr>
          <w:rFonts w:ascii="Times New Roman" w:eastAsia="Calibri" w:hAnsi="Times New Roman" w:cs="Times New Roman"/>
          <w:sz w:val="20"/>
          <w:szCs w:val="20"/>
        </w:rPr>
        <w:t xml:space="preserve">  об организации в Администрации </w:t>
      </w:r>
    </w:p>
    <w:p w14:paraId="5DF9B810"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городского поселения Безенчук муниципального района</w:t>
      </w:r>
    </w:p>
    <w:p w14:paraId="50172058"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 xml:space="preserve"> Безенчукский Самарской </w:t>
      </w:r>
      <w:proofErr w:type="gramStart"/>
      <w:r w:rsidRPr="00111B10">
        <w:rPr>
          <w:rFonts w:ascii="Times New Roman" w:eastAsia="Calibri" w:hAnsi="Times New Roman" w:cs="Times New Roman"/>
          <w:sz w:val="20"/>
          <w:szCs w:val="20"/>
        </w:rPr>
        <w:t>области  системы</w:t>
      </w:r>
      <w:proofErr w:type="gramEnd"/>
      <w:r w:rsidRPr="00111B10">
        <w:rPr>
          <w:rFonts w:ascii="Times New Roman" w:eastAsia="Calibri" w:hAnsi="Times New Roman" w:cs="Times New Roman"/>
          <w:sz w:val="20"/>
          <w:szCs w:val="20"/>
        </w:rPr>
        <w:t xml:space="preserve"> внутреннего</w:t>
      </w:r>
    </w:p>
    <w:p w14:paraId="2240A457"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 xml:space="preserve"> обеспечения соответствия требованиям </w:t>
      </w:r>
    </w:p>
    <w:p w14:paraId="24ED6550" w14:textId="77777777" w:rsidR="00DD5730" w:rsidRPr="00111B10" w:rsidRDefault="00DD5730" w:rsidP="00DD5730">
      <w:pPr>
        <w:spacing w:after="0" w:line="240" w:lineRule="auto"/>
        <w:jc w:val="right"/>
        <w:rPr>
          <w:rFonts w:ascii="Times New Roman" w:eastAsia="Calibri" w:hAnsi="Times New Roman" w:cs="Times New Roman"/>
        </w:rPr>
      </w:pPr>
      <w:r w:rsidRPr="00111B10">
        <w:rPr>
          <w:rFonts w:ascii="Times New Roman" w:eastAsia="Calibri" w:hAnsi="Times New Roman" w:cs="Times New Roman"/>
          <w:sz w:val="20"/>
          <w:szCs w:val="20"/>
        </w:rPr>
        <w:t>антимонопольного законодательства (антимонопольный комплаенс)</w:t>
      </w:r>
    </w:p>
    <w:p w14:paraId="42548162" w14:textId="77777777" w:rsidR="00DD5730" w:rsidRPr="00111B10" w:rsidRDefault="00DD5730" w:rsidP="00DD5730">
      <w:pPr>
        <w:autoSpaceDE w:val="0"/>
        <w:autoSpaceDN w:val="0"/>
        <w:adjustRightInd w:val="0"/>
        <w:spacing w:after="0" w:line="240" w:lineRule="auto"/>
        <w:contextualSpacing/>
        <w:jc w:val="center"/>
        <w:rPr>
          <w:rFonts w:ascii="Times New Roman" w:eastAsia="Times New Roman" w:hAnsi="Times New Roman" w:cs="Times New Roman"/>
          <w:sz w:val="8"/>
          <w:szCs w:val="8"/>
          <w:lang w:eastAsia="ru-RU"/>
        </w:rPr>
      </w:pPr>
    </w:p>
    <w:p w14:paraId="3EF465D7" w14:textId="77777777" w:rsidR="00DD5730" w:rsidRPr="00111B10" w:rsidRDefault="00DD5730" w:rsidP="00DD5730">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Уведомление о проведении сбора предложений и замечаний организаций и граждан о соответствии антимонопольному законодательству</w:t>
      </w:r>
    </w:p>
    <w:p w14:paraId="21BC0230" w14:textId="75405954" w:rsidR="00DD5730" w:rsidRPr="00111B10" w:rsidRDefault="00DD5730" w:rsidP="00DD5730">
      <w:pPr>
        <w:autoSpaceDE w:val="0"/>
        <w:autoSpaceDN w:val="0"/>
        <w:adjustRightInd w:val="0"/>
        <w:spacing w:after="0" w:line="240" w:lineRule="auto"/>
        <w:ind w:firstLine="283"/>
        <w:jc w:val="both"/>
        <w:rPr>
          <w:rFonts w:ascii="Times New Roman" w:eastAsia="Calibri" w:hAnsi="Times New Roman" w:cs="Times New Roman"/>
        </w:rPr>
      </w:pPr>
      <w:r w:rsidRPr="00111B10">
        <w:rPr>
          <w:rFonts w:ascii="Times New Roman" w:eastAsia="Calibri" w:hAnsi="Times New Roman" w:cs="Times New Roman"/>
        </w:rPr>
        <w:t xml:space="preserve">Настоящим Администрация городского поселения Безенчук муниципального района </w:t>
      </w:r>
      <w:proofErr w:type="gramStart"/>
      <w:r w:rsidRPr="00111B10">
        <w:rPr>
          <w:rFonts w:ascii="Times New Roman" w:eastAsia="Calibri" w:hAnsi="Times New Roman" w:cs="Times New Roman"/>
        </w:rPr>
        <w:t>Безенчукский  уведомляет</w:t>
      </w:r>
      <w:proofErr w:type="gramEnd"/>
      <w:r w:rsidRPr="00111B10">
        <w:rPr>
          <w:rFonts w:ascii="Times New Roman" w:eastAsia="Calibri" w:hAnsi="Times New Roman" w:cs="Times New Roman"/>
        </w:rPr>
        <w:t xml:space="preserve"> о проведении сбора предложений и замечаний организаций и граждан о соответствии антимонопольному законодательству____________________________________________________________</w:t>
      </w:r>
    </w:p>
    <w:p w14:paraId="44ACAD00" w14:textId="77777777" w:rsidR="00DD5730" w:rsidRPr="00111B10" w:rsidRDefault="00DD5730" w:rsidP="00DD5730">
      <w:pPr>
        <w:autoSpaceDE w:val="0"/>
        <w:autoSpaceDN w:val="0"/>
        <w:adjustRightInd w:val="0"/>
        <w:spacing w:after="0" w:line="240" w:lineRule="auto"/>
        <w:ind w:firstLine="720"/>
        <w:contextualSpacing/>
        <w:jc w:val="center"/>
        <w:rPr>
          <w:rFonts w:ascii="Times New Roman" w:eastAsia="Times New Roman" w:hAnsi="Times New Roman" w:cs="Times New Roman"/>
          <w:lang w:eastAsia="ru-RU"/>
        </w:rPr>
      </w:pPr>
      <w:r w:rsidRPr="00111B10">
        <w:rPr>
          <w:rFonts w:ascii="Times New Roman" w:eastAsia="Calibri" w:hAnsi="Times New Roman" w:cs="Times New Roman"/>
        </w:rPr>
        <w:t>(</w:t>
      </w:r>
      <w:proofErr w:type="gramStart"/>
      <w:r w:rsidRPr="00111B10">
        <w:rPr>
          <w:rFonts w:ascii="Times New Roman" w:eastAsia="Calibri" w:hAnsi="Times New Roman" w:cs="Times New Roman"/>
        </w:rPr>
        <w:t>наименование  постановления</w:t>
      </w:r>
      <w:proofErr w:type="gramEnd"/>
      <w:r w:rsidRPr="00111B10">
        <w:rPr>
          <w:rFonts w:ascii="Times New Roman" w:eastAsia="Calibri" w:hAnsi="Times New Roman" w:cs="Times New Roman"/>
        </w:rPr>
        <w:t xml:space="preserve"> (проекта постановления)  Администрации поселения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0"/>
      </w:tblGrid>
      <w:tr w:rsidR="00111B10" w:rsidRPr="00111B10" w14:paraId="689C0C4A" w14:textId="77777777" w:rsidTr="003519DA">
        <w:trPr>
          <w:trHeight w:val="89"/>
        </w:trPr>
        <w:tc>
          <w:tcPr>
            <w:tcW w:w="9070" w:type="dxa"/>
          </w:tcPr>
          <w:p w14:paraId="50FBD80B" w14:textId="77777777" w:rsidR="00DD5730" w:rsidRPr="00111B10" w:rsidRDefault="00DD5730" w:rsidP="003519DA">
            <w:pPr>
              <w:autoSpaceDE w:val="0"/>
              <w:autoSpaceDN w:val="0"/>
              <w:adjustRightInd w:val="0"/>
              <w:spacing w:after="0" w:line="240" w:lineRule="auto"/>
              <w:ind w:firstLine="283"/>
              <w:jc w:val="both"/>
              <w:rPr>
                <w:rFonts w:ascii="Times New Roman" w:eastAsia="Calibri" w:hAnsi="Times New Roman" w:cs="Times New Roman"/>
                <w:sz w:val="16"/>
                <w:szCs w:val="16"/>
              </w:rPr>
            </w:pPr>
            <w:r w:rsidRPr="00111B10">
              <w:rPr>
                <w:rFonts w:ascii="Times New Roman" w:eastAsia="Calibri" w:hAnsi="Times New Roman" w:cs="Times New Roman"/>
                <w:sz w:val="16"/>
                <w:szCs w:val="16"/>
              </w:rPr>
              <w:t>Все заинтересованные лица могут направить свои предложения и замечания на электронную почту:</w:t>
            </w:r>
          </w:p>
        </w:tc>
      </w:tr>
      <w:tr w:rsidR="00111B10" w:rsidRPr="00111B10" w14:paraId="4E040E0C" w14:textId="77777777" w:rsidTr="005637DC">
        <w:trPr>
          <w:trHeight w:val="23"/>
        </w:trPr>
        <w:tc>
          <w:tcPr>
            <w:tcW w:w="9070" w:type="dxa"/>
            <w:tcBorders>
              <w:bottom w:val="single" w:sz="4" w:space="0" w:color="auto"/>
            </w:tcBorders>
          </w:tcPr>
          <w:p w14:paraId="45905B1C" w14:textId="77777777" w:rsidR="00DD5730" w:rsidRPr="00111B10" w:rsidRDefault="00DD5730" w:rsidP="003519DA">
            <w:pPr>
              <w:autoSpaceDE w:val="0"/>
              <w:autoSpaceDN w:val="0"/>
              <w:adjustRightInd w:val="0"/>
              <w:spacing w:after="0" w:line="240" w:lineRule="auto"/>
              <w:jc w:val="right"/>
              <w:rPr>
                <w:rFonts w:ascii="Times New Roman" w:eastAsia="Calibri" w:hAnsi="Times New Roman" w:cs="Times New Roman"/>
                <w:sz w:val="16"/>
                <w:szCs w:val="16"/>
              </w:rPr>
            </w:pPr>
            <w:r w:rsidRPr="00111B10">
              <w:rPr>
                <w:rFonts w:ascii="Times New Roman" w:eastAsia="Calibri" w:hAnsi="Times New Roman" w:cs="Times New Roman"/>
                <w:sz w:val="16"/>
                <w:szCs w:val="16"/>
              </w:rPr>
              <w:t>;</w:t>
            </w:r>
          </w:p>
        </w:tc>
      </w:tr>
      <w:tr w:rsidR="00111B10" w:rsidRPr="00111B10" w14:paraId="4FA66A25" w14:textId="77777777" w:rsidTr="003519DA">
        <w:tc>
          <w:tcPr>
            <w:tcW w:w="9070" w:type="dxa"/>
            <w:tcBorders>
              <w:top w:val="single" w:sz="4" w:space="0" w:color="auto"/>
            </w:tcBorders>
          </w:tcPr>
          <w:p w14:paraId="0C9BCA23" w14:textId="77777777" w:rsidR="00DD5730" w:rsidRPr="00111B10" w:rsidRDefault="00DD5730" w:rsidP="003519DA">
            <w:pPr>
              <w:autoSpaceDE w:val="0"/>
              <w:autoSpaceDN w:val="0"/>
              <w:adjustRightInd w:val="0"/>
              <w:spacing w:after="0" w:line="240" w:lineRule="auto"/>
              <w:jc w:val="both"/>
              <w:rPr>
                <w:rFonts w:ascii="Times New Roman" w:eastAsia="Calibri" w:hAnsi="Times New Roman" w:cs="Times New Roman"/>
                <w:sz w:val="16"/>
                <w:szCs w:val="16"/>
              </w:rPr>
            </w:pPr>
            <w:r w:rsidRPr="00111B10">
              <w:rPr>
                <w:rFonts w:ascii="Times New Roman" w:eastAsia="Calibri" w:hAnsi="Times New Roman" w:cs="Times New Roman"/>
                <w:sz w:val="16"/>
                <w:szCs w:val="16"/>
              </w:rPr>
              <w:t>Сроки приема предложений и замечаний: с _________ по __________.</w:t>
            </w:r>
          </w:p>
        </w:tc>
      </w:tr>
    </w:tbl>
    <w:p w14:paraId="49012C42" w14:textId="77777777" w:rsidR="00DD5730" w:rsidRPr="00111B10" w:rsidRDefault="00DD5730" w:rsidP="00DD5730">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w:t>
      </w:r>
      <w:proofErr w:type="gramStart"/>
      <w:r w:rsidRPr="00111B10">
        <w:rPr>
          <w:rFonts w:ascii="Times New Roman" w:eastAsia="Times New Roman" w:hAnsi="Times New Roman" w:cs="Times New Roman"/>
          <w:sz w:val="20"/>
          <w:szCs w:val="20"/>
          <w:lang w:eastAsia="ru-RU"/>
        </w:rPr>
        <w:t>2  к</w:t>
      </w:r>
      <w:proofErr w:type="gramEnd"/>
      <w:r w:rsidRPr="00111B10">
        <w:rPr>
          <w:rFonts w:ascii="Times New Roman" w:eastAsia="Times New Roman" w:hAnsi="Times New Roman" w:cs="Times New Roman"/>
          <w:sz w:val="20"/>
          <w:szCs w:val="20"/>
          <w:lang w:eastAsia="ru-RU"/>
        </w:rPr>
        <w:t xml:space="preserve"> </w:t>
      </w:r>
    </w:p>
    <w:p w14:paraId="4D0BC32E" w14:textId="77777777" w:rsidR="00DD5730" w:rsidRPr="00111B10" w:rsidRDefault="00000000" w:rsidP="00DD5730">
      <w:pPr>
        <w:spacing w:after="0" w:line="240" w:lineRule="auto"/>
        <w:jc w:val="right"/>
        <w:rPr>
          <w:rFonts w:ascii="Times New Roman" w:eastAsia="Calibri" w:hAnsi="Times New Roman" w:cs="Times New Roman"/>
          <w:sz w:val="20"/>
          <w:szCs w:val="20"/>
        </w:rPr>
      </w:pPr>
      <w:hyperlink r:id="rId24" w:history="1">
        <w:r w:rsidR="00DD5730" w:rsidRPr="00111B10">
          <w:rPr>
            <w:rFonts w:ascii="Times New Roman" w:eastAsia="Calibri" w:hAnsi="Times New Roman" w:cs="Times New Roman"/>
            <w:sz w:val="20"/>
            <w:szCs w:val="20"/>
          </w:rPr>
          <w:t>Положению</w:t>
        </w:r>
      </w:hyperlink>
      <w:r w:rsidR="00DD5730" w:rsidRPr="00111B10">
        <w:rPr>
          <w:rFonts w:ascii="Times New Roman" w:eastAsia="Calibri" w:hAnsi="Times New Roman" w:cs="Times New Roman"/>
          <w:sz w:val="20"/>
          <w:szCs w:val="20"/>
        </w:rPr>
        <w:t xml:space="preserve">  об организации в Администрации </w:t>
      </w:r>
    </w:p>
    <w:p w14:paraId="574BA86E"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городского поселения Безенчук муниципального района</w:t>
      </w:r>
    </w:p>
    <w:p w14:paraId="0C89734F"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 xml:space="preserve"> Безенчукский Самарской </w:t>
      </w:r>
      <w:proofErr w:type="gramStart"/>
      <w:r w:rsidRPr="00111B10">
        <w:rPr>
          <w:rFonts w:ascii="Times New Roman" w:eastAsia="Calibri" w:hAnsi="Times New Roman" w:cs="Times New Roman"/>
          <w:sz w:val="20"/>
          <w:szCs w:val="20"/>
        </w:rPr>
        <w:t>области  системы</w:t>
      </w:r>
      <w:proofErr w:type="gramEnd"/>
      <w:r w:rsidRPr="00111B10">
        <w:rPr>
          <w:rFonts w:ascii="Times New Roman" w:eastAsia="Calibri" w:hAnsi="Times New Roman" w:cs="Times New Roman"/>
          <w:sz w:val="20"/>
          <w:szCs w:val="20"/>
        </w:rPr>
        <w:t xml:space="preserve"> внутреннего</w:t>
      </w:r>
    </w:p>
    <w:p w14:paraId="10194E08"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 xml:space="preserve"> обеспечения соответствия требованиям </w:t>
      </w:r>
    </w:p>
    <w:p w14:paraId="35D34274" w14:textId="77777777" w:rsidR="00DD5730" w:rsidRPr="00111B10" w:rsidRDefault="00DD5730" w:rsidP="00DD5730">
      <w:pPr>
        <w:spacing w:after="0" w:line="240" w:lineRule="auto"/>
        <w:jc w:val="right"/>
        <w:rPr>
          <w:rFonts w:ascii="Times New Roman" w:eastAsia="Calibri" w:hAnsi="Times New Roman" w:cs="Times New Roman"/>
        </w:rPr>
      </w:pPr>
      <w:r w:rsidRPr="00111B10">
        <w:rPr>
          <w:rFonts w:ascii="Times New Roman" w:eastAsia="Calibri" w:hAnsi="Times New Roman" w:cs="Times New Roman"/>
          <w:sz w:val="20"/>
          <w:szCs w:val="20"/>
        </w:rPr>
        <w:t>антимонопольного законодательства (антимонопольный комплаенс)</w:t>
      </w: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562"/>
        <w:gridCol w:w="2996"/>
        <w:gridCol w:w="2211"/>
        <w:gridCol w:w="3239"/>
        <w:gridCol w:w="49"/>
      </w:tblGrid>
      <w:tr w:rsidR="00111B10" w:rsidRPr="00111B10" w14:paraId="76FE5A53" w14:textId="77777777" w:rsidTr="005637DC">
        <w:trPr>
          <w:gridAfter w:val="1"/>
          <w:wAfter w:w="49" w:type="dxa"/>
          <w:trHeight w:val="23"/>
        </w:trPr>
        <w:tc>
          <w:tcPr>
            <w:tcW w:w="9008" w:type="dxa"/>
            <w:gridSpan w:val="4"/>
          </w:tcPr>
          <w:p w14:paraId="15382D99"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Свод</w:t>
            </w:r>
          </w:p>
          <w:p w14:paraId="2739FF28"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предложений и замечаний на предмет соответствия требованиям антимонопольного законодательства</w:t>
            </w:r>
          </w:p>
        </w:tc>
      </w:tr>
      <w:tr w:rsidR="00111B10" w:rsidRPr="00111B10" w14:paraId="144D23C2" w14:textId="77777777" w:rsidTr="005637DC">
        <w:trPr>
          <w:gridAfter w:val="1"/>
          <w:wAfter w:w="49" w:type="dxa"/>
          <w:trHeight w:val="23"/>
        </w:trPr>
        <w:tc>
          <w:tcPr>
            <w:tcW w:w="9008" w:type="dxa"/>
            <w:gridSpan w:val="4"/>
            <w:tcBorders>
              <w:bottom w:val="single" w:sz="4" w:space="0" w:color="auto"/>
            </w:tcBorders>
          </w:tcPr>
          <w:p w14:paraId="16DC1638" w14:textId="77777777" w:rsidR="00DD5730" w:rsidRPr="00111B10" w:rsidRDefault="00DD5730" w:rsidP="00DD5730">
            <w:pPr>
              <w:autoSpaceDE w:val="0"/>
              <w:autoSpaceDN w:val="0"/>
              <w:adjustRightInd w:val="0"/>
              <w:spacing w:after="0" w:line="240" w:lineRule="auto"/>
              <w:outlineLvl w:val="0"/>
              <w:rPr>
                <w:rFonts w:ascii="Times New Roman" w:eastAsia="Calibri" w:hAnsi="Times New Roman" w:cs="Times New Roman"/>
                <w:sz w:val="16"/>
                <w:szCs w:val="16"/>
              </w:rPr>
            </w:pPr>
          </w:p>
        </w:tc>
      </w:tr>
      <w:tr w:rsidR="00111B10" w:rsidRPr="00111B10" w14:paraId="2E42FE7E" w14:textId="77777777" w:rsidTr="005637DC">
        <w:trPr>
          <w:gridAfter w:val="1"/>
          <w:wAfter w:w="49" w:type="dxa"/>
          <w:trHeight w:val="13"/>
        </w:trPr>
        <w:tc>
          <w:tcPr>
            <w:tcW w:w="9008" w:type="dxa"/>
            <w:gridSpan w:val="4"/>
            <w:tcBorders>
              <w:top w:val="single" w:sz="4" w:space="0" w:color="auto"/>
            </w:tcBorders>
          </w:tcPr>
          <w:p w14:paraId="304DA86C" w14:textId="5BDB66CA" w:rsidR="00DD5730" w:rsidRPr="00111B10" w:rsidRDefault="00DD5730" w:rsidP="005637DC">
            <w:pPr>
              <w:autoSpaceDE w:val="0"/>
              <w:autoSpaceDN w:val="0"/>
              <w:adjustRightInd w:val="0"/>
              <w:spacing w:after="0" w:line="240" w:lineRule="auto"/>
              <w:ind w:firstLine="720"/>
              <w:contextualSpacing/>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w:t>
            </w:r>
            <w:proofErr w:type="gramStart"/>
            <w:r w:rsidRPr="00111B10">
              <w:rPr>
                <w:rFonts w:ascii="Times New Roman" w:eastAsia="Calibri" w:hAnsi="Times New Roman" w:cs="Times New Roman"/>
                <w:sz w:val="16"/>
                <w:szCs w:val="16"/>
              </w:rPr>
              <w:t>наименование  постановления</w:t>
            </w:r>
            <w:proofErr w:type="gramEnd"/>
            <w:r w:rsidRPr="00111B10">
              <w:rPr>
                <w:rFonts w:ascii="Times New Roman" w:eastAsia="Calibri" w:hAnsi="Times New Roman" w:cs="Times New Roman"/>
                <w:sz w:val="16"/>
                <w:szCs w:val="16"/>
              </w:rPr>
              <w:t xml:space="preserve"> (проекта постановления)  Администрации поселения </w:t>
            </w:r>
          </w:p>
        </w:tc>
      </w:tr>
      <w:tr w:rsidR="00111B10" w:rsidRPr="00111B10" w14:paraId="7503FCCB" w14:textId="77777777" w:rsidTr="003519DA">
        <w:trPr>
          <w:gridAfter w:val="1"/>
          <w:wAfter w:w="49" w:type="dxa"/>
        </w:trPr>
        <w:tc>
          <w:tcPr>
            <w:tcW w:w="9008" w:type="dxa"/>
            <w:gridSpan w:val="4"/>
          </w:tcPr>
          <w:p w14:paraId="678EB6AF" w14:textId="77777777" w:rsidR="00DD5730" w:rsidRPr="00111B10" w:rsidRDefault="00DD5730" w:rsidP="00DD5730">
            <w:pPr>
              <w:autoSpaceDE w:val="0"/>
              <w:autoSpaceDN w:val="0"/>
              <w:adjustRightInd w:val="0"/>
              <w:spacing w:after="0" w:line="240" w:lineRule="auto"/>
              <w:ind w:firstLine="283"/>
              <w:jc w:val="both"/>
              <w:rPr>
                <w:rFonts w:ascii="Times New Roman" w:eastAsia="Calibri" w:hAnsi="Times New Roman" w:cs="Times New Roman"/>
                <w:sz w:val="16"/>
                <w:szCs w:val="16"/>
              </w:rPr>
            </w:pPr>
            <w:r w:rsidRPr="00111B10">
              <w:rPr>
                <w:rFonts w:ascii="Times New Roman" w:eastAsia="Calibri" w:hAnsi="Times New Roman" w:cs="Times New Roman"/>
                <w:sz w:val="16"/>
                <w:szCs w:val="16"/>
              </w:rPr>
              <w:t>1. Срок приема предложения и замечаний</w:t>
            </w:r>
          </w:p>
          <w:p w14:paraId="690340B2" w14:textId="77777777" w:rsidR="00DD5730" w:rsidRPr="00111B10" w:rsidRDefault="00DD5730" w:rsidP="00DD5730">
            <w:pPr>
              <w:autoSpaceDE w:val="0"/>
              <w:autoSpaceDN w:val="0"/>
              <w:adjustRightInd w:val="0"/>
              <w:spacing w:after="0" w:line="240" w:lineRule="auto"/>
              <w:ind w:firstLine="283"/>
              <w:jc w:val="both"/>
              <w:rPr>
                <w:rFonts w:ascii="Times New Roman" w:eastAsia="Calibri" w:hAnsi="Times New Roman" w:cs="Times New Roman"/>
                <w:sz w:val="16"/>
                <w:szCs w:val="16"/>
              </w:rPr>
            </w:pPr>
            <w:r w:rsidRPr="00111B10">
              <w:rPr>
                <w:rFonts w:ascii="Times New Roman" w:eastAsia="Calibri" w:hAnsi="Times New Roman" w:cs="Times New Roman"/>
                <w:sz w:val="16"/>
                <w:szCs w:val="16"/>
              </w:rPr>
              <w:t>Начало "___" _____________ 20__ г.</w:t>
            </w:r>
          </w:p>
          <w:p w14:paraId="3CD5E6CC" w14:textId="77777777" w:rsidR="00DD5730" w:rsidRPr="00111B10" w:rsidRDefault="00DD5730" w:rsidP="00DD5730">
            <w:pPr>
              <w:autoSpaceDE w:val="0"/>
              <w:autoSpaceDN w:val="0"/>
              <w:adjustRightInd w:val="0"/>
              <w:spacing w:after="0" w:line="240" w:lineRule="auto"/>
              <w:ind w:firstLine="283"/>
              <w:jc w:val="both"/>
              <w:rPr>
                <w:rFonts w:ascii="Times New Roman" w:eastAsia="Calibri" w:hAnsi="Times New Roman" w:cs="Times New Roman"/>
                <w:sz w:val="16"/>
                <w:szCs w:val="16"/>
              </w:rPr>
            </w:pPr>
            <w:r w:rsidRPr="00111B10">
              <w:rPr>
                <w:rFonts w:ascii="Times New Roman" w:eastAsia="Calibri" w:hAnsi="Times New Roman" w:cs="Times New Roman"/>
                <w:sz w:val="16"/>
                <w:szCs w:val="16"/>
              </w:rPr>
              <w:t>Окончание "___" ___________ 20__ г.</w:t>
            </w:r>
          </w:p>
        </w:tc>
      </w:tr>
      <w:tr w:rsidR="00111B10" w:rsidRPr="00111B10" w14:paraId="3F3CEB83" w14:textId="77777777" w:rsidTr="003519DA">
        <w:trPr>
          <w:gridAfter w:val="1"/>
          <w:wAfter w:w="49" w:type="dxa"/>
        </w:trPr>
        <w:tc>
          <w:tcPr>
            <w:tcW w:w="9008" w:type="dxa"/>
            <w:gridSpan w:val="4"/>
          </w:tcPr>
          <w:p w14:paraId="3505EC09" w14:textId="77777777" w:rsidR="00DD5730" w:rsidRPr="00111B10" w:rsidRDefault="00DD5730" w:rsidP="00DD5730">
            <w:pPr>
              <w:autoSpaceDE w:val="0"/>
              <w:autoSpaceDN w:val="0"/>
              <w:adjustRightInd w:val="0"/>
              <w:spacing w:after="0" w:line="240" w:lineRule="auto"/>
              <w:ind w:firstLine="283"/>
              <w:jc w:val="both"/>
              <w:rPr>
                <w:rFonts w:ascii="Times New Roman" w:eastAsia="Calibri" w:hAnsi="Times New Roman" w:cs="Times New Roman"/>
                <w:sz w:val="16"/>
                <w:szCs w:val="16"/>
              </w:rPr>
            </w:pPr>
            <w:r w:rsidRPr="00111B10">
              <w:rPr>
                <w:rFonts w:ascii="Times New Roman" w:eastAsia="Calibri" w:hAnsi="Times New Roman" w:cs="Times New Roman"/>
                <w:sz w:val="16"/>
                <w:szCs w:val="16"/>
              </w:rPr>
              <w:t>2. Поступившие предложения и замечания:</w:t>
            </w:r>
          </w:p>
        </w:tc>
      </w:tr>
      <w:tr w:rsidR="00111B10" w:rsidRPr="00111B10" w14:paraId="50B7FA70" w14:textId="77777777" w:rsidTr="003519DA">
        <w:tc>
          <w:tcPr>
            <w:tcW w:w="562" w:type="dxa"/>
            <w:tcBorders>
              <w:top w:val="single" w:sz="4" w:space="0" w:color="auto"/>
              <w:left w:val="single" w:sz="4" w:space="0" w:color="auto"/>
              <w:bottom w:val="single" w:sz="4" w:space="0" w:color="auto"/>
              <w:right w:val="single" w:sz="4" w:space="0" w:color="auto"/>
            </w:tcBorders>
          </w:tcPr>
          <w:p w14:paraId="3DE41B1B"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N п/п</w:t>
            </w:r>
          </w:p>
        </w:tc>
        <w:tc>
          <w:tcPr>
            <w:tcW w:w="2996" w:type="dxa"/>
            <w:tcBorders>
              <w:top w:val="single" w:sz="4" w:space="0" w:color="auto"/>
              <w:left w:val="single" w:sz="4" w:space="0" w:color="auto"/>
              <w:bottom w:val="single" w:sz="4" w:space="0" w:color="auto"/>
              <w:right w:val="single" w:sz="4" w:space="0" w:color="auto"/>
            </w:tcBorders>
          </w:tcPr>
          <w:p w14:paraId="72F0BD69"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Наименование лиц, представивших предложения и замечания</w:t>
            </w:r>
          </w:p>
        </w:tc>
        <w:tc>
          <w:tcPr>
            <w:tcW w:w="2211" w:type="dxa"/>
            <w:tcBorders>
              <w:top w:val="single" w:sz="4" w:space="0" w:color="auto"/>
              <w:left w:val="single" w:sz="4" w:space="0" w:color="auto"/>
              <w:bottom w:val="single" w:sz="4" w:space="0" w:color="auto"/>
              <w:right w:val="single" w:sz="4" w:space="0" w:color="auto"/>
            </w:tcBorders>
          </w:tcPr>
          <w:p w14:paraId="189F66D9"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Предложения и замечания</w:t>
            </w:r>
          </w:p>
        </w:tc>
        <w:tc>
          <w:tcPr>
            <w:tcW w:w="3288" w:type="dxa"/>
            <w:gridSpan w:val="2"/>
            <w:tcBorders>
              <w:top w:val="single" w:sz="4" w:space="0" w:color="auto"/>
              <w:left w:val="single" w:sz="4" w:space="0" w:color="auto"/>
              <w:bottom w:val="single" w:sz="4" w:space="0" w:color="auto"/>
              <w:right w:val="single" w:sz="4" w:space="0" w:color="auto"/>
            </w:tcBorders>
          </w:tcPr>
          <w:p w14:paraId="3639567E"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Анализ (оценка) поступивших предложений и замечаний, решение по их учету/неучету</w:t>
            </w:r>
          </w:p>
        </w:tc>
      </w:tr>
      <w:tr w:rsidR="00111B10" w:rsidRPr="00111B10" w14:paraId="55183752" w14:textId="77777777" w:rsidTr="003519DA">
        <w:trPr>
          <w:trHeight w:val="13"/>
        </w:trPr>
        <w:tc>
          <w:tcPr>
            <w:tcW w:w="562" w:type="dxa"/>
            <w:tcBorders>
              <w:top w:val="single" w:sz="4" w:space="0" w:color="auto"/>
              <w:left w:val="single" w:sz="4" w:space="0" w:color="auto"/>
              <w:bottom w:val="single" w:sz="4" w:space="0" w:color="auto"/>
              <w:right w:val="single" w:sz="4" w:space="0" w:color="auto"/>
            </w:tcBorders>
          </w:tcPr>
          <w:p w14:paraId="3D0F6C49"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2996" w:type="dxa"/>
            <w:tcBorders>
              <w:top w:val="single" w:sz="4" w:space="0" w:color="auto"/>
              <w:left w:val="single" w:sz="4" w:space="0" w:color="auto"/>
              <w:bottom w:val="single" w:sz="4" w:space="0" w:color="auto"/>
              <w:right w:val="single" w:sz="4" w:space="0" w:color="auto"/>
            </w:tcBorders>
          </w:tcPr>
          <w:p w14:paraId="13B9FEF2"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2211" w:type="dxa"/>
            <w:tcBorders>
              <w:top w:val="single" w:sz="4" w:space="0" w:color="auto"/>
              <w:left w:val="single" w:sz="4" w:space="0" w:color="auto"/>
              <w:bottom w:val="single" w:sz="4" w:space="0" w:color="auto"/>
              <w:right w:val="single" w:sz="4" w:space="0" w:color="auto"/>
            </w:tcBorders>
          </w:tcPr>
          <w:p w14:paraId="617635E5"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3288" w:type="dxa"/>
            <w:gridSpan w:val="2"/>
            <w:tcBorders>
              <w:top w:val="single" w:sz="4" w:space="0" w:color="auto"/>
              <w:left w:val="single" w:sz="4" w:space="0" w:color="auto"/>
              <w:bottom w:val="single" w:sz="4" w:space="0" w:color="auto"/>
              <w:right w:val="single" w:sz="4" w:space="0" w:color="auto"/>
            </w:tcBorders>
          </w:tcPr>
          <w:p w14:paraId="0EFE83F0"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r>
      <w:tr w:rsidR="00370DD7" w:rsidRPr="00111B10" w14:paraId="397B460A" w14:textId="77777777" w:rsidTr="003519DA">
        <w:tc>
          <w:tcPr>
            <w:tcW w:w="562" w:type="dxa"/>
            <w:tcBorders>
              <w:top w:val="single" w:sz="4" w:space="0" w:color="auto"/>
              <w:left w:val="single" w:sz="4" w:space="0" w:color="auto"/>
              <w:bottom w:val="single" w:sz="4" w:space="0" w:color="auto"/>
              <w:right w:val="single" w:sz="4" w:space="0" w:color="auto"/>
            </w:tcBorders>
          </w:tcPr>
          <w:p w14:paraId="1D0F3A47"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2996" w:type="dxa"/>
            <w:tcBorders>
              <w:top w:val="single" w:sz="4" w:space="0" w:color="auto"/>
              <w:left w:val="single" w:sz="4" w:space="0" w:color="auto"/>
              <w:bottom w:val="single" w:sz="4" w:space="0" w:color="auto"/>
              <w:right w:val="single" w:sz="4" w:space="0" w:color="auto"/>
            </w:tcBorders>
          </w:tcPr>
          <w:p w14:paraId="6C3B8870"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2211" w:type="dxa"/>
            <w:tcBorders>
              <w:top w:val="single" w:sz="4" w:space="0" w:color="auto"/>
              <w:left w:val="single" w:sz="4" w:space="0" w:color="auto"/>
              <w:bottom w:val="single" w:sz="4" w:space="0" w:color="auto"/>
              <w:right w:val="single" w:sz="4" w:space="0" w:color="auto"/>
            </w:tcBorders>
          </w:tcPr>
          <w:p w14:paraId="42EE17F0"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3288" w:type="dxa"/>
            <w:gridSpan w:val="2"/>
            <w:tcBorders>
              <w:top w:val="single" w:sz="4" w:space="0" w:color="auto"/>
              <w:left w:val="single" w:sz="4" w:space="0" w:color="auto"/>
              <w:bottom w:val="single" w:sz="4" w:space="0" w:color="auto"/>
              <w:right w:val="single" w:sz="4" w:space="0" w:color="auto"/>
            </w:tcBorders>
          </w:tcPr>
          <w:p w14:paraId="431937B7"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r>
    </w:tbl>
    <w:p w14:paraId="493AD050" w14:textId="77777777" w:rsidR="00DD5730" w:rsidRPr="00111B10" w:rsidRDefault="00DD5730" w:rsidP="00DD5730">
      <w:pPr>
        <w:autoSpaceDE w:val="0"/>
        <w:autoSpaceDN w:val="0"/>
        <w:adjustRightInd w:val="0"/>
        <w:spacing w:after="0" w:line="240" w:lineRule="auto"/>
        <w:jc w:val="both"/>
        <w:rPr>
          <w:rFonts w:ascii="Times New Roman" w:eastAsia="Calibri" w:hAnsi="Times New Roman" w:cs="Times New Roman"/>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3685"/>
        <w:gridCol w:w="829"/>
        <w:gridCol w:w="4535"/>
      </w:tblGrid>
      <w:tr w:rsidR="00111B10" w:rsidRPr="00111B10" w14:paraId="2158FCE6" w14:textId="77777777" w:rsidTr="002E5C61">
        <w:trPr>
          <w:trHeight w:val="23"/>
        </w:trPr>
        <w:tc>
          <w:tcPr>
            <w:tcW w:w="3685" w:type="dxa"/>
            <w:tcBorders>
              <w:bottom w:val="single" w:sz="4" w:space="0" w:color="auto"/>
            </w:tcBorders>
          </w:tcPr>
          <w:p w14:paraId="70566F5E"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829" w:type="dxa"/>
          </w:tcPr>
          <w:p w14:paraId="3EFB4EFA"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4535" w:type="dxa"/>
            <w:tcBorders>
              <w:bottom w:val="single" w:sz="4" w:space="0" w:color="auto"/>
            </w:tcBorders>
          </w:tcPr>
          <w:p w14:paraId="4A11A0F7"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r>
      <w:tr w:rsidR="00111B10" w:rsidRPr="00111B10" w14:paraId="76999302" w14:textId="77777777" w:rsidTr="003519DA">
        <w:tc>
          <w:tcPr>
            <w:tcW w:w="3685" w:type="dxa"/>
            <w:tcBorders>
              <w:top w:val="single" w:sz="4" w:space="0" w:color="auto"/>
            </w:tcBorders>
          </w:tcPr>
          <w:p w14:paraId="6DEABCDF"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(подпись уполномоченного</w:t>
            </w:r>
          </w:p>
          <w:p w14:paraId="615CB57D"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должностного лица)</w:t>
            </w:r>
          </w:p>
        </w:tc>
        <w:tc>
          <w:tcPr>
            <w:tcW w:w="829" w:type="dxa"/>
          </w:tcPr>
          <w:p w14:paraId="3CAB6DA1"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p>
        </w:tc>
        <w:tc>
          <w:tcPr>
            <w:tcW w:w="4535" w:type="dxa"/>
            <w:tcBorders>
              <w:top w:val="single" w:sz="4" w:space="0" w:color="auto"/>
            </w:tcBorders>
          </w:tcPr>
          <w:p w14:paraId="17997E93"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(расшифровка подписи)</w:t>
            </w:r>
          </w:p>
        </w:tc>
      </w:tr>
    </w:tbl>
    <w:p w14:paraId="44CC518E" w14:textId="77777777" w:rsidR="00DD5730" w:rsidRPr="00111B10" w:rsidRDefault="00DD5730" w:rsidP="00DD5730">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lastRenderedPageBreak/>
        <w:t xml:space="preserve">Приложение № </w:t>
      </w:r>
      <w:proofErr w:type="gramStart"/>
      <w:r w:rsidRPr="00111B10">
        <w:rPr>
          <w:rFonts w:ascii="Times New Roman" w:eastAsia="Times New Roman" w:hAnsi="Times New Roman" w:cs="Times New Roman"/>
          <w:sz w:val="20"/>
          <w:szCs w:val="20"/>
          <w:lang w:eastAsia="ru-RU"/>
        </w:rPr>
        <w:t>3  к</w:t>
      </w:r>
      <w:proofErr w:type="gramEnd"/>
      <w:r w:rsidRPr="00111B10">
        <w:rPr>
          <w:rFonts w:ascii="Times New Roman" w:eastAsia="Times New Roman" w:hAnsi="Times New Roman" w:cs="Times New Roman"/>
          <w:sz w:val="20"/>
          <w:szCs w:val="20"/>
          <w:lang w:eastAsia="ru-RU"/>
        </w:rPr>
        <w:t xml:space="preserve"> </w:t>
      </w:r>
    </w:p>
    <w:p w14:paraId="6D61880E" w14:textId="77777777" w:rsidR="00DD5730" w:rsidRPr="00111B10" w:rsidRDefault="00000000" w:rsidP="00DD5730">
      <w:pPr>
        <w:spacing w:after="0" w:line="240" w:lineRule="auto"/>
        <w:jc w:val="right"/>
        <w:rPr>
          <w:rFonts w:ascii="Times New Roman" w:eastAsia="Calibri" w:hAnsi="Times New Roman" w:cs="Times New Roman"/>
          <w:sz w:val="20"/>
          <w:szCs w:val="20"/>
        </w:rPr>
      </w:pPr>
      <w:hyperlink r:id="rId25" w:history="1">
        <w:r w:rsidR="00DD5730" w:rsidRPr="00111B10">
          <w:rPr>
            <w:rFonts w:ascii="Times New Roman" w:eastAsia="Calibri" w:hAnsi="Times New Roman" w:cs="Times New Roman"/>
            <w:sz w:val="20"/>
            <w:szCs w:val="20"/>
          </w:rPr>
          <w:t>Положению</w:t>
        </w:r>
      </w:hyperlink>
      <w:r w:rsidR="00DD5730" w:rsidRPr="00111B10">
        <w:rPr>
          <w:rFonts w:ascii="Times New Roman" w:eastAsia="Calibri" w:hAnsi="Times New Roman" w:cs="Times New Roman"/>
          <w:sz w:val="20"/>
          <w:szCs w:val="20"/>
        </w:rPr>
        <w:t xml:space="preserve">  об организации в Администрации </w:t>
      </w:r>
    </w:p>
    <w:p w14:paraId="51AD6843"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городского поселения Безенчук муниципального района</w:t>
      </w:r>
    </w:p>
    <w:p w14:paraId="0485B0D4"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 xml:space="preserve"> Безенчукский Самарской </w:t>
      </w:r>
      <w:proofErr w:type="gramStart"/>
      <w:r w:rsidRPr="00111B10">
        <w:rPr>
          <w:rFonts w:ascii="Times New Roman" w:eastAsia="Calibri" w:hAnsi="Times New Roman" w:cs="Times New Roman"/>
          <w:sz w:val="20"/>
          <w:szCs w:val="20"/>
        </w:rPr>
        <w:t>области  системы</w:t>
      </w:r>
      <w:proofErr w:type="gramEnd"/>
      <w:r w:rsidRPr="00111B10">
        <w:rPr>
          <w:rFonts w:ascii="Times New Roman" w:eastAsia="Calibri" w:hAnsi="Times New Roman" w:cs="Times New Roman"/>
          <w:sz w:val="20"/>
          <w:szCs w:val="20"/>
        </w:rPr>
        <w:t xml:space="preserve"> внутреннего</w:t>
      </w:r>
    </w:p>
    <w:p w14:paraId="17DD6A5E"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 xml:space="preserve"> обеспечения соответствия требованиям </w:t>
      </w:r>
    </w:p>
    <w:p w14:paraId="24465837" w14:textId="77777777" w:rsidR="00DD5730" w:rsidRPr="00111B10" w:rsidRDefault="00DD5730" w:rsidP="00DD5730">
      <w:pPr>
        <w:spacing w:after="0" w:line="240" w:lineRule="auto"/>
        <w:jc w:val="right"/>
        <w:rPr>
          <w:rFonts w:ascii="Times New Roman" w:eastAsia="Calibri" w:hAnsi="Times New Roman" w:cs="Times New Roman"/>
          <w:sz w:val="20"/>
          <w:szCs w:val="20"/>
        </w:rPr>
      </w:pPr>
      <w:r w:rsidRPr="00111B10">
        <w:rPr>
          <w:rFonts w:ascii="Times New Roman" w:eastAsia="Calibri" w:hAnsi="Times New Roman" w:cs="Times New Roman"/>
          <w:sz w:val="20"/>
          <w:szCs w:val="20"/>
        </w:rPr>
        <w:t>антимонопольного законодательства (антимонопольный комплаенс)</w:t>
      </w:r>
    </w:p>
    <w:p w14:paraId="1BD5607D"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b/>
          <w:bCs/>
        </w:rPr>
      </w:pPr>
      <w:r w:rsidRPr="00111B10">
        <w:rPr>
          <w:rFonts w:ascii="Times New Roman" w:eastAsia="Calibri" w:hAnsi="Times New Roman" w:cs="Times New Roman"/>
          <w:b/>
          <w:bCs/>
        </w:rPr>
        <w:t>УРОВНИ</w:t>
      </w:r>
    </w:p>
    <w:p w14:paraId="63E364B0"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b/>
          <w:bCs/>
        </w:rPr>
      </w:pPr>
      <w:r w:rsidRPr="00111B10">
        <w:rPr>
          <w:rFonts w:ascii="Times New Roman" w:eastAsia="Calibri" w:hAnsi="Times New Roman" w:cs="Times New Roman"/>
          <w:b/>
          <w:bCs/>
        </w:rPr>
        <w:t>РИСКОВ НАРУШЕНИЯ АНТИМОНОПОЛЬНОГО ЗАКОНОДАТЕЛЬСТВА</w:t>
      </w: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1985"/>
        <w:gridCol w:w="8930"/>
      </w:tblGrid>
      <w:tr w:rsidR="00111B10" w:rsidRPr="00111B10" w14:paraId="4059DB66" w14:textId="77777777" w:rsidTr="002E5C61">
        <w:tc>
          <w:tcPr>
            <w:tcW w:w="1985" w:type="dxa"/>
            <w:tcBorders>
              <w:top w:val="single" w:sz="4" w:space="0" w:color="auto"/>
              <w:left w:val="single" w:sz="4" w:space="0" w:color="auto"/>
              <w:bottom w:val="single" w:sz="4" w:space="0" w:color="auto"/>
              <w:right w:val="single" w:sz="4" w:space="0" w:color="auto"/>
            </w:tcBorders>
          </w:tcPr>
          <w:p w14:paraId="38F2724A"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Уровень риска</w:t>
            </w:r>
          </w:p>
        </w:tc>
        <w:tc>
          <w:tcPr>
            <w:tcW w:w="8930" w:type="dxa"/>
            <w:tcBorders>
              <w:top w:val="single" w:sz="4" w:space="0" w:color="auto"/>
              <w:left w:val="single" w:sz="4" w:space="0" w:color="auto"/>
              <w:bottom w:val="single" w:sz="4" w:space="0" w:color="auto"/>
              <w:right w:val="single" w:sz="4" w:space="0" w:color="auto"/>
            </w:tcBorders>
          </w:tcPr>
          <w:p w14:paraId="4817490A"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Описание риска</w:t>
            </w:r>
          </w:p>
        </w:tc>
      </w:tr>
      <w:tr w:rsidR="00111B10" w:rsidRPr="00111B10" w14:paraId="503F43A6" w14:textId="77777777" w:rsidTr="002E5C61">
        <w:tc>
          <w:tcPr>
            <w:tcW w:w="1985" w:type="dxa"/>
            <w:tcBorders>
              <w:top w:val="single" w:sz="4" w:space="0" w:color="auto"/>
              <w:left w:val="single" w:sz="4" w:space="0" w:color="auto"/>
              <w:bottom w:val="single" w:sz="4" w:space="0" w:color="auto"/>
              <w:right w:val="single" w:sz="4" w:space="0" w:color="auto"/>
            </w:tcBorders>
          </w:tcPr>
          <w:p w14:paraId="5242BEEE"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Низкий уровень</w:t>
            </w:r>
          </w:p>
        </w:tc>
        <w:tc>
          <w:tcPr>
            <w:tcW w:w="8930" w:type="dxa"/>
            <w:tcBorders>
              <w:top w:val="single" w:sz="4" w:space="0" w:color="auto"/>
              <w:left w:val="single" w:sz="4" w:space="0" w:color="auto"/>
              <w:bottom w:val="single" w:sz="4" w:space="0" w:color="auto"/>
              <w:right w:val="single" w:sz="4" w:space="0" w:color="auto"/>
            </w:tcBorders>
          </w:tcPr>
          <w:p w14:paraId="65A3995C"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r w:rsidRPr="00111B10">
              <w:rPr>
                <w:rFonts w:ascii="Times New Roman" w:eastAsia="Calibri" w:hAnsi="Times New Roman" w:cs="Times New Roman"/>
                <w:sz w:val="16"/>
                <w:szCs w:val="16"/>
              </w:rPr>
              <w:t xml:space="preserve">Отрицательное влияние на отношение институтов гражданского общества к деятельности </w:t>
            </w:r>
            <w:proofErr w:type="gramStart"/>
            <w:r w:rsidRPr="00111B10">
              <w:rPr>
                <w:rFonts w:ascii="Times New Roman" w:eastAsia="Calibri" w:hAnsi="Times New Roman" w:cs="Times New Roman"/>
                <w:sz w:val="16"/>
                <w:szCs w:val="16"/>
              </w:rPr>
              <w:t>Администрации  поселения</w:t>
            </w:r>
            <w:proofErr w:type="gramEnd"/>
            <w:r w:rsidRPr="00111B10">
              <w:rPr>
                <w:rFonts w:ascii="Times New Roman" w:eastAsia="Calibri" w:hAnsi="Times New Roman" w:cs="Times New Roman"/>
                <w:sz w:val="16"/>
                <w:szCs w:val="16"/>
              </w:rPr>
              <w:t xml:space="preserve">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111B10" w:rsidRPr="00111B10" w14:paraId="43E64BBB" w14:textId="77777777" w:rsidTr="002E5C61">
        <w:tc>
          <w:tcPr>
            <w:tcW w:w="1985" w:type="dxa"/>
            <w:tcBorders>
              <w:top w:val="single" w:sz="4" w:space="0" w:color="auto"/>
              <w:left w:val="single" w:sz="4" w:space="0" w:color="auto"/>
              <w:bottom w:val="single" w:sz="4" w:space="0" w:color="auto"/>
              <w:right w:val="single" w:sz="4" w:space="0" w:color="auto"/>
            </w:tcBorders>
          </w:tcPr>
          <w:p w14:paraId="2613205B"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Незначительный уровень</w:t>
            </w:r>
          </w:p>
        </w:tc>
        <w:tc>
          <w:tcPr>
            <w:tcW w:w="8930" w:type="dxa"/>
            <w:tcBorders>
              <w:top w:val="single" w:sz="4" w:space="0" w:color="auto"/>
              <w:left w:val="single" w:sz="4" w:space="0" w:color="auto"/>
              <w:bottom w:val="single" w:sz="4" w:space="0" w:color="auto"/>
              <w:right w:val="single" w:sz="4" w:space="0" w:color="auto"/>
            </w:tcBorders>
          </w:tcPr>
          <w:p w14:paraId="46CD0FDC"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r w:rsidRPr="00111B10">
              <w:rPr>
                <w:rFonts w:ascii="Times New Roman" w:eastAsia="Calibri" w:hAnsi="Times New Roman" w:cs="Times New Roman"/>
                <w:sz w:val="16"/>
                <w:szCs w:val="16"/>
              </w:rPr>
              <w:t xml:space="preserve">Вероятность выдачи </w:t>
            </w:r>
            <w:proofErr w:type="gramStart"/>
            <w:r w:rsidRPr="00111B10">
              <w:rPr>
                <w:rFonts w:ascii="Times New Roman" w:eastAsia="Calibri" w:hAnsi="Times New Roman" w:cs="Times New Roman"/>
                <w:sz w:val="16"/>
                <w:szCs w:val="16"/>
              </w:rPr>
              <w:t>Администрации  поселения</w:t>
            </w:r>
            <w:proofErr w:type="gramEnd"/>
            <w:r w:rsidRPr="00111B10">
              <w:rPr>
                <w:rFonts w:ascii="Times New Roman" w:eastAsia="Calibri" w:hAnsi="Times New Roman" w:cs="Times New Roman"/>
                <w:sz w:val="16"/>
                <w:szCs w:val="16"/>
              </w:rPr>
              <w:t xml:space="preserve"> предупреждения</w:t>
            </w:r>
          </w:p>
        </w:tc>
      </w:tr>
      <w:tr w:rsidR="00111B10" w:rsidRPr="00111B10" w14:paraId="12D70E6B" w14:textId="77777777" w:rsidTr="002E5C61">
        <w:tc>
          <w:tcPr>
            <w:tcW w:w="1985" w:type="dxa"/>
            <w:tcBorders>
              <w:top w:val="single" w:sz="4" w:space="0" w:color="auto"/>
              <w:left w:val="single" w:sz="4" w:space="0" w:color="auto"/>
              <w:bottom w:val="single" w:sz="4" w:space="0" w:color="auto"/>
              <w:right w:val="single" w:sz="4" w:space="0" w:color="auto"/>
            </w:tcBorders>
          </w:tcPr>
          <w:p w14:paraId="74F4127B"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Существенный уровень</w:t>
            </w:r>
          </w:p>
        </w:tc>
        <w:tc>
          <w:tcPr>
            <w:tcW w:w="8930" w:type="dxa"/>
            <w:tcBorders>
              <w:top w:val="single" w:sz="4" w:space="0" w:color="auto"/>
              <w:left w:val="single" w:sz="4" w:space="0" w:color="auto"/>
              <w:bottom w:val="single" w:sz="4" w:space="0" w:color="auto"/>
              <w:right w:val="single" w:sz="4" w:space="0" w:color="auto"/>
            </w:tcBorders>
          </w:tcPr>
          <w:p w14:paraId="5275F8CF"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r w:rsidRPr="00111B10">
              <w:rPr>
                <w:rFonts w:ascii="Times New Roman" w:eastAsia="Calibri" w:hAnsi="Times New Roman" w:cs="Times New Roman"/>
                <w:sz w:val="16"/>
                <w:szCs w:val="16"/>
              </w:rPr>
              <w:t xml:space="preserve">Вероятность выдачи Администрации </w:t>
            </w:r>
            <w:proofErr w:type="gramStart"/>
            <w:r w:rsidRPr="00111B10">
              <w:rPr>
                <w:rFonts w:ascii="Times New Roman" w:eastAsia="Calibri" w:hAnsi="Times New Roman" w:cs="Times New Roman"/>
                <w:sz w:val="16"/>
                <w:szCs w:val="16"/>
              </w:rPr>
              <w:t>поселения  предупреждения</w:t>
            </w:r>
            <w:proofErr w:type="gramEnd"/>
            <w:r w:rsidRPr="00111B10">
              <w:rPr>
                <w:rFonts w:ascii="Times New Roman" w:eastAsia="Calibri" w:hAnsi="Times New Roman" w:cs="Times New Roman"/>
                <w:sz w:val="16"/>
                <w:szCs w:val="16"/>
              </w:rPr>
              <w:t xml:space="preserve"> и возбуждения в отношении нее дела о нарушении антимонопольного законодательства</w:t>
            </w:r>
          </w:p>
        </w:tc>
      </w:tr>
      <w:tr w:rsidR="00111B10" w:rsidRPr="00111B10" w14:paraId="3F9F9E0F" w14:textId="77777777" w:rsidTr="002E5C61">
        <w:tc>
          <w:tcPr>
            <w:tcW w:w="1985" w:type="dxa"/>
            <w:tcBorders>
              <w:top w:val="single" w:sz="4" w:space="0" w:color="auto"/>
              <w:left w:val="single" w:sz="4" w:space="0" w:color="auto"/>
              <w:bottom w:val="single" w:sz="4" w:space="0" w:color="auto"/>
              <w:right w:val="single" w:sz="4" w:space="0" w:color="auto"/>
            </w:tcBorders>
          </w:tcPr>
          <w:p w14:paraId="5F50E3F4" w14:textId="77777777" w:rsidR="00DD5730" w:rsidRPr="00111B10" w:rsidRDefault="00DD5730" w:rsidP="00DD5730">
            <w:pPr>
              <w:autoSpaceDE w:val="0"/>
              <w:autoSpaceDN w:val="0"/>
              <w:adjustRightInd w:val="0"/>
              <w:spacing w:after="0" w:line="240" w:lineRule="auto"/>
              <w:jc w:val="center"/>
              <w:rPr>
                <w:rFonts w:ascii="Times New Roman" w:eastAsia="Calibri" w:hAnsi="Times New Roman" w:cs="Times New Roman"/>
                <w:sz w:val="16"/>
                <w:szCs w:val="16"/>
              </w:rPr>
            </w:pPr>
            <w:r w:rsidRPr="00111B10">
              <w:rPr>
                <w:rFonts w:ascii="Times New Roman" w:eastAsia="Calibri" w:hAnsi="Times New Roman" w:cs="Times New Roman"/>
                <w:sz w:val="16"/>
                <w:szCs w:val="16"/>
              </w:rPr>
              <w:t>Высокий уровень</w:t>
            </w:r>
          </w:p>
        </w:tc>
        <w:tc>
          <w:tcPr>
            <w:tcW w:w="8930" w:type="dxa"/>
            <w:tcBorders>
              <w:top w:val="single" w:sz="4" w:space="0" w:color="auto"/>
              <w:left w:val="single" w:sz="4" w:space="0" w:color="auto"/>
              <w:bottom w:val="single" w:sz="4" w:space="0" w:color="auto"/>
              <w:right w:val="single" w:sz="4" w:space="0" w:color="auto"/>
            </w:tcBorders>
          </w:tcPr>
          <w:p w14:paraId="3D45F39D" w14:textId="77777777" w:rsidR="00DD5730" w:rsidRPr="00111B10" w:rsidRDefault="00DD5730" w:rsidP="00DD5730">
            <w:pPr>
              <w:autoSpaceDE w:val="0"/>
              <w:autoSpaceDN w:val="0"/>
              <w:adjustRightInd w:val="0"/>
              <w:spacing w:after="0" w:line="240" w:lineRule="auto"/>
              <w:rPr>
                <w:rFonts w:ascii="Times New Roman" w:eastAsia="Calibri" w:hAnsi="Times New Roman" w:cs="Times New Roman"/>
                <w:sz w:val="16"/>
                <w:szCs w:val="16"/>
              </w:rPr>
            </w:pPr>
            <w:r w:rsidRPr="00111B10">
              <w:rPr>
                <w:rFonts w:ascii="Times New Roman" w:eastAsia="Calibri" w:hAnsi="Times New Roman" w:cs="Times New Roman"/>
                <w:sz w:val="16"/>
                <w:szCs w:val="16"/>
              </w:rPr>
              <w:t xml:space="preserve">Вероятность выдачи </w:t>
            </w:r>
            <w:proofErr w:type="gramStart"/>
            <w:r w:rsidRPr="00111B10">
              <w:rPr>
                <w:rFonts w:ascii="Times New Roman" w:eastAsia="Calibri" w:hAnsi="Times New Roman" w:cs="Times New Roman"/>
                <w:sz w:val="16"/>
                <w:szCs w:val="16"/>
              </w:rPr>
              <w:t>Администрации  поселения</w:t>
            </w:r>
            <w:proofErr w:type="gramEnd"/>
            <w:r w:rsidRPr="00111B10">
              <w:rPr>
                <w:rFonts w:ascii="Times New Roman" w:eastAsia="Calibri" w:hAnsi="Times New Roman" w:cs="Times New Roman"/>
                <w:sz w:val="16"/>
                <w:szCs w:val="16"/>
              </w:rPr>
              <w:t xml:space="preserve"> предупреждения, возбуждения в отношении нее дела о нарушении антимонопольного законодательства и привлечения ее к административной ответственности (штраф, дисквалификация)</w:t>
            </w:r>
          </w:p>
        </w:tc>
      </w:tr>
    </w:tbl>
    <w:p w14:paraId="76F5A1E8" w14:textId="74343207" w:rsidR="002E5C61" w:rsidRPr="00111B10" w:rsidRDefault="002E5C61" w:rsidP="002E5C61">
      <w:pPr>
        <w:pStyle w:val="14"/>
        <w:ind w:firstLine="0"/>
        <w:jc w:val="right"/>
        <w:rPr>
          <w:rFonts w:eastAsia="Calibri"/>
          <w:sz w:val="20"/>
        </w:rPr>
      </w:pPr>
      <w:r w:rsidRPr="00111B10">
        <w:rPr>
          <w:rFonts w:eastAsia="Calibri"/>
          <w:sz w:val="20"/>
        </w:rPr>
        <w:t xml:space="preserve">Приложение № 2 </w:t>
      </w:r>
    </w:p>
    <w:p w14:paraId="48513319" w14:textId="77777777" w:rsidR="002E5C61" w:rsidRPr="00111B10" w:rsidRDefault="002E5C61" w:rsidP="002E5C6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6E221C9F" w14:textId="77777777" w:rsidR="002E5C61" w:rsidRPr="00111B10" w:rsidRDefault="002E5C61" w:rsidP="002E5C61">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0CC896F5" w14:textId="2DB0F819" w:rsidR="00DD5730" w:rsidRPr="00111B10" w:rsidRDefault="002E5C61" w:rsidP="002E5C61">
      <w:pPr>
        <w:autoSpaceDE w:val="0"/>
        <w:autoSpaceDN w:val="0"/>
        <w:adjustRightInd w:val="0"/>
        <w:spacing w:after="0" w:line="240" w:lineRule="auto"/>
        <w:ind w:firstLine="720"/>
        <w:contextualSpacing/>
        <w:jc w:val="right"/>
        <w:rPr>
          <w:rFonts w:ascii="Times New Roman" w:eastAsia="Times New Roman" w:hAnsi="Times New Roman" w:cs="Times New Roman"/>
          <w:lang w:eastAsia="ru-RU"/>
        </w:rPr>
      </w:pPr>
      <w:r w:rsidRPr="00111B10">
        <w:rPr>
          <w:rFonts w:ascii="Times New Roman" w:eastAsia="Calibri" w:hAnsi="Times New Roman" w:cs="Times New Roman"/>
          <w:sz w:val="20"/>
          <w:szCs w:val="20"/>
          <w:lang w:eastAsia="ru-RU"/>
        </w:rPr>
        <w:t xml:space="preserve">                                                                    от 23 декабря 2022г. № 580</w:t>
      </w:r>
    </w:p>
    <w:p w14:paraId="0653F11A" w14:textId="77777777" w:rsidR="00DD5730" w:rsidRPr="00111B10" w:rsidRDefault="00DD5730" w:rsidP="00DD5730">
      <w:pPr>
        <w:autoSpaceDE w:val="0"/>
        <w:autoSpaceDN w:val="0"/>
        <w:adjustRightInd w:val="0"/>
        <w:spacing w:after="0" w:line="240" w:lineRule="auto"/>
        <w:contextualSpacing/>
        <w:jc w:val="center"/>
        <w:rPr>
          <w:rFonts w:ascii="Times New Roman" w:eastAsia="Calibri" w:hAnsi="Times New Roman" w:cs="Times New Roman"/>
        </w:rPr>
      </w:pPr>
      <w:r w:rsidRPr="00111B10">
        <w:rPr>
          <w:rFonts w:ascii="Times New Roman" w:eastAsia="Calibri" w:hAnsi="Times New Roman" w:cs="Times New Roman"/>
        </w:rPr>
        <w:t>Состав рабочей группы по оценке эффективности функционирования антимонопольного комплаенса в Администрации поселения</w:t>
      </w:r>
    </w:p>
    <w:tbl>
      <w:tblPr>
        <w:tblStyle w:val="460"/>
        <w:tblW w:w="0" w:type="auto"/>
        <w:tblInd w:w="250" w:type="dxa"/>
        <w:tblLook w:val="04A0" w:firstRow="1" w:lastRow="0" w:firstColumn="1" w:lastColumn="0" w:noHBand="0" w:noVBand="1"/>
      </w:tblPr>
      <w:tblGrid>
        <w:gridCol w:w="1559"/>
        <w:gridCol w:w="9356"/>
      </w:tblGrid>
      <w:tr w:rsidR="00111B10" w:rsidRPr="00111B10" w14:paraId="5C7F578D" w14:textId="77777777" w:rsidTr="00BE791A">
        <w:tc>
          <w:tcPr>
            <w:tcW w:w="1559" w:type="dxa"/>
          </w:tcPr>
          <w:p w14:paraId="24BF75E0"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Гуров В.Н.</w:t>
            </w:r>
          </w:p>
        </w:tc>
        <w:tc>
          <w:tcPr>
            <w:tcW w:w="9356" w:type="dxa"/>
          </w:tcPr>
          <w:p w14:paraId="6019E552"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председатель рабочей группы, Глава поселения</w:t>
            </w:r>
          </w:p>
        </w:tc>
      </w:tr>
      <w:tr w:rsidR="00111B10" w:rsidRPr="00111B10" w14:paraId="6C1AE2A6" w14:textId="77777777" w:rsidTr="00BE791A">
        <w:tc>
          <w:tcPr>
            <w:tcW w:w="1559" w:type="dxa"/>
          </w:tcPr>
          <w:p w14:paraId="1C4E911E"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Аникина О.Н.</w:t>
            </w:r>
          </w:p>
        </w:tc>
        <w:tc>
          <w:tcPr>
            <w:tcW w:w="9356" w:type="dxa"/>
          </w:tcPr>
          <w:p w14:paraId="0D21FE06"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 xml:space="preserve">Заместитель председателя рабочей </w:t>
            </w:r>
            <w:proofErr w:type="gramStart"/>
            <w:r w:rsidRPr="00111B10">
              <w:rPr>
                <w:rFonts w:ascii="Times New Roman" w:hAnsi="Times New Roman" w:cs="Times New Roman"/>
                <w:sz w:val="16"/>
                <w:szCs w:val="16"/>
              </w:rPr>
              <w:t>группы,  заместитель</w:t>
            </w:r>
            <w:proofErr w:type="gramEnd"/>
            <w:r w:rsidRPr="00111B10">
              <w:rPr>
                <w:rFonts w:ascii="Times New Roman" w:hAnsi="Times New Roman" w:cs="Times New Roman"/>
                <w:sz w:val="16"/>
                <w:szCs w:val="16"/>
              </w:rPr>
              <w:t xml:space="preserve"> Главы поселения</w:t>
            </w:r>
          </w:p>
        </w:tc>
      </w:tr>
      <w:tr w:rsidR="00111B10" w:rsidRPr="00111B10" w14:paraId="2CD921BC" w14:textId="77777777" w:rsidTr="00BE791A">
        <w:tc>
          <w:tcPr>
            <w:tcW w:w="1559" w:type="dxa"/>
          </w:tcPr>
          <w:p w14:paraId="5E75FC87"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Левин И.Н.</w:t>
            </w:r>
          </w:p>
        </w:tc>
        <w:tc>
          <w:tcPr>
            <w:tcW w:w="9356" w:type="dxa"/>
          </w:tcPr>
          <w:p w14:paraId="6F65BB8E"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 xml:space="preserve">секретарь рабочей группы, главный специалист Администрации поселения </w:t>
            </w:r>
          </w:p>
        </w:tc>
      </w:tr>
      <w:tr w:rsidR="00111B10" w:rsidRPr="00111B10" w14:paraId="314537F1" w14:textId="77777777" w:rsidTr="00BE791A">
        <w:tc>
          <w:tcPr>
            <w:tcW w:w="10915" w:type="dxa"/>
            <w:gridSpan w:val="2"/>
          </w:tcPr>
          <w:p w14:paraId="20EFF98C"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 xml:space="preserve">                                   Члены рабочей группы:</w:t>
            </w:r>
          </w:p>
        </w:tc>
      </w:tr>
      <w:tr w:rsidR="00111B10" w:rsidRPr="00111B10" w14:paraId="02FE440B" w14:textId="77777777" w:rsidTr="00BE791A">
        <w:tc>
          <w:tcPr>
            <w:tcW w:w="1559" w:type="dxa"/>
          </w:tcPr>
          <w:p w14:paraId="477FE859"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Пичужкин А.В.</w:t>
            </w:r>
          </w:p>
        </w:tc>
        <w:tc>
          <w:tcPr>
            <w:tcW w:w="9356" w:type="dxa"/>
          </w:tcPr>
          <w:p w14:paraId="11018955"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заместитель Главы поселения</w:t>
            </w:r>
          </w:p>
        </w:tc>
      </w:tr>
      <w:tr w:rsidR="00111B10" w:rsidRPr="00111B10" w14:paraId="4341DD1F" w14:textId="77777777" w:rsidTr="00BE791A">
        <w:tc>
          <w:tcPr>
            <w:tcW w:w="1559" w:type="dxa"/>
          </w:tcPr>
          <w:p w14:paraId="6F851C61"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Проскурина О.А.</w:t>
            </w:r>
          </w:p>
        </w:tc>
        <w:tc>
          <w:tcPr>
            <w:tcW w:w="9356" w:type="dxa"/>
          </w:tcPr>
          <w:p w14:paraId="609EB2E5"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главный бухгалтер- главный специалист-Администрации поселения</w:t>
            </w:r>
          </w:p>
        </w:tc>
      </w:tr>
      <w:tr w:rsidR="00111B10" w:rsidRPr="00111B10" w14:paraId="6EAE7AA7" w14:textId="77777777" w:rsidTr="00BE791A">
        <w:tc>
          <w:tcPr>
            <w:tcW w:w="1559" w:type="dxa"/>
          </w:tcPr>
          <w:p w14:paraId="50CCD79C"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Скоробовенко О.П.</w:t>
            </w:r>
          </w:p>
        </w:tc>
        <w:tc>
          <w:tcPr>
            <w:tcW w:w="9356" w:type="dxa"/>
          </w:tcPr>
          <w:p w14:paraId="5D786458"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 xml:space="preserve">ведущий специалист Администрации поселения </w:t>
            </w:r>
          </w:p>
        </w:tc>
      </w:tr>
      <w:tr w:rsidR="00111B10" w:rsidRPr="00111B10" w14:paraId="34434694" w14:textId="77777777" w:rsidTr="00BE791A">
        <w:tc>
          <w:tcPr>
            <w:tcW w:w="1559" w:type="dxa"/>
          </w:tcPr>
          <w:p w14:paraId="36A44E15"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Соловьева Е.В.</w:t>
            </w:r>
          </w:p>
        </w:tc>
        <w:tc>
          <w:tcPr>
            <w:tcW w:w="9356" w:type="dxa"/>
          </w:tcPr>
          <w:p w14:paraId="58544761" w14:textId="77777777" w:rsidR="00DD5730" w:rsidRPr="00111B10" w:rsidRDefault="00DD5730" w:rsidP="00DD5730">
            <w:pPr>
              <w:jc w:val="center"/>
              <w:rPr>
                <w:rFonts w:ascii="Times New Roman" w:eastAsia="Calibri" w:hAnsi="Times New Roman" w:cs="Times New Roman"/>
                <w:sz w:val="16"/>
                <w:szCs w:val="16"/>
              </w:rPr>
            </w:pPr>
            <w:r w:rsidRPr="00111B10">
              <w:rPr>
                <w:rFonts w:ascii="Times New Roman" w:hAnsi="Times New Roman" w:cs="Times New Roman"/>
                <w:sz w:val="16"/>
                <w:szCs w:val="16"/>
              </w:rPr>
              <w:t>ведущий специалист Администрации поселения</w:t>
            </w:r>
          </w:p>
        </w:tc>
      </w:tr>
      <w:tr w:rsidR="00111B10" w:rsidRPr="00111B10" w14:paraId="7873344B" w14:textId="77777777" w:rsidTr="00BE791A">
        <w:tc>
          <w:tcPr>
            <w:tcW w:w="1559" w:type="dxa"/>
          </w:tcPr>
          <w:p w14:paraId="13F77CA7"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Мартынова Т.В.</w:t>
            </w:r>
          </w:p>
        </w:tc>
        <w:tc>
          <w:tcPr>
            <w:tcW w:w="9356" w:type="dxa"/>
          </w:tcPr>
          <w:p w14:paraId="1875C0D4" w14:textId="77777777" w:rsidR="00DD5730" w:rsidRPr="00111B10" w:rsidRDefault="00DD5730" w:rsidP="00DD5730">
            <w:pPr>
              <w:jc w:val="center"/>
              <w:rPr>
                <w:rFonts w:ascii="Times New Roman" w:eastAsia="Calibri" w:hAnsi="Times New Roman" w:cs="Times New Roman"/>
                <w:sz w:val="16"/>
                <w:szCs w:val="16"/>
              </w:rPr>
            </w:pPr>
            <w:r w:rsidRPr="00111B10">
              <w:rPr>
                <w:rFonts w:ascii="Times New Roman" w:hAnsi="Times New Roman" w:cs="Times New Roman"/>
                <w:sz w:val="16"/>
                <w:szCs w:val="16"/>
              </w:rPr>
              <w:t>ведущий специалист Администрации поселения</w:t>
            </w:r>
          </w:p>
        </w:tc>
      </w:tr>
      <w:tr w:rsidR="00111B10" w:rsidRPr="00111B10" w14:paraId="73BDFA85" w14:textId="77777777" w:rsidTr="00BE791A">
        <w:tc>
          <w:tcPr>
            <w:tcW w:w="10915" w:type="dxa"/>
            <w:gridSpan w:val="2"/>
          </w:tcPr>
          <w:p w14:paraId="759BC413" w14:textId="22B69492" w:rsidR="00DD5730" w:rsidRPr="00111B10" w:rsidRDefault="00DD5730" w:rsidP="001F1382">
            <w:pPr>
              <w:autoSpaceDE w:val="0"/>
              <w:autoSpaceDN w:val="0"/>
              <w:adjustRightInd w:val="0"/>
              <w:contextualSpacing/>
              <w:jc w:val="center"/>
              <w:rPr>
                <w:rFonts w:ascii="Times New Roman" w:hAnsi="Times New Roman" w:cs="Times New Roman"/>
                <w:sz w:val="16"/>
                <w:szCs w:val="16"/>
              </w:rPr>
            </w:pPr>
            <w:proofErr w:type="gramStart"/>
            <w:r w:rsidRPr="00111B10">
              <w:rPr>
                <w:rFonts w:ascii="Times New Roman" w:hAnsi="Times New Roman" w:cs="Times New Roman"/>
                <w:sz w:val="16"/>
                <w:szCs w:val="16"/>
              </w:rPr>
              <w:t>.На</w:t>
            </w:r>
            <w:proofErr w:type="gramEnd"/>
            <w:r w:rsidRPr="00111B10">
              <w:rPr>
                <w:rFonts w:ascii="Times New Roman" w:hAnsi="Times New Roman" w:cs="Times New Roman"/>
                <w:sz w:val="16"/>
                <w:szCs w:val="16"/>
              </w:rPr>
              <w:t xml:space="preserve"> заседания рабочей группы приглашать:</w:t>
            </w:r>
          </w:p>
        </w:tc>
      </w:tr>
      <w:tr w:rsidR="00111B10" w:rsidRPr="00111B10" w14:paraId="60BD2C9A" w14:textId="77777777" w:rsidTr="00BE791A">
        <w:tc>
          <w:tcPr>
            <w:tcW w:w="1559" w:type="dxa"/>
          </w:tcPr>
          <w:p w14:paraId="5A40B6A0"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Попову Л.Е.</w:t>
            </w:r>
          </w:p>
        </w:tc>
        <w:tc>
          <w:tcPr>
            <w:tcW w:w="9356" w:type="dxa"/>
          </w:tcPr>
          <w:p w14:paraId="7FAB1121"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Руководитель фонда поддержки предпринимательства «Развитие» муниципального района Безенчукский Самарской области (по согласованию)</w:t>
            </w:r>
          </w:p>
        </w:tc>
      </w:tr>
      <w:tr w:rsidR="00370DD7" w:rsidRPr="00111B10" w14:paraId="268907A3" w14:textId="77777777" w:rsidTr="00BE791A">
        <w:tc>
          <w:tcPr>
            <w:tcW w:w="1559" w:type="dxa"/>
          </w:tcPr>
          <w:p w14:paraId="5464F579"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Мартышина А.Г.</w:t>
            </w:r>
          </w:p>
        </w:tc>
        <w:tc>
          <w:tcPr>
            <w:tcW w:w="9356" w:type="dxa"/>
          </w:tcPr>
          <w:p w14:paraId="402A0184" w14:textId="77777777" w:rsidR="00DD5730" w:rsidRPr="00111B10" w:rsidRDefault="00DD5730" w:rsidP="00DD5730">
            <w:pPr>
              <w:autoSpaceDE w:val="0"/>
              <w:autoSpaceDN w:val="0"/>
              <w:adjustRightInd w:val="0"/>
              <w:contextualSpacing/>
              <w:jc w:val="center"/>
              <w:rPr>
                <w:rFonts w:ascii="Times New Roman" w:hAnsi="Times New Roman" w:cs="Times New Roman"/>
                <w:sz w:val="16"/>
                <w:szCs w:val="16"/>
              </w:rPr>
            </w:pPr>
            <w:r w:rsidRPr="00111B10">
              <w:rPr>
                <w:rFonts w:ascii="Times New Roman" w:hAnsi="Times New Roman" w:cs="Times New Roman"/>
                <w:sz w:val="16"/>
                <w:szCs w:val="16"/>
              </w:rPr>
              <w:t xml:space="preserve">Председатель постоянной комиссии по бюджету, финансам, налогам и инвестиционной политике Собрания представителей городского поселения </w:t>
            </w:r>
            <w:proofErr w:type="gramStart"/>
            <w:r w:rsidRPr="00111B10">
              <w:rPr>
                <w:rFonts w:ascii="Times New Roman" w:hAnsi="Times New Roman" w:cs="Times New Roman"/>
                <w:sz w:val="16"/>
                <w:szCs w:val="16"/>
              </w:rPr>
              <w:t>Безенчук  муниципального</w:t>
            </w:r>
            <w:proofErr w:type="gramEnd"/>
            <w:r w:rsidRPr="00111B10">
              <w:rPr>
                <w:rFonts w:ascii="Times New Roman" w:hAnsi="Times New Roman" w:cs="Times New Roman"/>
                <w:sz w:val="16"/>
                <w:szCs w:val="16"/>
              </w:rPr>
              <w:t xml:space="preserve"> района Безенчукский </w:t>
            </w:r>
          </w:p>
        </w:tc>
      </w:tr>
    </w:tbl>
    <w:p w14:paraId="71F6B428" w14:textId="77777777" w:rsidR="00DD5730" w:rsidRPr="00111B10" w:rsidRDefault="00DD5730" w:rsidP="00DD5730">
      <w:pPr>
        <w:autoSpaceDE w:val="0"/>
        <w:autoSpaceDN w:val="0"/>
        <w:adjustRightInd w:val="0"/>
        <w:spacing w:after="0" w:line="240" w:lineRule="auto"/>
        <w:contextualSpacing/>
        <w:jc w:val="center"/>
        <w:rPr>
          <w:rFonts w:ascii="Times New Roman" w:eastAsia="Times New Roman" w:hAnsi="Times New Roman" w:cs="Times New Roman"/>
          <w:sz w:val="8"/>
          <w:szCs w:val="8"/>
          <w:lang w:eastAsia="ru-RU"/>
        </w:rPr>
      </w:pPr>
    </w:p>
    <w:p w14:paraId="4167F6A9" w14:textId="77777777" w:rsidR="00835ECD" w:rsidRPr="00887C4A" w:rsidRDefault="00835ECD" w:rsidP="00835ECD">
      <w:pPr>
        <w:spacing w:after="0" w:line="240" w:lineRule="auto"/>
        <w:jc w:val="both"/>
        <w:outlineLvl w:val="0"/>
        <w:rPr>
          <w:rFonts w:ascii="Times New Roman" w:eastAsia="Calibri" w:hAnsi="Times New Roman" w:cs="Times New Roman"/>
          <w:b/>
        </w:rPr>
      </w:pPr>
      <w:r w:rsidRPr="00887C4A">
        <w:rPr>
          <w:rFonts w:ascii="Times New Roman" w:eastAsia="Calibri" w:hAnsi="Times New Roman" w:cs="Times New Roman"/>
          <w:b/>
        </w:rPr>
        <w:t>Постановление Администрации городского поселения Безенчук муниципального района Безенчукский Самарской области от 2</w:t>
      </w:r>
      <w:r w:rsidR="00887C4A">
        <w:rPr>
          <w:rFonts w:ascii="Times New Roman" w:eastAsia="Calibri" w:hAnsi="Times New Roman" w:cs="Times New Roman"/>
          <w:b/>
        </w:rPr>
        <w:t>9</w:t>
      </w:r>
      <w:r w:rsidRPr="00887C4A">
        <w:rPr>
          <w:rFonts w:ascii="Times New Roman" w:eastAsia="Calibri" w:hAnsi="Times New Roman" w:cs="Times New Roman"/>
          <w:b/>
        </w:rPr>
        <w:t>.12.2022г № 5</w:t>
      </w:r>
      <w:r w:rsidR="00887C4A">
        <w:rPr>
          <w:rFonts w:ascii="Times New Roman" w:eastAsia="Calibri" w:hAnsi="Times New Roman" w:cs="Times New Roman"/>
          <w:b/>
        </w:rPr>
        <w:t>92</w:t>
      </w:r>
    </w:p>
    <w:p w14:paraId="51E72E46" w14:textId="1DC31217" w:rsidR="00887C4A" w:rsidRPr="00887C4A" w:rsidRDefault="00835ECD" w:rsidP="00887C4A">
      <w:pPr>
        <w:spacing w:after="0" w:line="240" w:lineRule="auto"/>
        <w:jc w:val="both"/>
        <w:rPr>
          <w:rFonts w:ascii="Times New Roman" w:eastAsia="Times New Roman" w:hAnsi="Times New Roman" w:cs="Times New Roman"/>
          <w:color w:val="000000"/>
          <w:lang w:eastAsia="ru-RU"/>
        </w:rPr>
      </w:pPr>
      <w:r w:rsidRPr="00887C4A">
        <w:rPr>
          <w:rFonts w:ascii="Times New Roman" w:hAnsi="Times New Roman" w:cs="Times New Roman"/>
          <w:bCs/>
        </w:rPr>
        <w:t>«</w:t>
      </w:r>
      <w:r w:rsidR="00887C4A" w:rsidRPr="00887C4A">
        <w:rPr>
          <w:rFonts w:ascii="Times New Roman" w:eastAsia="Times New Roman" w:hAnsi="Times New Roman" w:cs="Times New Roman"/>
          <w:lang w:eastAsia="ru-RU"/>
        </w:rPr>
        <w:t xml:space="preserve">Об утверждении </w:t>
      </w:r>
      <w:hyperlink r:id="rId26" w:anchor="Par38" w:history="1">
        <w:r w:rsidR="00887C4A" w:rsidRPr="00887C4A">
          <w:rPr>
            <w:rFonts w:ascii="Times New Roman" w:eastAsia="Times New Roman" w:hAnsi="Times New Roman" w:cs="Times New Roman"/>
            <w:lang w:eastAsia="ru-RU"/>
          </w:rPr>
          <w:t>порядк</w:t>
        </w:r>
      </w:hyperlink>
      <w:r w:rsidR="00887C4A" w:rsidRPr="00887C4A">
        <w:rPr>
          <w:rFonts w:ascii="Times New Roman" w:eastAsia="Times New Roman" w:hAnsi="Times New Roman" w:cs="Times New Roman"/>
          <w:lang w:eastAsia="ru-RU"/>
        </w:rPr>
        <w:t xml:space="preserve">а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w:t>
      </w:r>
      <w:r w:rsidR="00887C4A" w:rsidRPr="00887C4A">
        <w:rPr>
          <w:rFonts w:ascii="Times New Roman" w:eastAsia="Times New Roman" w:hAnsi="Times New Roman" w:cs="Times New Roman"/>
          <w:color w:val="000000"/>
          <w:lang w:eastAsia="ru-RU"/>
        </w:rPr>
        <w:t>с  01.01.2023 года по 30.06.2023 года</w:t>
      </w:r>
      <w:r w:rsidR="00887C4A">
        <w:rPr>
          <w:rFonts w:ascii="Times New Roman" w:eastAsia="Times New Roman" w:hAnsi="Times New Roman" w:cs="Times New Roman"/>
          <w:color w:val="000000"/>
          <w:lang w:eastAsia="ru-RU"/>
        </w:rPr>
        <w:t>»</w:t>
      </w:r>
    </w:p>
    <w:p w14:paraId="3914294C" w14:textId="77777777" w:rsidR="00887C4A" w:rsidRPr="00887C4A" w:rsidRDefault="00887C4A" w:rsidP="00887C4A">
      <w:pPr>
        <w:widowControl w:val="0"/>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887C4A">
        <w:rPr>
          <w:rFonts w:ascii="Times New Roman" w:eastAsia="Times New Roman" w:hAnsi="Times New Roman" w:cs="Times New Roman"/>
          <w:lang w:eastAsia="ru-RU"/>
        </w:rPr>
        <w:t xml:space="preserve">В соответствии со статьей 78 Бюджетного кодекса Российской Федерации, руководствуясь Уставом городского поселения </w:t>
      </w:r>
      <w:proofErr w:type="gramStart"/>
      <w:r w:rsidRPr="00887C4A">
        <w:rPr>
          <w:rFonts w:ascii="Times New Roman" w:eastAsia="Times New Roman" w:hAnsi="Times New Roman" w:cs="Times New Roman"/>
          <w:lang w:eastAsia="ru-RU"/>
        </w:rPr>
        <w:t>Безенчук  муниципального</w:t>
      </w:r>
      <w:proofErr w:type="gramEnd"/>
      <w:r w:rsidRPr="00887C4A">
        <w:rPr>
          <w:rFonts w:ascii="Times New Roman" w:eastAsia="Times New Roman" w:hAnsi="Times New Roman" w:cs="Times New Roman"/>
          <w:lang w:eastAsia="ru-RU"/>
        </w:rPr>
        <w:t xml:space="preserve"> района Безенчукский Самарской области,</w:t>
      </w:r>
    </w:p>
    <w:p w14:paraId="54449C45" w14:textId="77777777" w:rsidR="00887C4A" w:rsidRPr="00887C4A" w:rsidRDefault="00887C4A" w:rsidP="00887C4A">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lang w:eastAsia="ru-RU"/>
        </w:rPr>
      </w:pPr>
      <w:r w:rsidRPr="00887C4A">
        <w:rPr>
          <w:rFonts w:ascii="Times New Roman" w:eastAsia="Times New Roman" w:hAnsi="Times New Roman" w:cs="Times New Roman"/>
          <w:lang w:eastAsia="ru-RU"/>
        </w:rPr>
        <w:t>ПОСТАНОВЛЯЮ:</w:t>
      </w:r>
    </w:p>
    <w:p w14:paraId="1A674F34" w14:textId="77777777" w:rsidR="00887C4A" w:rsidRPr="00887C4A" w:rsidRDefault="00887C4A" w:rsidP="00887C4A">
      <w:pPr>
        <w:spacing w:after="0" w:line="240" w:lineRule="auto"/>
        <w:jc w:val="both"/>
        <w:rPr>
          <w:rFonts w:ascii="Times New Roman" w:eastAsia="Times New Roman" w:hAnsi="Times New Roman" w:cs="Times New Roman"/>
          <w:color w:val="000000"/>
          <w:lang w:eastAsia="ru-RU"/>
        </w:rPr>
      </w:pPr>
      <w:r w:rsidRPr="00887C4A">
        <w:rPr>
          <w:rFonts w:ascii="Times New Roman" w:eastAsia="Times New Roman" w:hAnsi="Times New Roman" w:cs="Times New Roman"/>
          <w:lang w:eastAsia="ru-RU"/>
        </w:rPr>
        <w:t xml:space="preserve">      1. 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  01.01.2023 года по 30.06.2023 года. </w:t>
      </w:r>
    </w:p>
    <w:p w14:paraId="0856412E" w14:textId="1F04DE11" w:rsidR="00887C4A" w:rsidRPr="00887C4A" w:rsidRDefault="00887C4A" w:rsidP="00887C4A">
      <w:pPr>
        <w:spacing w:after="0" w:line="240" w:lineRule="auto"/>
        <w:jc w:val="both"/>
        <w:rPr>
          <w:rFonts w:ascii="Times New Roman" w:eastAsia="Times New Roman" w:hAnsi="Times New Roman" w:cs="Times New Roman"/>
          <w:lang w:eastAsia="ru-RU"/>
        </w:rPr>
      </w:pPr>
      <w:r w:rsidRPr="00887C4A">
        <w:rPr>
          <w:rFonts w:ascii="Times New Roman" w:eastAsia="Times New Roman" w:hAnsi="Times New Roman" w:cs="Times New Roman"/>
          <w:lang w:eastAsia="ru-RU"/>
        </w:rPr>
        <w:t xml:space="preserve">      2.</w:t>
      </w:r>
      <w:r w:rsidR="009B18D3">
        <w:rPr>
          <w:rFonts w:ascii="Times New Roman" w:eastAsia="Times New Roman" w:hAnsi="Times New Roman" w:cs="Times New Roman"/>
          <w:lang w:eastAsia="ru-RU"/>
        </w:rPr>
        <w:t xml:space="preserve"> </w:t>
      </w:r>
      <w:r w:rsidRPr="00887C4A">
        <w:rPr>
          <w:rFonts w:ascii="Times New Roman" w:eastAsia="Times New Roman" w:hAnsi="Times New Roman" w:cs="Times New Roman"/>
          <w:lang w:eastAsia="ru-RU"/>
        </w:rPr>
        <w:t>Настоящее Постановление вступает в силу с 01.01.2023 года.</w:t>
      </w:r>
    </w:p>
    <w:p w14:paraId="700F3988" w14:textId="77777777" w:rsidR="00887C4A" w:rsidRPr="00887C4A" w:rsidRDefault="00887C4A" w:rsidP="00887C4A">
      <w:pPr>
        <w:widowControl w:val="0"/>
        <w:tabs>
          <w:tab w:val="num" w:pos="0"/>
          <w:tab w:val="left" w:pos="851"/>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887C4A">
        <w:rPr>
          <w:rFonts w:ascii="Times New Roman" w:eastAsia="Times New Roman" w:hAnsi="Times New Roman" w:cs="Times New Roman"/>
          <w:lang w:eastAsia="ru-RU"/>
        </w:rPr>
        <w:t xml:space="preserve">  3. Опубликовать настоящее Постановление в газете «Вестник городского поселения Безенчук муниципального района Безенчукский».</w:t>
      </w:r>
    </w:p>
    <w:p w14:paraId="313645F0" w14:textId="131EFC9D" w:rsidR="00835ECD" w:rsidRPr="00111B10" w:rsidRDefault="00835ECD" w:rsidP="00887C4A">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Глава городского поселения                                                        </w:t>
      </w:r>
      <w:proofErr w:type="spellStart"/>
      <w:r w:rsidRPr="00111B10">
        <w:rPr>
          <w:rFonts w:ascii="Times New Roman" w:eastAsia="Times New Roman" w:hAnsi="Times New Roman" w:cs="Times New Roman"/>
          <w:lang w:eastAsia="ru-RU"/>
        </w:rPr>
        <w:t>В.Н.Гуров</w:t>
      </w:r>
      <w:proofErr w:type="spellEnd"/>
    </w:p>
    <w:p w14:paraId="0A25C5EF" w14:textId="77777777" w:rsidR="00835ECD" w:rsidRPr="00111B10" w:rsidRDefault="00835ECD" w:rsidP="00835ECD">
      <w:pPr>
        <w:pStyle w:val="14"/>
        <w:ind w:firstLine="0"/>
        <w:jc w:val="right"/>
        <w:rPr>
          <w:rFonts w:eastAsia="Calibri"/>
          <w:sz w:val="20"/>
        </w:rPr>
      </w:pPr>
      <w:r w:rsidRPr="00111B10">
        <w:t xml:space="preserve">  </w:t>
      </w:r>
      <w:r w:rsidRPr="00111B10">
        <w:rPr>
          <w:rFonts w:eastAsia="Calibri"/>
          <w:sz w:val="20"/>
        </w:rPr>
        <w:t xml:space="preserve">Приложение № 1 </w:t>
      </w:r>
    </w:p>
    <w:p w14:paraId="662708B6" w14:textId="77777777" w:rsidR="00835ECD" w:rsidRPr="00111B10" w:rsidRDefault="00835ECD" w:rsidP="00835ECD">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02861260" w14:textId="77777777" w:rsidR="00835ECD" w:rsidRPr="00111B10" w:rsidRDefault="00835ECD" w:rsidP="00835ECD">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6C7BA1B2" w14:textId="0EF308FB" w:rsidR="00835ECD" w:rsidRPr="00111B10" w:rsidRDefault="00835ECD" w:rsidP="00835ECD">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2</w:t>
      </w:r>
      <w:r w:rsidR="00887C4A">
        <w:rPr>
          <w:rFonts w:ascii="Times New Roman" w:eastAsia="Calibri" w:hAnsi="Times New Roman" w:cs="Times New Roman"/>
          <w:sz w:val="20"/>
          <w:szCs w:val="20"/>
          <w:lang w:eastAsia="ru-RU"/>
        </w:rPr>
        <w:t>9</w:t>
      </w:r>
      <w:r w:rsidRPr="00111B10">
        <w:rPr>
          <w:rFonts w:ascii="Times New Roman" w:eastAsia="Calibri" w:hAnsi="Times New Roman" w:cs="Times New Roman"/>
          <w:sz w:val="20"/>
          <w:szCs w:val="20"/>
          <w:lang w:eastAsia="ru-RU"/>
        </w:rPr>
        <w:t xml:space="preserve"> декабря 2022г. № 5</w:t>
      </w:r>
      <w:r w:rsidR="00887C4A">
        <w:rPr>
          <w:rFonts w:ascii="Times New Roman" w:eastAsia="Calibri" w:hAnsi="Times New Roman" w:cs="Times New Roman"/>
          <w:sz w:val="20"/>
          <w:szCs w:val="20"/>
          <w:lang w:eastAsia="ru-RU"/>
        </w:rPr>
        <w:t>92</w:t>
      </w:r>
    </w:p>
    <w:p w14:paraId="56EB8400" w14:textId="77777777" w:rsidR="00B022D1" w:rsidRPr="00B022D1" w:rsidRDefault="00B022D1" w:rsidP="00B022D1">
      <w:pPr>
        <w:spacing w:after="0" w:line="240" w:lineRule="auto"/>
        <w:jc w:val="center"/>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spacing w:val="-5"/>
          <w:lang w:eastAsia="ru-RU"/>
        </w:rPr>
        <w:t xml:space="preserve">Порядок </w:t>
      </w:r>
      <w:r w:rsidRPr="00B022D1">
        <w:rPr>
          <w:rFonts w:ascii="Times New Roman" w:eastAsia="Times New Roman" w:hAnsi="Times New Roman" w:cs="Times New Roman"/>
          <w:lang w:eastAsia="ru-RU"/>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поселения Безенчук муниципального района Безенчукский Самарской  области,  по </w:t>
      </w:r>
      <w:r w:rsidRPr="00B022D1">
        <w:rPr>
          <w:rFonts w:ascii="Times New Roman" w:eastAsia="Times New Roman" w:hAnsi="Times New Roman" w:cs="Times New Roman"/>
          <w:lang w:eastAsia="ru-RU"/>
        </w:rPr>
        <w:lastRenderedPageBreak/>
        <w:t>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  01.01.2023 года по 30.06. 2023 года</w:t>
      </w:r>
    </w:p>
    <w:p w14:paraId="2433E6DE" w14:textId="77777777" w:rsidR="00B022D1" w:rsidRPr="00B022D1" w:rsidRDefault="00B022D1" w:rsidP="00B022D1">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14:paraId="762C9794"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1. Настоящий порядок  предоставления </w:t>
      </w:r>
      <w:r w:rsidRPr="00B022D1">
        <w:rPr>
          <w:rFonts w:ascii="Times New Roman" w:eastAsia="Times New Roman" w:hAnsi="Times New Roman" w:cs="Times New Roman"/>
          <w:lang w:eastAsia="ru-RU"/>
        </w:rPr>
        <w:t>субсидий за счет средств городского поселения Безенчук юридическим лицам  (за исключением субсидий государственным (муниципальным) учреждениям), индивидуальным предпринимателям ( далее- юридическое лицо)  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w:t>
      </w:r>
      <w:r w:rsidRPr="00B022D1">
        <w:rPr>
          <w:rFonts w:ascii="Times New Roman" w:eastAsia="Times New Roman" w:hAnsi="Times New Roman" w:cs="Times New Roman"/>
          <w:color w:val="000000"/>
          <w:lang w:eastAsia="ru-RU"/>
        </w:rPr>
        <w:t xml:space="preserve"> разработан в соответствии с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Уставом поселения.</w:t>
      </w:r>
    </w:p>
    <w:p w14:paraId="27C00D2A" w14:textId="77777777" w:rsidR="00B022D1" w:rsidRPr="00B022D1" w:rsidRDefault="00B022D1" w:rsidP="00B022D1">
      <w:pPr>
        <w:spacing w:after="0" w:line="240" w:lineRule="auto"/>
        <w:ind w:firstLine="539"/>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lang w:eastAsia="ru-RU"/>
        </w:rPr>
        <w:t xml:space="preserve">Основные понятия и термины, используемые в настоящем Порядке, применяются в том значении, в каком они определены федеральным и региональным </w:t>
      </w:r>
      <w:hyperlink r:id="rId27" w:history="1">
        <w:r w:rsidRPr="00B022D1">
          <w:rPr>
            <w:rFonts w:ascii="Times New Roman" w:eastAsia="Times New Roman" w:hAnsi="Times New Roman" w:cs="Times New Roman"/>
            <w:color w:val="000000"/>
            <w:lang w:eastAsia="ru-RU"/>
          </w:rPr>
          <w:t>законодательством</w:t>
        </w:r>
      </w:hyperlink>
      <w:r w:rsidRPr="00B022D1">
        <w:rPr>
          <w:rFonts w:ascii="Times New Roman" w:eastAsia="Times New Roman" w:hAnsi="Times New Roman" w:cs="Times New Roman"/>
          <w:color w:val="000000"/>
          <w:lang w:eastAsia="ru-RU"/>
        </w:rPr>
        <w:t>.</w:t>
      </w:r>
    </w:p>
    <w:p w14:paraId="0DC5DC9A"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bCs/>
          <w:lang w:eastAsia="ru-RU"/>
        </w:rPr>
        <w:t xml:space="preserve">   </w:t>
      </w:r>
      <w:r w:rsidRPr="00B022D1">
        <w:rPr>
          <w:rFonts w:ascii="Times New Roman" w:eastAsia="Times New Roman" w:hAnsi="Times New Roman" w:cs="Times New Roman"/>
          <w:color w:val="000000"/>
          <w:lang w:eastAsia="ru-RU"/>
        </w:rPr>
        <w:t xml:space="preserve">    2. Порядок определяет условия и механизм предоставления субсидии юридическим лицам, осуществляющим пассажирские перевозки </w:t>
      </w:r>
      <w:r w:rsidRPr="00B022D1">
        <w:rPr>
          <w:rFonts w:ascii="Times New Roman" w:eastAsia="Times New Roman" w:hAnsi="Times New Roman" w:cs="Times New Roman"/>
          <w:lang w:eastAsia="ru-RU"/>
        </w:rPr>
        <w:t>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w:t>
      </w:r>
    </w:p>
    <w:p w14:paraId="7AACB956"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3. Субсидии предоставляются в целях возмещения затрат от перевозки </w:t>
      </w:r>
      <w:r w:rsidRPr="00B022D1">
        <w:rPr>
          <w:rFonts w:ascii="Times New Roman" w:eastAsia="Times New Roman" w:hAnsi="Times New Roman" w:cs="Times New Roman"/>
          <w:lang w:eastAsia="ru-RU"/>
        </w:rPr>
        <w:t xml:space="preserve">студентов-детей военнослужащих, принимающих участие в специальной военной </w:t>
      </w:r>
      <w:proofErr w:type="gramStart"/>
      <w:r w:rsidRPr="00B022D1">
        <w:rPr>
          <w:rFonts w:ascii="Times New Roman" w:eastAsia="Times New Roman" w:hAnsi="Times New Roman" w:cs="Times New Roman"/>
          <w:lang w:eastAsia="ru-RU"/>
        </w:rPr>
        <w:t>операции,  в</w:t>
      </w:r>
      <w:proofErr w:type="gramEnd"/>
      <w:r w:rsidRPr="00B022D1">
        <w:rPr>
          <w:rFonts w:ascii="Times New Roman" w:eastAsia="Times New Roman" w:hAnsi="Times New Roman" w:cs="Times New Roman"/>
          <w:lang w:eastAsia="ru-RU"/>
        </w:rPr>
        <w:t xml:space="preserve"> связи с бесплатным их  проездом на муниципальных маршрутах регулярных перевозок по регулируемым тарифам, </w:t>
      </w:r>
      <w:r w:rsidRPr="00B022D1">
        <w:rPr>
          <w:rFonts w:ascii="Times New Roman" w:eastAsia="Times New Roman" w:hAnsi="Times New Roman" w:cs="Times New Roman"/>
          <w:color w:val="000000"/>
          <w:lang w:eastAsia="ru-RU"/>
        </w:rPr>
        <w:t xml:space="preserve">утвержденными Постановлением Администрации городского поселения Безенчук. </w:t>
      </w:r>
    </w:p>
    <w:p w14:paraId="4F4F1DB0"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4. Субсидии предоставляются на безвозмездной и безвозвратной основе в пределах лимитов бюджетных обязательств, предусмотренных Администрации городского поселения Безенчук муниципального района Безенчукский (далее- Администрация поселения) в сводной бюджетной росписи бюджета городского поселения Безенчук  на текущий финансовый год, предусмотренных Решением Собрания представителей городского поселения Безенчук   о бюджете городского поселения Безенчук  на 2023 год и плановый период 2024 и 2025 гг., на цели, указанные в пункте 3 настоящего порядка.</w:t>
      </w:r>
    </w:p>
    <w:p w14:paraId="2932D61C"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bCs/>
          <w:lang w:eastAsia="ru-RU"/>
        </w:rPr>
        <w:t xml:space="preserve">        На едином портале бюджетной системы Российской Федерации в информационно-телекоммуникационной сети Интернет (в разделе единого портала)  размещается </w:t>
      </w:r>
      <w:r w:rsidRPr="00B022D1">
        <w:rPr>
          <w:rFonts w:ascii="Times New Roman" w:eastAsia="Times New Roman" w:hAnsi="Times New Roman" w:cs="Times New Roman"/>
          <w:color w:val="000000"/>
          <w:lang w:eastAsia="ru-RU"/>
        </w:rPr>
        <w:t>решение Собрания представителей городского поселения Безенчук   о бюджете городского поселения Безенчук  на 2023 год и плановый период 2024 и 2025 г, (внесение изменений)  содержащее сведения о субсидии, не позднее 15-го рабочего дня, следующего за днем принятия решения о бюджете.</w:t>
      </w:r>
    </w:p>
    <w:p w14:paraId="1E4CBC9A"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5. Получателем субсидии может быть юридическое лицо, осуществляющее регулярные пассажирские </w:t>
      </w:r>
      <w:proofErr w:type="gramStart"/>
      <w:r w:rsidRPr="00B022D1">
        <w:rPr>
          <w:rFonts w:ascii="Times New Roman" w:eastAsia="Times New Roman" w:hAnsi="Times New Roman" w:cs="Times New Roman"/>
          <w:color w:val="000000"/>
          <w:lang w:eastAsia="ru-RU"/>
        </w:rPr>
        <w:t>перевозки  автомобильным</w:t>
      </w:r>
      <w:proofErr w:type="gramEnd"/>
      <w:r w:rsidRPr="00B022D1">
        <w:rPr>
          <w:rFonts w:ascii="Times New Roman" w:eastAsia="Times New Roman" w:hAnsi="Times New Roman" w:cs="Times New Roman"/>
          <w:color w:val="000000"/>
          <w:lang w:eastAsia="ru-RU"/>
        </w:rPr>
        <w:t xml:space="preserve"> транспортом по муниципальным маршрутам городского поселения Безенчук муниципального района Безенчукский  по регулируемым тарифам  в соответствии с заключенными муниципальными контрактами. </w:t>
      </w:r>
    </w:p>
    <w:p w14:paraId="00EC1DEA"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6. Главным распорядителем бюджетных средств на предоставление субсидии юридическим лицам, осуществляющим пассажирские перевозки по муниципальным маршрутам на территории городского поселения Безенчук на возмещение затрат </w:t>
      </w:r>
      <w:r w:rsidRPr="00B022D1">
        <w:rPr>
          <w:rFonts w:ascii="Times New Roman" w:eastAsia="Times New Roman" w:hAnsi="Times New Roman" w:cs="Times New Roman"/>
          <w:lang w:eastAsia="ru-RU"/>
        </w:rPr>
        <w:t xml:space="preserve">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является Администрация поселения </w:t>
      </w:r>
      <w:r w:rsidRPr="00B022D1">
        <w:rPr>
          <w:rFonts w:ascii="Times New Roman" w:eastAsia="Times New Roman" w:hAnsi="Times New Roman" w:cs="Times New Roman"/>
          <w:color w:val="000000"/>
          <w:lang w:eastAsia="ru-RU"/>
        </w:rPr>
        <w:t xml:space="preserve"> (далее – главный распорядитель средств).</w:t>
      </w:r>
    </w:p>
    <w:p w14:paraId="7D4455CC" w14:textId="77777777" w:rsidR="00B022D1" w:rsidRPr="00B022D1" w:rsidRDefault="00B022D1" w:rsidP="00B022D1">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022D1">
        <w:rPr>
          <w:rFonts w:ascii="Arial" w:eastAsia="Times New Roman" w:hAnsi="Arial" w:cs="Arial"/>
          <w:color w:val="000000"/>
          <w:lang w:eastAsia="ru-RU"/>
        </w:rPr>
        <w:t xml:space="preserve">    </w:t>
      </w:r>
      <w:r w:rsidRPr="00B022D1">
        <w:rPr>
          <w:rFonts w:ascii="Times New Roman" w:eastAsia="Times New Roman" w:hAnsi="Times New Roman" w:cs="Times New Roman"/>
          <w:color w:val="000000"/>
          <w:lang w:eastAsia="ru-RU"/>
        </w:rPr>
        <w:t xml:space="preserve">7. Субсидии предоставляются </w:t>
      </w:r>
      <w:r w:rsidRPr="00B022D1">
        <w:rPr>
          <w:rFonts w:ascii="Times New Roman" w:eastAsia="Times New Roman" w:hAnsi="Times New Roman" w:cs="Times New Roman"/>
          <w:lang w:eastAsia="ru-RU"/>
        </w:rPr>
        <w:t xml:space="preserve">юридическим лицам 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соответствующим следующим критериям: </w:t>
      </w:r>
    </w:p>
    <w:p w14:paraId="419C715D"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наличие муниципального контракта на выполнение работ, связанных с осуществлением регулярных перевозок </w:t>
      </w:r>
      <w:proofErr w:type="gramStart"/>
      <w:r w:rsidRPr="00B022D1">
        <w:rPr>
          <w:rFonts w:ascii="Times New Roman" w:eastAsia="Times New Roman" w:hAnsi="Times New Roman" w:cs="Times New Roman"/>
          <w:color w:val="000000"/>
          <w:lang w:eastAsia="ru-RU"/>
        </w:rPr>
        <w:t>пассажиров  автомобильным</w:t>
      </w:r>
      <w:proofErr w:type="gramEnd"/>
      <w:r w:rsidRPr="00B022D1">
        <w:rPr>
          <w:rFonts w:ascii="Times New Roman" w:eastAsia="Times New Roman" w:hAnsi="Times New Roman" w:cs="Times New Roman"/>
          <w:color w:val="000000"/>
          <w:lang w:eastAsia="ru-RU"/>
        </w:rPr>
        <w:t xml:space="preserve"> транспортом по регулируемым тарифам по муниципальным маршрутам городского поселения Безенчук муниципального района Безенчукский, заключенного по результатам открытого аукциона;</w:t>
      </w:r>
    </w:p>
    <w:p w14:paraId="29B5E4B6" w14:textId="77777777" w:rsidR="00B022D1" w:rsidRPr="00B022D1" w:rsidRDefault="00B022D1" w:rsidP="00B022D1">
      <w:pPr>
        <w:shd w:val="clear" w:color="auto" w:fill="FFFFFF"/>
        <w:spacing w:after="0" w:line="240" w:lineRule="auto"/>
        <w:ind w:left="14" w:right="7" w:firstLine="66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2"/>
          <w:lang w:eastAsia="ru-RU"/>
        </w:rPr>
        <w:t xml:space="preserve">наличие расходов, возникших в связи </w:t>
      </w:r>
      <w:proofErr w:type="gramStart"/>
      <w:r w:rsidRPr="00B022D1">
        <w:rPr>
          <w:rFonts w:ascii="Times New Roman" w:eastAsia="Times New Roman" w:hAnsi="Times New Roman" w:cs="Times New Roman"/>
          <w:color w:val="000000"/>
          <w:spacing w:val="-2"/>
          <w:lang w:eastAsia="ru-RU"/>
        </w:rPr>
        <w:t>с  бесплатной</w:t>
      </w:r>
      <w:proofErr w:type="gramEnd"/>
      <w:r w:rsidRPr="00B022D1">
        <w:rPr>
          <w:rFonts w:ascii="Times New Roman" w:eastAsia="Times New Roman" w:hAnsi="Times New Roman" w:cs="Times New Roman"/>
          <w:color w:val="000000"/>
          <w:spacing w:val="-2"/>
          <w:lang w:eastAsia="ru-RU"/>
        </w:rPr>
        <w:t xml:space="preserve"> перевозкой пассажиров </w:t>
      </w:r>
      <w:r w:rsidRPr="00B022D1">
        <w:rPr>
          <w:rFonts w:ascii="Times New Roman" w:eastAsia="Times New Roman" w:hAnsi="Times New Roman" w:cs="Times New Roman"/>
          <w:lang w:eastAsia="ru-RU"/>
        </w:rPr>
        <w:t>студентов-детей военнослужащих, принимающих участие в специальной военной операции;</w:t>
      </w:r>
    </w:p>
    <w:p w14:paraId="4213F17C" w14:textId="77777777" w:rsidR="00B022D1" w:rsidRPr="00B022D1" w:rsidRDefault="00B022D1" w:rsidP="00B022D1">
      <w:pPr>
        <w:shd w:val="clear" w:color="auto" w:fill="FFFFFF"/>
        <w:spacing w:after="0" w:line="240" w:lineRule="auto"/>
        <w:ind w:left="14" w:right="7" w:firstLine="66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4"/>
          <w:lang w:eastAsia="ru-RU"/>
        </w:rPr>
        <w:t xml:space="preserve">наличие лицензии на осуществление деятельности по перевозкам </w:t>
      </w:r>
      <w:r w:rsidRPr="00B022D1">
        <w:rPr>
          <w:rFonts w:ascii="Times New Roman" w:eastAsia="Times New Roman" w:hAnsi="Times New Roman" w:cs="Times New Roman"/>
          <w:color w:val="000000"/>
          <w:lang w:eastAsia="ru-RU"/>
        </w:rPr>
        <w:t>пассажиров автомобильным транспортом;</w:t>
      </w:r>
    </w:p>
    <w:p w14:paraId="1223F3F2" w14:textId="77777777" w:rsidR="00B022D1" w:rsidRPr="00B022D1" w:rsidRDefault="00B022D1" w:rsidP="00B022D1">
      <w:pPr>
        <w:shd w:val="clear" w:color="auto" w:fill="FFFFFF"/>
        <w:spacing w:after="0" w:line="240" w:lineRule="auto"/>
        <w:ind w:left="11" w:right="22" w:firstLine="680"/>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lang w:eastAsia="ru-RU"/>
        </w:rPr>
        <w:t xml:space="preserve">наличие на праве собственности или ином вещном праве </w:t>
      </w:r>
      <w:r w:rsidRPr="00B022D1">
        <w:rPr>
          <w:rFonts w:ascii="Times New Roman" w:eastAsia="Times New Roman" w:hAnsi="Times New Roman" w:cs="Times New Roman"/>
          <w:color w:val="000000"/>
          <w:spacing w:val="-4"/>
          <w:lang w:eastAsia="ru-RU"/>
        </w:rPr>
        <w:t>транспортных средств, предназначенных для перевозки пассажиров.</w:t>
      </w:r>
    </w:p>
    <w:p w14:paraId="085252D9" w14:textId="77777777" w:rsidR="00B022D1" w:rsidRPr="00B022D1" w:rsidRDefault="00B022D1" w:rsidP="00B022D1">
      <w:pPr>
        <w:shd w:val="clear" w:color="auto" w:fill="FFFFFF"/>
        <w:spacing w:after="0" w:line="240" w:lineRule="auto"/>
        <w:ind w:left="11" w:right="11" w:firstLine="673"/>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 xml:space="preserve">8.Юридическое лицо должно соответствовать по состоянию на первое </w:t>
      </w:r>
      <w:r w:rsidRPr="00B022D1">
        <w:rPr>
          <w:rFonts w:ascii="Times New Roman" w:eastAsia="Times New Roman" w:hAnsi="Times New Roman" w:cs="Times New Roman"/>
          <w:color w:val="000000"/>
          <w:lang w:eastAsia="ru-RU"/>
        </w:rPr>
        <w:t>число месяца, предшествующего месяцу, в котором планируется заключение соглашения о предоставлении субсидии, следующим требованиям:</w:t>
      </w:r>
    </w:p>
    <w:p w14:paraId="594110B1" w14:textId="77777777" w:rsidR="00B022D1" w:rsidRPr="00B022D1" w:rsidRDefault="00B022D1" w:rsidP="00B022D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lastRenderedPageBreak/>
        <w:t xml:space="preserve">           - юридическое лицо не должно находиться в процессе реорганизации (за исключением реорганизации в форме присоединения),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302A498B" w14:textId="77777777" w:rsidR="00B022D1" w:rsidRPr="00B022D1" w:rsidRDefault="00B022D1" w:rsidP="00B022D1">
      <w:pPr>
        <w:shd w:val="clear" w:color="auto" w:fill="FFFFFF"/>
        <w:spacing w:after="0" w:line="240" w:lineRule="auto"/>
        <w:ind w:left="14" w:right="4" w:firstLine="670"/>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lang w:eastAsia="ru-RU"/>
        </w:rPr>
        <w:t xml:space="preserve">-юридическое лицо не имеет задолженности по уплате налогов, </w:t>
      </w:r>
      <w:r w:rsidRPr="00B022D1">
        <w:rPr>
          <w:rFonts w:ascii="Times New Roman" w:eastAsia="Times New Roman" w:hAnsi="Times New Roman" w:cs="Times New Roman"/>
          <w:color w:val="000000"/>
          <w:spacing w:val="-5"/>
          <w:lang w:eastAsia="ru-RU"/>
        </w:rPr>
        <w:t xml:space="preserve">сборов, пеней, штрафов, процентов, страховых взносов в государственные </w:t>
      </w:r>
      <w:r w:rsidRPr="00B022D1">
        <w:rPr>
          <w:rFonts w:ascii="Times New Roman" w:eastAsia="Times New Roman" w:hAnsi="Times New Roman" w:cs="Times New Roman"/>
          <w:color w:val="000000"/>
          <w:lang w:eastAsia="ru-RU"/>
        </w:rPr>
        <w:t xml:space="preserve">внебюджетные фонды, подлежащих уплате в соответствии с </w:t>
      </w:r>
      <w:r w:rsidRPr="00B022D1">
        <w:rPr>
          <w:rFonts w:ascii="Times New Roman" w:eastAsia="Times New Roman" w:hAnsi="Times New Roman" w:cs="Times New Roman"/>
          <w:color w:val="000000"/>
          <w:spacing w:val="-4"/>
          <w:lang w:eastAsia="ru-RU"/>
        </w:rPr>
        <w:t>законодательством Российской Федерации о налогах и сборах;</w:t>
      </w:r>
    </w:p>
    <w:p w14:paraId="61541AE8" w14:textId="77777777" w:rsidR="00B022D1" w:rsidRPr="00B022D1" w:rsidRDefault="00B022D1" w:rsidP="00B022D1">
      <w:pPr>
        <w:shd w:val="clear" w:color="auto" w:fill="FFFFFF"/>
        <w:spacing w:after="0" w:line="240" w:lineRule="auto"/>
        <w:ind w:firstLine="688"/>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4"/>
          <w:lang w:eastAsia="ru-RU"/>
        </w:rPr>
        <w:t xml:space="preserve">-юридическое лицо не являются  иностранными юридическим лицом, а </w:t>
      </w:r>
      <w:r w:rsidRPr="00B022D1">
        <w:rPr>
          <w:rFonts w:ascii="Times New Roman" w:eastAsia="Times New Roman" w:hAnsi="Times New Roman" w:cs="Times New Roman"/>
          <w:color w:val="000000"/>
          <w:spacing w:val="-5"/>
          <w:lang w:eastAsia="ru-RU"/>
        </w:rPr>
        <w:t xml:space="preserve">также российским юридическим лицом, в уставном (складочном) капитале </w:t>
      </w:r>
      <w:r w:rsidRPr="00B022D1">
        <w:rPr>
          <w:rFonts w:ascii="Times New Roman" w:eastAsia="Times New Roman" w:hAnsi="Times New Roman" w:cs="Times New Roman"/>
          <w:color w:val="000000"/>
          <w:lang w:eastAsia="ru-RU"/>
        </w:rPr>
        <w:t xml:space="preserve">которого доля участия иностранных юридических лиц, местом </w:t>
      </w:r>
      <w:r w:rsidRPr="00B022D1">
        <w:rPr>
          <w:rFonts w:ascii="Times New Roman" w:eastAsia="Times New Roman" w:hAnsi="Times New Roman" w:cs="Times New Roman"/>
          <w:color w:val="000000"/>
          <w:spacing w:val="-5"/>
          <w:lang w:eastAsia="ru-RU"/>
        </w:rPr>
        <w:t xml:space="preserve">регистрации которых является государство или территория, включенные в </w:t>
      </w:r>
      <w:r w:rsidRPr="00B022D1">
        <w:rPr>
          <w:rFonts w:ascii="Times New Roman" w:eastAsia="Times New Roman" w:hAnsi="Times New Roman" w:cs="Times New Roman"/>
          <w:color w:val="000000"/>
          <w:spacing w:val="-6"/>
          <w:lang w:eastAsia="ru-RU"/>
        </w:rPr>
        <w:t xml:space="preserve">утверждаемый Министерством финансов Российской Федерации перечень </w:t>
      </w:r>
      <w:r w:rsidRPr="00B022D1">
        <w:rPr>
          <w:rFonts w:ascii="Times New Roman" w:eastAsia="Times New Roman" w:hAnsi="Times New Roman" w:cs="Times New Roman"/>
          <w:color w:val="000000"/>
          <w:spacing w:val="-5"/>
          <w:lang w:eastAsia="ru-RU"/>
        </w:rPr>
        <w:t xml:space="preserve">государств и территорий, предоставляющих льготный налоговый режим </w:t>
      </w:r>
      <w:r w:rsidRPr="00B022D1">
        <w:rPr>
          <w:rFonts w:ascii="Times New Roman" w:eastAsia="Times New Roman" w:hAnsi="Times New Roman" w:cs="Times New Roman"/>
          <w:color w:val="000000"/>
          <w:lang w:eastAsia="ru-RU"/>
        </w:rPr>
        <w:t xml:space="preserve">налогообложения и (или) не предусматривающих раскрытия и представления информации при проведении финансовых операций </w:t>
      </w:r>
      <w:r w:rsidRPr="00B022D1">
        <w:rPr>
          <w:rFonts w:ascii="Times New Roman" w:eastAsia="Times New Roman" w:hAnsi="Times New Roman" w:cs="Times New Roman"/>
          <w:color w:val="000000"/>
          <w:spacing w:val="-4"/>
          <w:lang w:eastAsia="ru-RU"/>
        </w:rPr>
        <w:t xml:space="preserve">(офшорные зоны) в отношении такого юридического лица, в совокупности </w:t>
      </w:r>
      <w:r w:rsidRPr="00B022D1">
        <w:rPr>
          <w:rFonts w:ascii="Times New Roman" w:eastAsia="Times New Roman" w:hAnsi="Times New Roman" w:cs="Times New Roman"/>
          <w:color w:val="000000"/>
          <w:lang w:eastAsia="ru-RU"/>
        </w:rPr>
        <w:t>превышает 50 процентов;</w:t>
      </w:r>
    </w:p>
    <w:p w14:paraId="72992612" w14:textId="77777777" w:rsidR="00B022D1" w:rsidRPr="00B022D1" w:rsidRDefault="00B022D1" w:rsidP="00B022D1">
      <w:pPr>
        <w:shd w:val="clear" w:color="auto" w:fill="FFFFFF"/>
        <w:spacing w:after="0" w:line="240" w:lineRule="auto"/>
        <w:ind w:right="29" w:firstLine="652"/>
        <w:jc w:val="both"/>
        <w:rPr>
          <w:rFonts w:ascii="Times New Roman" w:eastAsia="Times New Roman" w:hAnsi="Times New Roman" w:cs="Times New Roman"/>
          <w:color w:val="000000"/>
          <w:spacing w:val="-6"/>
          <w:lang w:eastAsia="ru-RU"/>
        </w:rPr>
      </w:pPr>
      <w:r w:rsidRPr="00B022D1">
        <w:rPr>
          <w:rFonts w:ascii="Times New Roman" w:eastAsia="Times New Roman" w:hAnsi="Times New Roman" w:cs="Times New Roman"/>
          <w:color w:val="000000"/>
          <w:spacing w:val="-5"/>
          <w:lang w:eastAsia="ru-RU"/>
        </w:rPr>
        <w:t xml:space="preserve">-юридическое лицо не является получателем средств из местного   </w:t>
      </w:r>
      <w:r w:rsidRPr="00B022D1">
        <w:rPr>
          <w:rFonts w:ascii="Times New Roman" w:eastAsia="Times New Roman" w:hAnsi="Times New Roman" w:cs="Times New Roman"/>
          <w:color w:val="000000"/>
          <w:spacing w:val="-3"/>
          <w:lang w:eastAsia="ru-RU"/>
        </w:rPr>
        <w:t xml:space="preserve">бюджета на основании иных нормативных правовых актов городского поселения </w:t>
      </w:r>
      <w:proofErr w:type="gramStart"/>
      <w:r w:rsidRPr="00B022D1">
        <w:rPr>
          <w:rFonts w:ascii="Times New Roman" w:eastAsia="Times New Roman" w:hAnsi="Times New Roman" w:cs="Times New Roman"/>
          <w:color w:val="000000"/>
          <w:spacing w:val="-3"/>
          <w:lang w:eastAsia="ru-RU"/>
        </w:rPr>
        <w:t>Безенчук  муниципального</w:t>
      </w:r>
      <w:proofErr w:type="gramEnd"/>
      <w:r w:rsidRPr="00B022D1">
        <w:rPr>
          <w:rFonts w:ascii="Times New Roman" w:eastAsia="Times New Roman" w:hAnsi="Times New Roman" w:cs="Times New Roman"/>
          <w:color w:val="000000"/>
          <w:spacing w:val="-3"/>
          <w:lang w:eastAsia="ru-RU"/>
        </w:rPr>
        <w:t xml:space="preserve"> района Безенчукский </w:t>
      </w:r>
      <w:r w:rsidRPr="00B022D1">
        <w:rPr>
          <w:rFonts w:ascii="Times New Roman" w:eastAsia="Times New Roman" w:hAnsi="Times New Roman" w:cs="Times New Roman"/>
          <w:color w:val="000000"/>
          <w:spacing w:val="-6"/>
          <w:lang w:eastAsia="ru-RU"/>
        </w:rPr>
        <w:t xml:space="preserve"> на цель, указанную в пункте 3 настоящего Порядка;</w:t>
      </w:r>
    </w:p>
    <w:p w14:paraId="7856810A" w14:textId="77777777" w:rsidR="00B022D1" w:rsidRPr="00B022D1" w:rsidRDefault="00B022D1" w:rsidP="00B022D1">
      <w:pPr>
        <w:widowControl w:val="0"/>
        <w:autoSpaceDE w:val="0"/>
        <w:autoSpaceDN w:val="0"/>
        <w:adjustRightInd w:val="0"/>
        <w:spacing w:after="0" w:line="240" w:lineRule="auto"/>
        <w:ind w:firstLine="540"/>
        <w:jc w:val="both"/>
        <w:rPr>
          <w:rFonts w:ascii="Arial" w:eastAsia="Times New Roman" w:hAnsi="Arial" w:cs="Arial"/>
          <w:color w:val="000000"/>
          <w:spacing w:val="-6"/>
          <w:lang w:eastAsia="ru-RU"/>
        </w:rPr>
      </w:pPr>
      <w:r w:rsidRPr="00B022D1">
        <w:rPr>
          <w:rFonts w:ascii="Times New Roman" w:eastAsia="Times New Roman" w:hAnsi="Times New Roman" w:cs="Times New Roman"/>
          <w:lang w:eastAsia="ru-RU"/>
        </w:rPr>
        <w:t xml:space="preserve"> -наличие в каждом из используемых для перевозок пассажиров транспортных средств получателя субсидии аппаратуры спутниковой навигации ГЛОНАСС или ГЛОНАСС/GPS.</w:t>
      </w:r>
    </w:p>
    <w:p w14:paraId="29A14A41"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w:t>
      </w:r>
    </w:p>
    <w:p w14:paraId="2BAA6F90" w14:textId="77777777" w:rsidR="00B022D1" w:rsidRPr="00B022D1" w:rsidRDefault="00B022D1" w:rsidP="00B022D1">
      <w:pPr>
        <w:spacing w:after="0" w:line="240" w:lineRule="auto"/>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lang w:eastAsia="ru-RU"/>
        </w:rPr>
        <w:t xml:space="preserve">       9. В целях получения субсидии юридические лица в срок до </w:t>
      </w:r>
      <w:r w:rsidRPr="00B022D1">
        <w:rPr>
          <w:rFonts w:ascii="Times New Roman" w:eastAsia="Times New Roman" w:hAnsi="Times New Roman" w:cs="Times New Roman"/>
          <w:color w:val="000000"/>
          <w:spacing w:val="-3"/>
          <w:lang w:eastAsia="ru-RU"/>
        </w:rPr>
        <w:t xml:space="preserve">15.07.2023 представляют в </w:t>
      </w:r>
      <w:proofErr w:type="gramStart"/>
      <w:r w:rsidRPr="00B022D1">
        <w:rPr>
          <w:rFonts w:ascii="Times New Roman" w:eastAsia="Times New Roman" w:hAnsi="Times New Roman" w:cs="Times New Roman"/>
          <w:color w:val="000000"/>
          <w:spacing w:val="-3"/>
          <w:lang w:eastAsia="ru-RU"/>
        </w:rPr>
        <w:t>Администрацию  поселения</w:t>
      </w:r>
      <w:proofErr w:type="gramEnd"/>
      <w:r w:rsidRPr="00B022D1">
        <w:rPr>
          <w:rFonts w:ascii="Times New Roman" w:eastAsia="Times New Roman" w:hAnsi="Times New Roman" w:cs="Times New Roman"/>
          <w:color w:val="000000"/>
          <w:spacing w:val="-3"/>
          <w:lang w:eastAsia="ru-RU"/>
        </w:rPr>
        <w:t xml:space="preserve">  заявление о предоставлении </w:t>
      </w:r>
      <w:r w:rsidRPr="00B022D1">
        <w:rPr>
          <w:rFonts w:ascii="Times New Roman" w:eastAsia="Times New Roman" w:hAnsi="Times New Roman" w:cs="Times New Roman"/>
          <w:color w:val="000000"/>
          <w:lang w:eastAsia="ru-RU"/>
        </w:rPr>
        <w:t>субсидии (далее - заявление).</w:t>
      </w:r>
    </w:p>
    <w:p w14:paraId="4486B9E2" w14:textId="77777777" w:rsidR="00B022D1" w:rsidRPr="00B022D1" w:rsidRDefault="00B022D1" w:rsidP="00B022D1">
      <w:pPr>
        <w:shd w:val="clear" w:color="auto" w:fill="FFFFFF"/>
        <w:spacing w:after="0" w:line="240" w:lineRule="auto"/>
        <w:ind w:left="666"/>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Заявление должно содержать следующие сведения:</w:t>
      </w:r>
    </w:p>
    <w:p w14:paraId="7F95F362" w14:textId="77777777" w:rsidR="00B022D1" w:rsidRPr="00B022D1" w:rsidRDefault="00B022D1" w:rsidP="00B022D1">
      <w:pPr>
        <w:shd w:val="clear" w:color="auto" w:fill="FFFFFF"/>
        <w:spacing w:after="0" w:line="240" w:lineRule="auto"/>
        <w:ind w:right="25" w:firstLine="66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 xml:space="preserve">наименование юридического лица, его основной государственный регистрационный номер, идентификационный номер налогоплательщика, </w:t>
      </w:r>
      <w:r w:rsidRPr="00B022D1">
        <w:rPr>
          <w:rFonts w:ascii="Times New Roman" w:eastAsia="Times New Roman" w:hAnsi="Times New Roman" w:cs="Times New Roman"/>
          <w:color w:val="000000"/>
          <w:lang w:eastAsia="ru-RU"/>
        </w:rPr>
        <w:t>почтовый адрес, контактные телефоны;</w:t>
      </w:r>
    </w:p>
    <w:p w14:paraId="36A6E01A" w14:textId="77777777" w:rsidR="00B022D1" w:rsidRPr="00B022D1" w:rsidRDefault="00B022D1" w:rsidP="00B022D1">
      <w:pPr>
        <w:shd w:val="clear" w:color="auto" w:fill="FFFFFF"/>
        <w:spacing w:after="0" w:line="240" w:lineRule="auto"/>
        <w:ind w:left="7" w:right="14" w:firstLine="655"/>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5"/>
          <w:lang w:eastAsia="ru-RU"/>
        </w:rPr>
        <w:t xml:space="preserve">ссылку на нормативный правовой акт, в соответствии с которым </w:t>
      </w:r>
      <w:r w:rsidRPr="00B022D1">
        <w:rPr>
          <w:rFonts w:ascii="Times New Roman" w:eastAsia="Times New Roman" w:hAnsi="Times New Roman" w:cs="Times New Roman"/>
          <w:color w:val="000000"/>
          <w:lang w:eastAsia="ru-RU"/>
        </w:rPr>
        <w:t>запрашивается субсидия;</w:t>
      </w:r>
    </w:p>
    <w:p w14:paraId="3AF015B2" w14:textId="77777777" w:rsidR="00B022D1" w:rsidRPr="00B022D1" w:rsidRDefault="00B022D1" w:rsidP="00B022D1">
      <w:pPr>
        <w:shd w:val="clear" w:color="auto" w:fill="FFFFFF"/>
        <w:spacing w:after="0" w:line="240" w:lineRule="auto"/>
        <w:ind w:left="11" w:right="11" w:firstLine="655"/>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 xml:space="preserve">номер и дату выдачи лицензии на осуществление деятельности по </w:t>
      </w:r>
      <w:r w:rsidRPr="00B022D1">
        <w:rPr>
          <w:rFonts w:ascii="Times New Roman" w:eastAsia="Times New Roman" w:hAnsi="Times New Roman" w:cs="Times New Roman"/>
          <w:color w:val="000000"/>
          <w:lang w:eastAsia="ru-RU"/>
        </w:rPr>
        <w:t>перевозкам пассажиров автомобильным транспортом;</w:t>
      </w:r>
    </w:p>
    <w:p w14:paraId="277D15BF" w14:textId="77777777" w:rsidR="00B022D1" w:rsidRPr="00B022D1" w:rsidRDefault="00B022D1" w:rsidP="00B022D1">
      <w:pPr>
        <w:shd w:val="clear" w:color="auto" w:fill="FFFFFF"/>
        <w:spacing w:after="0" w:line="240" w:lineRule="auto"/>
        <w:ind w:left="655"/>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размер запрашиваемой субсидии;</w:t>
      </w:r>
    </w:p>
    <w:p w14:paraId="04B81030" w14:textId="77777777" w:rsidR="00B022D1" w:rsidRPr="00B022D1" w:rsidRDefault="00B022D1" w:rsidP="00B022D1">
      <w:pPr>
        <w:shd w:val="clear" w:color="auto" w:fill="FFFFFF"/>
        <w:spacing w:after="0" w:line="240" w:lineRule="auto"/>
        <w:ind w:left="666"/>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банковские реквизиты для перечисления субсидии;</w:t>
      </w:r>
    </w:p>
    <w:p w14:paraId="2451C613" w14:textId="77777777" w:rsidR="00B022D1" w:rsidRPr="00B022D1" w:rsidRDefault="00B022D1" w:rsidP="00B022D1">
      <w:pPr>
        <w:shd w:val="clear" w:color="auto" w:fill="FFFFFF"/>
        <w:spacing w:after="0" w:line="240" w:lineRule="auto"/>
        <w:ind w:left="7" w:right="11" w:firstLine="66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2"/>
          <w:lang w:eastAsia="ru-RU"/>
        </w:rPr>
        <w:t xml:space="preserve">подпись уполномоченного лица с оттиском печати юридического </w:t>
      </w:r>
      <w:r w:rsidRPr="00B022D1">
        <w:rPr>
          <w:rFonts w:ascii="Times New Roman" w:eastAsia="Times New Roman" w:hAnsi="Times New Roman" w:cs="Times New Roman"/>
          <w:color w:val="000000"/>
          <w:lang w:eastAsia="ru-RU"/>
        </w:rPr>
        <w:t>лица (при наличии).</w:t>
      </w:r>
    </w:p>
    <w:p w14:paraId="70288910" w14:textId="77777777" w:rsidR="00B022D1" w:rsidRPr="00B022D1" w:rsidRDefault="00B022D1" w:rsidP="00B022D1">
      <w:pPr>
        <w:shd w:val="clear" w:color="auto" w:fill="FFFFFF"/>
        <w:spacing w:after="0" w:line="240" w:lineRule="auto"/>
        <w:ind w:right="14" w:firstLine="659"/>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lang w:eastAsia="ru-RU"/>
        </w:rPr>
        <w:t>К заявлению юридического лица прилагаются следующие документы:</w:t>
      </w:r>
    </w:p>
    <w:p w14:paraId="5E1F1390" w14:textId="77777777" w:rsidR="00B022D1" w:rsidRPr="00B022D1" w:rsidRDefault="00B022D1" w:rsidP="00B022D1">
      <w:pPr>
        <w:shd w:val="clear" w:color="auto" w:fill="FFFFFF"/>
        <w:spacing w:after="0" w:line="240" w:lineRule="auto"/>
        <w:ind w:left="14" w:right="7" w:firstLine="648"/>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8"/>
          <w:lang w:eastAsia="ru-RU"/>
        </w:rPr>
        <w:t xml:space="preserve">документы, подтверждающие наличие у юридического лица на праве </w:t>
      </w:r>
      <w:r w:rsidRPr="00B022D1">
        <w:rPr>
          <w:rFonts w:ascii="Times New Roman" w:eastAsia="Times New Roman" w:hAnsi="Times New Roman" w:cs="Times New Roman"/>
          <w:color w:val="000000"/>
          <w:spacing w:val="-3"/>
          <w:lang w:eastAsia="ru-RU"/>
        </w:rPr>
        <w:t xml:space="preserve">собственности или на ином вещном праве транспортных средств, </w:t>
      </w:r>
      <w:r w:rsidRPr="00B022D1">
        <w:rPr>
          <w:rFonts w:ascii="Times New Roman" w:eastAsia="Times New Roman" w:hAnsi="Times New Roman" w:cs="Times New Roman"/>
          <w:color w:val="000000"/>
          <w:lang w:eastAsia="ru-RU"/>
        </w:rPr>
        <w:t>предназначенных для перевозки пассажиров;</w:t>
      </w:r>
    </w:p>
    <w:p w14:paraId="693E52C0" w14:textId="77777777" w:rsidR="00B022D1" w:rsidRPr="00B022D1" w:rsidRDefault="00B022D1" w:rsidP="00B022D1">
      <w:pPr>
        <w:shd w:val="clear" w:color="auto" w:fill="FFFFFF"/>
        <w:spacing w:after="0" w:line="240" w:lineRule="auto"/>
        <w:ind w:left="7" w:firstLine="655"/>
        <w:jc w:val="both"/>
        <w:rPr>
          <w:rFonts w:ascii="Times New Roman" w:eastAsia="Times New Roman" w:hAnsi="Times New Roman" w:cs="Times New Roman"/>
          <w:color w:val="000000"/>
          <w:spacing w:val="-7"/>
          <w:lang w:eastAsia="ru-RU"/>
        </w:rPr>
      </w:pPr>
      <w:r w:rsidRPr="00B022D1">
        <w:rPr>
          <w:rFonts w:ascii="Times New Roman" w:eastAsia="Times New Roman" w:hAnsi="Times New Roman" w:cs="Times New Roman"/>
          <w:color w:val="000000"/>
          <w:lang w:eastAsia="ru-RU"/>
        </w:rPr>
        <w:t xml:space="preserve">документы, подтверждающие перевозку юридическим лицом </w:t>
      </w:r>
      <w:r w:rsidRPr="00B022D1">
        <w:rPr>
          <w:rFonts w:ascii="Times New Roman" w:eastAsia="Times New Roman" w:hAnsi="Times New Roman" w:cs="Times New Roman"/>
          <w:lang w:eastAsia="ru-RU"/>
        </w:rPr>
        <w:t xml:space="preserve">студентов-детей военнослужащих, принимающих участие в специальной военной </w:t>
      </w:r>
      <w:proofErr w:type="gramStart"/>
      <w:r w:rsidRPr="00B022D1">
        <w:rPr>
          <w:rFonts w:ascii="Times New Roman" w:eastAsia="Times New Roman" w:hAnsi="Times New Roman" w:cs="Times New Roman"/>
          <w:lang w:eastAsia="ru-RU"/>
        </w:rPr>
        <w:t>операции,  в</w:t>
      </w:r>
      <w:proofErr w:type="gramEnd"/>
      <w:r w:rsidRPr="00B022D1">
        <w:rPr>
          <w:rFonts w:ascii="Times New Roman" w:eastAsia="Times New Roman" w:hAnsi="Times New Roman" w:cs="Times New Roman"/>
          <w:lang w:eastAsia="ru-RU"/>
        </w:rPr>
        <w:t xml:space="preserve"> связи с бесплатным их  проездом на муниципальных маршрутах регулярных перевозок по регулируемым тарифам; </w:t>
      </w:r>
    </w:p>
    <w:p w14:paraId="16F98EFB" w14:textId="77777777" w:rsidR="00B022D1" w:rsidRPr="00B022D1" w:rsidRDefault="00B022D1" w:rsidP="00B022D1">
      <w:pPr>
        <w:shd w:val="clear" w:color="auto" w:fill="FFFFFF"/>
        <w:spacing w:after="0" w:line="240" w:lineRule="auto"/>
        <w:ind w:left="7" w:right="18" w:firstLine="66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4"/>
          <w:lang w:eastAsia="ru-RU"/>
        </w:rPr>
        <w:t xml:space="preserve">письмо, подтверждающее отсутствие процедуры ликвидации и </w:t>
      </w:r>
      <w:r w:rsidRPr="00B022D1">
        <w:rPr>
          <w:rFonts w:ascii="Times New Roman" w:eastAsia="Times New Roman" w:hAnsi="Times New Roman" w:cs="Times New Roman"/>
          <w:color w:val="000000"/>
          <w:spacing w:val="-5"/>
          <w:lang w:eastAsia="ru-RU"/>
        </w:rPr>
        <w:t xml:space="preserve">банкротства, а также отсутствие факта приостановления деятельности юридического лица в соответствии с Кодексом Российской Федерации об </w:t>
      </w:r>
      <w:r w:rsidRPr="00B022D1">
        <w:rPr>
          <w:rFonts w:ascii="Times New Roman" w:eastAsia="Times New Roman" w:hAnsi="Times New Roman" w:cs="Times New Roman"/>
          <w:color w:val="000000"/>
          <w:spacing w:val="-3"/>
          <w:lang w:eastAsia="ru-RU"/>
        </w:rPr>
        <w:t xml:space="preserve">административных правонарушениях, подписанное руководителем </w:t>
      </w:r>
      <w:r w:rsidRPr="00B022D1">
        <w:rPr>
          <w:rFonts w:ascii="Times New Roman" w:eastAsia="Times New Roman" w:hAnsi="Times New Roman" w:cs="Times New Roman"/>
          <w:color w:val="000000"/>
          <w:lang w:eastAsia="ru-RU"/>
        </w:rPr>
        <w:t xml:space="preserve">юридического лица, по состоянию на первое число месяца, </w:t>
      </w:r>
      <w:r w:rsidRPr="00B022D1">
        <w:rPr>
          <w:rFonts w:ascii="Times New Roman" w:eastAsia="Times New Roman" w:hAnsi="Times New Roman" w:cs="Times New Roman"/>
          <w:color w:val="000000"/>
          <w:spacing w:val="-5"/>
          <w:lang w:eastAsia="ru-RU"/>
        </w:rPr>
        <w:t xml:space="preserve">предшествующего месяцу, в котором планируется заключение соглашения </w:t>
      </w:r>
      <w:r w:rsidRPr="00B022D1">
        <w:rPr>
          <w:rFonts w:ascii="Times New Roman" w:eastAsia="Times New Roman" w:hAnsi="Times New Roman" w:cs="Times New Roman"/>
          <w:color w:val="000000"/>
          <w:lang w:eastAsia="ru-RU"/>
        </w:rPr>
        <w:t>о предоставлении субсидии;</w:t>
      </w:r>
    </w:p>
    <w:p w14:paraId="7EEEF6FD" w14:textId="77777777" w:rsidR="00B022D1" w:rsidRPr="00B022D1" w:rsidRDefault="00B022D1" w:rsidP="00B022D1">
      <w:pPr>
        <w:shd w:val="clear" w:color="auto" w:fill="FFFFFF"/>
        <w:spacing w:after="0" w:line="240" w:lineRule="auto"/>
        <w:ind w:left="11" w:right="25" w:firstLine="659"/>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spacing w:val="-5"/>
          <w:lang w:eastAsia="ru-RU"/>
        </w:rPr>
        <w:t xml:space="preserve">справка об отсутствии задолженности по уплате налогов, страховых </w:t>
      </w:r>
      <w:r w:rsidRPr="00B022D1">
        <w:rPr>
          <w:rFonts w:ascii="Times New Roman" w:eastAsia="Times New Roman" w:hAnsi="Times New Roman" w:cs="Times New Roman"/>
          <w:color w:val="000000"/>
          <w:spacing w:val="-6"/>
          <w:lang w:eastAsia="ru-RU"/>
        </w:rPr>
        <w:t xml:space="preserve">взносов в государственные внебюджетные фонды, сборов, пеней, штрафов, </w:t>
      </w:r>
      <w:r w:rsidRPr="00B022D1">
        <w:rPr>
          <w:rFonts w:ascii="Times New Roman" w:eastAsia="Times New Roman" w:hAnsi="Times New Roman" w:cs="Times New Roman"/>
          <w:color w:val="000000"/>
          <w:spacing w:val="-2"/>
          <w:lang w:eastAsia="ru-RU"/>
        </w:rPr>
        <w:t xml:space="preserve">процентов, подлежащих уплате в соответствии с законодательством </w:t>
      </w:r>
      <w:r w:rsidRPr="00B022D1">
        <w:rPr>
          <w:rFonts w:ascii="Times New Roman" w:eastAsia="Times New Roman" w:hAnsi="Times New Roman" w:cs="Times New Roman"/>
          <w:color w:val="000000"/>
          <w:lang w:eastAsia="ru-RU"/>
        </w:rPr>
        <w:t>Российской Федерации о налогах и сборах;</w:t>
      </w:r>
    </w:p>
    <w:p w14:paraId="308656E0"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справку,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w:t>
      </w:r>
    </w:p>
    <w:p w14:paraId="2CBF98BB" w14:textId="77777777" w:rsidR="00B022D1" w:rsidRPr="00B022D1" w:rsidRDefault="00B022D1" w:rsidP="00B022D1">
      <w:pPr>
        <w:shd w:val="clear" w:color="auto" w:fill="FFFFFF"/>
        <w:spacing w:after="0" w:line="240" w:lineRule="auto"/>
        <w:ind w:left="11" w:right="11" w:firstLine="675"/>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lang w:eastAsia="ru-RU"/>
        </w:rPr>
        <w:t xml:space="preserve">Юридическое лицо несет ответственность за достоверность </w:t>
      </w:r>
      <w:r w:rsidRPr="00B022D1">
        <w:rPr>
          <w:rFonts w:ascii="Times New Roman" w:eastAsia="Times New Roman" w:hAnsi="Times New Roman" w:cs="Times New Roman"/>
          <w:color w:val="000000"/>
          <w:spacing w:val="-5"/>
          <w:lang w:eastAsia="ru-RU"/>
        </w:rPr>
        <w:t xml:space="preserve">сведений, содержащихся в документах, представляемых в соответствии с </w:t>
      </w:r>
      <w:r w:rsidRPr="00B022D1">
        <w:rPr>
          <w:rFonts w:ascii="Times New Roman" w:eastAsia="Times New Roman" w:hAnsi="Times New Roman" w:cs="Times New Roman"/>
          <w:color w:val="000000"/>
          <w:lang w:eastAsia="ru-RU"/>
        </w:rPr>
        <w:t>настоящим Порядком.</w:t>
      </w:r>
    </w:p>
    <w:p w14:paraId="4D53111A" w14:textId="77777777" w:rsidR="00B022D1" w:rsidRPr="00B022D1" w:rsidRDefault="00B022D1" w:rsidP="00B022D1">
      <w:pPr>
        <w:shd w:val="clear" w:color="auto" w:fill="FFFFFF"/>
        <w:tabs>
          <w:tab w:val="left" w:pos="1138"/>
        </w:tabs>
        <w:spacing w:after="0" w:line="240" w:lineRule="auto"/>
        <w:ind w:left="14" w:firstLine="673"/>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21"/>
          <w:lang w:eastAsia="ru-RU"/>
        </w:rPr>
        <w:t>10.</w:t>
      </w:r>
      <w:r w:rsidRPr="00B022D1">
        <w:rPr>
          <w:rFonts w:ascii="Times New Roman" w:eastAsia="Times New Roman" w:hAnsi="Times New Roman" w:cs="Times New Roman"/>
          <w:color w:val="000000"/>
          <w:lang w:eastAsia="ru-RU"/>
        </w:rPr>
        <w:tab/>
        <w:t xml:space="preserve">Юридическое лицо вправе дополнительно к документам, </w:t>
      </w:r>
      <w:r w:rsidRPr="00B022D1">
        <w:rPr>
          <w:rFonts w:ascii="Times New Roman" w:eastAsia="Times New Roman" w:hAnsi="Times New Roman" w:cs="Times New Roman"/>
          <w:color w:val="000000"/>
          <w:spacing w:val="-5"/>
          <w:lang w:eastAsia="ru-RU"/>
        </w:rPr>
        <w:t xml:space="preserve">указанным в пункте 9 настоящего Порядка, представить в Администрацию поселения   </w:t>
      </w:r>
      <w:r w:rsidRPr="00B022D1">
        <w:rPr>
          <w:rFonts w:ascii="Times New Roman" w:eastAsia="Times New Roman" w:hAnsi="Times New Roman" w:cs="Times New Roman"/>
          <w:color w:val="000000"/>
          <w:spacing w:val="-6"/>
          <w:lang w:eastAsia="ru-RU"/>
        </w:rPr>
        <w:t xml:space="preserve">выписку из Единого государственного реестра юридических лиц (если производитель является юридическим лицом), выданную не позднее чем за </w:t>
      </w:r>
      <w:r w:rsidRPr="00B022D1">
        <w:rPr>
          <w:rFonts w:ascii="Times New Roman" w:eastAsia="Times New Roman" w:hAnsi="Times New Roman" w:cs="Times New Roman"/>
          <w:color w:val="000000"/>
          <w:spacing w:val="-5"/>
          <w:lang w:eastAsia="ru-RU"/>
        </w:rPr>
        <w:t>30 дней до даты обращения в Администрацию поселения   с заявлением.</w:t>
      </w:r>
    </w:p>
    <w:p w14:paraId="06C4041E" w14:textId="77777777" w:rsidR="00B022D1" w:rsidRPr="00B022D1" w:rsidRDefault="00B022D1" w:rsidP="00B022D1">
      <w:pPr>
        <w:shd w:val="clear" w:color="auto" w:fill="FFFFFF"/>
        <w:spacing w:after="0" w:line="240" w:lineRule="auto"/>
        <w:ind w:left="18" w:right="4" w:firstLine="662"/>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1"/>
          <w:lang w:eastAsia="ru-RU"/>
        </w:rPr>
        <w:t xml:space="preserve">В случае если документ, указанный в абзаце первом настоящего </w:t>
      </w:r>
      <w:r w:rsidRPr="00B022D1">
        <w:rPr>
          <w:rFonts w:ascii="Times New Roman" w:eastAsia="Times New Roman" w:hAnsi="Times New Roman" w:cs="Times New Roman"/>
          <w:color w:val="000000"/>
          <w:spacing w:val="-6"/>
          <w:lang w:eastAsia="ru-RU"/>
        </w:rPr>
        <w:t xml:space="preserve">пункта, не представлен юридическим лицом по собственной инициативе, </w:t>
      </w:r>
      <w:r w:rsidRPr="00B022D1">
        <w:rPr>
          <w:rFonts w:ascii="Times New Roman" w:eastAsia="Times New Roman" w:hAnsi="Times New Roman" w:cs="Times New Roman"/>
          <w:color w:val="000000"/>
          <w:spacing w:val="-5"/>
          <w:lang w:eastAsia="ru-RU"/>
        </w:rPr>
        <w:t xml:space="preserve">Администрация поселения использует сведения, полученные с электронного сервиса «Предоставление сведений из ЕГРЮЛ о конкретном юридическом лице в </w:t>
      </w:r>
      <w:r w:rsidRPr="00B022D1">
        <w:rPr>
          <w:rFonts w:ascii="Times New Roman" w:eastAsia="Times New Roman" w:hAnsi="Times New Roman" w:cs="Times New Roman"/>
          <w:color w:val="000000"/>
          <w:spacing w:val="-3"/>
          <w:lang w:eastAsia="ru-RU"/>
        </w:rPr>
        <w:t xml:space="preserve">формате электронного документа» официального сайта Федеральной </w:t>
      </w:r>
      <w:r w:rsidRPr="00B022D1">
        <w:rPr>
          <w:rFonts w:ascii="Times New Roman" w:eastAsia="Times New Roman" w:hAnsi="Times New Roman" w:cs="Times New Roman"/>
          <w:color w:val="000000"/>
          <w:lang w:eastAsia="ru-RU"/>
        </w:rPr>
        <w:t xml:space="preserve">налоговой службы в информационно-телекоммуникационной сети «Интернет» </w:t>
      </w:r>
    </w:p>
    <w:p w14:paraId="28DE9511" w14:textId="77777777" w:rsidR="00B022D1" w:rsidRPr="00B022D1" w:rsidRDefault="00B022D1" w:rsidP="00B022D1">
      <w:pPr>
        <w:shd w:val="clear" w:color="auto" w:fill="FFFFFF"/>
        <w:tabs>
          <w:tab w:val="left" w:pos="1019"/>
        </w:tabs>
        <w:spacing w:after="0" w:line="240" w:lineRule="auto"/>
        <w:ind w:left="18" w:right="11" w:firstLine="670"/>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16"/>
          <w:lang w:eastAsia="ru-RU"/>
        </w:rPr>
        <w:t>11.</w:t>
      </w:r>
      <w:r w:rsidRPr="00B022D1">
        <w:rPr>
          <w:rFonts w:ascii="Times New Roman" w:eastAsia="Times New Roman" w:hAnsi="Times New Roman" w:cs="Times New Roman"/>
          <w:color w:val="000000"/>
          <w:lang w:eastAsia="ru-RU"/>
        </w:rPr>
        <w:tab/>
      </w:r>
      <w:r w:rsidRPr="00B022D1">
        <w:rPr>
          <w:rFonts w:ascii="Times New Roman" w:eastAsia="Times New Roman" w:hAnsi="Times New Roman" w:cs="Times New Roman"/>
          <w:color w:val="000000"/>
          <w:spacing w:val="-5"/>
          <w:lang w:eastAsia="ru-RU"/>
        </w:rPr>
        <w:t xml:space="preserve">Заявление и прилагаемые к нему документы представляются в </w:t>
      </w:r>
      <w:proofErr w:type="gramStart"/>
      <w:r w:rsidRPr="00B022D1">
        <w:rPr>
          <w:rFonts w:ascii="Times New Roman" w:eastAsia="Times New Roman" w:hAnsi="Times New Roman" w:cs="Times New Roman"/>
          <w:color w:val="000000"/>
          <w:spacing w:val="-2"/>
          <w:lang w:eastAsia="ru-RU"/>
        </w:rPr>
        <w:t>Администрацию  поселения</w:t>
      </w:r>
      <w:proofErr w:type="gramEnd"/>
      <w:r w:rsidRPr="00B022D1">
        <w:rPr>
          <w:rFonts w:ascii="Times New Roman" w:eastAsia="Times New Roman" w:hAnsi="Times New Roman" w:cs="Times New Roman"/>
          <w:color w:val="000000"/>
          <w:spacing w:val="-2"/>
          <w:lang w:eastAsia="ru-RU"/>
        </w:rPr>
        <w:t xml:space="preserve"> нарочно     или     направляются     заказным     почтовым </w:t>
      </w:r>
      <w:r w:rsidRPr="00B022D1">
        <w:rPr>
          <w:rFonts w:ascii="Times New Roman" w:eastAsia="Times New Roman" w:hAnsi="Times New Roman" w:cs="Times New Roman"/>
          <w:color w:val="000000"/>
          <w:lang w:eastAsia="ru-RU"/>
        </w:rPr>
        <w:t xml:space="preserve">отправлением с уведомлением о вручении либо в форме электронных </w:t>
      </w:r>
      <w:r w:rsidRPr="00B022D1">
        <w:rPr>
          <w:rFonts w:ascii="Times New Roman" w:eastAsia="Times New Roman" w:hAnsi="Times New Roman" w:cs="Times New Roman"/>
          <w:color w:val="000000"/>
          <w:spacing w:val="-6"/>
          <w:lang w:eastAsia="ru-RU"/>
        </w:rPr>
        <w:t>документов, подписанных электронной подписью любого вида.</w:t>
      </w:r>
    </w:p>
    <w:p w14:paraId="7E09806B" w14:textId="77777777" w:rsidR="00B022D1" w:rsidRPr="00B022D1" w:rsidRDefault="00B022D1" w:rsidP="00B022D1">
      <w:pPr>
        <w:shd w:val="clear" w:color="auto" w:fill="FFFFFF"/>
        <w:tabs>
          <w:tab w:val="left" w:pos="979"/>
        </w:tabs>
        <w:spacing w:after="0" w:line="240" w:lineRule="auto"/>
        <w:ind w:left="4" w:right="40" w:firstLine="66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21"/>
          <w:lang w:eastAsia="ru-RU"/>
        </w:rPr>
        <w:t>12.</w:t>
      </w:r>
      <w:r w:rsidRPr="00B022D1">
        <w:rPr>
          <w:rFonts w:ascii="Times New Roman" w:eastAsia="Times New Roman" w:hAnsi="Times New Roman" w:cs="Times New Roman"/>
          <w:color w:val="000000"/>
          <w:lang w:eastAsia="ru-RU"/>
        </w:rPr>
        <w:tab/>
        <w:t xml:space="preserve">. </w:t>
      </w:r>
      <w:r w:rsidRPr="00B022D1">
        <w:rPr>
          <w:rFonts w:ascii="Times New Roman" w:eastAsia="Times New Roman" w:hAnsi="Times New Roman" w:cs="Times New Roman"/>
          <w:color w:val="000000"/>
          <w:spacing w:val="-5"/>
          <w:lang w:eastAsia="ru-RU"/>
        </w:rPr>
        <w:t xml:space="preserve">Администрация поселения   в течение двух рабочих дней со дня поступления </w:t>
      </w:r>
      <w:r w:rsidRPr="00B022D1">
        <w:rPr>
          <w:rFonts w:ascii="Times New Roman" w:eastAsia="Times New Roman" w:hAnsi="Times New Roman" w:cs="Times New Roman"/>
          <w:color w:val="000000"/>
          <w:spacing w:val="-2"/>
          <w:lang w:eastAsia="ru-RU"/>
        </w:rPr>
        <w:t xml:space="preserve">заявления регистрирует его  в журнале входящей корреспонденции и в течение десяти рабочих дней со дня регистрации заявления  уполномоченное должностное лицо Администрации поселения осуществляет проверку прилагаемых к нему </w:t>
      </w:r>
      <w:r w:rsidRPr="00B022D1">
        <w:rPr>
          <w:rFonts w:ascii="Times New Roman" w:eastAsia="Times New Roman" w:hAnsi="Times New Roman" w:cs="Times New Roman"/>
          <w:color w:val="000000"/>
          <w:spacing w:val="-1"/>
          <w:lang w:eastAsia="ru-RU"/>
        </w:rPr>
        <w:t xml:space="preserve">документов, </w:t>
      </w:r>
      <w:r w:rsidRPr="00B022D1">
        <w:rPr>
          <w:rFonts w:ascii="Times New Roman" w:eastAsia="Times New Roman" w:hAnsi="Times New Roman" w:cs="Times New Roman"/>
          <w:color w:val="000000"/>
          <w:spacing w:val="-1"/>
          <w:lang w:eastAsia="ru-RU"/>
        </w:rPr>
        <w:lastRenderedPageBreak/>
        <w:t xml:space="preserve">содержащихся в них сведений на предмет полноты и </w:t>
      </w:r>
      <w:r w:rsidRPr="00B022D1">
        <w:rPr>
          <w:rFonts w:ascii="Times New Roman" w:eastAsia="Times New Roman" w:hAnsi="Times New Roman" w:cs="Times New Roman"/>
          <w:color w:val="000000"/>
          <w:spacing w:val="-6"/>
          <w:lang w:eastAsia="ru-RU"/>
        </w:rPr>
        <w:t xml:space="preserve">достоверности, а также их соответствия цели предоставления субсидии, </w:t>
      </w:r>
      <w:r w:rsidRPr="00B022D1">
        <w:rPr>
          <w:rFonts w:ascii="Times New Roman" w:eastAsia="Times New Roman" w:hAnsi="Times New Roman" w:cs="Times New Roman"/>
          <w:color w:val="000000"/>
          <w:lang w:eastAsia="ru-RU"/>
        </w:rPr>
        <w:t>соответствия юридического лица критериям и требованиям, установленным пунктам 7-8 настоящего Порядка.</w:t>
      </w:r>
    </w:p>
    <w:p w14:paraId="4D908181" w14:textId="77777777" w:rsidR="00B022D1" w:rsidRPr="00B022D1" w:rsidRDefault="00B022D1" w:rsidP="00B022D1">
      <w:pPr>
        <w:shd w:val="clear" w:color="auto" w:fill="FFFFFF"/>
        <w:tabs>
          <w:tab w:val="left" w:pos="1055"/>
        </w:tabs>
        <w:spacing w:after="0" w:line="240" w:lineRule="auto"/>
        <w:ind w:left="22" w:right="18" w:firstLine="666"/>
        <w:jc w:val="both"/>
        <w:rPr>
          <w:rFonts w:ascii="Times New Roman" w:eastAsia="Times New Roman" w:hAnsi="Times New Roman" w:cs="Times New Roman"/>
          <w:color w:val="000000"/>
          <w:spacing w:val="-6"/>
          <w:lang w:eastAsia="ru-RU"/>
        </w:rPr>
      </w:pPr>
      <w:r w:rsidRPr="00B022D1">
        <w:rPr>
          <w:rFonts w:ascii="Times New Roman" w:eastAsia="Times New Roman" w:hAnsi="Times New Roman" w:cs="Times New Roman"/>
          <w:color w:val="000000"/>
          <w:spacing w:val="-21"/>
          <w:lang w:eastAsia="ru-RU"/>
        </w:rPr>
        <w:t>13..</w:t>
      </w:r>
      <w:r w:rsidRPr="00B022D1">
        <w:rPr>
          <w:rFonts w:ascii="Times New Roman" w:eastAsia="Times New Roman" w:hAnsi="Times New Roman" w:cs="Times New Roman"/>
          <w:color w:val="000000"/>
          <w:lang w:eastAsia="ru-RU"/>
        </w:rPr>
        <w:tab/>
        <w:t xml:space="preserve">По результатам проверки, указанной в пункте 12 настоящего Порядка, при отсутствии оснований для отказа в предоставлении </w:t>
      </w:r>
      <w:r w:rsidRPr="00B022D1">
        <w:rPr>
          <w:rFonts w:ascii="Times New Roman" w:eastAsia="Times New Roman" w:hAnsi="Times New Roman" w:cs="Times New Roman"/>
          <w:color w:val="000000"/>
          <w:spacing w:val="-2"/>
          <w:lang w:eastAsia="ru-RU"/>
        </w:rPr>
        <w:t xml:space="preserve">субсидии, указанных в пункте 15 настоящего Порядка, Администрация </w:t>
      </w:r>
      <w:proofErr w:type="gramStart"/>
      <w:r w:rsidRPr="00B022D1">
        <w:rPr>
          <w:rFonts w:ascii="Times New Roman" w:eastAsia="Times New Roman" w:hAnsi="Times New Roman" w:cs="Times New Roman"/>
          <w:color w:val="000000"/>
          <w:spacing w:val="-2"/>
          <w:lang w:eastAsia="ru-RU"/>
        </w:rPr>
        <w:t>поселения  в</w:t>
      </w:r>
      <w:proofErr w:type="gramEnd"/>
      <w:r w:rsidRPr="00B022D1">
        <w:rPr>
          <w:rFonts w:ascii="Times New Roman" w:eastAsia="Times New Roman" w:hAnsi="Times New Roman" w:cs="Times New Roman"/>
          <w:color w:val="000000"/>
          <w:spacing w:val="-2"/>
          <w:lang w:eastAsia="ru-RU"/>
        </w:rPr>
        <w:t xml:space="preserve"> </w:t>
      </w:r>
      <w:r w:rsidRPr="00B022D1">
        <w:rPr>
          <w:rFonts w:ascii="Times New Roman" w:eastAsia="Times New Roman" w:hAnsi="Times New Roman" w:cs="Times New Roman"/>
          <w:color w:val="000000"/>
          <w:lang w:eastAsia="ru-RU"/>
        </w:rPr>
        <w:t xml:space="preserve">течение пяти рабочих дней со дня завершения проверки принимает </w:t>
      </w:r>
      <w:r w:rsidRPr="00B022D1">
        <w:rPr>
          <w:rFonts w:ascii="Times New Roman" w:eastAsia="Times New Roman" w:hAnsi="Times New Roman" w:cs="Times New Roman"/>
          <w:color w:val="000000"/>
          <w:spacing w:val="-6"/>
          <w:lang w:eastAsia="ru-RU"/>
        </w:rPr>
        <w:t>решение о предоставлении субсидии.</w:t>
      </w:r>
    </w:p>
    <w:p w14:paraId="3BC51CC9" w14:textId="77777777" w:rsidR="00B022D1" w:rsidRPr="00B022D1" w:rsidRDefault="00B022D1" w:rsidP="00B022D1">
      <w:pPr>
        <w:shd w:val="clear" w:color="auto" w:fill="FFFFFF"/>
        <w:tabs>
          <w:tab w:val="left" w:pos="1055"/>
        </w:tabs>
        <w:spacing w:after="0" w:line="240" w:lineRule="auto"/>
        <w:ind w:left="22" w:right="18" w:firstLine="66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При наличии оснований для отказа в предоставлении субсидии, указанных в пункте</w:t>
      </w:r>
      <w:proofErr w:type="gramStart"/>
      <w:r w:rsidRPr="00B022D1">
        <w:rPr>
          <w:rFonts w:ascii="Times New Roman" w:eastAsia="Times New Roman" w:hAnsi="Times New Roman" w:cs="Times New Roman"/>
          <w:color w:val="000000"/>
          <w:spacing w:val="-6"/>
          <w:lang w:eastAsia="ru-RU"/>
        </w:rPr>
        <w:t>15  настоящего</w:t>
      </w:r>
      <w:proofErr w:type="gramEnd"/>
      <w:r w:rsidRPr="00B022D1">
        <w:rPr>
          <w:rFonts w:ascii="Times New Roman" w:eastAsia="Times New Roman" w:hAnsi="Times New Roman" w:cs="Times New Roman"/>
          <w:color w:val="000000"/>
          <w:spacing w:val="-6"/>
          <w:lang w:eastAsia="ru-RU"/>
        </w:rPr>
        <w:t xml:space="preserve"> Порядка, </w:t>
      </w:r>
      <w:r w:rsidRPr="00B022D1">
        <w:rPr>
          <w:rFonts w:ascii="Times New Roman" w:eastAsia="Times New Roman" w:hAnsi="Times New Roman" w:cs="Times New Roman"/>
          <w:color w:val="000000"/>
          <w:spacing w:val="-7"/>
          <w:lang w:eastAsia="ru-RU"/>
        </w:rPr>
        <w:t xml:space="preserve">Администрация  поселения  в течение пяти рабочих дней со дня завершения проверки </w:t>
      </w:r>
      <w:r w:rsidRPr="00B022D1">
        <w:rPr>
          <w:rFonts w:ascii="Times New Roman" w:eastAsia="Times New Roman" w:hAnsi="Times New Roman" w:cs="Times New Roman"/>
          <w:color w:val="000000"/>
          <w:spacing w:val="-6"/>
          <w:lang w:eastAsia="ru-RU"/>
        </w:rPr>
        <w:t>оформляет решение об отказе в предоставлении субсидии.</w:t>
      </w:r>
    </w:p>
    <w:p w14:paraId="13EE2C94" w14:textId="77777777" w:rsidR="00B022D1" w:rsidRPr="00B022D1" w:rsidRDefault="00B022D1" w:rsidP="00B022D1">
      <w:pPr>
        <w:shd w:val="clear" w:color="auto" w:fill="FFFFFF"/>
        <w:spacing w:after="0" w:line="240" w:lineRule="auto"/>
        <w:ind w:left="25" w:right="7" w:firstLine="662"/>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 xml:space="preserve">Решение </w:t>
      </w:r>
      <w:proofErr w:type="gramStart"/>
      <w:r w:rsidRPr="00B022D1">
        <w:rPr>
          <w:rFonts w:ascii="Times New Roman" w:eastAsia="Times New Roman" w:hAnsi="Times New Roman" w:cs="Times New Roman"/>
          <w:color w:val="000000"/>
          <w:spacing w:val="-6"/>
          <w:lang w:eastAsia="ru-RU"/>
        </w:rPr>
        <w:t>Администрации  поселения</w:t>
      </w:r>
      <w:proofErr w:type="gramEnd"/>
      <w:r w:rsidRPr="00B022D1">
        <w:rPr>
          <w:rFonts w:ascii="Times New Roman" w:eastAsia="Times New Roman" w:hAnsi="Times New Roman" w:cs="Times New Roman"/>
          <w:color w:val="000000"/>
          <w:spacing w:val="-6"/>
          <w:lang w:eastAsia="ru-RU"/>
        </w:rPr>
        <w:t xml:space="preserve"> о предоставлении субсидии или об отказе в </w:t>
      </w:r>
      <w:r w:rsidRPr="00B022D1">
        <w:rPr>
          <w:rFonts w:ascii="Times New Roman" w:eastAsia="Times New Roman" w:hAnsi="Times New Roman" w:cs="Times New Roman"/>
          <w:color w:val="000000"/>
          <w:lang w:eastAsia="ru-RU"/>
        </w:rPr>
        <w:t xml:space="preserve">предоставлении субсидии оформляется в виде Постановления Администрации поселения, которое </w:t>
      </w:r>
      <w:r w:rsidRPr="00B022D1">
        <w:rPr>
          <w:rFonts w:ascii="Times New Roman" w:eastAsia="Times New Roman" w:hAnsi="Times New Roman" w:cs="Times New Roman"/>
          <w:color w:val="000000"/>
          <w:spacing w:val="-6"/>
          <w:lang w:eastAsia="ru-RU"/>
        </w:rPr>
        <w:t xml:space="preserve">подписывается Главой  городского поселения Безенчук муниципального района Безенчукский.( далее- Постановление). Постановление об отказе в предоставлении субсидии должно </w:t>
      </w:r>
      <w:r w:rsidRPr="00B022D1">
        <w:rPr>
          <w:rFonts w:ascii="Times New Roman" w:eastAsia="Times New Roman" w:hAnsi="Times New Roman" w:cs="Times New Roman"/>
          <w:color w:val="000000"/>
          <w:lang w:eastAsia="ru-RU"/>
        </w:rPr>
        <w:t>содержать мотивированное основание для отказа.</w:t>
      </w:r>
    </w:p>
    <w:p w14:paraId="3330F046" w14:textId="77777777" w:rsidR="00B022D1" w:rsidRPr="00B022D1" w:rsidRDefault="00B022D1" w:rsidP="00B022D1">
      <w:pPr>
        <w:shd w:val="clear" w:color="auto" w:fill="FFFFFF"/>
        <w:spacing w:after="0" w:line="240" w:lineRule="auto"/>
        <w:ind w:left="47" w:firstLine="655"/>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7"/>
          <w:lang w:eastAsia="ru-RU"/>
        </w:rPr>
        <w:t xml:space="preserve">Субсидии предоставляются на основании соглашения, заключенного </w:t>
      </w:r>
      <w:r w:rsidRPr="00B022D1">
        <w:rPr>
          <w:rFonts w:ascii="Times New Roman" w:eastAsia="Times New Roman" w:hAnsi="Times New Roman" w:cs="Times New Roman"/>
          <w:color w:val="000000"/>
          <w:spacing w:val="-6"/>
          <w:lang w:eastAsia="ru-RU"/>
        </w:rPr>
        <w:t xml:space="preserve">между </w:t>
      </w:r>
      <w:proofErr w:type="gramStart"/>
      <w:r w:rsidRPr="00B022D1">
        <w:rPr>
          <w:rFonts w:ascii="Times New Roman" w:eastAsia="Times New Roman" w:hAnsi="Times New Roman" w:cs="Times New Roman"/>
          <w:color w:val="000000"/>
          <w:spacing w:val="-6"/>
          <w:lang w:eastAsia="ru-RU"/>
        </w:rPr>
        <w:t>Администрацией  поселения</w:t>
      </w:r>
      <w:proofErr w:type="gramEnd"/>
      <w:r w:rsidRPr="00B022D1">
        <w:rPr>
          <w:rFonts w:ascii="Times New Roman" w:eastAsia="Times New Roman" w:hAnsi="Times New Roman" w:cs="Times New Roman"/>
          <w:color w:val="000000"/>
          <w:spacing w:val="-6"/>
          <w:lang w:eastAsia="ru-RU"/>
        </w:rPr>
        <w:t xml:space="preserve"> и получателем субсидии в соответствии с типовой формой ( приложение № 1 ), </w:t>
      </w:r>
      <w:r w:rsidRPr="00B022D1">
        <w:rPr>
          <w:rFonts w:ascii="Times New Roman" w:eastAsia="Times New Roman" w:hAnsi="Times New Roman" w:cs="Times New Roman"/>
          <w:color w:val="000000"/>
          <w:spacing w:val="-1"/>
          <w:lang w:eastAsia="ru-RU"/>
        </w:rPr>
        <w:t>( далее - соглашение).</w:t>
      </w:r>
    </w:p>
    <w:p w14:paraId="777E8458" w14:textId="77777777" w:rsidR="00B022D1" w:rsidRPr="00B022D1" w:rsidRDefault="00B022D1" w:rsidP="00B022D1">
      <w:pPr>
        <w:shd w:val="clear" w:color="auto" w:fill="FFFFFF"/>
        <w:spacing w:after="0" w:line="240" w:lineRule="auto"/>
        <w:ind w:left="22" w:firstLine="677"/>
        <w:jc w:val="both"/>
        <w:rPr>
          <w:rFonts w:ascii="Times New Roman" w:eastAsia="Times New Roman" w:hAnsi="Times New Roman" w:cs="Times New Roman"/>
          <w:color w:val="000000"/>
          <w:spacing w:val="-4"/>
          <w:lang w:eastAsia="ru-RU"/>
        </w:rPr>
      </w:pPr>
      <w:r w:rsidRPr="00B022D1">
        <w:rPr>
          <w:rFonts w:ascii="Times New Roman" w:eastAsia="Times New Roman" w:hAnsi="Times New Roman" w:cs="Times New Roman"/>
          <w:color w:val="000000"/>
          <w:spacing w:val="-4"/>
          <w:lang w:eastAsia="ru-RU"/>
        </w:rPr>
        <w:t xml:space="preserve">14.Соответствующее Постановление Администрации поселения, указанное в абзаце 3 пункта 13  настоящего Порядка   доводится до получателя </w:t>
      </w:r>
      <w:r w:rsidRPr="00B022D1">
        <w:rPr>
          <w:rFonts w:ascii="Times New Roman" w:eastAsia="Times New Roman" w:hAnsi="Times New Roman" w:cs="Times New Roman"/>
          <w:color w:val="000000"/>
          <w:spacing w:val="-6"/>
          <w:lang w:eastAsia="ru-RU"/>
        </w:rPr>
        <w:t xml:space="preserve">субсидии не позднее трех рабочих дней, следующих за днем его принятия, </w:t>
      </w:r>
      <w:r w:rsidRPr="00B022D1">
        <w:rPr>
          <w:rFonts w:ascii="Times New Roman" w:eastAsia="Times New Roman" w:hAnsi="Times New Roman" w:cs="Times New Roman"/>
          <w:color w:val="000000"/>
          <w:spacing w:val="-5"/>
          <w:lang w:eastAsia="ru-RU"/>
        </w:rPr>
        <w:t xml:space="preserve">посредством факсимильной связи, либо по адресу электронной почты, </w:t>
      </w:r>
      <w:r w:rsidRPr="00B022D1">
        <w:rPr>
          <w:rFonts w:ascii="Times New Roman" w:eastAsia="Times New Roman" w:hAnsi="Times New Roman" w:cs="Times New Roman"/>
          <w:color w:val="000000"/>
          <w:spacing w:val="-3"/>
          <w:lang w:eastAsia="ru-RU"/>
        </w:rPr>
        <w:t xml:space="preserve">указанному в заявлении, либо с использованием иных средств связи и </w:t>
      </w:r>
      <w:r w:rsidRPr="00B022D1">
        <w:rPr>
          <w:rFonts w:ascii="Times New Roman" w:eastAsia="Times New Roman" w:hAnsi="Times New Roman" w:cs="Times New Roman"/>
          <w:color w:val="000000"/>
          <w:spacing w:val="-5"/>
          <w:lang w:eastAsia="ru-RU"/>
        </w:rPr>
        <w:t xml:space="preserve">доставки, обеспечивающих фиксирование такого решения и получение </w:t>
      </w:r>
      <w:r w:rsidRPr="00B022D1">
        <w:rPr>
          <w:rFonts w:ascii="Times New Roman" w:eastAsia="Times New Roman" w:hAnsi="Times New Roman" w:cs="Times New Roman"/>
          <w:color w:val="000000"/>
          <w:spacing w:val="-4"/>
          <w:lang w:eastAsia="ru-RU"/>
        </w:rPr>
        <w:t>Администрацией поселения подтверждения о его вручении получателю субсидии.</w:t>
      </w:r>
    </w:p>
    <w:p w14:paraId="4BA818C8" w14:textId="77777777" w:rsidR="00B022D1" w:rsidRPr="00B022D1" w:rsidRDefault="00B022D1" w:rsidP="00B022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B022D1">
        <w:rPr>
          <w:rFonts w:ascii="Times New Roman" w:eastAsia="Times New Roman" w:hAnsi="Times New Roman" w:cs="Times New Roman"/>
          <w:lang w:eastAsia="ru-RU"/>
        </w:rPr>
        <w:t xml:space="preserve">Соглашение на предоставление субсидии заключается с юридическим </w:t>
      </w:r>
      <w:proofErr w:type="gramStart"/>
      <w:r w:rsidRPr="00B022D1">
        <w:rPr>
          <w:rFonts w:ascii="Times New Roman" w:eastAsia="Times New Roman" w:hAnsi="Times New Roman" w:cs="Times New Roman"/>
          <w:lang w:eastAsia="ru-RU"/>
        </w:rPr>
        <w:t>лицом  в</w:t>
      </w:r>
      <w:proofErr w:type="gramEnd"/>
      <w:r w:rsidRPr="00B022D1">
        <w:rPr>
          <w:rFonts w:ascii="Times New Roman" w:eastAsia="Times New Roman" w:hAnsi="Times New Roman" w:cs="Times New Roman"/>
          <w:lang w:eastAsia="ru-RU"/>
        </w:rPr>
        <w:t xml:space="preserve"> течение 5 рабочих  дней со дня принятия постановления указанного в  </w:t>
      </w:r>
      <w:r w:rsidRPr="00B022D1">
        <w:rPr>
          <w:rFonts w:ascii="Times New Roman" w:eastAsia="Times New Roman" w:hAnsi="Times New Roman" w:cs="Times New Roman"/>
          <w:color w:val="000000"/>
          <w:spacing w:val="-4"/>
          <w:lang w:eastAsia="ru-RU"/>
        </w:rPr>
        <w:t xml:space="preserve">абзаце 3 пункта 13  </w:t>
      </w:r>
      <w:r w:rsidRPr="00B022D1">
        <w:rPr>
          <w:rFonts w:ascii="Times New Roman" w:eastAsia="Times New Roman" w:hAnsi="Times New Roman" w:cs="Times New Roman"/>
          <w:lang w:eastAsia="ru-RU"/>
        </w:rPr>
        <w:t xml:space="preserve">настоящего Порядка. </w:t>
      </w:r>
    </w:p>
    <w:p w14:paraId="0ACB9164" w14:textId="77777777" w:rsidR="00B022D1" w:rsidRPr="00B022D1" w:rsidRDefault="00B022D1" w:rsidP="00B022D1">
      <w:pPr>
        <w:shd w:val="clear" w:color="auto" w:fill="FFFFFF"/>
        <w:tabs>
          <w:tab w:val="left" w:pos="954"/>
        </w:tabs>
        <w:spacing w:after="0" w:line="240" w:lineRule="auto"/>
        <w:ind w:firstLine="706"/>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20"/>
          <w:lang w:eastAsia="ru-RU"/>
        </w:rPr>
        <w:t>15.</w:t>
      </w:r>
      <w:r w:rsidRPr="00B022D1">
        <w:rPr>
          <w:rFonts w:ascii="Times New Roman" w:eastAsia="Times New Roman" w:hAnsi="Times New Roman" w:cs="Times New Roman"/>
          <w:color w:val="000000"/>
          <w:lang w:eastAsia="ru-RU"/>
        </w:rPr>
        <w:tab/>
      </w:r>
      <w:r w:rsidRPr="00B022D1">
        <w:rPr>
          <w:rFonts w:ascii="Times New Roman" w:eastAsia="Times New Roman" w:hAnsi="Times New Roman" w:cs="Times New Roman"/>
          <w:color w:val="000000"/>
          <w:spacing w:val="-4"/>
          <w:lang w:eastAsia="ru-RU"/>
        </w:rPr>
        <w:t>Основаниями для отказа в предоставлении субсидии являются:</w:t>
      </w:r>
      <w:r w:rsidRPr="00B022D1">
        <w:rPr>
          <w:rFonts w:ascii="Times New Roman" w:eastAsia="Times New Roman" w:hAnsi="Times New Roman" w:cs="Times New Roman"/>
          <w:color w:val="000000"/>
          <w:spacing w:val="-4"/>
          <w:lang w:eastAsia="ru-RU"/>
        </w:rPr>
        <w:br/>
      </w:r>
      <w:r w:rsidRPr="00B022D1">
        <w:rPr>
          <w:rFonts w:ascii="Times New Roman" w:eastAsia="Times New Roman" w:hAnsi="Times New Roman" w:cs="Times New Roman"/>
          <w:color w:val="000000"/>
          <w:spacing w:val="-3"/>
          <w:lang w:eastAsia="ru-RU"/>
        </w:rPr>
        <w:t xml:space="preserve">несоответствие   юридического   лица   критериям   и   требованиям, </w:t>
      </w:r>
      <w:r w:rsidRPr="00B022D1">
        <w:rPr>
          <w:rFonts w:ascii="Times New Roman" w:eastAsia="Times New Roman" w:hAnsi="Times New Roman" w:cs="Times New Roman"/>
          <w:color w:val="000000"/>
          <w:spacing w:val="-5"/>
          <w:lang w:eastAsia="ru-RU"/>
        </w:rPr>
        <w:t>установленным пунктами 7-8 настоящего Порядка;</w:t>
      </w:r>
    </w:p>
    <w:p w14:paraId="3E956FE9" w14:textId="77777777" w:rsidR="00B022D1" w:rsidRPr="00B022D1" w:rsidRDefault="00B022D1" w:rsidP="00B022D1">
      <w:pPr>
        <w:shd w:val="clear" w:color="auto" w:fill="FFFFFF"/>
        <w:spacing w:after="0" w:line="240" w:lineRule="auto"/>
        <w:ind w:left="7" w:firstLine="688"/>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5"/>
          <w:lang w:eastAsia="ru-RU"/>
        </w:rPr>
        <w:t xml:space="preserve">несоответствие представленных юридическим лицом документов </w:t>
      </w:r>
      <w:r w:rsidRPr="00B022D1">
        <w:rPr>
          <w:rFonts w:ascii="Times New Roman" w:eastAsia="Times New Roman" w:hAnsi="Times New Roman" w:cs="Times New Roman"/>
          <w:color w:val="000000"/>
          <w:spacing w:val="-1"/>
          <w:lang w:eastAsia="ru-RU"/>
        </w:rPr>
        <w:t xml:space="preserve">требованиям, определенным в </w:t>
      </w:r>
      <w:proofErr w:type="gramStart"/>
      <w:r w:rsidRPr="00B022D1">
        <w:rPr>
          <w:rFonts w:ascii="Times New Roman" w:eastAsia="Times New Roman" w:hAnsi="Times New Roman" w:cs="Times New Roman"/>
          <w:color w:val="000000"/>
          <w:spacing w:val="-1"/>
          <w:lang w:eastAsia="ru-RU"/>
        </w:rPr>
        <w:t>пункте  9</w:t>
      </w:r>
      <w:proofErr w:type="gramEnd"/>
      <w:r w:rsidRPr="00B022D1">
        <w:rPr>
          <w:rFonts w:ascii="Times New Roman" w:eastAsia="Times New Roman" w:hAnsi="Times New Roman" w:cs="Times New Roman"/>
          <w:color w:val="000000"/>
          <w:spacing w:val="-1"/>
          <w:lang w:eastAsia="ru-RU"/>
        </w:rPr>
        <w:t xml:space="preserve">  настоящего Порядка, или </w:t>
      </w:r>
      <w:r w:rsidRPr="00B022D1">
        <w:rPr>
          <w:rFonts w:ascii="Times New Roman" w:eastAsia="Times New Roman" w:hAnsi="Times New Roman" w:cs="Times New Roman"/>
          <w:color w:val="000000"/>
          <w:lang w:eastAsia="ru-RU"/>
        </w:rPr>
        <w:t>непредставление (представление не в полном объеме) указанных документов;</w:t>
      </w:r>
    </w:p>
    <w:p w14:paraId="05F31B89" w14:textId="77777777" w:rsidR="00B022D1" w:rsidRPr="00B022D1" w:rsidRDefault="00B022D1" w:rsidP="00B022D1">
      <w:pPr>
        <w:shd w:val="clear" w:color="auto" w:fill="FFFFFF"/>
        <w:spacing w:after="0" w:line="240" w:lineRule="auto"/>
        <w:ind w:left="698"/>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5"/>
          <w:lang w:eastAsia="ru-RU"/>
        </w:rPr>
        <w:t>недостоверность представленной юридическим лицом информации;</w:t>
      </w:r>
    </w:p>
    <w:p w14:paraId="5A73FABC" w14:textId="77777777" w:rsidR="00B022D1" w:rsidRPr="00B022D1" w:rsidRDefault="00B022D1" w:rsidP="00B022D1">
      <w:pPr>
        <w:shd w:val="clear" w:color="auto" w:fill="FFFFFF"/>
        <w:spacing w:after="0" w:line="240" w:lineRule="auto"/>
        <w:ind w:left="22" w:right="7" w:firstLine="677"/>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6"/>
          <w:lang w:eastAsia="ru-RU"/>
        </w:rPr>
        <w:t xml:space="preserve">наличие в заявлении и прилагаемых к нему документах подчисток, приписок, зачеркнутых слов и иных исправлений, а также невозможность </w:t>
      </w:r>
      <w:r w:rsidRPr="00B022D1">
        <w:rPr>
          <w:rFonts w:ascii="Times New Roman" w:eastAsia="Times New Roman" w:hAnsi="Times New Roman" w:cs="Times New Roman"/>
          <w:color w:val="000000"/>
          <w:lang w:eastAsia="ru-RU"/>
        </w:rPr>
        <w:t>прочтения прилагаемых к заявлению документов.</w:t>
      </w:r>
    </w:p>
    <w:p w14:paraId="58F34F98" w14:textId="77777777" w:rsidR="00B63AAA" w:rsidRDefault="00B022D1" w:rsidP="00B022D1">
      <w:pPr>
        <w:shd w:val="clear" w:color="auto" w:fill="FFFFFF"/>
        <w:tabs>
          <w:tab w:val="left" w:pos="1094"/>
        </w:tabs>
        <w:spacing w:after="0" w:line="240" w:lineRule="auto"/>
        <w:ind w:firstLine="709"/>
        <w:jc w:val="both"/>
        <w:rPr>
          <w:rFonts w:ascii="Times New Roman" w:eastAsia="Times New Roman" w:hAnsi="Times New Roman" w:cs="Times New Roman"/>
          <w:color w:val="000000"/>
          <w:spacing w:val="-5"/>
          <w:lang w:eastAsia="ru-RU"/>
        </w:rPr>
      </w:pPr>
      <w:r w:rsidRPr="00B022D1">
        <w:rPr>
          <w:rFonts w:ascii="Times New Roman" w:eastAsia="Times New Roman" w:hAnsi="Times New Roman" w:cs="Times New Roman"/>
          <w:color w:val="000000"/>
          <w:spacing w:val="-22"/>
          <w:lang w:eastAsia="ru-RU"/>
        </w:rPr>
        <w:t>16.</w:t>
      </w:r>
      <w:r w:rsidRPr="00B022D1">
        <w:rPr>
          <w:rFonts w:ascii="Times New Roman" w:eastAsia="Times New Roman" w:hAnsi="Times New Roman" w:cs="Times New Roman"/>
          <w:color w:val="000000"/>
          <w:lang w:eastAsia="ru-RU"/>
        </w:rPr>
        <w:tab/>
      </w:r>
      <w:r w:rsidRPr="00B022D1">
        <w:rPr>
          <w:rFonts w:ascii="Times New Roman" w:eastAsia="Times New Roman" w:hAnsi="Times New Roman" w:cs="Times New Roman"/>
          <w:color w:val="000000"/>
          <w:spacing w:val="-5"/>
          <w:lang w:eastAsia="ru-RU"/>
        </w:rPr>
        <w:t>Условиями предоставления субсидии являются:</w:t>
      </w:r>
    </w:p>
    <w:p w14:paraId="2E66DF55" w14:textId="09417149" w:rsidR="00B022D1" w:rsidRPr="00B022D1" w:rsidRDefault="00B022D1" w:rsidP="00B022D1">
      <w:pPr>
        <w:shd w:val="clear" w:color="auto" w:fill="FFFFFF"/>
        <w:tabs>
          <w:tab w:val="left" w:pos="1094"/>
        </w:tabs>
        <w:spacing w:after="0" w:line="240" w:lineRule="auto"/>
        <w:ind w:firstLine="709"/>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4"/>
          <w:lang w:eastAsia="ru-RU"/>
        </w:rPr>
        <w:t xml:space="preserve">соответствие    юридического    лица    критериям    и    требованиям, </w:t>
      </w:r>
      <w:r w:rsidRPr="00B022D1">
        <w:rPr>
          <w:rFonts w:ascii="Times New Roman" w:eastAsia="Times New Roman" w:hAnsi="Times New Roman" w:cs="Times New Roman"/>
          <w:color w:val="000000"/>
          <w:spacing w:val="-5"/>
          <w:lang w:eastAsia="ru-RU"/>
        </w:rPr>
        <w:t>установленным пунктами 7-8 настоящего Порядка;</w:t>
      </w:r>
    </w:p>
    <w:p w14:paraId="3B927BF9" w14:textId="77777777" w:rsidR="00B022D1" w:rsidRPr="00B022D1" w:rsidRDefault="00B022D1" w:rsidP="00B022D1">
      <w:pPr>
        <w:shd w:val="clear" w:color="auto" w:fill="FFFFFF"/>
        <w:spacing w:after="0" w:line="240" w:lineRule="auto"/>
        <w:ind w:right="7" w:firstLine="677"/>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4"/>
          <w:lang w:eastAsia="ru-RU"/>
        </w:rPr>
        <w:t xml:space="preserve">представление юридическим лицом заявления, соответствующего </w:t>
      </w:r>
      <w:r w:rsidRPr="00B022D1">
        <w:rPr>
          <w:rFonts w:ascii="Times New Roman" w:eastAsia="Times New Roman" w:hAnsi="Times New Roman" w:cs="Times New Roman"/>
          <w:color w:val="000000"/>
          <w:spacing w:val="-5"/>
          <w:lang w:eastAsia="ru-RU"/>
        </w:rPr>
        <w:t>требованиям, указанным в пункте 9 настоящего Порядка;</w:t>
      </w:r>
    </w:p>
    <w:p w14:paraId="7DAACCDB" w14:textId="77777777" w:rsidR="00B022D1" w:rsidRPr="00B022D1" w:rsidRDefault="00B022D1" w:rsidP="00B022D1">
      <w:pPr>
        <w:shd w:val="clear" w:color="auto" w:fill="FFFFFF"/>
        <w:spacing w:after="0" w:line="240" w:lineRule="auto"/>
        <w:ind w:left="4" w:right="65" w:firstLine="655"/>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заключение соглашения в соответствии с типовой формой.</w:t>
      </w:r>
    </w:p>
    <w:p w14:paraId="1C81DFC0" w14:textId="77777777" w:rsidR="00B022D1" w:rsidRPr="00B022D1" w:rsidRDefault="00B022D1" w:rsidP="00B022D1">
      <w:pPr>
        <w:shd w:val="clear" w:color="auto" w:fill="FFFFFF"/>
        <w:spacing w:after="0" w:line="240" w:lineRule="auto"/>
        <w:ind w:left="4" w:right="65" w:firstLine="655"/>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lang w:eastAsia="ru-RU"/>
        </w:rPr>
        <w:t xml:space="preserve"> </w:t>
      </w:r>
      <w:r w:rsidRPr="00B022D1">
        <w:rPr>
          <w:rFonts w:ascii="Times New Roman" w:eastAsia="Times New Roman" w:hAnsi="Times New Roman" w:cs="Times New Roman"/>
          <w:color w:val="000000"/>
          <w:spacing w:val="-26"/>
          <w:lang w:eastAsia="ru-RU"/>
        </w:rPr>
        <w:t>17.</w:t>
      </w:r>
      <w:r w:rsidRPr="00B022D1">
        <w:rPr>
          <w:rFonts w:ascii="Times New Roman" w:eastAsia="Times New Roman" w:hAnsi="Times New Roman" w:cs="Times New Roman"/>
          <w:color w:val="000000"/>
          <w:lang w:eastAsia="ru-RU"/>
        </w:rPr>
        <w:tab/>
      </w:r>
      <w:r w:rsidRPr="00B022D1">
        <w:rPr>
          <w:rFonts w:ascii="Times New Roman" w:eastAsia="Times New Roman" w:hAnsi="Times New Roman" w:cs="Times New Roman"/>
          <w:color w:val="000000"/>
          <w:spacing w:val="-5"/>
          <w:lang w:eastAsia="ru-RU"/>
        </w:rPr>
        <w:t xml:space="preserve">Объем субсидии определяется на основании экономического </w:t>
      </w:r>
      <w:r w:rsidRPr="00B022D1">
        <w:rPr>
          <w:rFonts w:ascii="Times New Roman" w:eastAsia="Times New Roman" w:hAnsi="Times New Roman" w:cs="Times New Roman"/>
          <w:color w:val="000000"/>
          <w:spacing w:val="-6"/>
          <w:lang w:eastAsia="ru-RU"/>
        </w:rPr>
        <w:t xml:space="preserve">обоснования и расчетов заявленных сумм, представленных юридическим </w:t>
      </w:r>
      <w:r w:rsidRPr="00B022D1">
        <w:rPr>
          <w:rFonts w:ascii="Times New Roman" w:eastAsia="Times New Roman" w:hAnsi="Times New Roman" w:cs="Times New Roman"/>
          <w:color w:val="000000"/>
          <w:spacing w:val="-5"/>
          <w:lang w:eastAsia="ru-RU"/>
        </w:rPr>
        <w:t xml:space="preserve">лицом, и не может превышать объема заявленных юридическим лицом расходов и объема средств местного  бюджета, предусмотренного на </w:t>
      </w:r>
      <w:r w:rsidRPr="00B022D1">
        <w:rPr>
          <w:rFonts w:ascii="Times New Roman" w:eastAsia="Times New Roman" w:hAnsi="Times New Roman" w:cs="Times New Roman"/>
          <w:color w:val="000000"/>
          <w:lang w:eastAsia="ru-RU"/>
        </w:rPr>
        <w:t xml:space="preserve">реализацию мероприятия с учетом расчетов произведенных на основании отчетов о выполненных операциях (зарегистрированных транзакциях), предоставляемых Администрации поселения ООО «ОТК» согласно заключенного соглашения об информационном взаимодействии. </w:t>
      </w:r>
    </w:p>
    <w:p w14:paraId="3D719BB2" w14:textId="77777777" w:rsidR="00B022D1" w:rsidRPr="00B022D1" w:rsidRDefault="00B022D1" w:rsidP="00B022D1">
      <w:pPr>
        <w:shd w:val="clear" w:color="auto" w:fill="FFFFFF"/>
        <w:tabs>
          <w:tab w:val="left" w:pos="1206"/>
        </w:tabs>
        <w:spacing w:after="0" w:line="240" w:lineRule="auto"/>
        <w:ind w:right="40" w:firstLine="691"/>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26"/>
          <w:lang w:eastAsia="ru-RU"/>
        </w:rPr>
        <w:t>18.</w:t>
      </w:r>
      <w:r w:rsidRPr="00B022D1">
        <w:rPr>
          <w:rFonts w:ascii="Times New Roman" w:eastAsia="Times New Roman" w:hAnsi="Times New Roman" w:cs="Times New Roman"/>
          <w:color w:val="000000"/>
          <w:lang w:eastAsia="ru-RU"/>
        </w:rPr>
        <w:tab/>
        <w:t>Перечисление субсидии осуществляется в текущем финансовом году.</w:t>
      </w:r>
    </w:p>
    <w:p w14:paraId="4A6ED86D" w14:textId="77777777" w:rsidR="00B022D1" w:rsidRPr="00B022D1" w:rsidRDefault="00B022D1" w:rsidP="00B022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022D1">
        <w:rPr>
          <w:rFonts w:ascii="Times New Roman" w:eastAsia="Times New Roman" w:hAnsi="Times New Roman" w:cs="Times New Roman"/>
          <w:lang w:eastAsia="ru-RU"/>
        </w:rPr>
        <w:t xml:space="preserve">Перечисление осуществляется путем перечисления средств с лицевого счета главного распорядителя- </w:t>
      </w:r>
      <w:proofErr w:type="gramStart"/>
      <w:r w:rsidRPr="00B022D1">
        <w:rPr>
          <w:rFonts w:ascii="Times New Roman" w:eastAsia="Times New Roman" w:hAnsi="Times New Roman" w:cs="Times New Roman"/>
          <w:lang w:eastAsia="ru-RU"/>
        </w:rPr>
        <w:t>Администрации  поселения</w:t>
      </w:r>
      <w:proofErr w:type="gramEnd"/>
      <w:r w:rsidRPr="00B022D1">
        <w:rPr>
          <w:rFonts w:ascii="Times New Roman" w:eastAsia="Times New Roman" w:hAnsi="Times New Roman" w:cs="Times New Roman"/>
          <w:lang w:eastAsia="ru-RU"/>
        </w:rPr>
        <w:t xml:space="preserve">  на расчетный счет, открытый   получателем  субсидии в учреждениях Центрального банка Российской Федерации или кредитных организациях не позднее10-го рабочего дня, следующего за днем принятия постановления о предоставлении субсидии. </w:t>
      </w:r>
    </w:p>
    <w:p w14:paraId="1971A27E" w14:textId="77777777" w:rsidR="00B022D1" w:rsidRPr="00B022D1" w:rsidRDefault="00B022D1" w:rsidP="00B022D1">
      <w:pPr>
        <w:shd w:val="clear" w:color="auto" w:fill="FFFFFF"/>
        <w:tabs>
          <w:tab w:val="left" w:pos="1206"/>
        </w:tabs>
        <w:spacing w:after="0" w:line="240" w:lineRule="auto"/>
        <w:ind w:right="18" w:firstLine="691"/>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25"/>
          <w:lang w:eastAsia="ru-RU"/>
        </w:rPr>
        <w:t>19.</w:t>
      </w:r>
      <w:r w:rsidRPr="00B022D1">
        <w:rPr>
          <w:rFonts w:ascii="Times New Roman" w:eastAsia="Times New Roman" w:hAnsi="Times New Roman" w:cs="Times New Roman"/>
          <w:color w:val="000000"/>
          <w:lang w:eastAsia="ru-RU"/>
        </w:rPr>
        <w:tab/>
      </w:r>
      <w:r w:rsidRPr="00B022D1">
        <w:rPr>
          <w:rFonts w:ascii="Times New Roman" w:eastAsia="Times New Roman" w:hAnsi="Times New Roman" w:cs="Times New Roman"/>
          <w:color w:val="000000"/>
          <w:spacing w:val="-1"/>
          <w:lang w:eastAsia="ru-RU"/>
        </w:rPr>
        <w:t xml:space="preserve">Результатом предоставления субсидии является возмещение </w:t>
      </w:r>
      <w:r w:rsidRPr="00B022D1">
        <w:rPr>
          <w:rFonts w:ascii="Times New Roman" w:eastAsia="Times New Roman" w:hAnsi="Times New Roman" w:cs="Times New Roman"/>
          <w:color w:val="000000"/>
          <w:spacing w:val="-4"/>
          <w:lang w:eastAsia="ru-RU"/>
        </w:rPr>
        <w:t xml:space="preserve">затрат юридического лица </w:t>
      </w:r>
      <w:r w:rsidRPr="00B022D1">
        <w:rPr>
          <w:rFonts w:ascii="Times New Roman" w:eastAsia="Times New Roman" w:hAnsi="Times New Roman" w:cs="Times New Roman"/>
          <w:lang w:eastAsia="ru-RU"/>
        </w:rPr>
        <w:t xml:space="preserve">по </w:t>
      </w:r>
      <w:proofErr w:type="gramStart"/>
      <w:r w:rsidRPr="00B022D1">
        <w:rPr>
          <w:rFonts w:ascii="Times New Roman" w:eastAsia="Times New Roman" w:hAnsi="Times New Roman" w:cs="Times New Roman"/>
          <w:lang w:eastAsia="ru-RU"/>
        </w:rPr>
        <w:t>перевозке  студентов</w:t>
      </w:r>
      <w:proofErr w:type="gramEnd"/>
      <w:r w:rsidRPr="00B022D1">
        <w:rPr>
          <w:rFonts w:ascii="Times New Roman" w:eastAsia="Times New Roman" w:hAnsi="Times New Roman" w:cs="Times New Roman"/>
          <w:lang w:eastAsia="ru-RU"/>
        </w:rPr>
        <w:t xml:space="preserve">-детей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w:t>
      </w:r>
    </w:p>
    <w:p w14:paraId="37738DE5" w14:textId="77777777" w:rsidR="00B022D1" w:rsidRPr="00B022D1" w:rsidRDefault="00B022D1" w:rsidP="00B022D1">
      <w:pPr>
        <w:shd w:val="clear" w:color="auto" w:fill="FFFFFF"/>
        <w:tabs>
          <w:tab w:val="left" w:pos="1206"/>
        </w:tabs>
        <w:spacing w:after="0" w:line="240" w:lineRule="auto"/>
        <w:ind w:right="18" w:firstLine="691"/>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lang w:eastAsia="ru-RU"/>
        </w:rPr>
        <w:t xml:space="preserve">Показателем, необходимым для достижения результата </w:t>
      </w:r>
      <w:r w:rsidRPr="00B022D1">
        <w:rPr>
          <w:rFonts w:ascii="Times New Roman" w:eastAsia="Times New Roman" w:hAnsi="Times New Roman" w:cs="Times New Roman"/>
          <w:color w:val="000000"/>
          <w:spacing w:val="-6"/>
          <w:lang w:eastAsia="ru-RU"/>
        </w:rPr>
        <w:t xml:space="preserve">предоставления субсидии, является фактически совершенные поездки по </w:t>
      </w:r>
      <w:r w:rsidRPr="00B022D1">
        <w:rPr>
          <w:rFonts w:ascii="Times New Roman" w:eastAsia="Times New Roman" w:hAnsi="Times New Roman" w:cs="Times New Roman"/>
          <w:color w:val="000000"/>
          <w:lang w:eastAsia="ru-RU"/>
        </w:rPr>
        <w:t>маршрутам (путям следования).</w:t>
      </w:r>
    </w:p>
    <w:p w14:paraId="67176707" w14:textId="77777777" w:rsidR="00B022D1" w:rsidRPr="00B022D1" w:rsidRDefault="00B022D1" w:rsidP="00B022D1">
      <w:pPr>
        <w:shd w:val="clear" w:color="auto" w:fill="FFFFFF"/>
        <w:spacing w:after="0" w:line="240" w:lineRule="auto"/>
        <w:ind w:left="25" w:firstLine="666"/>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color w:val="000000"/>
          <w:spacing w:val="-7"/>
          <w:lang w:eastAsia="ru-RU"/>
        </w:rPr>
        <w:t xml:space="preserve">Отчет о достижении значений результата предоставления субсидии и </w:t>
      </w:r>
      <w:r w:rsidRPr="00B022D1">
        <w:rPr>
          <w:rFonts w:ascii="Times New Roman" w:eastAsia="Times New Roman" w:hAnsi="Times New Roman" w:cs="Times New Roman"/>
          <w:color w:val="000000"/>
          <w:spacing w:val="-4"/>
          <w:lang w:eastAsia="ru-RU"/>
        </w:rPr>
        <w:t xml:space="preserve">показателя, необходимого для достижения результата предоставления </w:t>
      </w:r>
      <w:r w:rsidRPr="00B022D1">
        <w:rPr>
          <w:rFonts w:ascii="Times New Roman" w:eastAsia="Times New Roman" w:hAnsi="Times New Roman" w:cs="Times New Roman"/>
          <w:color w:val="000000"/>
          <w:lang w:eastAsia="ru-RU"/>
        </w:rPr>
        <w:t xml:space="preserve">субсидии, форма которого приведена в приложении 2 к настоящему </w:t>
      </w:r>
      <w:r w:rsidRPr="00B022D1">
        <w:rPr>
          <w:rFonts w:ascii="Times New Roman" w:eastAsia="Times New Roman" w:hAnsi="Times New Roman" w:cs="Times New Roman"/>
          <w:color w:val="000000"/>
          <w:spacing w:val="-7"/>
          <w:lang w:eastAsia="ru-RU"/>
        </w:rPr>
        <w:t xml:space="preserve">Порядку, представляется получателем субсидии в Администрацию поселения не позднее </w:t>
      </w:r>
      <w:r w:rsidRPr="00B022D1">
        <w:rPr>
          <w:rFonts w:ascii="Times New Roman" w:eastAsia="Times New Roman" w:hAnsi="Times New Roman" w:cs="Times New Roman"/>
          <w:color w:val="000000"/>
          <w:spacing w:val="-5"/>
          <w:lang w:eastAsia="ru-RU"/>
        </w:rPr>
        <w:t xml:space="preserve">пяти рабочих дней с даты перечисления субсидии на расчетный счет </w:t>
      </w:r>
      <w:r w:rsidRPr="00B022D1">
        <w:rPr>
          <w:rFonts w:ascii="Times New Roman" w:eastAsia="Times New Roman" w:hAnsi="Times New Roman" w:cs="Times New Roman"/>
          <w:color w:val="000000"/>
          <w:lang w:eastAsia="ru-RU"/>
        </w:rPr>
        <w:t>юридического лица.</w:t>
      </w:r>
    </w:p>
    <w:p w14:paraId="07D85369" w14:textId="77777777" w:rsidR="00B022D1" w:rsidRPr="00B022D1" w:rsidRDefault="00B022D1" w:rsidP="00B022D1">
      <w:pPr>
        <w:spacing w:after="0" w:line="240" w:lineRule="auto"/>
        <w:jc w:val="both"/>
        <w:rPr>
          <w:rFonts w:ascii="Times New Roman" w:eastAsia="Times New Roman" w:hAnsi="Times New Roman" w:cs="Times New Roman"/>
          <w:color w:val="000000"/>
          <w:lang w:eastAsia="ru-RU"/>
        </w:rPr>
      </w:pPr>
      <w:r w:rsidRPr="00B022D1">
        <w:rPr>
          <w:rFonts w:ascii="Times New Roman" w:eastAsia="Times New Roman" w:hAnsi="Times New Roman" w:cs="Times New Roman"/>
          <w:lang w:eastAsia="ru-RU"/>
        </w:rPr>
        <w:t xml:space="preserve">           </w:t>
      </w:r>
      <w:r w:rsidRPr="00B022D1">
        <w:rPr>
          <w:rFonts w:ascii="Times New Roman" w:eastAsia="Times New Roman" w:hAnsi="Times New Roman" w:cs="Times New Roman"/>
          <w:color w:val="000000"/>
          <w:lang w:eastAsia="ru-RU"/>
        </w:rPr>
        <w:t xml:space="preserve">20. Главный распорядитель (Администрация поселения)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 муниципального финансового контроля   на основании соглашения о передаче части </w:t>
      </w:r>
      <w:proofErr w:type="gramStart"/>
      <w:r w:rsidRPr="00B022D1">
        <w:rPr>
          <w:rFonts w:ascii="Times New Roman" w:eastAsia="Times New Roman" w:hAnsi="Times New Roman" w:cs="Times New Roman"/>
          <w:color w:val="000000"/>
          <w:lang w:eastAsia="ru-RU"/>
        </w:rPr>
        <w:t>полномочий  в</w:t>
      </w:r>
      <w:proofErr w:type="gramEnd"/>
      <w:r w:rsidRPr="00B022D1">
        <w:rPr>
          <w:rFonts w:ascii="Times New Roman" w:eastAsia="Times New Roman" w:hAnsi="Times New Roman" w:cs="Times New Roman"/>
          <w:color w:val="000000"/>
          <w:lang w:eastAsia="ru-RU"/>
        </w:rPr>
        <w:t xml:space="preserve"> соответствии со статьями 268.1 и 269.2 Бюджетного кодекса Российской Федерации.</w:t>
      </w:r>
    </w:p>
    <w:p w14:paraId="11048AC9" w14:textId="77777777" w:rsidR="00B022D1" w:rsidRPr="00B022D1" w:rsidRDefault="00B022D1" w:rsidP="00B022D1">
      <w:pPr>
        <w:widowControl w:val="0"/>
        <w:autoSpaceDE w:val="0"/>
        <w:autoSpaceDN w:val="0"/>
        <w:adjustRightInd w:val="0"/>
        <w:spacing w:after="0" w:line="240" w:lineRule="auto"/>
        <w:ind w:firstLine="539"/>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lang w:eastAsia="ru-RU"/>
        </w:rPr>
        <w:t xml:space="preserve">      В случае нарушения условий предоставления субсидии, </w:t>
      </w:r>
      <w:r w:rsidRPr="00B022D1">
        <w:rPr>
          <w:rFonts w:ascii="Times New Roman" w:eastAsia="Times New Roman" w:hAnsi="Times New Roman" w:cs="Times New Roman"/>
          <w:color w:val="000000"/>
          <w:spacing w:val="-6"/>
          <w:lang w:eastAsia="ru-RU"/>
        </w:rPr>
        <w:t xml:space="preserve">установленных настоящим Порядком, а также в случае представления </w:t>
      </w:r>
      <w:r w:rsidRPr="00B022D1">
        <w:rPr>
          <w:rFonts w:ascii="Times New Roman" w:eastAsia="Times New Roman" w:hAnsi="Times New Roman" w:cs="Times New Roman"/>
          <w:color w:val="000000"/>
          <w:lang w:eastAsia="ru-RU"/>
        </w:rPr>
        <w:t xml:space="preserve">недостоверных сведений, недостижения значений результата </w:t>
      </w:r>
      <w:r w:rsidRPr="00B022D1">
        <w:rPr>
          <w:rFonts w:ascii="Times New Roman" w:eastAsia="Times New Roman" w:hAnsi="Times New Roman" w:cs="Times New Roman"/>
          <w:color w:val="000000"/>
          <w:spacing w:val="-6"/>
          <w:lang w:eastAsia="ru-RU"/>
        </w:rPr>
        <w:t xml:space="preserve">предоставления субсидии и показателя, необходимого для достижения результата предоставления субсидии, указанных в пункте 19 настоящего </w:t>
      </w:r>
      <w:r w:rsidRPr="00B022D1">
        <w:rPr>
          <w:rFonts w:ascii="Times New Roman" w:eastAsia="Times New Roman" w:hAnsi="Times New Roman" w:cs="Times New Roman"/>
          <w:color w:val="000000"/>
          <w:spacing w:val="-1"/>
          <w:lang w:eastAsia="ru-RU"/>
        </w:rPr>
        <w:t xml:space="preserve">Порядка, выявления оснований для отказа в предоставлении субсидии после ее предоставления и (или) нарушения условий соглашения, </w:t>
      </w:r>
      <w:r w:rsidRPr="00B022D1">
        <w:rPr>
          <w:rFonts w:ascii="Times New Roman" w:eastAsia="Times New Roman" w:hAnsi="Times New Roman" w:cs="Times New Roman"/>
          <w:color w:val="000000"/>
          <w:spacing w:val="-5"/>
          <w:lang w:eastAsia="ru-RU"/>
        </w:rPr>
        <w:t xml:space="preserve">обнаруженного по фактам проверок, </w:t>
      </w:r>
      <w:r w:rsidRPr="00B022D1">
        <w:rPr>
          <w:rFonts w:ascii="Times New Roman" w:eastAsia="Times New Roman" w:hAnsi="Times New Roman" w:cs="Times New Roman"/>
          <w:color w:val="000000"/>
          <w:lang w:eastAsia="ru-RU"/>
        </w:rPr>
        <w:t xml:space="preserve">субсидия подлежит возврату в бюджет   городского </w:t>
      </w:r>
      <w:r w:rsidRPr="00B022D1">
        <w:rPr>
          <w:rFonts w:ascii="Times New Roman" w:eastAsia="Times New Roman" w:hAnsi="Times New Roman" w:cs="Times New Roman"/>
          <w:color w:val="000000"/>
          <w:lang w:eastAsia="ru-RU"/>
        </w:rPr>
        <w:lastRenderedPageBreak/>
        <w:t>поселения Безенчук муниципального района Безенчукский в течение десяти рабочих дней со дня получения юридическим лицом письменного требования Администрации поселения   о возврате субсидии.</w:t>
      </w:r>
    </w:p>
    <w:p w14:paraId="2866C591" w14:textId="70B6C847" w:rsidR="00DD5730" w:rsidRPr="00B022D1" w:rsidRDefault="00B022D1" w:rsidP="00B022D1">
      <w:pPr>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022D1">
        <w:rPr>
          <w:rFonts w:ascii="Times New Roman" w:eastAsia="Times New Roman" w:hAnsi="Times New Roman" w:cs="Times New Roman"/>
          <w:color w:val="000000"/>
          <w:spacing w:val="-7"/>
          <w:lang w:eastAsia="ru-RU"/>
        </w:rPr>
        <w:t xml:space="preserve">В случае невозврата юридическим лицом субсидии в установленный </w:t>
      </w:r>
      <w:r w:rsidRPr="00B022D1">
        <w:rPr>
          <w:rFonts w:ascii="Times New Roman" w:eastAsia="Times New Roman" w:hAnsi="Times New Roman" w:cs="Times New Roman"/>
          <w:color w:val="000000"/>
          <w:lang w:eastAsia="ru-RU"/>
        </w:rPr>
        <w:t xml:space="preserve">срок субсидия подлежит взысканию в </w:t>
      </w:r>
      <w:proofErr w:type="gramStart"/>
      <w:r w:rsidRPr="00B022D1">
        <w:rPr>
          <w:rFonts w:ascii="Times New Roman" w:eastAsia="Times New Roman" w:hAnsi="Times New Roman" w:cs="Times New Roman"/>
          <w:color w:val="000000"/>
          <w:lang w:eastAsia="ru-RU"/>
        </w:rPr>
        <w:t>доход  городского</w:t>
      </w:r>
      <w:proofErr w:type="gramEnd"/>
      <w:r w:rsidRPr="00B022D1">
        <w:rPr>
          <w:rFonts w:ascii="Times New Roman" w:eastAsia="Times New Roman" w:hAnsi="Times New Roman" w:cs="Times New Roman"/>
          <w:color w:val="000000"/>
          <w:lang w:eastAsia="ru-RU"/>
        </w:rPr>
        <w:t xml:space="preserve"> поселения Безенчук муниципального района Безенчукский в </w:t>
      </w:r>
      <w:r w:rsidRPr="00B022D1">
        <w:rPr>
          <w:rFonts w:ascii="Times New Roman" w:eastAsia="Times New Roman" w:hAnsi="Times New Roman" w:cs="Times New Roman"/>
          <w:color w:val="000000"/>
          <w:spacing w:val="-6"/>
          <w:lang w:eastAsia="ru-RU"/>
        </w:rPr>
        <w:t>порядке, установленном действующим законодательством</w:t>
      </w:r>
      <w:r>
        <w:rPr>
          <w:rFonts w:ascii="Times New Roman" w:eastAsia="Times New Roman" w:hAnsi="Times New Roman" w:cs="Times New Roman"/>
          <w:color w:val="000000"/>
          <w:spacing w:val="-6"/>
          <w:lang w:eastAsia="ru-RU"/>
        </w:rPr>
        <w:t>.</w:t>
      </w:r>
    </w:p>
    <w:p w14:paraId="6AB95411" w14:textId="77777777" w:rsidR="007B3959" w:rsidRPr="007B3959" w:rsidRDefault="007B3959" w:rsidP="007B3959">
      <w:pPr>
        <w:shd w:val="clear" w:color="auto" w:fill="FFFFFF"/>
        <w:spacing w:after="0" w:line="240" w:lineRule="auto"/>
        <w:jc w:val="right"/>
        <w:rPr>
          <w:rFonts w:ascii="Times New Roman" w:eastAsia="Times New Roman" w:hAnsi="Times New Roman" w:cs="Times New Roman"/>
          <w:sz w:val="20"/>
          <w:szCs w:val="20"/>
          <w:lang w:eastAsia="ru-RU"/>
        </w:rPr>
      </w:pPr>
      <w:r w:rsidRPr="007B3959">
        <w:rPr>
          <w:rFonts w:ascii="Times New Roman" w:eastAsia="Times New Roman" w:hAnsi="Times New Roman" w:cs="Times New Roman"/>
          <w:color w:val="000000"/>
          <w:spacing w:val="-11"/>
          <w:sz w:val="20"/>
          <w:szCs w:val="20"/>
          <w:lang w:eastAsia="ru-RU"/>
        </w:rPr>
        <w:t>ПРИЛОЖЕНИЕ № 1</w:t>
      </w:r>
    </w:p>
    <w:p w14:paraId="62DAEDC2" w14:textId="77777777" w:rsidR="007B3959" w:rsidRPr="007B3959" w:rsidRDefault="007B3959" w:rsidP="007B3959">
      <w:pPr>
        <w:shd w:val="clear" w:color="auto" w:fill="FFFFFF"/>
        <w:spacing w:after="0" w:line="240" w:lineRule="auto"/>
        <w:jc w:val="right"/>
        <w:rPr>
          <w:rFonts w:ascii="Times New Roman" w:eastAsia="Times New Roman" w:hAnsi="Times New Roman" w:cs="Times New Roman"/>
          <w:sz w:val="20"/>
          <w:szCs w:val="20"/>
          <w:lang w:eastAsia="ru-RU"/>
        </w:rPr>
      </w:pPr>
      <w:r w:rsidRPr="007B3959">
        <w:rPr>
          <w:rFonts w:ascii="Times New Roman" w:eastAsia="Times New Roman" w:hAnsi="Times New Roman" w:cs="Times New Roman"/>
          <w:color w:val="000000"/>
          <w:spacing w:val="-7"/>
          <w:sz w:val="20"/>
          <w:szCs w:val="20"/>
          <w:lang w:eastAsia="ru-RU"/>
        </w:rPr>
        <w:t xml:space="preserve">к </w:t>
      </w:r>
      <w:r w:rsidRPr="007B3959">
        <w:rPr>
          <w:rFonts w:ascii="Times New Roman" w:eastAsia="Times New Roman" w:hAnsi="Times New Roman" w:cs="Times New Roman"/>
          <w:sz w:val="20"/>
          <w:szCs w:val="20"/>
          <w:lang w:eastAsia="ru-RU"/>
        </w:rPr>
        <w:t>порядку предоставления субсидий</w:t>
      </w:r>
    </w:p>
    <w:p w14:paraId="017A97D2" w14:textId="2ADCA03A" w:rsidR="007B3959" w:rsidRPr="007B3959" w:rsidRDefault="007B3959" w:rsidP="007B3959">
      <w:pPr>
        <w:spacing w:after="0" w:line="240" w:lineRule="auto"/>
        <w:jc w:val="right"/>
        <w:rPr>
          <w:rFonts w:ascii="Times New Roman" w:eastAsia="Times New Roman" w:hAnsi="Times New Roman" w:cs="Times New Roman"/>
          <w:sz w:val="20"/>
          <w:szCs w:val="20"/>
          <w:lang w:eastAsia="ru-RU"/>
        </w:rPr>
      </w:pPr>
      <w:r w:rsidRPr="007B3959">
        <w:rPr>
          <w:rFonts w:ascii="Times New Roman" w:eastAsia="Times New Roman" w:hAnsi="Times New Roman" w:cs="Times New Roman"/>
          <w:sz w:val="20"/>
          <w:szCs w:val="20"/>
          <w:lang w:eastAsia="ru-RU"/>
        </w:rPr>
        <w:t xml:space="preserve"> юридическим </w:t>
      </w:r>
      <w:proofErr w:type="gramStart"/>
      <w:r w:rsidRPr="007B3959">
        <w:rPr>
          <w:rFonts w:ascii="Times New Roman" w:eastAsia="Times New Roman" w:hAnsi="Times New Roman" w:cs="Times New Roman"/>
          <w:sz w:val="20"/>
          <w:szCs w:val="20"/>
          <w:lang w:eastAsia="ru-RU"/>
        </w:rPr>
        <w:t>лицам  (</w:t>
      </w:r>
      <w:proofErr w:type="gramEnd"/>
      <w:r w:rsidRPr="007B3959">
        <w:rPr>
          <w:rFonts w:ascii="Times New Roman" w:eastAsia="Times New Roman" w:hAnsi="Times New Roman" w:cs="Times New Roman"/>
          <w:sz w:val="20"/>
          <w:szCs w:val="20"/>
          <w:lang w:eastAsia="ru-RU"/>
        </w:rPr>
        <w:t>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поселения Безенчук муниципального района Безенчукский Самарской  области,</w:t>
      </w:r>
      <w:r w:rsidR="003E70D1">
        <w:rPr>
          <w:rFonts w:ascii="Times New Roman" w:eastAsia="Times New Roman" w:hAnsi="Times New Roman" w:cs="Times New Roman"/>
          <w:sz w:val="20"/>
          <w:szCs w:val="20"/>
          <w:lang w:eastAsia="ru-RU"/>
        </w:rPr>
        <w:t xml:space="preserve"> </w:t>
      </w:r>
      <w:r w:rsidRPr="007B3959">
        <w:rPr>
          <w:rFonts w:ascii="Times New Roman" w:eastAsia="Times New Roman" w:hAnsi="Times New Roman" w:cs="Times New Roman"/>
          <w:sz w:val="20"/>
          <w:szCs w:val="20"/>
          <w:lang w:eastAsia="ru-RU"/>
        </w:rPr>
        <w:t>по перевозке  студентов-детей военнослужащих, принимающих</w:t>
      </w:r>
    </w:p>
    <w:p w14:paraId="5C929C08" w14:textId="4BA3E395" w:rsidR="007B3959" w:rsidRPr="007B3959" w:rsidRDefault="007B3959" w:rsidP="007B3959">
      <w:pPr>
        <w:spacing w:after="0" w:line="240" w:lineRule="auto"/>
        <w:jc w:val="right"/>
        <w:rPr>
          <w:rFonts w:ascii="Times New Roman" w:eastAsia="Times New Roman" w:hAnsi="Times New Roman" w:cs="Times New Roman"/>
          <w:sz w:val="20"/>
          <w:szCs w:val="20"/>
          <w:lang w:eastAsia="ru-RU"/>
        </w:rPr>
      </w:pPr>
      <w:r w:rsidRPr="007B3959">
        <w:rPr>
          <w:rFonts w:ascii="Times New Roman" w:eastAsia="Times New Roman" w:hAnsi="Times New Roman" w:cs="Times New Roman"/>
          <w:sz w:val="20"/>
          <w:szCs w:val="20"/>
          <w:lang w:eastAsia="ru-RU"/>
        </w:rPr>
        <w:t xml:space="preserve"> участие в специальной военной </w:t>
      </w:r>
      <w:proofErr w:type="gramStart"/>
      <w:r w:rsidRPr="007B3959">
        <w:rPr>
          <w:rFonts w:ascii="Times New Roman" w:eastAsia="Times New Roman" w:hAnsi="Times New Roman" w:cs="Times New Roman"/>
          <w:sz w:val="20"/>
          <w:szCs w:val="20"/>
          <w:lang w:eastAsia="ru-RU"/>
        </w:rPr>
        <w:t>операции,</w:t>
      </w:r>
      <w:r w:rsidR="003E70D1">
        <w:rPr>
          <w:rFonts w:ascii="Times New Roman" w:eastAsia="Times New Roman" w:hAnsi="Times New Roman" w:cs="Times New Roman"/>
          <w:sz w:val="20"/>
          <w:szCs w:val="20"/>
          <w:lang w:eastAsia="ru-RU"/>
        </w:rPr>
        <w:t xml:space="preserve"> </w:t>
      </w:r>
      <w:r w:rsidRPr="007B3959">
        <w:rPr>
          <w:rFonts w:ascii="Times New Roman" w:eastAsia="Times New Roman" w:hAnsi="Times New Roman" w:cs="Times New Roman"/>
          <w:sz w:val="20"/>
          <w:szCs w:val="20"/>
          <w:lang w:eastAsia="ru-RU"/>
        </w:rPr>
        <w:t xml:space="preserve"> в</w:t>
      </w:r>
      <w:proofErr w:type="gramEnd"/>
      <w:r w:rsidRPr="007B3959">
        <w:rPr>
          <w:rFonts w:ascii="Times New Roman" w:eastAsia="Times New Roman" w:hAnsi="Times New Roman" w:cs="Times New Roman"/>
          <w:sz w:val="20"/>
          <w:szCs w:val="20"/>
          <w:lang w:eastAsia="ru-RU"/>
        </w:rPr>
        <w:t xml:space="preserve"> связи с бесплатным их  проездом на муниципальных</w:t>
      </w:r>
    </w:p>
    <w:p w14:paraId="54E42E1A" w14:textId="695EBB12" w:rsidR="007B3959" w:rsidRPr="007B3959" w:rsidRDefault="007B3959" w:rsidP="003E70D1">
      <w:pPr>
        <w:spacing w:after="0" w:line="240" w:lineRule="auto"/>
        <w:jc w:val="right"/>
        <w:rPr>
          <w:rFonts w:ascii="Times New Roman" w:eastAsia="Times New Roman" w:hAnsi="Times New Roman" w:cs="Times New Roman"/>
          <w:color w:val="000000"/>
          <w:spacing w:val="-11"/>
          <w:lang w:eastAsia="ru-RU"/>
        </w:rPr>
      </w:pPr>
      <w:r w:rsidRPr="007B3959">
        <w:rPr>
          <w:rFonts w:ascii="Times New Roman" w:eastAsia="Times New Roman" w:hAnsi="Times New Roman" w:cs="Times New Roman"/>
          <w:sz w:val="20"/>
          <w:szCs w:val="20"/>
          <w:lang w:eastAsia="ru-RU"/>
        </w:rPr>
        <w:t xml:space="preserve"> маршрутах регулярных перевозок по регулируемым тарифам </w:t>
      </w:r>
      <w:proofErr w:type="gramStart"/>
      <w:r w:rsidRPr="007B3959">
        <w:rPr>
          <w:rFonts w:ascii="Times New Roman" w:eastAsia="Times New Roman" w:hAnsi="Times New Roman" w:cs="Times New Roman"/>
          <w:sz w:val="20"/>
          <w:szCs w:val="20"/>
          <w:lang w:eastAsia="ru-RU"/>
        </w:rPr>
        <w:t>с  01.01.2023</w:t>
      </w:r>
      <w:proofErr w:type="gramEnd"/>
      <w:r w:rsidRPr="007B3959">
        <w:rPr>
          <w:rFonts w:ascii="Times New Roman" w:eastAsia="Times New Roman" w:hAnsi="Times New Roman" w:cs="Times New Roman"/>
          <w:sz w:val="20"/>
          <w:szCs w:val="20"/>
          <w:lang w:eastAsia="ru-RU"/>
        </w:rPr>
        <w:t xml:space="preserve"> года по 30.06. 2023 года</w:t>
      </w:r>
    </w:p>
    <w:p w14:paraId="711B3156" w14:textId="77777777" w:rsidR="003E70D1" w:rsidRPr="003E70D1" w:rsidRDefault="003E70D1" w:rsidP="007B3959">
      <w:pPr>
        <w:spacing w:after="0" w:line="240" w:lineRule="auto"/>
        <w:jc w:val="center"/>
        <w:rPr>
          <w:rFonts w:ascii="Times New Roman" w:eastAsia="Times New Roman" w:hAnsi="Times New Roman" w:cs="Times New Roman"/>
          <w:sz w:val="8"/>
          <w:szCs w:val="8"/>
          <w:lang w:eastAsia="ru-RU"/>
        </w:rPr>
      </w:pPr>
    </w:p>
    <w:p w14:paraId="0F5D9622" w14:textId="723B899D" w:rsidR="007B3959" w:rsidRPr="007B3959" w:rsidRDefault="007B3959" w:rsidP="007B3959">
      <w:pPr>
        <w:spacing w:after="0" w:line="240" w:lineRule="auto"/>
        <w:jc w:val="center"/>
        <w:rPr>
          <w:rFonts w:ascii="Times New Roman" w:eastAsia="Times New Roman" w:hAnsi="Times New Roman" w:cs="Times New Roman"/>
          <w:color w:val="000000"/>
          <w:spacing w:val="-11"/>
          <w:lang w:eastAsia="ru-RU"/>
        </w:rPr>
      </w:pPr>
      <w:r w:rsidRPr="007B3959">
        <w:rPr>
          <w:rFonts w:ascii="Times New Roman" w:eastAsia="Times New Roman" w:hAnsi="Times New Roman" w:cs="Times New Roman"/>
          <w:lang w:eastAsia="ru-RU"/>
        </w:rPr>
        <w:t xml:space="preserve">Типовая </w:t>
      </w:r>
      <w:hyperlink w:anchor="P306" w:history="1"/>
      <w:r w:rsidRPr="007B3959">
        <w:rPr>
          <w:rFonts w:ascii="Times New Roman" w:eastAsia="Times New Roman" w:hAnsi="Times New Roman" w:cs="Times New Roman"/>
          <w:lang w:eastAsia="ru-RU"/>
        </w:rPr>
        <w:t xml:space="preserve"> форма соглашения  (договора)  между главным распорядителем средств  бюджета   городского поселения Безенчук муниципального района Безенчукский и юридическим лицом (за исключением субсидий государственным (муниципальным) учреждениям), индивидуальным предпринимателям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  01.01.2023 года по 30.06. 2023 года</w:t>
      </w:r>
    </w:p>
    <w:p w14:paraId="5F5D30FA" w14:textId="7FA747FA" w:rsidR="007B3959" w:rsidRPr="007B3959" w:rsidRDefault="007B3959" w:rsidP="007B3959">
      <w:pPr>
        <w:spacing w:after="0" w:line="240" w:lineRule="auto"/>
        <w:rPr>
          <w:rFonts w:ascii="Times New Roman" w:eastAsia="Times New Roman" w:hAnsi="Times New Roman" w:cs="Times New Roman"/>
          <w:lang w:eastAsia="ru-RU"/>
        </w:rPr>
      </w:pPr>
      <w:proofErr w:type="spellStart"/>
      <w:r w:rsidRPr="007B3959">
        <w:rPr>
          <w:rFonts w:ascii="Times New Roman" w:eastAsia="Times New Roman" w:hAnsi="Times New Roman" w:cs="Times New Roman"/>
          <w:lang w:eastAsia="ru-RU"/>
        </w:rPr>
        <w:t>п.г.т</w:t>
      </w:r>
      <w:proofErr w:type="spellEnd"/>
      <w:r w:rsidRPr="007B3959">
        <w:rPr>
          <w:rFonts w:ascii="Times New Roman" w:eastAsia="Times New Roman" w:hAnsi="Times New Roman" w:cs="Times New Roman"/>
          <w:lang w:eastAsia="ru-RU"/>
        </w:rPr>
        <w:t xml:space="preserve">. Безенчук </w:t>
      </w:r>
      <w:r w:rsidRPr="007B3959">
        <w:rPr>
          <w:rFonts w:ascii="Times New Roman" w:eastAsia="Times New Roman" w:hAnsi="Times New Roman" w:cs="Times New Roman"/>
          <w:lang w:eastAsia="ru-RU"/>
        </w:rPr>
        <w:tab/>
      </w:r>
      <w:r w:rsidRPr="007B3959">
        <w:rPr>
          <w:rFonts w:ascii="Times New Roman" w:eastAsia="Times New Roman" w:hAnsi="Times New Roman" w:cs="Times New Roman"/>
          <w:lang w:eastAsia="ru-RU"/>
        </w:rPr>
        <w:tab/>
      </w:r>
      <w:r w:rsidRPr="007B3959">
        <w:rPr>
          <w:rFonts w:ascii="Times New Roman" w:eastAsia="Times New Roman" w:hAnsi="Times New Roman" w:cs="Times New Roman"/>
          <w:lang w:eastAsia="ru-RU"/>
        </w:rPr>
        <w:tab/>
      </w:r>
      <w:r w:rsidRPr="007B3959">
        <w:rPr>
          <w:rFonts w:ascii="Times New Roman" w:eastAsia="Times New Roman" w:hAnsi="Times New Roman" w:cs="Times New Roman"/>
          <w:lang w:eastAsia="ru-RU"/>
        </w:rPr>
        <w:tab/>
      </w:r>
      <w:r w:rsidRPr="007B3959">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r w:rsidRPr="007B3959">
        <w:rPr>
          <w:rFonts w:ascii="Times New Roman" w:eastAsia="Times New Roman" w:hAnsi="Times New Roman" w:cs="Times New Roman"/>
          <w:lang w:eastAsia="ru-RU"/>
        </w:rPr>
        <w:t xml:space="preserve"> «</w:t>
      </w:r>
      <w:proofErr w:type="gramEnd"/>
      <w:r w:rsidRPr="007B3959">
        <w:rPr>
          <w:rFonts w:ascii="Times New Roman" w:eastAsia="Times New Roman" w:hAnsi="Times New Roman" w:cs="Times New Roman"/>
          <w:lang w:eastAsia="ru-RU"/>
        </w:rPr>
        <w:t>__»__________ 20__ г.</w:t>
      </w:r>
    </w:p>
    <w:p w14:paraId="74CA7851" w14:textId="77777777" w:rsidR="007B3959" w:rsidRPr="007B3959" w:rsidRDefault="007B3959" w:rsidP="007B3959">
      <w:pPr>
        <w:spacing w:after="0" w:line="240" w:lineRule="auto"/>
        <w:jc w:val="both"/>
        <w:rPr>
          <w:rFonts w:ascii="Times New Roman" w:eastAsia="Times New Roman" w:hAnsi="Times New Roman" w:cs="Times New Roman"/>
          <w:lang w:eastAsia="ru-RU"/>
        </w:rPr>
      </w:pPr>
      <w:r w:rsidRPr="007B3959">
        <w:rPr>
          <w:rFonts w:ascii="Times New Roman" w:eastAsia="Times New Roman" w:hAnsi="Times New Roman" w:cs="Times New Roman"/>
          <w:color w:val="000000"/>
          <w:spacing w:val="-1"/>
          <w:lang w:eastAsia="ru-RU"/>
        </w:rPr>
        <w:t xml:space="preserve">          Администрация  городского поселения Безенчук муниципального района Безенчукский Самарской области (далее – Администрация поселения) в лице Главы  городского поселения Безенчук муниципального района Безенчукский Самарской области Гурова Вадима Николаевича, действующего на основании Устава   городского поселения Безенчук муниципального района Безенчукский, и (наименование организации) </w:t>
      </w:r>
      <w:r w:rsidRPr="007B3959">
        <w:rPr>
          <w:rFonts w:ascii="Times New Roman" w:eastAsia="Times New Roman" w:hAnsi="Times New Roman" w:cs="Times New Roman"/>
          <w:color w:val="000000"/>
          <w:lang w:eastAsia="ru-RU"/>
        </w:rPr>
        <w:t>(далее - Получатель) в лице (Должность, ФИО),  действующего на основании Устава организации, вместе именуемые «Стороны», руководствуясь</w:t>
      </w:r>
      <w:r w:rsidRPr="007B3959">
        <w:rPr>
          <w:rFonts w:ascii="Times New Roman" w:eastAsia="Times New Roman" w:hAnsi="Times New Roman" w:cs="Times New Roman"/>
          <w:lang w:eastAsia="ru-RU"/>
        </w:rPr>
        <w:t xml:space="preserve"> Бюджетным кодексом РФ,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w:t>
      </w:r>
    </w:p>
    <w:p w14:paraId="1676B4BD" w14:textId="77777777" w:rsidR="007B3959" w:rsidRPr="007B3959" w:rsidRDefault="007B3959" w:rsidP="007B3959">
      <w:pPr>
        <w:spacing w:after="0" w:line="240" w:lineRule="auto"/>
        <w:jc w:val="both"/>
        <w:rPr>
          <w:rFonts w:ascii="Times New Roman" w:eastAsia="Times New Roman" w:hAnsi="Times New Roman" w:cs="Times New Roman"/>
          <w:lang w:eastAsia="ru-RU"/>
        </w:rPr>
      </w:pPr>
      <w:r w:rsidRPr="007B3959">
        <w:rPr>
          <w:rFonts w:ascii="Times New Roman" w:eastAsia="Times New Roman" w:hAnsi="Times New Roman" w:cs="Times New Roman"/>
          <w:lang w:eastAsia="ru-RU"/>
        </w:rPr>
        <w:t>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  01.01.2023 года по 30.06.2023 года з</w:t>
      </w:r>
      <w:r w:rsidRPr="007B3959">
        <w:rPr>
          <w:rFonts w:ascii="Times New Roman" w:eastAsia="Times New Roman" w:hAnsi="Times New Roman" w:cs="Times New Roman"/>
          <w:color w:val="000000"/>
          <w:lang w:eastAsia="ru-RU"/>
        </w:rPr>
        <w:t>аключили настоящее соглашение (договор) о нижеследующем.</w:t>
      </w:r>
    </w:p>
    <w:p w14:paraId="63006D22" w14:textId="77777777" w:rsidR="007B3959" w:rsidRPr="007B3959" w:rsidRDefault="007B3959" w:rsidP="007B3959">
      <w:pPr>
        <w:shd w:val="clear" w:color="auto" w:fill="FFFFFF"/>
        <w:spacing w:after="0" w:line="240" w:lineRule="auto"/>
        <w:jc w:val="center"/>
        <w:rPr>
          <w:rFonts w:ascii="Times New Roman" w:eastAsia="Times New Roman" w:hAnsi="Times New Roman" w:cs="Times New Roman"/>
          <w:b/>
          <w:color w:val="000000"/>
          <w:spacing w:val="-6"/>
          <w:lang w:eastAsia="ru-RU"/>
        </w:rPr>
      </w:pPr>
      <w:r w:rsidRPr="007B3959">
        <w:rPr>
          <w:rFonts w:ascii="Times New Roman" w:eastAsia="Times New Roman" w:hAnsi="Times New Roman" w:cs="Times New Roman"/>
          <w:b/>
          <w:color w:val="000000"/>
          <w:spacing w:val="-6"/>
          <w:lang w:eastAsia="ru-RU"/>
        </w:rPr>
        <w:t>1. ПРЕДМЕТ СОГЛАШЕНИЯ  (ДОГОВОРА)</w:t>
      </w:r>
    </w:p>
    <w:p w14:paraId="22678D37"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color w:val="000000"/>
          <w:spacing w:val="-4"/>
          <w:lang w:eastAsia="ru-RU"/>
        </w:rPr>
      </w:pPr>
      <w:r w:rsidRPr="007B3959">
        <w:rPr>
          <w:rFonts w:ascii="Times New Roman" w:eastAsia="Times New Roman" w:hAnsi="Times New Roman" w:cs="Times New Roman"/>
          <w:color w:val="000000"/>
          <w:spacing w:val="-2"/>
          <w:lang w:eastAsia="ru-RU"/>
        </w:rPr>
        <w:t>1.1.   Настоящее    соглашение (</w:t>
      </w:r>
      <w:proofErr w:type="gramStart"/>
      <w:r w:rsidRPr="007B3959">
        <w:rPr>
          <w:rFonts w:ascii="Times New Roman" w:eastAsia="Times New Roman" w:hAnsi="Times New Roman" w:cs="Times New Roman"/>
          <w:color w:val="000000"/>
          <w:spacing w:val="-2"/>
          <w:lang w:eastAsia="ru-RU"/>
        </w:rPr>
        <w:t xml:space="preserve">договор)   </w:t>
      </w:r>
      <w:proofErr w:type="gramEnd"/>
      <w:r w:rsidRPr="007B3959">
        <w:rPr>
          <w:rFonts w:ascii="Times New Roman" w:eastAsia="Times New Roman" w:hAnsi="Times New Roman" w:cs="Times New Roman"/>
          <w:color w:val="000000"/>
          <w:spacing w:val="-2"/>
          <w:lang w:eastAsia="ru-RU"/>
        </w:rPr>
        <w:t xml:space="preserve">определяет   порядок   взаимодействия   Сторон   при   осуществлении </w:t>
      </w:r>
      <w:r w:rsidRPr="007B3959">
        <w:rPr>
          <w:rFonts w:ascii="Times New Roman" w:eastAsia="Times New Roman" w:hAnsi="Times New Roman" w:cs="Times New Roman"/>
          <w:color w:val="000000"/>
          <w:spacing w:val="-4"/>
          <w:lang w:eastAsia="ru-RU"/>
        </w:rPr>
        <w:t>совместных действий:</w:t>
      </w:r>
    </w:p>
    <w:p w14:paraId="79A144FA" w14:textId="77777777" w:rsidR="007B3959" w:rsidRPr="007B3959" w:rsidRDefault="007B3959" w:rsidP="007B3959">
      <w:pPr>
        <w:autoSpaceDE w:val="0"/>
        <w:autoSpaceDN w:val="0"/>
        <w:adjustRightInd w:val="0"/>
        <w:spacing w:after="0" w:line="240" w:lineRule="auto"/>
        <w:jc w:val="both"/>
        <w:outlineLvl w:val="1"/>
        <w:rPr>
          <w:rFonts w:ascii="Times New Roman" w:eastAsia="Times New Roman" w:hAnsi="Times New Roman" w:cs="Times New Roman"/>
          <w:color w:val="000000"/>
          <w:lang w:eastAsia="ru-RU"/>
        </w:rPr>
      </w:pPr>
      <w:r w:rsidRPr="007B3959">
        <w:rPr>
          <w:rFonts w:ascii="Times New Roman" w:eastAsia="Times New Roman" w:hAnsi="Times New Roman" w:cs="Times New Roman"/>
          <w:color w:val="000000"/>
          <w:lang w:eastAsia="ru-RU"/>
        </w:rPr>
        <w:t xml:space="preserve">        - </w:t>
      </w:r>
      <w:r w:rsidRPr="007B3959">
        <w:rPr>
          <w:rFonts w:ascii="Times New Roman" w:eastAsia="Times New Roman" w:hAnsi="Times New Roman" w:cs="Times New Roman"/>
          <w:color w:val="000000"/>
          <w:spacing w:val="-2"/>
          <w:lang w:eastAsia="ru-RU"/>
        </w:rPr>
        <w:t>по   предоставлению   в  20_</w:t>
      </w:r>
      <w:r w:rsidRPr="007B3959">
        <w:rPr>
          <w:rFonts w:ascii="Times New Roman" w:eastAsia="Times New Roman" w:hAnsi="Times New Roman" w:cs="Times New Roman"/>
          <w:color w:val="000000"/>
          <w:lang w:eastAsia="ru-RU"/>
        </w:rPr>
        <w:t xml:space="preserve"> </w:t>
      </w:r>
      <w:r w:rsidRPr="007B3959">
        <w:rPr>
          <w:rFonts w:ascii="Times New Roman" w:eastAsia="Times New Roman" w:hAnsi="Times New Roman" w:cs="Times New Roman"/>
          <w:color w:val="000000"/>
          <w:spacing w:val="-2"/>
          <w:lang w:eastAsia="ru-RU"/>
        </w:rPr>
        <w:t xml:space="preserve">году   субсидии   </w:t>
      </w:r>
      <w:r w:rsidRPr="007B3959">
        <w:rPr>
          <w:rFonts w:ascii="Times New Roman" w:eastAsia="Times New Roman" w:hAnsi="Times New Roman" w:cs="Times New Roman"/>
          <w:lang w:eastAsia="ru-RU"/>
        </w:rPr>
        <w:t xml:space="preserve">юридическому лицу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  01.01.2023 года по 30 .06. 2023 года </w:t>
      </w:r>
      <w:r w:rsidRPr="007B3959">
        <w:rPr>
          <w:rFonts w:ascii="Times New Roman" w:eastAsia="Times New Roman" w:hAnsi="Times New Roman" w:cs="Times New Roman"/>
          <w:color w:val="000000"/>
          <w:spacing w:val="-3"/>
          <w:lang w:eastAsia="ru-RU"/>
        </w:rPr>
        <w:t>по целевому использованию предоставленной субсидии.</w:t>
      </w:r>
    </w:p>
    <w:p w14:paraId="3AE02E65" w14:textId="77777777" w:rsidR="007B3959" w:rsidRPr="007B3959" w:rsidRDefault="007B3959" w:rsidP="007B395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B3959">
        <w:rPr>
          <w:rFonts w:ascii="Times New Roman" w:eastAsia="Times New Roman" w:hAnsi="Times New Roman" w:cs="Times New Roman"/>
          <w:color w:val="000000"/>
          <w:lang w:eastAsia="ru-RU"/>
        </w:rPr>
        <w:t xml:space="preserve">              1.2.   Объем </w:t>
      </w:r>
      <w:proofErr w:type="gramStart"/>
      <w:r w:rsidRPr="007B3959">
        <w:rPr>
          <w:rFonts w:ascii="Times New Roman" w:eastAsia="Times New Roman" w:hAnsi="Times New Roman" w:cs="Times New Roman"/>
          <w:color w:val="000000"/>
          <w:lang w:eastAsia="ru-RU"/>
        </w:rPr>
        <w:t xml:space="preserve">субсидии,   </w:t>
      </w:r>
      <w:proofErr w:type="gramEnd"/>
      <w:r w:rsidRPr="007B3959">
        <w:rPr>
          <w:rFonts w:ascii="Times New Roman" w:eastAsia="Times New Roman" w:hAnsi="Times New Roman" w:cs="Times New Roman"/>
          <w:color w:val="000000"/>
          <w:lang w:eastAsia="ru-RU"/>
        </w:rPr>
        <w:t>предоставляется        Получателю    по разделу _____   подразделу ______,   целевой статье ______, виду расходов ______ из  бюджета  городского поселения Безенчук муниципального района Безенчукский.</w:t>
      </w:r>
    </w:p>
    <w:p w14:paraId="29745FAB" w14:textId="77777777" w:rsidR="007B3959" w:rsidRPr="007B3959" w:rsidRDefault="007B3959" w:rsidP="007B3959">
      <w:pPr>
        <w:shd w:val="clear" w:color="auto" w:fill="FFFFFF"/>
        <w:spacing w:after="0" w:line="240" w:lineRule="auto"/>
        <w:ind w:firstLine="353"/>
        <w:jc w:val="center"/>
        <w:rPr>
          <w:rFonts w:ascii="Times New Roman" w:eastAsia="Times New Roman" w:hAnsi="Times New Roman" w:cs="Times New Roman"/>
          <w:b/>
          <w:lang w:eastAsia="ru-RU"/>
        </w:rPr>
      </w:pPr>
      <w:r w:rsidRPr="007B3959">
        <w:rPr>
          <w:rFonts w:ascii="Times New Roman" w:eastAsia="Times New Roman" w:hAnsi="Times New Roman" w:cs="Times New Roman"/>
          <w:b/>
          <w:color w:val="000000"/>
          <w:spacing w:val="-6"/>
          <w:lang w:eastAsia="ru-RU"/>
        </w:rPr>
        <w:t>2. ПРАВА И ОБЯЗАННОСТИ СТОРОН</w:t>
      </w:r>
    </w:p>
    <w:p w14:paraId="7086DBD7"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color w:val="000000"/>
          <w:lang w:eastAsia="ru-RU"/>
        </w:rPr>
      </w:pPr>
      <w:r w:rsidRPr="007B3959">
        <w:rPr>
          <w:rFonts w:ascii="Times New Roman" w:eastAsia="Times New Roman" w:hAnsi="Times New Roman" w:cs="Times New Roman"/>
          <w:color w:val="000000"/>
          <w:lang w:eastAsia="ru-RU"/>
        </w:rPr>
        <w:t xml:space="preserve">2.1. Администрация </w:t>
      </w:r>
      <w:proofErr w:type="gramStart"/>
      <w:r w:rsidRPr="007B3959">
        <w:rPr>
          <w:rFonts w:ascii="Times New Roman" w:eastAsia="Times New Roman" w:hAnsi="Times New Roman" w:cs="Times New Roman"/>
          <w:color w:val="000000"/>
          <w:lang w:eastAsia="ru-RU"/>
        </w:rPr>
        <w:t>поселения  -</w:t>
      </w:r>
      <w:proofErr w:type="gramEnd"/>
      <w:r w:rsidRPr="007B3959">
        <w:rPr>
          <w:rFonts w:ascii="Times New Roman" w:eastAsia="Times New Roman" w:hAnsi="Times New Roman" w:cs="Times New Roman"/>
          <w:color w:val="000000"/>
          <w:lang w:eastAsia="ru-RU"/>
        </w:rPr>
        <w:t xml:space="preserve"> главный  распорядитель средств  местного бюджета (далее - ГРБС):</w:t>
      </w:r>
    </w:p>
    <w:p w14:paraId="00ACB435"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color w:val="000000"/>
          <w:lang w:eastAsia="ru-RU"/>
        </w:rPr>
      </w:pPr>
      <w:r w:rsidRPr="007B3959">
        <w:rPr>
          <w:rFonts w:ascii="Times New Roman" w:eastAsia="Times New Roman" w:hAnsi="Times New Roman" w:cs="Times New Roman"/>
          <w:color w:val="000000"/>
          <w:lang w:eastAsia="ru-RU"/>
        </w:rPr>
        <w:t xml:space="preserve">2.1.1. в </w:t>
      </w:r>
      <w:r w:rsidRPr="007B3959">
        <w:rPr>
          <w:rFonts w:ascii="Times New Roman" w:eastAsia="Times New Roman" w:hAnsi="Times New Roman" w:cs="Times New Roman"/>
          <w:color w:val="000000"/>
          <w:spacing w:val="-3"/>
          <w:lang w:eastAsia="ru-RU"/>
        </w:rPr>
        <w:t>соответствии с Постановлением Администрации поселения   от ___</w:t>
      </w:r>
      <w:proofErr w:type="gramStart"/>
      <w:r w:rsidRPr="007B3959">
        <w:rPr>
          <w:rFonts w:ascii="Times New Roman" w:eastAsia="Times New Roman" w:hAnsi="Times New Roman" w:cs="Times New Roman"/>
          <w:color w:val="000000"/>
          <w:spacing w:val="-3"/>
          <w:lang w:eastAsia="ru-RU"/>
        </w:rPr>
        <w:t xml:space="preserve">_ </w:t>
      </w:r>
      <w:r w:rsidRPr="007B3959">
        <w:rPr>
          <w:rFonts w:ascii="Times New Roman" w:eastAsia="Times New Roman" w:hAnsi="Times New Roman" w:cs="Times New Roman"/>
          <w:color w:val="000000"/>
          <w:lang w:eastAsia="ru-RU"/>
        </w:rPr>
        <w:t xml:space="preserve"> N</w:t>
      </w:r>
      <w:proofErr w:type="gramEnd"/>
      <w:r w:rsidRPr="007B3959">
        <w:rPr>
          <w:rFonts w:ascii="Times New Roman" w:eastAsia="Times New Roman" w:hAnsi="Times New Roman" w:cs="Times New Roman"/>
          <w:color w:val="000000"/>
          <w:lang w:eastAsia="ru-RU"/>
        </w:rPr>
        <w:t xml:space="preserve">___   </w:t>
      </w:r>
      <w:r w:rsidRPr="007B3959">
        <w:rPr>
          <w:rFonts w:ascii="Times New Roman" w:eastAsia="Times New Roman" w:hAnsi="Times New Roman" w:cs="Times New Roman"/>
          <w:color w:val="000000"/>
          <w:spacing w:val="-3"/>
          <w:lang w:eastAsia="ru-RU"/>
        </w:rPr>
        <w:t xml:space="preserve">перечисляет на </w:t>
      </w:r>
      <w:r w:rsidRPr="007B3959">
        <w:rPr>
          <w:rFonts w:ascii="Times New Roman" w:eastAsia="Times New Roman" w:hAnsi="Times New Roman" w:cs="Times New Roman"/>
          <w:color w:val="000000"/>
          <w:spacing w:val="-2"/>
          <w:lang w:eastAsia="ru-RU"/>
        </w:rPr>
        <w:t xml:space="preserve">расчетный   счет   Получателя   субсидию   в   объеме,   предусмотренном   настоящим </w:t>
      </w:r>
      <w:r w:rsidRPr="007B3959">
        <w:rPr>
          <w:rFonts w:ascii="Times New Roman" w:eastAsia="Times New Roman" w:hAnsi="Times New Roman" w:cs="Times New Roman"/>
          <w:color w:val="000000"/>
          <w:lang w:eastAsia="ru-RU"/>
        </w:rPr>
        <w:t>соглашением (договором) в пределах доведенных ГРБС лимитов бюджетных обязательств.</w:t>
      </w:r>
    </w:p>
    <w:p w14:paraId="7C89F459"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lang w:eastAsia="ru-RU"/>
        </w:rPr>
      </w:pPr>
      <w:r w:rsidRPr="007B3959">
        <w:rPr>
          <w:rFonts w:ascii="Times New Roman" w:eastAsia="Times New Roman" w:hAnsi="Times New Roman" w:cs="Times New Roman"/>
          <w:color w:val="000000"/>
          <w:lang w:eastAsia="ru-RU"/>
        </w:rPr>
        <w:t xml:space="preserve">2.1.2.  осуществляет </w:t>
      </w:r>
      <w:r w:rsidRPr="007B3959">
        <w:rPr>
          <w:rFonts w:ascii="Times New Roman" w:eastAsia="Times New Roman" w:hAnsi="Times New Roman" w:cs="Times New Roman"/>
          <w:lang w:eastAsia="ru-RU"/>
        </w:rPr>
        <w:t>контроль за целевым использованием субсидии;</w:t>
      </w:r>
    </w:p>
    <w:p w14:paraId="536FE2C8"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lang w:eastAsia="ru-RU"/>
        </w:rPr>
      </w:pPr>
      <w:r w:rsidRPr="007B3959">
        <w:rPr>
          <w:rFonts w:ascii="Times New Roman" w:eastAsia="Times New Roman" w:hAnsi="Times New Roman" w:cs="Times New Roman"/>
          <w:lang w:eastAsia="ru-RU"/>
        </w:rPr>
        <w:t>2.1.3. совместно с уполномоченным органом финансового контроля осуществляет проверку соблюдения организацией условий, целей и порядка предоставления субсидии;</w:t>
      </w:r>
    </w:p>
    <w:p w14:paraId="065BFFFB" w14:textId="77777777" w:rsidR="007B3959" w:rsidRPr="007B3959" w:rsidRDefault="007B3959" w:rsidP="007B3959">
      <w:pPr>
        <w:shd w:val="clear" w:color="auto" w:fill="FFFFFF"/>
        <w:spacing w:after="0" w:line="240" w:lineRule="auto"/>
        <w:jc w:val="both"/>
        <w:rPr>
          <w:rFonts w:ascii="Times New Roman" w:eastAsia="Times New Roman" w:hAnsi="Times New Roman" w:cs="Times New Roman"/>
          <w:lang w:eastAsia="ru-RU"/>
        </w:rPr>
      </w:pPr>
      <w:r w:rsidRPr="007B3959">
        <w:rPr>
          <w:rFonts w:ascii="Times New Roman" w:eastAsia="Times New Roman" w:hAnsi="Times New Roman" w:cs="Times New Roman"/>
          <w:lang w:eastAsia="ru-RU"/>
        </w:rPr>
        <w:t xml:space="preserve">           2.1.4. вправе требовать от </w:t>
      </w:r>
      <w:proofErr w:type="gramStart"/>
      <w:r w:rsidRPr="007B3959">
        <w:rPr>
          <w:rFonts w:ascii="Times New Roman" w:eastAsia="Times New Roman" w:hAnsi="Times New Roman" w:cs="Times New Roman"/>
          <w:lang w:eastAsia="ru-RU"/>
        </w:rPr>
        <w:t>получателя  предоставление</w:t>
      </w:r>
      <w:proofErr w:type="gramEnd"/>
      <w:r w:rsidRPr="007B3959">
        <w:rPr>
          <w:rFonts w:ascii="Times New Roman" w:eastAsia="Times New Roman" w:hAnsi="Times New Roman" w:cs="Times New Roman"/>
          <w:color w:val="000000"/>
          <w:spacing w:val="-10"/>
          <w:lang w:eastAsia="ru-RU"/>
        </w:rPr>
        <w:t xml:space="preserve"> отчета </w:t>
      </w:r>
      <w:r w:rsidRPr="007B3959">
        <w:rPr>
          <w:rFonts w:ascii="Times New Roman" w:eastAsia="Times New Roman" w:hAnsi="Times New Roman" w:cs="Times New Roman"/>
          <w:color w:val="000000"/>
          <w:spacing w:val="-6"/>
          <w:lang w:eastAsia="ru-RU"/>
        </w:rPr>
        <w:t xml:space="preserve">о достижении значений результата предоставления субсидии и показателя, </w:t>
      </w:r>
      <w:r w:rsidRPr="007B3959">
        <w:rPr>
          <w:rFonts w:ascii="Times New Roman" w:eastAsia="Times New Roman" w:hAnsi="Times New Roman" w:cs="Times New Roman"/>
          <w:color w:val="000000"/>
          <w:spacing w:val="-5"/>
          <w:lang w:eastAsia="ru-RU"/>
        </w:rPr>
        <w:t xml:space="preserve">необходимого для достижения результата предоставления субсидии по форме, утвержденной  Постановлением Администрации  поселения от______ №_______.        </w:t>
      </w:r>
    </w:p>
    <w:p w14:paraId="1277F430" w14:textId="77777777" w:rsidR="007B3959" w:rsidRPr="007B3959" w:rsidRDefault="007B3959" w:rsidP="007B3959">
      <w:pPr>
        <w:shd w:val="clear" w:color="auto" w:fill="FFFFFF"/>
        <w:tabs>
          <w:tab w:val="left" w:leader="underscore" w:pos="8867"/>
        </w:tabs>
        <w:spacing w:after="0" w:line="240" w:lineRule="auto"/>
        <w:rPr>
          <w:rFonts w:ascii="Times New Roman" w:eastAsia="Times New Roman" w:hAnsi="Times New Roman" w:cs="Times New Roman"/>
          <w:lang w:eastAsia="ru-RU"/>
        </w:rPr>
      </w:pPr>
      <w:r w:rsidRPr="007B3959">
        <w:rPr>
          <w:rFonts w:ascii="Times New Roman" w:eastAsia="Times New Roman" w:hAnsi="Times New Roman" w:cs="Times New Roman"/>
          <w:b/>
          <w:color w:val="000000"/>
          <w:lang w:eastAsia="ru-RU"/>
        </w:rPr>
        <w:t xml:space="preserve">            2. 2.   </w:t>
      </w:r>
      <w:proofErr w:type="gramStart"/>
      <w:r w:rsidRPr="007B3959">
        <w:rPr>
          <w:rFonts w:ascii="Times New Roman" w:eastAsia="Times New Roman" w:hAnsi="Times New Roman" w:cs="Times New Roman"/>
          <w:b/>
          <w:color w:val="000000"/>
          <w:lang w:eastAsia="ru-RU"/>
        </w:rPr>
        <w:t xml:space="preserve">Получатель:   </w:t>
      </w:r>
      <w:proofErr w:type="gramEnd"/>
      <w:r w:rsidRPr="007B3959">
        <w:rPr>
          <w:rFonts w:ascii="Times New Roman" w:eastAsia="Times New Roman" w:hAnsi="Times New Roman" w:cs="Times New Roman"/>
          <w:b/>
          <w:color w:val="000000"/>
          <w:lang w:eastAsia="ru-RU"/>
        </w:rPr>
        <w:t xml:space="preserve">   -_________________________________________       </w:t>
      </w:r>
    </w:p>
    <w:p w14:paraId="1EDF8B2A"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color w:val="000000"/>
          <w:spacing w:val="-4"/>
          <w:lang w:eastAsia="ru-RU"/>
        </w:rPr>
      </w:pPr>
      <w:r w:rsidRPr="007B3959">
        <w:rPr>
          <w:rFonts w:ascii="Times New Roman" w:eastAsia="Times New Roman" w:hAnsi="Times New Roman" w:cs="Times New Roman"/>
          <w:color w:val="000000"/>
          <w:spacing w:val="-4"/>
          <w:lang w:eastAsia="ru-RU"/>
        </w:rPr>
        <w:t>2.2.1. обеспечивает целевое использование субсидии;</w:t>
      </w:r>
    </w:p>
    <w:p w14:paraId="00EA86CE"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color w:val="000000"/>
          <w:spacing w:val="-4"/>
          <w:lang w:eastAsia="ru-RU"/>
        </w:rPr>
      </w:pPr>
      <w:r w:rsidRPr="007B3959">
        <w:rPr>
          <w:rFonts w:ascii="Times New Roman" w:eastAsia="Times New Roman" w:hAnsi="Times New Roman" w:cs="Times New Roman"/>
          <w:color w:val="000000"/>
          <w:spacing w:val="-4"/>
          <w:lang w:eastAsia="ru-RU"/>
        </w:rPr>
        <w:t xml:space="preserve">2.2.2. производит возврат субсидии в бюджет городского поселения Безенчук муниципального района Безенчукский в течение </w:t>
      </w:r>
      <w:proofErr w:type="gramStart"/>
      <w:r w:rsidRPr="007B3959">
        <w:rPr>
          <w:rFonts w:ascii="Times New Roman" w:eastAsia="Times New Roman" w:hAnsi="Times New Roman" w:cs="Times New Roman"/>
          <w:color w:val="000000"/>
          <w:spacing w:val="-4"/>
          <w:lang w:eastAsia="ru-RU"/>
        </w:rPr>
        <w:t>десяти  рабочих</w:t>
      </w:r>
      <w:proofErr w:type="gramEnd"/>
      <w:r w:rsidRPr="007B3959">
        <w:rPr>
          <w:rFonts w:ascii="Times New Roman" w:eastAsia="Times New Roman" w:hAnsi="Times New Roman" w:cs="Times New Roman"/>
          <w:color w:val="000000"/>
          <w:spacing w:val="-4"/>
          <w:lang w:eastAsia="ru-RU"/>
        </w:rPr>
        <w:t xml:space="preserve"> дней с даты со дня  получения соответствующего  требования  от Администрации поселения в случае неиспользования субсидии или при установлении фактов нецелевого использования субсидий;</w:t>
      </w:r>
    </w:p>
    <w:p w14:paraId="40423752"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color w:val="000000"/>
          <w:spacing w:val="-4"/>
          <w:lang w:eastAsia="ru-RU"/>
        </w:rPr>
      </w:pPr>
      <w:r w:rsidRPr="007B3959">
        <w:rPr>
          <w:rFonts w:ascii="Times New Roman" w:eastAsia="Times New Roman" w:hAnsi="Times New Roman" w:cs="Times New Roman"/>
          <w:color w:val="000000"/>
          <w:spacing w:val="-4"/>
          <w:lang w:eastAsia="ru-RU"/>
        </w:rPr>
        <w:t>2.2.3. обращаться к ГРБС за разъяснениями в связи с исполнением настоящего соглашения (договора);</w:t>
      </w:r>
    </w:p>
    <w:p w14:paraId="47511E41" w14:textId="77777777" w:rsidR="007B3959" w:rsidRPr="007B3959" w:rsidRDefault="007B3959" w:rsidP="007B3959">
      <w:pPr>
        <w:shd w:val="clear" w:color="auto" w:fill="FFFFFF"/>
        <w:spacing w:after="0" w:line="240" w:lineRule="auto"/>
        <w:jc w:val="both"/>
        <w:rPr>
          <w:rFonts w:ascii="Times New Roman" w:eastAsia="Times New Roman" w:hAnsi="Times New Roman" w:cs="Times New Roman"/>
          <w:color w:val="000000"/>
          <w:spacing w:val="-4"/>
          <w:lang w:eastAsia="ru-RU"/>
        </w:rPr>
      </w:pPr>
      <w:r w:rsidRPr="007B3959">
        <w:rPr>
          <w:rFonts w:ascii="Times New Roman" w:eastAsia="Times New Roman" w:hAnsi="Times New Roman" w:cs="Times New Roman"/>
          <w:color w:val="000000"/>
          <w:spacing w:val="-4"/>
          <w:lang w:eastAsia="ru-RU"/>
        </w:rPr>
        <w:t xml:space="preserve">         2.2.4. использовать субсидию в соответствии с предметом и условиями настоящего соглашения (договора);</w:t>
      </w:r>
    </w:p>
    <w:p w14:paraId="0E028446" w14:textId="77777777" w:rsidR="007B3959" w:rsidRPr="007B3959" w:rsidRDefault="007B3959" w:rsidP="007B3959">
      <w:pPr>
        <w:shd w:val="clear" w:color="auto" w:fill="FFFFFF"/>
        <w:spacing w:after="0" w:line="240" w:lineRule="auto"/>
        <w:jc w:val="both"/>
        <w:rPr>
          <w:rFonts w:ascii="Times New Roman" w:eastAsia="Times New Roman" w:hAnsi="Times New Roman" w:cs="Times New Roman"/>
          <w:lang w:eastAsia="ru-RU"/>
        </w:rPr>
      </w:pPr>
      <w:r w:rsidRPr="007B3959">
        <w:rPr>
          <w:rFonts w:ascii="Times New Roman" w:eastAsia="Times New Roman" w:hAnsi="Times New Roman" w:cs="Times New Roman"/>
          <w:color w:val="000000"/>
          <w:spacing w:val="-4"/>
          <w:lang w:eastAsia="ru-RU"/>
        </w:rPr>
        <w:t xml:space="preserve">          2.2.5. предоставить отчетность, предусмотренную </w:t>
      </w:r>
      <w:r w:rsidRPr="007B3959">
        <w:rPr>
          <w:rFonts w:ascii="Times New Roman" w:eastAsia="Times New Roman" w:hAnsi="Times New Roman" w:cs="Times New Roman"/>
          <w:color w:val="000000"/>
          <w:spacing w:val="-5"/>
          <w:lang w:eastAsia="ru-RU"/>
        </w:rPr>
        <w:t xml:space="preserve">Постановлением Администрации поселения от______ №_______.        </w:t>
      </w:r>
    </w:p>
    <w:p w14:paraId="3CFB5501" w14:textId="77777777" w:rsidR="007B3959" w:rsidRPr="007B3959" w:rsidRDefault="007B3959" w:rsidP="007B3959">
      <w:pPr>
        <w:shd w:val="clear" w:color="auto" w:fill="FFFFFF"/>
        <w:spacing w:after="0" w:line="240" w:lineRule="auto"/>
        <w:jc w:val="center"/>
        <w:rPr>
          <w:rFonts w:ascii="Times New Roman" w:eastAsia="Times New Roman" w:hAnsi="Times New Roman" w:cs="Times New Roman"/>
          <w:lang w:eastAsia="ru-RU"/>
        </w:rPr>
      </w:pPr>
      <w:r w:rsidRPr="007B3959">
        <w:rPr>
          <w:rFonts w:ascii="Times New Roman" w:eastAsia="Times New Roman" w:hAnsi="Times New Roman" w:cs="Times New Roman"/>
          <w:b/>
          <w:color w:val="000000"/>
          <w:spacing w:val="-4"/>
          <w:lang w:eastAsia="ru-RU"/>
        </w:rPr>
        <w:lastRenderedPageBreak/>
        <w:t>3. ОТВЕТСТВЕННОСТЬ СТОРОН</w:t>
      </w:r>
    </w:p>
    <w:p w14:paraId="10F8D152"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lang w:eastAsia="ru-RU"/>
        </w:rPr>
      </w:pPr>
      <w:r w:rsidRPr="007B3959">
        <w:rPr>
          <w:rFonts w:ascii="Times New Roman" w:eastAsia="Times New Roman" w:hAnsi="Times New Roman" w:cs="Times New Roman"/>
          <w:color w:val="000000"/>
          <w:lang w:eastAsia="ru-RU"/>
        </w:rPr>
        <w:t xml:space="preserve">3.1. За неисполнение или ненадлежащее исполнение обязательств по </w:t>
      </w:r>
      <w:proofErr w:type="gramStart"/>
      <w:r w:rsidRPr="007B3959">
        <w:rPr>
          <w:rFonts w:ascii="Times New Roman" w:eastAsia="Times New Roman" w:hAnsi="Times New Roman" w:cs="Times New Roman"/>
          <w:color w:val="000000"/>
          <w:lang w:eastAsia="ru-RU"/>
        </w:rPr>
        <w:t>настоящему  соглашению</w:t>
      </w:r>
      <w:proofErr w:type="gramEnd"/>
      <w:r w:rsidRPr="007B3959">
        <w:rPr>
          <w:rFonts w:ascii="Times New Roman" w:eastAsia="Times New Roman" w:hAnsi="Times New Roman" w:cs="Times New Roman"/>
          <w:color w:val="000000"/>
          <w:lang w:eastAsia="ru-RU"/>
        </w:rPr>
        <w:t xml:space="preserve"> (договору) </w:t>
      </w:r>
      <w:r w:rsidRPr="007B3959">
        <w:rPr>
          <w:rFonts w:ascii="Times New Roman" w:eastAsia="Times New Roman" w:hAnsi="Times New Roman" w:cs="Times New Roman"/>
          <w:color w:val="000000"/>
          <w:spacing w:val="-3"/>
          <w:lang w:eastAsia="ru-RU"/>
        </w:rPr>
        <w:t>Стороны несут ответственность, предусмотренную законодательством Российской Федерации.</w:t>
      </w:r>
    </w:p>
    <w:p w14:paraId="3482F4FB" w14:textId="77777777" w:rsidR="007B3959" w:rsidRPr="007B3959" w:rsidRDefault="007B3959" w:rsidP="007B3959">
      <w:pPr>
        <w:shd w:val="clear" w:color="auto" w:fill="FFFFFF"/>
        <w:spacing w:after="0" w:line="240" w:lineRule="auto"/>
        <w:jc w:val="center"/>
        <w:rPr>
          <w:rFonts w:ascii="Times New Roman" w:eastAsia="Times New Roman" w:hAnsi="Times New Roman" w:cs="Times New Roman"/>
          <w:lang w:eastAsia="ru-RU"/>
        </w:rPr>
      </w:pPr>
      <w:r w:rsidRPr="007B3959">
        <w:rPr>
          <w:rFonts w:ascii="Times New Roman" w:eastAsia="Times New Roman" w:hAnsi="Times New Roman" w:cs="Times New Roman"/>
          <w:b/>
          <w:color w:val="000000"/>
          <w:spacing w:val="-4"/>
          <w:lang w:eastAsia="ru-RU"/>
        </w:rPr>
        <w:t>4. ПОРЯДОК РАЗРЕШЕНИЯ СПОРОВ</w:t>
      </w:r>
    </w:p>
    <w:p w14:paraId="1EFD11E2" w14:textId="77777777" w:rsidR="007B3959" w:rsidRPr="007B3959" w:rsidRDefault="007B3959" w:rsidP="007B3959">
      <w:pPr>
        <w:shd w:val="clear" w:color="auto" w:fill="FFFFFF"/>
        <w:spacing w:after="0" w:line="240" w:lineRule="auto"/>
        <w:ind w:firstLine="720"/>
        <w:jc w:val="both"/>
        <w:rPr>
          <w:rFonts w:ascii="Times New Roman" w:eastAsia="Times New Roman" w:hAnsi="Times New Roman" w:cs="Times New Roman"/>
          <w:color w:val="000000"/>
          <w:lang w:eastAsia="ru-RU"/>
        </w:rPr>
      </w:pPr>
      <w:r w:rsidRPr="007B3959">
        <w:rPr>
          <w:rFonts w:ascii="Times New Roman" w:eastAsia="Times New Roman" w:hAnsi="Times New Roman" w:cs="Times New Roman"/>
          <w:color w:val="000000"/>
          <w:lang w:eastAsia="ru-RU"/>
        </w:rPr>
        <w:t xml:space="preserve">4.1. Неурегулированные Сторонами споры и разногласия, возникшие при исполнении </w:t>
      </w:r>
      <w:proofErr w:type="gramStart"/>
      <w:r w:rsidRPr="007B3959">
        <w:rPr>
          <w:rFonts w:ascii="Times New Roman" w:eastAsia="Times New Roman" w:hAnsi="Times New Roman" w:cs="Times New Roman"/>
          <w:color w:val="000000"/>
          <w:lang w:eastAsia="ru-RU"/>
        </w:rPr>
        <w:t>настоящего  с</w:t>
      </w:r>
      <w:r w:rsidRPr="007B3959">
        <w:rPr>
          <w:rFonts w:ascii="Times New Roman" w:eastAsia="Times New Roman" w:hAnsi="Times New Roman" w:cs="Times New Roman"/>
          <w:color w:val="000000"/>
          <w:spacing w:val="-3"/>
          <w:lang w:eastAsia="ru-RU"/>
        </w:rPr>
        <w:t>оглашения</w:t>
      </w:r>
      <w:proofErr w:type="gramEnd"/>
      <w:r w:rsidRPr="007B3959">
        <w:rPr>
          <w:rFonts w:ascii="Times New Roman" w:eastAsia="Times New Roman" w:hAnsi="Times New Roman" w:cs="Times New Roman"/>
          <w:color w:val="000000"/>
          <w:spacing w:val="-3"/>
          <w:lang w:eastAsia="ru-RU"/>
        </w:rPr>
        <w:t xml:space="preserve"> (договора)  или в связи с ним, рассматриваются в порядке, предусмотренном законодательством Российской </w:t>
      </w:r>
      <w:r w:rsidRPr="007B3959">
        <w:rPr>
          <w:rFonts w:ascii="Times New Roman" w:eastAsia="Times New Roman" w:hAnsi="Times New Roman" w:cs="Times New Roman"/>
          <w:color w:val="000000"/>
          <w:lang w:eastAsia="ru-RU"/>
        </w:rPr>
        <w:t>Федерации.</w:t>
      </w:r>
    </w:p>
    <w:p w14:paraId="416DBBED" w14:textId="77777777" w:rsidR="007B3959" w:rsidRPr="007B3959" w:rsidRDefault="007B3959" w:rsidP="007B3959">
      <w:pPr>
        <w:shd w:val="clear" w:color="auto" w:fill="FFFFFF"/>
        <w:spacing w:after="0" w:line="240" w:lineRule="auto"/>
        <w:jc w:val="center"/>
        <w:rPr>
          <w:rFonts w:ascii="Times New Roman" w:eastAsia="Times New Roman" w:hAnsi="Times New Roman" w:cs="Times New Roman"/>
          <w:b/>
          <w:color w:val="000000"/>
          <w:spacing w:val="-3"/>
          <w:lang w:eastAsia="ru-RU"/>
        </w:rPr>
      </w:pPr>
      <w:r w:rsidRPr="007B3959">
        <w:rPr>
          <w:rFonts w:ascii="Times New Roman" w:eastAsia="Times New Roman" w:hAnsi="Times New Roman" w:cs="Times New Roman"/>
          <w:b/>
          <w:color w:val="000000"/>
          <w:spacing w:val="-3"/>
          <w:lang w:eastAsia="ru-RU"/>
        </w:rPr>
        <w:t>5. ПОРЯДОК ИЗМЕНЕНИЯ, РАСТОРЖЕНИЯ СОГЛАШЕНИЯ</w:t>
      </w:r>
    </w:p>
    <w:p w14:paraId="29CF3A0E" w14:textId="77777777" w:rsidR="007B3959" w:rsidRPr="007B3959" w:rsidRDefault="007B3959">
      <w:pPr>
        <w:widowControl w:val="0"/>
        <w:numPr>
          <w:ilvl w:val="0"/>
          <w:numId w:val="25"/>
        </w:numPr>
        <w:shd w:val="clear" w:color="auto" w:fill="FFFFFF"/>
        <w:tabs>
          <w:tab w:val="left" w:pos="925"/>
        </w:tabs>
        <w:autoSpaceDE w:val="0"/>
        <w:autoSpaceDN w:val="0"/>
        <w:adjustRightInd w:val="0"/>
        <w:spacing w:after="0" w:line="240" w:lineRule="auto"/>
        <w:ind w:firstLine="526"/>
        <w:jc w:val="both"/>
        <w:rPr>
          <w:rFonts w:ascii="Times New Roman" w:eastAsia="Times New Roman" w:hAnsi="Times New Roman" w:cs="Times New Roman"/>
          <w:color w:val="000000"/>
          <w:spacing w:val="-9"/>
          <w:lang w:eastAsia="ru-RU"/>
        </w:rPr>
      </w:pPr>
      <w:r w:rsidRPr="007B3959">
        <w:rPr>
          <w:rFonts w:ascii="Times New Roman" w:eastAsia="Times New Roman" w:hAnsi="Times New Roman" w:cs="Times New Roman"/>
          <w:color w:val="000000"/>
          <w:spacing w:val="-2"/>
          <w:lang w:eastAsia="ru-RU"/>
        </w:rPr>
        <w:t xml:space="preserve">Любые изменения и дополнения к настоящему соглашению (договору) оформляются в виде </w:t>
      </w:r>
      <w:proofErr w:type="gramStart"/>
      <w:r w:rsidRPr="007B3959">
        <w:rPr>
          <w:rFonts w:ascii="Times New Roman" w:eastAsia="Times New Roman" w:hAnsi="Times New Roman" w:cs="Times New Roman"/>
          <w:color w:val="000000"/>
          <w:spacing w:val="-2"/>
          <w:lang w:eastAsia="ru-RU"/>
        </w:rPr>
        <w:t>дополнительного  с</w:t>
      </w:r>
      <w:r w:rsidRPr="007B3959">
        <w:rPr>
          <w:rFonts w:ascii="Times New Roman" w:eastAsia="Times New Roman" w:hAnsi="Times New Roman" w:cs="Times New Roman"/>
          <w:color w:val="000000"/>
          <w:lang w:eastAsia="ru-RU"/>
        </w:rPr>
        <w:t>оглашения</w:t>
      </w:r>
      <w:proofErr w:type="gramEnd"/>
      <w:r w:rsidRPr="007B3959">
        <w:rPr>
          <w:rFonts w:ascii="Times New Roman" w:eastAsia="Times New Roman" w:hAnsi="Times New Roman" w:cs="Times New Roman"/>
          <w:color w:val="000000"/>
          <w:lang w:eastAsia="ru-RU"/>
        </w:rPr>
        <w:t xml:space="preserve"> (договора), оформляемого в письменной форме и подписываемого Сторонами.</w:t>
      </w:r>
    </w:p>
    <w:p w14:paraId="0DF30574" w14:textId="77777777" w:rsidR="007B3959" w:rsidRPr="007B3959" w:rsidRDefault="007B3959">
      <w:pPr>
        <w:widowControl w:val="0"/>
        <w:numPr>
          <w:ilvl w:val="0"/>
          <w:numId w:val="25"/>
        </w:numPr>
        <w:shd w:val="clear" w:color="auto" w:fill="FFFFFF"/>
        <w:tabs>
          <w:tab w:val="left" w:pos="925"/>
        </w:tabs>
        <w:autoSpaceDE w:val="0"/>
        <w:autoSpaceDN w:val="0"/>
        <w:adjustRightInd w:val="0"/>
        <w:spacing w:after="0" w:line="240" w:lineRule="auto"/>
        <w:ind w:firstLine="526"/>
        <w:jc w:val="both"/>
        <w:rPr>
          <w:rFonts w:ascii="Times New Roman" w:eastAsia="Times New Roman" w:hAnsi="Times New Roman" w:cs="Times New Roman"/>
          <w:color w:val="000000"/>
          <w:spacing w:val="-10"/>
          <w:lang w:eastAsia="ru-RU"/>
        </w:rPr>
      </w:pPr>
      <w:r w:rsidRPr="007B3959">
        <w:rPr>
          <w:rFonts w:ascii="Times New Roman" w:eastAsia="Times New Roman" w:hAnsi="Times New Roman" w:cs="Times New Roman"/>
          <w:color w:val="000000"/>
          <w:spacing w:val="-2"/>
          <w:lang w:eastAsia="ru-RU"/>
        </w:rPr>
        <w:t xml:space="preserve">В случае неисполнения или ненадлежащего исполнения Сторонами обязательств по настоящему </w:t>
      </w:r>
      <w:r w:rsidRPr="007B3959">
        <w:rPr>
          <w:rFonts w:ascii="Times New Roman" w:eastAsia="Times New Roman" w:hAnsi="Times New Roman" w:cs="Times New Roman"/>
          <w:color w:val="000000"/>
          <w:lang w:eastAsia="ru-RU"/>
        </w:rPr>
        <w:t>соглашению (договору) может быть расторгнуто в соответствии с действующим законодательством Российской Федерации.</w:t>
      </w:r>
    </w:p>
    <w:p w14:paraId="06064932" w14:textId="77777777" w:rsidR="007B3959" w:rsidRPr="007B3959" w:rsidRDefault="007B3959" w:rsidP="007B3959">
      <w:pPr>
        <w:shd w:val="clear" w:color="auto" w:fill="FFFFFF"/>
        <w:spacing w:after="0" w:line="240" w:lineRule="auto"/>
        <w:jc w:val="center"/>
        <w:rPr>
          <w:rFonts w:ascii="Times New Roman" w:eastAsia="Times New Roman" w:hAnsi="Times New Roman" w:cs="Times New Roman"/>
          <w:b/>
          <w:color w:val="000000"/>
          <w:spacing w:val="-4"/>
          <w:lang w:eastAsia="ru-RU"/>
        </w:rPr>
      </w:pPr>
      <w:r w:rsidRPr="007B3959">
        <w:rPr>
          <w:rFonts w:ascii="Times New Roman" w:eastAsia="Times New Roman" w:hAnsi="Times New Roman" w:cs="Times New Roman"/>
          <w:b/>
          <w:color w:val="000000"/>
          <w:spacing w:val="-4"/>
          <w:lang w:eastAsia="ru-RU"/>
        </w:rPr>
        <w:t>6. ЗАКЛЮЧИТЕЛЬНЫЕ ПОЛОЖЕНИЯ</w:t>
      </w:r>
    </w:p>
    <w:p w14:paraId="3A32ADA6" w14:textId="77777777" w:rsidR="007B3959" w:rsidRPr="007B3959" w:rsidRDefault="007B3959">
      <w:pPr>
        <w:widowControl w:val="0"/>
        <w:numPr>
          <w:ilvl w:val="0"/>
          <w:numId w:val="26"/>
        </w:numPr>
        <w:shd w:val="clear" w:color="auto" w:fill="FFFFFF"/>
        <w:tabs>
          <w:tab w:val="left" w:pos="943"/>
        </w:tabs>
        <w:autoSpaceDE w:val="0"/>
        <w:autoSpaceDN w:val="0"/>
        <w:adjustRightInd w:val="0"/>
        <w:spacing w:after="0" w:line="240" w:lineRule="auto"/>
        <w:ind w:firstLine="522"/>
        <w:jc w:val="both"/>
        <w:rPr>
          <w:rFonts w:ascii="Times New Roman" w:eastAsia="Times New Roman" w:hAnsi="Times New Roman" w:cs="Times New Roman"/>
          <w:color w:val="000000"/>
          <w:spacing w:val="-8"/>
          <w:lang w:eastAsia="ru-RU"/>
        </w:rPr>
      </w:pPr>
      <w:r w:rsidRPr="007B3959">
        <w:rPr>
          <w:rFonts w:ascii="Times New Roman" w:eastAsia="Times New Roman" w:hAnsi="Times New Roman" w:cs="Times New Roman"/>
          <w:color w:val="000000"/>
          <w:spacing w:val="-1"/>
          <w:lang w:eastAsia="ru-RU"/>
        </w:rPr>
        <w:t>Настоящее соглашение (</w:t>
      </w:r>
      <w:proofErr w:type="gramStart"/>
      <w:r w:rsidRPr="007B3959">
        <w:rPr>
          <w:rFonts w:ascii="Times New Roman" w:eastAsia="Times New Roman" w:hAnsi="Times New Roman" w:cs="Times New Roman"/>
          <w:color w:val="000000"/>
          <w:spacing w:val="-1"/>
          <w:lang w:eastAsia="ru-RU"/>
        </w:rPr>
        <w:t>договор)  составлено</w:t>
      </w:r>
      <w:proofErr w:type="gramEnd"/>
      <w:r w:rsidRPr="007B3959">
        <w:rPr>
          <w:rFonts w:ascii="Times New Roman" w:eastAsia="Times New Roman" w:hAnsi="Times New Roman" w:cs="Times New Roman"/>
          <w:color w:val="000000"/>
          <w:spacing w:val="-1"/>
          <w:lang w:eastAsia="ru-RU"/>
        </w:rPr>
        <w:t xml:space="preserve"> в двух экземплярах, имеющих одинаковую юридическую силу, </w:t>
      </w:r>
      <w:r w:rsidRPr="007B3959">
        <w:rPr>
          <w:rFonts w:ascii="Times New Roman" w:eastAsia="Times New Roman" w:hAnsi="Times New Roman" w:cs="Times New Roman"/>
          <w:color w:val="000000"/>
          <w:lang w:eastAsia="ru-RU"/>
        </w:rPr>
        <w:t>по одному экземпляру для каждой Стороны.</w:t>
      </w:r>
    </w:p>
    <w:p w14:paraId="453C92C5" w14:textId="77777777" w:rsidR="007B3959" w:rsidRPr="007B3959" w:rsidRDefault="007B3959">
      <w:pPr>
        <w:widowControl w:val="0"/>
        <w:numPr>
          <w:ilvl w:val="0"/>
          <w:numId w:val="26"/>
        </w:numPr>
        <w:shd w:val="clear" w:color="auto" w:fill="FFFFFF"/>
        <w:tabs>
          <w:tab w:val="left" w:pos="943"/>
        </w:tabs>
        <w:autoSpaceDE w:val="0"/>
        <w:autoSpaceDN w:val="0"/>
        <w:adjustRightInd w:val="0"/>
        <w:spacing w:after="0" w:line="240" w:lineRule="auto"/>
        <w:ind w:firstLine="522"/>
        <w:jc w:val="both"/>
        <w:rPr>
          <w:rFonts w:ascii="Times New Roman" w:eastAsia="Times New Roman" w:hAnsi="Times New Roman" w:cs="Times New Roman"/>
          <w:color w:val="000000"/>
          <w:spacing w:val="-8"/>
          <w:lang w:eastAsia="ru-RU"/>
        </w:rPr>
      </w:pPr>
      <w:r w:rsidRPr="007B3959">
        <w:rPr>
          <w:rFonts w:ascii="Times New Roman" w:eastAsia="Times New Roman" w:hAnsi="Times New Roman" w:cs="Times New Roman"/>
          <w:color w:val="000000"/>
          <w:lang w:eastAsia="ru-RU"/>
        </w:rPr>
        <w:t xml:space="preserve"> Расторжение настоящего соглашения (</w:t>
      </w:r>
      <w:proofErr w:type="gramStart"/>
      <w:r w:rsidRPr="007B3959">
        <w:rPr>
          <w:rFonts w:ascii="Times New Roman" w:eastAsia="Times New Roman" w:hAnsi="Times New Roman" w:cs="Times New Roman"/>
          <w:color w:val="000000"/>
          <w:lang w:eastAsia="ru-RU"/>
        </w:rPr>
        <w:t>договора)  допускается</w:t>
      </w:r>
      <w:proofErr w:type="gramEnd"/>
      <w:r w:rsidRPr="007B3959">
        <w:rPr>
          <w:rFonts w:ascii="Times New Roman" w:eastAsia="Times New Roman" w:hAnsi="Times New Roman" w:cs="Times New Roman"/>
          <w:color w:val="000000"/>
          <w:lang w:eastAsia="ru-RU"/>
        </w:rPr>
        <w:t xml:space="preserve"> по соглашению Сторон или по решению суда по основаниям, предусмотренным законодательством Российской Федерации и Самарской области.</w:t>
      </w:r>
    </w:p>
    <w:p w14:paraId="3FD764C3" w14:textId="77777777" w:rsidR="007B3959" w:rsidRPr="007B3959" w:rsidRDefault="007B3959">
      <w:pPr>
        <w:widowControl w:val="0"/>
        <w:numPr>
          <w:ilvl w:val="0"/>
          <w:numId w:val="26"/>
        </w:numPr>
        <w:shd w:val="clear" w:color="auto" w:fill="FFFFFF"/>
        <w:tabs>
          <w:tab w:val="left" w:pos="943"/>
          <w:tab w:val="left" w:leader="underscore" w:pos="8464"/>
        </w:tabs>
        <w:autoSpaceDE w:val="0"/>
        <w:autoSpaceDN w:val="0"/>
        <w:adjustRightInd w:val="0"/>
        <w:spacing w:after="0" w:line="240" w:lineRule="auto"/>
        <w:ind w:firstLine="522"/>
        <w:jc w:val="both"/>
        <w:rPr>
          <w:rFonts w:ascii="Times New Roman" w:eastAsia="Times New Roman" w:hAnsi="Times New Roman" w:cs="Times New Roman"/>
          <w:color w:val="000000"/>
          <w:spacing w:val="-9"/>
          <w:lang w:eastAsia="ru-RU"/>
        </w:rPr>
      </w:pPr>
      <w:r w:rsidRPr="007B3959">
        <w:rPr>
          <w:rFonts w:ascii="Times New Roman" w:eastAsia="Times New Roman" w:hAnsi="Times New Roman" w:cs="Times New Roman"/>
          <w:color w:val="000000"/>
          <w:lang w:eastAsia="ru-RU"/>
        </w:rPr>
        <w:t xml:space="preserve">Настоящее соглашение (договор) вступает в силу с </w:t>
      </w:r>
      <w:proofErr w:type="gramStart"/>
      <w:r w:rsidRPr="007B3959">
        <w:rPr>
          <w:rFonts w:ascii="Times New Roman" w:eastAsia="Times New Roman" w:hAnsi="Times New Roman" w:cs="Times New Roman"/>
          <w:color w:val="000000"/>
          <w:lang w:eastAsia="ru-RU"/>
        </w:rPr>
        <w:t>даты  его</w:t>
      </w:r>
      <w:proofErr w:type="gramEnd"/>
      <w:r w:rsidRPr="007B3959">
        <w:rPr>
          <w:rFonts w:ascii="Times New Roman" w:eastAsia="Times New Roman" w:hAnsi="Times New Roman" w:cs="Times New Roman"/>
          <w:color w:val="000000"/>
          <w:lang w:eastAsia="ru-RU"/>
        </w:rPr>
        <w:t xml:space="preserve"> подписания Сторонами и действует до </w:t>
      </w:r>
      <w:r w:rsidRPr="007B3959">
        <w:rPr>
          <w:rFonts w:ascii="Times New Roman" w:eastAsia="Times New Roman" w:hAnsi="Times New Roman" w:cs="Times New Roman"/>
          <w:color w:val="000000"/>
          <w:spacing w:val="-4"/>
          <w:lang w:eastAsia="ru-RU"/>
        </w:rPr>
        <w:t>полного исполнения обязательств по настоящему соглашению (договору), но не позднее</w:t>
      </w:r>
      <w:r w:rsidRPr="007B3959">
        <w:rPr>
          <w:rFonts w:ascii="Times New Roman" w:eastAsia="Times New Roman" w:hAnsi="Times New Roman" w:cs="Times New Roman"/>
          <w:color w:val="000000"/>
          <w:lang w:eastAsia="ru-RU"/>
        </w:rPr>
        <w:tab/>
        <w:t xml:space="preserve"> </w:t>
      </w:r>
      <w:r w:rsidRPr="007B3959">
        <w:rPr>
          <w:rFonts w:ascii="Times New Roman" w:eastAsia="Times New Roman" w:hAnsi="Times New Roman" w:cs="Times New Roman"/>
          <w:color w:val="000000"/>
          <w:spacing w:val="-6"/>
          <w:lang w:eastAsia="ru-RU"/>
        </w:rPr>
        <w:t>года.</w:t>
      </w:r>
    </w:p>
    <w:p w14:paraId="45415479" w14:textId="77777777" w:rsidR="007B3959" w:rsidRPr="007B3959" w:rsidRDefault="007B3959" w:rsidP="007B3959">
      <w:pPr>
        <w:shd w:val="clear" w:color="auto" w:fill="FFFFFF"/>
        <w:spacing w:after="0" w:line="240" w:lineRule="auto"/>
        <w:jc w:val="center"/>
        <w:rPr>
          <w:rFonts w:ascii="Times New Roman" w:eastAsia="Times New Roman" w:hAnsi="Times New Roman" w:cs="Times New Roman"/>
          <w:b/>
          <w:lang w:eastAsia="ru-RU"/>
        </w:rPr>
      </w:pPr>
      <w:r w:rsidRPr="007B3959">
        <w:rPr>
          <w:rFonts w:ascii="Times New Roman" w:eastAsia="Times New Roman" w:hAnsi="Times New Roman" w:cs="Times New Roman"/>
          <w:b/>
          <w:color w:val="000000"/>
          <w:spacing w:val="-3"/>
          <w:lang w:eastAsia="ru-RU"/>
        </w:rPr>
        <w:t>7. ЮРИДИЧЕСКИЕ АДРЕСА И РЕКВИЗИТЫ СТОРОН</w:t>
      </w:r>
    </w:p>
    <w:p w14:paraId="1E000691" w14:textId="77777777" w:rsidR="007F229F" w:rsidRPr="007F229F" w:rsidRDefault="007F229F" w:rsidP="007F229F">
      <w:pPr>
        <w:spacing w:after="0" w:line="240" w:lineRule="auto"/>
        <w:jc w:val="right"/>
        <w:rPr>
          <w:rFonts w:ascii="Times New Roman" w:eastAsia="Times New Roman" w:hAnsi="Times New Roman" w:cs="Times New Roman"/>
          <w:iCs/>
          <w:sz w:val="20"/>
          <w:szCs w:val="20"/>
          <w:lang w:eastAsia="ru-RU"/>
        </w:rPr>
      </w:pPr>
      <w:r w:rsidRPr="007F229F">
        <w:rPr>
          <w:rFonts w:ascii="Times New Roman" w:eastAsia="Times New Roman" w:hAnsi="Times New Roman" w:cs="Times New Roman"/>
          <w:iCs/>
          <w:sz w:val="20"/>
          <w:szCs w:val="20"/>
          <w:lang w:eastAsia="ru-RU"/>
        </w:rPr>
        <w:t>Приложение 1</w:t>
      </w:r>
    </w:p>
    <w:p w14:paraId="0208AA64" w14:textId="77777777" w:rsidR="007F229F" w:rsidRPr="007F229F" w:rsidRDefault="007F229F" w:rsidP="007F229F">
      <w:pPr>
        <w:spacing w:after="0" w:line="240" w:lineRule="auto"/>
        <w:jc w:val="right"/>
        <w:rPr>
          <w:rFonts w:ascii="Times New Roman" w:eastAsia="Times New Roman" w:hAnsi="Times New Roman" w:cs="Times New Roman"/>
          <w:sz w:val="20"/>
          <w:szCs w:val="20"/>
          <w:lang w:eastAsia="ru-RU"/>
        </w:rPr>
      </w:pPr>
      <w:proofErr w:type="gramStart"/>
      <w:r w:rsidRPr="007F229F">
        <w:rPr>
          <w:rFonts w:ascii="Times New Roman" w:eastAsia="Times New Roman" w:hAnsi="Times New Roman" w:cs="Times New Roman"/>
          <w:sz w:val="20"/>
          <w:szCs w:val="20"/>
          <w:lang w:eastAsia="ru-RU"/>
        </w:rPr>
        <w:t>к  типовой</w:t>
      </w:r>
      <w:proofErr w:type="gramEnd"/>
      <w:r w:rsidRPr="007F229F">
        <w:rPr>
          <w:rFonts w:ascii="Times New Roman" w:eastAsia="Times New Roman" w:hAnsi="Times New Roman" w:cs="Times New Roman"/>
          <w:sz w:val="20"/>
          <w:szCs w:val="20"/>
          <w:lang w:eastAsia="ru-RU"/>
        </w:rPr>
        <w:t xml:space="preserve"> </w:t>
      </w:r>
      <w:hyperlink w:anchor="P306" w:history="1"/>
      <w:r w:rsidRPr="007F229F">
        <w:rPr>
          <w:rFonts w:ascii="Times New Roman" w:eastAsia="Times New Roman" w:hAnsi="Times New Roman" w:cs="Times New Roman"/>
          <w:sz w:val="20"/>
          <w:szCs w:val="20"/>
          <w:lang w:eastAsia="ru-RU"/>
        </w:rPr>
        <w:t xml:space="preserve"> форме соглашения  (договора)  между главным </w:t>
      </w:r>
    </w:p>
    <w:p w14:paraId="27DC8326" w14:textId="3C90B4B0" w:rsidR="007F229F" w:rsidRPr="007F229F" w:rsidRDefault="007F229F" w:rsidP="007F229F">
      <w:pPr>
        <w:spacing w:after="0" w:line="240" w:lineRule="auto"/>
        <w:jc w:val="right"/>
        <w:rPr>
          <w:rFonts w:ascii="Times New Roman" w:eastAsia="Times New Roman" w:hAnsi="Times New Roman" w:cs="Times New Roman"/>
          <w:color w:val="000000"/>
          <w:spacing w:val="-11"/>
          <w:sz w:val="20"/>
          <w:szCs w:val="20"/>
          <w:lang w:eastAsia="ru-RU"/>
        </w:rPr>
      </w:pPr>
      <w:r w:rsidRPr="007F229F">
        <w:rPr>
          <w:rFonts w:ascii="Times New Roman" w:eastAsia="Times New Roman" w:hAnsi="Times New Roman" w:cs="Times New Roman"/>
          <w:sz w:val="20"/>
          <w:szCs w:val="20"/>
          <w:lang w:eastAsia="ru-RU"/>
        </w:rPr>
        <w:t>распорядителем средств  бюджета   городского поселения Безенчук муниципального района Безенчукский и юридическим лицом</w:t>
      </w:r>
      <w:r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 xml:space="preserve"> (за исключением субсидий государственным (муниципальным) учреждениям), индивидуальным предпринимателям на территории</w:t>
      </w:r>
      <w:r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городского поселения Безенчук муниципального района Безенчукский</w:t>
      </w:r>
      <w:r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Самарской  области, по перевозке  студентов-детей военнослужащих,</w:t>
      </w:r>
      <w:r w:rsid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 xml:space="preserve"> принимающих участие в специальной военной операции, в связи с бесплатным их  проездом на муниципальных</w:t>
      </w:r>
      <w:r w:rsidR="008F40A8"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маршрутах регулярных перевозок по регулируемым тарифам с  01.01.2023 года по 30.06. 2023 года</w:t>
      </w:r>
    </w:p>
    <w:p w14:paraId="00397645" w14:textId="77777777" w:rsidR="008F40A8" w:rsidRPr="008F40A8" w:rsidRDefault="008F40A8" w:rsidP="007F229F">
      <w:pPr>
        <w:spacing w:after="0" w:line="240" w:lineRule="auto"/>
        <w:jc w:val="center"/>
        <w:rPr>
          <w:rFonts w:ascii="Times New Roman" w:eastAsia="Times New Roman" w:hAnsi="Times New Roman" w:cs="Times New Roman"/>
          <w:sz w:val="8"/>
          <w:szCs w:val="8"/>
          <w:lang w:eastAsia="ru-RU"/>
        </w:rPr>
      </w:pPr>
    </w:p>
    <w:p w14:paraId="4F44BD80" w14:textId="21381990" w:rsidR="007F229F" w:rsidRPr="007F229F" w:rsidRDefault="007F229F" w:rsidP="007F229F">
      <w:pPr>
        <w:spacing w:after="0" w:line="240" w:lineRule="auto"/>
        <w:jc w:val="center"/>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Типовая форма дополнительного соглашения к типовой </w:t>
      </w:r>
      <w:hyperlink w:anchor="P306" w:history="1"/>
      <w:r w:rsidRPr="007F229F">
        <w:rPr>
          <w:rFonts w:ascii="Times New Roman" w:eastAsia="Times New Roman" w:hAnsi="Times New Roman" w:cs="Times New Roman"/>
          <w:lang w:eastAsia="ru-RU"/>
        </w:rPr>
        <w:t xml:space="preserve"> форме  соглашения  (договора)  между главным распорядителем средств  бюджета   городского поселения Безенчук муниципального района Безенчукский и юридическим лицом</w:t>
      </w:r>
      <w:r>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(за исключением субсидий государственным (муниципальным) учреждениям), индивидуальным предпринимателям на территории</w:t>
      </w:r>
      <w:r>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городского поселения Безенчук муниципального района Безенчукский</w:t>
      </w:r>
      <w:r>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Самарской  области, по перевозке  студентов-детей военнослужащих,</w:t>
      </w:r>
      <w:r>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принимающих участие в специальной военной операции,</w:t>
      </w:r>
      <w:r>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в связи с бесплатным их  проездом на муниципальных</w:t>
      </w:r>
    </w:p>
    <w:p w14:paraId="1B26C486" w14:textId="77777777" w:rsidR="007F229F" w:rsidRPr="007F229F" w:rsidRDefault="007F229F" w:rsidP="007F229F">
      <w:pPr>
        <w:spacing w:after="0" w:line="240" w:lineRule="auto"/>
        <w:jc w:val="center"/>
        <w:rPr>
          <w:rFonts w:ascii="Times New Roman" w:eastAsia="Times New Roman" w:hAnsi="Times New Roman" w:cs="Times New Roman"/>
          <w:color w:val="000000"/>
          <w:spacing w:val="-11"/>
          <w:lang w:eastAsia="ru-RU"/>
        </w:rPr>
      </w:pPr>
      <w:r w:rsidRPr="007F229F">
        <w:rPr>
          <w:rFonts w:ascii="Times New Roman" w:eastAsia="Times New Roman" w:hAnsi="Times New Roman" w:cs="Times New Roman"/>
          <w:lang w:eastAsia="ru-RU"/>
        </w:rPr>
        <w:t xml:space="preserve">маршрутах регулярных перевозок по регулируемым тарифам </w:t>
      </w:r>
      <w:proofErr w:type="gramStart"/>
      <w:r w:rsidRPr="007F229F">
        <w:rPr>
          <w:rFonts w:ascii="Times New Roman" w:eastAsia="Times New Roman" w:hAnsi="Times New Roman" w:cs="Times New Roman"/>
          <w:lang w:eastAsia="ru-RU"/>
        </w:rPr>
        <w:t>с  01.01.2023</w:t>
      </w:r>
      <w:proofErr w:type="gramEnd"/>
      <w:r w:rsidRPr="007F229F">
        <w:rPr>
          <w:rFonts w:ascii="Times New Roman" w:eastAsia="Times New Roman" w:hAnsi="Times New Roman" w:cs="Times New Roman"/>
          <w:lang w:eastAsia="ru-RU"/>
        </w:rPr>
        <w:t xml:space="preserve"> года по 30.06. 2023 года</w:t>
      </w:r>
    </w:p>
    <w:p w14:paraId="237FDE36" w14:textId="7797E6BA" w:rsidR="007F229F" w:rsidRPr="007F229F" w:rsidRDefault="007F229F" w:rsidP="007F229F">
      <w:pPr>
        <w:tabs>
          <w:tab w:val="left" w:pos="0"/>
          <w:tab w:val="left" w:pos="142"/>
        </w:tabs>
        <w:spacing w:after="0" w:line="240" w:lineRule="auto"/>
        <w:rPr>
          <w:rFonts w:ascii="Times New Roman" w:eastAsia="Times New Roman" w:hAnsi="Times New Roman" w:cs="Times New Roman"/>
          <w:lang w:eastAsia="ru-RU"/>
        </w:rPr>
      </w:pPr>
      <w:proofErr w:type="spellStart"/>
      <w:r w:rsidRPr="007F229F">
        <w:rPr>
          <w:rFonts w:ascii="Times New Roman" w:eastAsia="Times New Roman" w:hAnsi="Times New Roman" w:cs="Times New Roman"/>
          <w:lang w:eastAsia="ru-RU"/>
        </w:rPr>
        <w:t>п.г.т</w:t>
      </w:r>
      <w:proofErr w:type="spellEnd"/>
      <w:r w:rsidRPr="007F229F">
        <w:rPr>
          <w:rFonts w:ascii="Times New Roman" w:eastAsia="Times New Roman" w:hAnsi="Times New Roman" w:cs="Times New Roman"/>
          <w:lang w:eastAsia="ru-RU"/>
        </w:rPr>
        <w:t>. Безенчук</w:t>
      </w:r>
    </w:p>
    <w:p w14:paraId="7B7C7630" w14:textId="77777777" w:rsidR="007F229F" w:rsidRPr="007F229F" w:rsidRDefault="007F229F" w:rsidP="007F229F">
      <w:pPr>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"___" ______________ 20___ г.                                                N _________________</w:t>
      </w:r>
    </w:p>
    <w:p w14:paraId="70CEFA18" w14:textId="77777777" w:rsidR="007F229F" w:rsidRPr="007F229F" w:rsidRDefault="007F229F" w:rsidP="007F229F">
      <w:pPr>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(дата заключения </w:t>
      </w:r>
      <w:proofErr w:type="gramStart"/>
      <w:r w:rsidRPr="007F229F">
        <w:rPr>
          <w:rFonts w:ascii="Times New Roman" w:eastAsia="Times New Roman" w:hAnsi="Times New Roman" w:cs="Times New Roman"/>
          <w:lang w:eastAsia="ru-RU"/>
        </w:rPr>
        <w:t xml:space="preserve">соглашения)   </w:t>
      </w:r>
      <w:proofErr w:type="gramEnd"/>
      <w:r w:rsidRPr="007F229F">
        <w:rPr>
          <w:rFonts w:ascii="Times New Roman" w:eastAsia="Times New Roman" w:hAnsi="Times New Roman" w:cs="Times New Roman"/>
          <w:lang w:eastAsia="ru-RU"/>
        </w:rPr>
        <w:t xml:space="preserve">                                              (номер соглашения)</w:t>
      </w:r>
    </w:p>
    <w:p w14:paraId="4F5D6D78" w14:textId="77777777" w:rsidR="007F229F" w:rsidRPr="007F229F" w:rsidRDefault="007F229F" w:rsidP="007F229F">
      <w:pPr>
        <w:spacing w:after="0" w:line="240" w:lineRule="auto"/>
        <w:rPr>
          <w:rFonts w:ascii="Times New Roman" w:eastAsia="Times New Roman" w:hAnsi="Times New Roman" w:cs="Times New Roman"/>
          <w:sz w:val="8"/>
          <w:szCs w:val="8"/>
          <w:lang w:eastAsia="ru-RU"/>
        </w:rPr>
      </w:pPr>
    </w:p>
    <w:p w14:paraId="4E3D6D15"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color w:val="000000"/>
          <w:spacing w:val="-1"/>
          <w:lang w:eastAsia="ru-RU"/>
        </w:rPr>
        <w:t xml:space="preserve">          Администрация  городского поселения Безенчук муниципального района Безенчукский Самарской области (далее – Администрация поселения) в лице Главы  городского поселения Безенчук муниципального района Безенчукский Самарской области Гурова Вадима Николаевича, действующего на основании Устава   городского поселения Безенчук муниципального района Безенчукский, и (наименование организации) </w:t>
      </w:r>
      <w:r w:rsidRPr="007F229F">
        <w:rPr>
          <w:rFonts w:ascii="Times New Roman" w:eastAsia="Times New Roman" w:hAnsi="Times New Roman" w:cs="Times New Roman"/>
          <w:color w:val="000000"/>
          <w:lang w:eastAsia="ru-RU"/>
        </w:rPr>
        <w:t>(далее - Получатель) в лице (Должность, ФИО),  действующего на основании Устава организации, вместе именуемые «Стороны», руководствуясь</w:t>
      </w:r>
      <w:r w:rsidRPr="007F229F">
        <w:rPr>
          <w:rFonts w:ascii="Times New Roman" w:eastAsia="Times New Roman" w:hAnsi="Times New Roman" w:cs="Times New Roman"/>
          <w:lang w:eastAsia="ru-RU"/>
        </w:rPr>
        <w:t xml:space="preserve"> Бюджетным кодексом РФ,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  01.01.2023 года по 30.06. 2023 года  заключили  настоящее дополнительное  соглашение  к   соглашению (договору)  о  нижеследующем.</w:t>
      </w:r>
    </w:p>
    <w:p w14:paraId="258EAC53"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1. Внести </w:t>
      </w:r>
      <w:proofErr w:type="gramStart"/>
      <w:r w:rsidRPr="007F229F">
        <w:rPr>
          <w:rFonts w:ascii="Times New Roman" w:eastAsia="Times New Roman" w:hAnsi="Times New Roman" w:cs="Times New Roman"/>
          <w:lang w:eastAsia="ru-RU"/>
        </w:rPr>
        <w:t>в  соглашение</w:t>
      </w:r>
      <w:proofErr w:type="gramEnd"/>
      <w:r w:rsidRPr="007F229F">
        <w:rPr>
          <w:rFonts w:ascii="Times New Roman" w:eastAsia="Times New Roman" w:hAnsi="Times New Roman" w:cs="Times New Roman"/>
          <w:lang w:eastAsia="ru-RU"/>
        </w:rPr>
        <w:t xml:space="preserve"> (договор)    следующие изменения:</w:t>
      </w:r>
    </w:p>
    <w:p w14:paraId="6D75C2FE"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____________________________________________________________________</w:t>
      </w:r>
    </w:p>
    <w:p w14:paraId="59C6781E" w14:textId="77777777" w:rsidR="007F229F" w:rsidRPr="007F229F" w:rsidRDefault="007F229F" w:rsidP="007F229F">
      <w:pPr>
        <w:spacing w:after="0" w:line="240" w:lineRule="auto"/>
        <w:ind w:hanging="142"/>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(указываются пункты и (или) разделы соглашения, в которые вносятся</w:t>
      </w:r>
    </w:p>
    <w:p w14:paraId="2DFAFBD4" w14:textId="77777777" w:rsidR="007F229F" w:rsidRPr="007F229F" w:rsidRDefault="007F229F" w:rsidP="007F229F">
      <w:pPr>
        <w:spacing w:after="0" w:line="240" w:lineRule="auto"/>
        <w:ind w:hanging="142"/>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изменения. </w:t>
      </w:r>
    </w:p>
    <w:p w14:paraId="109BC132"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2.  </w:t>
      </w:r>
      <w:proofErr w:type="gramStart"/>
      <w:r w:rsidRPr="007F229F">
        <w:rPr>
          <w:rFonts w:ascii="Times New Roman" w:eastAsia="Times New Roman" w:hAnsi="Times New Roman" w:cs="Times New Roman"/>
          <w:lang w:eastAsia="ru-RU"/>
        </w:rPr>
        <w:t>Настоящее  дополнительное</w:t>
      </w:r>
      <w:proofErr w:type="gramEnd"/>
      <w:r w:rsidRPr="007F229F">
        <w:rPr>
          <w:rFonts w:ascii="Times New Roman" w:eastAsia="Times New Roman" w:hAnsi="Times New Roman" w:cs="Times New Roman"/>
          <w:lang w:eastAsia="ru-RU"/>
        </w:rPr>
        <w:t xml:space="preserve">  соглашение  является неотъемлемой частью  соглашения (договора) . </w:t>
      </w:r>
    </w:p>
    <w:p w14:paraId="424F5216"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3.  </w:t>
      </w:r>
      <w:proofErr w:type="gramStart"/>
      <w:r w:rsidRPr="007F229F">
        <w:rPr>
          <w:rFonts w:ascii="Times New Roman" w:eastAsia="Times New Roman" w:hAnsi="Times New Roman" w:cs="Times New Roman"/>
          <w:lang w:eastAsia="ru-RU"/>
        </w:rPr>
        <w:t>Настоящее  дополнительное</w:t>
      </w:r>
      <w:proofErr w:type="gramEnd"/>
      <w:r w:rsidRPr="007F229F">
        <w:rPr>
          <w:rFonts w:ascii="Times New Roman" w:eastAsia="Times New Roman" w:hAnsi="Times New Roman" w:cs="Times New Roman"/>
          <w:lang w:eastAsia="ru-RU"/>
        </w:rPr>
        <w:t xml:space="preserve">  соглашение  вступает  в  силу со дня  его подписания  лицами, имеющими право действовать от имени каждой из Сторон,  действует  до полного исполнения Сторонами своих обязательств по настоящему Соглашению.</w:t>
      </w:r>
    </w:p>
    <w:p w14:paraId="780CF54C"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4.   Условия соглашения (договора</w:t>
      </w:r>
      <w:proofErr w:type="gramStart"/>
      <w:r w:rsidRPr="007F229F">
        <w:rPr>
          <w:rFonts w:ascii="Times New Roman" w:eastAsia="Times New Roman" w:hAnsi="Times New Roman" w:cs="Times New Roman"/>
          <w:lang w:eastAsia="ru-RU"/>
        </w:rPr>
        <w:t>),  не</w:t>
      </w:r>
      <w:proofErr w:type="gramEnd"/>
      <w:r w:rsidRPr="007F229F">
        <w:rPr>
          <w:rFonts w:ascii="Times New Roman" w:eastAsia="Times New Roman" w:hAnsi="Times New Roman" w:cs="Times New Roman"/>
          <w:lang w:eastAsia="ru-RU"/>
        </w:rPr>
        <w:t xml:space="preserve">   затронутые  настоящим  дополнительным соглашением (договором), остаются неизменными.</w:t>
      </w:r>
    </w:p>
    <w:p w14:paraId="242B669D"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5. Иные положения по настоящему Дополнительному соглашению:</w:t>
      </w:r>
    </w:p>
    <w:p w14:paraId="300C4E35"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5.1. настоящее Дополнительное соглашение составлено в двух экземплярах,</w:t>
      </w:r>
    </w:p>
    <w:p w14:paraId="6321116E"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имеющих равную юридическую силу, по одному экземпляру для каждой из Сторон;</w:t>
      </w:r>
    </w:p>
    <w:p w14:paraId="06A6A26C"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lastRenderedPageBreak/>
        <w:t xml:space="preserve">    5.2. _____________________________________________________________ &lt;1&gt;.</w:t>
      </w:r>
    </w:p>
    <w:p w14:paraId="5D2826B0"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6. Юридические адреса, реквизиты и подписи Сторон.</w:t>
      </w:r>
    </w:p>
    <w:p w14:paraId="77236B64" w14:textId="77777777" w:rsidR="007F229F" w:rsidRPr="007F229F" w:rsidRDefault="007F229F" w:rsidP="007F229F">
      <w:pPr>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________________</w:t>
      </w:r>
    </w:p>
    <w:p w14:paraId="24DBDADC" w14:textId="77777777" w:rsidR="007F229F" w:rsidRPr="007F229F" w:rsidRDefault="007F229F" w:rsidP="007F229F">
      <w:pPr>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&lt;1&gt; Указываются иные конкретные условия </w:t>
      </w:r>
      <w:proofErr w:type="gramStart"/>
      <w:r w:rsidRPr="007F229F">
        <w:rPr>
          <w:rFonts w:ascii="Times New Roman" w:eastAsia="Times New Roman" w:hAnsi="Times New Roman" w:cs="Times New Roman"/>
          <w:lang w:eastAsia="ru-RU"/>
        </w:rPr>
        <w:t>( при</w:t>
      </w:r>
      <w:proofErr w:type="gramEnd"/>
      <w:r w:rsidRPr="007F229F">
        <w:rPr>
          <w:rFonts w:ascii="Times New Roman" w:eastAsia="Times New Roman" w:hAnsi="Times New Roman" w:cs="Times New Roman"/>
          <w:lang w:eastAsia="ru-RU"/>
        </w:rPr>
        <w:t xml:space="preserve"> необходимости).</w:t>
      </w:r>
    </w:p>
    <w:p w14:paraId="1EFE2233" w14:textId="77777777" w:rsidR="007F229F" w:rsidRPr="007F229F" w:rsidRDefault="007F229F" w:rsidP="007F229F">
      <w:pPr>
        <w:spacing w:after="0" w:line="240" w:lineRule="auto"/>
        <w:jc w:val="right"/>
        <w:rPr>
          <w:rFonts w:ascii="Times New Roman" w:eastAsia="Times New Roman" w:hAnsi="Times New Roman" w:cs="Times New Roman"/>
          <w:iCs/>
          <w:sz w:val="20"/>
          <w:szCs w:val="20"/>
          <w:lang w:eastAsia="ru-RU"/>
        </w:rPr>
      </w:pPr>
      <w:r w:rsidRPr="007F229F">
        <w:rPr>
          <w:rFonts w:ascii="Times New Roman" w:eastAsia="Times New Roman" w:hAnsi="Times New Roman" w:cs="Times New Roman"/>
          <w:iCs/>
          <w:sz w:val="20"/>
          <w:szCs w:val="20"/>
          <w:lang w:eastAsia="ru-RU"/>
        </w:rPr>
        <w:t>Приложение 2</w:t>
      </w:r>
    </w:p>
    <w:p w14:paraId="1672C7E3" w14:textId="77777777" w:rsidR="007F229F" w:rsidRPr="007F229F" w:rsidRDefault="007F229F" w:rsidP="007F229F">
      <w:pPr>
        <w:spacing w:after="0" w:line="240" w:lineRule="auto"/>
        <w:jc w:val="right"/>
        <w:rPr>
          <w:rFonts w:ascii="Times New Roman" w:eastAsia="Times New Roman" w:hAnsi="Times New Roman" w:cs="Times New Roman"/>
          <w:sz w:val="20"/>
          <w:szCs w:val="20"/>
          <w:lang w:eastAsia="ru-RU"/>
        </w:rPr>
      </w:pPr>
      <w:r w:rsidRPr="007F229F">
        <w:rPr>
          <w:rFonts w:ascii="Times New Roman" w:eastAsia="Times New Roman" w:hAnsi="Times New Roman" w:cs="Times New Roman"/>
          <w:sz w:val="20"/>
          <w:szCs w:val="20"/>
          <w:lang w:eastAsia="ru-RU"/>
        </w:rPr>
        <w:t xml:space="preserve"> к типовой </w:t>
      </w:r>
      <w:hyperlink w:anchor="P306" w:history="1"/>
      <w:r w:rsidRPr="007F229F">
        <w:rPr>
          <w:rFonts w:ascii="Times New Roman" w:eastAsia="Times New Roman" w:hAnsi="Times New Roman" w:cs="Times New Roman"/>
          <w:sz w:val="20"/>
          <w:szCs w:val="20"/>
          <w:lang w:eastAsia="ru-RU"/>
        </w:rPr>
        <w:t xml:space="preserve"> форме </w:t>
      </w:r>
      <w:proofErr w:type="gramStart"/>
      <w:r w:rsidRPr="007F229F">
        <w:rPr>
          <w:rFonts w:ascii="Times New Roman" w:eastAsia="Times New Roman" w:hAnsi="Times New Roman" w:cs="Times New Roman"/>
          <w:sz w:val="20"/>
          <w:szCs w:val="20"/>
          <w:lang w:eastAsia="ru-RU"/>
        </w:rPr>
        <w:t>соглашения  (</w:t>
      </w:r>
      <w:proofErr w:type="gramEnd"/>
      <w:r w:rsidRPr="007F229F">
        <w:rPr>
          <w:rFonts w:ascii="Times New Roman" w:eastAsia="Times New Roman" w:hAnsi="Times New Roman" w:cs="Times New Roman"/>
          <w:sz w:val="20"/>
          <w:szCs w:val="20"/>
          <w:lang w:eastAsia="ru-RU"/>
        </w:rPr>
        <w:t xml:space="preserve">договора)  между главным </w:t>
      </w:r>
    </w:p>
    <w:p w14:paraId="5DA86B09" w14:textId="1AD70CC6" w:rsidR="007F229F" w:rsidRPr="007F229F" w:rsidRDefault="007F229F" w:rsidP="007F229F">
      <w:pPr>
        <w:spacing w:after="0" w:line="240" w:lineRule="auto"/>
        <w:jc w:val="right"/>
        <w:rPr>
          <w:rFonts w:ascii="Times New Roman" w:eastAsia="Times New Roman" w:hAnsi="Times New Roman" w:cs="Times New Roman"/>
          <w:sz w:val="20"/>
          <w:szCs w:val="20"/>
          <w:lang w:eastAsia="ru-RU"/>
        </w:rPr>
      </w:pPr>
      <w:r w:rsidRPr="007F229F">
        <w:rPr>
          <w:rFonts w:ascii="Times New Roman" w:eastAsia="Times New Roman" w:hAnsi="Times New Roman" w:cs="Times New Roman"/>
          <w:sz w:val="20"/>
          <w:szCs w:val="20"/>
          <w:lang w:eastAsia="ru-RU"/>
        </w:rPr>
        <w:t>распорядителем средств  бюджета   городского поселения Безенчук муниципального района Безенчукский и юридическим лицом</w:t>
      </w:r>
      <w:r w:rsidR="00C04DBF"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 xml:space="preserve"> (за исключением субсидий государственным (муниципальным) учреждениям), индивидуальным предпринимателям на территории</w:t>
      </w:r>
      <w:r w:rsidR="00C04DBF"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 xml:space="preserve"> городского поселения Безенчук муниципального района Безенчукский Самарской  области, по перевозке  студентов-детей военнослужащих,</w:t>
      </w:r>
      <w:r w:rsidR="00C04DBF"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 xml:space="preserve"> принимающих участие в специальной военной операции,</w:t>
      </w:r>
      <w:r w:rsidR="00C04DBF"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в связи с бесплатным их  проездом на муниципальных</w:t>
      </w:r>
      <w:r w:rsidR="00C04DBF" w:rsidRPr="00C04DBF">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 xml:space="preserve"> маршрутах регулярных перевозок по регулируемым тарифам с  01.01.2023 года по 30.06. 2023 года</w:t>
      </w:r>
    </w:p>
    <w:p w14:paraId="211F2451" w14:textId="77777777" w:rsidR="007F229F" w:rsidRPr="007F229F" w:rsidRDefault="007F229F" w:rsidP="007F229F">
      <w:pPr>
        <w:spacing w:after="0" w:line="240" w:lineRule="auto"/>
        <w:jc w:val="right"/>
        <w:rPr>
          <w:rFonts w:ascii="Times New Roman" w:eastAsia="Times New Roman" w:hAnsi="Times New Roman" w:cs="Times New Roman"/>
          <w:color w:val="000000"/>
          <w:spacing w:val="-11"/>
          <w:sz w:val="8"/>
          <w:szCs w:val="8"/>
          <w:lang w:eastAsia="ru-RU"/>
        </w:rPr>
      </w:pPr>
    </w:p>
    <w:p w14:paraId="37436AD0" w14:textId="2B64344D" w:rsidR="007F229F" w:rsidRPr="007F229F" w:rsidRDefault="007F229F" w:rsidP="007F229F">
      <w:pPr>
        <w:spacing w:after="0" w:line="240" w:lineRule="auto"/>
        <w:jc w:val="center"/>
        <w:rPr>
          <w:rFonts w:ascii="Times New Roman" w:eastAsia="Times New Roman" w:hAnsi="Times New Roman" w:cs="Times New Roman"/>
          <w:color w:val="000000"/>
          <w:spacing w:val="-11"/>
          <w:lang w:eastAsia="ru-RU"/>
        </w:rPr>
      </w:pPr>
      <w:r w:rsidRPr="007F229F">
        <w:rPr>
          <w:rFonts w:ascii="Times New Roman" w:eastAsia="Times New Roman" w:hAnsi="Times New Roman" w:cs="Times New Roman"/>
          <w:lang w:eastAsia="ru-RU"/>
        </w:rPr>
        <w:t xml:space="preserve">Типовая форма дополнительного соглашения о расторжении  соглашения (договора)   к  типовой </w:t>
      </w:r>
      <w:hyperlink w:anchor="P306" w:history="1"/>
      <w:r w:rsidRPr="007F229F">
        <w:rPr>
          <w:rFonts w:ascii="Times New Roman" w:eastAsia="Times New Roman" w:hAnsi="Times New Roman" w:cs="Times New Roman"/>
          <w:lang w:eastAsia="ru-RU"/>
        </w:rPr>
        <w:t xml:space="preserve"> форме  соглашения  (договора)  между главным распорядителем средств  бюджета   городского поселения Безенчук муниципального района Безенчукский и юридическим лицом (за исключением субсидий государственным (муниципальным) учреждениям), индивидуальным предпринимателям на территории</w:t>
      </w:r>
      <w:r w:rsidR="00C60D0B">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городского поселения Безенчук муниципального района Безенчукский</w:t>
      </w:r>
      <w:r w:rsidR="00C60D0B">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Самарской  области, по перевозке  студентов-детей военнослужащих,</w:t>
      </w:r>
      <w:r w:rsidR="00C60D0B">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принимающих участие в специальной военной операции,</w:t>
      </w:r>
      <w:r w:rsidR="00C60D0B">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в связи с бесплатным их  проездом на муниципальных</w:t>
      </w:r>
      <w:r w:rsidR="00C60D0B">
        <w:rPr>
          <w:rFonts w:ascii="Times New Roman" w:eastAsia="Times New Roman" w:hAnsi="Times New Roman" w:cs="Times New Roman"/>
          <w:lang w:eastAsia="ru-RU"/>
        </w:rPr>
        <w:t xml:space="preserve"> </w:t>
      </w:r>
      <w:r w:rsidRPr="007F229F">
        <w:rPr>
          <w:rFonts w:ascii="Times New Roman" w:eastAsia="Times New Roman" w:hAnsi="Times New Roman" w:cs="Times New Roman"/>
          <w:lang w:eastAsia="ru-RU"/>
        </w:rPr>
        <w:t>маршрутах регулярных перевозок по регулируемым тарифам с  01.01.2023 года по 30.06.2023 года</w:t>
      </w:r>
    </w:p>
    <w:p w14:paraId="500A940B" w14:textId="77777777" w:rsidR="007F229F" w:rsidRPr="007F229F" w:rsidRDefault="007F229F" w:rsidP="007F229F">
      <w:pPr>
        <w:tabs>
          <w:tab w:val="left" w:pos="0"/>
          <w:tab w:val="left" w:pos="142"/>
        </w:tabs>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w:t>
      </w:r>
      <w:proofErr w:type="spellStart"/>
      <w:r w:rsidRPr="007F229F">
        <w:rPr>
          <w:rFonts w:ascii="Times New Roman" w:eastAsia="Times New Roman" w:hAnsi="Times New Roman" w:cs="Times New Roman"/>
          <w:lang w:eastAsia="ru-RU"/>
        </w:rPr>
        <w:t>п.г.т</w:t>
      </w:r>
      <w:proofErr w:type="spellEnd"/>
      <w:r w:rsidRPr="007F229F">
        <w:rPr>
          <w:rFonts w:ascii="Times New Roman" w:eastAsia="Times New Roman" w:hAnsi="Times New Roman" w:cs="Times New Roman"/>
          <w:lang w:eastAsia="ru-RU"/>
        </w:rPr>
        <w:t>. Безенчук</w:t>
      </w:r>
    </w:p>
    <w:p w14:paraId="2C7AFC48" w14:textId="77777777" w:rsidR="007F229F" w:rsidRPr="007F229F" w:rsidRDefault="007F229F" w:rsidP="007F229F">
      <w:pPr>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"___" ______________ 20___ г.                                               N _________________</w:t>
      </w:r>
    </w:p>
    <w:p w14:paraId="052D2E6D" w14:textId="77777777" w:rsidR="007F229F" w:rsidRPr="007F229F" w:rsidRDefault="007F229F" w:rsidP="007F229F">
      <w:pPr>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(дата заключения </w:t>
      </w:r>
      <w:proofErr w:type="gramStart"/>
      <w:r w:rsidRPr="007F229F">
        <w:rPr>
          <w:rFonts w:ascii="Times New Roman" w:eastAsia="Times New Roman" w:hAnsi="Times New Roman" w:cs="Times New Roman"/>
          <w:lang w:eastAsia="ru-RU"/>
        </w:rPr>
        <w:t xml:space="preserve">соглашения)   </w:t>
      </w:r>
      <w:proofErr w:type="gramEnd"/>
      <w:r w:rsidRPr="007F229F">
        <w:rPr>
          <w:rFonts w:ascii="Times New Roman" w:eastAsia="Times New Roman" w:hAnsi="Times New Roman" w:cs="Times New Roman"/>
          <w:lang w:eastAsia="ru-RU"/>
        </w:rPr>
        <w:t xml:space="preserve">                                              (номер соглашения)</w:t>
      </w:r>
    </w:p>
    <w:p w14:paraId="315ABE07" w14:textId="77777777" w:rsidR="007F229F" w:rsidRPr="007F229F" w:rsidRDefault="007F229F" w:rsidP="007F229F">
      <w:pPr>
        <w:spacing w:after="0" w:line="240" w:lineRule="auto"/>
        <w:rPr>
          <w:rFonts w:ascii="Times New Roman" w:eastAsia="Times New Roman" w:hAnsi="Times New Roman" w:cs="Times New Roman"/>
          <w:sz w:val="8"/>
          <w:szCs w:val="8"/>
          <w:lang w:eastAsia="ru-RU"/>
        </w:rPr>
      </w:pPr>
    </w:p>
    <w:p w14:paraId="0138CF64"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color w:val="000000"/>
          <w:spacing w:val="-1"/>
          <w:lang w:eastAsia="ru-RU"/>
        </w:rPr>
        <w:t xml:space="preserve">                        Администрация  городского поселения Безенчук муниципального района Безенчукский Самарской области (далее – Администрация поселения) в лице Главы  городского поселения Безенчук муниципального района Безенчукский Самарской области Гурова Вадима Николаевича, действующего на основании Устава   городского поселения Безенчук муниципального района Безенчукский, и (наименование организации) </w:t>
      </w:r>
      <w:r w:rsidRPr="007F229F">
        <w:rPr>
          <w:rFonts w:ascii="Times New Roman" w:eastAsia="Times New Roman" w:hAnsi="Times New Roman" w:cs="Times New Roman"/>
          <w:color w:val="000000"/>
          <w:lang w:eastAsia="ru-RU"/>
        </w:rPr>
        <w:t>(далее - Получатель) в лице (Должность, ФИО),  действующего на основании Устава организации, вместе именуемые «Стороны», руководствуясь</w:t>
      </w:r>
      <w:r w:rsidRPr="007F229F">
        <w:rPr>
          <w:rFonts w:ascii="Times New Roman" w:eastAsia="Times New Roman" w:hAnsi="Times New Roman" w:cs="Times New Roman"/>
          <w:lang w:eastAsia="ru-RU"/>
        </w:rPr>
        <w:t xml:space="preserve"> Бюджетным кодексом РФ,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  участие в специальной военной операции,   в связи с бесплатным их  проездом на муниципальных  маршрутах регулярных перевозок по регулируемым  тарифам с  01.01.2023 года по 30.06.2023 года заключили  настоящее дополнительное  соглашение о расторжении соглашения (договора)  о  нижеследующем.</w:t>
      </w:r>
    </w:p>
    <w:p w14:paraId="64B66C22"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1. Расторгнуть соглашение (</w:t>
      </w:r>
      <w:proofErr w:type="gramStart"/>
      <w:r w:rsidRPr="007F229F">
        <w:rPr>
          <w:rFonts w:ascii="Times New Roman" w:eastAsia="Times New Roman" w:hAnsi="Times New Roman" w:cs="Times New Roman"/>
          <w:lang w:eastAsia="ru-RU"/>
        </w:rPr>
        <w:t>договор)  на</w:t>
      </w:r>
      <w:proofErr w:type="gramEnd"/>
      <w:r w:rsidRPr="007F229F">
        <w:rPr>
          <w:rFonts w:ascii="Times New Roman" w:eastAsia="Times New Roman" w:hAnsi="Times New Roman" w:cs="Times New Roman"/>
          <w:lang w:eastAsia="ru-RU"/>
        </w:rPr>
        <w:t xml:space="preserve"> основании _______________________________________________________________________</w:t>
      </w:r>
    </w:p>
    <w:p w14:paraId="455F3695"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(указывается основание для расторжения </w:t>
      </w:r>
      <w:proofErr w:type="gramStart"/>
      <w:r w:rsidRPr="007F229F">
        <w:rPr>
          <w:rFonts w:ascii="Times New Roman" w:eastAsia="Times New Roman" w:hAnsi="Times New Roman" w:cs="Times New Roman"/>
          <w:lang w:eastAsia="ru-RU"/>
        </w:rPr>
        <w:t>соглашения )</w:t>
      </w:r>
      <w:proofErr w:type="gramEnd"/>
    </w:p>
    <w:p w14:paraId="70BDD0FC"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2. Состояние расчетов на дату расторжения соглашения (договора):</w:t>
      </w:r>
    </w:p>
    <w:p w14:paraId="3D07521A"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2.1.  </w:t>
      </w:r>
      <w:proofErr w:type="gramStart"/>
      <w:r w:rsidRPr="007F229F">
        <w:rPr>
          <w:rFonts w:ascii="Times New Roman" w:eastAsia="Times New Roman" w:hAnsi="Times New Roman" w:cs="Times New Roman"/>
          <w:lang w:eastAsia="ru-RU"/>
        </w:rPr>
        <w:t>Бюджетное  обязательство</w:t>
      </w:r>
      <w:proofErr w:type="gramEnd"/>
      <w:r w:rsidRPr="007F229F">
        <w:rPr>
          <w:rFonts w:ascii="Times New Roman" w:eastAsia="Times New Roman" w:hAnsi="Times New Roman" w:cs="Times New Roman"/>
          <w:lang w:eastAsia="ru-RU"/>
        </w:rPr>
        <w:t xml:space="preserve">  главным распорядителем  средств бюджета поселения исполнено в размере _____________(____________________) рублей _____ копеек                                                                      (сумма прописью)</w:t>
      </w:r>
    </w:p>
    <w:p w14:paraId="6B9FD4E6"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по коду БК ________________________________________________________ </w:t>
      </w:r>
      <w:hyperlink r:id="rId28" w:history="1">
        <w:r w:rsidRPr="007F229F">
          <w:rPr>
            <w:rFonts w:ascii="Times New Roman" w:eastAsia="Times New Roman" w:hAnsi="Times New Roman" w:cs="Times New Roman"/>
            <w:lang w:eastAsia="ru-RU"/>
          </w:rPr>
          <w:t>&lt;1&gt;</w:t>
        </w:r>
      </w:hyperlink>
      <w:r w:rsidRPr="007F229F">
        <w:rPr>
          <w:rFonts w:ascii="Times New Roman" w:eastAsia="Times New Roman" w:hAnsi="Times New Roman" w:cs="Times New Roman"/>
          <w:lang w:eastAsia="ru-RU"/>
        </w:rPr>
        <w:t xml:space="preserve">;  </w:t>
      </w:r>
    </w:p>
    <w:p w14:paraId="6DB763C7"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(код БК)</w:t>
      </w:r>
    </w:p>
    <w:p w14:paraId="2F7BBC9C"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2.2. Обязательство Получателем </w:t>
      </w:r>
      <w:proofErr w:type="gramStart"/>
      <w:r w:rsidRPr="007F229F">
        <w:rPr>
          <w:rFonts w:ascii="Times New Roman" w:eastAsia="Times New Roman" w:hAnsi="Times New Roman" w:cs="Times New Roman"/>
          <w:lang w:eastAsia="ru-RU"/>
        </w:rPr>
        <w:t>субсидии  исполнено</w:t>
      </w:r>
      <w:proofErr w:type="gramEnd"/>
      <w:r w:rsidRPr="007F229F">
        <w:rPr>
          <w:rFonts w:ascii="Times New Roman" w:eastAsia="Times New Roman" w:hAnsi="Times New Roman" w:cs="Times New Roman"/>
          <w:lang w:eastAsia="ru-RU"/>
        </w:rPr>
        <w:t xml:space="preserve"> в размере _______________________________________________________________</w:t>
      </w:r>
    </w:p>
    <w:p w14:paraId="38FF7521"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(_______________________) рублей _______ копеек субсидии, предоставленной в</w:t>
      </w:r>
    </w:p>
    <w:p w14:paraId="3B3D3F44"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(сумма прописью)</w:t>
      </w:r>
    </w:p>
    <w:p w14:paraId="37B0EA19"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в соответствии </w:t>
      </w:r>
      <w:proofErr w:type="gramStart"/>
      <w:r w:rsidRPr="007F229F">
        <w:rPr>
          <w:rFonts w:ascii="Times New Roman" w:eastAsia="Times New Roman" w:hAnsi="Times New Roman" w:cs="Times New Roman"/>
          <w:lang w:eastAsia="ru-RU"/>
        </w:rPr>
        <w:t>со  статьей</w:t>
      </w:r>
      <w:proofErr w:type="gramEnd"/>
      <w:r w:rsidRPr="007F229F">
        <w:rPr>
          <w:rFonts w:ascii="Times New Roman" w:eastAsia="Times New Roman" w:hAnsi="Times New Roman" w:cs="Times New Roman"/>
          <w:lang w:eastAsia="ru-RU"/>
        </w:rPr>
        <w:t xml:space="preserve"> 78   Бюджетного кодекса Российской Федерации;</w:t>
      </w:r>
    </w:p>
    <w:p w14:paraId="1911851F"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2.3.  Главный распорядитель   средств бюджета </w:t>
      </w:r>
      <w:proofErr w:type="gramStart"/>
      <w:r w:rsidRPr="007F229F">
        <w:rPr>
          <w:rFonts w:ascii="Times New Roman" w:eastAsia="Times New Roman" w:hAnsi="Times New Roman" w:cs="Times New Roman"/>
          <w:lang w:eastAsia="ru-RU"/>
        </w:rPr>
        <w:t>поселения  в</w:t>
      </w:r>
      <w:proofErr w:type="gramEnd"/>
      <w:r w:rsidRPr="007F229F">
        <w:rPr>
          <w:rFonts w:ascii="Times New Roman" w:eastAsia="Times New Roman" w:hAnsi="Times New Roman" w:cs="Times New Roman"/>
          <w:lang w:eastAsia="ru-RU"/>
        </w:rPr>
        <w:t xml:space="preserve"> течение «___» дней со дня расторжения   соглашения (договора)   обязуется  перечислить  Получателю   сумму</w:t>
      </w:r>
    </w:p>
    <w:p w14:paraId="502CA70A"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Субсидии в размере: __________ (___________________) рублей ___ копеек </w:t>
      </w:r>
      <w:hyperlink r:id="rId29" w:history="1">
        <w:r w:rsidRPr="007F229F">
          <w:rPr>
            <w:rFonts w:ascii="Times New Roman" w:eastAsia="Times New Roman" w:hAnsi="Times New Roman" w:cs="Times New Roman"/>
            <w:lang w:eastAsia="ru-RU"/>
          </w:rPr>
          <w:t>&lt;2&gt;</w:t>
        </w:r>
      </w:hyperlink>
      <w:r w:rsidRPr="007F229F">
        <w:rPr>
          <w:rFonts w:ascii="Times New Roman" w:eastAsia="Times New Roman" w:hAnsi="Times New Roman" w:cs="Times New Roman"/>
          <w:lang w:eastAsia="ru-RU"/>
        </w:rPr>
        <w:t>;</w:t>
      </w:r>
    </w:p>
    <w:p w14:paraId="5C110DFD"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(сумма прописью)</w:t>
      </w:r>
    </w:p>
    <w:p w14:paraId="15527735"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2.4. Получатель субсидии  в течение «__» дней со дня расторжения обязуется возвратить  Главному распорядителю   средств бюджета поселения  в бюджет  городского поселения Безенчук муниципального района Безенчукский сумму Субсидии в размере ________ (____________________________) рублей __ копеек </w:t>
      </w:r>
      <w:hyperlink r:id="rId30" w:history="1">
        <w:r w:rsidRPr="007F229F">
          <w:rPr>
            <w:rFonts w:ascii="Times New Roman" w:eastAsia="Times New Roman" w:hAnsi="Times New Roman" w:cs="Times New Roman"/>
            <w:lang w:eastAsia="ru-RU"/>
          </w:rPr>
          <w:t>&lt;2&gt;</w:t>
        </w:r>
      </w:hyperlink>
      <w:r w:rsidRPr="007F229F">
        <w:rPr>
          <w:rFonts w:ascii="Times New Roman" w:eastAsia="Times New Roman" w:hAnsi="Times New Roman" w:cs="Times New Roman"/>
          <w:lang w:eastAsia="ru-RU"/>
        </w:rPr>
        <w:t>;</w:t>
      </w:r>
    </w:p>
    <w:p w14:paraId="17B3ECFF"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(сумма прописью)                                                     </w:t>
      </w:r>
    </w:p>
    <w:p w14:paraId="6C97A3B6"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2.5. ___________________________________________________________ </w:t>
      </w:r>
      <w:hyperlink r:id="rId31" w:history="1">
        <w:r w:rsidRPr="007F229F">
          <w:rPr>
            <w:rFonts w:ascii="Times New Roman" w:eastAsia="Times New Roman" w:hAnsi="Times New Roman" w:cs="Times New Roman"/>
            <w:lang w:eastAsia="ru-RU"/>
          </w:rPr>
          <w:t>&lt;3&gt;</w:t>
        </w:r>
      </w:hyperlink>
      <w:r w:rsidRPr="007F229F">
        <w:rPr>
          <w:rFonts w:ascii="Times New Roman" w:eastAsia="Times New Roman" w:hAnsi="Times New Roman" w:cs="Times New Roman"/>
          <w:lang w:eastAsia="ru-RU"/>
        </w:rPr>
        <w:t>.</w:t>
      </w:r>
    </w:p>
    <w:p w14:paraId="10707C59"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3. Стороны взаимных претензий друг к другу не имеют.</w:t>
      </w:r>
    </w:p>
    <w:p w14:paraId="465F264B"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b/>
          <w:bCs/>
          <w:lang w:eastAsia="ru-RU"/>
        </w:rPr>
        <w:t xml:space="preserve">    </w:t>
      </w:r>
      <w:r w:rsidRPr="007F229F">
        <w:rPr>
          <w:rFonts w:ascii="Times New Roman" w:eastAsia="Times New Roman" w:hAnsi="Times New Roman" w:cs="Times New Roman"/>
          <w:bCs/>
          <w:lang w:eastAsia="ru-RU"/>
        </w:rPr>
        <w:t>4.</w:t>
      </w:r>
      <w:r w:rsidRPr="007F229F">
        <w:rPr>
          <w:rFonts w:ascii="Times New Roman" w:eastAsia="Times New Roman" w:hAnsi="Times New Roman" w:cs="Times New Roman"/>
          <w:b/>
          <w:bCs/>
          <w:lang w:eastAsia="ru-RU"/>
        </w:rPr>
        <w:t xml:space="preserve">  </w:t>
      </w:r>
      <w:r w:rsidRPr="007F229F">
        <w:rPr>
          <w:rFonts w:ascii="Times New Roman" w:eastAsia="Times New Roman" w:hAnsi="Times New Roman" w:cs="Times New Roman"/>
          <w:lang w:eastAsia="ru-RU"/>
        </w:rPr>
        <w:t xml:space="preserve"> </w:t>
      </w:r>
      <w:proofErr w:type="gramStart"/>
      <w:r w:rsidRPr="007F229F">
        <w:rPr>
          <w:rFonts w:ascii="Times New Roman" w:eastAsia="Times New Roman" w:hAnsi="Times New Roman" w:cs="Times New Roman"/>
          <w:lang w:eastAsia="ru-RU"/>
        </w:rPr>
        <w:t>Настоящее  Дополнительное</w:t>
      </w:r>
      <w:proofErr w:type="gramEnd"/>
      <w:r w:rsidRPr="007F229F">
        <w:rPr>
          <w:rFonts w:ascii="Times New Roman" w:eastAsia="Times New Roman" w:hAnsi="Times New Roman" w:cs="Times New Roman"/>
          <w:lang w:eastAsia="ru-RU"/>
        </w:rPr>
        <w:t xml:space="preserve">  соглашение  вступает  в  силу со дня  его подписания  лицами, имеющими право действовать от имени каждой из Сторон.</w:t>
      </w:r>
    </w:p>
    <w:p w14:paraId="4B4CDB6B"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5. Обязательства Сторон по соглашению (договору)  прекращаются со дня вступления в  силу настоящего дополнительного соглашения, за исключением обязательств, предусмотренных пунктами ___________________ соглашения (договора) </w:t>
      </w:r>
      <w:hyperlink r:id="rId32" w:history="1">
        <w:r w:rsidRPr="007F229F">
          <w:rPr>
            <w:rFonts w:ascii="Times New Roman" w:eastAsia="Times New Roman" w:hAnsi="Times New Roman" w:cs="Times New Roman"/>
            <w:lang w:eastAsia="ru-RU"/>
          </w:rPr>
          <w:t>&lt;4&gt;</w:t>
        </w:r>
      </w:hyperlink>
      <w:r w:rsidRPr="007F229F">
        <w:rPr>
          <w:rFonts w:ascii="Times New Roman" w:eastAsia="Times New Roman" w:hAnsi="Times New Roman" w:cs="Times New Roman"/>
          <w:lang w:eastAsia="ru-RU"/>
        </w:rPr>
        <w:t>, которые прекращают свое действие после полного их исполнения.</w:t>
      </w:r>
    </w:p>
    <w:p w14:paraId="5E8A7F58"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6. Иные положения настоящего Соглашения:</w:t>
      </w:r>
    </w:p>
    <w:p w14:paraId="02444D41"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lastRenderedPageBreak/>
        <w:t xml:space="preserve">    6.1.  </w:t>
      </w:r>
      <w:proofErr w:type="gramStart"/>
      <w:r w:rsidRPr="007F229F">
        <w:rPr>
          <w:rFonts w:ascii="Times New Roman" w:eastAsia="Times New Roman" w:hAnsi="Times New Roman" w:cs="Times New Roman"/>
          <w:lang w:eastAsia="ru-RU"/>
        </w:rPr>
        <w:t>Настоящее  соглашение</w:t>
      </w:r>
      <w:proofErr w:type="gramEnd"/>
      <w:r w:rsidRPr="007F229F">
        <w:rPr>
          <w:rFonts w:ascii="Times New Roman" w:eastAsia="Times New Roman" w:hAnsi="Times New Roman" w:cs="Times New Roman"/>
          <w:lang w:eastAsia="ru-RU"/>
        </w:rPr>
        <w:t xml:space="preserve"> (договор)   заключено  Сторонами  в  двух экземплярах,</w:t>
      </w:r>
    </w:p>
    <w:p w14:paraId="11547AE0"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имеющих равную юридическую силу, по одному для каждой из Сторон.</w:t>
      </w:r>
    </w:p>
    <w:p w14:paraId="70FAA90F" w14:textId="77777777" w:rsidR="007F229F" w:rsidRPr="007F229F" w:rsidRDefault="007F229F" w:rsidP="007F229F">
      <w:pPr>
        <w:autoSpaceDE w:val="0"/>
        <w:autoSpaceDN w:val="0"/>
        <w:adjustRightInd w:val="0"/>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6.2. ______________________________________________</w:t>
      </w:r>
      <w:hyperlink r:id="rId33" w:history="1">
        <w:r w:rsidRPr="007F229F">
          <w:rPr>
            <w:rFonts w:ascii="Times New Roman" w:eastAsia="Times New Roman" w:hAnsi="Times New Roman" w:cs="Times New Roman"/>
            <w:lang w:eastAsia="ru-RU"/>
          </w:rPr>
          <w:t>&lt;5&gt;</w:t>
        </w:r>
      </w:hyperlink>
      <w:r w:rsidRPr="007F229F">
        <w:rPr>
          <w:rFonts w:ascii="Times New Roman" w:eastAsia="Times New Roman" w:hAnsi="Times New Roman" w:cs="Times New Roman"/>
          <w:lang w:eastAsia="ru-RU"/>
        </w:rPr>
        <w:t>.</w:t>
      </w:r>
    </w:p>
    <w:p w14:paraId="5B349271"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    7. Юридические </w:t>
      </w:r>
      <w:proofErr w:type="gramStart"/>
      <w:r w:rsidRPr="007F229F">
        <w:rPr>
          <w:rFonts w:ascii="Times New Roman" w:eastAsia="Times New Roman" w:hAnsi="Times New Roman" w:cs="Times New Roman"/>
          <w:lang w:eastAsia="ru-RU"/>
        </w:rPr>
        <w:t>адреса ,</w:t>
      </w:r>
      <w:proofErr w:type="gramEnd"/>
      <w:r w:rsidRPr="007F229F">
        <w:rPr>
          <w:rFonts w:ascii="Times New Roman" w:eastAsia="Times New Roman" w:hAnsi="Times New Roman" w:cs="Times New Roman"/>
          <w:lang w:eastAsia="ru-RU"/>
        </w:rPr>
        <w:t xml:space="preserve"> реквизиты и подписи Сторон.</w:t>
      </w:r>
    </w:p>
    <w:p w14:paraId="0AE2EBC5" w14:textId="77777777" w:rsidR="007F229F" w:rsidRPr="007F229F" w:rsidRDefault="007F229F" w:rsidP="007F229F">
      <w:pPr>
        <w:spacing w:after="0" w:line="240" w:lineRule="auto"/>
        <w:jc w:val="both"/>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______________________</w:t>
      </w:r>
    </w:p>
    <w:p w14:paraId="270BC997" w14:textId="77777777" w:rsidR="007F229F" w:rsidRPr="007F229F" w:rsidRDefault="007F229F" w:rsidP="007F229F">
      <w:pPr>
        <w:autoSpaceDE w:val="0"/>
        <w:autoSpaceDN w:val="0"/>
        <w:adjustRightInd w:val="0"/>
        <w:spacing w:after="0" w:line="240" w:lineRule="auto"/>
        <w:ind w:firstLine="539"/>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&lt;1&gt; Если Субсидия предоставляется по нескольким кодам БК, то указываются последовательно соответствующие коды БК, а также суммы Субсидии, предоставляемые по таким кодам БК.</w:t>
      </w:r>
    </w:p>
    <w:p w14:paraId="0A417D60" w14:textId="77777777" w:rsidR="007F229F" w:rsidRPr="007F229F" w:rsidRDefault="007F229F" w:rsidP="007F229F">
      <w:pPr>
        <w:autoSpaceDE w:val="0"/>
        <w:autoSpaceDN w:val="0"/>
        <w:adjustRightInd w:val="0"/>
        <w:spacing w:after="0" w:line="240" w:lineRule="auto"/>
        <w:ind w:firstLine="539"/>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&lt;2&gt; Указывается в зависимости от исполнения обязательств, указанных в </w:t>
      </w:r>
      <w:hyperlink r:id="rId34" w:history="1">
        <w:r w:rsidRPr="007F229F">
          <w:rPr>
            <w:rFonts w:ascii="Times New Roman" w:eastAsia="Times New Roman" w:hAnsi="Times New Roman" w:cs="Times New Roman"/>
            <w:lang w:eastAsia="ru-RU"/>
          </w:rPr>
          <w:t>пунктах 2.1</w:t>
        </w:r>
      </w:hyperlink>
      <w:r w:rsidRPr="007F229F">
        <w:rPr>
          <w:rFonts w:ascii="Times New Roman" w:eastAsia="Times New Roman" w:hAnsi="Times New Roman" w:cs="Times New Roman"/>
          <w:lang w:eastAsia="ru-RU"/>
        </w:rPr>
        <w:t xml:space="preserve"> и </w:t>
      </w:r>
      <w:hyperlink r:id="rId35" w:history="1">
        <w:r w:rsidRPr="007F229F">
          <w:rPr>
            <w:rFonts w:ascii="Times New Roman" w:eastAsia="Times New Roman" w:hAnsi="Times New Roman" w:cs="Times New Roman"/>
            <w:lang w:eastAsia="ru-RU"/>
          </w:rPr>
          <w:t>2.2</w:t>
        </w:r>
      </w:hyperlink>
      <w:r w:rsidRPr="007F229F">
        <w:rPr>
          <w:rFonts w:ascii="Times New Roman" w:eastAsia="Times New Roman" w:hAnsi="Times New Roman" w:cs="Times New Roman"/>
          <w:lang w:eastAsia="ru-RU"/>
        </w:rPr>
        <w:t xml:space="preserve"> настоящего дополнительного соглашения.</w:t>
      </w:r>
    </w:p>
    <w:p w14:paraId="0D738559" w14:textId="77777777" w:rsidR="007F229F" w:rsidRPr="007F229F" w:rsidRDefault="007F229F" w:rsidP="007F229F">
      <w:pPr>
        <w:autoSpaceDE w:val="0"/>
        <w:autoSpaceDN w:val="0"/>
        <w:adjustRightInd w:val="0"/>
        <w:spacing w:after="0" w:line="240" w:lineRule="auto"/>
        <w:ind w:firstLine="539"/>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&lt;3&gt; Указываются иные конкретные условия (при наличии).</w:t>
      </w:r>
    </w:p>
    <w:p w14:paraId="23CF6706" w14:textId="77777777" w:rsidR="007F229F" w:rsidRPr="007F229F" w:rsidRDefault="007F229F" w:rsidP="007F229F">
      <w:pPr>
        <w:autoSpaceDE w:val="0"/>
        <w:autoSpaceDN w:val="0"/>
        <w:adjustRightInd w:val="0"/>
        <w:spacing w:after="0" w:line="240" w:lineRule="auto"/>
        <w:ind w:firstLine="539"/>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 xml:space="preserve">&lt;4&gt; Указываются </w:t>
      </w:r>
      <w:proofErr w:type="gramStart"/>
      <w:r w:rsidRPr="007F229F">
        <w:rPr>
          <w:rFonts w:ascii="Times New Roman" w:eastAsia="Times New Roman" w:hAnsi="Times New Roman" w:cs="Times New Roman"/>
          <w:lang w:eastAsia="ru-RU"/>
        </w:rPr>
        <w:t>пункты  соглашения</w:t>
      </w:r>
      <w:proofErr w:type="gramEnd"/>
      <w:r w:rsidRPr="007F229F">
        <w:rPr>
          <w:rFonts w:ascii="Times New Roman" w:eastAsia="Times New Roman" w:hAnsi="Times New Roman" w:cs="Times New Roman"/>
          <w:lang w:eastAsia="ru-RU"/>
        </w:rPr>
        <w:t xml:space="preserve">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66B013CA" w14:textId="77777777" w:rsidR="007F229F" w:rsidRPr="007F229F" w:rsidRDefault="007F229F" w:rsidP="007F229F">
      <w:pPr>
        <w:autoSpaceDE w:val="0"/>
        <w:autoSpaceDN w:val="0"/>
        <w:adjustRightInd w:val="0"/>
        <w:spacing w:after="0" w:line="240" w:lineRule="auto"/>
        <w:ind w:firstLine="539"/>
        <w:rPr>
          <w:rFonts w:ascii="Times New Roman" w:eastAsia="Times New Roman" w:hAnsi="Times New Roman" w:cs="Times New Roman"/>
          <w:lang w:eastAsia="ru-RU"/>
        </w:rPr>
      </w:pPr>
      <w:r w:rsidRPr="007F229F">
        <w:rPr>
          <w:rFonts w:ascii="Times New Roman" w:eastAsia="Times New Roman" w:hAnsi="Times New Roman" w:cs="Times New Roman"/>
          <w:lang w:eastAsia="ru-RU"/>
        </w:rPr>
        <w:t>&lt;5&gt; Указываются иные конкретные положения (при наличии).</w:t>
      </w:r>
    </w:p>
    <w:p w14:paraId="2BEFDBD7" w14:textId="77777777" w:rsidR="007F229F" w:rsidRPr="007F229F" w:rsidRDefault="007F229F" w:rsidP="007F229F">
      <w:pPr>
        <w:shd w:val="clear" w:color="auto" w:fill="FFFFFF"/>
        <w:spacing w:after="0" w:line="240" w:lineRule="auto"/>
        <w:jc w:val="right"/>
        <w:rPr>
          <w:rFonts w:ascii="Times New Roman" w:eastAsia="Times New Roman" w:hAnsi="Times New Roman" w:cs="Times New Roman"/>
          <w:color w:val="000000"/>
          <w:spacing w:val="-11"/>
          <w:lang w:eastAsia="ru-RU"/>
        </w:rPr>
      </w:pPr>
    </w:p>
    <w:p w14:paraId="2BD1A465" w14:textId="77777777" w:rsidR="007F229F" w:rsidRPr="007F229F" w:rsidRDefault="007F229F" w:rsidP="007F229F">
      <w:pPr>
        <w:shd w:val="clear" w:color="auto" w:fill="FFFFFF"/>
        <w:spacing w:after="0" w:line="240" w:lineRule="auto"/>
        <w:jc w:val="right"/>
        <w:rPr>
          <w:rFonts w:ascii="Times New Roman" w:eastAsia="Times New Roman" w:hAnsi="Times New Roman" w:cs="Times New Roman"/>
          <w:sz w:val="20"/>
          <w:szCs w:val="20"/>
          <w:lang w:eastAsia="ru-RU"/>
        </w:rPr>
      </w:pPr>
      <w:r w:rsidRPr="007F229F">
        <w:rPr>
          <w:rFonts w:ascii="Times New Roman" w:eastAsia="Times New Roman" w:hAnsi="Times New Roman" w:cs="Times New Roman"/>
          <w:color w:val="000000"/>
          <w:spacing w:val="-11"/>
          <w:sz w:val="20"/>
          <w:szCs w:val="20"/>
          <w:lang w:eastAsia="ru-RU"/>
        </w:rPr>
        <w:t>ПРИЛОЖЕНИЕ № 2</w:t>
      </w:r>
    </w:p>
    <w:p w14:paraId="5A9E21B8" w14:textId="1B640EEE" w:rsidR="007F229F" w:rsidRPr="007F229F" w:rsidRDefault="007F229F" w:rsidP="00380FD6">
      <w:pPr>
        <w:shd w:val="clear" w:color="auto" w:fill="FFFFFF"/>
        <w:spacing w:after="0" w:line="240" w:lineRule="auto"/>
        <w:jc w:val="right"/>
        <w:rPr>
          <w:rFonts w:ascii="Times New Roman" w:eastAsia="Times New Roman" w:hAnsi="Times New Roman" w:cs="Times New Roman"/>
          <w:sz w:val="20"/>
          <w:szCs w:val="20"/>
          <w:lang w:eastAsia="ru-RU"/>
        </w:rPr>
      </w:pPr>
      <w:r w:rsidRPr="007F229F">
        <w:rPr>
          <w:rFonts w:ascii="Times New Roman" w:eastAsia="Times New Roman" w:hAnsi="Times New Roman" w:cs="Times New Roman"/>
          <w:color w:val="000000"/>
          <w:spacing w:val="-7"/>
          <w:sz w:val="20"/>
          <w:szCs w:val="20"/>
          <w:lang w:eastAsia="ru-RU"/>
        </w:rPr>
        <w:t xml:space="preserve">к </w:t>
      </w:r>
      <w:r w:rsidRPr="007F229F">
        <w:rPr>
          <w:rFonts w:ascii="Times New Roman" w:eastAsia="Times New Roman" w:hAnsi="Times New Roman" w:cs="Times New Roman"/>
          <w:sz w:val="20"/>
          <w:szCs w:val="20"/>
          <w:lang w:eastAsia="ru-RU"/>
        </w:rPr>
        <w:t xml:space="preserve">порядку предоставления субсидий юридическим </w:t>
      </w:r>
      <w:proofErr w:type="gramStart"/>
      <w:r w:rsidRPr="007F229F">
        <w:rPr>
          <w:rFonts w:ascii="Times New Roman" w:eastAsia="Times New Roman" w:hAnsi="Times New Roman" w:cs="Times New Roman"/>
          <w:sz w:val="20"/>
          <w:szCs w:val="20"/>
          <w:lang w:eastAsia="ru-RU"/>
        </w:rPr>
        <w:t>лицам  (</w:t>
      </w:r>
      <w:proofErr w:type="gramEnd"/>
      <w:r w:rsidRPr="007F229F">
        <w:rPr>
          <w:rFonts w:ascii="Times New Roman" w:eastAsia="Times New Roman" w:hAnsi="Times New Roman" w:cs="Times New Roman"/>
          <w:sz w:val="20"/>
          <w:szCs w:val="20"/>
          <w:lang w:eastAsia="ru-RU"/>
        </w:rPr>
        <w:t>за исключением субсидий государственным (муниципальным) учреждениям), индивидуальным предпринимателям</w:t>
      </w:r>
      <w:r w:rsidR="00380FD6">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осуществляющим свою деятельность на территории городского поселения Безенчук муниципального района Безенчукский Самарской  области, по перевозке  студентов-детей военнослужащих, принимающих</w:t>
      </w:r>
      <w:r w:rsidR="00380FD6">
        <w:rPr>
          <w:rFonts w:ascii="Times New Roman" w:eastAsia="Times New Roman" w:hAnsi="Times New Roman" w:cs="Times New Roman"/>
          <w:sz w:val="20"/>
          <w:szCs w:val="20"/>
          <w:lang w:eastAsia="ru-RU"/>
        </w:rPr>
        <w:t xml:space="preserve"> </w:t>
      </w:r>
      <w:r w:rsidRPr="007F229F">
        <w:rPr>
          <w:rFonts w:ascii="Times New Roman" w:eastAsia="Times New Roman" w:hAnsi="Times New Roman" w:cs="Times New Roman"/>
          <w:sz w:val="20"/>
          <w:szCs w:val="20"/>
          <w:lang w:eastAsia="ru-RU"/>
        </w:rPr>
        <w:t xml:space="preserve"> участие в специальной военной операции,  в связи с бесплатным их  проездом на муниципальных</w:t>
      </w:r>
    </w:p>
    <w:p w14:paraId="7E6E58B5" w14:textId="4DDE3DB2" w:rsidR="007F229F" w:rsidRPr="007F229F" w:rsidRDefault="007F229F" w:rsidP="007F229F">
      <w:pPr>
        <w:spacing w:after="0" w:line="240" w:lineRule="auto"/>
        <w:jc w:val="right"/>
        <w:rPr>
          <w:rFonts w:ascii="Times New Roman" w:eastAsia="Times New Roman" w:hAnsi="Times New Roman" w:cs="Times New Roman"/>
          <w:color w:val="000000"/>
          <w:sz w:val="20"/>
          <w:szCs w:val="20"/>
          <w:lang w:eastAsia="ru-RU"/>
        </w:rPr>
      </w:pPr>
      <w:r w:rsidRPr="007F229F">
        <w:rPr>
          <w:rFonts w:ascii="Times New Roman" w:eastAsia="Times New Roman" w:hAnsi="Times New Roman" w:cs="Times New Roman"/>
          <w:sz w:val="20"/>
          <w:szCs w:val="20"/>
          <w:lang w:eastAsia="ru-RU"/>
        </w:rPr>
        <w:t xml:space="preserve"> маршрутах регулярных перевозок по регулируемым тарифам </w:t>
      </w:r>
      <w:proofErr w:type="gramStart"/>
      <w:r w:rsidRPr="007F229F">
        <w:rPr>
          <w:rFonts w:ascii="Times New Roman" w:eastAsia="Times New Roman" w:hAnsi="Times New Roman" w:cs="Times New Roman"/>
          <w:sz w:val="20"/>
          <w:szCs w:val="20"/>
          <w:lang w:eastAsia="ru-RU"/>
        </w:rPr>
        <w:t>с  01.01.2023</w:t>
      </w:r>
      <w:proofErr w:type="gramEnd"/>
      <w:r w:rsidRPr="007F229F">
        <w:rPr>
          <w:rFonts w:ascii="Times New Roman" w:eastAsia="Times New Roman" w:hAnsi="Times New Roman" w:cs="Times New Roman"/>
          <w:sz w:val="20"/>
          <w:szCs w:val="20"/>
          <w:lang w:eastAsia="ru-RU"/>
        </w:rPr>
        <w:t xml:space="preserve"> года по 30.06. 2023 года. </w:t>
      </w:r>
    </w:p>
    <w:p w14:paraId="6A4E0260" w14:textId="77777777" w:rsidR="007F229F" w:rsidRPr="007F229F" w:rsidRDefault="007F229F" w:rsidP="007F229F">
      <w:pPr>
        <w:widowControl w:val="0"/>
        <w:autoSpaceDE w:val="0"/>
        <w:autoSpaceDN w:val="0"/>
        <w:adjustRightInd w:val="0"/>
        <w:spacing w:after="0" w:line="240" w:lineRule="auto"/>
        <w:jc w:val="right"/>
        <w:rPr>
          <w:rFonts w:ascii="Times New Roman" w:eastAsia="Times New Roman" w:hAnsi="Times New Roman" w:cs="Times New Roman"/>
          <w:b/>
          <w:bCs/>
          <w:sz w:val="8"/>
          <w:szCs w:val="8"/>
          <w:lang w:eastAsia="ru-RU"/>
        </w:rPr>
      </w:pPr>
    </w:p>
    <w:p w14:paraId="4DBE08FF"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lang w:eastAsia="ru-RU"/>
        </w:rPr>
      </w:pPr>
      <w:r w:rsidRPr="007F229F">
        <w:rPr>
          <w:rFonts w:ascii="Times New Roman" w:eastAsia="Times New Roman" w:hAnsi="Times New Roman" w:cs="Times New Roman"/>
          <w:color w:val="000000"/>
          <w:spacing w:val="-10"/>
          <w:lang w:eastAsia="ru-RU"/>
        </w:rPr>
        <w:t>Отчет</w:t>
      </w:r>
    </w:p>
    <w:p w14:paraId="0E6BFC9A"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lang w:eastAsia="ru-RU"/>
        </w:rPr>
      </w:pPr>
      <w:r w:rsidRPr="007F229F">
        <w:rPr>
          <w:rFonts w:ascii="Times New Roman" w:eastAsia="Times New Roman" w:hAnsi="Times New Roman" w:cs="Times New Roman"/>
          <w:color w:val="000000"/>
          <w:spacing w:val="-6"/>
          <w:lang w:eastAsia="ru-RU"/>
        </w:rPr>
        <w:t>о достижении значений результата предоставления субсидии и показателя,</w:t>
      </w:r>
    </w:p>
    <w:p w14:paraId="5FC64AE1"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lang w:eastAsia="ru-RU"/>
        </w:rPr>
      </w:pPr>
      <w:r w:rsidRPr="007F229F">
        <w:rPr>
          <w:rFonts w:ascii="Times New Roman" w:eastAsia="Times New Roman" w:hAnsi="Times New Roman" w:cs="Times New Roman"/>
          <w:color w:val="000000"/>
          <w:spacing w:val="-5"/>
          <w:lang w:eastAsia="ru-RU"/>
        </w:rPr>
        <w:t>необходимого для достижения результата предоставления субсидии</w:t>
      </w:r>
    </w:p>
    <w:p w14:paraId="553376A6"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lang w:eastAsia="ru-RU"/>
        </w:rPr>
      </w:pPr>
      <w:r w:rsidRPr="007F229F">
        <w:rPr>
          <w:rFonts w:ascii="Times New Roman" w:eastAsia="Times New Roman" w:hAnsi="Times New Roman" w:cs="Times New Roman"/>
          <w:color w:val="000000"/>
          <w:spacing w:val="-8"/>
          <w:lang w:eastAsia="ru-RU"/>
        </w:rPr>
        <w:t>(полное наименование организации)</w:t>
      </w:r>
    </w:p>
    <w:tbl>
      <w:tblPr>
        <w:tblW w:w="0" w:type="auto"/>
        <w:tblInd w:w="40" w:type="dxa"/>
        <w:tblLayout w:type="fixed"/>
        <w:tblCellMar>
          <w:left w:w="40" w:type="dxa"/>
          <w:right w:w="40" w:type="dxa"/>
        </w:tblCellMar>
        <w:tblLook w:val="04A0" w:firstRow="1" w:lastRow="0" w:firstColumn="1" w:lastColumn="0" w:noHBand="0" w:noVBand="1"/>
      </w:tblPr>
      <w:tblGrid>
        <w:gridCol w:w="1570"/>
        <w:gridCol w:w="5376"/>
        <w:gridCol w:w="2178"/>
        <w:gridCol w:w="1944"/>
      </w:tblGrid>
      <w:tr w:rsidR="007F229F" w:rsidRPr="007F229F" w14:paraId="689E84AC" w14:textId="77777777" w:rsidTr="007D487E">
        <w:trPr>
          <w:trHeight w:hRule="exact" w:val="1177"/>
        </w:trPr>
        <w:tc>
          <w:tcPr>
            <w:tcW w:w="1570" w:type="dxa"/>
            <w:tcBorders>
              <w:top w:val="single" w:sz="6" w:space="0" w:color="auto"/>
              <w:left w:val="single" w:sz="6" w:space="0" w:color="auto"/>
              <w:bottom w:val="single" w:sz="6" w:space="0" w:color="auto"/>
              <w:right w:val="single" w:sz="6" w:space="0" w:color="auto"/>
            </w:tcBorders>
            <w:shd w:val="clear" w:color="auto" w:fill="FFFFFF"/>
            <w:hideMark/>
          </w:tcPr>
          <w:p w14:paraId="00418599"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pacing w:val="-10"/>
                <w:sz w:val="16"/>
                <w:szCs w:val="16"/>
                <w:lang w:eastAsia="ru-RU"/>
              </w:rPr>
              <w:t>Маршрут</w:t>
            </w:r>
          </w:p>
          <w:p w14:paraId="6CAEF5CD"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(путь</w:t>
            </w:r>
          </w:p>
          <w:p w14:paraId="0F18B4A9" w14:textId="77777777" w:rsidR="007F229F" w:rsidRPr="007F229F" w:rsidRDefault="007F229F" w:rsidP="007F2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pacing w:val="-11"/>
                <w:sz w:val="16"/>
                <w:szCs w:val="16"/>
                <w:lang w:eastAsia="ru-RU"/>
              </w:rPr>
              <w:t>следования)</w:t>
            </w:r>
          </w:p>
        </w:tc>
        <w:tc>
          <w:tcPr>
            <w:tcW w:w="5376" w:type="dxa"/>
            <w:tcBorders>
              <w:top w:val="single" w:sz="6" w:space="0" w:color="auto"/>
              <w:left w:val="single" w:sz="6" w:space="0" w:color="auto"/>
              <w:bottom w:val="single" w:sz="6" w:space="0" w:color="auto"/>
              <w:right w:val="single" w:sz="6" w:space="0" w:color="auto"/>
            </w:tcBorders>
            <w:shd w:val="clear" w:color="auto" w:fill="FFFFFF"/>
          </w:tcPr>
          <w:p w14:paraId="41D76A92"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pacing w:val="-7"/>
                <w:sz w:val="16"/>
                <w:szCs w:val="16"/>
                <w:lang w:eastAsia="ru-RU"/>
              </w:rPr>
              <w:t>Размер затрат на оказание услуг</w:t>
            </w:r>
          </w:p>
          <w:p w14:paraId="00203F35" w14:textId="77777777" w:rsidR="007F229F" w:rsidRPr="007F229F" w:rsidRDefault="007F229F" w:rsidP="007F229F">
            <w:pPr>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sz w:val="16"/>
                <w:szCs w:val="16"/>
                <w:lang w:eastAsia="ru-RU"/>
              </w:rPr>
              <w:t>по перевозке студентов-детей военнослужащих, принимающих</w:t>
            </w:r>
          </w:p>
          <w:p w14:paraId="70257166" w14:textId="77777777" w:rsidR="007F229F" w:rsidRPr="007F229F" w:rsidRDefault="007F229F" w:rsidP="007F229F">
            <w:pPr>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sz w:val="16"/>
                <w:szCs w:val="16"/>
                <w:lang w:eastAsia="ru-RU"/>
              </w:rPr>
              <w:t>участие в специальной военной операции,</w:t>
            </w:r>
          </w:p>
          <w:p w14:paraId="677C4925" w14:textId="77777777" w:rsidR="007F229F" w:rsidRPr="007F229F" w:rsidRDefault="007F229F" w:rsidP="007F229F">
            <w:pPr>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sz w:val="16"/>
                <w:szCs w:val="16"/>
                <w:lang w:eastAsia="ru-RU"/>
              </w:rPr>
              <w:t xml:space="preserve">в связи с бесплатным </w:t>
            </w:r>
            <w:proofErr w:type="gramStart"/>
            <w:r w:rsidRPr="007F229F">
              <w:rPr>
                <w:rFonts w:ascii="Times New Roman" w:eastAsia="Times New Roman" w:hAnsi="Times New Roman" w:cs="Times New Roman"/>
                <w:sz w:val="16"/>
                <w:szCs w:val="16"/>
                <w:lang w:eastAsia="ru-RU"/>
              </w:rPr>
              <w:t>их  проездом</w:t>
            </w:r>
            <w:proofErr w:type="gramEnd"/>
            <w:r w:rsidRPr="007F229F">
              <w:rPr>
                <w:rFonts w:ascii="Times New Roman" w:eastAsia="Times New Roman" w:hAnsi="Times New Roman" w:cs="Times New Roman"/>
                <w:sz w:val="16"/>
                <w:szCs w:val="16"/>
                <w:lang w:eastAsia="ru-RU"/>
              </w:rPr>
              <w:t xml:space="preserve"> на муниципальных</w:t>
            </w:r>
          </w:p>
          <w:p w14:paraId="260EF8AB" w14:textId="77777777" w:rsidR="007F229F" w:rsidRPr="007F229F" w:rsidRDefault="007F229F" w:rsidP="007F229F">
            <w:pPr>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sz w:val="16"/>
                <w:szCs w:val="16"/>
                <w:lang w:eastAsia="ru-RU"/>
              </w:rPr>
              <w:t>маршрутах регулярных перевозок по регулируемым</w:t>
            </w:r>
          </w:p>
          <w:p w14:paraId="27668500" w14:textId="77777777" w:rsidR="007F229F" w:rsidRPr="007F229F" w:rsidRDefault="007F229F" w:rsidP="007F2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sz w:val="16"/>
                <w:szCs w:val="16"/>
                <w:lang w:eastAsia="ru-RU"/>
              </w:rPr>
              <w:t>тарифам с  01.01.2023 года по 30.06. 2023 года</w:t>
            </w:r>
          </w:p>
        </w:tc>
        <w:tc>
          <w:tcPr>
            <w:tcW w:w="2178" w:type="dxa"/>
            <w:tcBorders>
              <w:top w:val="single" w:sz="6" w:space="0" w:color="auto"/>
              <w:left w:val="single" w:sz="6" w:space="0" w:color="auto"/>
              <w:bottom w:val="single" w:sz="6" w:space="0" w:color="auto"/>
              <w:right w:val="single" w:sz="6" w:space="0" w:color="auto"/>
            </w:tcBorders>
            <w:shd w:val="clear" w:color="auto" w:fill="FFFFFF"/>
            <w:hideMark/>
          </w:tcPr>
          <w:p w14:paraId="2309126A"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pacing w:val="-4"/>
                <w:sz w:val="16"/>
                <w:szCs w:val="16"/>
                <w:lang w:eastAsia="ru-RU"/>
              </w:rPr>
              <w:t>Заявленный</w:t>
            </w:r>
          </w:p>
          <w:p w14:paraId="2E1435F0"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pacing w:val="-6"/>
                <w:sz w:val="16"/>
                <w:szCs w:val="16"/>
                <w:lang w:eastAsia="ru-RU"/>
              </w:rPr>
              <w:t>размер субсидии</w:t>
            </w:r>
          </w:p>
          <w:p w14:paraId="58661253"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pacing w:val="-4"/>
                <w:sz w:val="16"/>
                <w:szCs w:val="16"/>
                <w:lang w:eastAsia="ru-RU"/>
              </w:rPr>
              <w:t>на возмещение</w:t>
            </w:r>
          </w:p>
          <w:p w14:paraId="5ED9E7B2"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pacing w:val="-5"/>
                <w:sz w:val="16"/>
                <w:szCs w:val="16"/>
                <w:lang w:eastAsia="ru-RU"/>
              </w:rPr>
              <w:t>затрат за период</w:t>
            </w:r>
          </w:p>
          <w:p w14:paraId="689A86EE"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с по</w:t>
            </w:r>
          </w:p>
          <w:p w14:paraId="0B374E8D" w14:textId="77777777" w:rsidR="007F229F" w:rsidRPr="007F229F" w:rsidRDefault="007F229F" w:rsidP="007F2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рублей</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14:paraId="63CD34E3"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Получено</w:t>
            </w:r>
          </w:p>
          <w:p w14:paraId="5272D51C" w14:textId="77777777" w:rsidR="007F229F" w:rsidRPr="007F229F" w:rsidRDefault="007F229F" w:rsidP="007F229F">
            <w:pPr>
              <w:shd w:val="clear" w:color="auto" w:fill="FFFFFF"/>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 xml:space="preserve">средств </w:t>
            </w:r>
            <w:r w:rsidRPr="007F229F">
              <w:rPr>
                <w:rFonts w:ascii="Times New Roman" w:eastAsia="Times New Roman" w:hAnsi="Times New Roman" w:cs="Times New Roman"/>
                <w:color w:val="000000"/>
                <w:spacing w:val="-10"/>
                <w:sz w:val="16"/>
                <w:szCs w:val="16"/>
                <w:lang w:eastAsia="ru-RU"/>
              </w:rPr>
              <w:t>субсидии из</w:t>
            </w:r>
          </w:p>
          <w:p w14:paraId="1A667B8D" w14:textId="77777777" w:rsidR="007F229F" w:rsidRPr="007F229F" w:rsidRDefault="007F229F" w:rsidP="007F22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 xml:space="preserve">бюджета </w:t>
            </w:r>
            <w:r w:rsidRPr="007F229F">
              <w:rPr>
                <w:rFonts w:ascii="Times New Roman" w:eastAsia="Times New Roman" w:hAnsi="Times New Roman" w:cs="Times New Roman"/>
                <w:color w:val="000000"/>
                <w:spacing w:val="-10"/>
                <w:sz w:val="16"/>
                <w:szCs w:val="16"/>
                <w:lang w:eastAsia="ru-RU"/>
              </w:rPr>
              <w:t xml:space="preserve">поселения, </w:t>
            </w:r>
            <w:r w:rsidRPr="007F229F">
              <w:rPr>
                <w:rFonts w:ascii="Times New Roman" w:eastAsia="Times New Roman" w:hAnsi="Times New Roman" w:cs="Times New Roman"/>
                <w:color w:val="000000"/>
                <w:sz w:val="16"/>
                <w:szCs w:val="16"/>
                <w:lang w:eastAsia="ru-RU"/>
              </w:rPr>
              <w:t>рублей</w:t>
            </w:r>
          </w:p>
        </w:tc>
      </w:tr>
      <w:tr w:rsidR="007F229F" w:rsidRPr="007F229F" w14:paraId="44AEBB81" w14:textId="77777777" w:rsidTr="007D487E">
        <w:trPr>
          <w:trHeight w:hRule="exact" w:val="324"/>
        </w:trPr>
        <w:tc>
          <w:tcPr>
            <w:tcW w:w="1570" w:type="dxa"/>
            <w:tcBorders>
              <w:top w:val="single" w:sz="6" w:space="0" w:color="auto"/>
              <w:left w:val="single" w:sz="6" w:space="0" w:color="auto"/>
              <w:bottom w:val="single" w:sz="6" w:space="0" w:color="auto"/>
              <w:right w:val="single" w:sz="6" w:space="0" w:color="auto"/>
            </w:tcBorders>
            <w:shd w:val="clear" w:color="auto" w:fill="FFFFFF"/>
          </w:tcPr>
          <w:p w14:paraId="24549A05"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6" w:type="dxa"/>
            <w:tcBorders>
              <w:top w:val="single" w:sz="6" w:space="0" w:color="auto"/>
              <w:left w:val="single" w:sz="6" w:space="0" w:color="auto"/>
              <w:bottom w:val="single" w:sz="6" w:space="0" w:color="auto"/>
              <w:right w:val="single" w:sz="6" w:space="0" w:color="auto"/>
            </w:tcBorders>
            <w:shd w:val="clear" w:color="auto" w:fill="FFFFFF"/>
          </w:tcPr>
          <w:p w14:paraId="5CA57BFE"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14:paraId="5392B8BB"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3EC5C8A2"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F229F" w:rsidRPr="007F229F" w14:paraId="4FD42739" w14:textId="77777777" w:rsidTr="007D487E">
        <w:trPr>
          <w:trHeight w:hRule="exact" w:val="317"/>
        </w:trPr>
        <w:tc>
          <w:tcPr>
            <w:tcW w:w="1570" w:type="dxa"/>
            <w:tcBorders>
              <w:top w:val="single" w:sz="6" w:space="0" w:color="auto"/>
              <w:left w:val="single" w:sz="6" w:space="0" w:color="auto"/>
              <w:bottom w:val="single" w:sz="6" w:space="0" w:color="auto"/>
              <w:right w:val="single" w:sz="6" w:space="0" w:color="auto"/>
            </w:tcBorders>
            <w:shd w:val="clear" w:color="auto" w:fill="FFFFFF"/>
          </w:tcPr>
          <w:p w14:paraId="7E5C16BB"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376" w:type="dxa"/>
            <w:tcBorders>
              <w:top w:val="single" w:sz="6" w:space="0" w:color="auto"/>
              <w:left w:val="single" w:sz="6" w:space="0" w:color="auto"/>
              <w:bottom w:val="single" w:sz="6" w:space="0" w:color="auto"/>
              <w:right w:val="single" w:sz="6" w:space="0" w:color="auto"/>
            </w:tcBorders>
            <w:shd w:val="clear" w:color="auto" w:fill="FFFFFF"/>
          </w:tcPr>
          <w:p w14:paraId="2DE10017"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14:paraId="2BCD4B72"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DD42D20"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F229F" w:rsidRPr="007F229F" w14:paraId="7F4EF1A4" w14:textId="77777777" w:rsidTr="007D487E">
        <w:trPr>
          <w:trHeight w:hRule="exact" w:val="324"/>
        </w:trPr>
        <w:tc>
          <w:tcPr>
            <w:tcW w:w="1570" w:type="dxa"/>
            <w:tcBorders>
              <w:top w:val="single" w:sz="6" w:space="0" w:color="auto"/>
              <w:left w:val="single" w:sz="6" w:space="0" w:color="auto"/>
              <w:bottom w:val="single" w:sz="6" w:space="0" w:color="auto"/>
              <w:right w:val="single" w:sz="6" w:space="0" w:color="auto"/>
            </w:tcBorders>
            <w:shd w:val="clear" w:color="auto" w:fill="FFFFFF"/>
            <w:hideMark/>
          </w:tcPr>
          <w:p w14:paraId="18F1A6A0"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w:t>
            </w:r>
          </w:p>
        </w:tc>
        <w:tc>
          <w:tcPr>
            <w:tcW w:w="5376" w:type="dxa"/>
            <w:tcBorders>
              <w:top w:val="single" w:sz="6" w:space="0" w:color="auto"/>
              <w:left w:val="single" w:sz="6" w:space="0" w:color="auto"/>
              <w:bottom w:val="single" w:sz="6" w:space="0" w:color="auto"/>
              <w:right w:val="single" w:sz="6" w:space="0" w:color="auto"/>
            </w:tcBorders>
            <w:shd w:val="clear" w:color="auto" w:fill="FFFFFF"/>
          </w:tcPr>
          <w:p w14:paraId="099217B4"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14:paraId="44A4041F"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633EE7C9"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F229F" w:rsidRPr="007F229F" w14:paraId="771178FB" w14:textId="77777777" w:rsidTr="007D487E">
        <w:trPr>
          <w:trHeight w:hRule="exact" w:val="328"/>
        </w:trPr>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14:paraId="129928CD"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14:paraId="18BEFCA5"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71EEF3F2"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r>
      <w:tr w:rsidR="007F229F" w:rsidRPr="007F229F" w14:paraId="2EB019E2" w14:textId="77777777" w:rsidTr="007D487E">
        <w:trPr>
          <w:trHeight w:hRule="exact" w:val="349"/>
        </w:trPr>
        <w:tc>
          <w:tcPr>
            <w:tcW w:w="1570" w:type="dxa"/>
            <w:tcBorders>
              <w:top w:val="single" w:sz="6" w:space="0" w:color="auto"/>
              <w:left w:val="single" w:sz="6" w:space="0" w:color="auto"/>
              <w:bottom w:val="single" w:sz="6" w:space="0" w:color="auto"/>
              <w:right w:val="single" w:sz="6" w:space="0" w:color="auto"/>
            </w:tcBorders>
            <w:shd w:val="clear" w:color="auto" w:fill="FFFFFF"/>
            <w:hideMark/>
          </w:tcPr>
          <w:p w14:paraId="745B2EF0"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r w:rsidRPr="007F229F">
              <w:rPr>
                <w:rFonts w:ascii="Times New Roman" w:eastAsia="Times New Roman" w:hAnsi="Times New Roman" w:cs="Times New Roman"/>
                <w:color w:val="000000"/>
                <w:sz w:val="16"/>
                <w:szCs w:val="16"/>
                <w:lang w:eastAsia="ru-RU"/>
              </w:rPr>
              <w:t>Итого</w:t>
            </w:r>
          </w:p>
        </w:tc>
        <w:tc>
          <w:tcPr>
            <w:tcW w:w="5376" w:type="dxa"/>
            <w:tcBorders>
              <w:top w:val="single" w:sz="6" w:space="0" w:color="auto"/>
              <w:left w:val="single" w:sz="6" w:space="0" w:color="auto"/>
              <w:bottom w:val="single" w:sz="6" w:space="0" w:color="auto"/>
              <w:right w:val="single" w:sz="6" w:space="0" w:color="auto"/>
            </w:tcBorders>
            <w:shd w:val="clear" w:color="auto" w:fill="FFFFFF"/>
          </w:tcPr>
          <w:p w14:paraId="6924B3D5"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14:paraId="4013DBF4"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14:paraId="54E9F6DB" w14:textId="77777777" w:rsidR="007F229F" w:rsidRPr="007F229F" w:rsidRDefault="007F229F" w:rsidP="007F229F">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lang w:eastAsia="ru-RU"/>
              </w:rPr>
            </w:pPr>
          </w:p>
        </w:tc>
      </w:tr>
    </w:tbl>
    <w:p w14:paraId="3A993BE8" w14:textId="6E6827CD" w:rsidR="007F229F" w:rsidRPr="007F229F" w:rsidRDefault="007D487E" w:rsidP="007F229F">
      <w:pPr>
        <w:shd w:val="clear" w:color="auto" w:fill="FFFFFF"/>
        <w:tabs>
          <w:tab w:val="left" w:pos="2729"/>
          <w:tab w:val="left" w:leader="underscore" w:pos="5274"/>
          <w:tab w:val="left" w:pos="7132"/>
          <w:tab w:val="left" w:leader="underscore" w:pos="8759"/>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10"/>
          <w:lang w:eastAsia="ru-RU"/>
        </w:rPr>
        <w:t xml:space="preserve">Руководитель </w:t>
      </w:r>
      <w:r w:rsidR="007F229F" w:rsidRPr="007F229F">
        <w:rPr>
          <w:rFonts w:ascii="Times New Roman" w:eastAsia="Times New Roman" w:hAnsi="Times New Roman" w:cs="Times New Roman"/>
          <w:color w:val="000000"/>
          <w:spacing w:val="-10"/>
          <w:lang w:eastAsia="ru-RU"/>
        </w:rPr>
        <w:t>организации</w:t>
      </w:r>
      <w:r w:rsidR="007F229F" w:rsidRPr="007F229F">
        <w:rPr>
          <w:rFonts w:ascii="Arial" w:eastAsia="Times New Roman" w:hAnsi="Arial" w:cs="Arial"/>
          <w:color w:val="000000"/>
          <w:lang w:eastAsia="ru-RU"/>
        </w:rPr>
        <w:tab/>
      </w:r>
      <w:r w:rsidR="007F229F" w:rsidRPr="007F229F">
        <w:rPr>
          <w:rFonts w:ascii="Times New Roman" w:eastAsia="Times New Roman" w:hAnsi="Times New Roman" w:cs="Times New Roman"/>
          <w:color w:val="000000"/>
          <w:lang w:eastAsia="ru-RU"/>
        </w:rPr>
        <w:tab/>
      </w:r>
      <w:r w:rsidR="007F229F" w:rsidRPr="007F229F">
        <w:rPr>
          <w:rFonts w:ascii="Arial" w:eastAsia="Times New Roman" w:hAnsi="Arial" w:cs="Arial"/>
          <w:color w:val="000000"/>
          <w:lang w:eastAsia="ru-RU"/>
        </w:rPr>
        <w:tab/>
      </w:r>
      <w:r w:rsidR="007F229F" w:rsidRPr="007F229F">
        <w:rPr>
          <w:rFonts w:ascii="Times New Roman" w:eastAsia="Times New Roman" w:hAnsi="Times New Roman" w:cs="Times New Roman"/>
          <w:color w:val="000000"/>
          <w:lang w:eastAsia="ru-RU"/>
        </w:rPr>
        <w:tab/>
      </w:r>
    </w:p>
    <w:p w14:paraId="239C0734" w14:textId="77777777" w:rsidR="007F229F" w:rsidRPr="007F229F" w:rsidRDefault="007F229F" w:rsidP="007F229F">
      <w:pPr>
        <w:shd w:val="clear" w:color="auto" w:fill="FFFFFF"/>
        <w:tabs>
          <w:tab w:val="left" w:pos="7776"/>
        </w:tabs>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color w:val="000000"/>
          <w:spacing w:val="-9"/>
          <w:lang w:eastAsia="ru-RU"/>
        </w:rPr>
        <w:t>(подпись)</w:t>
      </w:r>
      <w:r w:rsidRPr="007F229F">
        <w:rPr>
          <w:rFonts w:ascii="Arial" w:eastAsia="Times New Roman" w:hAnsi="Arial" w:cs="Arial"/>
          <w:color w:val="000000"/>
          <w:lang w:eastAsia="ru-RU"/>
        </w:rPr>
        <w:tab/>
      </w:r>
      <w:r w:rsidRPr="007F229F">
        <w:rPr>
          <w:rFonts w:ascii="Times New Roman" w:eastAsia="Times New Roman" w:hAnsi="Times New Roman" w:cs="Times New Roman"/>
          <w:color w:val="000000"/>
          <w:spacing w:val="-8"/>
          <w:lang w:eastAsia="ru-RU"/>
        </w:rPr>
        <w:t>(Ф.И.О.)</w:t>
      </w:r>
    </w:p>
    <w:p w14:paraId="33CD1A27" w14:textId="77777777" w:rsidR="007F229F" w:rsidRPr="007F229F" w:rsidRDefault="007F229F" w:rsidP="007F229F">
      <w:pPr>
        <w:shd w:val="clear" w:color="auto" w:fill="FFFFFF"/>
        <w:tabs>
          <w:tab w:val="left" w:leader="underscore" w:pos="400"/>
          <w:tab w:val="left" w:leader="underscore" w:pos="2135"/>
          <w:tab w:val="left" w:leader="underscore" w:pos="2891"/>
        </w:tabs>
        <w:spacing w:after="0" w:line="240" w:lineRule="auto"/>
        <w:rPr>
          <w:rFonts w:ascii="Times New Roman" w:eastAsia="Times New Roman" w:hAnsi="Times New Roman" w:cs="Times New Roman"/>
          <w:lang w:eastAsia="ru-RU"/>
        </w:rPr>
      </w:pPr>
      <w:r w:rsidRPr="007F229F">
        <w:rPr>
          <w:rFonts w:ascii="Times New Roman" w:eastAsia="Times New Roman" w:hAnsi="Times New Roman" w:cs="Times New Roman"/>
          <w:color w:val="000000"/>
          <w:lang w:eastAsia="ru-RU"/>
        </w:rPr>
        <w:t>«</w:t>
      </w:r>
      <w:r w:rsidRPr="007F229F">
        <w:rPr>
          <w:rFonts w:ascii="Times New Roman" w:eastAsia="Times New Roman" w:hAnsi="Times New Roman" w:cs="Times New Roman"/>
          <w:color w:val="000000"/>
          <w:lang w:eastAsia="ru-RU"/>
        </w:rPr>
        <w:tab/>
        <w:t>»</w:t>
      </w:r>
      <w:r w:rsidRPr="007F229F">
        <w:rPr>
          <w:rFonts w:ascii="Times New Roman" w:eastAsia="Times New Roman" w:hAnsi="Times New Roman" w:cs="Times New Roman"/>
          <w:color w:val="000000"/>
          <w:lang w:eastAsia="ru-RU"/>
        </w:rPr>
        <w:tab/>
      </w:r>
      <w:r w:rsidRPr="007F229F">
        <w:rPr>
          <w:rFonts w:ascii="Times New Roman" w:eastAsia="Times New Roman" w:hAnsi="Times New Roman" w:cs="Times New Roman"/>
          <w:color w:val="000000"/>
          <w:spacing w:val="-12"/>
          <w:lang w:eastAsia="ru-RU"/>
        </w:rPr>
        <w:t>20</w:t>
      </w:r>
      <w:r w:rsidRPr="007F229F">
        <w:rPr>
          <w:rFonts w:ascii="Times New Roman" w:eastAsia="Times New Roman" w:hAnsi="Times New Roman" w:cs="Times New Roman"/>
          <w:color w:val="000000"/>
          <w:lang w:eastAsia="ru-RU"/>
        </w:rPr>
        <w:tab/>
      </w:r>
      <w:r w:rsidRPr="007F229F">
        <w:rPr>
          <w:rFonts w:ascii="Times New Roman" w:eastAsia="Times New Roman" w:hAnsi="Times New Roman" w:cs="Times New Roman"/>
          <w:color w:val="000000"/>
          <w:spacing w:val="-20"/>
          <w:lang w:eastAsia="ru-RU"/>
        </w:rPr>
        <w:t>г.</w:t>
      </w:r>
    </w:p>
    <w:p w14:paraId="5E710FDA" w14:textId="173E3797" w:rsidR="007F229F" w:rsidRDefault="007F229F" w:rsidP="007F229F">
      <w:pPr>
        <w:shd w:val="clear" w:color="auto" w:fill="FFFFFF"/>
        <w:spacing w:after="0" w:line="240" w:lineRule="auto"/>
        <w:rPr>
          <w:rFonts w:ascii="Times New Roman" w:eastAsia="Times New Roman" w:hAnsi="Times New Roman" w:cs="Times New Roman"/>
          <w:color w:val="000000"/>
          <w:spacing w:val="-8"/>
          <w:lang w:eastAsia="ru-RU"/>
        </w:rPr>
      </w:pPr>
      <w:r w:rsidRPr="007F229F">
        <w:rPr>
          <w:rFonts w:ascii="Times New Roman" w:eastAsia="Times New Roman" w:hAnsi="Times New Roman" w:cs="Times New Roman"/>
          <w:color w:val="000000"/>
          <w:spacing w:val="-8"/>
          <w:lang w:eastAsia="ru-RU"/>
        </w:rPr>
        <w:t>М.П. (при наличии)</w:t>
      </w:r>
    </w:p>
    <w:p w14:paraId="77683523" w14:textId="25ABB235" w:rsidR="006C7ADD" w:rsidRDefault="006C7ADD" w:rsidP="00DD5730">
      <w:pPr>
        <w:autoSpaceDE w:val="0"/>
        <w:autoSpaceDN w:val="0"/>
        <w:adjustRightInd w:val="0"/>
        <w:spacing w:after="0" w:line="240" w:lineRule="auto"/>
        <w:ind w:firstLine="720"/>
        <w:contextualSpacing/>
        <w:jc w:val="both"/>
        <w:rPr>
          <w:rFonts w:ascii="Times New Roman" w:eastAsia="Times New Roman" w:hAnsi="Times New Roman" w:cs="Times New Roman"/>
          <w:sz w:val="8"/>
          <w:szCs w:val="8"/>
          <w:lang w:eastAsia="ru-RU"/>
        </w:rPr>
      </w:pPr>
    </w:p>
    <w:p w14:paraId="46E05D7E" w14:textId="286F7421" w:rsidR="002C5944" w:rsidRDefault="002C5944" w:rsidP="00DD5730">
      <w:pPr>
        <w:autoSpaceDE w:val="0"/>
        <w:autoSpaceDN w:val="0"/>
        <w:adjustRightInd w:val="0"/>
        <w:spacing w:after="0" w:line="240" w:lineRule="auto"/>
        <w:ind w:firstLine="720"/>
        <w:contextualSpacing/>
        <w:jc w:val="both"/>
        <w:rPr>
          <w:rFonts w:ascii="Times New Roman" w:eastAsia="Times New Roman" w:hAnsi="Times New Roman" w:cs="Times New Roman"/>
          <w:sz w:val="8"/>
          <w:szCs w:val="8"/>
          <w:lang w:eastAsia="ru-RU"/>
        </w:rPr>
      </w:pPr>
    </w:p>
    <w:p w14:paraId="598ABAD1" w14:textId="61BC6EE5" w:rsidR="002C5944" w:rsidRPr="00887C4A" w:rsidRDefault="002C5944" w:rsidP="002C5944">
      <w:pPr>
        <w:spacing w:after="0" w:line="240" w:lineRule="auto"/>
        <w:jc w:val="both"/>
        <w:outlineLvl w:val="0"/>
        <w:rPr>
          <w:rFonts w:ascii="Times New Roman" w:eastAsia="Calibri" w:hAnsi="Times New Roman" w:cs="Times New Roman"/>
          <w:b/>
        </w:rPr>
      </w:pPr>
      <w:r w:rsidRPr="00887C4A">
        <w:rPr>
          <w:rFonts w:ascii="Times New Roman" w:eastAsia="Calibri" w:hAnsi="Times New Roman" w:cs="Times New Roman"/>
          <w:b/>
        </w:rPr>
        <w:t>Постановление Администрации городского поселения Безенчук муниципального района Безенчукский Самарской области от 2</w:t>
      </w:r>
      <w:r>
        <w:rPr>
          <w:rFonts w:ascii="Times New Roman" w:eastAsia="Calibri" w:hAnsi="Times New Roman" w:cs="Times New Roman"/>
          <w:b/>
        </w:rPr>
        <w:t>7</w:t>
      </w:r>
      <w:r w:rsidRPr="00887C4A">
        <w:rPr>
          <w:rFonts w:ascii="Times New Roman" w:eastAsia="Calibri" w:hAnsi="Times New Roman" w:cs="Times New Roman"/>
          <w:b/>
        </w:rPr>
        <w:t>.12.2022г № 5</w:t>
      </w:r>
      <w:r>
        <w:rPr>
          <w:rFonts w:ascii="Times New Roman" w:eastAsia="Calibri" w:hAnsi="Times New Roman" w:cs="Times New Roman"/>
          <w:b/>
        </w:rPr>
        <w:t>84</w:t>
      </w:r>
    </w:p>
    <w:p w14:paraId="6C752B21" w14:textId="77777777" w:rsidR="002C5944" w:rsidRPr="002C5944" w:rsidRDefault="002C5944" w:rsidP="002C5944">
      <w:pPr>
        <w:autoSpaceDE w:val="0"/>
        <w:autoSpaceDN w:val="0"/>
        <w:adjustRightInd w:val="0"/>
        <w:spacing w:after="0" w:line="240" w:lineRule="auto"/>
        <w:jc w:val="both"/>
        <w:rPr>
          <w:rFonts w:ascii="Calibri" w:eastAsia="Times New Roman" w:hAnsi="Calibri" w:cs="Times New Roman"/>
          <w:lang w:eastAsia="ru-RU"/>
        </w:rPr>
      </w:pPr>
      <w:r w:rsidRPr="002C5944">
        <w:rPr>
          <w:rFonts w:ascii="Times New Roman" w:hAnsi="Times New Roman" w:cs="Times New Roman"/>
          <w:bCs/>
        </w:rPr>
        <w:t>«</w:t>
      </w:r>
      <w:r w:rsidRPr="002C5944">
        <w:rPr>
          <w:rFonts w:ascii="Times New Roman" w:eastAsia="Times New Roman" w:hAnsi="Times New Roman" w:cs="Times New Roman"/>
          <w:lang w:eastAsia="ru-RU"/>
        </w:rPr>
        <w:t xml:space="preserve">Об утверждении Административного регламента предоставления Администрацией городского поселения Безенчук муниципального района Безенчукский Самарской области муниципальной услуги </w:t>
      </w:r>
      <w:r w:rsidRPr="002C5944">
        <w:rPr>
          <w:rFonts w:ascii="Times New Roman" w:eastAsia="Times New Roman" w:hAnsi="Times New Roman" w:cs="Times New Roman"/>
          <w:bCs/>
          <w:color w:val="000000"/>
          <w:lang w:eastAsia="ru-RU"/>
        </w:rPr>
        <w:t>«</w:t>
      </w:r>
      <w:r w:rsidRPr="002C5944">
        <w:rPr>
          <w:rFonts w:ascii="Times New Roman" w:eastAsia="Times New Roman" w:hAnsi="Times New Roman" w:cs="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2C5944">
        <w:rPr>
          <w:rFonts w:ascii="Times New Roman" w:eastAsia="Times New Roman" w:hAnsi="Times New Roman" w:cs="Times New Roman"/>
          <w:bCs/>
          <w:lang w:eastAsia="ru-RU"/>
        </w:rPr>
        <w:t>»</w:t>
      </w:r>
    </w:p>
    <w:p w14:paraId="56E70645" w14:textId="77777777" w:rsidR="002C5944" w:rsidRPr="002C5944" w:rsidRDefault="002C5944" w:rsidP="002C5944">
      <w:pPr>
        <w:spacing w:after="0" w:line="240" w:lineRule="auto"/>
        <w:ind w:firstLine="851"/>
        <w:jc w:val="both"/>
        <w:rPr>
          <w:rFonts w:ascii="Times New Roman" w:eastAsia="Times New Roman" w:hAnsi="Times New Roman" w:cs="Times New Roman"/>
          <w:lang w:eastAsia="ru-RU"/>
        </w:rPr>
      </w:pPr>
      <w:r w:rsidRPr="002C5944">
        <w:rPr>
          <w:rFonts w:ascii="Times New Roman" w:eastAsia="Times New Roman" w:hAnsi="Times New Roman" w:cs="Times New Roman"/>
          <w:lang w:eastAsia="ru-RU"/>
        </w:rPr>
        <w:t xml:space="preserve">В соответствии со </w:t>
      </w:r>
      <w:hyperlink r:id="rId36" w:history="1">
        <w:r w:rsidRPr="002C5944">
          <w:rPr>
            <w:rFonts w:ascii="Times New Roman" w:eastAsia="Times New Roman" w:hAnsi="Times New Roman" w:cs="Times New Roman"/>
            <w:lang w:eastAsia="ru-RU"/>
          </w:rPr>
          <w:t>статьей 39</w:t>
        </w:r>
      </w:hyperlink>
      <w:r w:rsidRPr="002C5944">
        <w:rPr>
          <w:rFonts w:ascii="Times New Roman" w:eastAsia="Times New Roman" w:hAnsi="Times New Roman" w:cs="Times New Roman"/>
          <w:lang w:eastAsia="ru-RU"/>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городского поселения Безенчук муниципального района Безенчукский Самарской области, Администрация городского поселения Безенчук муниципального района Безенчукский Самарской области</w:t>
      </w:r>
    </w:p>
    <w:p w14:paraId="77E86C51" w14:textId="77777777" w:rsidR="002C5944" w:rsidRPr="002C5944" w:rsidRDefault="002C5944" w:rsidP="002C5944">
      <w:pPr>
        <w:spacing w:after="0" w:line="240" w:lineRule="auto"/>
        <w:ind w:firstLine="851"/>
        <w:jc w:val="center"/>
        <w:rPr>
          <w:rFonts w:ascii="Times New Roman" w:eastAsia="Times New Roman" w:hAnsi="Times New Roman" w:cs="Times New Roman"/>
          <w:lang w:eastAsia="ru-RU"/>
        </w:rPr>
      </w:pPr>
      <w:r w:rsidRPr="002C5944">
        <w:rPr>
          <w:rFonts w:ascii="Times New Roman" w:eastAsia="Times New Roman" w:hAnsi="Times New Roman" w:cs="Times New Roman"/>
          <w:lang w:eastAsia="ru-RU"/>
        </w:rPr>
        <w:t>ПОСТАНОВЛЯЕТ:</w:t>
      </w:r>
    </w:p>
    <w:p w14:paraId="2A9044CE" w14:textId="77777777" w:rsidR="002C5944" w:rsidRPr="002C5944" w:rsidRDefault="002C5944" w:rsidP="002C5944">
      <w:pPr>
        <w:spacing w:after="0" w:line="240" w:lineRule="auto"/>
        <w:ind w:firstLine="851"/>
        <w:jc w:val="both"/>
        <w:rPr>
          <w:rFonts w:ascii="Times New Roman" w:eastAsia="Times New Roman" w:hAnsi="Times New Roman" w:cs="Times New Roman"/>
          <w:lang w:eastAsia="ru-RU"/>
        </w:rPr>
      </w:pPr>
      <w:r w:rsidRPr="002C5944">
        <w:rPr>
          <w:rFonts w:ascii="Times New Roman" w:eastAsia="Times New Roman" w:hAnsi="Times New Roman" w:cs="Times New Roman"/>
          <w:lang w:eastAsia="ru-RU"/>
        </w:rPr>
        <w:t xml:space="preserve">1. Утвердить прилагаемый Административный регламент предоставления Администрацией городского поселения Безенчук муниципального района Безенчукский Самарской области муниципальной услуги </w:t>
      </w:r>
      <w:r w:rsidRPr="002C5944">
        <w:rPr>
          <w:rFonts w:ascii="Times New Roman" w:eastAsia="Times New Roman" w:hAnsi="Times New Roman" w:cs="Times New Roman"/>
          <w:bCs/>
          <w:color w:val="000000"/>
          <w:lang w:eastAsia="ru-RU"/>
        </w:rPr>
        <w:t>«</w:t>
      </w:r>
      <w:r w:rsidRPr="002C5944">
        <w:rPr>
          <w:rFonts w:ascii="Times New Roman" w:eastAsia="Times New Roman" w:hAnsi="Times New Roman" w:cs="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2C5944">
        <w:rPr>
          <w:rFonts w:ascii="Times New Roman" w:eastAsia="Times New Roman" w:hAnsi="Times New Roman" w:cs="Times New Roman"/>
          <w:bCs/>
          <w:color w:val="000000"/>
          <w:lang w:eastAsia="ru-RU"/>
        </w:rPr>
        <w:t>»</w:t>
      </w:r>
      <w:r w:rsidRPr="002C5944">
        <w:rPr>
          <w:rFonts w:ascii="Times New Roman" w:eastAsia="Times New Roman" w:hAnsi="Times New Roman" w:cs="Times New Roman"/>
          <w:lang w:eastAsia="ru-RU"/>
        </w:rPr>
        <w:t>.</w:t>
      </w:r>
    </w:p>
    <w:p w14:paraId="7BAC6388" w14:textId="77777777" w:rsidR="002C5944" w:rsidRPr="002C5944" w:rsidRDefault="002C5944" w:rsidP="002C5944">
      <w:pPr>
        <w:spacing w:after="0" w:line="240" w:lineRule="auto"/>
        <w:ind w:firstLine="851"/>
        <w:jc w:val="both"/>
        <w:rPr>
          <w:rFonts w:ascii="Times New Roman" w:eastAsia="Times New Roman" w:hAnsi="Times New Roman" w:cs="Times New Roman"/>
          <w:lang w:eastAsia="en-IN"/>
        </w:rPr>
      </w:pPr>
      <w:r w:rsidRPr="002C5944">
        <w:rPr>
          <w:rFonts w:ascii="Times New Roman" w:eastAsia="Times New Roman" w:hAnsi="Times New Roman" w:cs="Times New Roman"/>
          <w:lang w:eastAsia="en-IN"/>
        </w:rPr>
        <w:t xml:space="preserve">2. </w:t>
      </w:r>
      <w:r w:rsidRPr="002C5944">
        <w:rPr>
          <w:rFonts w:ascii="Times New Roman" w:eastAsia="Times New Roman" w:hAnsi="Times New Roman" w:cs="Times New Roman"/>
          <w:lang w:eastAsia="ru-RU"/>
        </w:rPr>
        <w:t>Опубликовать настоящее Постановление в газете «</w:t>
      </w:r>
      <w:proofErr w:type="gramStart"/>
      <w:r w:rsidRPr="002C5944">
        <w:rPr>
          <w:rFonts w:ascii="Times New Roman" w:eastAsia="Times New Roman" w:hAnsi="Times New Roman" w:cs="Times New Roman"/>
          <w:lang w:eastAsia="ru-RU"/>
        </w:rPr>
        <w:t>Вестник  городского</w:t>
      </w:r>
      <w:proofErr w:type="gramEnd"/>
      <w:r w:rsidRPr="002C5944">
        <w:rPr>
          <w:rFonts w:ascii="Times New Roman" w:eastAsia="Times New Roman" w:hAnsi="Times New Roman" w:cs="Times New Roman"/>
          <w:lang w:eastAsia="ru-RU"/>
        </w:rPr>
        <w:t xml:space="preserve"> поселения Безенчук» и разместить на официальном сайте Администрации поселения в сети Интернет.</w:t>
      </w:r>
    </w:p>
    <w:p w14:paraId="1F734A4D" w14:textId="77777777" w:rsidR="002C5944" w:rsidRPr="002C5944" w:rsidRDefault="002C5944" w:rsidP="002C5944">
      <w:pPr>
        <w:spacing w:after="0" w:line="240" w:lineRule="auto"/>
        <w:ind w:firstLine="851"/>
        <w:jc w:val="both"/>
        <w:rPr>
          <w:rFonts w:ascii="Times New Roman" w:eastAsia="Times New Roman" w:hAnsi="Times New Roman" w:cs="Times New Roman"/>
          <w:lang w:eastAsia="ru-RU"/>
        </w:rPr>
      </w:pPr>
      <w:r w:rsidRPr="002C5944">
        <w:rPr>
          <w:rFonts w:ascii="Times New Roman" w:eastAsia="Times New Roman" w:hAnsi="Times New Roman" w:cs="Times New Roman"/>
          <w:lang w:eastAsia="ru-RU"/>
        </w:rPr>
        <w:t xml:space="preserve">3. Постановление администрации городского поселения Безенчук муниципального района Безенчукский Самарской области </w:t>
      </w:r>
      <w:proofErr w:type="gramStart"/>
      <w:r w:rsidRPr="002C5944">
        <w:rPr>
          <w:rFonts w:ascii="Times New Roman" w:eastAsia="Times New Roman" w:hAnsi="Times New Roman" w:cs="Times New Roman"/>
          <w:lang w:eastAsia="ru-RU"/>
        </w:rPr>
        <w:t>от</w:t>
      </w:r>
      <w:r w:rsidRPr="002C5944">
        <w:rPr>
          <w:rFonts w:ascii="Times New Roman" w:eastAsia="Times New Roman" w:hAnsi="Times New Roman" w:cs="Times New Roman"/>
          <w:color w:val="000000"/>
          <w:lang w:eastAsia="ru-RU"/>
        </w:rPr>
        <w:t xml:space="preserve">  26.03.2019г</w:t>
      </w:r>
      <w:proofErr w:type="gramEnd"/>
      <w:r w:rsidRPr="002C5944">
        <w:rPr>
          <w:rFonts w:ascii="Times New Roman" w:eastAsia="Times New Roman" w:hAnsi="Times New Roman" w:cs="Times New Roman"/>
          <w:color w:val="000000"/>
          <w:lang w:eastAsia="ru-RU"/>
        </w:rPr>
        <w:t xml:space="preserve">  № 158</w:t>
      </w:r>
      <w:r w:rsidRPr="002C5944">
        <w:rPr>
          <w:rFonts w:ascii="Times New Roman" w:eastAsia="Times New Roman" w:hAnsi="Times New Roman" w:cs="Calibri"/>
          <w:lang w:eastAsia="ru-RU"/>
        </w:rPr>
        <w:t xml:space="preserve"> «Об утверждении административного регламента предоставления </w:t>
      </w:r>
      <w:bookmarkStart w:id="5" w:name="_Hlk3374577"/>
      <w:r w:rsidRPr="002C5944">
        <w:rPr>
          <w:rFonts w:ascii="Times New Roman" w:eastAsia="Times New Roman" w:hAnsi="Times New Roman" w:cs="Calibri"/>
          <w:lang w:eastAsia="ru-RU"/>
        </w:rPr>
        <w:t xml:space="preserve">Администрацией городского поселения Безенчук </w:t>
      </w:r>
      <w:bookmarkEnd w:id="5"/>
      <w:r w:rsidRPr="002C5944">
        <w:rPr>
          <w:rFonts w:ascii="Times New Roman" w:eastAsia="Times New Roman" w:hAnsi="Times New Roman" w:cs="Calibri"/>
          <w:lang w:eastAsia="ru-RU"/>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2C5944">
        <w:rPr>
          <w:rFonts w:ascii="Times New Roman" w:eastAsia="Times New Roman" w:hAnsi="Times New Roman" w:cs="Times New Roman"/>
          <w:color w:val="000000"/>
          <w:lang w:eastAsia="ru-RU"/>
        </w:rPr>
        <w:t xml:space="preserve"> </w:t>
      </w:r>
      <w:r w:rsidRPr="002C5944">
        <w:rPr>
          <w:rFonts w:ascii="Times New Roman" w:eastAsia="Times New Roman" w:hAnsi="Times New Roman" w:cs="Times New Roman"/>
          <w:lang w:eastAsia="ru-RU"/>
        </w:rPr>
        <w:t>признать утратившим силу.</w:t>
      </w:r>
    </w:p>
    <w:p w14:paraId="24F6230C" w14:textId="77777777" w:rsidR="002C5944" w:rsidRPr="002C5944" w:rsidRDefault="002C5944" w:rsidP="002C5944">
      <w:pPr>
        <w:spacing w:after="0" w:line="240" w:lineRule="auto"/>
        <w:ind w:firstLine="851"/>
        <w:jc w:val="both"/>
        <w:rPr>
          <w:rFonts w:ascii="Times New Roman" w:eastAsia="Times New Roman" w:hAnsi="Times New Roman" w:cs="Times New Roman"/>
          <w:lang w:eastAsia="en-IN"/>
        </w:rPr>
      </w:pPr>
      <w:r w:rsidRPr="002C5944">
        <w:rPr>
          <w:rFonts w:ascii="Times New Roman" w:eastAsia="Times New Roman" w:hAnsi="Times New Roman" w:cs="Times New Roman"/>
          <w:lang w:eastAsia="en-IN"/>
        </w:rPr>
        <w:lastRenderedPageBreak/>
        <w:t>4. Настоящее постановление вступает в силу со дня его официального опубликования.</w:t>
      </w:r>
    </w:p>
    <w:p w14:paraId="4B4DD063" w14:textId="734BFFEA" w:rsidR="002C5944" w:rsidRPr="00111B10" w:rsidRDefault="002C5944" w:rsidP="002C5944">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Глава городского поселения                                                        </w:t>
      </w:r>
      <w:proofErr w:type="spellStart"/>
      <w:r w:rsidRPr="00111B10">
        <w:rPr>
          <w:rFonts w:ascii="Times New Roman" w:eastAsia="Times New Roman" w:hAnsi="Times New Roman" w:cs="Times New Roman"/>
          <w:lang w:eastAsia="ru-RU"/>
        </w:rPr>
        <w:t>В.Н.Гуров</w:t>
      </w:r>
      <w:proofErr w:type="spellEnd"/>
    </w:p>
    <w:p w14:paraId="034045FD" w14:textId="77777777" w:rsidR="002C5944" w:rsidRPr="00111B10" w:rsidRDefault="002C5944" w:rsidP="002C5944">
      <w:pPr>
        <w:pStyle w:val="14"/>
        <w:ind w:firstLine="0"/>
        <w:jc w:val="right"/>
        <w:rPr>
          <w:rFonts w:eastAsia="Calibri"/>
          <w:sz w:val="20"/>
        </w:rPr>
      </w:pPr>
      <w:r w:rsidRPr="00111B10">
        <w:t xml:space="preserve">  </w:t>
      </w:r>
      <w:r w:rsidRPr="00111B10">
        <w:rPr>
          <w:rFonts w:eastAsia="Calibri"/>
          <w:sz w:val="20"/>
        </w:rPr>
        <w:t xml:space="preserve">Приложение № 1 </w:t>
      </w:r>
    </w:p>
    <w:p w14:paraId="53C9B8CD" w14:textId="77777777" w:rsidR="002C5944" w:rsidRPr="00111B10" w:rsidRDefault="002C5944" w:rsidP="002C5944">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7CC36BA9" w14:textId="77777777" w:rsidR="002C5944" w:rsidRPr="00111B10" w:rsidRDefault="002C5944" w:rsidP="002C5944">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70062568" w14:textId="4DB1E43C" w:rsidR="002C5944" w:rsidRDefault="002C5944" w:rsidP="002C5944">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2</w:t>
      </w:r>
      <w:r>
        <w:rPr>
          <w:rFonts w:ascii="Times New Roman" w:eastAsia="Calibri" w:hAnsi="Times New Roman" w:cs="Times New Roman"/>
          <w:sz w:val="20"/>
          <w:szCs w:val="20"/>
          <w:lang w:eastAsia="ru-RU"/>
        </w:rPr>
        <w:t>7</w:t>
      </w:r>
      <w:r w:rsidRPr="00111B10">
        <w:rPr>
          <w:rFonts w:ascii="Times New Roman" w:eastAsia="Calibri" w:hAnsi="Times New Roman" w:cs="Times New Roman"/>
          <w:sz w:val="20"/>
          <w:szCs w:val="20"/>
          <w:lang w:eastAsia="ru-RU"/>
        </w:rPr>
        <w:t xml:space="preserve"> декабря 2022г. № 5</w:t>
      </w:r>
      <w:r>
        <w:rPr>
          <w:rFonts w:ascii="Times New Roman" w:eastAsia="Calibri" w:hAnsi="Times New Roman" w:cs="Times New Roman"/>
          <w:sz w:val="20"/>
          <w:szCs w:val="20"/>
          <w:lang w:eastAsia="ru-RU"/>
        </w:rPr>
        <w:t>84</w:t>
      </w:r>
    </w:p>
    <w:p w14:paraId="05517C7E" w14:textId="77777777" w:rsidR="00DD0D32" w:rsidRPr="00DD0D32" w:rsidRDefault="00DD0D32" w:rsidP="00DD0D32">
      <w:pPr>
        <w:keepNext/>
        <w:spacing w:after="0" w:line="240" w:lineRule="auto"/>
        <w:jc w:val="center"/>
        <w:outlineLvl w:val="0"/>
        <w:rPr>
          <w:rFonts w:ascii="Times New Roman" w:eastAsia="Times New Roman" w:hAnsi="Times New Roman" w:cs="Times New Roman"/>
          <w:lang w:eastAsia="zh-CN"/>
        </w:rPr>
      </w:pPr>
      <w:r w:rsidRPr="00DD0D32">
        <w:rPr>
          <w:rFonts w:ascii="Times New Roman" w:eastAsia="Times New Roman" w:hAnsi="Times New Roman" w:cs="Times New Roman"/>
          <w:lang w:eastAsia="zh-CN"/>
        </w:rPr>
        <w:t>Административный регламент</w:t>
      </w:r>
    </w:p>
    <w:p w14:paraId="222199AF" w14:textId="77777777" w:rsidR="00DD0D32" w:rsidRPr="00DD0D32" w:rsidRDefault="00DD0D32" w:rsidP="00DD0D32">
      <w:pPr>
        <w:keepNext/>
        <w:spacing w:after="0" w:line="240" w:lineRule="auto"/>
        <w:jc w:val="center"/>
        <w:outlineLvl w:val="0"/>
        <w:rPr>
          <w:rFonts w:ascii="Times New Roman" w:eastAsia="Times New Roman" w:hAnsi="Times New Roman" w:cs="Times New Roman"/>
          <w:lang w:eastAsia="ru-RU"/>
        </w:rPr>
      </w:pPr>
      <w:r w:rsidRPr="00DD0D32">
        <w:rPr>
          <w:rFonts w:ascii="Times New Roman" w:eastAsia="Times New Roman" w:hAnsi="Times New Roman" w:cs="Times New Roman"/>
          <w:lang w:eastAsia="zh-CN"/>
        </w:rPr>
        <w:t xml:space="preserve">предоставления </w:t>
      </w:r>
      <w:r w:rsidRPr="00DD0D32">
        <w:rPr>
          <w:rFonts w:ascii="Times New Roman" w:eastAsia="Times New Roman" w:hAnsi="Times New Roman" w:cs="Times New Roman"/>
          <w:lang w:eastAsia="ru-RU"/>
        </w:rPr>
        <w:t>Администрацией городского поселения Безенчук муниципального района Безенчукский Самарской области муниципальной услуги</w:t>
      </w:r>
      <w:r w:rsidRPr="00DD0D32">
        <w:rPr>
          <w:rFonts w:ascii="Times New Roman" w:eastAsia="Times New Roman" w:hAnsi="Times New Roman" w:cs="Times New Roman"/>
          <w:lang w:eastAsia="zh-CN"/>
        </w:rPr>
        <w:t xml:space="preserve"> "</w:t>
      </w:r>
      <w:r w:rsidRPr="00DD0D32">
        <w:rPr>
          <w:rFonts w:ascii="Times New Roman" w:eastAsia="Times New Roman" w:hAnsi="Times New Roman" w:cs="Times New Roman"/>
          <w:lang w:eastAsia="ru-RU"/>
        </w:rPr>
        <w:t xml:space="preserve"> Предоставление разрешения на условно разрешенный вид использования земельного участка или объекта капитального строительства"</w:t>
      </w:r>
    </w:p>
    <w:tbl>
      <w:tblPr>
        <w:tblW w:w="10915" w:type="dxa"/>
        <w:tblInd w:w="250" w:type="dxa"/>
        <w:tblLook w:val="04A0" w:firstRow="1" w:lastRow="0" w:firstColumn="1" w:lastColumn="0" w:noHBand="0" w:noVBand="1"/>
      </w:tblPr>
      <w:tblGrid>
        <w:gridCol w:w="9639"/>
        <w:gridCol w:w="1276"/>
      </w:tblGrid>
      <w:tr w:rsidR="00DD0D32" w:rsidRPr="00DD0D32" w14:paraId="3034BBAF" w14:textId="77777777" w:rsidTr="00DD0D32">
        <w:tc>
          <w:tcPr>
            <w:tcW w:w="9639" w:type="dxa"/>
            <w:shd w:val="clear" w:color="auto" w:fill="auto"/>
          </w:tcPr>
          <w:p w14:paraId="0340A12C" w14:textId="77777777" w:rsidR="00DD0D32" w:rsidRPr="00DD0D32" w:rsidRDefault="00DD0D32" w:rsidP="00DD0D32">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Оглавление</w:t>
            </w:r>
          </w:p>
        </w:tc>
        <w:tc>
          <w:tcPr>
            <w:tcW w:w="1276" w:type="dxa"/>
            <w:shd w:val="clear" w:color="auto" w:fill="auto"/>
          </w:tcPr>
          <w:p w14:paraId="6173BD5E"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2</w:t>
            </w:r>
          </w:p>
        </w:tc>
      </w:tr>
      <w:tr w:rsidR="00DD0D32" w:rsidRPr="00DD0D32" w14:paraId="08B6EAEF" w14:textId="77777777" w:rsidTr="00DD0D32">
        <w:tc>
          <w:tcPr>
            <w:tcW w:w="9639" w:type="dxa"/>
            <w:shd w:val="clear" w:color="auto" w:fill="auto"/>
          </w:tcPr>
          <w:p w14:paraId="7210EEB4" w14:textId="77777777" w:rsidR="00DD0D32" w:rsidRPr="00DD0D32" w:rsidRDefault="00DD0D32" w:rsidP="00DD0D32">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 xml:space="preserve">Раздел </w:t>
            </w:r>
            <w:r w:rsidRPr="00DD0D32">
              <w:rPr>
                <w:rFonts w:ascii="Times New Roman" w:eastAsia="Calibri" w:hAnsi="Times New Roman" w:cs="Times New Roman"/>
                <w:iCs/>
                <w:color w:val="000000"/>
                <w:sz w:val="16"/>
                <w:szCs w:val="16"/>
                <w:lang w:val="en-US" w:eastAsia="ru-RU"/>
              </w:rPr>
              <w:t>I</w:t>
            </w:r>
            <w:r w:rsidRPr="00DD0D32">
              <w:rPr>
                <w:rFonts w:ascii="Times New Roman" w:eastAsia="Calibri" w:hAnsi="Times New Roman" w:cs="Times New Roman"/>
                <w:iCs/>
                <w:color w:val="000000"/>
                <w:sz w:val="16"/>
                <w:szCs w:val="16"/>
                <w:lang w:eastAsia="ru-RU"/>
              </w:rPr>
              <w:t xml:space="preserve">. Общие положения                   </w:t>
            </w:r>
          </w:p>
        </w:tc>
        <w:tc>
          <w:tcPr>
            <w:tcW w:w="1276" w:type="dxa"/>
            <w:shd w:val="clear" w:color="auto" w:fill="auto"/>
          </w:tcPr>
          <w:p w14:paraId="0EA27032"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3</w:t>
            </w:r>
          </w:p>
        </w:tc>
      </w:tr>
      <w:tr w:rsidR="00DD0D32" w:rsidRPr="00DD0D32" w14:paraId="252A9D06" w14:textId="77777777" w:rsidTr="00DD0D32">
        <w:tc>
          <w:tcPr>
            <w:tcW w:w="9639" w:type="dxa"/>
            <w:shd w:val="clear" w:color="auto" w:fill="auto"/>
          </w:tcPr>
          <w:p w14:paraId="6C5F9236" w14:textId="77777777" w:rsidR="00DD0D32" w:rsidRPr="00DD0D32" w:rsidRDefault="00DD0D32" w:rsidP="00DD0D32">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 xml:space="preserve">Раздел </w:t>
            </w:r>
            <w:r w:rsidRPr="00DD0D32">
              <w:rPr>
                <w:rFonts w:ascii="Times New Roman" w:eastAsia="Calibri" w:hAnsi="Times New Roman" w:cs="Times New Roman"/>
                <w:iCs/>
                <w:color w:val="000000"/>
                <w:sz w:val="16"/>
                <w:szCs w:val="16"/>
                <w:lang w:val="en-US" w:eastAsia="ru-RU"/>
              </w:rPr>
              <w:t>II</w:t>
            </w:r>
            <w:r w:rsidRPr="00DD0D32">
              <w:rPr>
                <w:rFonts w:ascii="Times New Roman" w:eastAsia="Calibri" w:hAnsi="Times New Roman" w:cs="Times New Roman"/>
                <w:iCs/>
                <w:color w:val="000000"/>
                <w:sz w:val="16"/>
                <w:szCs w:val="16"/>
                <w:lang w:eastAsia="ru-RU"/>
              </w:rPr>
              <w:t xml:space="preserve">. Стандарт предоставления </w:t>
            </w:r>
            <w:r w:rsidRPr="00DD0D32">
              <w:rPr>
                <w:rFonts w:ascii="Times New Roman" w:eastAsia="Times New Roman" w:hAnsi="Times New Roman" w:cs="Times New Roman"/>
                <w:bCs/>
                <w:color w:val="000000"/>
                <w:sz w:val="16"/>
                <w:szCs w:val="16"/>
                <w:lang w:eastAsia="ru-RU"/>
              </w:rPr>
              <w:t xml:space="preserve">муниципальной </w:t>
            </w:r>
            <w:r w:rsidRPr="00DD0D32">
              <w:rPr>
                <w:rFonts w:ascii="Times New Roman" w:eastAsia="Calibri" w:hAnsi="Times New Roman" w:cs="Times New Roman"/>
                <w:iCs/>
                <w:color w:val="000000"/>
                <w:sz w:val="16"/>
                <w:szCs w:val="16"/>
                <w:lang w:eastAsia="ru-RU"/>
              </w:rPr>
              <w:t>услуги</w:t>
            </w:r>
          </w:p>
        </w:tc>
        <w:tc>
          <w:tcPr>
            <w:tcW w:w="1276" w:type="dxa"/>
            <w:shd w:val="clear" w:color="auto" w:fill="auto"/>
          </w:tcPr>
          <w:p w14:paraId="29791515"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5</w:t>
            </w:r>
          </w:p>
        </w:tc>
      </w:tr>
      <w:tr w:rsidR="00DD0D32" w:rsidRPr="00DD0D32" w14:paraId="5347FD23" w14:textId="77777777" w:rsidTr="00DD0D32">
        <w:tc>
          <w:tcPr>
            <w:tcW w:w="9639" w:type="dxa"/>
            <w:shd w:val="clear" w:color="auto" w:fill="auto"/>
          </w:tcPr>
          <w:p w14:paraId="6ED6B336" w14:textId="77777777" w:rsidR="00DD0D32" w:rsidRPr="00DD0D32" w:rsidRDefault="00DD0D32" w:rsidP="00DD0D32">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 xml:space="preserve">Раздел </w:t>
            </w:r>
            <w:r w:rsidRPr="00DD0D32">
              <w:rPr>
                <w:rFonts w:ascii="Times New Roman" w:eastAsia="Calibri" w:hAnsi="Times New Roman" w:cs="Times New Roman"/>
                <w:iCs/>
                <w:color w:val="000000"/>
                <w:sz w:val="16"/>
                <w:szCs w:val="16"/>
                <w:lang w:val="en-US" w:eastAsia="ru-RU"/>
              </w:rPr>
              <w:t>III</w:t>
            </w:r>
            <w:r w:rsidRPr="00DD0D32">
              <w:rPr>
                <w:rFonts w:ascii="Times New Roman" w:eastAsia="Calibri" w:hAnsi="Times New Roman" w:cs="Times New Roman"/>
                <w:iCs/>
                <w:color w:val="000000"/>
                <w:sz w:val="16"/>
                <w:szCs w:val="1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tc>
        <w:tc>
          <w:tcPr>
            <w:tcW w:w="1276" w:type="dxa"/>
            <w:shd w:val="clear" w:color="auto" w:fill="auto"/>
          </w:tcPr>
          <w:p w14:paraId="3DA61C1F"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15</w:t>
            </w:r>
          </w:p>
          <w:p w14:paraId="2891B4B1"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p>
          <w:p w14:paraId="78CDC58F"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p>
          <w:p w14:paraId="0921084C"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p>
        </w:tc>
      </w:tr>
      <w:tr w:rsidR="00DD0D32" w:rsidRPr="00DD0D32" w14:paraId="274041C2" w14:textId="77777777" w:rsidTr="00DD0D32">
        <w:tc>
          <w:tcPr>
            <w:tcW w:w="9639" w:type="dxa"/>
            <w:shd w:val="clear" w:color="auto" w:fill="auto"/>
          </w:tcPr>
          <w:p w14:paraId="0BC70408" w14:textId="77777777" w:rsidR="00DD0D32" w:rsidRPr="00DD0D32" w:rsidRDefault="00DD0D32" w:rsidP="00DD0D32">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 xml:space="preserve">Раздел </w:t>
            </w:r>
            <w:r w:rsidRPr="00DD0D32">
              <w:rPr>
                <w:rFonts w:ascii="Times New Roman" w:eastAsia="Calibri" w:hAnsi="Times New Roman" w:cs="Times New Roman"/>
                <w:iCs/>
                <w:color w:val="000000"/>
                <w:sz w:val="16"/>
                <w:szCs w:val="16"/>
                <w:lang w:val="en-US" w:eastAsia="ru-RU"/>
              </w:rPr>
              <w:t>IV</w:t>
            </w:r>
            <w:r w:rsidRPr="00DD0D32">
              <w:rPr>
                <w:rFonts w:ascii="Times New Roman" w:eastAsia="Calibri" w:hAnsi="Times New Roman" w:cs="Times New Roman"/>
                <w:iCs/>
                <w:color w:val="000000"/>
                <w:sz w:val="16"/>
                <w:szCs w:val="16"/>
                <w:lang w:eastAsia="ru-RU"/>
              </w:rPr>
              <w:t>. Формы контроля за исполнением административного регламента</w:t>
            </w:r>
          </w:p>
        </w:tc>
        <w:tc>
          <w:tcPr>
            <w:tcW w:w="1276" w:type="dxa"/>
            <w:shd w:val="clear" w:color="auto" w:fill="auto"/>
          </w:tcPr>
          <w:p w14:paraId="6CF251FD"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21</w:t>
            </w:r>
          </w:p>
        </w:tc>
      </w:tr>
      <w:tr w:rsidR="00DD0D32" w:rsidRPr="00DD0D32" w14:paraId="5E90F4B0" w14:textId="77777777" w:rsidTr="00DD0D32">
        <w:tc>
          <w:tcPr>
            <w:tcW w:w="9639" w:type="dxa"/>
            <w:shd w:val="clear" w:color="auto" w:fill="auto"/>
          </w:tcPr>
          <w:p w14:paraId="67278A36" w14:textId="77777777" w:rsidR="00DD0D32" w:rsidRPr="00DD0D32" w:rsidRDefault="00DD0D32" w:rsidP="00DD0D32">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 xml:space="preserve">Раздел </w:t>
            </w:r>
            <w:r w:rsidRPr="00DD0D32">
              <w:rPr>
                <w:rFonts w:ascii="Times New Roman" w:eastAsia="Calibri" w:hAnsi="Times New Roman" w:cs="Times New Roman"/>
                <w:iCs/>
                <w:color w:val="000000"/>
                <w:sz w:val="16"/>
                <w:szCs w:val="16"/>
                <w:lang w:val="en-US" w:eastAsia="ru-RU"/>
              </w:rPr>
              <w:t>V</w:t>
            </w:r>
            <w:r w:rsidRPr="00DD0D32">
              <w:rPr>
                <w:rFonts w:ascii="Times New Roman" w:eastAsia="Calibri" w:hAnsi="Times New Roman" w:cs="Times New Roman"/>
                <w:iCs/>
                <w:color w:val="000000"/>
                <w:sz w:val="16"/>
                <w:szCs w:val="16"/>
                <w:lang w:eastAsia="ru-RU"/>
              </w:rPr>
              <w:t xml:space="preserve">. </w:t>
            </w:r>
            <w:r w:rsidRPr="00DD0D32">
              <w:rPr>
                <w:rFonts w:ascii="Times New Roman" w:eastAsia="Times New Roman" w:hAnsi="Times New Roman" w:cs="Times New Roman"/>
                <w:color w:val="000000"/>
                <w:sz w:val="16"/>
                <w:szCs w:val="16"/>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14:paraId="72EE388B"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DD0D32">
              <w:rPr>
                <w:rFonts w:ascii="Times New Roman" w:eastAsia="Calibri" w:hAnsi="Times New Roman" w:cs="Times New Roman"/>
                <w:iCs/>
                <w:color w:val="000000"/>
                <w:sz w:val="16"/>
                <w:szCs w:val="16"/>
                <w:lang w:eastAsia="ru-RU"/>
              </w:rPr>
              <w:t>23</w:t>
            </w:r>
          </w:p>
          <w:p w14:paraId="37FC2129" w14:textId="77777777" w:rsidR="00DD0D32" w:rsidRPr="00DD0D32" w:rsidRDefault="00DD0D32" w:rsidP="00DD0D32">
            <w:pPr>
              <w:widowControl w:val="0"/>
              <w:spacing w:after="0" w:line="240" w:lineRule="auto"/>
              <w:contextualSpacing/>
              <w:jc w:val="center"/>
              <w:rPr>
                <w:rFonts w:ascii="Times New Roman" w:eastAsia="Calibri" w:hAnsi="Times New Roman" w:cs="Times New Roman"/>
                <w:iCs/>
                <w:color w:val="000000"/>
                <w:sz w:val="16"/>
                <w:szCs w:val="16"/>
                <w:lang w:eastAsia="ru-RU"/>
              </w:rPr>
            </w:pPr>
          </w:p>
        </w:tc>
      </w:tr>
      <w:tr w:rsidR="00DD0D32" w:rsidRPr="00DD0D32" w14:paraId="099B934A" w14:textId="77777777" w:rsidTr="00DD0D32">
        <w:tc>
          <w:tcPr>
            <w:tcW w:w="9639" w:type="dxa"/>
            <w:shd w:val="clear" w:color="auto" w:fill="auto"/>
          </w:tcPr>
          <w:p w14:paraId="7A07F91F" w14:textId="77777777" w:rsidR="00DD0D32" w:rsidRPr="00DD0D32" w:rsidRDefault="00DD0D32" w:rsidP="00DD0D32">
            <w:pPr>
              <w:spacing w:after="0" w:line="240" w:lineRule="auto"/>
              <w:ind w:firstLine="709"/>
              <w:jc w:val="both"/>
              <w:rPr>
                <w:rFonts w:ascii="Times New Roman" w:eastAsia="Times New Roman" w:hAnsi="Times New Roman" w:cs="Times New Roman"/>
                <w:sz w:val="16"/>
                <w:szCs w:val="16"/>
                <w:lang w:eastAsia="ru-RU" w:bidi="ru-RU"/>
              </w:rPr>
            </w:pPr>
            <w:r w:rsidRPr="00DD0D32">
              <w:rPr>
                <w:rFonts w:ascii="Times New Roman" w:eastAsia="Calibri" w:hAnsi="Times New Roman" w:cs="Times New Roman"/>
                <w:iCs/>
                <w:sz w:val="16"/>
                <w:szCs w:val="16"/>
                <w:lang w:eastAsia="ru-RU"/>
              </w:rPr>
              <w:t xml:space="preserve">Приложение №1. Форма заявления </w:t>
            </w:r>
            <w:r w:rsidRPr="00DD0D32">
              <w:rPr>
                <w:rFonts w:ascii="Times New Roman" w:eastAsia="Times New Roman" w:hAnsi="Times New Roman" w:cs="Times New Roman"/>
                <w:sz w:val="16"/>
                <w:szCs w:val="16"/>
                <w:lang w:eastAsia="ru-RU" w:bidi="ru-RU"/>
              </w:rPr>
              <w:t>о предоставлении муниципальной услуги</w:t>
            </w:r>
          </w:p>
        </w:tc>
        <w:tc>
          <w:tcPr>
            <w:tcW w:w="1276" w:type="dxa"/>
            <w:shd w:val="clear" w:color="auto" w:fill="auto"/>
          </w:tcPr>
          <w:p w14:paraId="1EED1DC3"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25</w:t>
            </w:r>
          </w:p>
        </w:tc>
      </w:tr>
      <w:tr w:rsidR="00DD0D32" w:rsidRPr="00DD0D32" w14:paraId="1EDE1F4B" w14:textId="77777777" w:rsidTr="00DD0D32">
        <w:tc>
          <w:tcPr>
            <w:tcW w:w="9639" w:type="dxa"/>
            <w:shd w:val="clear" w:color="auto" w:fill="auto"/>
          </w:tcPr>
          <w:p w14:paraId="306E425E" w14:textId="77777777" w:rsidR="00DD0D32" w:rsidRPr="00DD0D32" w:rsidRDefault="00DD0D32" w:rsidP="00DD0D32">
            <w:pPr>
              <w:spacing w:after="0" w:line="240" w:lineRule="auto"/>
              <w:ind w:firstLine="709"/>
              <w:jc w:val="both"/>
              <w:rPr>
                <w:rFonts w:ascii="Times New Roman" w:eastAsia="Calibri" w:hAnsi="Times New Roman" w:cs="Times New Roman"/>
                <w:iCs/>
                <w:sz w:val="16"/>
                <w:szCs w:val="16"/>
                <w:lang w:eastAsia="ru-RU"/>
              </w:rPr>
            </w:pPr>
            <w:r w:rsidRPr="00DD0D32">
              <w:rPr>
                <w:rFonts w:ascii="Times New Roman" w:eastAsia="Times New Roman" w:hAnsi="Times New Roman" w:cs="Times New Roman"/>
                <w:sz w:val="16"/>
                <w:szCs w:val="16"/>
                <w:lang w:eastAsia="ru-RU"/>
              </w:rPr>
              <w:t>Приложение №2. Форма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1276" w:type="dxa"/>
            <w:shd w:val="clear" w:color="auto" w:fill="auto"/>
          </w:tcPr>
          <w:p w14:paraId="10F4EABD"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27</w:t>
            </w:r>
          </w:p>
        </w:tc>
      </w:tr>
      <w:tr w:rsidR="00DD0D32" w:rsidRPr="00DD0D32" w14:paraId="3AD48AF0" w14:textId="77777777" w:rsidTr="00DD0D32">
        <w:tc>
          <w:tcPr>
            <w:tcW w:w="9639" w:type="dxa"/>
            <w:shd w:val="clear" w:color="auto" w:fill="auto"/>
          </w:tcPr>
          <w:p w14:paraId="4A63306D" w14:textId="77777777" w:rsidR="00DD0D32" w:rsidRPr="00DD0D32" w:rsidRDefault="00DD0D32" w:rsidP="00DD0D32">
            <w:pPr>
              <w:spacing w:after="0" w:line="240" w:lineRule="auto"/>
              <w:ind w:firstLine="709"/>
              <w:jc w:val="both"/>
              <w:rPr>
                <w:rFonts w:ascii="Times New Roman" w:eastAsia="Times New Roman" w:hAnsi="Times New Roman" w:cs="Times New Roman"/>
                <w:sz w:val="16"/>
                <w:szCs w:val="16"/>
                <w:lang w:eastAsia="ru-RU"/>
              </w:rPr>
            </w:pPr>
            <w:r w:rsidRPr="00DD0D32">
              <w:rPr>
                <w:rFonts w:ascii="Times New Roman" w:eastAsia="Times New Roman" w:hAnsi="Times New Roman" w:cs="Times New Roman"/>
                <w:sz w:val="16"/>
                <w:szCs w:val="16"/>
                <w:lang w:eastAsia="ru-RU"/>
              </w:rPr>
              <w:t>Приложение №3. Форма решения об отказе в предоставлении муниципальной услуги.</w:t>
            </w:r>
          </w:p>
        </w:tc>
        <w:tc>
          <w:tcPr>
            <w:tcW w:w="1276" w:type="dxa"/>
            <w:shd w:val="clear" w:color="auto" w:fill="auto"/>
          </w:tcPr>
          <w:p w14:paraId="5A459791"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28</w:t>
            </w:r>
          </w:p>
        </w:tc>
      </w:tr>
      <w:tr w:rsidR="00DD0D32" w:rsidRPr="00DD0D32" w14:paraId="44593364" w14:textId="77777777" w:rsidTr="00DD0D32">
        <w:tc>
          <w:tcPr>
            <w:tcW w:w="9639" w:type="dxa"/>
            <w:shd w:val="clear" w:color="auto" w:fill="auto"/>
          </w:tcPr>
          <w:p w14:paraId="06E2FD4C"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sz w:val="16"/>
                <w:szCs w:val="16"/>
                <w:lang w:eastAsia="ru-RU"/>
              </w:rPr>
            </w:pPr>
            <w:r w:rsidRPr="00DD0D32">
              <w:rPr>
                <w:rFonts w:ascii="Times New Roman" w:eastAsia="Times New Roman" w:hAnsi="Times New Roman" w:cs="Times New Roman"/>
                <w:bCs/>
                <w:sz w:val="16"/>
                <w:szCs w:val="16"/>
                <w:lang w:eastAsia="ru-RU"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14:paraId="4D1BF37F"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29</w:t>
            </w:r>
          </w:p>
        </w:tc>
      </w:tr>
      <w:tr w:rsidR="00DD0D32" w:rsidRPr="00DD0D32" w14:paraId="72304916" w14:textId="77777777" w:rsidTr="00DD0D32">
        <w:tc>
          <w:tcPr>
            <w:tcW w:w="9639" w:type="dxa"/>
            <w:shd w:val="clear" w:color="auto" w:fill="auto"/>
          </w:tcPr>
          <w:p w14:paraId="2D155E84"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DD0D32">
              <w:rPr>
                <w:rFonts w:ascii="Times New Roman" w:eastAsia="Times New Roman" w:hAnsi="Times New Roman" w:cs="Times New Roman"/>
                <w:color w:val="000000"/>
                <w:sz w:val="16"/>
                <w:szCs w:val="16"/>
                <w:lang w:eastAsia="ru-RU"/>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14:paraId="27D7C9F8"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30</w:t>
            </w:r>
          </w:p>
          <w:p w14:paraId="1C6BE4AC"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p>
        </w:tc>
      </w:tr>
      <w:tr w:rsidR="00DD0D32" w:rsidRPr="00DD0D32" w14:paraId="5251A970" w14:textId="77777777" w:rsidTr="00DD0D32">
        <w:tc>
          <w:tcPr>
            <w:tcW w:w="9639" w:type="dxa"/>
            <w:shd w:val="clear" w:color="auto" w:fill="auto"/>
          </w:tcPr>
          <w:p w14:paraId="4170D072"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DD0D32">
              <w:rPr>
                <w:rFonts w:ascii="Times New Roman" w:eastAsia="Times New Roman" w:hAnsi="Times New Roman" w:cs="Times New Roman"/>
                <w:color w:val="000000"/>
                <w:sz w:val="16"/>
                <w:szCs w:val="16"/>
                <w:lang w:eastAsia="ru-RU"/>
              </w:rPr>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14:paraId="1FF97E35"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33</w:t>
            </w:r>
          </w:p>
          <w:p w14:paraId="416B7419"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p>
        </w:tc>
      </w:tr>
      <w:tr w:rsidR="00DD0D32" w:rsidRPr="00DD0D32" w14:paraId="3037C36F" w14:textId="77777777" w:rsidTr="00DD0D32">
        <w:tc>
          <w:tcPr>
            <w:tcW w:w="9639" w:type="dxa"/>
            <w:shd w:val="clear" w:color="auto" w:fill="auto"/>
          </w:tcPr>
          <w:p w14:paraId="21DE1D08"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DD0D32">
              <w:rPr>
                <w:rFonts w:ascii="Times New Roman" w:eastAsia="Times New Roman" w:hAnsi="Times New Roman" w:cs="Times New Roman"/>
                <w:color w:val="000000"/>
                <w:sz w:val="16"/>
                <w:szCs w:val="16"/>
                <w:lang w:eastAsia="ru-RU"/>
              </w:rPr>
              <w:t>Приложение №7. Форма заявления о выдаче дубликата решения о предоставлении муниципальной услуги</w:t>
            </w:r>
          </w:p>
        </w:tc>
        <w:tc>
          <w:tcPr>
            <w:tcW w:w="1276" w:type="dxa"/>
            <w:shd w:val="clear" w:color="auto" w:fill="auto"/>
          </w:tcPr>
          <w:p w14:paraId="610C9299"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35</w:t>
            </w:r>
          </w:p>
          <w:p w14:paraId="3A60D77E"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p>
        </w:tc>
      </w:tr>
      <w:tr w:rsidR="00DD0D32" w:rsidRPr="00DD0D32" w14:paraId="5A05E0C2" w14:textId="77777777" w:rsidTr="00DD0D32">
        <w:tc>
          <w:tcPr>
            <w:tcW w:w="9639" w:type="dxa"/>
            <w:shd w:val="clear" w:color="auto" w:fill="auto"/>
          </w:tcPr>
          <w:p w14:paraId="665137D0"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DD0D32">
              <w:rPr>
                <w:rFonts w:ascii="Times New Roman" w:eastAsia="Times New Roman" w:hAnsi="Times New Roman" w:cs="Times New Roman"/>
                <w:color w:val="000000"/>
                <w:sz w:val="16"/>
                <w:szCs w:val="16"/>
                <w:lang w:eastAsia="ru-RU"/>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14:paraId="54D71322"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37</w:t>
            </w:r>
          </w:p>
        </w:tc>
      </w:tr>
      <w:tr w:rsidR="00DD0D32" w:rsidRPr="00DD0D32" w14:paraId="46776609" w14:textId="77777777" w:rsidTr="00DD0D32">
        <w:tc>
          <w:tcPr>
            <w:tcW w:w="9639" w:type="dxa"/>
            <w:shd w:val="clear" w:color="auto" w:fill="auto"/>
          </w:tcPr>
          <w:p w14:paraId="2E8C5169"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DD0D32">
              <w:rPr>
                <w:rFonts w:ascii="Times New Roman" w:eastAsia="Times New Roman" w:hAnsi="Times New Roman" w:cs="Times New Roman"/>
                <w:color w:val="000000"/>
                <w:sz w:val="16"/>
                <w:szCs w:val="16"/>
                <w:lang w:eastAsia="ru-RU"/>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14:paraId="581C084D"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39</w:t>
            </w:r>
          </w:p>
        </w:tc>
      </w:tr>
      <w:tr w:rsidR="00DD0D32" w:rsidRPr="00DD0D32" w14:paraId="19233688" w14:textId="77777777" w:rsidTr="00DD0D32">
        <w:tc>
          <w:tcPr>
            <w:tcW w:w="9639" w:type="dxa"/>
            <w:shd w:val="clear" w:color="auto" w:fill="auto"/>
          </w:tcPr>
          <w:p w14:paraId="6D924EF8"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DD0D32">
              <w:rPr>
                <w:rFonts w:ascii="Times New Roman" w:eastAsia="Times New Roman" w:hAnsi="Times New Roman" w:cs="Times New Roman"/>
                <w:color w:val="000000"/>
                <w:sz w:val="16"/>
                <w:szCs w:val="16"/>
                <w:lang w:eastAsia="ru-RU"/>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14:paraId="20EC68EC"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41</w:t>
            </w:r>
          </w:p>
          <w:p w14:paraId="2881DDB5"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p>
        </w:tc>
      </w:tr>
      <w:tr w:rsidR="00DD0D32" w:rsidRPr="00DD0D32" w14:paraId="502DD7EC" w14:textId="77777777" w:rsidTr="00DD0D32">
        <w:tc>
          <w:tcPr>
            <w:tcW w:w="9639" w:type="dxa"/>
            <w:shd w:val="clear" w:color="auto" w:fill="auto"/>
          </w:tcPr>
          <w:p w14:paraId="76EFC7B6" w14:textId="77777777" w:rsidR="00DD0D32" w:rsidRPr="00DD0D32" w:rsidRDefault="00DD0D32" w:rsidP="00DD0D32">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DD0D32">
              <w:rPr>
                <w:rFonts w:ascii="Times New Roman" w:eastAsia="Times New Roman" w:hAnsi="Times New Roman" w:cs="Times New Roman"/>
                <w:color w:val="000000"/>
                <w:sz w:val="16"/>
                <w:szCs w:val="16"/>
                <w:lang w:eastAsia="ru-RU"/>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14:paraId="67CD75D2" w14:textId="77777777" w:rsidR="00DD0D32" w:rsidRPr="00DD0D32" w:rsidRDefault="00DD0D32" w:rsidP="00DD0D32">
            <w:pPr>
              <w:spacing w:after="0" w:line="240" w:lineRule="auto"/>
              <w:jc w:val="center"/>
              <w:rPr>
                <w:rFonts w:ascii="Times New Roman" w:eastAsia="Calibri" w:hAnsi="Times New Roman" w:cs="Times New Roman"/>
                <w:iCs/>
                <w:sz w:val="16"/>
                <w:szCs w:val="16"/>
                <w:lang w:eastAsia="ru-RU"/>
              </w:rPr>
            </w:pPr>
            <w:r w:rsidRPr="00DD0D32">
              <w:rPr>
                <w:rFonts w:ascii="Times New Roman" w:eastAsia="Calibri" w:hAnsi="Times New Roman" w:cs="Times New Roman"/>
                <w:iCs/>
                <w:sz w:val="16"/>
                <w:szCs w:val="16"/>
                <w:lang w:eastAsia="ru-RU"/>
              </w:rPr>
              <w:t>42</w:t>
            </w:r>
          </w:p>
        </w:tc>
      </w:tr>
    </w:tbl>
    <w:p w14:paraId="174B3039"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 xml:space="preserve">Раздел </w:t>
      </w:r>
      <w:r w:rsidRPr="00DD0D32">
        <w:rPr>
          <w:rFonts w:ascii="Times New Roman" w:eastAsia="Times New Roman" w:hAnsi="Times New Roman" w:cs="Times New Roman"/>
          <w:b/>
          <w:lang w:val="en-US" w:eastAsia="ru-RU"/>
        </w:rPr>
        <w:t>I</w:t>
      </w:r>
      <w:r w:rsidRPr="00DD0D32">
        <w:rPr>
          <w:rFonts w:ascii="Times New Roman" w:eastAsia="Times New Roman" w:hAnsi="Times New Roman" w:cs="Times New Roman"/>
          <w:b/>
          <w:lang w:eastAsia="ru-RU"/>
        </w:rPr>
        <w:t>. Общие положения</w:t>
      </w:r>
      <w:bookmarkStart w:id="6" w:name="_Hlk40972767"/>
      <w:bookmarkStart w:id="7" w:name="_Hlk41043988"/>
      <w:bookmarkStart w:id="8" w:name="_Hlk40973750"/>
    </w:p>
    <w:p w14:paraId="39D36091"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Предмет регулирования регламента</w:t>
      </w:r>
    </w:p>
    <w:p w14:paraId="2F44E931"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zh-CN"/>
        </w:rPr>
      </w:pPr>
      <w:r w:rsidRPr="00DD0D32">
        <w:rPr>
          <w:rFonts w:ascii="Times New Roman" w:eastAsia="Times New Roman" w:hAnsi="Times New Roman" w:cs="Times New Roman"/>
          <w:lang w:eastAsia="zh-CN"/>
        </w:rPr>
        <w:t>1.1.</w:t>
      </w:r>
      <w:r w:rsidRPr="00DD0D32">
        <w:rPr>
          <w:rFonts w:ascii="Times New Roman" w:eastAsia="Times New Roman" w:hAnsi="Times New Roman" w:cs="Times New Roman"/>
          <w:lang w:eastAsia="zh-CN"/>
        </w:rPr>
        <w:tab/>
        <w:t xml:space="preserve">Административный регламент </w:t>
      </w:r>
      <w:r w:rsidRPr="00DD0D32">
        <w:rPr>
          <w:rFonts w:ascii="Times New Roman" w:eastAsia="Times New Roman" w:hAnsi="Times New Roman" w:cs="Times New Roman"/>
          <w:bCs/>
          <w:lang w:eastAsia="zh-CN"/>
        </w:rPr>
        <w:t xml:space="preserve">предоставления </w:t>
      </w:r>
      <w:r w:rsidRPr="00DD0D32">
        <w:rPr>
          <w:rFonts w:ascii="Times New Roman" w:eastAsia="Times New Roman" w:hAnsi="Times New Roman" w:cs="Times New Roman"/>
          <w:lang w:eastAsia="ru-RU"/>
        </w:rPr>
        <w:t>Администрацией городского поселения Безенчук муниципального района Безенчукский Самарской области муниципальной услуги</w:t>
      </w:r>
      <w:r w:rsidRPr="00DD0D32">
        <w:rPr>
          <w:rFonts w:ascii="Times New Roman" w:eastAsia="Times New Roman" w:hAnsi="Times New Roman" w:cs="Times New Roman"/>
          <w:bCs/>
          <w:lang w:eastAsia="zh-CN"/>
        </w:rPr>
        <w:t xml:space="preserve"> "</w:t>
      </w:r>
      <w:r w:rsidRPr="00DD0D32">
        <w:rPr>
          <w:rFonts w:ascii="Times New Roman" w:eastAsia="Times New Roman" w:hAnsi="Times New Roman" w:cs="Times New Roman"/>
          <w:lang w:eastAsia="ru-RU"/>
        </w:rPr>
        <w:t xml:space="preserve"> Предоставление разрешения на условно разрешенный вид использования земельного участка или объекта капитального строительства "</w:t>
      </w:r>
      <w:r w:rsidRPr="00DD0D32">
        <w:rPr>
          <w:rFonts w:ascii="Times New Roman" w:eastAsia="Times New Roman" w:hAnsi="Times New Roman" w:cs="Times New Roman"/>
          <w:lang w:eastAsia="zh-CN"/>
        </w:rPr>
        <w:t xml:space="preserve"> (далее – Административный регламент) устанавливает стандарт и порядок предоставления муниципальной услуги по </w:t>
      </w:r>
      <w:r w:rsidRPr="00DD0D32">
        <w:rPr>
          <w:rFonts w:ascii="Times New Roman" w:eastAsia="Times New Roman" w:hAnsi="Times New Roman" w:cs="Times New Roman"/>
          <w:bCs/>
          <w:lang w:eastAsia="ru-RU"/>
        </w:rPr>
        <w:t xml:space="preserve">предоставлению </w:t>
      </w:r>
      <w:r w:rsidRPr="00DD0D32">
        <w:rPr>
          <w:rFonts w:ascii="Times New Roman" w:eastAsia="Times New Roman" w:hAnsi="Times New Roman" w:cs="Times New Roman"/>
          <w:lang w:eastAsia="ru-RU"/>
        </w:rPr>
        <w:t>разрешения на условно разрешенный вид использования земельного участка или объекта капитального строительства</w:t>
      </w:r>
      <w:r w:rsidRPr="00DD0D32">
        <w:rPr>
          <w:rFonts w:ascii="Times New Roman" w:eastAsia="Times New Roman" w:hAnsi="Times New Roman" w:cs="Times New Roman"/>
          <w:lang w:eastAsia="zh-CN"/>
        </w:rPr>
        <w:t xml:space="preserve"> (далее –муниципальная услуга).</w:t>
      </w:r>
    </w:p>
    <w:p w14:paraId="44F82237" w14:textId="77777777" w:rsidR="00DD0D32" w:rsidRPr="00DD0D32" w:rsidRDefault="00DD0D32" w:rsidP="00DD0D32">
      <w:pPr>
        <w:keepNext/>
        <w:spacing w:after="0" w:line="240" w:lineRule="auto"/>
        <w:jc w:val="center"/>
        <w:outlineLvl w:val="0"/>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Круг заявителей</w:t>
      </w:r>
    </w:p>
    <w:p w14:paraId="49EA256E" w14:textId="77777777" w:rsidR="00DD0D32" w:rsidRPr="00DD0D32" w:rsidRDefault="00DD0D32" w:rsidP="00DD0D32">
      <w:pPr>
        <w:keepNext/>
        <w:spacing w:after="0" w:line="240" w:lineRule="auto"/>
        <w:ind w:firstLine="709"/>
        <w:jc w:val="both"/>
        <w:outlineLvl w:val="0"/>
        <w:rPr>
          <w:rFonts w:ascii="Times New Roman" w:eastAsia="Times New Roman" w:hAnsi="Times New Roman" w:cs="Times New Roman"/>
          <w:lang w:eastAsia="zh-CN"/>
        </w:rPr>
      </w:pPr>
      <w:r w:rsidRPr="00DD0D32">
        <w:rPr>
          <w:rFonts w:ascii="Times New Roman" w:eastAsia="Times New Roman" w:hAnsi="Times New Roman" w:cs="Times New Roman"/>
          <w:lang w:eastAsia="zh-CN"/>
        </w:rPr>
        <w:t>1.2. Получатели услуги: физические лица, индивидуальные предприниматели, юридические лица (далее - заявитель).</w:t>
      </w:r>
    </w:p>
    <w:p w14:paraId="36AAB9EA" w14:textId="77777777" w:rsidR="00DD0D32" w:rsidRPr="00DD0D32" w:rsidRDefault="00DD0D32" w:rsidP="00DD0D32">
      <w:pPr>
        <w:keepNext/>
        <w:spacing w:after="0" w:line="240" w:lineRule="auto"/>
        <w:ind w:firstLine="709"/>
        <w:jc w:val="both"/>
        <w:outlineLvl w:val="0"/>
        <w:rPr>
          <w:rFonts w:ascii="Times New Roman" w:eastAsia="Times New Roman" w:hAnsi="Times New Roman" w:cs="Times New Roman"/>
          <w:lang w:eastAsia="zh-CN"/>
        </w:rPr>
      </w:pPr>
      <w:r w:rsidRPr="00DD0D32">
        <w:rPr>
          <w:rFonts w:ascii="Times New Roman" w:eastAsia="Times New Roman" w:hAnsi="Times New Roman" w:cs="Times New Roman"/>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1353D7A4" w14:textId="77777777" w:rsidR="00DD0D32" w:rsidRPr="00DD0D32" w:rsidRDefault="00DD0D32" w:rsidP="00DD0D32">
      <w:pPr>
        <w:autoSpaceDE w:val="0"/>
        <w:autoSpaceDN w:val="0"/>
        <w:adjustRightInd w:val="0"/>
        <w:spacing w:after="0" w:line="240" w:lineRule="auto"/>
        <w:jc w:val="center"/>
        <w:outlineLvl w:val="2"/>
        <w:rPr>
          <w:rFonts w:ascii="Times New Roman" w:eastAsia="SimSun" w:hAnsi="Times New Roman" w:cs="Times New Roman"/>
          <w:b/>
          <w:bCs/>
          <w:lang w:eastAsia="zh-CN"/>
        </w:rPr>
      </w:pPr>
      <w:r w:rsidRPr="00DD0D32">
        <w:rPr>
          <w:rFonts w:ascii="Times New Roman" w:eastAsia="SimSun" w:hAnsi="Times New Roman" w:cs="Times New Roman"/>
          <w:b/>
          <w:bCs/>
          <w:lang w:eastAsia="zh-CN"/>
        </w:rPr>
        <w:t>Требования к порядку информирования о предоставлении</w:t>
      </w:r>
    </w:p>
    <w:p w14:paraId="128462BB" w14:textId="77777777" w:rsidR="00DD0D32" w:rsidRPr="00DD0D32" w:rsidRDefault="00DD0D32" w:rsidP="00DD0D32">
      <w:pPr>
        <w:keepNext/>
        <w:spacing w:after="0" w:line="240" w:lineRule="auto"/>
        <w:jc w:val="center"/>
        <w:outlineLvl w:val="0"/>
        <w:rPr>
          <w:rFonts w:ascii="Times New Roman" w:eastAsia="Times New Roman" w:hAnsi="Times New Roman" w:cs="Times New Roman"/>
          <w:b/>
          <w:lang w:eastAsia="zh-CN"/>
        </w:rPr>
      </w:pPr>
      <w:r w:rsidRPr="00DD0D32">
        <w:rPr>
          <w:rFonts w:ascii="Times New Roman" w:eastAsia="Times New Roman" w:hAnsi="Times New Roman" w:cs="Times New Roman"/>
          <w:b/>
          <w:lang w:eastAsia="ru-RU"/>
        </w:rPr>
        <w:t>муниципальной услуги</w:t>
      </w:r>
    </w:p>
    <w:p w14:paraId="6B1598E1"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1.3. Информирование о порядке предоставления муниципальной услуги осуществляется:</w:t>
      </w:r>
    </w:p>
    <w:p w14:paraId="3696E7D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1) непосредственно при личном приеме заявителя в </w:t>
      </w:r>
      <w:r w:rsidRPr="00DD0D32">
        <w:rPr>
          <w:rFonts w:ascii="Times New Roman" w:eastAsia="Times New Roman" w:hAnsi="Times New Roman" w:cs="Times New Roman"/>
          <w:bCs/>
          <w:lang w:eastAsia="ru-RU"/>
        </w:rPr>
        <w:t xml:space="preserve">уполномоченном органе местного самоуправления – Администрации </w:t>
      </w:r>
      <w:r w:rsidRPr="00DD0D32">
        <w:rPr>
          <w:rFonts w:ascii="Times New Roman" w:eastAsia="Times New Roman" w:hAnsi="Times New Roman" w:cs="Times New Roman"/>
          <w:lang w:eastAsia="ru-RU"/>
        </w:rPr>
        <w:t xml:space="preserve">городского поселения Безенчук </w:t>
      </w:r>
      <w:r w:rsidRPr="00DD0D32">
        <w:rPr>
          <w:rFonts w:ascii="Times New Roman" w:eastAsia="Times New Roman" w:hAnsi="Times New Roman" w:cs="Times New Roman"/>
          <w:bCs/>
          <w:lang w:eastAsia="ru-RU"/>
        </w:rPr>
        <w:t xml:space="preserve">муниципального района </w:t>
      </w:r>
      <w:r w:rsidRPr="00DD0D32">
        <w:rPr>
          <w:rFonts w:ascii="Times New Roman" w:eastAsia="Times New Roman" w:hAnsi="Times New Roman" w:cs="Times New Roman"/>
          <w:lang w:eastAsia="ru-RU"/>
        </w:rPr>
        <w:t>Безенчукский</w:t>
      </w:r>
      <w:r w:rsidRPr="00DD0D32">
        <w:rPr>
          <w:rFonts w:ascii="Times New Roman" w:eastAsia="Times New Roman" w:hAnsi="Times New Roman" w:cs="Times New Roman"/>
          <w:bCs/>
          <w:lang w:eastAsia="ru-RU"/>
        </w:rPr>
        <w:t xml:space="preserve"> Самарской области, </w:t>
      </w:r>
      <w:r w:rsidRPr="00DD0D32">
        <w:rPr>
          <w:rFonts w:ascii="Times New Roman" w:eastAsia="Times New Roman" w:hAnsi="Times New Roman" w:cs="Times New Roman"/>
          <w:lang w:eastAsia="ru-RU"/>
        </w:rPr>
        <w:t>или в многофункциональном центре предоставления государственных и муниципальных услуг (далее – многофункциональный центр);</w:t>
      </w:r>
    </w:p>
    <w:p w14:paraId="56495044"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 по телефону в уполномоченном органе местного самоуправления или многофункциональном центре;</w:t>
      </w:r>
    </w:p>
    <w:p w14:paraId="559911C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 письменно, в том числе посредством электронной почты, факсимильной связи;</w:t>
      </w:r>
    </w:p>
    <w:p w14:paraId="6C4BC74C"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 посредством размещения в открытой и доступной форме информации:</w:t>
      </w:r>
    </w:p>
    <w:p w14:paraId="32299DC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w:t>
      </w:r>
      <w:r w:rsidRPr="00DD0D32">
        <w:rPr>
          <w:rFonts w:ascii="Times New Roman" w:eastAsia="Times New Roman" w:hAnsi="Times New Roman" w:cs="Times New Roman"/>
          <w:bCs/>
          <w:lang w:eastAsia="ru-RU"/>
        </w:rPr>
        <w:t xml:space="preserve"> </w:t>
      </w:r>
      <w:r w:rsidRPr="00DD0D32">
        <w:rPr>
          <w:rFonts w:ascii="Times New Roman" w:eastAsia="Times New Roman" w:hAnsi="Times New Roman" w:cs="Times New Roman"/>
          <w:lang w:eastAsia="ru-RU"/>
        </w:rPr>
        <w:t>(https://www.gosuslugi.ru/) (далее – Единый портал);</w:t>
      </w:r>
    </w:p>
    <w:p w14:paraId="0197B09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D0D32">
        <w:rPr>
          <w:rFonts w:ascii="Times New Roman" w:eastAsia="Times New Roman" w:hAnsi="Times New Roman" w:cs="Times New Roman"/>
          <w:iCs/>
          <w:lang w:eastAsia="ru-RU"/>
        </w:rPr>
        <w:t>https://gosuslugi.samregion.ru/</w:t>
      </w:r>
      <w:r w:rsidRPr="00DD0D32">
        <w:rPr>
          <w:rFonts w:ascii="Times New Roman" w:eastAsia="Times New Roman" w:hAnsi="Times New Roman" w:cs="Times New Roman"/>
          <w:lang w:eastAsia="ru-RU"/>
        </w:rPr>
        <w:t>) (далее – региональный портал);</w:t>
      </w:r>
    </w:p>
    <w:p w14:paraId="335E7902"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на официальном сайте уполномоченного органа местного самоуправления </w:t>
      </w:r>
      <w:hyperlink r:id="rId37" w:history="1">
        <w:r w:rsidRPr="00DD0D32">
          <w:rPr>
            <w:rFonts w:ascii="Times New Roman" w:eastAsia="Calibri" w:hAnsi="Times New Roman" w:cs="Times New Roman"/>
            <w:u w:val="single"/>
          </w:rPr>
          <w:t>http://www.bezenchukgp.ru/</w:t>
        </w:r>
      </w:hyperlink>
      <w:r w:rsidRPr="00DD0D32">
        <w:rPr>
          <w:rFonts w:ascii="Times New Roman" w:eastAsia="Calibri" w:hAnsi="Times New Roman" w:cs="Times New Roman"/>
        </w:rPr>
        <w:t xml:space="preserve"> ;</w:t>
      </w:r>
      <w:hyperlink r:id="rId38" w:history="1"/>
    </w:p>
    <w:p w14:paraId="4A5507A3"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3B12C940"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1.4. Информирование осуществляется по вопросам, касающимся:</w:t>
      </w:r>
    </w:p>
    <w:p w14:paraId="5ABF73EA"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lastRenderedPageBreak/>
        <w:t>способов подачи заявления о предоставлении муниципальной услуги;</w:t>
      </w:r>
    </w:p>
    <w:p w14:paraId="7DCEC5C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14:paraId="0086411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397C6C2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документов, необходимых для предоставления муниципальной услуги;</w:t>
      </w:r>
    </w:p>
    <w:p w14:paraId="754E92C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порядка и сроков предоставления муниципальной услуги;</w:t>
      </w:r>
    </w:p>
    <w:p w14:paraId="6261A37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C94860"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2EA688A"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Получение информации по вопросам предоставления муниципальной услуги осуществляется бесплатно.</w:t>
      </w:r>
    </w:p>
    <w:p w14:paraId="75B92B8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1.5.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14:paraId="5BC8D3F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2793C9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Если должностное лицо уполномоченного органа местного самоуправления не может самостоятельно дать ответ, телефонный звонок</w:t>
      </w:r>
      <w:r w:rsidRPr="00DD0D32">
        <w:rPr>
          <w:rFonts w:ascii="Times New Roman" w:eastAsia="Times New Roman" w:hAnsi="Times New Roman" w:cs="Times New Roman"/>
          <w:i/>
          <w:lang w:eastAsia="ru-RU"/>
        </w:rPr>
        <w:t xml:space="preserve"> </w:t>
      </w:r>
      <w:r w:rsidRPr="00DD0D32">
        <w:rPr>
          <w:rFonts w:ascii="Times New Roman" w:eastAsia="Times New Roman" w:hAnsi="Times New Roman" w:cs="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016691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6CA50FA"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изложить обращение в письменной форме; </w:t>
      </w:r>
    </w:p>
    <w:p w14:paraId="0A915473"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назначить другое время для консультаций.</w:t>
      </w:r>
    </w:p>
    <w:p w14:paraId="04617A27"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97CA64"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Продолжительность информирования по телефону не должна превышать 10 минут.</w:t>
      </w:r>
    </w:p>
    <w:p w14:paraId="1C3C15DA"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Информирование осуществляется в соответствии с графиком приема граждан.</w:t>
      </w:r>
    </w:p>
    <w:p w14:paraId="481F168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1.6. 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D0D32">
          <w:rPr>
            <w:rFonts w:ascii="Times New Roman" w:eastAsia="Times New Roman" w:hAnsi="Times New Roman" w:cs="Times New Roman"/>
            <w:lang w:eastAsia="ru-RU"/>
          </w:rPr>
          <w:t>пункте</w:t>
        </w:r>
      </w:hyperlink>
      <w:r w:rsidRPr="00DD0D32">
        <w:rPr>
          <w:rFonts w:ascii="Times New Roman" w:eastAsia="Times New Roman" w:hAnsi="Times New Roman" w:cs="Times New Roman"/>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BAFF3B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8256F92"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3627F4"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1.8.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14:paraId="4BA7956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14:paraId="771B817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14:paraId="75434F8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14:paraId="324FEECD"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1.9.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F88FDD2"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057E48D8" w14:textId="77777777" w:rsidR="00DD0D32" w:rsidRPr="00DD0D32" w:rsidRDefault="00DD0D32" w:rsidP="00DD0D32">
      <w:pPr>
        <w:spacing w:after="0" w:line="240" w:lineRule="auto"/>
        <w:ind w:firstLine="709"/>
        <w:jc w:val="both"/>
        <w:rPr>
          <w:rFonts w:ascii="Calibri" w:eastAsia="Times New Roman" w:hAnsi="Calibri" w:cs="Times New Roman"/>
          <w:spacing w:val="1"/>
          <w:lang w:eastAsia="ru-RU"/>
        </w:rPr>
      </w:pPr>
      <w:r w:rsidRPr="00DD0D32">
        <w:rPr>
          <w:rFonts w:ascii="Times New Roman" w:eastAsia="Times New Roman" w:hAnsi="Times New Roman" w:cs="Times New Roman"/>
          <w:lang w:eastAsia="ru-RU"/>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DD0D32">
        <w:rPr>
          <w:rFonts w:ascii="Times New Roman" w:eastAsia="Times New Roman" w:hAnsi="Times New Roman" w:cs="Times New Roman"/>
          <w:lang w:eastAsia="ru-RU"/>
        </w:rPr>
        <w:lastRenderedPageBreak/>
        <w:t xml:space="preserve">Едином портале, </w:t>
      </w:r>
      <w:bookmarkStart w:id="9" w:name="_Hlk79013065"/>
      <w:r w:rsidRPr="00DD0D32">
        <w:rPr>
          <w:rFonts w:ascii="Times New Roman" w:eastAsia="Times New Roman" w:hAnsi="Times New Roman" w:cs="Times New Roman"/>
          <w:lang w:eastAsia="ru-RU"/>
        </w:rPr>
        <w:t xml:space="preserve">региональном портале, </w:t>
      </w:r>
      <w:bookmarkEnd w:id="9"/>
      <w:r w:rsidRPr="00DD0D32">
        <w:rPr>
          <w:rFonts w:ascii="Times New Roman" w:eastAsia="Times New Roman" w:hAnsi="Times New Roman" w:cs="Times New Roman"/>
          <w:lang w:eastAsia="ru-RU"/>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6"/>
    <w:bookmarkEnd w:id="7"/>
    <w:bookmarkEnd w:id="8"/>
    <w:p w14:paraId="6E8D08C6"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bCs/>
          <w:lang w:eastAsia="ru-RU"/>
        </w:rPr>
        <w:t xml:space="preserve">Раздел </w:t>
      </w:r>
      <w:r w:rsidRPr="00DD0D32">
        <w:rPr>
          <w:rFonts w:ascii="Times New Roman" w:eastAsia="Times New Roman" w:hAnsi="Times New Roman" w:cs="Times New Roman"/>
          <w:b/>
          <w:bCs/>
          <w:lang w:val="en-US" w:eastAsia="ru-RU"/>
        </w:rPr>
        <w:t>II</w:t>
      </w:r>
      <w:r w:rsidRPr="00DD0D32">
        <w:rPr>
          <w:rFonts w:ascii="Times New Roman" w:eastAsia="Times New Roman" w:hAnsi="Times New Roman" w:cs="Times New Roman"/>
          <w:b/>
          <w:bCs/>
          <w:lang w:eastAsia="ru-RU"/>
        </w:rPr>
        <w:t>. Стандарт предоставления муниципальной услуги</w:t>
      </w:r>
    </w:p>
    <w:p w14:paraId="2FC6D03E"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Наименование муниципальной услуги</w:t>
      </w:r>
    </w:p>
    <w:p w14:paraId="337264A0"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 (далее - муниципальная услуга).</w:t>
      </w:r>
      <w:r w:rsidRPr="00DD0D32">
        <w:rPr>
          <w:rFonts w:ascii="Times New Roman" w:eastAsia="Times New Roman" w:hAnsi="Times New Roman" w:cs="Times New Roman"/>
          <w:bCs/>
          <w:lang w:eastAsia="zh-CN"/>
        </w:rPr>
        <w:t xml:space="preserve"> </w:t>
      </w:r>
    </w:p>
    <w:p w14:paraId="62D6C86B"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bCs/>
          <w:lang w:eastAsia="zh-CN"/>
        </w:rPr>
      </w:pPr>
      <w:r w:rsidRPr="00DD0D32">
        <w:rPr>
          <w:rFonts w:ascii="Times New Roman" w:eastAsia="Times New Roman" w:hAnsi="Times New Roman" w:cs="Times New Roman"/>
          <w:b/>
          <w:lang w:eastAsia="ru-RU"/>
        </w:rPr>
        <w:t>Наименование органа местного самоуправления, непосредственно предоставляющего муниципальную услугу</w:t>
      </w:r>
    </w:p>
    <w:p w14:paraId="26378EDB"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 xml:space="preserve">2.2. Муниципальная услуга предоставляется уполномоченным органом местного самоуправления – Администрацией </w:t>
      </w:r>
      <w:r w:rsidRPr="00DD0D32">
        <w:rPr>
          <w:rFonts w:ascii="Times New Roman" w:eastAsia="Times New Roman" w:hAnsi="Times New Roman" w:cs="Times New Roman"/>
          <w:lang w:eastAsia="ru-RU"/>
        </w:rPr>
        <w:t xml:space="preserve">городского поселения Безенчук </w:t>
      </w:r>
      <w:r w:rsidRPr="00DD0D32">
        <w:rPr>
          <w:rFonts w:ascii="Times New Roman" w:eastAsia="Times New Roman" w:hAnsi="Times New Roman" w:cs="Times New Roman"/>
          <w:bCs/>
          <w:color w:val="000000"/>
          <w:lang w:eastAsia="ru-RU"/>
        </w:rPr>
        <w:t xml:space="preserve">муниципального района </w:t>
      </w:r>
      <w:r w:rsidRPr="00DD0D32">
        <w:rPr>
          <w:rFonts w:ascii="Times New Roman" w:eastAsia="Times New Roman" w:hAnsi="Times New Roman" w:cs="Times New Roman"/>
          <w:color w:val="000000"/>
          <w:lang w:eastAsia="ru-RU"/>
        </w:rPr>
        <w:t>Безенчукский</w:t>
      </w:r>
      <w:r w:rsidRPr="00DD0D32">
        <w:rPr>
          <w:rFonts w:ascii="Times New Roman" w:eastAsia="Times New Roman" w:hAnsi="Times New Roman" w:cs="Times New Roman"/>
          <w:bCs/>
          <w:color w:val="000000"/>
          <w:lang w:eastAsia="ru-RU"/>
        </w:rPr>
        <w:t xml:space="preserve"> Самарской области (далее – уполномоченный орган местного самоуправления).</w:t>
      </w:r>
    </w:p>
    <w:p w14:paraId="35A72479"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i/>
          <w:lang w:eastAsia="ru-RU"/>
        </w:rPr>
      </w:pPr>
      <w:r w:rsidRPr="00DD0D32">
        <w:rPr>
          <w:rFonts w:ascii="Times New Roman" w:eastAsia="Times New Roman" w:hAnsi="Times New Roman" w:cs="Times New Roman"/>
          <w:b/>
          <w:lang w:eastAsia="ru-RU"/>
        </w:rPr>
        <w:t>Результат предоставления</w:t>
      </w:r>
      <w:r w:rsidRPr="00DD0D32">
        <w:rPr>
          <w:rFonts w:ascii="Calibri" w:eastAsia="Times New Roman" w:hAnsi="Calibri" w:cs="Times New Roman"/>
          <w:b/>
          <w:lang w:eastAsia="ru-RU"/>
        </w:rPr>
        <w:t xml:space="preserve"> </w:t>
      </w:r>
      <w:r w:rsidRPr="00DD0D32">
        <w:rPr>
          <w:rFonts w:ascii="Times New Roman" w:eastAsia="Times New Roman" w:hAnsi="Times New Roman" w:cs="Times New Roman"/>
          <w:b/>
          <w:lang w:eastAsia="ru-RU"/>
        </w:rPr>
        <w:t>муниципальной услуги</w:t>
      </w:r>
    </w:p>
    <w:p w14:paraId="7163CC6F" w14:textId="77777777" w:rsidR="00DD0D32" w:rsidRPr="00DD0D32" w:rsidRDefault="00DD0D32" w:rsidP="00DD0D32">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2.3. Результатами предоставления муниципальной услуги являются:</w:t>
      </w:r>
    </w:p>
    <w:p w14:paraId="1CA6A74D" w14:textId="77777777" w:rsidR="00DD0D32" w:rsidRPr="00DD0D32" w:rsidRDefault="00DD0D32" w:rsidP="00DD0D32">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№2 к настоящему Административному регламенту);</w:t>
      </w:r>
    </w:p>
    <w:p w14:paraId="406CFAE2" w14:textId="77777777" w:rsidR="00DD0D32" w:rsidRPr="00DD0D32" w:rsidRDefault="00DD0D32" w:rsidP="00DD0D32">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 решение об отказе в предоставлении муниципальной услуги (по форме, согласно приложению №3 к настоящему Административному регламенту).</w:t>
      </w:r>
    </w:p>
    <w:p w14:paraId="776AB744"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lang w:eastAsia="ru-RU"/>
        </w:rPr>
      </w:pPr>
      <w:r w:rsidRPr="00DD0D32">
        <w:rPr>
          <w:rFonts w:ascii="Times New Roman" w:eastAsia="Times New Roman" w:hAnsi="Times New Roman" w:cs="Times New Roman"/>
          <w:b/>
          <w:lang w:eastAsia="ru-RU" w:bidi="ru-RU"/>
        </w:rPr>
        <w:t>Срок предоставления муниципальной услуги</w:t>
      </w:r>
    </w:p>
    <w:p w14:paraId="79334E81"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2.4.1.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4057A632"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bidi="ru-RU"/>
        </w:rPr>
      </w:pPr>
      <w:r w:rsidRPr="00DD0D32">
        <w:rPr>
          <w:rFonts w:ascii="Times New Roman" w:eastAsia="Times New Roman" w:hAnsi="Times New Roman" w:cs="Times New Roman"/>
          <w:lang w:eastAsia="ru-RU" w:bidi="ru-RU"/>
        </w:rPr>
        <w:t>Уполномоченный орган</w:t>
      </w:r>
      <w:r w:rsidRPr="00DD0D32">
        <w:rPr>
          <w:rFonts w:ascii="Times New Roman" w:eastAsia="Times New Roman" w:hAnsi="Times New Roman" w:cs="Times New Roman"/>
          <w:bCs/>
          <w:color w:val="000000"/>
          <w:lang w:eastAsia="ru-RU"/>
        </w:rPr>
        <w:t xml:space="preserve"> местного самоуправления</w:t>
      </w:r>
      <w:r w:rsidRPr="00DD0D32">
        <w:rPr>
          <w:rFonts w:ascii="Times New Roman" w:eastAsia="Times New Roman" w:hAnsi="Times New Roman" w:cs="Times New Roman"/>
          <w:lang w:eastAsia="ru-RU" w:bidi="ru-RU"/>
        </w:rPr>
        <w:t xml:space="preserve"> в течение 47 рабочих дней со дня регистрации заявления и документов, необходимых для предоставления муниципальной услуги в Уполномоченном органе</w:t>
      </w:r>
      <w:r w:rsidRPr="00DD0D32">
        <w:rPr>
          <w:rFonts w:ascii="Times New Roman" w:eastAsia="Times New Roman" w:hAnsi="Times New Roman" w:cs="Times New Roman"/>
          <w:bCs/>
          <w:color w:val="000000"/>
          <w:lang w:eastAsia="ru-RU"/>
        </w:rPr>
        <w:t xml:space="preserve"> местного самоуправления</w:t>
      </w:r>
      <w:r w:rsidRPr="00DD0D32">
        <w:rPr>
          <w:rFonts w:ascii="Times New Roman" w:eastAsia="Times New Roman" w:hAnsi="Times New Roman" w:cs="Times New Roman"/>
          <w:lang w:eastAsia="ru-RU" w:bidi="ru-RU"/>
        </w:rPr>
        <w:t>, направляет заявителю способом указанном в заявлении один из результатов, указанных в пункте 2.3 Административного регламента.</w:t>
      </w:r>
    </w:p>
    <w:p w14:paraId="7D8FA56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bidi="ru-RU"/>
        </w:rPr>
      </w:pPr>
      <w:r w:rsidRPr="00DD0D32">
        <w:rPr>
          <w:rFonts w:ascii="Times New Roman" w:eastAsia="Times New Roman" w:hAnsi="Times New Roman" w:cs="Times New Roman"/>
          <w:lang w:eastAsia="ru-RU"/>
        </w:rPr>
        <w:t>2.4.2.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14:paraId="0AC94713"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2.4.3. Приостановление срока предоставления</w:t>
      </w:r>
      <w:r w:rsidRPr="00DD0D32">
        <w:rPr>
          <w:rFonts w:ascii="Calibri" w:eastAsia="Times New Roman" w:hAnsi="Calibri" w:cs="Times New Roman"/>
          <w:lang w:eastAsia="ru-RU"/>
        </w:rPr>
        <w:t xml:space="preserve"> </w:t>
      </w:r>
      <w:r w:rsidRPr="00DD0D32">
        <w:rPr>
          <w:rFonts w:ascii="Times New Roman" w:eastAsia="Times New Roman" w:hAnsi="Times New Roman" w:cs="Times New Roman"/>
          <w:lang w:eastAsia="ru-RU"/>
        </w:rPr>
        <w:t>муниципальной услуги не предусмотрено.</w:t>
      </w:r>
    </w:p>
    <w:p w14:paraId="66B851AE"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2.4.4. Выдача документа, являющегося результатом предоставления муниципальной услуги, в Уполномоченном органе</w:t>
      </w:r>
      <w:r w:rsidRPr="00DD0D32">
        <w:rPr>
          <w:rFonts w:ascii="Times New Roman" w:eastAsia="Times New Roman" w:hAnsi="Times New Roman" w:cs="Times New Roman"/>
          <w:bCs/>
          <w:color w:val="000000"/>
          <w:lang w:eastAsia="ru-RU"/>
        </w:rPr>
        <w:t xml:space="preserve"> местного самоуправления</w:t>
      </w:r>
      <w:r w:rsidRPr="00DD0D32">
        <w:rPr>
          <w:rFonts w:ascii="Times New Roman" w:eastAsia="Times New Roman" w:hAnsi="Times New Roman" w:cs="Times New Roman"/>
          <w:lang w:eastAsia="ru-RU"/>
        </w:rPr>
        <w:t>, МФЦ осуществляется в день обращения заявителя за результатом предоставления муниципальной услуги.</w:t>
      </w:r>
    </w:p>
    <w:p w14:paraId="48227FBD"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6E8B5557"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Предоставление муниципальной услуги в упреждающем (</w:t>
      </w:r>
      <w:proofErr w:type="spellStart"/>
      <w:r w:rsidRPr="00DD0D32">
        <w:rPr>
          <w:rFonts w:ascii="Times New Roman" w:eastAsia="Times New Roman" w:hAnsi="Times New Roman" w:cs="Times New Roman"/>
          <w:lang w:eastAsia="ru-RU"/>
        </w:rPr>
        <w:t>проактивном</w:t>
      </w:r>
      <w:proofErr w:type="spellEnd"/>
      <w:r w:rsidRPr="00DD0D32">
        <w:rPr>
          <w:rFonts w:ascii="Times New Roman" w:eastAsia="Times New Roman" w:hAnsi="Times New Roman" w:cs="Times New Roman"/>
          <w:lang w:eastAsia="ru-RU"/>
        </w:rPr>
        <w:t>) режиме не предусмотрено.</w:t>
      </w:r>
    </w:p>
    <w:p w14:paraId="7255E915"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Правовые основания для предоставления муниципальной услуги</w:t>
      </w:r>
    </w:p>
    <w:p w14:paraId="5CC238FD"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221134DA"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lang w:eastAsia="ru-RU"/>
        </w:rPr>
      </w:pPr>
      <w:r w:rsidRPr="00DD0D32">
        <w:rPr>
          <w:rFonts w:ascii="Times New Roman" w:eastAsia="Times New Roman" w:hAnsi="Times New Roman" w:cs="Times New Roman"/>
          <w:b/>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7924A7F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2.6.1.</w:t>
      </w:r>
      <w:r w:rsidRPr="00DD0D32">
        <w:rPr>
          <w:rFonts w:ascii="Times New Roman" w:eastAsia="Times New Roman" w:hAnsi="Times New Roman" w:cs="Times New Roman"/>
          <w:lang w:val="en-US" w:eastAsia="ru-RU"/>
        </w:rPr>
        <w:t> </w:t>
      </w:r>
      <w:r w:rsidRPr="00DD0D32">
        <w:rPr>
          <w:rFonts w:ascii="Times New Roman" w:eastAsia="Times New Roman" w:hAnsi="Times New Roman" w:cs="Times New Roman"/>
          <w:lang w:eastAsia="ru-RU"/>
        </w:rPr>
        <w:t>Для получения муниципальной услуги заявитель представляет следующие документы:</w:t>
      </w:r>
    </w:p>
    <w:p w14:paraId="0E4DBA4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 документ, удостоверяющий личность;</w:t>
      </w:r>
    </w:p>
    <w:p w14:paraId="56F00B23"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 документ, удостоверяющий полномочия представителя заявителя, в случае обращения за предоставлением</w:t>
      </w:r>
      <w:r w:rsidRPr="00DD0D32">
        <w:rPr>
          <w:rFonts w:ascii="Calibri" w:eastAsia="Times New Roman" w:hAnsi="Calibri" w:cs="Times New Roman"/>
          <w:lang w:eastAsia="ru-RU"/>
        </w:rPr>
        <w:t xml:space="preserve"> </w:t>
      </w:r>
      <w:r w:rsidRPr="00DD0D32">
        <w:rPr>
          <w:rFonts w:ascii="Times New Roman" w:eastAsia="Times New Roman" w:hAnsi="Times New Roman" w:cs="Times New Roman"/>
          <w:lang w:eastAsia="ru-RU"/>
        </w:rPr>
        <w:t>муниципальной услуги представителя заявителя (за исключением законных представителей физических лиц);</w:t>
      </w:r>
    </w:p>
    <w:p w14:paraId="51E8134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 заявление:</w:t>
      </w:r>
    </w:p>
    <w:p w14:paraId="4F389BA1"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в форме документа на бумажном носителе по форме, согласно приложению №1 к настоящему Административному регламенту;</w:t>
      </w:r>
    </w:p>
    <w:p w14:paraId="49B74D9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в электронной форме (заполняется посредством внесения соответствующих сведений в интерактивную форму заявления).</w:t>
      </w:r>
    </w:p>
    <w:p w14:paraId="1828C5D2"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6F39B79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DD0D32">
        <w:rPr>
          <w:rFonts w:ascii="Times New Roman" w:eastAsia="Times New Roman" w:hAnsi="Times New Roman" w:cs="Times New Roman"/>
          <w:lang w:eastAsia="ru-RU"/>
        </w:rPr>
        <w:lastRenderedPageBreak/>
        <w:t>проверены путем направления запроса с использованием системы межведомственного электронного взаимодействия.</w:t>
      </w:r>
    </w:p>
    <w:p w14:paraId="144525CD"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2.6.2. К заявлению прилагаются:</w:t>
      </w:r>
    </w:p>
    <w:p w14:paraId="3BC7EC62"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FC44D4E"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w:t>
      </w:r>
      <w:r w:rsidRPr="00DD0D32">
        <w:rPr>
          <w:rFonts w:ascii="Calibri" w:eastAsia="Times New Roman" w:hAnsi="Calibri" w:cs="Times New Roman"/>
          <w:lang w:eastAsia="ru-RU"/>
        </w:rPr>
        <w:t xml:space="preserve"> </w:t>
      </w:r>
      <w:r w:rsidRPr="00DD0D32">
        <w:rPr>
          <w:rFonts w:ascii="Times New Roman" w:eastAsia="Times New Roman" w:hAnsi="Times New Roman" w:cs="Times New Roman"/>
          <w:lang w:eastAsia="ru-RU"/>
        </w:rPr>
        <w:t>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28D6A425"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2.6.3. Заявление и прилагаемые документы могут быть представлены (направлены) заявителем одним из следующих способов по выбору заявителя:</w:t>
      </w:r>
    </w:p>
    <w:p w14:paraId="4D63EE31" w14:textId="77777777" w:rsidR="00DD0D32" w:rsidRPr="00DD0D32" w:rsidRDefault="00DD0D32" w:rsidP="00DD0D32">
      <w:pPr>
        <w:spacing w:after="0" w:line="240" w:lineRule="auto"/>
        <w:ind w:firstLine="709"/>
        <w:jc w:val="both"/>
        <w:rPr>
          <w:rFonts w:ascii="Times New Roman" w:eastAsia="Calibri" w:hAnsi="Times New Roman" w:cs="Times New Roman"/>
          <w:bCs/>
          <w:color w:val="000000"/>
        </w:rPr>
      </w:pPr>
      <w:r w:rsidRPr="00DD0D32">
        <w:rPr>
          <w:rFonts w:ascii="Times New Roman" w:eastAsia="Calibri" w:hAnsi="Times New Roman" w:cs="Times New Roman"/>
          <w:bCs/>
        </w:rPr>
        <w:t xml:space="preserve">а) </w:t>
      </w:r>
      <w:r w:rsidRPr="00DD0D32">
        <w:rPr>
          <w:rFonts w:ascii="Times New Roman" w:eastAsia="Times New Roman" w:hAnsi="Times New Roman" w:cs="Times New Roman"/>
          <w:bCs/>
          <w:lang w:eastAsia="ru-RU"/>
        </w:rPr>
        <w:t>в электронной форме посредством Единого портала</w:t>
      </w:r>
      <w:r w:rsidRPr="00DD0D32">
        <w:rPr>
          <w:rFonts w:ascii="Times New Roman" w:eastAsia="Times New Roman" w:hAnsi="Times New Roman" w:cs="Times New Roman"/>
          <w:bCs/>
          <w:color w:val="0070C0"/>
          <w:lang w:eastAsia="ru-RU"/>
        </w:rPr>
        <w:t>,</w:t>
      </w:r>
      <w:r w:rsidRPr="00DD0D32">
        <w:rPr>
          <w:rFonts w:ascii="Times New Roman" w:eastAsia="Times New Roman" w:hAnsi="Times New Roman" w:cs="Times New Roman"/>
          <w:bCs/>
          <w:color w:val="000000"/>
          <w:lang w:eastAsia="ru-RU"/>
        </w:rPr>
        <w:t xml:space="preserve"> регионального портала;</w:t>
      </w:r>
    </w:p>
    <w:p w14:paraId="0DB5A3F9" w14:textId="77777777" w:rsidR="00DD0D32" w:rsidRPr="00DD0D32" w:rsidRDefault="00DD0D32" w:rsidP="00DD0D32">
      <w:pPr>
        <w:spacing w:after="0" w:line="240" w:lineRule="auto"/>
        <w:ind w:firstLine="709"/>
        <w:jc w:val="both"/>
        <w:rPr>
          <w:rFonts w:ascii="Times New Roman" w:eastAsia="Calibri" w:hAnsi="Times New Roman" w:cs="Times New Roman"/>
          <w:color w:val="000000"/>
        </w:rPr>
      </w:pPr>
      <w:r w:rsidRPr="00DD0D32">
        <w:rPr>
          <w:rFonts w:ascii="Times New Roman" w:eastAsia="Calibri" w:hAnsi="Times New Roman" w:cs="Times New Roman"/>
          <w:bCs/>
          <w:color w:val="000000"/>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DD0D32">
        <w:rPr>
          <w:rFonts w:ascii="Times New Roman" w:eastAsia="Times New Roman" w:hAnsi="Times New Roman" w:cs="Times New Roman"/>
          <w:color w:val="000000"/>
          <w:lang w:eastAsia="ru-RU"/>
        </w:rPr>
        <w:t xml:space="preserve"> </w:t>
      </w:r>
      <w:r w:rsidRPr="00DD0D32">
        <w:rPr>
          <w:rFonts w:ascii="Times New Roman" w:eastAsia="Calibri" w:hAnsi="Times New Roman" w:cs="Times New Roman"/>
          <w:bCs/>
          <w:color w:val="000000"/>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DD0D32">
        <w:rPr>
          <w:rFonts w:ascii="Times New Roman" w:eastAsia="Calibri" w:hAnsi="Times New Roman" w:cs="Times New Roman"/>
          <w:bC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w:t>
      </w:r>
      <w:r w:rsidRPr="00DD0D32">
        <w:rPr>
          <w:rFonts w:ascii="Times New Roman" w:eastAsia="Calibri" w:hAnsi="Times New Roman" w:cs="Times New Roman"/>
          <w:bCs/>
          <w:color w:val="000000"/>
        </w:rPr>
        <w:t>использованием интерактивной формы в электронном виде</w:t>
      </w:r>
      <w:r w:rsidRPr="00DD0D32">
        <w:rPr>
          <w:rFonts w:ascii="Times New Roman" w:eastAsia="Calibri" w:hAnsi="Times New Roman" w:cs="Times New Roman"/>
          <w:color w:val="000000"/>
        </w:rPr>
        <w:t>.</w:t>
      </w:r>
    </w:p>
    <w:p w14:paraId="0C603697" w14:textId="77777777" w:rsidR="00DD0D32" w:rsidRPr="00DD0D32" w:rsidRDefault="00DD0D32" w:rsidP="00DD0D32">
      <w:pPr>
        <w:spacing w:after="0" w:line="240" w:lineRule="auto"/>
        <w:ind w:firstLine="709"/>
        <w:jc w:val="both"/>
        <w:rPr>
          <w:rFonts w:ascii="Times New Roman" w:eastAsia="Calibri" w:hAnsi="Times New Roman" w:cs="Times New Roman"/>
          <w:color w:val="000000"/>
        </w:rPr>
      </w:pPr>
      <w:r w:rsidRPr="00DD0D32">
        <w:rPr>
          <w:rFonts w:ascii="Times New Roman" w:eastAsia="Calibri" w:hAnsi="Times New Roman" w:cs="Times New Roman"/>
          <w:color w:val="000000"/>
        </w:rPr>
        <w:t xml:space="preserve">Заявление направляется заявителем или его представителем вместе с прикрепленными электронными документами, указанными </w:t>
      </w:r>
      <w:r w:rsidRPr="00DD0D32">
        <w:rPr>
          <w:rFonts w:ascii="Times New Roman" w:eastAsia="Calibri" w:hAnsi="Times New Roman" w:cs="Times New Roman"/>
          <w:bCs/>
          <w:color w:val="000000"/>
        </w:rPr>
        <w:t xml:space="preserve">в пунктах 2.6.1 - </w:t>
      </w:r>
      <w:proofErr w:type="gramStart"/>
      <w:r w:rsidRPr="00DD0D32">
        <w:rPr>
          <w:rFonts w:ascii="Times New Roman" w:eastAsia="Calibri" w:hAnsi="Times New Roman" w:cs="Times New Roman"/>
          <w:bCs/>
          <w:color w:val="000000"/>
        </w:rPr>
        <w:t>2.6.2  настоящего</w:t>
      </w:r>
      <w:proofErr w:type="gramEnd"/>
      <w:r w:rsidRPr="00DD0D32">
        <w:rPr>
          <w:rFonts w:ascii="Times New Roman" w:eastAsia="Calibri" w:hAnsi="Times New Roman" w:cs="Times New Roman"/>
          <w:bCs/>
          <w:color w:val="000000"/>
        </w:rPr>
        <w:t xml:space="preserve"> Административного регламента</w:t>
      </w:r>
      <w:r w:rsidRPr="00DD0D32">
        <w:rPr>
          <w:rFonts w:ascii="Times New Roman" w:eastAsia="Calibri" w:hAnsi="Times New Roman" w:cs="Times New Roman"/>
          <w:color w:val="000000"/>
        </w:rPr>
        <w:t>. Заявление</w:t>
      </w:r>
      <w:r w:rsidRPr="00DD0D32">
        <w:rPr>
          <w:rFonts w:ascii="Times New Roman" w:eastAsia="Calibri" w:hAnsi="Times New Roman" w:cs="Times New Roman"/>
          <w:bCs/>
          <w:color w:val="000000"/>
        </w:rPr>
        <w:t xml:space="preserve"> </w:t>
      </w:r>
      <w:r w:rsidRPr="00DD0D32">
        <w:rPr>
          <w:rFonts w:ascii="Times New Roman" w:eastAsia="Calibri" w:hAnsi="Times New Roman" w:cs="Times New Roman"/>
          <w:color w:val="000000"/>
        </w:rPr>
        <w:t>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21AFBFF" w14:textId="77777777" w:rsidR="00DD0D32" w:rsidRPr="00DD0D32" w:rsidRDefault="00DD0D32" w:rsidP="00DD0D32">
      <w:pPr>
        <w:spacing w:after="0" w:line="240" w:lineRule="auto"/>
        <w:ind w:firstLine="709"/>
        <w:jc w:val="both"/>
        <w:rPr>
          <w:rFonts w:ascii="Times New Roman" w:eastAsia="Calibri" w:hAnsi="Times New Roman" w:cs="Times New Roman"/>
          <w:bCs/>
        </w:rPr>
      </w:pPr>
      <w:r w:rsidRPr="00DD0D32">
        <w:rPr>
          <w:rFonts w:ascii="Times New Roman" w:eastAsia="Calibri" w:hAnsi="Times New Roman" w:cs="Times New Roman"/>
          <w:bCs/>
          <w:color w:val="000000"/>
        </w:rPr>
        <w:t xml:space="preserve">Заявление и прилагаемые к нему документы направляются в уполномоченный орган местного самоуправления </w:t>
      </w:r>
      <w:r w:rsidRPr="00DD0D32">
        <w:rPr>
          <w:rFonts w:ascii="Times New Roman" w:eastAsia="Calibri" w:hAnsi="Times New Roman" w:cs="Times New Roman"/>
          <w:bCs/>
        </w:rPr>
        <w:t>исключительно в электронной форме в случаях, установленных нормативным правовым актом Самарской области.</w:t>
      </w:r>
    </w:p>
    <w:p w14:paraId="404247DE" w14:textId="77777777" w:rsidR="00DD0D32" w:rsidRPr="00DD0D32" w:rsidRDefault="00DD0D32" w:rsidP="00DD0D32">
      <w:pPr>
        <w:spacing w:after="0" w:line="240" w:lineRule="auto"/>
        <w:ind w:firstLine="709"/>
        <w:jc w:val="both"/>
        <w:rPr>
          <w:rFonts w:ascii="Times New Roman" w:eastAsia="Calibri" w:hAnsi="Times New Roman" w:cs="Times New Roman"/>
          <w:bCs/>
          <w:color w:val="000000"/>
        </w:rPr>
      </w:pPr>
      <w:r w:rsidRPr="00DD0D32">
        <w:rPr>
          <w:rFonts w:ascii="Times New Roman" w:eastAsia="Calibri" w:hAnsi="Times New Roman" w:cs="Times New Roman"/>
          <w:bCs/>
          <w:color w:val="000000"/>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49CBEE82" w14:textId="77777777" w:rsidR="00DD0D32" w:rsidRPr="00DD0D32" w:rsidRDefault="00DD0D32" w:rsidP="00DD0D32">
      <w:pPr>
        <w:spacing w:after="0" w:line="240" w:lineRule="auto"/>
        <w:ind w:firstLine="709"/>
        <w:jc w:val="both"/>
        <w:rPr>
          <w:rFonts w:ascii="Times New Roman" w:eastAsia="Calibri" w:hAnsi="Times New Roman" w:cs="Times New Roman"/>
          <w:color w:val="000000"/>
        </w:rPr>
      </w:pPr>
      <w:r w:rsidRPr="00DD0D32">
        <w:rPr>
          <w:rFonts w:ascii="Times New Roman" w:eastAsia="Calibri" w:hAnsi="Times New Roman" w:cs="Times New Roman"/>
          <w:bCs/>
          <w:color w:val="000000"/>
        </w:rPr>
        <w:t xml:space="preserve">в) на бумажном носителе посредством обращения в уполномоченный орган местного самоуправления </w:t>
      </w:r>
      <w:r w:rsidRPr="00DD0D32">
        <w:rPr>
          <w:rFonts w:ascii="Times New Roman" w:eastAsia="Calibri" w:hAnsi="Times New Roman" w:cs="Times New Roman"/>
          <w:color w:val="000000"/>
        </w:rPr>
        <w:t>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F89C96B"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2.6.4 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14:paraId="5400DFB1"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а) </w:t>
      </w:r>
      <w:proofErr w:type="spellStart"/>
      <w:r w:rsidRPr="00DD0D32">
        <w:rPr>
          <w:rFonts w:ascii="Times New Roman" w:eastAsia="Times New Roman" w:hAnsi="Times New Roman" w:cs="Times New Roman"/>
          <w:bCs/>
          <w:color w:val="000000"/>
          <w:lang w:eastAsia="ru-RU"/>
        </w:rPr>
        <w:t>xml</w:t>
      </w:r>
      <w:proofErr w:type="spellEnd"/>
      <w:r w:rsidRPr="00DD0D32">
        <w:rPr>
          <w:rFonts w:ascii="Times New Roman" w:eastAsia="Times New Roman" w:hAnsi="Times New Roman" w:cs="Times New Roman"/>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0D32">
        <w:rPr>
          <w:rFonts w:ascii="Times New Roman" w:eastAsia="Times New Roman" w:hAnsi="Times New Roman" w:cs="Times New Roman"/>
          <w:bCs/>
          <w:color w:val="000000"/>
          <w:lang w:eastAsia="ru-RU"/>
        </w:rPr>
        <w:t>xml</w:t>
      </w:r>
      <w:proofErr w:type="spellEnd"/>
      <w:r w:rsidRPr="00DD0D32">
        <w:rPr>
          <w:rFonts w:ascii="Times New Roman" w:eastAsia="Times New Roman" w:hAnsi="Times New Roman" w:cs="Times New Roman"/>
          <w:bCs/>
          <w:color w:val="000000"/>
          <w:lang w:eastAsia="ru-RU"/>
        </w:rPr>
        <w:t>;</w:t>
      </w:r>
    </w:p>
    <w:p w14:paraId="409270A1" w14:textId="2DFB095B"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б) </w:t>
      </w:r>
      <w:proofErr w:type="spellStart"/>
      <w:r w:rsidRPr="00DD0D32">
        <w:rPr>
          <w:rFonts w:ascii="Times New Roman" w:eastAsia="Times New Roman" w:hAnsi="Times New Roman" w:cs="Times New Roman"/>
          <w:bCs/>
          <w:color w:val="000000"/>
          <w:lang w:eastAsia="ru-RU"/>
        </w:rPr>
        <w:t>doc</w:t>
      </w:r>
      <w:proofErr w:type="spellEnd"/>
      <w:r w:rsidRPr="00DD0D32">
        <w:rPr>
          <w:rFonts w:ascii="Times New Roman" w:eastAsia="Times New Roman" w:hAnsi="Times New Roman" w:cs="Times New Roman"/>
          <w:bCs/>
          <w:color w:val="000000"/>
          <w:lang w:eastAsia="ru-RU"/>
        </w:rPr>
        <w:t xml:space="preserve">, </w:t>
      </w:r>
      <w:proofErr w:type="spellStart"/>
      <w:r w:rsidRPr="00DD0D32">
        <w:rPr>
          <w:rFonts w:ascii="Times New Roman" w:eastAsia="Times New Roman" w:hAnsi="Times New Roman" w:cs="Times New Roman"/>
          <w:bCs/>
          <w:color w:val="000000"/>
          <w:lang w:eastAsia="ru-RU"/>
        </w:rPr>
        <w:t>docx</w:t>
      </w:r>
      <w:proofErr w:type="spellEnd"/>
      <w:r w:rsidRPr="00DD0D32">
        <w:rPr>
          <w:rFonts w:ascii="Times New Roman" w:eastAsia="Times New Roman" w:hAnsi="Times New Roman" w:cs="Times New Roman"/>
          <w:bCs/>
          <w:color w:val="000000"/>
          <w:lang w:eastAsia="ru-RU"/>
        </w:rPr>
        <w:t xml:space="preserve">, </w:t>
      </w:r>
      <w:proofErr w:type="spellStart"/>
      <w:r w:rsidRPr="00DD0D32">
        <w:rPr>
          <w:rFonts w:ascii="Times New Roman" w:eastAsia="Times New Roman" w:hAnsi="Times New Roman" w:cs="Times New Roman"/>
          <w:bCs/>
          <w:color w:val="000000"/>
          <w:lang w:eastAsia="ru-RU"/>
        </w:rPr>
        <w:t>odt</w:t>
      </w:r>
      <w:proofErr w:type="spellEnd"/>
      <w:r w:rsidRPr="00DD0D32">
        <w:rPr>
          <w:rFonts w:ascii="Times New Roman" w:eastAsia="Times New Roman" w:hAnsi="Times New Roman" w:cs="Times New Roman"/>
          <w:bCs/>
          <w:color w:val="000000"/>
          <w:lang w:eastAsia="ru-RU"/>
        </w:rPr>
        <w:t xml:space="preserve"> - для документов с текстовым содержанием, не включающим формулы;</w:t>
      </w:r>
    </w:p>
    <w:p w14:paraId="4CF79679"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в) </w:t>
      </w:r>
      <w:proofErr w:type="spellStart"/>
      <w:r w:rsidRPr="00DD0D32">
        <w:rPr>
          <w:rFonts w:ascii="Times New Roman" w:eastAsia="Times New Roman" w:hAnsi="Times New Roman" w:cs="Times New Roman"/>
          <w:bCs/>
          <w:color w:val="000000"/>
          <w:lang w:eastAsia="ru-RU"/>
        </w:rPr>
        <w:t>pdf</w:t>
      </w:r>
      <w:proofErr w:type="spellEnd"/>
      <w:r w:rsidRPr="00DD0D32">
        <w:rPr>
          <w:rFonts w:ascii="Times New Roman" w:eastAsia="Times New Roman" w:hAnsi="Times New Roman" w:cs="Times New Roman"/>
          <w:bCs/>
          <w:color w:val="000000"/>
          <w:lang w:eastAsia="ru-RU"/>
        </w:rPr>
        <w:t xml:space="preserve">, </w:t>
      </w:r>
      <w:proofErr w:type="spellStart"/>
      <w:r w:rsidRPr="00DD0D32">
        <w:rPr>
          <w:rFonts w:ascii="Times New Roman" w:eastAsia="Times New Roman" w:hAnsi="Times New Roman" w:cs="Times New Roman"/>
          <w:bCs/>
          <w:color w:val="000000"/>
          <w:lang w:eastAsia="ru-RU"/>
        </w:rPr>
        <w:t>jpg</w:t>
      </w:r>
      <w:proofErr w:type="spellEnd"/>
      <w:r w:rsidRPr="00DD0D32">
        <w:rPr>
          <w:rFonts w:ascii="Times New Roman" w:eastAsia="Times New Roman" w:hAnsi="Times New Roman" w:cs="Times New Roman"/>
          <w:bCs/>
          <w:color w:val="000000"/>
          <w:lang w:eastAsia="ru-RU"/>
        </w:rPr>
        <w:t xml:space="preserve">, </w:t>
      </w:r>
      <w:proofErr w:type="spellStart"/>
      <w:r w:rsidRPr="00DD0D32">
        <w:rPr>
          <w:rFonts w:ascii="Times New Roman" w:eastAsia="Times New Roman" w:hAnsi="Times New Roman" w:cs="Times New Roman"/>
          <w:bCs/>
          <w:color w:val="000000"/>
          <w:lang w:eastAsia="ru-RU"/>
        </w:rPr>
        <w:t>jpeg</w:t>
      </w:r>
      <w:proofErr w:type="spellEnd"/>
      <w:r w:rsidRPr="00DD0D32">
        <w:rPr>
          <w:rFonts w:ascii="Times New Roman" w:eastAsia="Times New Roman" w:hAnsi="Times New Roman" w:cs="Times New Roman"/>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1546C75"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 xml:space="preserve">2.6.5. В случае если оригиналы документов, прилагаемых к заявлению о предоставлении муниципальной услуги, выданы и подписаны уполномоченным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w:t>
      </w:r>
      <w:r w:rsidRPr="00DD0D32">
        <w:rPr>
          <w:rFonts w:ascii="Times New Roman" w:eastAsia="Times New Roman" w:hAnsi="Times New Roman" w:cs="Times New Roman"/>
          <w:bCs/>
          <w:color w:val="000000"/>
          <w:lang w:eastAsia="ru-RU"/>
        </w:rPr>
        <w:lastRenderedPageBreak/>
        <w:t xml:space="preserve">сохранением ориентации оригинала документа в разрешении 300 - 500 </w:t>
      </w:r>
      <w:proofErr w:type="spellStart"/>
      <w:r w:rsidRPr="00DD0D32">
        <w:rPr>
          <w:rFonts w:ascii="Times New Roman" w:eastAsia="Times New Roman" w:hAnsi="Times New Roman" w:cs="Times New Roman"/>
          <w:bCs/>
          <w:color w:val="000000"/>
          <w:lang w:eastAsia="ru-RU"/>
        </w:rPr>
        <w:t>dpi</w:t>
      </w:r>
      <w:proofErr w:type="spellEnd"/>
      <w:r w:rsidRPr="00DD0D32">
        <w:rPr>
          <w:rFonts w:ascii="Times New Roman" w:eastAsia="Times New Roman" w:hAnsi="Times New Roman" w:cs="Times New Roman"/>
          <w:bCs/>
          <w:color w:val="000000"/>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ED1AFCD"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"черно-белый" (при отсутствии в документе графических изображений и (или) цветного текста);</w:t>
      </w:r>
    </w:p>
    <w:p w14:paraId="3D522982"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"оттенки серого" (при наличии в документе графических изображений, отличных от цветного графического изображения);</w:t>
      </w:r>
    </w:p>
    <w:p w14:paraId="140F387F"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"цветной" или "режим полной цветопередачи" (при наличии в документе цветных графических изображений либо цветного текста).</w:t>
      </w:r>
    </w:p>
    <w:p w14:paraId="26F71291"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6F900184" w14:textId="77777777" w:rsidR="00DD0D32" w:rsidRPr="00DD0D32" w:rsidRDefault="00DD0D32" w:rsidP="00DD0D32">
      <w:pPr>
        <w:spacing w:after="0" w:line="240" w:lineRule="auto"/>
        <w:ind w:firstLine="709"/>
        <w:jc w:val="both"/>
        <w:rPr>
          <w:rFonts w:ascii="Times New Roman" w:eastAsia="Times New Roman" w:hAnsi="Times New Roman" w:cs="Times New Roman"/>
          <w:bCs/>
          <w:color w:val="000000"/>
          <w:lang w:eastAsia="ru-RU"/>
        </w:rPr>
      </w:pPr>
      <w:r w:rsidRPr="00DD0D32">
        <w:rPr>
          <w:rFonts w:ascii="Times New Roman" w:eastAsia="Times New Roman" w:hAnsi="Times New Roman" w:cs="Times New Roman"/>
          <w:bCs/>
          <w:color w:val="000000"/>
          <w:lang w:eastAsia="ru-RU"/>
        </w:rPr>
        <w:t>2.6.6. Документы, прилагаемые заявителем к заявлению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14:paraId="788DE2E6" w14:textId="77777777" w:rsidR="00DD0D32" w:rsidRPr="00DD0D32" w:rsidRDefault="00DD0D32" w:rsidP="00DD0D32">
      <w:pPr>
        <w:autoSpaceDE w:val="0"/>
        <w:autoSpaceDN w:val="0"/>
        <w:adjustRightInd w:val="0"/>
        <w:spacing w:after="0" w:line="240" w:lineRule="auto"/>
        <w:jc w:val="center"/>
        <w:outlineLvl w:val="2"/>
        <w:rPr>
          <w:rFonts w:ascii="Times New Roman" w:eastAsia="SimSun" w:hAnsi="Times New Roman" w:cs="Times New Roman"/>
          <w:b/>
          <w:bCs/>
          <w:lang w:eastAsia="zh-CN"/>
        </w:rPr>
      </w:pPr>
      <w:r w:rsidRPr="00DD0D32">
        <w:rPr>
          <w:rFonts w:ascii="Times New Roman" w:eastAsia="SimSun" w:hAnsi="Times New Roman" w:cs="Times New Roman"/>
          <w:b/>
          <w:bCs/>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14:paraId="76469594"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5213A8DC"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2.7.1. Получаются в рамках межведомственного взаимодействия:</w:t>
      </w:r>
    </w:p>
    <w:p w14:paraId="5741E4ED" w14:textId="77777777" w:rsidR="00DD0D32" w:rsidRPr="00DD0D32" w:rsidRDefault="00DD0D32">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5F82C3F" w14:textId="77777777" w:rsidR="00DD0D32" w:rsidRPr="00DD0D32" w:rsidRDefault="00DD0D32">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выписка из ЕГРН на объект капитального строительства из Федеральной службы государственной регистрации, кадастра и картографии;</w:t>
      </w:r>
    </w:p>
    <w:p w14:paraId="6CC61FB0" w14:textId="77777777" w:rsidR="00DD0D32" w:rsidRPr="00DD0D32" w:rsidRDefault="00DD0D32">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07BA82A0" w14:textId="77777777" w:rsidR="00DD0D32" w:rsidRPr="00DD0D32" w:rsidRDefault="00DD0D32">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1931E5F4" w14:textId="77777777" w:rsidR="00DD0D32" w:rsidRPr="00DD0D32" w:rsidRDefault="00DD0D32">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копия протокола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2.4.2. Административного регламента.</w:t>
      </w:r>
    </w:p>
    <w:p w14:paraId="2A4F9377"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9D8FD31"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24762D26"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286B6A3"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i/>
          <w:lang w:eastAsia="ru-RU"/>
        </w:rPr>
      </w:pPr>
      <w:r w:rsidRPr="00DD0D32">
        <w:rPr>
          <w:rFonts w:ascii="Times New Roman" w:eastAsia="Times New Roman" w:hAnsi="Times New Roman" w:cs="Times New Roman"/>
          <w:b/>
          <w:lang w:eastAsia="ru-RU"/>
        </w:rPr>
        <w:t>Исчерпывающий перечень оснований для отказа в приеме документов, необходимых для предоставления</w:t>
      </w:r>
      <w:r w:rsidRPr="00DD0D32">
        <w:rPr>
          <w:rFonts w:ascii="Calibri" w:eastAsia="Times New Roman" w:hAnsi="Calibri" w:cs="Times New Roman"/>
          <w:b/>
          <w:lang w:eastAsia="ru-RU"/>
        </w:rPr>
        <w:t xml:space="preserve"> </w:t>
      </w:r>
      <w:r w:rsidRPr="00DD0D32">
        <w:rPr>
          <w:rFonts w:ascii="Times New Roman" w:eastAsia="Times New Roman" w:hAnsi="Times New Roman" w:cs="Times New Roman"/>
          <w:b/>
          <w:lang w:eastAsia="ru-RU"/>
        </w:rPr>
        <w:t xml:space="preserve">муниципальной услуги </w:t>
      </w:r>
    </w:p>
    <w:p w14:paraId="5527D6B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2.8.1. Основаниями для отказа в приеме документов, необходимых для предоставления</w:t>
      </w:r>
      <w:r w:rsidRPr="00DD0D32">
        <w:rPr>
          <w:rFonts w:ascii="Calibri" w:eastAsia="Times New Roman" w:hAnsi="Calibri" w:cs="Times New Roman"/>
          <w:lang w:eastAsia="ru-RU"/>
        </w:rPr>
        <w:t xml:space="preserve"> </w:t>
      </w:r>
      <w:r w:rsidRPr="00DD0D32">
        <w:rPr>
          <w:rFonts w:ascii="Times New Roman" w:eastAsia="Times New Roman" w:hAnsi="Times New Roman" w:cs="Times New Roman"/>
          <w:lang w:eastAsia="ru-RU"/>
        </w:rPr>
        <w:t>муниципальной услуги, являются:</w:t>
      </w:r>
    </w:p>
    <w:p w14:paraId="74659CB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w:t>
      </w:r>
      <w:r w:rsidRPr="00DD0D32">
        <w:rPr>
          <w:rFonts w:ascii="Times New Roman" w:eastAsia="Times New Roman" w:hAnsi="Times New Roman" w:cs="Times New Roman"/>
          <w:lang w:eastAsia="ru-RU"/>
        </w:rPr>
        <w:tab/>
      </w:r>
      <w:r w:rsidRPr="00DD0D32">
        <w:rPr>
          <w:rFonts w:ascii="Times New Roman" w:eastAsia="Times New Roman" w:hAnsi="Times New Roman" w:cs="Times New Roman"/>
          <w:lang w:eastAsia="ru-RU"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D0D32">
        <w:rPr>
          <w:rFonts w:ascii="Times New Roman" w:eastAsia="Times New Roman" w:hAnsi="Times New Roman" w:cs="Times New Roman"/>
          <w:lang w:eastAsia="ru-RU"/>
        </w:rPr>
        <w:t>;</w:t>
      </w:r>
    </w:p>
    <w:p w14:paraId="793A486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w:t>
      </w:r>
      <w:r w:rsidRPr="00DD0D32">
        <w:rPr>
          <w:rFonts w:ascii="Times New Roman" w:eastAsia="Times New Roman" w:hAnsi="Times New Roman" w:cs="Times New Roman"/>
          <w:lang w:eastAsia="ru-RU"/>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4BF8D0DD"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w:t>
      </w:r>
      <w:r w:rsidRPr="00DD0D32">
        <w:rPr>
          <w:rFonts w:ascii="Times New Roman" w:eastAsia="Times New Roman" w:hAnsi="Times New Roman" w:cs="Times New Roman"/>
          <w:lang w:eastAsia="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3719DB5"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w:t>
      </w:r>
      <w:r w:rsidRPr="00DD0D32">
        <w:rPr>
          <w:rFonts w:ascii="Times New Roman" w:eastAsia="Times New Roman" w:hAnsi="Times New Roman" w:cs="Times New Roman"/>
          <w:lang w:eastAsia="ru-RU"/>
        </w:rPr>
        <w:tab/>
        <w:t>подача заявления (запроса) от имени заявителя не уполномоченным на то лицом;</w:t>
      </w:r>
    </w:p>
    <w:p w14:paraId="58BBE00D"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5)</w:t>
      </w:r>
      <w:r w:rsidRPr="00DD0D32">
        <w:rPr>
          <w:rFonts w:ascii="Times New Roman" w:eastAsia="Times New Roman" w:hAnsi="Times New Roman" w:cs="Times New Roman"/>
          <w:lang w:eastAsia="ru-RU"/>
        </w:rPr>
        <w:tab/>
        <w:t>заявление о предоставлении услуги подано в орган местного самоуправления, в полномочия которых не входит предоставление услуги;</w:t>
      </w:r>
    </w:p>
    <w:p w14:paraId="3A8F2E83"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6)</w:t>
      </w:r>
      <w:r w:rsidRPr="00DD0D32">
        <w:rPr>
          <w:rFonts w:ascii="Times New Roman" w:eastAsia="Times New Roman" w:hAnsi="Times New Roman" w:cs="Times New Roman"/>
          <w:lang w:eastAsia="ru-RU"/>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1F81EA0"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7)</w:t>
      </w:r>
      <w:r w:rsidRPr="00DD0D32">
        <w:rPr>
          <w:rFonts w:ascii="Times New Roman" w:eastAsia="Times New Roman" w:hAnsi="Times New Roman" w:cs="Times New Roman"/>
          <w:lang w:eastAsia="ru-RU"/>
        </w:rPr>
        <w:tab/>
        <w:t>электронные документы не соответствуют требованиям к форматам их предоставления и (или) не читаются;</w:t>
      </w:r>
    </w:p>
    <w:p w14:paraId="46BB9B1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8)</w:t>
      </w:r>
      <w:r w:rsidRPr="00DD0D32">
        <w:rPr>
          <w:rFonts w:ascii="Times New Roman" w:eastAsia="Times New Roman" w:hAnsi="Times New Roman" w:cs="Times New Roman"/>
          <w:lang w:eastAsia="ru-RU"/>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07B7FDC"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lastRenderedPageBreak/>
        <w:t>Исчерпывающий перечень оснований для приостановления или отказа в предоставлении муниципальной услуги</w:t>
      </w:r>
    </w:p>
    <w:p w14:paraId="1EEEE654"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2.9.1. Основания для приостановления предоставления муниципальной услуги отсутствуют.</w:t>
      </w:r>
    </w:p>
    <w:p w14:paraId="4E06D54B"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2.9.2. Основания для отказа в предоставлении муниципальной услуги:</w:t>
      </w:r>
    </w:p>
    <w:p w14:paraId="77318199"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DD0D32">
        <w:rPr>
          <w:rFonts w:ascii="Times New Roman" w:eastAsia="Times New Roman" w:hAnsi="Times New Roman" w:cs="Times New Roman"/>
          <w:lang w:eastAsia="ru-RU"/>
        </w:rPr>
        <w:t>ГрК</w:t>
      </w:r>
      <w:proofErr w:type="spellEnd"/>
      <w:r w:rsidRPr="00DD0D32">
        <w:rPr>
          <w:rFonts w:ascii="Times New Roman" w:eastAsia="Times New Roman" w:hAnsi="Times New Roman" w:cs="Times New Roman"/>
          <w:lang w:eastAsia="ru-RU"/>
        </w:rPr>
        <w:t xml:space="preserve"> РФ;</w:t>
      </w:r>
    </w:p>
    <w:p w14:paraId="4145C53D"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 запрашиваемый условно разрешенный вид использования земельного участка или объекта капитального строительства не соответствует ограничениям, установленным в соответствии с земельным и иным законодательством Российской Федерации;</w:t>
      </w:r>
    </w:p>
    <w:p w14:paraId="2CAC9C57"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 наличие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74F66DA6"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CD9746A"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5)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2D53CAC5"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6) запрашиваемый условно разрешенный вид использования земельного участка либо объекта капитального строительства не соответствует градостроительному регламенту, установленному правилами землепользования и застройки;</w:t>
      </w:r>
    </w:p>
    <w:p w14:paraId="0296AD41"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7) запрашиваемый условно разрешенный вид использования не соответствует целевому назначению, установленному для данной категории земель;</w:t>
      </w:r>
    </w:p>
    <w:p w14:paraId="6981473D"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8) запрашиваемый условно разрешенный вид использования объекта капитального строительства не соответствует виду</w:t>
      </w:r>
      <w:r w:rsidRPr="00DD0D32">
        <w:rPr>
          <w:rFonts w:ascii="Times New Roman" w:eastAsia="Times New Roman" w:hAnsi="Times New Roman" w:cs="Times New Roman"/>
          <w:color w:val="FF0000"/>
          <w:lang w:eastAsia="ru-RU"/>
        </w:rPr>
        <w:t xml:space="preserve"> </w:t>
      </w:r>
      <w:r w:rsidRPr="00DD0D32">
        <w:rPr>
          <w:rFonts w:ascii="Times New Roman" w:eastAsia="Times New Roman" w:hAnsi="Times New Roman" w:cs="Times New Roman"/>
          <w:lang w:eastAsia="ru-RU"/>
        </w:rPr>
        <w:t>разрешенного использования земельного участка;</w:t>
      </w:r>
    </w:p>
    <w:p w14:paraId="1F96EAF2"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9)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BC01316"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10)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12A936A5"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11) отсутствуют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w:t>
      </w:r>
    </w:p>
    <w:p w14:paraId="00A210F7"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12) запрашиваемый условно разрешенный вид использования не соответствует утвержденной в установленном порядке документации по планировке территории.</w:t>
      </w:r>
    </w:p>
    <w:p w14:paraId="73AD1ECB"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b/>
          <w:i/>
          <w:lang w:eastAsia="ru-RU"/>
        </w:rPr>
      </w:pPr>
      <w:r w:rsidRPr="00DD0D32">
        <w:rPr>
          <w:rFonts w:ascii="Times New Roman" w:eastAsia="Times New Roman" w:hAnsi="Times New Roman" w:cs="Times New Roman"/>
          <w:b/>
          <w:lang w:eastAsia="ru-RU"/>
        </w:rPr>
        <w:t xml:space="preserve">Размер платы, взимаемой с заявителя при предоставлении муниципальной услуги, и способы ее взимания </w:t>
      </w:r>
    </w:p>
    <w:p w14:paraId="6E4DBBA5" w14:textId="77777777" w:rsidR="00DD0D32" w:rsidRPr="00DD0D32" w:rsidRDefault="00DD0D32" w:rsidP="00DD0D32">
      <w:pPr>
        <w:tabs>
          <w:tab w:val="num" w:pos="370"/>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bCs/>
          <w:color w:val="000000"/>
          <w:lang w:eastAsia="ru-RU"/>
        </w:rPr>
        <w:t>2.10. Предоставление услуги осуществляется без взимания платы.</w:t>
      </w:r>
    </w:p>
    <w:p w14:paraId="1265FA31"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Максимальный срок ожидания в очереди при подаче заявителем запроса о предоставлении муниципальной услуги, услуги и при получении результата предоставления муниципальной услуги</w:t>
      </w:r>
    </w:p>
    <w:p w14:paraId="2DEF4F98" w14:textId="77777777" w:rsidR="00DD0D32" w:rsidRPr="00DD0D32" w:rsidRDefault="00DD0D32" w:rsidP="00DD0D32">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2.11.1. Время ожидания при подаче заявления на получение муниципальной услуги - не более 15 минут.</w:t>
      </w:r>
    </w:p>
    <w:p w14:paraId="50CD461F"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14:paraId="4122AFFD"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Срок регистрации запроса заявителя о предоставлении муниципальной услуги</w:t>
      </w:r>
    </w:p>
    <w:p w14:paraId="554E5D2E" w14:textId="77777777" w:rsidR="00DD0D32" w:rsidRPr="00DD0D32" w:rsidRDefault="00DD0D32" w:rsidP="00DD0D32">
      <w:pPr>
        <w:tabs>
          <w:tab w:val="num" w:pos="0"/>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2.12.1. При личном обращении заявителя в Уполномоченный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14:paraId="3A599856" w14:textId="77777777" w:rsidR="00DD0D32" w:rsidRPr="00DD0D32" w:rsidRDefault="00DD0D32" w:rsidP="00DD0D32">
      <w:pPr>
        <w:tabs>
          <w:tab w:val="num" w:pos="0"/>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1A35E0E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3D036C7" w14:textId="77777777" w:rsidR="00DD0D32" w:rsidRPr="00DD0D32" w:rsidRDefault="00DD0D32" w:rsidP="00DD0D32">
      <w:pPr>
        <w:spacing w:after="0" w:line="240" w:lineRule="auto"/>
        <w:ind w:firstLine="427"/>
        <w:jc w:val="center"/>
        <w:rPr>
          <w:rFonts w:ascii="Times New Roman" w:eastAsia="Times New Roman" w:hAnsi="Times New Roman" w:cs="Times New Roman"/>
          <w:lang w:eastAsia="ru-RU"/>
        </w:rPr>
      </w:pPr>
      <w:r w:rsidRPr="00DD0D32">
        <w:rPr>
          <w:rFonts w:ascii="Times New Roman" w:eastAsia="Times New Roman" w:hAnsi="Times New Roman" w:cs="Times New Roman"/>
          <w:b/>
          <w:color w:val="000000"/>
          <w:lang w:eastAsia="ru-RU"/>
        </w:rPr>
        <w:t>Требования к помещениям, в которых предоставляется муниципальная услуга</w:t>
      </w:r>
    </w:p>
    <w:p w14:paraId="6A1A8995"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71CF79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D541DBF" w14:textId="77777777" w:rsidR="00DD0D32" w:rsidRPr="00DD0D32" w:rsidRDefault="00DD0D32" w:rsidP="00DD0D32">
      <w:pPr>
        <w:spacing w:after="0" w:line="240" w:lineRule="auto"/>
        <w:ind w:firstLine="709"/>
        <w:jc w:val="both"/>
        <w:rPr>
          <w:rFonts w:ascii="Times New Roman" w:eastAsia="Times New Roman" w:hAnsi="Times New Roman" w:cs="Times New Roman"/>
          <w:strike/>
          <w:lang w:eastAsia="ru-RU"/>
        </w:rPr>
      </w:pPr>
      <w:r w:rsidRPr="00DD0D32">
        <w:rPr>
          <w:rFonts w:ascii="Times New Roman" w:eastAsia="Times New Roman" w:hAnsi="Times New Roman" w:cs="Times New Roman"/>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F060ED1"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6732705"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5AAC9C0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наименование;</w:t>
      </w:r>
    </w:p>
    <w:p w14:paraId="2AEB38CD"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местонахождение и юридический адрес;</w:t>
      </w:r>
    </w:p>
    <w:p w14:paraId="1CEECC0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режим работы;</w:t>
      </w:r>
    </w:p>
    <w:p w14:paraId="101684FC"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график приема;</w:t>
      </w:r>
    </w:p>
    <w:p w14:paraId="4AF879DC"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номера телефонов для справок.</w:t>
      </w:r>
    </w:p>
    <w:p w14:paraId="3967BD3F"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BD3E8EF"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Помещения, в которых предоставляется муниципальная услуга, оснащаются:</w:t>
      </w:r>
    </w:p>
    <w:p w14:paraId="6B9C0ADD"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противопожарной системой и средствами пожаротушения;</w:t>
      </w:r>
    </w:p>
    <w:p w14:paraId="5C59ABA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системой оповещения о возникновении чрезвычайной ситуации;</w:t>
      </w:r>
    </w:p>
    <w:p w14:paraId="771B311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средствами оказания первой медицинской помощи;</w:t>
      </w:r>
    </w:p>
    <w:p w14:paraId="6937DA4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туалетными комнатами для посетителей.</w:t>
      </w:r>
    </w:p>
    <w:p w14:paraId="1EBDF791"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8CF2F5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F59241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14:paraId="59CAFC7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14:paraId="5B456210"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номера кабинета и наименования отдела;</w:t>
      </w:r>
    </w:p>
    <w:p w14:paraId="0FCFD60F"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14:paraId="3353B38C"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графика приема Заявителей.</w:t>
      </w:r>
    </w:p>
    <w:p w14:paraId="2D1BE13F"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19CEA22"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BCECF54"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При предоставлении муниципальной услуги инвалидам обеспечиваются:</w:t>
      </w:r>
    </w:p>
    <w:p w14:paraId="67F48D1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14:paraId="2BD5F224"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9B724CC"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14:paraId="120B782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D0D6C6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7046509"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допуск сурдопереводчика и </w:t>
      </w:r>
      <w:proofErr w:type="spellStart"/>
      <w:r w:rsidRPr="00DD0D32">
        <w:rPr>
          <w:rFonts w:ascii="Times New Roman" w:eastAsia="Times New Roman" w:hAnsi="Times New Roman" w:cs="Times New Roman"/>
          <w:lang w:eastAsia="ru-RU"/>
        </w:rPr>
        <w:t>тифлосурдопереводчика</w:t>
      </w:r>
      <w:proofErr w:type="spellEnd"/>
      <w:r w:rsidRPr="00DD0D32">
        <w:rPr>
          <w:rFonts w:ascii="Times New Roman" w:eastAsia="Times New Roman" w:hAnsi="Times New Roman" w:cs="Times New Roman"/>
          <w:lang w:eastAsia="ru-RU"/>
        </w:rPr>
        <w:t>;</w:t>
      </w:r>
    </w:p>
    <w:p w14:paraId="2EA4FE43"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ABB0AB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оказание инвалидам помощи в преодолении барьеров, мешающих получению ими муниципальных услуг наравне с другими лицами.</w:t>
      </w:r>
    </w:p>
    <w:p w14:paraId="63B8E6E9" w14:textId="77777777" w:rsidR="00DD0D32" w:rsidRPr="00DD0D32" w:rsidRDefault="00DD0D32" w:rsidP="00DD0D32">
      <w:pPr>
        <w:spacing w:after="0" w:line="240" w:lineRule="auto"/>
        <w:ind w:firstLine="427"/>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2.14. Показатели доступности и качества муниципальной услуги</w:t>
      </w:r>
    </w:p>
    <w:p w14:paraId="7DF8E945"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2.14.1. Показателями доступности предоставления муниципальной услуги являются:</w:t>
      </w:r>
    </w:p>
    <w:p w14:paraId="511A04E2"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расположенность помещения, в котором ведется прием, выдача документов в зоне доступности общественного транспорта;</w:t>
      </w:r>
    </w:p>
    <w:p w14:paraId="6E3A4603"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наличие необходимого количества специалистов, а также помещений, в которых осуществляется прием документов от заявителей;</w:t>
      </w:r>
    </w:p>
    <w:p w14:paraId="4C9CE137"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3978EC33"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оказание помощи инвалидам в преодолении барьеров, мешающих получению ими услуг наравне с другими лицами.</w:t>
      </w:r>
    </w:p>
    <w:p w14:paraId="6F0A259C"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2.14.2. Показателями качества предоставления муниципальной услуги являются:</w:t>
      </w:r>
    </w:p>
    <w:p w14:paraId="7351BDA4" w14:textId="77777777" w:rsidR="00DD0D32" w:rsidRPr="00DD0D32" w:rsidRDefault="00DD0D32">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соблюдение сроков приема и рассмотрения документов; </w:t>
      </w:r>
    </w:p>
    <w:p w14:paraId="21E5330B" w14:textId="77777777" w:rsidR="00DD0D32" w:rsidRPr="00DD0D32" w:rsidRDefault="00DD0D32">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соблюдение срока получения результата муниципальной услуги;</w:t>
      </w:r>
    </w:p>
    <w:p w14:paraId="70E3E736" w14:textId="77777777" w:rsidR="00DD0D32" w:rsidRPr="00DD0D32" w:rsidRDefault="00DD0D32">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14:paraId="722A07FD" w14:textId="77777777" w:rsidR="00DD0D32" w:rsidRPr="00DD0D32" w:rsidRDefault="00DD0D32">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количество взаимодействий заявителя с должностными лицами (без учета консультаций).</w:t>
      </w:r>
    </w:p>
    <w:p w14:paraId="51815B09"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6A8E5849"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2.14.3. Информация о ходе предоставления муниципальной услуги может быть получена заявителем лично при обращении в Уполномоченный орган местного самоуправления, предоставляющий муниципальную услугу, в личном кабинете на Едином портале, на Региональном портале, в МФЦ.</w:t>
      </w:r>
    </w:p>
    <w:p w14:paraId="71DDD78F" w14:textId="77777777" w:rsidR="00DD0D32" w:rsidRPr="00DD0D32" w:rsidRDefault="00DD0D32" w:rsidP="00DD0D3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BEB223E" w14:textId="77777777" w:rsidR="00DD0D32" w:rsidRPr="00DD0D32" w:rsidRDefault="00DD0D32" w:rsidP="00DD0D32">
      <w:pPr>
        <w:spacing w:after="0" w:line="240" w:lineRule="auto"/>
        <w:jc w:val="center"/>
        <w:rPr>
          <w:rFonts w:ascii="Times New Roman" w:eastAsia="Times New Roman" w:hAnsi="Times New Roman" w:cs="Times New Roman"/>
          <w:lang w:eastAsia="ru-RU"/>
        </w:rPr>
      </w:pPr>
      <w:r w:rsidRPr="00DD0D32">
        <w:rPr>
          <w:rFonts w:ascii="Times New Roman" w:eastAsia="Times New Roman" w:hAnsi="Times New Roman" w:cs="Times New Roman"/>
          <w:b/>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B277F20" w14:textId="77777777" w:rsidR="00DD0D32" w:rsidRPr="00DD0D32" w:rsidRDefault="00DD0D32" w:rsidP="00DD0D32">
      <w:pPr>
        <w:tabs>
          <w:tab w:val="left" w:pos="709"/>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2.15.1. При предоставлении</w:t>
      </w:r>
      <w:r w:rsidRPr="00DD0D32">
        <w:rPr>
          <w:rFonts w:ascii="Calibri" w:eastAsia="Times New Roman" w:hAnsi="Calibri" w:cs="Times New Roman"/>
          <w:lang w:eastAsia="ru-RU"/>
        </w:rPr>
        <w:t xml:space="preserve"> </w:t>
      </w:r>
      <w:r w:rsidRPr="00DD0D32">
        <w:rPr>
          <w:rFonts w:ascii="Times New Roman" w:eastAsia="Times New Roman" w:hAnsi="Times New Roman" w:cs="Times New Roman"/>
          <w:lang w:eastAsia="ru-RU"/>
        </w:rPr>
        <w:t>муниципальной услуги в электронной форме заявитель вправе:</w:t>
      </w:r>
    </w:p>
    <w:p w14:paraId="2544BAFB" w14:textId="77777777" w:rsidR="00DD0D32" w:rsidRPr="00DD0D32" w:rsidRDefault="00DD0D32" w:rsidP="00DD0D32">
      <w:pPr>
        <w:tabs>
          <w:tab w:val="left" w:pos="709"/>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58C5E62E" w14:textId="77777777" w:rsidR="00DD0D32" w:rsidRPr="00DD0D32" w:rsidRDefault="00DD0D32" w:rsidP="00DD0D32">
      <w:pPr>
        <w:tabs>
          <w:tab w:val="left" w:pos="709"/>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б) подать заявление о предоставлении муниципальной услуги и иные документы, необходимые для предоставления муниципальной услуги;</w:t>
      </w:r>
    </w:p>
    <w:p w14:paraId="3B1C58FD" w14:textId="77777777" w:rsidR="00DD0D32" w:rsidRPr="00DD0D32" w:rsidRDefault="00DD0D32" w:rsidP="00DD0D32">
      <w:pPr>
        <w:tabs>
          <w:tab w:val="left" w:pos="709"/>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получить сведения о ходе выполнения заявлений о предоставлении муниципальной услуги, поданных в электронной форме;</w:t>
      </w:r>
    </w:p>
    <w:p w14:paraId="498EB96D" w14:textId="77777777" w:rsidR="00DD0D32" w:rsidRPr="00DD0D32" w:rsidRDefault="00DD0D32" w:rsidP="00DD0D32">
      <w:pPr>
        <w:tabs>
          <w:tab w:val="left" w:pos="709"/>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г) осуществить оценку качества предоставления муниципальной услуги посредством Регионального портала;</w:t>
      </w:r>
    </w:p>
    <w:p w14:paraId="036C6A6F" w14:textId="77777777" w:rsidR="00DD0D32" w:rsidRPr="00DD0D32" w:rsidRDefault="00DD0D32" w:rsidP="00DD0D32">
      <w:pPr>
        <w:tabs>
          <w:tab w:val="left" w:pos="709"/>
        </w:tab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 получить результат предоставления муниципальной услуги в форме электронного документа;</w:t>
      </w:r>
    </w:p>
    <w:p w14:paraId="713BE403" w14:textId="77777777" w:rsidR="00DD0D32" w:rsidRPr="00DD0D32" w:rsidRDefault="00DD0D32" w:rsidP="00DD0D32">
      <w:pPr>
        <w:suppressAutoHyphen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21A73011" w14:textId="77777777" w:rsidR="00DD0D32" w:rsidRPr="00DD0D32" w:rsidRDefault="00DD0D32" w:rsidP="00DD0D32">
      <w:pPr>
        <w:suppressAutoHyphen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25EBC216" w14:textId="77777777" w:rsidR="00DD0D32" w:rsidRPr="00DD0D32" w:rsidRDefault="00DD0D32" w:rsidP="00DD0D32">
      <w:pPr>
        <w:suppressAutoHyphen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14:paraId="60818B86" w14:textId="77777777" w:rsidR="00DD0D32" w:rsidRPr="00DD0D32" w:rsidRDefault="00DD0D32" w:rsidP="00DD0D32">
      <w:pPr>
        <w:suppressAutoHyphens/>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2.15.4.</w:t>
      </w:r>
      <w:r w:rsidRPr="00DD0D32">
        <w:rPr>
          <w:rFonts w:ascii="Times New Roman" w:eastAsia="Calibri" w:hAnsi="Times New Roman" w:cs="Times New Roman"/>
          <w:bCs/>
          <w:color w:val="000000"/>
        </w:rPr>
        <w:t xml:space="preserve"> В целях предоставления услуги заявителю или его представителю обеспечивается в </w:t>
      </w:r>
      <w:r w:rsidRPr="00DD0D32">
        <w:rPr>
          <w:rFonts w:ascii="Times New Roman" w:eastAsia="Calibri" w:hAnsi="Times New Roman" w:cs="Times New Roman"/>
          <w:color w:val="000000"/>
        </w:rPr>
        <w:t xml:space="preserve">многофункциональных центрах </w:t>
      </w:r>
      <w:r w:rsidRPr="00DD0D32">
        <w:rPr>
          <w:rFonts w:ascii="Times New Roman" w:eastAsia="Calibri" w:hAnsi="Times New Roman" w:cs="Times New Roman"/>
          <w:bCs/>
          <w:color w:val="000000"/>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AFC33BD"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Перечень услуг, которые являются необходимыми и обязательными для предоставления муниципальной услуги</w:t>
      </w:r>
    </w:p>
    <w:p w14:paraId="6A5281A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2.16.1 Услуги, необходимые и обязательные для предоставления муниципальной услуги, отсутствуют.</w:t>
      </w:r>
    </w:p>
    <w:p w14:paraId="7A45656B"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2.16.2. При предоставлении муниципальной услуги запрещается требовать от заявителя:</w:t>
      </w:r>
    </w:p>
    <w:p w14:paraId="5350B414"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1946FE"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представления документов и информации, которые в соответствии с нормативными правовыми актами Российской Федерации и </w:t>
      </w:r>
      <w:r w:rsidRPr="00DD0D32">
        <w:rPr>
          <w:rFonts w:ascii="Times New Roman" w:eastAsia="Times New Roman" w:hAnsi="Times New Roman" w:cs="Times New Roman"/>
          <w:iCs/>
          <w:lang w:eastAsia="ru-RU"/>
        </w:rPr>
        <w:t>Самарской области</w:t>
      </w:r>
      <w:r w:rsidRPr="00DD0D32">
        <w:rPr>
          <w:rFonts w:ascii="Times New Roman" w:eastAsia="Times New Roman" w:hAnsi="Times New Roman" w:cs="Times New Roman"/>
          <w:lang w:eastAsia="ru-RU"/>
        </w:rPr>
        <w:t xml:space="preserve">, муниципальными правовыми актами </w:t>
      </w:r>
      <w:r w:rsidRPr="00DD0D32">
        <w:rPr>
          <w:rFonts w:ascii="Times New Roman" w:eastAsia="Times New Roman" w:hAnsi="Times New Roman" w:cs="Times New Roman"/>
          <w:iCs/>
          <w:lang w:eastAsia="ru-RU"/>
        </w:rPr>
        <w:t>муниципального района Безенчукский Самарской области</w:t>
      </w:r>
      <w:r w:rsidRPr="00DD0D32">
        <w:rPr>
          <w:rFonts w:ascii="Times New Roman" w:eastAsia="Times New Roman" w:hAnsi="Times New Roman" w:cs="Times New Roman"/>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EEF5FAE" w14:textId="77777777" w:rsidR="007435FB"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
    <w:p w14:paraId="16C5756A" w14:textId="65B153F9" w:rsidR="00DD0D32" w:rsidRPr="00DD0D32" w:rsidRDefault="00DD0D32" w:rsidP="00EF7768">
      <w:pPr>
        <w:spacing w:after="0" w:line="240" w:lineRule="auto"/>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lastRenderedPageBreak/>
        <w:t>предоставлении муниципальной услуги, за исключением следующих случаев:</w:t>
      </w:r>
    </w:p>
    <w:p w14:paraId="30360FA4"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502DFE5"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A541B72"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ADDAA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C786F37"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Перечень информационных систем, используемых для предоставления муниципальной услуги</w:t>
      </w:r>
    </w:p>
    <w:p w14:paraId="24104205"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2.17. Заявление и документы, </w:t>
      </w:r>
      <w:proofErr w:type="gramStart"/>
      <w:r w:rsidRPr="00DD0D32">
        <w:rPr>
          <w:rFonts w:ascii="Times New Roman" w:eastAsia="Times New Roman" w:hAnsi="Times New Roman" w:cs="Times New Roman"/>
          <w:lang w:eastAsia="ru-RU"/>
        </w:rPr>
        <w:t>предусмотренные  пунктами</w:t>
      </w:r>
      <w:proofErr w:type="gramEnd"/>
      <w:r w:rsidRPr="00DD0D32">
        <w:rPr>
          <w:rFonts w:ascii="Times New Roman" w:eastAsia="Times New Roman" w:hAnsi="Times New Roman" w:cs="Times New Roman"/>
          <w:lang w:eastAsia="ru-RU"/>
        </w:rPr>
        <w:t xml:space="preserve"> 2.6.1 - 2.6.2  настоящего Административного регламента, могут быть поданы заявителем:</w:t>
      </w:r>
    </w:p>
    <w:p w14:paraId="1EC18F76"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в уполномоченный орган лично;</w:t>
      </w:r>
    </w:p>
    <w:p w14:paraId="02A96CF3"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в форме электронного документа, подписанного электронной подписью;</w:t>
      </w:r>
    </w:p>
    <w:p w14:paraId="38C559E7"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через многофункциональный центр, с которым у уполномоченного органа заключено соглашение о взаимодействии;</w:t>
      </w:r>
    </w:p>
    <w:p w14:paraId="0616D288" w14:textId="77777777" w:rsidR="00DD0D32" w:rsidRPr="00DD0D32" w:rsidRDefault="00DD0D32" w:rsidP="00DD0D32">
      <w:pPr>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14:paraId="34976D32" w14:textId="77777777" w:rsidR="00DD0D32" w:rsidRPr="00DD0D32" w:rsidRDefault="00DD0D32" w:rsidP="00DD0D32">
      <w:pPr>
        <w:spacing w:after="0" w:line="240" w:lineRule="auto"/>
        <w:ind w:firstLine="709"/>
        <w:jc w:val="both"/>
        <w:rPr>
          <w:rFonts w:ascii="Calibri" w:eastAsia="Times New Roman" w:hAnsi="Calibri" w:cs="Times New Roman"/>
          <w:lang w:eastAsia="ru-RU"/>
        </w:rPr>
      </w:pPr>
      <w:r w:rsidRPr="00DD0D32">
        <w:rPr>
          <w:rFonts w:ascii="Times New Roman" w:eastAsia="Times New Roman" w:hAnsi="Times New Roman" w:cs="Times New Roman"/>
          <w:lang w:eastAsia="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14:paraId="5CE1E76F" w14:textId="77777777" w:rsidR="00DD0D32" w:rsidRPr="00DD0D32" w:rsidRDefault="00DD0D32" w:rsidP="00DD0D32">
      <w:pPr>
        <w:autoSpaceDE w:val="0"/>
        <w:autoSpaceDN w:val="0"/>
        <w:adjustRightInd w:val="0"/>
        <w:spacing w:after="0" w:line="240" w:lineRule="auto"/>
        <w:jc w:val="center"/>
        <w:rPr>
          <w:rFonts w:ascii="Times New Roman" w:eastAsia="Times New Roman" w:hAnsi="Times New Roman" w:cs="Times New Roman"/>
          <w:lang w:eastAsia="ru-RU"/>
        </w:rPr>
      </w:pPr>
      <w:r w:rsidRPr="00DD0D32">
        <w:rPr>
          <w:rFonts w:ascii="Times New Roman" w:eastAsia="Times New Roman" w:hAnsi="Times New Roman" w:cs="Times New Roman"/>
          <w:b/>
          <w:bCs/>
          <w:lang w:eastAsia="ru-RU"/>
        </w:rPr>
        <w:t xml:space="preserve">Раздел </w:t>
      </w:r>
      <w:r w:rsidRPr="00DD0D32">
        <w:rPr>
          <w:rFonts w:ascii="Times New Roman" w:eastAsia="Times New Roman" w:hAnsi="Times New Roman" w:cs="Times New Roman"/>
          <w:b/>
          <w:bCs/>
          <w:lang w:val="en-US" w:eastAsia="ru-RU"/>
        </w:rPr>
        <w:t>III</w:t>
      </w:r>
      <w:r w:rsidRPr="00DD0D32">
        <w:rPr>
          <w:rFonts w:ascii="Times New Roman" w:eastAsia="Times New Roman" w:hAnsi="Times New Roman" w:cs="Times New Roman"/>
          <w:b/>
          <w:bCs/>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5662AF" w14:textId="77777777" w:rsidR="00DD0D32" w:rsidRPr="00DD0D32" w:rsidRDefault="00DD0D32" w:rsidP="00DD0D32">
      <w:pPr>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 xml:space="preserve">Описание последовательности действий при предоставлении </w:t>
      </w:r>
      <w:r w:rsidRPr="00DD0D32">
        <w:rPr>
          <w:rFonts w:ascii="Times New Roman" w:eastAsia="Times New Roman" w:hAnsi="Times New Roman" w:cs="Times New Roman"/>
          <w:b/>
          <w:lang w:eastAsia="ru-RU"/>
        </w:rPr>
        <w:br/>
        <w:t>муниципальной услуги</w:t>
      </w:r>
    </w:p>
    <w:p w14:paraId="039849D2"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3.1. Предоставление муниципальной услуги включает в себя следующие процедуры:</w:t>
      </w:r>
    </w:p>
    <w:p w14:paraId="0454B843"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1)</w:t>
      </w:r>
      <w:r w:rsidRPr="00DD0D32">
        <w:rPr>
          <w:rFonts w:ascii="Times New Roman" w:eastAsia="Times New Roman" w:hAnsi="Times New Roman" w:cs="Times New Roman"/>
          <w:lang w:eastAsia="ru-RU"/>
        </w:rPr>
        <w:tab/>
        <w:t>проверка документов и регистрация заявления;</w:t>
      </w:r>
    </w:p>
    <w:p w14:paraId="412D93F1"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2)</w:t>
      </w:r>
      <w:r w:rsidRPr="00DD0D32">
        <w:rPr>
          <w:rFonts w:ascii="Times New Roman" w:eastAsia="Times New Roman" w:hAnsi="Times New Roman" w:cs="Times New Roman"/>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C9167D6"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w:t>
      </w:r>
      <w:r w:rsidRPr="00DD0D32">
        <w:rPr>
          <w:rFonts w:ascii="Times New Roman" w:eastAsia="Times New Roman" w:hAnsi="Times New Roman" w:cs="Times New Roman"/>
          <w:lang w:eastAsia="ru-RU"/>
        </w:rPr>
        <w:tab/>
        <w:t>рассмотрение документов и сведений;</w:t>
      </w:r>
    </w:p>
    <w:p w14:paraId="414923B5"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w:t>
      </w:r>
      <w:r w:rsidRPr="00DD0D32">
        <w:rPr>
          <w:rFonts w:ascii="Times New Roman" w:eastAsia="Times New Roman" w:hAnsi="Times New Roman" w:cs="Times New Roman"/>
          <w:lang w:eastAsia="ru-RU"/>
        </w:rPr>
        <w:tab/>
        <w:t>организация и проведение публичных слушаний;</w:t>
      </w:r>
    </w:p>
    <w:p w14:paraId="2DEB9B9D"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5)</w:t>
      </w:r>
      <w:r w:rsidRPr="00DD0D32">
        <w:rPr>
          <w:rFonts w:ascii="Times New Roman" w:eastAsia="Times New Roman" w:hAnsi="Times New Roman" w:cs="Times New Roman"/>
          <w:lang w:eastAsia="ru-RU"/>
        </w:rPr>
        <w:tab/>
        <w:t>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14:paraId="42BDAD1A"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6)</w:t>
      </w:r>
      <w:r w:rsidRPr="00DD0D32">
        <w:rPr>
          <w:rFonts w:ascii="Times New Roman" w:eastAsia="Times New Roman" w:hAnsi="Times New Roman" w:cs="Times New Roman"/>
          <w:lang w:eastAsia="ru-RU"/>
        </w:rPr>
        <w:tab/>
        <w:t>принятие решения о предоставлении услуги;</w:t>
      </w:r>
    </w:p>
    <w:p w14:paraId="01A69AD6" w14:textId="77777777" w:rsidR="00DD0D32" w:rsidRPr="00DD0D32" w:rsidRDefault="00DD0D32" w:rsidP="00DD0D32">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7)</w:t>
      </w:r>
      <w:r w:rsidRPr="00DD0D32">
        <w:rPr>
          <w:rFonts w:ascii="Times New Roman" w:eastAsia="Times New Roman" w:hAnsi="Times New Roman" w:cs="Times New Roman"/>
          <w:lang w:eastAsia="ru-RU"/>
        </w:rPr>
        <w:tab/>
        <w:t>выдача (направление) заявителю результата муниципальной услуги.</w:t>
      </w:r>
    </w:p>
    <w:p w14:paraId="6F8EB5CB" w14:textId="77777777" w:rsidR="00DD0D32" w:rsidRPr="00DD0D32" w:rsidRDefault="00DD0D32" w:rsidP="00DD0D32">
      <w:pPr>
        <w:autoSpaceDE w:val="0"/>
        <w:autoSpaceDN w:val="0"/>
        <w:adjustRightInd w:val="0"/>
        <w:spacing w:after="0" w:line="240" w:lineRule="auto"/>
        <w:ind w:firstLine="709"/>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Описание административных процедур представлено в Приложении № 5 к настоящему Административному регламенту.</w:t>
      </w:r>
    </w:p>
    <w:p w14:paraId="65B4EF88"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услуги услуг в электронной форме</w:t>
      </w:r>
    </w:p>
    <w:p w14:paraId="29418C76"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3.2. При предоставлении муниципальной услуги в электронной форме заявителю обеспечиваются:</w:t>
      </w:r>
    </w:p>
    <w:p w14:paraId="52B64C0E"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14:paraId="36908FFA"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формирование заявления;</w:t>
      </w:r>
    </w:p>
    <w:p w14:paraId="62F029F5"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14:paraId="3286886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получение результата предоставления муниципальной услуги; </w:t>
      </w:r>
    </w:p>
    <w:p w14:paraId="6E2C9111"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получение сведений о ходе рассмотрения заявления;</w:t>
      </w:r>
    </w:p>
    <w:p w14:paraId="3EC6205A"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осуществление оценки качества предоставления муниципальной услуги;</w:t>
      </w:r>
    </w:p>
    <w:p w14:paraId="51D3FB2E"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lastRenderedPageBreak/>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14:paraId="6488E8A9"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Порядок осуществления административных процедур (действий) в электронной форме</w:t>
      </w:r>
    </w:p>
    <w:p w14:paraId="3F25DC6C"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3.3. Формирование заявления.</w:t>
      </w:r>
    </w:p>
    <w:p w14:paraId="2A86021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720BD512"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D0D32" w:rsidDel="0050003A">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AF9F8C4"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При формировании заявления заявителю обеспечивается:</w:t>
      </w:r>
    </w:p>
    <w:p w14:paraId="72C96053"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2814A49"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б) возможность печати на бумажном носителе копии электронной формы заявления;</w:t>
      </w:r>
    </w:p>
    <w:p w14:paraId="250BAF5C"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C5311EC"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9E358B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 возможность вернуться на любой из этапов заполнения электронной формы заявления без потери ранее введенной информации;</w:t>
      </w:r>
    </w:p>
    <w:p w14:paraId="11D00183"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73D6B09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14:paraId="0E408A7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D0BA38E"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28E799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4EDC85FA"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14:paraId="7D0CB104"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Ответственное должностное лицо:</w:t>
      </w:r>
    </w:p>
    <w:p w14:paraId="6AEFE78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10930B3B"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рассматривает поступившие заявления и приложенные образы документов (документы);</w:t>
      </w:r>
    </w:p>
    <w:p w14:paraId="74228569"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производит действия в соответствии с пунктом 3.4 настоящего Административного регламента.</w:t>
      </w:r>
    </w:p>
    <w:p w14:paraId="6B650913"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1E1A0887" w14:textId="77777777" w:rsidR="00DD0D32" w:rsidRPr="00DD0D32" w:rsidRDefault="00DD0D32" w:rsidP="00DD0D32">
      <w:pPr>
        <w:spacing w:after="0" w:line="240" w:lineRule="auto"/>
        <w:ind w:firstLine="851"/>
        <w:jc w:val="both"/>
        <w:rPr>
          <w:rFonts w:ascii="Times New Roman" w:eastAsia="Times New Roman" w:hAnsi="Times New Roman" w:cs="Times New Roman"/>
          <w:bCs/>
          <w:lang w:eastAsia="ru-RU"/>
        </w:rPr>
      </w:pPr>
      <w:r w:rsidRPr="00DD0D32">
        <w:rPr>
          <w:rFonts w:ascii="Times New Roman" w:eastAsia="Times New Roman" w:hAnsi="Times New Roman" w:cs="Times New Roman"/>
          <w:bCs/>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67C5E8CD" w14:textId="77777777" w:rsidR="00DD0D32" w:rsidRPr="00DD0D32" w:rsidRDefault="00DD0D32" w:rsidP="00DD0D32">
      <w:pPr>
        <w:spacing w:after="0" w:line="240" w:lineRule="auto"/>
        <w:ind w:firstLine="851"/>
        <w:jc w:val="both"/>
        <w:rPr>
          <w:rFonts w:ascii="Times New Roman" w:eastAsia="Times New Roman" w:hAnsi="Times New Roman" w:cs="Times New Roman"/>
          <w:bCs/>
          <w:lang w:eastAsia="ru-RU"/>
        </w:rPr>
      </w:pPr>
      <w:r w:rsidRPr="00DD0D32">
        <w:rPr>
          <w:rFonts w:ascii="Times New Roman" w:eastAsia="Times New Roman" w:hAnsi="Times New Roman" w:cs="Times New Roman"/>
          <w:bCs/>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E80DE6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E219A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При предоставлении муниципальной услуги в электронной форме заявителю направляется:</w:t>
      </w:r>
    </w:p>
    <w:p w14:paraId="1CFDC5A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E953A5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EAFF4E"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3.8. Оценка качества предоставления муниципальной услуги.</w:t>
      </w:r>
    </w:p>
    <w:p w14:paraId="4B5130EC"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Оценка качества предоставления муниципальной услуги осуществляется в соответствии с </w:t>
      </w:r>
      <w:hyperlink r:id="rId39" w:history="1">
        <w:r w:rsidRPr="00DD0D32">
          <w:rPr>
            <w:rFonts w:ascii="Times New Roman" w:eastAsia="Times New Roman" w:hAnsi="Times New Roman" w:cs="Times New Roman"/>
            <w:lang w:eastAsia="ru-RU"/>
          </w:rPr>
          <w:t>Правилами</w:t>
        </w:r>
      </w:hyperlink>
      <w:r w:rsidRPr="00DD0D32">
        <w:rPr>
          <w:rFonts w:ascii="Times New Roman" w:eastAsia="Times New Roman" w:hAnsi="Times New Roman" w:cs="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4CEA28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0CEF9E"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услуги, выполняемых многофункциональными центрами</w:t>
      </w:r>
    </w:p>
    <w:p w14:paraId="7A3EE4FC"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3.10. Многофункциональный центр осуществляет:</w:t>
      </w:r>
    </w:p>
    <w:p w14:paraId="59E3895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9198B55"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3402E77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иные процедуры и действия, предусмотренные Федеральным законом № 210-ФЗ.</w:t>
      </w:r>
    </w:p>
    <w:p w14:paraId="6E77754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6EF1B16"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Информирование заявителей</w:t>
      </w:r>
    </w:p>
    <w:p w14:paraId="44C5CEF2"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3.11. Информирование заявителя многофункциональными центрами осуществляется следующими способами: </w:t>
      </w:r>
    </w:p>
    <w:p w14:paraId="73A0F1C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694827"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6201AB4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При личном обращении работник многофункционального центра</w:t>
      </w:r>
      <w:r w:rsidRPr="00DD0D32" w:rsidDel="006864D0">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513A119"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D0D32" w:rsidDel="006864D0">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 xml:space="preserve">осуществляет не более 10 минут; </w:t>
      </w:r>
    </w:p>
    <w:p w14:paraId="0D18250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252765B"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14:paraId="60936CF4"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назначить другое время для консультаций.</w:t>
      </w:r>
    </w:p>
    <w:p w14:paraId="12C7BC1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D0D32" w:rsidDel="006864D0">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 xml:space="preserve">в форме электронного </w:t>
      </w:r>
      <w:r w:rsidRPr="00DD0D32">
        <w:rPr>
          <w:rFonts w:ascii="Times New Roman" w:eastAsia="Times New Roman" w:hAnsi="Times New Roman" w:cs="Times New Roman"/>
          <w:lang w:eastAsia="ru-RU"/>
        </w:rPr>
        <w:lastRenderedPageBreak/>
        <w:t>документа, и в письменной форме по почтовому адресу, указанному в обращении, поступившем в многофункциональный центр</w:t>
      </w:r>
      <w:r w:rsidRPr="00DD0D32" w:rsidDel="006864D0">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в письменной форме.</w:t>
      </w:r>
    </w:p>
    <w:p w14:paraId="267B32F6"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Выдача заявителю результата предоставления муниципальной услуги</w:t>
      </w:r>
    </w:p>
    <w:p w14:paraId="53210063"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3.12.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DD0D32" w:rsidDel="006864D0">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DD0D32">
        <w:rPr>
          <w:rFonts w:ascii="Times New Roman" w:eastAsia="Calibri" w:hAnsi="Times New Roman" w:cs="Times New Roman"/>
        </w:rPr>
        <w:t xml:space="preserve">Правительства Российской Федерации от 27 сентября 2011 г. </w:t>
      </w:r>
      <w:r w:rsidRPr="00DD0D32">
        <w:rPr>
          <w:rFonts w:ascii="Times New Roman" w:eastAsia="Times New Roman" w:hAnsi="Times New Roman" w:cs="Times New Roman"/>
          <w:lang w:eastAsia="ru-RU"/>
        </w:rPr>
        <w:t xml:space="preserve"> № 797 </w:t>
      </w:r>
      <w:r w:rsidRPr="00DD0D32">
        <w:rPr>
          <w:rFonts w:ascii="Times New Roman" w:eastAsia="Calibri"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0D32">
        <w:rPr>
          <w:rFonts w:ascii="Times New Roman" w:eastAsia="Times New Roman" w:hAnsi="Times New Roman" w:cs="Times New Roman"/>
          <w:lang w:eastAsia="ru-RU"/>
        </w:rPr>
        <w:t xml:space="preserve">. </w:t>
      </w:r>
    </w:p>
    <w:p w14:paraId="3418ADE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Порядок и сроки передачи уполномоченным органом местного самоуправления таких документов в многофункциональный центр</w:t>
      </w:r>
      <w:r w:rsidRPr="00DD0D32" w:rsidDel="006864D0">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 xml:space="preserve">определяются соглашением о взаимодействии, заключенным ими в порядке, установленном </w:t>
      </w:r>
      <w:hyperlink r:id="rId40" w:history="1">
        <w:r w:rsidRPr="00DD0D32">
          <w:rPr>
            <w:rFonts w:ascii="Times New Roman" w:eastAsia="Times New Roman" w:hAnsi="Times New Roman" w:cs="Times New Roman"/>
            <w:color w:val="000000"/>
            <w:lang w:eastAsia="ru-RU"/>
          </w:rPr>
          <w:t>постановлением</w:t>
        </w:r>
      </w:hyperlink>
      <w:r w:rsidRPr="00DD0D32">
        <w:rPr>
          <w:rFonts w:ascii="Times New Roman" w:eastAsia="Times New Roman" w:hAnsi="Times New Roman" w:cs="Times New Roman"/>
          <w:lang w:eastAsia="ru-RU"/>
        </w:rPr>
        <w:t xml:space="preserve"> </w:t>
      </w:r>
      <w:r w:rsidRPr="00DD0D32">
        <w:rPr>
          <w:rFonts w:ascii="Times New Roman" w:eastAsia="Calibri" w:hAnsi="Times New Roman" w:cs="Times New Roman"/>
        </w:rPr>
        <w:t xml:space="preserve">Правительства Российской Федерации от 27 сентября 2011 г. </w:t>
      </w:r>
      <w:r w:rsidRPr="00DD0D32">
        <w:rPr>
          <w:rFonts w:ascii="Times New Roman" w:eastAsia="Times New Roman" w:hAnsi="Times New Roman" w:cs="Times New Roman"/>
          <w:lang w:eastAsia="ru-RU"/>
        </w:rPr>
        <w:t xml:space="preserve">№ 797 </w:t>
      </w:r>
      <w:r w:rsidRPr="00DD0D32">
        <w:rPr>
          <w:rFonts w:ascii="Times New Roman" w:eastAsia="Calibri"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D0D32">
        <w:rPr>
          <w:rFonts w:ascii="Times New Roman" w:eastAsia="Times New Roman" w:hAnsi="Times New Roman" w:cs="Times New Roman"/>
          <w:lang w:eastAsia="ru-RU"/>
        </w:rPr>
        <w:t>.</w:t>
      </w:r>
    </w:p>
    <w:p w14:paraId="31D566BE"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2D35459"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Работник многофункционального центра</w:t>
      </w:r>
      <w:r w:rsidRPr="00DD0D32" w:rsidDel="006864D0">
        <w:rPr>
          <w:rFonts w:ascii="Times New Roman" w:eastAsia="Times New Roman" w:hAnsi="Times New Roman" w:cs="Times New Roman"/>
          <w:lang w:eastAsia="ru-RU"/>
        </w:rPr>
        <w:t xml:space="preserve"> </w:t>
      </w:r>
      <w:r w:rsidRPr="00DD0D32">
        <w:rPr>
          <w:rFonts w:ascii="Times New Roman" w:eastAsia="Times New Roman" w:hAnsi="Times New Roman" w:cs="Times New Roman"/>
          <w:lang w:eastAsia="ru-RU"/>
        </w:rPr>
        <w:t>осуществляет следующие действия:</w:t>
      </w:r>
    </w:p>
    <w:p w14:paraId="6057C58E"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242AFA8"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проверяет полномочия представителя заявителя (в случае обращения представителя заявителя);</w:t>
      </w:r>
    </w:p>
    <w:p w14:paraId="7359760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определяет статус исполнения заявления заявителя в ГИС;</w:t>
      </w:r>
    </w:p>
    <w:p w14:paraId="4A12CF8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EAF483A"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572B409"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выдает документы заявителю, при необходимости запрашивает у заявителя подписи за каждый выданный документ;</w:t>
      </w:r>
    </w:p>
    <w:p w14:paraId="0C718461" w14:textId="77777777" w:rsidR="00DD0D32" w:rsidRPr="00DD0D32" w:rsidRDefault="00DD0D32" w:rsidP="00DD0D32">
      <w:pPr>
        <w:spacing w:after="0" w:line="240" w:lineRule="auto"/>
        <w:ind w:firstLine="851"/>
        <w:jc w:val="both"/>
        <w:rPr>
          <w:rFonts w:ascii="Times New Roman" w:eastAsia="Times New Roman" w:hAnsi="Times New Roman" w:cs="Times New Roman"/>
          <w:b/>
          <w:lang w:eastAsia="ru-RU"/>
        </w:rPr>
      </w:pPr>
      <w:r w:rsidRPr="00DD0D32">
        <w:rPr>
          <w:rFonts w:ascii="Times New Roman" w:eastAsia="Times New Roman" w:hAnsi="Times New Roman" w:cs="Times New Roman"/>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10B47532"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Порядок исправления допущенных опечаток и ошибок в выданных в результате предоставления муниципальной услуги документах</w:t>
      </w:r>
    </w:p>
    <w:p w14:paraId="154D7E2F"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Times New Roman" w:hAnsi="Times New Roman" w:cs="Times New Roman"/>
          <w:lang w:eastAsia="ru-RU"/>
        </w:rPr>
        <w:t xml:space="preserve">3.14. Порядок исправления допущенных опечаток и ошибок </w:t>
      </w:r>
      <w:r w:rsidRPr="00DD0D32">
        <w:rPr>
          <w:rFonts w:ascii="Times New Roman" w:eastAsia="Calibri" w:hAnsi="Times New Roman" w:cs="Times New Roman"/>
        </w:rPr>
        <w:t>в решении о предоставлении муниципальной услуги:</w:t>
      </w:r>
    </w:p>
    <w:p w14:paraId="58EE7D5B"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(далее - заявление об исправлении допущенных опечаток и ошибок) по форме согласно Приложению №5 к настоящему Административному регламенту в порядке, установленном пунктами 2.6.1 - 2.6.6, 2.12.1 - 2.12.3 настоящего Административного регламента.</w:t>
      </w:r>
    </w:p>
    <w:p w14:paraId="504BF34F"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В случае подтверждения наличия допущенных опечаток, ошибок в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 Дата и номер выданного решения не изменяются, а в соответствующей графе формы решения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CC20315"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№6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9FCE6E4"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3.15. Исчерпывающий перечень оснований для отказа в исправлении допущенных опечаток и ошибок в решении о предоставлении муниципальной услуги:</w:t>
      </w:r>
    </w:p>
    <w:p w14:paraId="46327D63"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а) несоответствие заявителя кругу лиц, указанных в пункте 1.2 настоящего Административного регламента;</w:t>
      </w:r>
    </w:p>
    <w:p w14:paraId="1A012086"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б) отсутствие факта допущения опечаток и ошибок в решении о предоставлении муниципальной услуги.</w:t>
      </w:r>
    </w:p>
    <w:p w14:paraId="7607B75A"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Порядок выдачи дубликата документа, выданного по результатам предоставления муниципальной услуги</w:t>
      </w:r>
    </w:p>
    <w:p w14:paraId="47AB17F5"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lastRenderedPageBreak/>
        <w:t>3.16. Порядок выдачи дубликата решения о предоставлении муниципальной услуги:</w:t>
      </w:r>
    </w:p>
    <w:p w14:paraId="09C2FEF4"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(далее - заявление о выдаче дубликата) по форме согласно Приложению № 7 к настоящему Административному регламенту в порядке, установленном пунктами 2.6.1 - 2.6.6, 2.12.1 - 2.12.3 настоящего Административного регламента.</w:t>
      </w:r>
    </w:p>
    <w:p w14:paraId="18BB8E2A"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В случае отсутствия оснований для отказа в выдаче дубликата решения о предоставлении муниципальной услуги, установленных пунктом 3.17 настоящего Административного регламента,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 который был указан в ранее выданном решении. В случае если ранее заявителю было выдано решение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заявителю повторно представляется указанный документ.</w:t>
      </w:r>
    </w:p>
    <w:p w14:paraId="6E49AB96"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 8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B487A87"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3.17. Исчерпывающий перечень оснований для отказа в выдаче дубликата градостроительного плана земельного участка:</w:t>
      </w:r>
    </w:p>
    <w:p w14:paraId="46914936"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несоответствие заявителя кругу лиц, указанных в пунктах 1.2 - 1.3 настоящего Административного регламента.</w:t>
      </w:r>
    </w:p>
    <w:p w14:paraId="2EA5619E"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Порядок оставления запроса заявителя о предоставлении муниципальной услуги без рассмотрения</w:t>
      </w:r>
    </w:p>
    <w:p w14:paraId="79E11515"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Times New Roman" w:hAnsi="Times New Roman" w:cs="Times New Roman"/>
          <w:lang w:eastAsia="ru-RU"/>
        </w:rPr>
        <w:t xml:space="preserve">3.18. </w:t>
      </w:r>
      <w:r w:rsidRPr="00DD0D32">
        <w:rPr>
          <w:rFonts w:ascii="Times New Roman" w:eastAsia="Calibri" w:hAnsi="Times New Roman" w:cs="Times New Roman"/>
        </w:rPr>
        <w:t>Порядок оставления заявления о предоставлении муниципальной услуги без рассмотрения.</w:t>
      </w:r>
    </w:p>
    <w:p w14:paraId="4AF2AD48"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№9 к настоящему Административному регламенту в порядке, установленном пунктами 2.6.1 - 2.6.6, 2.12.1 - </w:t>
      </w:r>
      <w:proofErr w:type="gramStart"/>
      <w:r w:rsidRPr="00DD0D32">
        <w:rPr>
          <w:rFonts w:ascii="Times New Roman" w:eastAsia="Calibri" w:hAnsi="Times New Roman" w:cs="Times New Roman"/>
        </w:rPr>
        <w:t>2.12.3  настоящего</w:t>
      </w:r>
      <w:proofErr w:type="gramEnd"/>
      <w:r w:rsidRPr="00DD0D32">
        <w:rPr>
          <w:rFonts w:ascii="Times New Roman" w:eastAsia="Calibri" w:hAnsi="Times New Roman" w:cs="Times New Roman"/>
        </w:rPr>
        <w:t xml:space="preserve"> Административного регламента. </w:t>
      </w:r>
    </w:p>
    <w:p w14:paraId="5AEE774D"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w:t>
      </w:r>
    </w:p>
    <w:p w14:paraId="09639E24" w14:textId="77777777" w:rsidR="00DD0D32" w:rsidRPr="00DD0D32" w:rsidRDefault="00DD0D32" w:rsidP="00DD0D32">
      <w:pPr>
        <w:spacing w:after="0" w:line="240" w:lineRule="auto"/>
        <w:ind w:firstLine="851"/>
        <w:jc w:val="both"/>
        <w:rPr>
          <w:rFonts w:ascii="Times New Roman" w:eastAsia="Calibri" w:hAnsi="Times New Roman" w:cs="Times New Roman"/>
        </w:rPr>
      </w:pPr>
      <w:r w:rsidRPr="00DD0D32">
        <w:rPr>
          <w:rFonts w:ascii="Times New Roman" w:eastAsia="Calibri" w:hAnsi="Times New Roman" w:cs="Times New Roman"/>
        </w:rPr>
        <w:t>Решение об оставлении заявления о предоставлении муниципальной услуги без рассмотрения направляется заявителю по форме согласно Приложению №10 к настоящему Административному регламенту в порядке, установленном пунктами 2.4.1 - 2.4.4  настоящего Административного регламента, способом, указанным заявителем в заявлении об оставлении заявления о предоставлении муниципальной услуги без рассмотрения, не позднее рабочего дня, следующего за днем поступления заявления об оставлении заявления о предоставлении муниципальной услуги без рассмотрения.</w:t>
      </w:r>
    </w:p>
    <w:p w14:paraId="4DB68466" w14:textId="77777777" w:rsidR="00DD0D32" w:rsidRPr="00DD0D32" w:rsidRDefault="00DD0D32" w:rsidP="00DD0D32">
      <w:pPr>
        <w:spacing w:after="0" w:line="240" w:lineRule="auto"/>
        <w:ind w:firstLine="851"/>
        <w:jc w:val="both"/>
        <w:rPr>
          <w:rFonts w:ascii="Calibri" w:eastAsia="Times New Roman" w:hAnsi="Calibri" w:cs="Times New Roman"/>
          <w:lang w:eastAsia="ru-RU"/>
        </w:rPr>
      </w:pPr>
      <w:r w:rsidRPr="00DD0D32">
        <w:rPr>
          <w:rFonts w:ascii="Times New Roman" w:eastAsia="Tahoma" w:hAnsi="Times New Roman" w:cs="Times New Roman"/>
          <w:lang w:eastAsia="ru-RU" w:bidi="ru-RU"/>
        </w:rPr>
        <w:t>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60F303D6"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 xml:space="preserve">Раздел </w:t>
      </w:r>
      <w:r w:rsidRPr="00DD0D32">
        <w:rPr>
          <w:rFonts w:ascii="Times New Roman" w:eastAsia="Times New Roman" w:hAnsi="Times New Roman" w:cs="Times New Roman"/>
          <w:b/>
          <w:lang w:val="en-US" w:eastAsia="ru-RU"/>
        </w:rPr>
        <w:t>IV</w:t>
      </w:r>
      <w:r w:rsidRPr="00DD0D32">
        <w:rPr>
          <w:rFonts w:ascii="Times New Roman" w:eastAsia="Times New Roman" w:hAnsi="Times New Roman" w:cs="Times New Roman"/>
          <w:b/>
          <w:lang w:eastAsia="ru-RU"/>
        </w:rPr>
        <w:t>. Формы контроля за исполнением административного регламента</w:t>
      </w:r>
    </w:p>
    <w:p w14:paraId="6D014147"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DD0D32">
        <w:rPr>
          <w:rFonts w:ascii="Times New Roman" w:eastAsia="Times New Roman" w:hAnsi="Times New Roman" w:cs="Times New Roman"/>
          <w:b/>
          <w:bCs/>
          <w:lang w:eastAsia="ru-RU"/>
        </w:rPr>
        <w:t>муниципальной услуги</w:t>
      </w:r>
      <w:r w:rsidRPr="00DD0D32">
        <w:rPr>
          <w:rFonts w:ascii="Times New Roman" w:eastAsia="Times New Roman" w:hAnsi="Times New Roman" w:cs="Times New Roman"/>
          <w:b/>
          <w:lang w:eastAsia="ru-RU"/>
        </w:rPr>
        <w:t>, а также принятием ими решений</w:t>
      </w:r>
    </w:p>
    <w:p w14:paraId="74DDA06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7560C84B"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1CF0DCC2"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Текущий контроль осуществляется путем проведения проверок:</w:t>
      </w:r>
    </w:p>
    <w:p w14:paraId="5F51CD86"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решений о предоставлении (об отказе в предоставлении) услуги;</w:t>
      </w:r>
    </w:p>
    <w:p w14:paraId="60467FB8"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выявления и устранения нарушений прав граждан;</w:t>
      </w:r>
    </w:p>
    <w:p w14:paraId="0B9EA138"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55AB0"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Порядок и периодичность осуществления плановых и внеплановых</w:t>
      </w:r>
    </w:p>
    <w:p w14:paraId="15851178" w14:textId="77777777" w:rsidR="00DD0D32" w:rsidRPr="00DD0D32" w:rsidRDefault="00DD0D32" w:rsidP="00DD0D32">
      <w:pPr>
        <w:spacing w:after="0" w:line="240" w:lineRule="auto"/>
        <w:jc w:val="center"/>
        <w:rPr>
          <w:rFonts w:ascii="Times New Roman" w:eastAsia="Times New Roman" w:hAnsi="Times New Roman" w:cs="Times New Roman"/>
          <w:lang w:eastAsia="ru-RU"/>
        </w:rPr>
      </w:pPr>
      <w:r w:rsidRPr="00DD0D32">
        <w:rPr>
          <w:rFonts w:ascii="Times New Roman" w:eastAsia="Times New Roman" w:hAnsi="Times New Roman" w:cs="Times New Roman"/>
          <w:b/>
          <w:lang w:eastAsia="ru-RU"/>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DD0D32">
        <w:rPr>
          <w:rFonts w:ascii="Times New Roman" w:eastAsia="Times New Roman" w:hAnsi="Times New Roman" w:cs="Times New Roman"/>
          <w:b/>
          <w:bCs/>
          <w:lang w:eastAsia="ru-RU"/>
        </w:rPr>
        <w:t>муниципальной услуги</w:t>
      </w:r>
    </w:p>
    <w:p w14:paraId="561C65DD"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4.2. Контроль за полнотой и качеством предоставления услуги включает в себя проведение плановых и внеплановых проверок.</w:t>
      </w:r>
    </w:p>
    <w:p w14:paraId="1A7CB843"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3DB5A82C"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lastRenderedPageBreak/>
        <w:t>соблюдение сроков предоставления услуги;</w:t>
      </w:r>
    </w:p>
    <w:p w14:paraId="7D0184E9"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соблюдение положений настоящего Административного регламента;</w:t>
      </w:r>
    </w:p>
    <w:p w14:paraId="3E54D22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правильность и обоснованность принятого решения об отказе в предоставлении услуги.</w:t>
      </w:r>
    </w:p>
    <w:p w14:paraId="57103282"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Основанием для проведения внеплановых проверок являются:</w:t>
      </w:r>
    </w:p>
    <w:p w14:paraId="236E9279" w14:textId="77777777" w:rsidR="00DD0D32" w:rsidRPr="00DD0D32" w:rsidRDefault="00DD0D32" w:rsidP="00DD0D32">
      <w:pPr>
        <w:spacing w:after="0" w:line="240" w:lineRule="auto"/>
        <w:ind w:firstLine="851"/>
        <w:jc w:val="both"/>
        <w:rPr>
          <w:rFonts w:ascii="Times New Roman" w:eastAsia="Times New Roman" w:hAnsi="Times New Roman" w:cs="Times New Roman"/>
          <w:i/>
          <w:iCs/>
          <w:lang w:eastAsia="ru-RU"/>
        </w:rPr>
      </w:pPr>
      <w:r w:rsidRPr="00DD0D32">
        <w:rPr>
          <w:rFonts w:ascii="Times New Roman" w:eastAsia="Times New Roman" w:hAnsi="Times New Roman" w:cs="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D0D32">
        <w:rPr>
          <w:rFonts w:ascii="Times New Roman" w:eastAsia="Times New Roman" w:hAnsi="Times New Roman" w:cs="Times New Roman"/>
          <w:iCs/>
          <w:lang w:eastAsia="ru-RU"/>
        </w:rPr>
        <w:t>Самарской области</w:t>
      </w:r>
      <w:r w:rsidRPr="00DD0D32">
        <w:rPr>
          <w:rFonts w:ascii="Times New Roman" w:eastAsia="Times New Roman" w:hAnsi="Times New Roman" w:cs="Times New Roman"/>
          <w:lang w:eastAsia="ru-RU"/>
        </w:rPr>
        <w:t xml:space="preserve"> и нормативных правовых актов органов местного самоуправления </w:t>
      </w:r>
      <w:r w:rsidRPr="00DD0D32">
        <w:rPr>
          <w:rFonts w:ascii="Times New Roman" w:eastAsia="Times New Roman" w:hAnsi="Times New Roman" w:cs="Times New Roman"/>
          <w:iCs/>
          <w:lang w:eastAsia="ru-RU"/>
        </w:rPr>
        <w:t>муниципального района Безенчукский;</w:t>
      </w:r>
    </w:p>
    <w:p w14:paraId="63F5FF5A"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услуги.</w:t>
      </w:r>
    </w:p>
    <w:p w14:paraId="3DFEA462" w14:textId="717AB98F" w:rsidR="00DD0D32" w:rsidRPr="00DD0D32" w:rsidRDefault="00DD0D32" w:rsidP="00DD0D32">
      <w:pPr>
        <w:spacing w:after="0" w:line="240" w:lineRule="auto"/>
        <w:jc w:val="center"/>
        <w:rPr>
          <w:rFonts w:ascii="Times New Roman" w:eastAsia="Times New Roman" w:hAnsi="Times New Roman" w:cs="Times New Roman"/>
          <w:lang w:eastAsia="ru-RU"/>
        </w:rPr>
      </w:pPr>
      <w:r w:rsidRPr="00DD0D32">
        <w:rPr>
          <w:rFonts w:ascii="Times New Roman" w:eastAsia="Times New Roman" w:hAnsi="Times New Roman" w:cs="Times New Roman"/>
          <w:b/>
          <w:lang w:eastAsia="ru-RU"/>
        </w:rPr>
        <w:t>Ответственность должностных лиц за решения и действия</w:t>
      </w:r>
      <w:r w:rsidR="007779F5">
        <w:rPr>
          <w:rFonts w:ascii="Times New Roman" w:eastAsia="Times New Roman" w:hAnsi="Times New Roman" w:cs="Times New Roman"/>
          <w:b/>
          <w:lang w:eastAsia="ru-RU"/>
        </w:rPr>
        <w:t xml:space="preserve"> </w:t>
      </w:r>
      <w:r w:rsidRPr="00DD0D32">
        <w:rPr>
          <w:rFonts w:ascii="Times New Roman" w:eastAsia="Times New Roman" w:hAnsi="Times New Roman" w:cs="Times New Roman"/>
          <w:b/>
          <w:lang w:eastAsia="ru-RU"/>
        </w:rPr>
        <w:t>(бездействие), принимаемые (осуществляемые) ими в ходе</w:t>
      </w:r>
      <w:r w:rsidR="007779F5">
        <w:rPr>
          <w:rFonts w:ascii="Times New Roman" w:eastAsia="Times New Roman" w:hAnsi="Times New Roman" w:cs="Times New Roman"/>
          <w:b/>
          <w:lang w:eastAsia="ru-RU"/>
        </w:rPr>
        <w:t xml:space="preserve"> </w:t>
      </w:r>
      <w:r w:rsidRPr="00DD0D32">
        <w:rPr>
          <w:rFonts w:ascii="Times New Roman" w:eastAsia="Times New Roman" w:hAnsi="Times New Roman" w:cs="Times New Roman"/>
          <w:b/>
          <w:lang w:eastAsia="ru-RU"/>
        </w:rPr>
        <w:t xml:space="preserve">предоставления </w:t>
      </w:r>
      <w:r w:rsidRPr="00DD0D32">
        <w:rPr>
          <w:rFonts w:ascii="Times New Roman" w:eastAsia="Times New Roman" w:hAnsi="Times New Roman" w:cs="Times New Roman"/>
          <w:b/>
          <w:bCs/>
          <w:lang w:eastAsia="ru-RU"/>
        </w:rPr>
        <w:t>муниципальной услуги</w:t>
      </w:r>
    </w:p>
    <w:p w14:paraId="10DF1C17" w14:textId="77777777" w:rsidR="00DD0D32" w:rsidRPr="00DD0D32" w:rsidRDefault="00DD0D32" w:rsidP="00DD0D32">
      <w:pPr>
        <w:spacing w:after="0" w:line="240" w:lineRule="auto"/>
        <w:ind w:firstLine="851"/>
        <w:jc w:val="both"/>
        <w:rPr>
          <w:rFonts w:ascii="Times New Roman" w:eastAsia="Times New Roman" w:hAnsi="Times New Roman" w:cs="Times New Roman"/>
          <w:i/>
          <w:iCs/>
          <w:lang w:eastAsia="ru-RU"/>
        </w:rPr>
      </w:pPr>
      <w:r w:rsidRPr="00DD0D32">
        <w:rPr>
          <w:rFonts w:ascii="Times New Roman" w:eastAsia="Times New Roman" w:hAnsi="Times New Roman" w:cs="Times New Roman"/>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DD0D32">
        <w:rPr>
          <w:rFonts w:ascii="Times New Roman" w:eastAsia="Times New Roman" w:hAnsi="Times New Roman" w:cs="Times New Roman"/>
          <w:iCs/>
          <w:lang w:eastAsia="ru-RU"/>
        </w:rPr>
        <w:t>Самарской области</w:t>
      </w:r>
      <w:r w:rsidRPr="00DD0D32">
        <w:rPr>
          <w:rFonts w:ascii="Times New Roman" w:eastAsia="Times New Roman" w:hAnsi="Times New Roman" w:cs="Times New Roman"/>
          <w:lang w:eastAsia="ru-RU"/>
        </w:rPr>
        <w:t xml:space="preserve"> и нормативных правовых актов органов местного самоуправления </w:t>
      </w:r>
      <w:r w:rsidRPr="00DD0D32">
        <w:rPr>
          <w:rFonts w:ascii="Times New Roman" w:eastAsia="Times New Roman" w:hAnsi="Times New Roman" w:cs="Times New Roman"/>
          <w:iCs/>
          <w:lang w:eastAsia="ru-RU"/>
        </w:rPr>
        <w:t>муниципального района Безенчукский</w:t>
      </w:r>
      <w:r w:rsidRPr="00DD0D32">
        <w:rPr>
          <w:rFonts w:ascii="Times New Roman" w:eastAsia="Times New Roman" w:hAnsi="Times New Roman" w:cs="Times New Roman"/>
          <w:lang w:eastAsia="ru-RU"/>
        </w:rPr>
        <w:t xml:space="preserve"> осуществляется привлечение виновных лиц к ответственности в соответствии с законодательством Российской Федерации.</w:t>
      </w:r>
    </w:p>
    <w:p w14:paraId="5A455B1F"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9E1225A" w14:textId="3D3D572E" w:rsidR="00DD0D32" w:rsidRPr="00DD0D32" w:rsidRDefault="00DD0D32" w:rsidP="00DD0D32">
      <w:pPr>
        <w:spacing w:after="0" w:line="240" w:lineRule="auto"/>
        <w:jc w:val="center"/>
        <w:rPr>
          <w:rFonts w:ascii="Times New Roman" w:eastAsia="Times New Roman" w:hAnsi="Times New Roman" w:cs="Times New Roman"/>
          <w:lang w:eastAsia="ru-RU"/>
        </w:rPr>
      </w:pPr>
      <w:r w:rsidRPr="00DD0D32">
        <w:rPr>
          <w:rFonts w:ascii="Times New Roman" w:eastAsia="Times New Roman" w:hAnsi="Times New Roman" w:cs="Times New Roman"/>
          <w:b/>
          <w:lang w:eastAsia="ru-RU"/>
        </w:rPr>
        <w:t>Требования к порядку и формам контроля за предоставлением</w:t>
      </w:r>
      <w:r w:rsidR="007779F5">
        <w:rPr>
          <w:rFonts w:ascii="Times New Roman" w:eastAsia="Times New Roman" w:hAnsi="Times New Roman" w:cs="Times New Roman"/>
          <w:b/>
          <w:lang w:eastAsia="ru-RU"/>
        </w:rPr>
        <w:t xml:space="preserve"> </w:t>
      </w:r>
      <w:r w:rsidRPr="00DD0D32">
        <w:rPr>
          <w:rFonts w:ascii="Times New Roman" w:eastAsia="Times New Roman" w:hAnsi="Times New Roman" w:cs="Times New Roman"/>
          <w:b/>
          <w:bCs/>
          <w:lang w:eastAsia="ru-RU"/>
        </w:rPr>
        <w:t>муниципальной услуги</w:t>
      </w:r>
      <w:r w:rsidRPr="00DD0D32">
        <w:rPr>
          <w:rFonts w:ascii="Times New Roman" w:eastAsia="Times New Roman" w:hAnsi="Times New Roman" w:cs="Times New Roman"/>
          <w:b/>
          <w:lang w:eastAsia="ru-RU"/>
        </w:rPr>
        <w:t>, в том числе со стороны граждан,</w:t>
      </w:r>
      <w:r w:rsidR="007779F5">
        <w:rPr>
          <w:rFonts w:ascii="Times New Roman" w:eastAsia="Times New Roman" w:hAnsi="Times New Roman" w:cs="Times New Roman"/>
          <w:b/>
          <w:lang w:eastAsia="ru-RU"/>
        </w:rPr>
        <w:t xml:space="preserve"> </w:t>
      </w:r>
      <w:r w:rsidRPr="00DD0D32">
        <w:rPr>
          <w:rFonts w:ascii="Times New Roman" w:eastAsia="Times New Roman" w:hAnsi="Times New Roman" w:cs="Times New Roman"/>
          <w:b/>
          <w:lang w:eastAsia="ru-RU"/>
        </w:rPr>
        <w:t>их объединений и организаций</w:t>
      </w:r>
    </w:p>
    <w:p w14:paraId="2CCB2933"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8F86159"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Граждане, их объединения и организации также имеют право:</w:t>
      </w:r>
    </w:p>
    <w:p w14:paraId="3BBB425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услуги;</w:t>
      </w:r>
    </w:p>
    <w:p w14:paraId="19EBCCA2"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14:paraId="061626F7"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4.7. Должностные лица уполномоченного органа местного самоуправления</w:t>
      </w:r>
      <w:r w:rsidRPr="00DD0D32">
        <w:rPr>
          <w:rFonts w:ascii="Times New Roman" w:eastAsia="Times New Roman" w:hAnsi="Times New Roman" w:cs="Times New Roman"/>
          <w:color w:val="FF0000"/>
          <w:lang w:eastAsia="ru-RU"/>
        </w:rPr>
        <w:t xml:space="preserve"> </w:t>
      </w:r>
      <w:r w:rsidRPr="00DD0D32">
        <w:rPr>
          <w:rFonts w:ascii="Times New Roman" w:eastAsia="Times New Roman" w:hAnsi="Times New Roman" w:cs="Times New Roman"/>
          <w:lang w:eastAsia="ru-RU"/>
        </w:rPr>
        <w:t>принимают меры к прекращению допущенных нарушений, устраняют причины и условия, способствующие совершению нарушений.</w:t>
      </w:r>
    </w:p>
    <w:p w14:paraId="1AE1897B"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976D841" w14:textId="77777777" w:rsidR="00DD0D32" w:rsidRPr="00DD0D32" w:rsidRDefault="00DD0D32" w:rsidP="00DD0D32">
      <w:pPr>
        <w:spacing w:after="0" w:line="240" w:lineRule="auto"/>
        <w:jc w:val="center"/>
        <w:rPr>
          <w:rFonts w:ascii="Times New Roman" w:eastAsia="Times New Roman" w:hAnsi="Times New Roman" w:cs="Times New Roman"/>
          <w:b/>
          <w:lang w:eastAsia="ru-RU"/>
        </w:rPr>
      </w:pPr>
      <w:r w:rsidRPr="00DD0D32">
        <w:rPr>
          <w:rFonts w:ascii="Times New Roman" w:eastAsia="Times New Roman" w:hAnsi="Times New Roman" w:cs="Times New Roman"/>
          <w:b/>
          <w:lang w:eastAsia="ru-RU"/>
        </w:rPr>
        <w:t xml:space="preserve">Раздел </w:t>
      </w:r>
      <w:r w:rsidRPr="00DD0D32">
        <w:rPr>
          <w:rFonts w:ascii="Times New Roman" w:eastAsia="Times New Roman" w:hAnsi="Times New Roman" w:cs="Times New Roman"/>
          <w:b/>
          <w:lang w:val="en-US" w:eastAsia="ru-RU"/>
        </w:rPr>
        <w:t>V</w:t>
      </w:r>
      <w:r w:rsidRPr="00DD0D32">
        <w:rPr>
          <w:rFonts w:ascii="Times New Roman" w:eastAsia="Times New Roman" w:hAnsi="Times New Roman" w:cs="Times New Roman"/>
          <w:b/>
          <w:lang w:eastAsia="ru-RU"/>
        </w:rPr>
        <w:t xml:space="preserve">. Досудебный (внесудебный) порядок обжалования решений и действий (бездействия) органа, предоставляющего </w:t>
      </w:r>
      <w:r w:rsidRPr="00DD0D32">
        <w:rPr>
          <w:rFonts w:ascii="Times New Roman" w:eastAsia="Times New Roman" w:hAnsi="Times New Roman" w:cs="Times New Roman"/>
          <w:b/>
          <w:bCs/>
          <w:lang w:eastAsia="ru-RU"/>
        </w:rPr>
        <w:t>муниципальную</w:t>
      </w:r>
      <w:r w:rsidRPr="00DD0D32">
        <w:rPr>
          <w:rFonts w:ascii="Times New Roman" w:eastAsia="Times New Roman" w:hAnsi="Times New Roman" w:cs="Times New Roman"/>
          <w:b/>
          <w:lang w:eastAsia="ru-RU"/>
        </w:rPr>
        <w:t xml:space="preserve"> услугу, а также их должностных лиц, </w:t>
      </w:r>
      <w:r w:rsidRPr="00DD0D32">
        <w:rPr>
          <w:rFonts w:ascii="Times New Roman" w:eastAsia="Times New Roman" w:hAnsi="Times New Roman" w:cs="Times New Roman"/>
          <w:b/>
          <w:bCs/>
          <w:lang w:eastAsia="ru-RU"/>
        </w:rPr>
        <w:t xml:space="preserve">муниципальных </w:t>
      </w:r>
      <w:r w:rsidRPr="00DD0D32">
        <w:rPr>
          <w:rFonts w:ascii="Times New Roman" w:eastAsia="Times New Roman" w:hAnsi="Times New Roman" w:cs="Times New Roman"/>
          <w:b/>
          <w:lang w:eastAsia="ru-RU"/>
        </w:rPr>
        <w:t>служащих</w:t>
      </w:r>
    </w:p>
    <w:p w14:paraId="01FA5601"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5.1. Заявитель имеет право на обжалование решения и (или) действий (бездействия) уполномоченного</w:t>
      </w:r>
      <w:r w:rsidRPr="00DD0D32">
        <w:rPr>
          <w:rFonts w:ascii="Times New Roman" w:eastAsia="Times New Roman" w:hAnsi="Times New Roman" w:cs="Times New Roman"/>
          <w:color w:val="FF0000"/>
          <w:lang w:eastAsia="ru-RU"/>
        </w:rPr>
        <w:t xml:space="preserve"> </w:t>
      </w:r>
      <w:r w:rsidRPr="00DD0D32">
        <w:rPr>
          <w:rFonts w:ascii="Times New Roman" w:eastAsia="Times New Roman" w:hAnsi="Times New Roman" w:cs="Times New Roman"/>
          <w:lang w:eastAsia="ru-RU"/>
        </w:rPr>
        <w:t>органа местного самоуправления, должностных лиц уполномоченного органа местного самоуправления, муниципальных</w:t>
      </w:r>
      <w:r w:rsidRPr="00DD0D32">
        <w:rPr>
          <w:rFonts w:ascii="Times New Roman" w:eastAsia="Times New Roman" w:hAnsi="Times New Roman" w:cs="Times New Roman"/>
          <w:color w:val="FF0000"/>
          <w:lang w:eastAsia="ru-RU"/>
        </w:rPr>
        <w:t xml:space="preserve"> </w:t>
      </w:r>
      <w:r w:rsidRPr="00DD0D32">
        <w:rPr>
          <w:rFonts w:ascii="Times New Roman" w:eastAsia="Times New Roman" w:hAnsi="Times New Roman" w:cs="Times New Roman"/>
          <w:lang w:eastAsia="ru-RU"/>
        </w:rPr>
        <w:t>служащих, многофункционального центра, а также работника многофункционального центра при предоставлении услуги</w:t>
      </w:r>
      <w:r w:rsidRPr="00DD0D32">
        <w:rPr>
          <w:rFonts w:ascii="Times New Roman" w:eastAsia="Times New Roman" w:hAnsi="Times New Roman" w:cs="Times New Roman"/>
          <w:bCs/>
          <w:lang w:eastAsia="ru-RU"/>
        </w:rPr>
        <w:t xml:space="preserve"> </w:t>
      </w:r>
      <w:r w:rsidRPr="00DD0D32">
        <w:rPr>
          <w:rFonts w:ascii="Times New Roman" w:eastAsia="Times New Roman" w:hAnsi="Times New Roman" w:cs="Times New Roman"/>
          <w:lang w:eastAsia="ru-RU"/>
        </w:rPr>
        <w:t>в досудебном (внесудебном) порядке (далее – жалоба).</w:t>
      </w:r>
    </w:p>
    <w:p w14:paraId="603BE33A" w14:textId="77777777" w:rsidR="00DD0D32" w:rsidRPr="00DD0D32" w:rsidRDefault="00DD0D32" w:rsidP="00DD0D32">
      <w:pPr>
        <w:spacing w:after="0" w:line="240" w:lineRule="auto"/>
        <w:jc w:val="center"/>
        <w:rPr>
          <w:rFonts w:ascii="Times New Roman" w:eastAsia="Times New Roman" w:hAnsi="Times New Roman" w:cs="Times New Roman"/>
          <w:b/>
          <w:bCs/>
          <w:lang w:eastAsia="ru-RU"/>
        </w:rPr>
      </w:pPr>
      <w:r w:rsidRPr="00DD0D32">
        <w:rPr>
          <w:rFonts w:ascii="Times New Roman" w:eastAsia="Times New Roman" w:hAnsi="Times New Roman" w:cs="Times New Roman"/>
          <w:b/>
          <w:bCs/>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D5C566" w14:textId="77777777" w:rsidR="00DD0D32" w:rsidRPr="00DD0D32" w:rsidRDefault="00DD0D32" w:rsidP="00DD0D32">
      <w:pPr>
        <w:spacing w:after="0" w:line="240" w:lineRule="auto"/>
        <w:ind w:firstLine="851"/>
        <w:jc w:val="both"/>
        <w:rPr>
          <w:rFonts w:ascii="Times New Roman" w:eastAsia="Times New Roman" w:hAnsi="Times New Roman" w:cs="Times New Roman"/>
          <w:bCs/>
          <w:lang w:eastAsia="ru-RU"/>
        </w:rPr>
      </w:pPr>
      <w:r w:rsidRPr="00DD0D32">
        <w:rPr>
          <w:rFonts w:ascii="Times New Roman" w:eastAsia="Times New Roman" w:hAnsi="Times New Roman" w:cs="Times New Roman"/>
          <w:bCs/>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C02C4FA" w14:textId="77777777" w:rsidR="00DD0D32" w:rsidRPr="00DD0D32" w:rsidRDefault="00DD0D32" w:rsidP="00DD0D32">
      <w:pPr>
        <w:spacing w:after="0" w:line="240" w:lineRule="auto"/>
        <w:ind w:firstLine="851"/>
        <w:jc w:val="both"/>
        <w:rPr>
          <w:rFonts w:ascii="Times New Roman" w:eastAsia="Times New Roman" w:hAnsi="Times New Roman" w:cs="Times New Roman"/>
          <w:bCs/>
          <w:lang w:eastAsia="ru-RU"/>
        </w:rPr>
      </w:pPr>
      <w:r w:rsidRPr="00DD0D32">
        <w:rPr>
          <w:rFonts w:ascii="Times New Roman" w:eastAsia="Times New Roman" w:hAnsi="Times New Roman" w:cs="Times New Roman"/>
          <w:bCs/>
          <w:lang w:eastAsia="ru-RU"/>
        </w:rPr>
        <w:t xml:space="preserve">в </w:t>
      </w:r>
      <w:r w:rsidRPr="00DD0D32">
        <w:rPr>
          <w:rFonts w:ascii="Times New Roman" w:eastAsia="Times New Roman" w:hAnsi="Times New Roman" w:cs="Times New Roman"/>
          <w:lang w:eastAsia="ru-RU"/>
        </w:rPr>
        <w:t xml:space="preserve">уполномоченный орган местного самоуправления </w:t>
      </w:r>
      <w:r w:rsidRPr="00DD0D32">
        <w:rPr>
          <w:rFonts w:ascii="Times New Roman" w:eastAsia="Times New Roman" w:hAnsi="Times New Roman" w:cs="Times New Roman"/>
          <w:bCs/>
          <w:lang w:eastAsia="ru-RU"/>
        </w:rPr>
        <w:t xml:space="preserve">– на решение и (или) действия (бездействие) должностного лица, руководителя структурного подразделения </w:t>
      </w:r>
      <w:r w:rsidRPr="00DD0D32">
        <w:rPr>
          <w:rFonts w:ascii="Times New Roman" w:eastAsia="Times New Roman" w:hAnsi="Times New Roman" w:cs="Times New Roman"/>
          <w:lang w:eastAsia="ru-RU"/>
        </w:rPr>
        <w:t>уполномоченного орган местного самоуправления</w:t>
      </w:r>
      <w:r w:rsidRPr="00DD0D32">
        <w:rPr>
          <w:rFonts w:ascii="Times New Roman" w:eastAsia="Times New Roman" w:hAnsi="Times New Roman" w:cs="Times New Roman"/>
          <w:bCs/>
          <w:lang w:eastAsia="ru-RU"/>
        </w:rPr>
        <w:t xml:space="preserve">, на решение и действия (бездействие) </w:t>
      </w:r>
      <w:r w:rsidRPr="00DD0D32">
        <w:rPr>
          <w:rFonts w:ascii="Times New Roman" w:eastAsia="Times New Roman" w:hAnsi="Times New Roman" w:cs="Times New Roman"/>
          <w:lang w:eastAsia="ru-RU"/>
        </w:rPr>
        <w:t xml:space="preserve">уполномоченного органа местного самоуправления, </w:t>
      </w:r>
      <w:r w:rsidRPr="00DD0D32">
        <w:rPr>
          <w:rFonts w:ascii="Times New Roman" w:eastAsia="Times New Roman" w:hAnsi="Times New Roman" w:cs="Times New Roman"/>
          <w:bCs/>
          <w:lang w:eastAsia="ru-RU"/>
        </w:rPr>
        <w:t xml:space="preserve">руководителя </w:t>
      </w:r>
      <w:r w:rsidRPr="00DD0D32">
        <w:rPr>
          <w:rFonts w:ascii="Times New Roman" w:eastAsia="Times New Roman" w:hAnsi="Times New Roman" w:cs="Times New Roman"/>
          <w:lang w:eastAsia="ru-RU"/>
        </w:rPr>
        <w:t>уполномоченного органа местного самоуправления</w:t>
      </w:r>
      <w:r w:rsidRPr="00DD0D32">
        <w:rPr>
          <w:rFonts w:ascii="Times New Roman" w:eastAsia="Times New Roman" w:hAnsi="Times New Roman" w:cs="Times New Roman"/>
          <w:bCs/>
          <w:lang w:eastAsia="ru-RU"/>
        </w:rPr>
        <w:t>;</w:t>
      </w:r>
    </w:p>
    <w:p w14:paraId="214B8C61" w14:textId="77777777" w:rsidR="00DD0D32" w:rsidRPr="00DD0D32" w:rsidRDefault="00DD0D32" w:rsidP="00DD0D32">
      <w:pPr>
        <w:spacing w:after="0" w:line="240" w:lineRule="auto"/>
        <w:ind w:firstLine="851"/>
        <w:jc w:val="both"/>
        <w:rPr>
          <w:rFonts w:ascii="Times New Roman" w:eastAsia="Times New Roman" w:hAnsi="Times New Roman" w:cs="Times New Roman"/>
          <w:bCs/>
          <w:lang w:eastAsia="ru-RU"/>
        </w:rPr>
      </w:pPr>
      <w:r w:rsidRPr="00DD0D32">
        <w:rPr>
          <w:rFonts w:ascii="Times New Roman" w:eastAsia="Times New Roman" w:hAnsi="Times New Roman" w:cs="Times New Roman"/>
          <w:bCs/>
          <w:lang w:eastAsia="ru-RU"/>
        </w:rPr>
        <w:t xml:space="preserve">в вышестоящий орган на решение и (или) действия (бездействие) должностного лица, руководителя структурного подразделения </w:t>
      </w:r>
      <w:r w:rsidRPr="00DD0D32">
        <w:rPr>
          <w:rFonts w:ascii="Times New Roman" w:eastAsia="Times New Roman" w:hAnsi="Times New Roman" w:cs="Times New Roman"/>
          <w:lang w:eastAsia="ru-RU"/>
        </w:rPr>
        <w:t>уполномоченного органа местного самоуправления</w:t>
      </w:r>
      <w:r w:rsidRPr="00DD0D32">
        <w:rPr>
          <w:rFonts w:ascii="Times New Roman" w:eastAsia="Times New Roman" w:hAnsi="Times New Roman" w:cs="Times New Roman"/>
          <w:bCs/>
          <w:lang w:eastAsia="ru-RU"/>
        </w:rPr>
        <w:t>;</w:t>
      </w:r>
    </w:p>
    <w:p w14:paraId="6A552BBE" w14:textId="77777777" w:rsidR="00DD0D32" w:rsidRPr="00DD0D32" w:rsidRDefault="00DD0D32" w:rsidP="00DD0D32">
      <w:pPr>
        <w:spacing w:after="0" w:line="240" w:lineRule="auto"/>
        <w:ind w:firstLine="851"/>
        <w:jc w:val="both"/>
        <w:rPr>
          <w:rFonts w:ascii="Times New Roman" w:eastAsia="Times New Roman" w:hAnsi="Times New Roman" w:cs="Times New Roman"/>
          <w:bCs/>
          <w:lang w:eastAsia="ru-RU"/>
        </w:rPr>
      </w:pPr>
      <w:r w:rsidRPr="00DD0D32">
        <w:rPr>
          <w:rFonts w:ascii="Times New Roman" w:eastAsia="Times New Roman" w:hAnsi="Times New Roman" w:cs="Times New Roman"/>
          <w:bCs/>
          <w:lang w:eastAsia="ru-RU"/>
        </w:rPr>
        <w:t>к руководителю многофункционального центра – на решения и действия (бездействие) работника многофункционального центра;</w:t>
      </w:r>
    </w:p>
    <w:p w14:paraId="607C154D" w14:textId="77777777" w:rsidR="00DD0D32" w:rsidRPr="00DD0D32" w:rsidRDefault="00DD0D32" w:rsidP="00DD0D32">
      <w:pPr>
        <w:spacing w:after="0" w:line="240" w:lineRule="auto"/>
        <w:ind w:firstLine="851"/>
        <w:jc w:val="both"/>
        <w:rPr>
          <w:rFonts w:ascii="Times New Roman" w:eastAsia="Times New Roman" w:hAnsi="Times New Roman" w:cs="Times New Roman"/>
          <w:bCs/>
          <w:lang w:eastAsia="ru-RU"/>
        </w:rPr>
      </w:pPr>
      <w:r w:rsidRPr="00DD0D32">
        <w:rPr>
          <w:rFonts w:ascii="Times New Roman" w:eastAsia="Times New Roman" w:hAnsi="Times New Roman" w:cs="Times New Roman"/>
          <w:bCs/>
          <w:lang w:eastAsia="ru-RU"/>
        </w:rPr>
        <w:t>к учредителю многофункционального центра – на решение и действия (бездействие) многофункционального центра.</w:t>
      </w:r>
    </w:p>
    <w:p w14:paraId="134A1FCA"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В уполномоченном</w:t>
      </w:r>
      <w:r w:rsidRPr="00DD0D32">
        <w:rPr>
          <w:rFonts w:ascii="Times New Roman" w:eastAsia="Times New Roman" w:hAnsi="Times New Roman" w:cs="Times New Roman"/>
          <w:color w:val="FF0000"/>
          <w:lang w:eastAsia="ru-RU"/>
        </w:rPr>
        <w:t xml:space="preserve"> </w:t>
      </w:r>
      <w:r w:rsidRPr="00DD0D32">
        <w:rPr>
          <w:rFonts w:ascii="Times New Roman" w:eastAsia="Times New Roman" w:hAnsi="Times New Roman" w:cs="Times New Roman"/>
          <w:lang w:eastAsia="ru-RU"/>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5AB4CCD3" w14:textId="77777777" w:rsidR="00DD0D32" w:rsidRPr="00DD0D32" w:rsidRDefault="00DD0D32" w:rsidP="00DD0D32">
      <w:pPr>
        <w:spacing w:after="0" w:line="240" w:lineRule="auto"/>
        <w:jc w:val="center"/>
        <w:rPr>
          <w:rFonts w:ascii="Times New Roman" w:eastAsia="Times New Roman" w:hAnsi="Times New Roman" w:cs="Times New Roman"/>
          <w:b/>
          <w:bCs/>
          <w:lang w:eastAsia="ru-RU"/>
        </w:rPr>
      </w:pPr>
      <w:r w:rsidRPr="00DD0D32">
        <w:rPr>
          <w:rFonts w:ascii="Times New Roman" w:eastAsia="Times New Roman" w:hAnsi="Times New Roman" w:cs="Times New Roman"/>
          <w:b/>
          <w:bCs/>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BE0C958"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9993FE2"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w:t>
      </w:r>
      <w:r w:rsidRPr="00DD0D32">
        <w:rPr>
          <w:rFonts w:ascii="Times New Roman" w:eastAsia="Times New Roman" w:hAnsi="Times New Roman" w:cs="Times New Roman"/>
          <w:lang w:eastAsia="ru-RU"/>
        </w:rPr>
        <w:lastRenderedPageBreak/>
        <w:t>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0C8FAE9B" w14:textId="77777777" w:rsidR="00DD0D32" w:rsidRPr="00DD0D32" w:rsidRDefault="00DD0D32" w:rsidP="00DD0D32">
      <w:pPr>
        <w:spacing w:after="0" w:line="240" w:lineRule="auto"/>
        <w:jc w:val="center"/>
        <w:rPr>
          <w:rFonts w:ascii="Times New Roman" w:eastAsia="Times New Roman" w:hAnsi="Times New Roman" w:cs="Times New Roman"/>
          <w:b/>
          <w:bCs/>
          <w:lang w:eastAsia="ru-RU"/>
        </w:rPr>
      </w:pPr>
      <w:r w:rsidRPr="00DD0D32">
        <w:rPr>
          <w:rFonts w:ascii="Times New Roman" w:eastAsia="Times New Roman" w:hAnsi="Times New Roman" w:cs="Times New Roman"/>
          <w:b/>
          <w:bCs/>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F04C3B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5.4. Порядок досудебного (внесудебного) обжалования решений и действий (бездействия) уполномоченного</w:t>
      </w:r>
      <w:r w:rsidRPr="00DD0D32">
        <w:rPr>
          <w:rFonts w:ascii="Times New Roman" w:eastAsia="Times New Roman" w:hAnsi="Times New Roman" w:cs="Times New Roman"/>
          <w:color w:val="FF0000"/>
          <w:lang w:eastAsia="ru-RU"/>
        </w:rPr>
        <w:t xml:space="preserve"> </w:t>
      </w:r>
      <w:r w:rsidRPr="00DD0D32">
        <w:rPr>
          <w:rFonts w:ascii="Times New Roman" w:eastAsia="Times New Roman" w:hAnsi="Times New Roman" w:cs="Times New Roman"/>
          <w:lang w:eastAsia="ru-RU"/>
        </w:rPr>
        <w:t>органа местного самоуправления, а также его должностных лиц регулируется:</w:t>
      </w:r>
    </w:p>
    <w:p w14:paraId="44D3DD60" w14:textId="77777777" w:rsidR="00DD0D32" w:rsidRPr="00DD0D32" w:rsidRDefault="00DD0D32" w:rsidP="00DD0D32">
      <w:pPr>
        <w:spacing w:after="0" w:line="240" w:lineRule="auto"/>
        <w:ind w:firstLine="851"/>
        <w:jc w:val="both"/>
        <w:rPr>
          <w:rFonts w:ascii="Times New Roman" w:eastAsia="Times New Roman" w:hAnsi="Times New Roman" w:cs="Times New Roman"/>
          <w:lang w:eastAsia="ru-RU"/>
        </w:rPr>
      </w:pPr>
      <w:r w:rsidRPr="00DD0D32">
        <w:rPr>
          <w:rFonts w:ascii="Times New Roman" w:eastAsia="Times New Roman" w:hAnsi="Times New Roman" w:cs="Times New Roman"/>
          <w:lang w:eastAsia="ru-RU"/>
        </w:rPr>
        <w:t xml:space="preserve">Федеральным </w:t>
      </w:r>
      <w:hyperlink r:id="rId41" w:history="1">
        <w:r w:rsidRPr="00DD0D32">
          <w:rPr>
            <w:rFonts w:ascii="Times New Roman" w:eastAsia="Times New Roman" w:hAnsi="Times New Roman" w:cs="Times New Roman"/>
            <w:lang w:eastAsia="ru-RU"/>
          </w:rPr>
          <w:t>законом</w:t>
        </w:r>
      </w:hyperlink>
      <w:r w:rsidRPr="00DD0D32">
        <w:rPr>
          <w:rFonts w:ascii="Times New Roman" w:eastAsia="Times New Roman" w:hAnsi="Times New Roman" w:cs="Times New Roman"/>
          <w:lang w:eastAsia="ru-RU"/>
        </w:rPr>
        <w:t xml:space="preserve"> № 210-ФЗ;</w:t>
      </w:r>
    </w:p>
    <w:p w14:paraId="0EE08CB0" w14:textId="77777777" w:rsidR="00DD0D32" w:rsidRPr="00DD0D32" w:rsidRDefault="00000000" w:rsidP="00DD0D32">
      <w:pPr>
        <w:spacing w:after="0" w:line="240" w:lineRule="auto"/>
        <w:ind w:firstLine="851"/>
        <w:jc w:val="both"/>
        <w:rPr>
          <w:rFonts w:ascii="Times New Roman" w:eastAsia="Times New Roman" w:hAnsi="Times New Roman" w:cs="Times New Roman"/>
          <w:lang w:eastAsia="ru-RU"/>
        </w:rPr>
      </w:pPr>
      <w:hyperlink r:id="rId42" w:history="1">
        <w:r w:rsidR="00DD0D32" w:rsidRPr="00DD0D32">
          <w:rPr>
            <w:rFonts w:ascii="Times New Roman" w:eastAsia="Times New Roman" w:hAnsi="Times New Roman" w:cs="Times New Roman"/>
            <w:lang w:eastAsia="ru-RU"/>
          </w:rPr>
          <w:t>постановлением</w:t>
        </w:r>
      </w:hyperlink>
      <w:r w:rsidR="00DD0D32" w:rsidRPr="00DD0D32">
        <w:rPr>
          <w:rFonts w:ascii="Times New Roman" w:eastAsia="Times New Roman" w:hAnsi="Times New Roman" w:cs="Times New Roman"/>
          <w:lang w:eastAsia="ru-RU"/>
        </w:rPr>
        <w:t xml:space="preserve"> Администрации городского поселения Безенчук муниципального района </w:t>
      </w:r>
      <w:proofErr w:type="gramStart"/>
      <w:r w:rsidR="00DD0D32" w:rsidRPr="00DD0D32">
        <w:rPr>
          <w:rFonts w:ascii="Times New Roman" w:eastAsia="Times New Roman" w:hAnsi="Times New Roman" w:cs="Times New Roman"/>
          <w:lang w:eastAsia="ru-RU"/>
        </w:rPr>
        <w:t>Безенчукский  от</w:t>
      </w:r>
      <w:proofErr w:type="gramEnd"/>
      <w:r w:rsidR="00DD0D32" w:rsidRPr="00DD0D32">
        <w:rPr>
          <w:rFonts w:ascii="Times New Roman" w:eastAsia="Times New Roman" w:hAnsi="Times New Roman" w:cs="Times New Roman"/>
          <w:lang w:eastAsia="ru-RU"/>
        </w:rPr>
        <w:t xml:space="preserve"> </w:t>
      </w:r>
      <w:r w:rsidR="00DD0D32" w:rsidRPr="00DD0D32">
        <w:rPr>
          <w:rFonts w:ascii="Times New Roman" w:eastAsia="Times New Roman" w:hAnsi="Times New Roman" w:cs="Times New Roman"/>
          <w:color w:val="000000"/>
          <w:lang w:eastAsia="zh-CN"/>
        </w:rPr>
        <w:t xml:space="preserve">19.12.2022 </w:t>
      </w:r>
      <w:r w:rsidR="00DD0D32" w:rsidRPr="00DD0D32">
        <w:rPr>
          <w:rFonts w:ascii="Times New Roman" w:eastAsia="Times New Roman" w:hAnsi="Times New Roman" w:cs="Times New Roman"/>
          <w:lang w:eastAsia="ru-RU"/>
        </w:rPr>
        <w:t>года № 554 «</w:t>
      </w:r>
      <w:r w:rsidR="00DD0D32" w:rsidRPr="00DD0D32">
        <w:rPr>
          <w:rFonts w:ascii="Times New Roman" w:eastAsia="Times New Roman" w:hAnsi="Times New Roman" w:cs="Times New Roman"/>
          <w:color w:val="000000"/>
          <w:lang w:eastAsia="zh-CN"/>
        </w:rPr>
        <w:t xml:space="preserve">Об утверждении Порядка подачи  и рассмотрения жалоб на решения  и действия (бездействие) Администрации городского поселения Безенчук муниципального района Безенчукский Самарской области, ее должностных лиц и муниципальных служащих при предоставлении  </w:t>
      </w:r>
      <w:r w:rsidR="00DD0D32" w:rsidRPr="00DD0D32">
        <w:rPr>
          <w:rFonts w:ascii="Times New Roman" w:eastAsia="Times New Roman" w:hAnsi="Times New Roman" w:cs="Times New Roman"/>
          <w:lang w:eastAsia="zh-CN"/>
        </w:rPr>
        <w:t>муниципальных услуг»</w:t>
      </w:r>
      <w:r w:rsidR="00DD0D32" w:rsidRPr="00DD0D32">
        <w:rPr>
          <w:rFonts w:ascii="Times New Roman" w:eastAsia="Times New Roman" w:hAnsi="Times New Roman" w:cs="Times New Roman"/>
          <w:lang w:eastAsia="ru-RU"/>
        </w:rPr>
        <w:t>;</w:t>
      </w:r>
    </w:p>
    <w:p w14:paraId="5781E320" w14:textId="41D9F647" w:rsidR="00DD0D32" w:rsidRDefault="00000000" w:rsidP="00DD0D32">
      <w:pPr>
        <w:spacing w:after="0" w:line="240" w:lineRule="auto"/>
        <w:ind w:firstLine="851"/>
        <w:jc w:val="both"/>
        <w:rPr>
          <w:rFonts w:ascii="Times New Roman" w:eastAsia="Times New Roman" w:hAnsi="Times New Roman" w:cs="Times New Roman"/>
          <w:lang w:eastAsia="ru-RU"/>
        </w:rPr>
      </w:pPr>
      <w:hyperlink r:id="rId43" w:history="1">
        <w:r w:rsidR="00DD0D32" w:rsidRPr="00DD0D32">
          <w:rPr>
            <w:rFonts w:ascii="Times New Roman" w:eastAsia="Times New Roman" w:hAnsi="Times New Roman" w:cs="Times New Roman"/>
            <w:lang w:eastAsia="ru-RU"/>
          </w:rPr>
          <w:t>постановлением</w:t>
        </w:r>
      </w:hyperlink>
      <w:r w:rsidR="00DD0D32" w:rsidRPr="00DD0D32">
        <w:rPr>
          <w:rFonts w:ascii="Times New Roman" w:eastAsia="Times New Roman"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253919" w14:textId="77777777" w:rsidR="00715B56" w:rsidRPr="00715B56" w:rsidRDefault="00715B56" w:rsidP="00715B56">
      <w:pPr>
        <w:widowControl w:val="0"/>
        <w:tabs>
          <w:tab w:val="left" w:leader="underscore" w:pos="9955"/>
        </w:tabs>
        <w:spacing w:after="0" w:line="240" w:lineRule="auto"/>
        <w:ind w:left="4962"/>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 1</w:t>
      </w:r>
    </w:p>
    <w:p w14:paraId="430C3EEF" w14:textId="77777777" w:rsidR="00715B56" w:rsidRPr="00715B56" w:rsidRDefault="00715B56" w:rsidP="00715B56">
      <w:pPr>
        <w:widowControl w:val="0"/>
        <w:spacing w:after="0" w:line="240" w:lineRule="auto"/>
        <w:ind w:left="4962"/>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47D74245" w14:textId="77777777" w:rsidR="00715B56" w:rsidRPr="00715B56" w:rsidRDefault="00715B56" w:rsidP="00715B56">
      <w:pPr>
        <w:autoSpaceDE w:val="0"/>
        <w:autoSpaceDN w:val="0"/>
        <w:adjustRightInd w:val="0"/>
        <w:spacing w:after="0" w:line="240" w:lineRule="auto"/>
        <w:ind w:firstLine="720"/>
        <w:jc w:val="right"/>
        <w:rPr>
          <w:rFonts w:ascii="Times New Roman" w:eastAsia="Times New Roman" w:hAnsi="Times New Roman" w:cs="Times New Roman"/>
          <w:b/>
          <w:lang w:eastAsia="ru-RU"/>
        </w:rPr>
      </w:pPr>
    </w:p>
    <w:p w14:paraId="28163D0A" w14:textId="77777777" w:rsidR="00715B56" w:rsidRPr="00715B56" w:rsidRDefault="00715B56" w:rsidP="00715B56">
      <w:pPr>
        <w:spacing w:after="0" w:line="240" w:lineRule="auto"/>
        <w:ind w:left="3969"/>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 xml:space="preserve">В  </w:t>
      </w:r>
    </w:p>
    <w:p w14:paraId="783078A7" w14:textId="77777777" w:rsidR="00715B56" w:rsidRPr="00715B56" w:rsidRDefault="00715B56" w:rsidP="00715B56">
      <w:pPr>
        <w:pBdr>
          <w:top w:val="single" w:sz="4" w:space="1" w:color="auto"/>
        </w:pBdr>
        <w:spacing w:after="0" w:line="240" w:lineRule="auto"/>
        <w:ind w:left="3969"/>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(наименование органа местного самоуправления</w:t>
      </w:r>
    </w:p>
    <w:p w14:paraId="76919E91" w14:textId="77777777" w:rsidR="00715B56" w:rsidRPr="00715B56" w:rsidRDefault="00715B56" w:rsidP="00715B56">
      <w:pPr>
        <w:spacing w:after="0" w:line="240" w:lineRule="auto"/>
        <w:ind w:left="3969"/>
        <w:jc w:val="center"/>
        <w:rPr>
          <w:rFonts w:ascii="Times New Roman" w:eastAsia="Times New Roman" w:hAnsi="Times New Roman" w:cs="Times New Roman"/>
          <w:i/>
          <w:lang w:eastAsia="ru-RU"/>
        </w:rPr>
      </w:pPr>
    </w:p>
    <w:p w14:paraId="4B7D2347" w14:textId="77777777" w:rsidR="00715B56" w:rsidRPr="00715B56" w:rsidRDefault="00715B56" w:rsidP="00715B56">
      <w:pPr>
        <w:pBdr>
          <w:top w:val="single" w:sz="4" w:space="3" w:color="auto"/>
        </w:pBdr>
        <w:spacing w:after="0" w:line="240" w:lineRule="auto"/>
        <w:ind w:left="3969"/>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муниципального образования)</w:t>
      </w:r>
    </w:p>
    <w:p w14:paraId="1ABF2559" w14:textId="77777777" w:rsidR="00715B56" w:rsidRPr="00715B56" w:rsidRDefault="00715B56" w:rsidP="00715B56">
      <w:pPr>
        <w:shd w:val="clear" w:color="auto" w:fill="FFFFFF"/>
        <w:tabs>
          <w:tab w:val="left" w:leader="underscore" w:pos="10334"/>
        </w:tabs>
        <w:spacing w:after="0" w:line="240" w:lineRule="auto"/>
        <w:ind w:left="3969"/>
        <w:jc w:val="both"/>
        <w:rPr>
          <w:rFonts w:ascii="Times New Roman" w:eastAsia="Times New Roman" w:hAnsi="Times New Roman" w:cs="Times New Roman"/>
          <w:lang w:eastAsia="ru-RU"/>
        </w:rPr>
      </w:pPr>
      <w:r w:rsidRPr="00715B56">
        <w:rPr>
          <w:rFonts w:ascii="Times New Roman" w:eastAsia="Times New Roman" w:hAnsi="Times New Roman" w:cs="Times New Roman"/>
          <w:spacing w:val="-7"/>
          <w:lang w:eastAsia="ru-RU"/>
        </w:rPr>
        <w:t>от</w:t>
      </w:r>
      <w:r w:rsidRPr="00715B56">
        <w:rPr>
          <w:rFonts w:ascii="Times New Roman" w:eastAsia="Times New Roman" w:hAnsi="Times New Roman" w:cs="Times New Roman"/>
          <w:lang w:eastAsia="ru-RU"/>
        </w:rPr>
        <w:t xml:space="preserve">_______________________________________ </w:t>
      </w:r>
    </w:p>
    <w:p w14:paraId="320896E8" w14:textId="77777777" w:rsidR="00715B56" w:rsidRPr="00715B56" w:rsidRDefault="00715B56" w:rsidP="00715B56">
      <w:pPr>
        <w:shd w:val="clear" w:color="auto" w:fill="FFFFFF"/>
        <w:spacing w:after="0" w:line="240" w:lineRule="auto"/>
        <w:ind w:left="3969"/>
        <w:jc w:val="both"/>
        <w:rPr>
          <w:rFonts w:ascii="Times New Roman" w:eastAsia="Times New Roman" w:hAnsi="Times New Roman" w:cs="Times New Roman"/>
          <w:i/>
          <w:spacing w:val="-3"/>
          <w:lang w:eastAsia="ru-RU"/>
        </w:rPr>
      </w:pPr>
      <w:r w:rsidRPr="00715B56">
        <w:rPr>
          <w:rFonts w:ascii="Times New Roman" w:eastAsia="Times New Roman" w:hAnsi="Times New Roman" w:cs="Times New Roman"/>
          <w:i/>
          <w:spacing w:val="-3"/>
          <w:lang w:eastAsia="ru-RU"/>
        </w:rPr>
        <w:t xml:space="preserve">(для заявителя юридического лица </w:t>
      </w:r>
      <w:proofErr w:type="gramStart"/>
      <w:r w:rsidRPr="00715B56">
        <w:rPr>
          <w:rFonts w:ascii="Times New Roman" w:eastAsia="Times New Roman" w:hAnsi="Times New Roman" w:cs="Times New Roman"/>
          <w:i/>
          <w:spacing w:val="-3"/>
          <w:lang w:eastAsia="ru-RU"/>
        </w:rPr>
        <w:t>-  полное</w:t>
      </w:r>
      <w:proofErr w:type="gramEnd"/>
      <w:r w:rsidRPr="00715B56">
        <w:rPr>
          <w:rFonts w:ascii="Times New Roman" w:eastAsia="Times New Roman" w:hAnsi="Times New Roman" w:cs="Times New Roman"/>
          <w:i/>
          <w:spacing w:val="-3"/>
          <w:lang w:eastAsia="ru-RU"/>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715B56">
        <w:rPr>
          <w:rFonts w:ascii="Times New Roman" w:eastAsia="Times New Roman" w:hAnsi="Times New Roman" w:cs="Times New Roman"/>
          <w:i/>
          <w:lang w:eastAsia="ru-RU"/>
        </w:rPr>
        <w:t xml:space="preserve"> </w:t>
      </w:r>
      <w:r w:rsidRPr="00715B56">
        <w:rPr>
          <w:rFonts w:ascii="Times New Roman" w:eastAsia="Times New Roman" w:hAnsi="Times New Roman" w:cs="Times New Roman"/>
          <w:i/>
          <w:spacing w:val="-3"/>
          <w:lang w:eastAsia="ru-RU"/>
        </w:rPr>
        <w:t>эл. почта;</w:t>
      </w:r>
    </w:p>
    <w:p w14:paraId="0E921861" w14:textId="77777777" w:rsidR="00715B56" w:rsidRPr="00715B56" w:rsidRDefault="00715B56" w:rsidP="00715B56">
      <w:pPr>
        <w:shd w:val="clear" w:color="auto" w:fill="FFFFFF"/>
        <w:spacing w:after="0" w:line="240" w:lineRule="auto"/>
        <w:ind w:left="3969"/>
        <w:jc w:val="both"/>
        <w:rPr>
          <w:rFonts w:ascii="Times New Roman" w:eastAsia="Times New Roman" w:hAnsi="Times New Roman" w:cs="Times New Roman"/>
          <w:i/>
          <w:spacing w:val="-3"/>
          <w:lang w:eastAsia="ru-RU"/>
        </w:rPr>
      </w:pPr>
      <w:r w:rsidRPr="00715B56">
        <w:rPr>
          <w:rFonts w:ascii="Times New Roman" w:eastAsia="Times New Roman" w:hAnsi="Times New Roman" w:cs="Times New Roman"/>
          <w:i/>
          <w:spacing w:val="-3"/>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15B56">
        <w:rPr>
          <w:rFonts w:ascii="Times New Roman" w:eastAsia="Times New Roman" w:hAnsi="Times New Roman" w:cs="Times New Roman"/>
          <w:i/>
          <w:spacing w:val="-7"/>
          <w:lang w:eastAsia="ru-RU"/>
        </w:rPr>
        <w:t>)</w:t>
      </w:r>
    </w:p>
    <w:p w14:paraId="31AFD5AF" w14:textId="77777777" w:rsidR="00715B56" w:rsidRPr="00715B56" w:rsidRDefault="00715B56" w:rsidP="00715B56">
      <w:pPr>
        <w:autoSpaceDE w:val="0"/>
        <w:autoSpaceDN w:val="0"/>
        <w:adjustRightInd w:val="0"/>
        <w:spacing w:after="0" w:line="240" w:lineRule="auto"/>
        <w:jc w:val="center"/>
        <w:rPr>
          <w:rFonts w:ascii="Times New Roman" w:eastAsia="Times New Roman" w:hAnsi="Times New Roman" w:cs="Times New Roman"/>
          <w:b/>
          <w:bCs/>
          <w:lang w:eastAsia="ru-RU"/>
        </w:rPr>
      </w:pPr>
      <w:r w:rsidRPr="00715B56">
        <w:rPr>
          <w:rFonts w:ascii="Times New Roman" w:eastAsia="Times New Roman" w:hAnsi="Times New Roman" w:cs="Times New Roman"/>
          <w:b/>
          <w:bCs/>
          <w:lang w:eastAsia="ru-RU"/>
        </w:rPr>
        <w:t>Заявление</w:t>
      </w:r>
    </w:p>
    <w:p w14:paraId="41A55611" w14:textId="77777777" w:rsidR="00715B56" w:rsidRPr="00715B56" w:rsidRDefault="00715B56" w:rsidP="00715B56">
      <w:pPr>
        <w:autoSpaceDE w:val="0"/>
        <w:autoSpaceDN w:val="0"/>
        <w:adjustRightInd w:val="0"/>
        <w:spacing w:after="0" w:line="240" w:lineRule="auto"/>
        <w:jc w:val="center"/>
        <w:rPr>
          <w:rFonts w:ascii="Times New Roman" w:eastAsia="Times New Roman" w:hAnsi="Times New Roman" w:cs="Times New Roman"/>
          <w:b/>
          <w:lang w:eastAsia="ru-RU"/>
        </w:rPr>
      </w:pPr>
      <w:r w:rsidRPr="00715B56">
        <w:rPr>
          <w:rFonts w:ascii="Times New Roman" w:eastAsia="Times New Roman" w:hAnsi="Times New Roman" w:cs="Times New Roman"/>
          <w:b/>
          <w:bCs/>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14:paraId="7F5FB061" w14:textId="77777777" w:rsidR="00715B56" w:rsidRPr="00715B56" w:rsidRDefault="00715B56" w:rsidP="00715B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14:paraId="14FE6F8E" w14:textId="77777777" w:rsidR="00715B56" w:rsidRPr="00715B56" w:rsidRDefault="00715B56" w:rsidP="00715B56">
      <w:pPr>
        <w:spacing w:after="0" w:line="240" w:lineRule="auto"/>
        <w:ind w:firstLine="709"/>
        <w:jc w:val="both"/>
        <w:rPr>
          <w:rFonts w:ascii="Times New Roman" w:eastAsia="Times New Roman" w:hAnsi="Times New Roman" w:cs="Times New Roman"/>
          <w:lang w:eastAsia="ru-RU"/>
        </w:rPr>
      </w:pPr>
    </w:p>
    <w:p w14:paraId="000A46DF" w14:textId="77777777" w:rsidR="00715B56" w:rsidRPr="00715B56" w:rsidRDefault="00715B56" w:rsidP="00715B56">
      <w:pPr>
        <w:pBdr>
          <w:top w:val="single" w:sz="4" w:space="1" w:color="auto"/>
          <w:bottom w:val="single" w:sz="4" w:space="1" w:color="auto"/>
        </w:pBdr>
        <w:spacing w:after="0" w:line="240" w:lineRule="auto"/>
        <w:jc w:val="both"/>
        <w:rPr>
          <w:rFonts w:ascii="Times New Roman" w:eastAsia="Times New Roman" w:hAnsi="Times New Roman" w:cs="Times New Roman"/>
          <w:lang w:eastAsia="ru-RU"/>
        </w:rPr>
      </w:pPr>
    </w:p>
    <w:p w14:paraId="254D99E7" w14:textId="77777777" w:rsidR="00715B56" w:rsidRPr="00715B56" w:rsidRDefault="00715B56" w:rsidP="00715B56">
      <w:pPr>
        <w:autoSpaceDE w:val="0"/>
        <w:autoSpaceDN w:val="0"/>
        <w:adjustRightInd w:val="0"/>
        <w:spacing w:after="0" w:line="240" w:lineRule="auto"/>
        <w:jc w:val="both"/>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2D15F1EF" w14:textId="77777777" w:rsidR="00715B56" w:rsidRPr="00715B56" w:rsidRDefault="00715B56" w:rsidP="00715B56">
      <w:pPr>
        <w:spacing w:after="0" w:line="240" w:lineRule="auto"/>
        <w:jc w:val="both"/>
        <w:rPr>
          <w:rFonts w:ascii="Times New Roman" w:eastAsia="Times New Roman" w:hAnsi="Times New Roman" w:cs="Times New Roman"/>
          <w:lang w:eastAsia="ru-RU"/>
        </w:rPr>
      </w:pPr>
    </w:p>
    <w:p w14:paraId="3DEF3C16" w14:textId="77777777" w:rsidR="00715B56" w:rsidRPr="00715B56" w:rsidRDefault="00715B56" w:rsidP="00715B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1DE0DECD"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56D02AE6"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3157C942" w14:textId="77777777" w:rsidR="00715B56" w:rsidRPr="00715B56" w:rsidRDefault="00715B56" w:rsidP="00715B56">
      <w:pPr>
        <w:spacing w:after="0" w:line="240" w:lineRule="auto"/>
        <w:jc w:val="both"/>
        <w:rPr>
          <w:rFonts w:ascii="Times New Roman" w:eastAsia="Times New Roman" w:hAnsi="Times New Roman" w:cs="Times New Roman"/>
          <w:color w:val="FF0000"/>
          <w:lang w:eastAsia="ru-RU"/>
        </w:rPr>
      </w:pPr>
      <w:r w:rsidRPr="00715B56">
        <w:rPr>
          <w:rFonts w:ascii="Times New Roman" w:eastAsia="Times New Roman" w:hAnsi="Times New Roman" w:cs="Times New Roman"/>
          <w:u w:color="FFFFFF"/>
          <w:lang w:eastAsia="ru-RU"/>
        </w:rPr>
        <w:t xml:space="preserve">Обоснование необходимости предоставления </w:t>
      </w:r>
      <w:proofErr w:type="gramStart"/>
      <w:r w:rsidRPr="00715B56">
        <w:rPr>
          <w:rFonts w:ascii="Times New Roman" w:eastAsia="Times New Roman" w:hAnsi="Times New Roman" w:cs="Times New Roman"/>
          <w:u w:color="FFFFFF"/>
          <w:lang w:eastAsia="ru-RU"/>
        </w:rPr>
        <w:t>разрешения  на</w:t>
      </w:r>
      <w:proofErr w:type="gramEnd"/>
      <w:r w:rsidRPr="00715B56">
        <w:rPr>
          <w:rFonts w:ascii="Times New Roman" w:eastAsia="Times New Roman" w:hAnsi="Times New Roman" w:cs="Times New Roman"/>
          <w:u w:color="FFFFFF"/>
          <w:lang w:eastAsia="ru-RU"/>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0FD0C0DF"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5683E0F6"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45F72C69" w14:textId="77777777" w:rsidR="00715B56" w:rsidRPr="00715B56" w:rsidRDefault="00715B56" w:rsidP="00715B56">
      <w:pPr>
        <w:spacing w:after="0" w:line="240" w:lineRule="auto"/>
        <w:jc w:val="both"/>
        <w:rPr>
          <w:rFonts w:ascii="Times New Roman" w:eastAsia="Times New Roman" w:hAnsi="Times New Roman" w:cs="Times New Roman"/>
          <w:color w:val="FF0000"/>
          <w:lang w:eastAsia="ru-RU"/>
        </w:rPr>
      </w:pPr>
      <w:r w:rsidRPr="00715B56">
        <w:rPr>
          <w:rFonts w:ascii="Times New Roman" w:eastAsia="Times New Roman" w:hAnsi="Times New Roman" w:cs="Times New Roman"/>
          <w:u w:color="FFFFFF"/>
          <w:lang w:eastAsia="ru-RU"/>
        </w:rPr>
        <w:t xml:space="preserve">Сведения о соседних земельных участках и объектах капитального строительства, на них расположенных, с указанием их адресов и правообладателей </w:t>
      </w:r>
    </w:p>
    <w:p w14:paraId="366F92BC"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715D00EC"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541717A0" w14:textId="77777777" w:rsidR="00715B56" w:rsidRPr="00715B56" w:rsidRDefault="00715B56" w:rsidP="00715B56">
      <w:pPr>
        <w:spacing w:after="0" w:line="240" w:lineRule="auto"/>
        <w:jc w:val="both"/>
        <w:rPr>
          <w:rFonts w:ascii="Times New Roman" w:eastAsia="Times New Roman" w:hAnsi="Times New Roman" w:cs="Times New Roman"/>
          <w:color w:val="FF0000"/>
          <w:lang w:eastAsia="ru-RU"/>
        </w:rPr>
      </w:pPr>
      <w:r w:rsidRPr="00715B56">
        <w:rPr>
          <w:rFonts w:ascii="Times New Roman" w:eastAsia="Times New Roman" w:hAnsi="Times New Roman" w:cs="Times New Roman"/>
          <w:u w:color="FFFFFF"/>
          <w:lang w:eastAsia="ru-RU"/>
        </w:rPr>
        <w:t>Подтверждение готовности нести расходы, связанные с организацией и проведением общественных обсуждений или публичных слушаний</w:t>
      </w:r>
    </w:p>
    <w:p w14:paraId="14F22AFF"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lastRenderedPageBreak/>
        <w:t>______________________________________________________________________</w:t>
      </w:r>
    </w:p>
    <w:p w14:paraId="29683242" w14:textId="77777777" w:rsidR="00715B56" w:rsidRPr="00715B56" w:rsidRDefault="00715B56" w:rsidP="00715B56">
      <w:pPr>
        <w:spacing w:after="0" w:line="240" w:lineRule="auto"/>
        <w:jc w:val="both"/>
        <w:rPr>
          <w:rFonts w:ascii="Times New Roman" w:eastAsia="Times New Roman" w:hAnsi="Times New Roman" w:cs="Times New Roman"/>
          <w:color w:val="FF0000"/>
          <w:lang w:eastAsia="ru-RU"/>
        </w:rPr>
      </w:pPr>
      <w:r w:rsidRPr="00715B56">
        <w:rPr>
          <w:rFonts w:ascii="Times New Roman" w:eastAsia="Times New Roman" w:hAnsi="Times New Roman" w:cs="Times New Roman"/>
          <w:lang w:eastAsia="ru-RU"/>
        </w:rPr>
        <w:t>______________________________________________________________________</w:t>
      </w:r>
    </w:p>
    <w:p w14:paraId="0E6183AE" w14:textId="77777777" w:rsidR="00715B56" w:rsidRPr="00715B56" w:rsidRDefault="00715B56" w:rsidP="00715B56">
      <w:pPr>
        <w:spacing w:after="0" w:line="240" w:lineRule="auto"/>
        <w:jc w:val="both"/>
        <w:rPr>
          <w:rFonts w:ascii="Times New Roman" w:eastAsia="Times New Roman" w:hAnsi="Times New Roman" w:cs="Times New Roman"/>
          <w:color w:val="FF0000"/>
          <w:lang w:eastAsia="ru-RU"/>
        </w:rPr>
      </w:pPr>
      <w:r w:rsidRPr="00715B56">
        <w:rPr>
          <w:rFonts w:ascii="Times New Roman" w:eastAsia="Times New Roman" w:hAnsi="Times New Roman" w:cs="Times New Roman"/>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41C4F9A2" w14:textId="77777777" w:rsidR="00715B56" w:rsidRPr="00715B56" w:rsidRDefault="00715B56" w:rsidP="00715B56">
      <w:pPr>
        <w:spacing w:after="0" w:line="240" w:lineRule="auto"/>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К заявлению прилагаются следующие документы:</w:t>
      </w:r>
    </w:p>
    <w:p w14:paraId="3CA9862E" w14:textId="7E5F5CB8" w:rsidR="00715B56" w:rsidRPr="00715B56" w:rsidRDefault="00715B56" w:rsidP="00715B56">
      <w:pPr>
        <w:spacing w:after="0" w:line="240" w:lineRule="auto"/>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____________________________________________________________________________________________________</w:t>
      </w:r>
    </w:p>
    <w:p w14:paraId="4E8D73BE" w14:textId="77777777" w:rsidR="00715B56" w:rsidRPr="00715B56" w:rsidRDefault="00715B56" w:rsidP="00715B56">
      <w:pPr>
        <w:widowControl w:val="0"/>
        <w:autoSpaceDE w:val="0"/>
        <w:autoSpaceDN w:val="0"/>
        <w:adjustRightInd w:val="0"/>
        <w:spacing w:after="0" w:line="240" w:lineRule="auto"/>
        <w:ind w:firstLine="851"/>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(указывается перечень прилагаемых документов)</w:t>
      </w:r>
    </w:p>
    <w:p w14:paraId="049D9617" w14:textId="77777777" w:rsidR="00715B56" w:rsidRPr="00715B56" w:rsidRDefault="00715B56" w:rsidP="00715B5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Результат предоставления муниципальной услуги, прошу предоставить:</w:t>
      </w:r>
    </w:p>
    <w:p w14:paraId="2C9395D2" w14:textId="2B74EB6B" w:rsidR="00715B56" w:rsidRPr="00715B56" w:rsidRDefault="00715B56" w:rsidP="00715B5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____________________________________________________________________________________________________</w:t>
      </w:r>
    </w:p>
    <w:p w14:paraId="34E76C3C" w14:textId="77777777" w:rsidR="00715B56" w:rsidRPr="00715B56" w:rsidRDefault="00715B56" w:rsidP="00715B56">
      <w:pPr>
        <w:widowControl w:val="0"/>
        <w:autoSpaceDE w:val="0"/>
        <w:autoSpaceDN w:val="0"/>
        <w:adjustRightInd w:val="0"/>
        <w:spacing w:after="0" w:line="240" w:lineRule="auto"/>
        <w:ind w:firstLine="851"/>
        <w:jc w:val="center"/>
        <w:rPr>
          <w:rFonts w:ascii="Times New Roman" w:eastAsia="Times New Roman" w:hAnsi="Times New Roman" w:cs="Times New Roman"/>
          <w:i/>
          <w:color w:val="000000"/>
          <w:lang w:eastAsia="ru-RU"/>
        </w:rPr>
      </w:pPr>
      <w:r w:rsidRPr="00715B56">
        <w:rPr>
          <w:rFonts w:ascii="Times New Roman" w:eastAsia="Times New Roman" w:hAnsi="Times New Roman" w:cs="Times New Roman"/>
          <w:i/>
          <w:color w:val="000000"/>
          <w:lang w:eastAsia="ru-RU"/>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15B56" w:rsidRPr="00715B56" w14:paraId="13D8535B" w14:textId="77777777" w:rsidTr="00715B56">
        <w:trPr>
          <w:trHeight w:val="162"/>
        </w:trPr>
        <w:tc>
          <w:tcPr>
            <w:tcW w:w="1790" w:type="dxa"/>
            <w:tcBorders>
              <w:top w:val="nil"/>
              <w:left w:val="nil"/>
              <w:bottom w:val="single" w:sz="4" w:space="0" w:color="auto"/>
              <w:right w:val="nil"/>
            </w:tcBorders>
            <w:vAlign w:val="bottom"/>
          </w:tcPr>
          <w:p w14:paraId="2D30168F"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483" w:type="dxa"/>
            <w:tcBorders>
              <w:top w:val="nil"/>
              <w:left w:val="nil"/>
              <w:bottom w:val="nil"/>
              <w:right w:val="nil"/>
            </w:tcBorders>
            <w:vAlign w:val="bottom"/>
          </w:tcPr>
          <w:p w14:paraId="28DE40D8"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1369" w:type="dxa"/>
            <w:tcBorders>
              <w:top w:val="nil"/>
              <w:left w:val="nil"/>
              <w:bottom w:val="single" w:sz="4" w:space="0" w:color="auto"/>
              <w:right w:val="nil"/>
            </w:tcBorders>
            <w:vAlign w:val="bottom"/>
          </w:tcPr>
          <w:p w14:paraId="716A7096"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686" w:type="dxa"/>
            <w:tcBorders>
              <w:top w:val="nil"/>
              <w:left w:val="nil"/>
              <w:bottom w:val="nil"/>
              <w:right w:val="nil"/>
            </w:tcBorders>
            <w:vAlign w:val="bottom"/>
          </w:tcPr>
          <w:p w14:paraId="1B6E2DB2"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606" w:type="dxa"/>
            <w:tcBorders>
              <w:top w:val="nil"/>
              <w:left w:val="nil"/>
              <w:bottom w:val="single" w:sz="4" w:space="0" w:color="auto"/>
              <w:right w:val="nil"/>
            </w:tcBorders>
          </w:tcPr>
          <w:p w14:paraId="6CDBBB3C"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606" w:type="dxa"/>
            <w:tcBorders>
              <w:top w:val="nil"/>
              <w:left w:val="nil"/>
              <w:bottom w:val="single" w:sz="4" w:space="0" w:color="auto"/>
              <w:right w:val="nil"/>
            </w:tcBorders>
          </w:tcPr>
          <w:p w14:paraId="44AAE821"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2756" w:type="dxa"/>
            <w:tcBorders>
              <w:top w:val="nil"/>
              <w:left w:val="nil"/>
              <w:bottom w:val="single" w:sz="4" w:space="0" w:color="auto"/>
              <w:right w:val="nil"/>
            </w:tcBorders>
            <w:vAlign w:val="bottom"/>
          </w:tcPr>
          <w:p w14:paraId="6B98133A"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1681" w:type="dxa"/>
            <w:tcBorders>
              <w:top w:val="nil"/>
              <w:left w:val="nil"/>
              <w:bottom w:val="single" w:sz="4" w:space="0" w:color="auto"/>
              <w:right w:val="nil"/>
            </w:tcBorders>
          </w:tcPr>
          <w:p w14:paraId="44267EB9"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r>
      <w:tr w:rsidR="00715B56" w:rsidRPr="00715B56" w14:paraId="71F8FB8E" w14:textId="77777777" w:rsidTr="002A0C51">
        <w:trPr>
          <w:trHeight w:val="298"/>
        </w:trPr>
        <w:tc>
          <w:tcPr>
            <w:tcW w:w="1790" w:type="dxa"/>
            <w:tcBorders>
              <w:top w:val="nil"/>
              <w:left w:val="nil"/>
              <w:bottom w:val="nil"/>
              <w:right w:val="nil"/>
            </w:tcBorders>
          </w:tcPr>
          <w:p w14:paraId="6D027CDC"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(дата)</w:t>
            </w:r>
          </w:p>
        </w:tc>
        <w:tc>
          <w:tcPr>
            <w:tcW w:w="483" w:type="dxa"/>
            <w:tcBorders>
              <w:top w:val="nil"/>
              <w:left w:val="nil"/>
              <w:bottom w:val="nil"/>
              <w:right w:val="nil"/>
            </w:tcBorders>
          </w:tcPr>
          <w:p w14:paraId="137CE39C"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1369" w:type="dxa"/>
            <w:tcBorders>
              <w:top w:val="nil"/>
              <w:left w:val="nil"/>
              <w:bottom w:val="nil"/>
              <w:right w:val="nil"/>
            </w:tcBorders>
          </w:tcPr>
          <w:p w14:paraId="39348980"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(подпись)</w:t>
            </w:r>
          </w:p>
        </w:tc>
        <w:tc>
          <w:tcPr>
            <w:tcW w:w="686" w:type="dxa"/>
            <w:tcBorders>
              <w:top w:val="nil"/>
              <w:left w:val="nil"/>
              <w:bottom w:val="nil"/>
              <w:right w:val="nil"/>
            </w:tcBorders>
          </w:tcPr>
          <w:p w14:paraId="2F8BC553"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p>
        </w:tc>
        <w:tc>
          <w:tcPr>
            <w:tcW w:w="606" w:type="dxa"/>
            <w:tcBorders>
              <w:top w:val="nil"/>
              <w:left w:val="nil"/>
              <w:bottom w:val="nil"/>
              <w:right w:val="nil"/>
            </w:tcBorders>
          </w:tcPr>
          <w:p w14:paraId="201DC21E" w14:textId="77777777" w:rsidR="00715B56" w:rsidRPr="00715B56" w:rsidRDefault="00715B56" w:rsidP="00715B56">
            <w:pPr>
              <w:tabs>
                <w:tab w:val="left" w:pos="1800"/>
              </w:tabs>
              <w:spacing w:after="0" w:line="240" w:lineRule="auto"/>
              <w:jc w:val="center"/>
              <w:rPr>
                <w:rFonts w:ascii="Times New Roman" w:eastAsia="Times New Roman" w:hAnsi="Times New Roman" w:cs="Times New Roman"/>
                <w:lang w:eastAsia="ru-RU"/>
              </w:rPr>
            </w:pPr>
          </w:p>
        </w:tc>
        <w:tc>
          <w:tcPr>
            <w:tcW w:w="606" w:type="dxa"/>
            <w:tcBorders>
              <w:top w:val="nil"/>
              <w:left w:val="nil"/>
              <w:bottom w:val="nil"/>
              <w:right w:val="nil"/>
            </w:tcBorders>
          </w:tcPr>
          <w:p w14:paraId="30ACBEE2" w14:textId="77777777" w:rsidR="00715B56" w:rsidRPr="00715B56" w:rsidRDefault="00715B56" w:rsidP="00715B56">
            <w:pPr>
              <w:tabs>
                <w:tab w:val="left" w:pos="1800"/>
              </w:tabs>
              <w:spacing w:after="0" w:line="240" w:lineRule="auto"/>
              <w:jc w:val="center"/>
              <w:rPr>
                <w:rFonts w:ascii="Times New Roman" w:eastAsia="Times New Roman" w:hAnsi="Times New Roman" w:cs="Times New Roman"/>
                <w:lang w:eastAsia="ru-RU"/>
              </w:rPr>
            </w:pPr>
          </w:p>
        </w:tc>
        <w:tc>
          <w:tcPr>
            <w:tcW w:w="2756" w:type="dxa"/>
            <w:tcBorders>
              <w:top w:val="nil"/>
              <w:left w:val="nil"/>
              <w:bottom w:val="nil"/>
              <w:right w:val="nil"/>
            </w:tcBorders>
          </w:tcPr>
          <w:p w14:paraId="6E23B09A"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(ФИО)</w:t>
            </w:r>
          </w:p>
        </w:tc>
        <w:tc>
          <w:tcPr>
            <w:tcW w:w="1681" w:type="dxa"/>
            <w:tcBorders>
              <w:top w:val="nil"/>
              <w:left w:val="nil"/>
              <w:bottom w:val="nil"/>
              <w:right w:val="nil"/>
            </w:tcBorders>
          </w:tcPr>
          <w:p w14:paraId="6A3AEF3E" w14:textId="77777777" w:rsidR="00715B56" w:rsidRPr="00715B56" w:rsidRDefault="00715B56" w:rsidP="00715B56">
            <w:pPr>
              <w:spacing w:after="0" w:line="240" w:lineRule="auto"/>
              <w:rPr>
                <w:rFonts w:ascii="Times New Roman" w:eastAsia="Times New Roman" w:hAnsi="Times New Roman" w:cs="Times New Roman"/>
                <w:lang w:eastAsia="ru-RU"/>
              </w:rPr>
            </w:pPr>
          </w:p>
        </w:tc>
      </w:tr>
    </w:tbl>
    <w:p w14:paraId="77D77536" w14:textId="77777777" w:rsidR="00715B56" w:rsidRPr="00715B56" w:rsidRDefault="00715B56" w:rsidP="00715B56">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07A90397" w14:textId="32487654" w:rsidR="00715B56" w:rsidRPr="00715B56" w:rsidRDefault="00715B56" w:rsidP="00AF7926">
      <w:pPr>
        <w:tabs>
          <w:tab w:val="left" w:pos="3945"/>
        </w:tabs>
        <w:spacing w:after="0" w:line="240" w:lineRule="auto"/>
        <w:ind w:left="5387"/>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 2</w:t>
      </w:r>
    </w:p>
    <w:p w14:paraId="79FB7CF0" w14:textId="77777777" w:rsidR="00715B56" w:rsidRPr="00715B56" w:rsidRDefault="00715B56" w:rsidP="00AF7926">
      <w:pPr>
        <w:widowControl w:val="0"/>
        <w:spacing w:after="0" w:line="240" w:lineRule="auto"/>
        <w:ind w:left="5387"/>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0C22E8C5" w14:textId="77777777" w:rsidR="00AF7926" w:rsidRDefault="00715B56" w:rsidP="00AF7926">
      <w:pPr>
        <w:spacing w:after="0" w:line="240" w:lineRule="auto"/>
        <w:ind w:left="5387"/>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 xml:space="preserve"> </w:t>
      </w:r>
    </w:p>
    <w:p w14:paraId="3FF4EF29" w14:textId="0EB9E215" w:rsidR="00715B56" w:rsidRPr="00715B56" w:rsidRDefault="00715B56" w:rsidP="00AF7926">
      <w:pPr>
        <w:spacing w:after="0" w:line="240" w:lineRule="auto"/>
        <w:ind w:left="5387"/>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(Бланк органа, осуществляющего</w:t>
      </w:r>
      <w:r w:rsidRPr="00715B56">
        <w:rPr>
          <w:rFonts w:ascii="Times New Roman" w:eastAsia="Times New Roman" w:hAnsi="Times New Roman" w:cs="Times New Roman"/>
          <w:lang w:eastAsia="ru-RU"/>
        </w:rPr>
        <w:br/>
        <w:t xml:space="preserve">предоставление </w:t>
      </w:r>
      <w:r w:rsidRPr="00715B56">
        <w:rPr>
          <w:rFonts w:ascii="Times New Roman" w:eastAsia="Times New Roman" w:hAnsi="Times New Roman" w:cs="Times New Roman"/>
          <w:lang w:eastAsia="ru-RU" w:bidi="ru-RU"/>
        </w:rPr>
        <w:t>муниципальной услуги)</w:t>
      </w:r>
      <w:r w:rsidRPr="00715B56">
        <w:rPr>
          <w:rFonts w:ascii="Times New Roman" w:eastAsia="Times New Roman" w:hAnsi="Times New Roman" w:cs="Times New Roman"/>
          <w:lang w:eastAsia="ru-RU"/>
        </w:rPr>
        <w:t xml:space="preserve"> </w:t>
      </w:r>
    </w:p>
    <w:p w14:paraId="3287C7FE" w14:textId="77777777" w:rsidR="00715B56" w:rsidRPr="00715B56" w:rsidRDefault="00715B56" w:rsidP="00715B56">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14:paraId="1E103BC9" w14:textId="77777777" w:rsidR="00715B56" w:rsidRPr="00715B56" w:rsidRDefault="00715B56" w:rsidP="00715B56">
      <w:pPr>
        <w:autoSpaceDE w:val="0"/>
        <w:autoSpaceDN w:val="0"/>
        <w:adjustRightInd w:val="0"/>
        <w:spacing w:after="0" w:line="240" w:lineRule="auto"/>
        <w:jc w:val="center"/>
        <w:rPr>
          <w:rFonts w:ascii="Times New Roman" w:eastAsia="Times New Roman" w:hAnsi="Times New Roman" w:cs="Times New Roman"/>
          <w:b/>
          <w:spacing w:val="-4"/>
          <w:lang w:eastAsia="ru-RU"/>
        </w:rPr>
      </w:pPr>
      <w:bookmarkStart w:id="10" w:name="OLE_LINK459"/>
      <w:bookmarkStart w:id="11" w:name="OLE_LINK460"/>
      <w:r w:rsidRPr="00715B56">
        <w:rPr>
          <w:rFonts w:ascii="Times New Roman" w:eastAsia="Times New Roman" w:hAnsi="Times New Roman" w:cs="Times New Roman"/>
          <w:b/>
          <w:spacing w:val="-4"/>
          <w:lang w:eastAsia="ru-RU"/>
        </w:rPr>
        <w:t xml:space="preserve">О предоставлении разрешения на </w:t>
      </w:r>
      <w:bookmarkEnd w:id="10"/>
      <w:bookmarkEnd w:id="11"/>
      <w:r w:rsidRPr="00715B56">
        <w:rPr>
          <w:rFonts w:ascii="Times New Roman" w:eastAsia="Times New Roman" w:hAnsi="Times New Roman" w:cs="Times New Roman"/>
          <w:b/>
          <w:bCs/>
          <w:lang w:eastAsia="ru-RU"/>
        </w:rPr>
        <w:t>условно разрешенный вид использования земельного участка или объекта капитального строительства</w:t>
      </w:r>
    </w:p>
    <w:p w14:paraId="6FE279E9" w14:textId="77777777" w:rsidR="00715B56" w:rsidRPr="00715B56" w:rsidRDefault="00715B56" w:rsidP="00715B56">
      <w:pPr>
        <w:widowControl w:val="0"/>
        <w:tabs>
          <w:tab w:val="left" w:pos="4819"/>
        </w:tabs>
        <w:spacing w:after="0" w:line="240" w:lineRule="auto"/>
        <w:jc w:val="center"/>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от________________ №_______________</w:t>
      </w:r>
    </w:p>
    <w:p w14:paraId="5E6BCF5C" w14:textId="77777777" w:rsidR="00715B56" w:rsidRPr="00715B56" w:rsidRDefault="00715B56" w:rsidP="00715B56">
      <w:pPr>
        <w:spacing w:after="0" w:line="240" w:lineRule="auto"/>
        <w:ind w:firstLine="720"/>
        <w:jc w:val="both"/>
        <w:rPr>
          <w:rFonts w:ascii="Times New Roman" w:eastAsia="Times New Roman" w:hAnsi="Times New Roman" w:cs="Times New Roman"/>
          <w:spacing w:val="-4"/>
          <w:lang w:eastAsia="ru-RU"/>
        </w:rPr>
      </w:pPr>
      <w:r w:rsidRPr="00715B56">
        <w:rPr>
          <w:rFonts w:ascii="Times New Roman" w:eastAsia="Times New Roman" w:hAnsi="Times New Roman" w:cs="Times New Roman"/>
          <w:spacing w:val="-4"/>
          <w:lang w:eastAsia="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w:t>
      </w:r>
      <w:r w:rsidRPr="00715B56">
        <w:rPr>
          <w:rFonts w:ascii="Times New Roman" w:eastAsia="Times New Roman" w:hAnsi="Times New Roman" w:cs="Times New Roman"/>
          <w:lang w:eastAsia="ru-RU"/>
        </w:rPr>
        <w:t>городского поселения Безенчук муниципального района Безенчукский Самарской области</w:t>
      </w:r>
      <w:r w:rsidRPr="00715B56">
        <w:rPr>
          <w:rFonts w:ascii="Times New Roman" w:eastAsia="Times New Roman" w:hAnsi="Times New Roman" w:cs="Times New Roman"/>
          <w:spacing w:val="-4"/>
          <w:lang w:eastAsia="ru-RU"/>
        </w:rPr>
        <w:t xml:space="preserve">, утвержденными решением Собрания представителей городского поселения Безенчук муниципального района Безенчукский Самарской области от </w:t>
      </w:r>
      <w:r w:rsidRPr="00715B56">
        <w:rPr>
          <w:rFonts w:ascii="Times New Roman" w:eastAsia="Arial Unicode MS" w:hAnsi="Times New Roman" w:cs="Times New Roman"/>
          <w:bCs/>
          <w:kern w:val="1"/>
          <w:lang w:eastAsia="ar-SA"/>
        </w:rPr>
        <w:t>12.12.2013 г. № 4/52</w:t>
      </w:r>
      <w:r w:rsidRPr="00715B56">
        <w:rPr>
          <w:rFonts w:ascii="Times New Roman" w:eastAsia="Times New Roman" w:hAnsi="Times New Roman" w:cs="Times New Roman"/>
          <w:spacing w:val="-4"/>
          <w:lang w:eastAsia="ru-RU"/>
        </w:rPr>
        <w:t xml:space="preserve">, на основании заключения по результатам публичных слушаний/общественных обсуждений от </w:t>
      </w:r>
      <w:r w:rsidRPr="00715B56">
        <w:rPr>
          <w:rFonts w:ascii="Times New Roman" w:eastAsia="Times New Roman" w:hAnsi="Times New Roman" w:cs="Times New Roman"/>
          <w:spacing w:val="-4"/>
          <w:highlight w:val="yellow"/>
          <w:lang w:eastAsia="ru-RU"/>
        </w:rPr>
        <w:t>____________ г. № __________,</w:t>
      </w:r>
      <w:r w:rsidRPr="00715B56">
        <w:rPr>
          <w:rFonts w:ascii="Times New Roman" w:eastAsia="Times New Roman" w:hAnsi="Times New Roman" w:cs="Times New Roman"/>
          <w:spacing w:val="-4"/>
          <w:lang w:eastAsia="ru-RU"/>
        </w:rPr>
        <w:t xml:space="preserve"> рекомендации Комиссии по подготовке проектов правил землепользования и застройки (протокол от </w:t>
      </w:r>
      <w:r w:rsidRPr="00715B56">
        <w:rPr>
          <w:rFonts w:ascii="Times New Roman" w:eastAsia="Times New Roman" w:hAnsi="Times New Roman" w:cs="Times New Roman"/>
          <w:spacing w:val="-4"/>
          <w:highlight w:val="yellow"/>
          <w:lang w:eastAsia="ru-RU"/>
        </w:rPr>
        <w:t>____________ г. № __________).</w:t>
      </w:r>
    </w:p>
    <w:p w14:paraId="68FEF607" w14:textId="77777777" w:rsidR="00715B56" w:rsidRPr="00715B56" w:rsidRDefault="00715B56" w:rsidP="00715B56">
      <w:pPr>
        <w:tabs>
          <w:tab w:val="left" w:pos="709"/>
        </w:tabs>
        <w:spacing w:after="0" w:line="240" w:lineRule="auto"/>
        <w:jc w:val="both"/>
        <w:rPr>
          <w:rFonts w:ascii="Times New Roman" w:eastAsia="Times New Roman" w:hAnsi="Times New Roman" w:cs="Times New Roman"/>
          <w:color w:val="000000"/>
          <w:spacing w:val="-4"/>
          <w:lang w:eastAsia="ru-RU"/>
        </w:rPr>
      </w:pPr>
      <w:r w:rsidRPr="00715B56">
        <w:rPr>
          <w:rFonts w:ascii="Times New Roman" w:eastAsia="Times New Roman" w:hAnsi="Times New Roman" w:cs="Times New Roman"/>
          <w:color w:val="000000"/>
          <w:spacing w:val="-4"/>
          <w:lang w:eastAsia="ru-RU"/>
        </w:rPr>
        <w:tab/>
        <w:t xml:space="preserve">1. Предоставить разрешение на </w:t>
      </w:r>
      <w:bookmarkStart w:id="12" w:name="OLE_LINK456"/>
      <w:bookmarkStart w:id="13" w:name="OLE_LINK457"/>
      <w:bookmarkStart w:id="14" w:name="OLE_LINK458"/>
      <w:r w:rsidRPr="00715B56">
        <w:rPr>
          <w:rFonts w:ascii="Times New Roman" w:eastAsia="Times New Roman" w:hAnsi="Times New Roman" w:cs="Times New Roman"/>
          <w:color w:val="000000"/>
          <w:spacing w:val="-4"/>
          <w:lang w:eastAsia="ru-RU"/>
        </w:rPr>
        <w:t xml:space="preserve">условно разрешенный вид использования земельного участка или объекта капитального строительства </w:t>
      </w:r>
      <w:bookmarkEnd w:id="12"/>
      <w:bookmarkEnd w:id="13"/>
      <w:bookmarkEnd w:id="14"/>
      <w:r w:rsidRPr="00715B56">
        <w:rPr>
          <w:rFonts w:ascii="Times New Roman" w:eastAsia="Times New Roman" w:hAnsi="Times New Roman" w:cs="Times New Roman"/>
          <w:color w:val="000000"/>
          <w:spacing w:val="-4"/>
          <w:lang w:eastAsia="ru-RU"/>
        </w:rPr>
        <w:t xml:space="preserve">- </w:t>
      </w:r>
      <w:r w:rsidRPr="00715B56">
        <w:rPr>
          <w:rFonts w:ascii="Times New Roman" w:eastAsia="Times New Roman" w:hAnsi="Times New Roman" w:cs="Times New Roman"/>
          <w:i/>
          <w:iCs/>
          <w:color w:val="000000"/>
          <w:spacing w:val="-4"/>
          <w:lang w:eastAsia="ru-RU"/>
        </w:rPr>
        <w:t>«______________________________________»</w:t>
      </w:r>
      <w:r w:rsidRPr="00715B56">
        <w:rPr>
          <w:rFonts w:ascii="Times New Roman" w:eastAsia="Times New Roman" w:hAnsi="Times New Roman" w:cs="Times New Roman"/>
          <w:color w:val="000000"/>
          <w:spacing w:val="-4"/>
          <w:lang w:eastAsia="ru-RU"/>
        </w:rPr>
        <w:t xml:space="preserve"> в </w:t>
      </w:r>
    </w:p>
    <w:p w14:paraId="1831632E" w14:textId="77777777" w:rsidR="00715B56" w:rsidRPr="00715B56" w:rsidRDefault="00715B56" w:rsidP="00715B56">
      <w:pPr>
        <w:tabs>
          <w:tab w:val="left" w:pos="709"/>
        </w:tabs>
        <w:spacing w:after="0" w:line="240" w:lineRule="auto"/>
        <w:jc w:val="both"/>
        <w:rPr>
          <w:rFonts w:ascii="Times New Roman" w:eastAsia="Times New Roman" w:hAnsi="Times New Roman" w:cs="Times New Roman"/>
          <w:color w:val="000000"/>
          <w:spacing w:val="-4"/>
          <w:lang w:eastAsia="ru-RU"/>
        </w:rPr>
      </w:pPr>
      <w:r w:rsidRPr="00715B56">
        <w:rPr>
          <w:rFonts w:ascii="Times New Roman" w:eastAsia="Times New Roman" w:hAnsi="Times New Roman" w:cs="Times New Roman"/>
          <w:color w:val="000000"/>
          <w:spacing w:val="-4"/>
          <w:lang w:eastAsia="ru-RU"/>
        </w:rPr>
        <w:t xml:space="preserve">                                                                                                          (наименование условно разрешенного вида использования)</w:t>
      </w:r>
    </w:p>
    <w:p w14:paraId="39B6A01F" w14:textId="77777777" w:rsidR="00715B56" w:rsidRPr="00715B56" w:rsidRDefault="00715B56" w:rsidP="00715B56">
      <w:pPr>
        <w:tabs>
          <w:tab w:val="left" w:pos="709"/>
        </w:tabs>
        <w:spacing w:after="0" w:line="240" w:lineRule="auto"/>
        <w:jc w:val="both"/>
        <w:rPr>
          <w:rFonts w:ascii="Times New Roman" w:eastAsia="Times New Roman" w:hAnsi="Times New Roman" w:cs="Times New Roman"/>
          <w:iCs/>
          <w:color w:val="000000"/>
          <w:spacing w:val="-4"/>
          <w:lang w:eastAsia="ru-RU"/>
        </w:rPr>
      </w:pPr>
      <w:r w:rsidRPr="00715B56">
        <w:rPr>
          <w:rFonts w:ascii="Times New Roman" w:eastAsia="Times New Roman" w:hAnsi="Times New Roman" w:cs="Times New Roman"/>
          <w:color w:val="000000"/>
          <w:spacing w:val="-4"/>
          <w:lang w:eastAsia="ru-RU"/>
        </w:rPr>
        <w:t xml:space="preserve">отношении земельного участка с кадастровым номером </w:t>
      </w:r>
      <w:r w:rsidRPr="00715B56">
        <w:rPr>
          <w:rFonts w:ascii="Times New Roman" w:eastAsia="Times New Roman" w:hAnsi="Times New Roman" w:cs="Times New Roman"/>
          <w:i/>
          <w:iCs/>
          <w:color w:val="000000"/>
          <w:spacing w:val="-4"/>
          <w:lang w:eastAsia="ru-RU"/>
        </w:rPr>
        <w:t>___________________</w:t>
      </w:r>
      <w:r w:rsidRPr="00715B56">
        <w:rPr>
          <w:rFonts w:ascii="Times New Roman" w:eastAsia="Times New Roman" w:hAnsi="Times New Roman" w:cs="Times New Roman"/>
          <w:color w:val="000000"/>
          <w:spacing w:val="-4"/>
          <w:lang w:eastAsia="ru-RU"/>
        </w:rPr>
        <w:t xml:space="preserve">, расположенного по адресу: </w:t>
      </w:r>
      <w:r w:rsidRPr="00715B56">
        <w:rPr>
          <w:rFonts w:ascii="Times New Roman" w:eastAsia="Times New Roman" w:hAnsi="Times New Roman" w:cs="Times New Roman"/>
          <w:iCs/>
          <w:color w:val="000000"/>
          <w:spacing w:val="-4"/>
          <w:lang w:eastAsia="ru-RU"/>
        </w:rPr>
        <w:t xml:space="preserve">_____________________________________________________________________________ </w:t>
      </w:r>
    </w:p>
    <w:p w14:paraId="2E2998E2" w14:textId="77777777" w:rsidR="00715B56" w:rsidRPr="00715B56" w:rsidRDefault="00715B56" w:rsidP="00715B56">
      <w:pPr>
        <w:tabs>
          <w:tab w:val="left" w:pos="709"/>
        </w:tabs>
        <w:spacing w:after="0" w:line="240" w:lineRule="auto"/>
        <w:jc w:val="center"/>
        <w:rPr>
          <w:rFonts w:ascii="Times New Roman" w:eastAsia="Times New Roman" w:hAnsi="Times New Roman" w:cs="Times New Roman"/>
          <w:iCs/>
          <w:color w:val="000000"/>
          <w:spacing w:val="-4"/>
          <w:lang w:eastAsia="ru-RU"/>
        </w:rPr>
      </w:pPr>
      <w:r w:rsidRPr="00715B56">
        <w:rPr>
          <w:rFonts w:ascii="Times New Roman" w:eastAsia="Times New Roman" w:hAnsi="Times New Roman" w:cs="Times New Roman"/>
          <w:iCs/>
          <w:color w:val="000000"/>
          <w:spacing w:val="-4"/>
          <w:lang w:eastAsia="ru-RU"/>
        </w:rPr>
        <w:t>(указывается адрес, территориальная зона)</w:t>
      </w:r>
    </w:p>
    <w:p w14:paraId="0CDAE4DB" w14:textId="77777777" w:rsidR="00715B56" w:rsidRPr="00715B56" w:rsidRDefault="00715B56" w:rsidP="00715B56">
      <w:pPr>
        <w:tabs>
          <w:tab w:val="left" w:pos="709"/>
        </w:tabs>
        <w:spacing w:after="0" w:line="240" w:lineRule="auto"/>
        <w:jc w:val="center"/>
        <w:rPr>
          <w:rFonts w:ascii="Times New Roman" w:eastAsia="Times New Roman" w:hAnsi="Times New Roman" w:cs="Times New Roman"/>
          <w:iCs/>
          <w:color w:val="000000"/>
          <w:spacing w:val="-4"/>
          <w:lang w:eastAsia="ru-RU"/>
        </w:rPr>
      </w:pPr>
      <w:r w:rsidRPr="00715B56">
        <w:rPr>
          <w:rFonts w:ascii="Times New Roman" w:eastAsia="Times New Roman" w:hAnsi="Times New Roman" w:cs="Times New Roman"/>
          <w:iCs/>
          <w:color w:val="000000"/>
          <w:spacing w:val="-4"/>
          <w:lang w:eastAsia="ru-RU"/>
        </w:rPr>
        <w:t>______________________________________________________________________ .</w:t>
      </w:r>
    </w:p>
    <w:p w14:paraId="09F9A648" w14:textId="77777777" w:rsidR="00715B56" w:rsidRPr="00715B56" w:rsidRDefault="00715B56" w:rsidP="00715B56">
      <w:pPr>
        <w:tabs>
          <w:tab w:val="left" w:pos="709"/>
        </w:tabs>
        <w:spacing w:after="0" w:line="240" w:lineRule="auto"/>
        <w:ind w:firstLine="709"/>
        <w:jc w:val="both"/>
        <w:rPr>
          <w:rFonts w:ascii="Times New Roman" w:eastAsia="Times New Roman" w:hAnsi="Times New Roman" w:cs="Times New Roman"/>
          <w:spacing w:val="-4"/>
          <w:lang w:eastAsia="ru-RU"/>
        </w:rPr>
      </w:pPr>
      <w:r w:rsidRPr="00715B56">
        <w:rPr>
          <w:rFonts w:ascii="Times New Roman" w:eastAsia="Times New Roman" w:hAnsi="Times New Roman" w:cs="Times New Roman"/>
          <w:spacing w:val="-4"/>
          <w:lang w:eastAsia="ru-RU"/>
        </w:rPr>
        <w:t>2. Опубликовать настоящее постановление в «__________________________».</w:t>
      </w:r>
    </w:p>
    <w:p w14:paraId="496CD54C" w14:textId="77777777" w:rsidR="00715B56" w:rsidRPr="00715B56" w:rsidRDefault="00715B56" w:rsidP="00715B56">
      <w:pPr>
        <w:spacing w:after="0" w:line="240" w:lineRule="auto"/>
        <w:ind w:firstLine="720"/>
        <w:jc w:val="both"/>
        <w:rPr>
          <w:rFonts w:ascii="Times New Roman" w:eastAsia="Times New Roman" w:hAnsi="Times New Roman" w:cs="Times New Roman"/>
          <w:spacing w:val="-4"/>
          <w:lang w:eastAsia="ru-RU"/>
        </w:rPr>
      </w:pPr>
      <w:r w:rsidRPr="00715B56">
        <w:rPr>
          <w:rFonts w:ascii="Times New Roman" w:eastAsia="Times New Roman" w:hAnsi="Times New Roman" w:cs="Times New Roman"/>
          <w:spacing w:val="-4"/>
          <w:lang w:eastAsia="ru-RU"/>
        </w:rPr>
        <w:t>4. Настоящее решение (</w:t>
      </w:r>
      <w:r w:rsidRPr="00715B56">
        <w:rPr>
          <w:rFonts w:ascii="Times New Roman" w:eastAsia="Times New Roman" w:hAnsi="Times New Roman" w:cs="Times New Roman"/>
          <w:i/>
          <w:spacing w:val="-4"/>
          <w:lang w:eastAsia="ru-RU"/>
        </w:rPr>
        <w:t>постановление/распоряжение)</w:t>
      </w:r>
      <w:r w:rsidRPr="00715B56">
        <w:rPr>
          <w:rFonts w:ascii="Times New Roman" w:eastAsia="Times New Roman" w:hAnsi="Times New Roman" w:cs="Times New Roman"/>
          <w:spacing w:val="-4"/>
          <w:lang w:eastAsia="ru-RU"/>
        </w:rPr>
        <w:t xml:space="preserve"> вступает в силу после его официального опубликования.</w:t>
      </w:r>
    </w:p>
    <w:p w14:paraId="6F3FA6D6" w14:textId="77777777" w:rsidR="00715B56" w:rsidRPr="00715B56" w:rsidRDefault="00715B56" w:rsidP="00715B56">
      <w:pPr>
        <w:spacing w:after="0" w:line="240" w:lineRule="auto"/>
        <w:ind w:firstLine="720"/>
        <w:jc w:val="both"/>
        <w:rPr>
          <w:rFonts w:ascii="Times New Roman" w:eastAsia="Times New Roman" w:hAnsi="Times New Roman" w:cs="Times New Roman"/>
          <w:spacing w:val="-4"/>
          <w:lang w:eastAsia="ru-RU"/>
        </w:rPr>
      </w:pPr>
      <w:r w:rsidRPr="00715B56">
        <w:rPr>
          <w:rFonts w:ascii="Times New Roman" w:eastAsia="Times New Roman" w:hAnsi="Times New Roman" w:cs="Times New Roman"/>
          <w:spacing w:val="-4"/>
          <w:lang w:eastAsia="ru-RU"/>
        </w:rPr>
        <w:t>5. Контроль за исполнением настоящего постановления возложить на ________________________________________________________________________.</w:t>
      </w:r>
    </w:p>
    <w:p w14:paraId="77F064F6" w14:textId="77777777" w:rsidR="00715B56" w:rsidRPr="00715B56" w:rsidRDefault="00715B56" w:rsidP="00715B56">
      <w:pPr>
        <w:spacing w:after="0" w:line="240" w:lineRule="auto"/>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Должностное лицо (ФИО)</w:t>
      </w:r>
    </w:p>
    <w:p w14:paraId="24670260" w14:textId="77777777" w:rsidR="00715B56" w:rsidRPr="00715B56" w:rsidRDefault="00715B56" w:rsidP="00715B56">
      <w:pPr>
        <w:pBdr>
          <w:top w:val="single" w:sz="4" w:space="9" w:color="000000"/>
        </w:pBdr>
        <w:spacing w:after="0" w:line="240" w:lineRule="auto"/>
        <w:jc w:val="center"/>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(подпись должностного лица органа, осуществляющего предоставление муниципальной услуги)</w:t>
      </w:r>
    </w:p>
    <w:p w14:paraId="192801B8" w14:textId="23DA207E" w:rsidR="00715B56" w:rsidRPr="00715B56" w:rsidRDefault="00715B56" w:rsidP="00C70581">
      <w:pPr>
        <w:tabs>
          <w:tab w:val="left" w:pos="708"/>
          <w:tab w:val="center" w:pos="5527"/>
        </w:tabs>
        <w:spacing w:after="0" w:line="240" w:lineRule="auto"/>
        <w:ind w:left="5387"/>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 3</w:t>
      </w:r>
    </w:p>
    <w:p w14:paraId="2ED6AE69" w14:textId="77777777" w:rsidR="00715B56" w:rsidRPr="00715B56" w:rsidRDefault="00715B56" w:rsidP="00C70581">
      <w:pPr>
        <w:widowControl w:val="0"/>
        <w:spacing w:after="0" w:line="240" w:lineRule="auto"/>
        <w:ind w:left="5387"/>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714DB6B8" w14:textId="77777777" w:rsidR="00C70581" w:rsidRDefault="00C70581" w:rsidP="00C70581">
      <w:pPr>
        <w:spacing w:after="0" w:line="240" w:lineRule="auto"/>
        <w:ind w:left="5954"/>
        <w:rPr>
          <w:rFonts w:ascii="Times New Roman" w:eastAsia="Times New Roman" w:hAnsi="Times New Roman" w:cs="Times New Roman"/>
          <w:lang w:eastAsia="ru-RU"/>
        </w:rPr>
      </w:pPr>
    </w:p>
    <w:p w14:paraId="7CEDBF51" w14:textId="27BBF90A" w:rsidR="00715B56" w:rsidRPr="00715B56" w:rsidRDefault="00715B56" w:rsidP="00C70581">
      <w:pPr>
        <w:spacing w:after="0" w:line="240" w:lineRule="auto"/>
        <w:ind w:left="5954"/>
        <w:jc w:val="right"/>
        <w:rPr>
          <w:rFonts w:ascii="Times New Roman" w:eastAsia="Times New Roman" w:hAnsi="Times New Roman" w:cs="Times New Roman"/>
          <w:lang w:eastAsia="ru-RU" w:bidi="ru-RU"/>
        </w:rPr>
      </w:pPr>
      <w:r w:rsidRPr="00715B56">
        <w:rPr>
          <w:rFonts w:ascii="Times New Roman" w:eastAsia="Times New Roman" w:hAnsi="Times New Roman" w:cs="Times New Roman"/>
          <w:lang w:eastAsia="ru-RU"/>
        </w:rPr>
        <w:t>(Бланк органа, осуществляющего предоставление</w:t>
      </w:r>
    </w:p>
    <w:p w14:paraId="47D18A13" w14:textId="77777777" w:rsidR="00715B56" w:rsidRPr="00715B56" w:rsidRDefault="00715B56" w:rsidP="00C70581">
      <w:pPr>
        <w:spacing w:after="0" w:line="240" w:lineRule="auto"/>
        <w:jc w:val="right"/>
        <w:rPr>
          <w:rFonts w:ascii="Times New Roman" w:eastAsia="Times New Roman" w:hAnsi="Times New Roman" w:cs="Times New Roman"/>
          <w:lang w:eastAsia="ru-RU"/>
        </w:rPr>
      </w:pPr>
      <w:r w:rsidRPr="00715B56">
        <w:rPr>
          <w:rFonts w:ascii="Times New Roman" w:eastAsia="Times New Roman" w:hAnsi="Times New Roman" w:cs="Times New Roman"/>
          <w:lang w:eastAsia="ru-RU" w:bidi="ru-RU"/>
        </w:rPr>
        <w:t>муниципальной услуги)</w:t>
      </w:r>
      <w:r w:rsidRPr="00715B56">
        <w:rPr>
          <w:rFonts w:ascii="Times New Roman" w:eastAsia="Times New Roman" w:hAnsi="Times New Roman" w:cs="Times New Roman"/>
          <w:lang w:eastAsia="ru-RU"/>
        </w:rPr>
        <w:t xml:space="preserve"> </w:t>
      </w:r>
    </w:p>
    <w:p w14:paraId="51850520" w14:textId="77777777" w:rsidR="00715B56" w:rsidRPr="00715B56" w:rsidRDefault="00715B56" w:rsidP="00715B56">
      <w:pPr>
        <w:autoSpaceDE w:val="0"/>
        <w:autoSpaceDN w:val="0"/>
        <w:adjustRightInd w:val="0"/>
        <w:spacing w:after="0" w:line="240" w:lineRule="auto"/>
        <w:jc w:val="center"/>
        <w:rPr>
          <w:rFonts w:ascii="Times New Roman" w:eastAsia="Times New Roman" w:hAnsi="Times New Roman" w:cs="Times New Roman"/>
          <w:b/>
          <w:bCs/>
          <w:lang w:eastAsia="ru-RU"/>
        </w:rPr>
      </w:pPr>
      <w:r w:rsidRPr="00715B56">
        <w:rPr>
          <w:rFonts w:ascii="Times New Roman" w:eastAsia="Times New Roman" w:hAnsi="Times New Roman" w:cs="Times New Roman"/>
          <w:b/>
          <w:spacing w:val="-4"/>
          <w:lang w:eastAsia="ru-RU"/>
        </w:rPr>
        <w:t xml:space="preserve">Об отказе в предоставлении разрешения на </w:t>
      </w:r>
      <w:r w:rsidRPr="00715B56">
        <w:rPr>
          <w:rFonts w:ascii="Times New Roman" w:eastAsia="Times New Roman" w:hAnsi="Times New Roman" w:cs="Times New Roman"/>
          <w:b/>
          <w:bCs/>
          <w:lang w:eastAsia="ru-RU"/>
        </w:rPr>
        <w:t>условно разрешенный вид</w:t>
      </w:r>
    </w:p>
    <w:p w14:paraId="772277F6" w14:textId="77777777" w:rsidR="00715B56" w:rsidRPr="00715B56" w:rsidRDefault="00715B56" w:rsidP="00715B56">
      <w:pPr>
        <w:tabs>
          <w:tab w:val="left" w:pos="567"/>
          <w:tab w:val="left" w:pos="4536"/>
        </w:tabs>
        <w:spacing w:after="0" w:line="240" w:lineRule="auto"/>
        <w:jc w:val="center"/>
        <w:rPr>
          <w:rFonts w:ascii="Times New Roman" w:eastAsia="Times New Roman" w:hAnsi="Times New Roman" w:cs="Times New Roman"/>
          <w:b/>
          <w:spacing w:val="-4"/>
          <w:lang w:eastAsia="ru-RU"/>
        </w:rPr>
      </w:pPr>
      <w:r w:rsidRPr="00715B56">
        <w:rPr>
          <w:rFonts w:ascii="Times New Roman" w:eastAsia="Times New Roman" w:hAnsi="Times New Roman" w:cs="Times New Roman"/>
          <w:b/>
          <w:bCs/>
          <w:lang w:eastAsia="ru-RU"/>
        </w:rPr>
        <w:t>использования земельного участка или объекта капитального строительства</w:t>
      </w:r>
    </w:p>
    <w:p w14:paraId="24A2B146" w14:textId="77777777" w:rsidR="00715B56" w:rsidRPr="00715B56" w:rsidRDefault="00715B56" w:rsidP="00715B56">
      <w:pPr>
        <w:tabs>
          <w:tab w:val="left" w:pos="567"/>
          <w:tab w:val="left" w:pos="4536"/>
        </w:tabs>
        <w:spacing w:after="0" w:line="240" w:lineRule="auto"/>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от________________ №_______________</w:t>
      </w:r>
    </w:p>
    <w:p w14:paraId="107787BA" w14:textId="77777777" w:rsidR="00715B56" w:rsidRPr="00715B56" w:rsidRDefault="00715B56" w:rsidP="00715B56">
      <w:pPr>
        <w:spacing w:after="0" w:line="240" w:lineRule="auto"/>
        <w:ind w:firstLine="709"/>
        <w:jc w:val="both"/>
        <w:rPr>
          <w:rFonts w:ascii="Times New Roman" w:eastAsia="Times New Roman" w:hAnsi="Times New Roman" w:cs="Times New Roman"/>
          <w:color w:val="000000"/>
          <w:lang w:eastAsia="ru-RU" w:bidi="ru-RU"/>
        </w:rPr>
      </w:pPr>
    </w:p>
    <w:p w14:paraId="549E9C66" w14:textId="77777777" w:rsidR="00715B56" w:rsidRPr="00715B56" w:rsidRDefault="00715B56" w:rsidP="00715B56">
      <w:pPr>
        <w:spacing w:after="0" w:line="240" w:lineRule="auto"/>
        <w:ind w:firstLine="709"/>
        <w:jc w:val="both"/>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lastRenderedPageBreak/>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14:paraId="63E2C6E0" w14:textId="77777777" w:rsidR="00715B56" w:rsidRPr="00715B56" w:rsidRDefault="00715B56" w:rsidP="00715B56">
      <w:pPr>
        <w:spacing w:after="0" w:line="240" w:lineRule="auto"/>
        <w:ind w:firstLine="709"/>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(Ф.И.О. физического лица, наименование юридического лица– заявителя,</w:t>
      </w:r>
    </w:p>
    <w:p w14:paraId="0DF466B4"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__________________________________________________________________________________________</w:t>
      </w:r>
    </w:p>
    <w:p w14:paraId="7414CD5F" w14:textId="77777777" w:rsidR="00715B56" w:rsidRPr="00715B56" w:rsidRDefault="00715B56" w:rsidP="00715B56">
      <w:pPr>
        <w:spacing w:after="0" w:line="240" w:lineRule="auto"/>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дата направления заявления)</w:t>
      </w:r>
    </w:p>
    <w:p w14:paraId="5D17A860" w14:textId="77777777" w:rsidR="00715B56" w:rsidRPr="00715B56" w:rsidRDefault="00715B56" w:rsidP="00715B56">
      <w:pPr>
        <w:widowControl w:val="0"/>
        <w:spacing w:after="0" w:line="240" w:lineRule="auto"/>
        <w:jc w:val="both"/>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lang w:eastAsia="ru-RU"/>
        </w:rPr>
        <w:t>на основании___________________________________________________________</w:t>
      </w:r>
    </w:p>
    <w:p w14:paraId="6FA3563F" w14:textId="77777777" w:rsidR="00715B56" w:rsidRPr="00715B56" w:rsidRDefault="00715B56" w:rsidP="00715B56">
      <w:pPr>
        <w:spacing w:after="0" w:line="240" w:lineRule="auto"/>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2AA665F9"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 xml:space="preserve">принято решение об отказе в предоставлении разрешения на </w:t>
      </w:r>
      <w:r w:rsidRPr="00715B56">
        <w:rPr>
          <w:rFonts w:ascii="Times New Roman" w:eastAsia="Times New Roman" w:hAnsi="Times New Roman" w:cs="Times New Roman"/>
          <w:color w:val="000000"/>
          <w:lang w:eastAsia="ru-RU" w:bidi="ru-RU"/>
        </w:rPr>
        <w:t>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lang w:eastAsia="ru-RU"/>
        </w:rPr>
        <w:t xml:space="preserve"> в связи с:</w:t>
      </w:r>
    </w:p>
    <w:p w14:paraId="4CA2DA9F"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w:t>
      </w:r>
    </w:p>
    <w:p w14:paraId="1EA9E573" w14:textId="77777777" w:rsidR="00715B56" w:rsidRPr="00715B56" w:rsidRDefault="00715B56" w:rsidP="00715B56">
      <w:pPr>
        <w:spacing w:after="0" w:line="240" w:lineRule="auto"/>
        <w:jc w:val="center"/>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(указывается основание отказа в предоставлении разрешения)</w:t>
      </w:r>
    </w:p>
    <w:p w14:paraId="42A41243" w14:textId="77777777" w:rsidR="00715B56" w:rsidRPr="00715B56" w:rsidRDefault="00715B56" w:rsidP="00715B56">
      <w:pPr>
        <w:spacing w:after="0" w:line="240" w:lineRule="auto"/>
        <w:ind w:firstLine="709"/>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15B56">
        <w:rPr>
          <w:rFonts w:ascii="Times New Roman" w:eastAsia="Times New Roman" w:hAnsi="Times New Roman" w:cs="Times New Roman"/>
          <w:i/>
          <w:lang w:eastAsia="ru-RU"/>
        </w:rPr>
        <w:t>(указать уполномоченный орган)</w:t>
      </w:r>
      <w:r w:rsidRPr="00715B56">
        <w:rPr>
          <w:rFonts w:ascii="Times New Roman" w:eastAsia="Times New Roman" w:hAnsi="Times New Roman" w:cs="Times New Roman"/>
          <w:lang w:eastAsia="ru-RU"/>
        </w:rPr>
        <w:t>, а также в судебном порядке.</w:t>
      </w:r>
    </w:p>
    <w:p w14:paraId="373F5014" w14:textId="77777777" w:rsidR="00715B56" w:rsidRPr="00715B56" w:rsidRDefault="00715B56" w:rsidP="00715B56">
      <w:pPr>
        <w:spacing w:after="0" w:line="240" w:lineRule="auto"/>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Должностное лицо (ФИО)</w:t>
      </w:r>
    </w:p>
    <w:p w14:paraId="12EFDB2C" w14:textId="77777777" w:rsidR="00715B56" w:rsidRPr="00715B56" w:rsidRDefault="00715B56" w:rsidP="00715B56">
      <w:pPr>
        <w:pBdr>
          <w:top w:val="single" w:sz="4" w:space="9" w:color="000000"/>
        </w:pBdr>
        <w:spacing w:after="0" w:line="240" w:lineRule="auto"/>
        <w:jc w:val="center"/>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(подпись должностного лица органа, осуществляющего предоставление муниципальной услуги)</w:t>
      </w:r>
    </w:p>
    <w:p w14:paraId="45B3FA67" w14:textId="77777777" w:rsidR="00715B56" w:rsidRPr="00715B56" w:rsidRDefault="00715B56" w:rsidP="009F235F">
      <w:pPr>
        <w:widowControl w:val="0"/>
        <w:spacing w:after="0" w:line="240" w:lineRule="auto"/>
        <w:ind w:left="6237"/>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 4</w:t>
      </w:r>
    </w:p>
    <w:p w14:paraId="249A1F28" w14:textId="77777777" w:rsidR="00715B56" w:rsidRPr="00715B56" w:rsidRDefault="00715B56" w:rsidP="009F235F">
      <w:pPr>
        <w:widowControl w:val="0"/>
        <w:spacing w:after="0" w:line="240" w:lineRule="auto"/>
        <w:ind w:left="6237"/>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6AF7BFEC" w14:textId="77777777" w:rsidR="009F235F" w:rsidRDefault="009F235F" w:rsidP="009F235F">
      <w:pPr>
        <w:spacing w:after="0" w:line="240" w:lineRule="auto"/>
        <w:ind w:left="6237"/>
        <w:rPr>
          <w:rFonts w:ascii="Times New Roman" w:eastAsia="Times New Roman" w:hAnsi="Times New Roman" w:cs="Times New Roman"/>
          <w:lang w:eastAsia="ru-RU"/>
        </w:rPr>
      </w:pPr>
    </w:p>
    <w:p w14:paraId="47A9FDEC" w14:textId="1050130E" w:rsidR="00715B56" w:rsidRPr="00715B56" w:rsidRDefault="00715B56" w:rsidP="009F235F">
      <w:pPr>
        <w:spacing w:after="0" w:line="240" w:lineRule="auto"/>
        <w:ind w:left="6237"/>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(Бланк органа, осуществляющего</w:t>
      </w:r>
      <w:r w:rsidRPr="00715B56">
        <w:rPr>
          <w:rFonts w:ascii="Times New Roman" w:eastAsia="Times New Roman" w:hAnsi="Times New Roman" w:cs="Times New Roman"/>
          <w:lang w:eastAsia="ru-RU"/>
        </w:rPr>
        <w:br/>
        <w:t>предоставление м</w:t>
      </w:r>
      <w:r w:rsidRPr="00715B56">
        <w:rPr>
          <w:rFonts w:ascii="Times New Roman" w:eastAsia="Times New Roman" w:hAnsi="Times New Roman" w:cs="Times New Roman"/>
          <w:lang w:eastAsia="ru-RU" w:bidi="ru-RU"/>
        </w:rPr>
        <w:t>униципальной услуги</w:t>
      </w:r>
      <w:r w:rsidRPr="00715B56">
        <w:rPr>
          <w:rFonts w:ascii="Times New Roman" w:eastAsia="Times New Roman" w:hAnsi="Times New Roman" w:cs="Times New Roman"/>
          <w:lang w:eastAsia="ru-RU"/>
        </w:rPr>
        <w:t xml:space="preserve"> </w:t>
      </w:r>
    </w:p>
    <w:p w14:paraId="5F7F3002" w14:textId="77777777" w:rsidR="00715B56" w:rsidRPr="00715B56" w:rsidRDefault="00715B56" w:rsidP="009F235F">
      <w:pPr>
        <w:widowControl w:val="0"/>
        <w:spacing w:after="0" w:line="240" w:lineRule="auto"/>
        <w:ind w:left="6237"/>
        <w:rPr>
          <w:rFonts w:ascii="Times New Roman" w:eastAsia="Times New Roman" w:hAnsi="Times New Roman" w:cs="Times New Roman"/>
          <w:i/>
          <w:iCs/>
          <w:lang w:eastAsia="ru-RU" w:bidi="ru-RU"/>
        </w:rPr>
      </w:pPr>
      <w:r w:rsidRPr="00715B56">
        <w:rPr>
          <w:rFonts w:ascii="Times New Roman" w:eastAsia="Times New Roman" w:hAnsi="Times New Roman" w:cs="Times New Roman"/>
          <w:i/>
          <w:iCs/>
          <w:lang w:eastAsia="ru-RU"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sidRPr="00715B56">
        <w:rPr>
          <w:rFonts w:ascii="Times New Roman" w:eastAsia="Times New Roman" w:hAnsi="Times New Roman" w:cs="Times New Roman"/>
          <w:i/>
          <w:iCs/>
          <w:lang w:eastAsia="ru-RU" w:bidi="ru-RU"/>
        </w:rPr>
        <w:t>лиц )</w:t>
      </w:r>
      <w:proofErr w:type="gramEnd"/>
    </w:p>
    <w:p w14:paraId="1507DCC5" w14:textId="77777777" w:rsidR="00715B56" w:rsidRPr="00715B56" w:rsidRDefault="00715B56" w:rsidP="00715B56">
      <w:pPr>
        <w:widowControl w:val="0"/>
        <w:spacing w:after="0" w:line="240" w:lineRule="auto"/>
        <w:jc w:val="center"/>
        <w:rPr>
          <w:rFonts w:ascii="Times New Roman" w:eastAsia="Times New Roman" w:hAnsi="Times New Roman" w:cs="Times New Roman"/>
          <w:b/>
          <w:bCs/>
          <w:lang w:eastAsia="ru-RU" w:bidi="ru-RU"/>
        </w:rPr>
      </w:pPr>
      <w:r w:rsidRPr="00715B56">
        <w:rPr>
          <w:rFonts w:ascii="Times New Roman" w:eastAsia="Times New Roman" w:hAnsi="Times New Roman" w:cs="Times New Roman"/>
          <w:b/>
          <w:bCs/>
          <w:lang w:eastAsia="ru-RU" w:bidi="ru-RU"/>
        </w:rPr>
        <w:t>УВЕДОМЛЕНИЕ</w:t>
      </w:r>
    </w:p>
    <w:p w14:paraId="69AD403D" w14:textId="77777777" w:rsidR="00715B56" w:rsidRPr="00715B56" w:rsidRDefault="00715B56" w:rsidP="00715B56">
      <w:pPr>
        <w:widowControl w:val="0"/>
        <w:spacing w:after="0" w:line="240" w:lineRule="auto"/>
        <w:jc w:val="center"/>
        <w:rPr>
          <w:rFonts w:ascii="Times New Roman" w:eastAsia="Times New Roman" w:hAnsi="Times New Roman" w:cs="Times New Roman"/>
          <w:b/>
          <w:bCs/>
          <w:lang w:eastAsia="ru-RU" w:bidi="ru-RU"/>
        </w:rPr>
      </w:pPr>
      <w:r w:rsidRPr="00715B56">
        <w:rPr>
          <w:rFonts w:ascii="Times New Roman" w:eastAsia="Times New Roman" w:hAnsi="Times New Roman" w:cs="Times New Roman"/>
          <w:b/>
          <w:bCs/>
          <w:lang w:eastAsia="ru-RU" w:bidi="ru-RU"/>
        </w:rPr>
        <w:t>об отказе в приеме документов, необходимых для предоставления муниципальной услуги</w:t>
      </w:r>
    </w:p>
    <w:p w14:paraId="5B2CE7D2" w14:textId="77777777" w:rsidR="00715B56" w:rsidRPr="00715B56" w:rsidRDefault="00715B56" w:rsidP="00715B56">
      <w:pPr>
        <w:tabs>
          <w:tab w:val="left" w:pos="567"/>
          <w:tab w:val="left" w:pos="4536"/>
        </w:tabs>
        <w:spacing w:after="0" w:line="240" w:lineRule="auto"/>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от________________ №_______________</w:t>
      </w:r>
    </w:p>
    <w:p w14:paraId="64C6466B" w14:textId="77777777" w:rsidR="00715B56" w:rsidRPr="00715B56" w:rsidRDefault="00715B56" w:rsidP="00715B56">
      <w:pPr>
        <w:widowControl w:val="0"/>
        <w:spacing w:after="0" w:line="240" w:lineRule="auto"/>
        <w:ind w:firstLine="700"/>
        <w:rPr>
          <w:rFonts w:ascii="Times New Roman" w:eastAsia="Times New Roman" w:hAnsi="Times New Roman" w:cs="Times New Roman"/>
          <w:i/>
          <w:iCs/>
          <w:lang w:eastAsia="ru-RU" w:bidi="ru-RU"/>
        </w:rPr>
      </w:pPr>
    </w:p>
    <w:p w14:paraId="25885CA0" w14:textId="77777777" w:rsidR="00715B56" w:rsidRPr="00715B56" w:rsidRDefault="00715B56" w:rsidP="00715B56">
      <w:pPr>
        <w:spacing w:after="0" w:line="240" w:lineRule="auto"/>
        <w:ind w:firstLine="709"/>
        <w:jc w:val="both"/>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По результатам рассмотрения заявления о предоставлении разрешения на</w:t>
      </w:r>
      <w:r w:rsidRPr="00715B56">
        <w:rPr>
          <w:rFonts w:ascii="Times New Roman" w:eastAsia="Times New Roman" w:hAnsi="Times New Roman" w:cs="Times New Roman"/>
          <w:lang w:eastAsia="ru-RU"/>
        </w:rPr>
        <w:t xml:space="preserve">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color w:val="000000"/>
          <w:lang w:eastAsia="ru-RU" w:bidi="ru-RU"/>
        </w:rPr>
        <w:t xml:space="preserve"> и представленных документов____________________________________________________________</w:t>
      </w:r>
    </w:p>
    <w:p w14:paraId="7B563339" w14:textId="77777777" w:rsidR="00715B56" w:rsidRPr="00715B56" w:rsidRDefault="00715B56" w:rsidP="00715B56">
      <w:pPr>
        <w:spacing w:after="0" w:line="240" w:lineRule="auto"/>
        <w:ind w:firstLine="709"/>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(Ф.И.О. физического лица, наименование юридического лица– заявителя,</w:t>
      </w:r>
    </w:p>
    <w:p w14:paraId="34F80E64"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__________________________________________________________________________________</w:t>
      </w:r>
    </w:p>
    <w:p w14:paraId="2B4CCF65" w14:textId="77777777" w:rsidR="00715B56" w:rsidRPr="00715B56" w:rsidRDefault="00715B56" w:rsidP="00715B56">
      <w:pPr>
        <w:spacing w:after="0" w:line="240" w:lineRule="auto"/>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дата направления заявления)</w:t>
      </w:r>
    </w:p>
    <w:p w14:paraId="410BE39F" w14:textId="77777777" w:rsidR="00715B56" w:rsidRPr="00715B56" w:rsidRDefault="00715B56" w:rsidP="00715B56">
      <w:pPr>
        <w:spacing w:after="0" w:line="240" w:lineRule="auto"/>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 __________________________________________________________________________________</w:t>
      </w:r>
    </w:p>
    <w:p w14:paraId="00282295" w14:textId="77777777" w:rsidR="00715B56" w:rsidRPr="00715B56" w:rsidRDefault="00715B56" w:rsidP="00715B56">
      <w:pPr>
        <w:spacing w:after="0" w:line="240" w:lineRule="auto"/>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 xml:space="preserve">(указываются основания отказа в приеме документов, необходимых для предоставления </w:t>
      </w:r>
    </w:p>
    <w:p w14:paraId="1EC35D1C" w14:textId="77777777" w:rsidR="00715B56" w:rsidRPr="00715B56" w:rsidRDefault="00715B56" w:rsidP="00715B56">
      <w:pPr>
        <w:spacing w:after="0" w:line="240" w:lineRule="auto"/>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___________________________________________________________________________________________________</w:t>
      </w:r>
    </w:p>
    <w:p w14:paraId="47D7D0BE" w14:textId="77777777" w:rsidR="00715B56" w:rsidRPr="00715B56" w:rsidRDefault="00715B56" w:rsidP="00715B56">
      <w:pPr>
        <w:spacing w:after="0" w:line="240" w:lineRule="auto"/>
        <w:jc w:val="center"/>
        <w:rPr>
          <w:rFonts w:ascii="Times New Roman" w:eastAsia="Times New Roman" w:hAnsi="Times New Roman" w:cs="Times New Roman"/>
          <w:i/>
          <w:lang w:eastAsia="ru-RU"/>
        </w:rPr>
      </w:pPr>
      <w:r w:rsidRPr="00715B56">
        <w:rPr>
          <w:rFonts w:ascii="Times New Roman" w:eastAsia="Times New Roman" w:hAnsi="Times New Roman" w:cs="Times New Roman"/>
          <w:i/>
          <w:lang w:eastAsia="ru-RU"/>
        </w:rPr>
        <w:t>муниципальной услуги)</w:t>
      </w:r>
    </w:p>
    <w:p w14:paraId="074556A2" w14:textId="77777777" w:rsidR="00715B56" w:rsidRPr="00715B56" w:rsidRDefault="00715B56" w:rsidP="00715B56">
      <w:pPr>
        <w:widowControl w:val="0"/>
        <w:spacing w:after="0" w:line="240" w:lineRule="auto"/>
        <w:ind w:firstLine="460"/>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A194C1D" w14:textId="77777777" w:rsidR="00715B56" w:rsidRPr="00715B56" w:rsidRDefault="00715B56" w:rsidP="00715B56">
      <w:pPr>
        <w:spacing w:after="0" w:line="240" w:lineRule="auto"/>
        <w:ind w:firstLine="460"/>
        <w:jc w:val="both"/>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15B56">
        <w:rPr>
          <w:rFonts w:ascii="Times New Roman" w:eastAsia="Times New Roman" w:hAnsi="Times New Roman" w:cs="Times New Roman"/>
          <w:i/>
          <w:lang w:eastAsia="ru-RU"/>
        </w:rPr>
        <w:t>(указать уполномоченный орган)</w:t>
      </w:r>
      <w:r w:rsidRPr="00715B56">
        <w:rPr>
          <w:rFonts w:ascii="Times New Roman" w:eastAsia="Times New Roman" w:hAnsi="Times New Roman" w:cs="Times New Roman"/>
          <w:lang w:eastAsia="ru-RU"/>
        </w:rPr>
        <w:t>, а также в судебном порядке.</w:t>
      </w:r>
    </w:p>
    <w:p w14:paraId="009BAAC6" w14:textId="77777777" w:rsidR="00715B56" w:rsidRPr="00715B56" w:rsidRDefault="00715B56" w:rsidP="00715B56">
      <w:pPr>
        <w:spacing w:after="0" w:line="240" w:lineRule="auto"/>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Должностное лицо (ФИО)</w:t>
      </w:r>
    </w:p>
    <w:p w14:paraId="6EF330B0" w14:textId="77777777" w:rsidR="00715B56" w:rsidRPr="00715B56" w:rsidRDefault="00715B56" w:rsidP="00715B56">
      <w:pPr>
        <w:pBdr>
          <w:top w:val="single" w:sz="4" w:space="9" w:color="000000"/>
        </w:pBdr>
        <w:spacing w:after="0" w:line="240" w:lineRule="auto"/>
        <w:jc w:val="center"/>
        <w:rPr>
          <w:rFonts w:ascii="Times New Roman" w:eastAsia="Times New Roman" w:hAnsi="Times New Roman" w:cs="Times New Roman"/>
          <w:lang w:eastAsia="ru-RU"/>
        </w:rPr>
      </w:pPr>
      <w:r w:rsidRPr="00715B56">
        <w:rPr>
          <w:rFonts w:ascii="Times New Roman" w:eastAsia="Times New Roman" w:hAnsi="Times New Roman" w:cs="Times New Roman"/>
          <w:lang w:eastAsia="ru-RU"/>
        </w:rPr>
        <w:t>(подпись должностного лица органа, осуществляющего предоставление муниципальной услуги)</w:t>
      </w:r>
    </w:p>
    <w:p w14:paraId="7E48B814" w14:textId="77777777" w:rsidR="00715B56" w:rsidRPr="00715B56" w:rsidRDefault="00715B56" w:rsidP="008A56CF">
      <w:pPr>
        <w:widowControl w:val="0"/>
        <w:spacing w:after="0" w:line="240" w:lineRule="auto"/>
        <w:ind w:left="6379"/>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№5</w:t>
      </w:r>
    </w:p>
    <w:p w14:paraId="46CAD60B" w14:textId="77777777" w:rsidR="00715B56" w:rsidRPr="00715B56" w:rsidRDefault="00715B56" w:rsidP="008A56CF">
      <w:pPr>
        <w:widowControl w:val="0"/>
        <w:tabs>
          <w:tab w:val="left" w:pos="0"/>
        </w:tabs>
        <w:spacing w:after="0" w:line="240" w:lineRule="auto"/>
        <w:ind w:left="6379"/>
        <w:contextualSpacing/>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 xml:space="preserve">редоставление </w:t>
      </w:r>
      <w:r w:rsidRPr="00715B56">
        <w:rPr>
          <w:rFonts w:ascii="Times New Roman" w:eastAsia="Times New Roman" w:hAnsi="Times New Roman" w:cs="Times New Roman"/>
          <w:lang w:eastAsia="ru-RU"/>
        </w:rPr>
        <w:lastRenderedPageBreak/>
        <w:t>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1779762C" w14:textId="77777777" w:rsidR="00715B56" w:rsidRPr="00715B56" w:rsidRDefault="00715B56" w:rsidP="00715B56">
      <w:pPr>
        <w:spacing w:after="0" w:line="240" w:lineRule="auto"/>
        <w:jc w:val="right"/>
        <w:rPr>
          <w:rFonts w:ascii="Times New Roman" w:eastAsia="Calibri" w:hAnsi="Times New Roman" w:cs="Times New Roman"/>
          <w:color w:val="000000"/>
        </w:rPr>
      </w:pPr>
      <w:r w:rsidRPr="00715B56">
        <w:rPr>
          <w:rFonts w:ascii="Times New Roman" w:eastAsia="Calibri" w:hAnsi="Times New Roman" w:cs="Times New Roman"/>
          <w:color w:val="000000"/>
        </w:rPr>
        <w:t>ФОРМА</w:t>
      </w:r>
    </w:p>
    <w:p w14:paraId="75B54365" w14:textId="77777777" w:rsidR="00715B56" w:rsidRPr="00715B56" w:rsidRDefault="00715B56" w:rsidP="00715B56">
      <w:pPr>
        <w:spacing w:after="0" w:line="240" w:lineRule="auto"/>
        <w:jc w:val="center"/>
        <w:rPr>
          <w:rFonts w:ascii="Times New Roman" w:eastAsia="Calibri" w:hAnsi="Times New Roman" w:cs="Times New Roman"/>
          <w:b/>
        </w:rPr>
      </w:pPr>
      <w:r w:rsidRPr="00715B56">
        <w:rPr>
          <w:rFonts w:ascii="Times New Roman" w:eastAsia="Calibri" w:hAnsi="Times New Roman" w:cs="Times New Roman"/>
          <w:b/>
        </w:rPr>
        <w:t>З А Я В Л Е Н И Е</w:t>
      </w:r>
    </w:p>
    <w:p w14:paraId="45E76BA8" w14:textId="77777777" w:rsidR="00715B56" w:rsidRPr="00715B56" w:rsidRDefault="00715B56" w:rsidP="00715B56">
      <w:pPr>
        <w:spacing w:after="0" w:line="240" w:lineRule="auto"/>
        <w:jc w:val="center"/>
        <w:rPr>
          <w:rFonts w:ascii="Times New Roman" w:eastAsia="Calibri" w:hAnsi="Times New Roman" w:cs="Times New Roman"/>
          <w:b/>
        </w:rPr>
      </w:pPr>
      <w:r w:rsidRPr="00715B56">
        <w:rPr>
          <w:rFonts w:ascii="Times New Roman" w:eastAsia="Calibri" w:hAnsi="Times New Roman" w:cs="Times New Roman"/>
          <w:b/>
        </w:rPr>
        <w:t>об исправлении допущенных опечаток и ошибок</w:t>
      </w:r>
    </w:p>
    <w:p w14:paraId="5A19F082" w14:textId="77777777" w:rsidR="00715B56" w:rsidRPr="00715B56" w:rsidRDefault="00715B56" w:rsidP="00715B56">
      <w:pPr>
        <w:spacing w:after="0" w:line="240" w:lineRule="auto"/>
        <w:jc w:val="center"/>
        <w:rPr>
          <w:rFonts w:ascii="Times New Roman" w:eastAsia="Calibri" w:hAnsi="Times New Roman" w:cs="Times New Roman"/>
        </w:rPr>
      </w:pPr>
      <w:r w:rsidRPr="00715B56">
        <w:rPr>
          <w:rFonts w:ascii="Times New Roman" w:eastAsia="Calibri" w:hAnsi="Times New Roman" w:cs="Times New Roman"/>
          <w:b/>
        </w:rPr>
        <w:t>в решении о предоставлении муниципальной услуги</w:t>
      </w:r>
    </w:p>
    <w:p w14:paraId="3A4F6870" w14:textId="77777777" w:rsidR="00715B56" w:rsidRPr="00715B56" w:rsidRDefault="00715B56" w:rsidP="00715B56">
      <w:pPr>
        <w:spacing w:after="0" w:line="240" w:lineRule="auto"/>
        <w:jc w:val="right"/>
        <w:rPr>
          <w:rFonts w:ascii="Times New Roman" w:eastAsia="Times New Roman" w:hAnsi="Times New Roman" w:cs="Times New Roman"/>
          <w:lang w:eastAsia="ru-RU" w:bidi="ru-RU"/>
        </w:rPr>
      </w:pPr>
      <w:r w:rsidRPr="00715B56">
        <w:rPr>
          <w:rFonts w:ascii="Times New Roman" w:eastAsia="Times New Roman" w:hAnsi="Times New Roman" w:cs="Times New Roman"/>
          <w:lang w:eastAsia="ru-RU"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15B56" w:rsidRPr="00715B56" w14:paraId="5170A52B" w14:textId="77777777" w:rsidTr="002A0C51">
        <w:trPr>
          <w:trHeight w:val="165"/>
        </w:trPr>
        <w:tc>
          <w:tcPr>
            <w:tcW w:w="9961" w:type="dxa"/>
            <w:tcBorders>
              <w:top w:val="nil"/>
              <w:left w:val="nil"/>
              <w:right w:val="nil"/>
            </w:tcBorders>
          </w:tcPr>
          <w:p w14:paraId="5B8D2927" w14:textId="77777777" w:rsidR="00715B56" w:rsidRPr="00715B56" w:rsidRDefault="00715B56" w:rsidP="00715B56">
            <w:pPr>
              <w:spacing w:after="0" w:line="240" w:lineRule="auto"/>
              <w:rPr>
                <w:rFonts w:ascii="Times New Roman" w:eastAsia="Times New Roman" w:hAnsi="Times New Roman" w:cs="Times New Roman"/>
                <w:lang w:eastAsia="ru-RU" w:bidi="ru-RU"/>
              </w:rPr>
            </w:pPr>
          </w:p>
        </w:tc>
      </w:tr>
      <w:tr w:rsidR="00715B56" w:rsidRPr="00715B56" w14:paraId="0531C4C9" w14:textId="77777777" w:rsidTr="002A0C51">
        <w:trPr>
          <w:trHeight w:val="126"/>
        </w:trPr>
        <w:tc>
          <w:tcPr>
            <w:tcW w:w="9961" w:type="dxa"/>
            <w:tcBorders>
              <w:left w:val="nil"/>
              <w:bottom w:val="single" w:sz="4" w:space="0" w:color="auto"/>
              <w:right w:val="nil"/>
            </w:tcBorders>
          </w:tcPr>
          <w:p w14:paraId="697D40F4" w14:textId="1E0C6CDD" w:rsidR="00715B56" w:rsidRPr="00715B56" w:rsidRDefault="008A56CF" w:rsidP="00715B56">
            <w:pPr>
              <w:spacing w:after="0" w:line="240" w:lineRule="auto"/>
              <w:rPr>
                <w:rFonts w:ascii="Times New Roman" w:eastAsia="Times New Roman" w:hAnsi="Times New Roman" w:cs="Times New Roman"/>
                <w:lang w:eastAsia="ru-RU" w:bidi="ru-RU"/>
              </w:rPr>
            </w:pPr>
            <w:r w:rsidRPr="00715B56">
              <w:rPr>
                <w:rFonts w:ascii="Times New Roman" w:eastAsia="Times New Roman" w:hAnsi="Times New Roman" w:cs="Times New Roman"/>
                <w:lang w:eastAsia="ru-RU" w:bidi="ru-RU"/>
              </w:rPr>
              <w:t>(наименование уполномоченного органа местного самоуправления)</w:t>
            </w:r>
          </w:p>
        </w:tc>
      </w:tr>
    </w:tbl>
    <w:tbl>
      <w:tblPr>
        <w:tblpPr w:leftFromText="180" w:rightFromText="180" w:vertAnchor="text" w:horzAnchor="margin" w:tblpX="108" w:tblpY="31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678"/>
        <w:gridCol w:w="2977"/>
        <w:gridCol w:w="2835"/>
      </w:tblGrid>
      <w:tr w:rsidR="00715B56" w:rsidRPr="00715B56" w14:paraId="0458D90A" w14:textId="77777777" w:rsidTr="00535D2D">
        <w:trPr>
          <w:trHeight w:val="80"/>
        </w:trPr>
        <w:tc>
          <w:tcPr>
            <w:tcW w:w="11165" w:type="dxa"/>
            <w:gridSpan w:val="4"/>
            <w:tcBorders>
              <w:top w:val="nil"/>
              <w:left w:val="nil"/>
              <w:right w:val="nil"/>
            </w:tcBorders>
            <w:vAlign w:val="bottom"/>
          </w:tcPr>
          <w:p w14:paraId="04DF44A3" w14:textId="77777777" w:rsidR="00715B56" w:rsidRPr="00715B56" w:rsidRDefault="00715B56" w:rsidP="00535D2D">
            <w:pPr>
              <w:spacing w:after="0" w:line="240" w:lineRule="auto"/>
              <w:rPr>
                <w:rFonts w:ascii="Times New Roman" w:eastAsia="Tahoma" w:hAnsi="Times New Roman" w:cs="Times New Roman"/>
                <w:sz w:val="16"/>
                <w:szCs w:val="16"/>
                <w:lang w:eastAsia="ru-RU" w:bidi="ru-RU"/>
              </w:rPr>
            </w:pPr>
            <w:r w:rsidRPr="00715B56">
              <w:rPr>
                <w:rFonts w:ascii="Times New Roman" w:eastAsia="Tahoma" w:hAnsi="Times New Roman" w:cs="Times New Roman"/>
                <w:sz w:val="16"/>
                <w:szCs w:val="16"/>
                <w:lang w:eastAsia="ru-RU" w:bidi="ru-RU"/>
              </w:rPr>
              <w:t>1. Сведения о заявителе</w:t>
            </w:r>
          </w:p>
        </w:tc>
      </w:tr>
      <w:tr w:rsidR="00715B56" w:rsidRPr="00715B56" w14:paraId="717DF5C0" w14:textId="77777777" w:rsidTr="00535D2D">
        <w:trPr>
          <w:trHeight w:val="70"/>
        </w:trPr>
        <w:tc>
          <w:tcPr>
            <w:tcW w:w="675" w:type="dxa"/>
          </w:tcPr>
          <w:p w14:paraId="5F8B1478"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w:t>
            </w:r>
          </w:p>
        </w:tc>
        <w:tc>
          <w:tcPr>
            <w:tcW w:w="4678" w:type="dxa"/>
          </w:tcPr>
          <w:p w14:paraId="759D3681"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5812" w:type="dxa"/>
            <w:gridSpan w:val="2"/>
          </w:tcPr>
          <w:p w14:paraId="2B40D6D2"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6CC17288" w14:textId="77777777" w:rsidTr="00535D2D">
        <w:trPr>
          <w:trHeight w:val="70"/>
        </w:trPr>
        <w:tc>
          <w:tcPr>
            <w:tcW w:w="675" w:type="dxa"/>
          </w:tcPr>
          <w:p w14:paraId="0849C130"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1.1.1</w:t>
            </w:r>
          </w:p>
        </w:tc>
        <w:tc>
          <w:tcPr>
            <w:tcW w:w="4678" w:type="dxa"/>
          </w:tcPr>
          <w:p w14:paraId="1084FA6C"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Фамилия, имя, отчество (при наличии)</w:t>
            </w:r>
          </w:p>
        </w:tc>
        <w:tc>
          <w:tcPr>
            <w:tcW w:w="5812" w:type="dxa"/>
            <w:gridSpan w:val="2"/>
          </w:tcPr>
          <w:p w14:paraId="5887CC9C"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3CD548A7" w14:textId="77777777" w:rsidTr="00535D2D">
        <w:trPr>
          <w:trHeight w:val="70"/>
        </w:trPr>
        <w:tc>
          <w:tcPr>
            <w:tcW w:w="675" w:type="dxa"/>
          </w:tcPr>
          <w:p w14:paraId="5453C0E5"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1.1.2</w:t>
            </w:r>
          </w:p>
        </w:tc>
        <w:tc>
          <w:tcPr>
            <w:tcW w:w="4678" w:type="dxa"/>
          </w:tcPr>
          <w:p w14:paraId="2C1BE3D7"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Реквизиты документа, удостоверяющего личность (</w:t>
            </w:r>
            <w:r w:rsidRPr="00715B56">
              <w:rPr>
                <w:rFonts w:ascii="Times New Roman" w:eastAsia="Times New Roman" w:hAnsi="Times New Roman" w:cs="Times New Roman"/>
                <w:color w:val="000000"/>
                <w:sz w:val="16"/>
                <w:szCs w:val="16"/>
                <w:lang w:eastAsia="ru-RU" w:bidi="ru-RU"/>
              </w:rPr>
              <w:t>не указываются в </w:t>
            </w:r>
            <w:r w:rsidRPr="00715B56">
              <w:rPr>
                <w:rFonts w:ascii="Times New Roman" w:eastAsia="Tahoma" w:hAnsi="Times New Roman" w:cs="Times New Roman"/>
                <w:color w:val="000000"/>
                <w:sz w:val="16"/>
                <w:szCs w:val="16"/>
                <w:lang w:eastAsia="ru-RU" w:bidi="ru-RU"/>
              </w:rPr>
              <w:t>случае, если заявитель является индивидуальным предпринимателем)</w:t>
            </w:r>
          </w:p>
        </w:tc>
        <w:tc>
          <w:tcPr>
            <w:tcW w:w="5812" w:type="dxa"/>
            <w:gridSpan w:val="2"/>
          </w:tcPr>
          <w:p w14:paraId="45006FFE"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7CE36D32" w14:textId="77777777" w:rsidTr="00535D2D">
        <w:trPr>
          <w:trHeight w:val="70"/>
        </w:trPr>
        <w:tc>
          <w:tcPr>
            <w:tcW w:w="675" w:type="dxa"/>
          </w:tcPr>
          <w:p w14:paraId="5D50FF4A"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1.1.3</w:t>
            </w:r>
          </w:p>
        </w:tc>
        <w:tc>
          <w:tcPr>
            <w:tcW w:w="4678" w:type="dxa"/>
          </w:tcPr>
          <w:p w14:paraId="075EA4CF"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Основной государственный регистрационный номер индивидуального предпринимателя</w:t>
            </w:r>
            <w:r w:rsidRPr="00715B56">
              <w:rPr>
                <w:rFonts w:ascii="Times New Roman" w:eastAsia="Times New Roman" w:hAnsi="Times New Roman" w:cs="Times New Roman"/>
                <w:color w:val="000000"/>
                <w:sz w:val="16"/>
                <w:szCs w:val="16"/>
                <w:lang w:eastAsia="ru-RU" w:bidi="ru-RU"/>
              </w:rPr>
              <w:t xml:space="preserve">, </w:t>
            </w:r>
            <w:r w:rsidRPr="00715B56">
              <w:rPr>
                <w:rFonts w:ascii="Times New Roman" w:eastAsia="Tahoma" w:hAnsi="Times New Roman" w:cs="Times New Roman"/>
                <w:color w:val="000000"/>
                <w:sz w:val="16"/>
                <w:szCs w:val="16"/>
                <w:lang w:eastAsia="ru-RU" w:bidi="ru-RU"/>
              </w:rPr>
              <w:t>в случае если заявитель является индивидуальным предпринимателем</w:t>
            </w:r>
          </w:p>
        </w:tc>
        <w:tc>
          <w:tcPr>
            <w:tcW w:w="5812" w:type="dxa"/>
            <w:gridSpan w:val="2"/>
          </w:tcPr>
          <w:p w14:paraId="54E55464"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05ADE888" w14:textId="77777777" w:rsidTr="00535D2D">
        <w:trPr>
          <w:trHeight w:val="70"/>
        </w:trPr>
        <w:tc>
          <w:tcPr>
            <w:tcW w:w="675" w:type="dxa"/>
          </w:tcPr>
          <w:p w14:paraId="3BE11472"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w:t>
            </w:r>
          </w:p>
        </w:tc>
        <w:tc>
          <w:tcPr>
            <w:tcW w:w="4678" w:type="dxa"/>
          </w:tcPr>
          <w:p w14:paraId="44DA27DD"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5812" w:type="dxa"/>
            <w:gridSpan w:val="2"/>
          </w:tcPr>
          <w:p w14:paraId="003829F2"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275D3B37" w14:textId="77777777" w:rsidTr="00535D2D">
        <w:trPr>
          <w:trHeight w:val="70"/>
        </w:trPr>
        <w:tc>
          <w:tcPr>
            <w:tcW w:w="675" w:type="dxa"/>
          </w:tcPr>
          <w:p w14:paraId="7BBE650C"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1.2.1</w:t>
            </w:r>
          </w:p>
        </w:tc>
        <w:tc>
          <w:tcPr>
            <w:tcW w:w="4678" w:type="dxa"/>
          </w:tcPr>
          <w:p w14:paraId="52377C0C"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Полное наименование</w:t>
            </w:r>
          </w:p>
        </w:tc>
        <w:tc>
          <w:tcPr>
            <w:tcW w:w="5812" w:type="dxa"/>
            <w:gridSpan w:val="2"/>
          </w:tcPr>
          <w:p w14:paraId="359EC7A1"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000D2177" w14:textId="77777777" w:rsidTr="00535D2D">
        <w:trPr>
          <w:trHeight w:val="70"/>
        </w:trPr>
        <w:tc>
          <w:tcPr>
            <w:tcW w:w="675" w:type="dxa"/>
          </w:tcPr>
          <w:p w14:paraId="3EB56AA6"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1.2.2</w:t>
            </w:r>
          </w:p>
        </w:tc>
        <w:tc>
          <w:tcPr>
            <w:tcW w:w="4678" w:type="dxa"/>
          </w:tcPr>
          <w:p w14:paraId="50C92896"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Основной государственный регистрационный номер</w:t>
            </w:r>
          </w:p>
        </w:tc>
        <w:tc>
          <w:tcPr>
            <w:tcW w:w="5812" w:type="dxa"/>
            <w:gridSpan w:val="2"/>
          </w:tcPr>
          <w:p w14:paraId="5026EADE"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5174EFF5" w14:textId="77777777" w:rsidTr="00535D2D">
        <w:trPr>
          <w:trHeight w:val="70"/>
        </w:trPr>
        <w:tc>
          <w:tcPr>
            <w:tcW w:w="675" w:type="dxa"/>
            <w:tcBorders>
              <w:bottom w:val="single" w:sz="4" w:space="0" w:color="auto"/>
            </w:tcBorders>
          </w:tcPr>
          <w:p w14:paraId="12C98B67"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1.2.3</w:t>
            </w:r>
          </w:p>
        </w:tc>
        <w:tc>
          <w:tcPr>
            <w:tcW w:w="4678" w:type="dxa"/>
            <w:tcBorders>
              <w:bottom w:val="single" w:sz="4" w:space="0" w:color="auto"/>
            </w:tcBorders>
          </w:tcPr>
          <w:p w14:paraId="58F5B899"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Идентификационный номер налогоплательщика - юридического лица</w:t>
            </w:r>
          </w:p>
        </w:tc>
        <w:tc>
          <w:tcPr>
            <w:tcW w:w="5812" w:type="dxa"/>
            <w:gridSpan w:val="2"/>
            <w:tcBorders>
              <w:bottom w:val="single" w:sz="4" w:space="0" w:color="auto"/>
            </w:tcBorders>
          </w:tcPr>
          <w:p w14:paraId="65B7A655"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5284719C" w14:textId="77777777" w:rsidTr="00535D2D">
        <w:trPr>
          <w:trHeight w:val="70"/>
        </w:trPr>
        <w:tc>
          <w:tcPr>
            <w:tcW w:w="11165" w:type="dxa"/>
            <w:gridSpan w:val="4"/>
            <w:tcBorders>
              <w:left w:val="nil"/>
              <w:right w:val="nil"/>
            </w:tcBorders>
          </w:tcPr>
          <w:p w14:paraId="0E26651F"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p>
          <w:p w14:paraId="720204F0"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2. Сведения о выданном решении о предоставлении муниципальной услуги, содержащем опечатку/ ошибку</w:t>
            </w:r>
          </w:p>
        </w:tc>
      </w:tr>
      <w:tr w:rsidR="00715B56" w:rsidRPr="00715B56" w14:paraId="6932308E" w14:textId="77777777" w:rsidTr="00535D2D">
        <w:trPr>
          <w:trHeight w:val="70"/>
        </w:trPr>
        <w:tc>
          <w:tcPr>
            <w:tcW w:w="675" w:type="dxa"/>
            <w:tcBorders>
              <w:top w:val="single" w:sz="4" w:space="0" w:color="auto"/>
              <w:bottom w:val="single" w:sz="4" w:space="0" w:color="auto"/>
            </w:tcBorders>
          </w:tcPr>
          <w:p w14:paraId="3E07426B"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w:t>
            </w:r>
          </w:p>
        </w:tc>
        <w:tc>
          <w:tcPr>
            <w:tcW w:w="4678" w:type="dxa"/>
            <w:tcBorders>
              <w:top w:val="single" w:sz="4" w:space="0" w:color="auto"/>
              <w:bottom w:val="single" w:sz="4" w:space="0" w:color="auto"/>
            </w:tcBorders>
          </w:tcPr>
          <w:p w14:paraId="378BC70F"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Орган, </w:t>
            </w:r>
            <w:proofErr w:type="gramStart"/>
            <w:r w:rsidRPr="00715B56">
              <w:rPr>
                <w:rFonts w:ascii="Times New Roman" w:eastAsia="Tahoma" w:hAnsi="Times New Roman" w:cs="Times New Roman"/>
                <w:color w:val="000000"/>
                <w:sz w:val="16"/>
                <w:szCs w:val="16"/>
                <w:lang w:eastAsia="ru-RU" w:bidi="ru-RU"/>
              </w:rPr>
              <w:t>выдавший  решение</w:t>
            </w:r>
            <w:proofErr w:type="gramEnd"/>
            <w:r w:rsidRPr="00715B56">
              <w:rPr>
                <w:rFonts w:ascii="Times New Roman" w:eastAsia="Tahoma" w:hAnsi="Times New Roman" w:cs="Times New Roman"/>
                <w:color w:val="000000"/>
                <w:sz w:val="16"/>
                <w:szCs w:val="16"/>
                <w:lang w:eastAsia="ru-RU" w:bidi="ru-RU"/>
              </w:rPr>
              <w:t xml:space="preserve"> о предоставлении муниципальной услуги</w:t>
            </w:r>
          </w:p>
        </w:tc>
        <w:tc>
          <w:tcPr>
            <w:tcW w:w="2977" w:type="dxa"/>
            <w:tcBorders>
              <w:top w:val="single" w:sz="4" w:space="0" w:color="auto"/>
              <w:bottom w:val="single" w:sz="4" w:space="0" w:color="auto"/>
            </w:tcBorders>
          </w:tcPr>
          <w:p w14:paraId="0860492B"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Номер документа</w:t>
            </w:r>
          </w:p>
        </w:tc>
        <w:tc>
          <w:tcPr>
            <w:tcW w:w="2835" w:type="dxa"/>
            <w:tcBorders>
              <w:top w:val="single" w:sz="4" w:space="0" w:color="auto"/>
              <w:bottom w:val="single" w:sz="4" w:space="0" w:color="auto"/>
            </w:tcBorders>
          </w:tcPr>
          <w:p w14:paraId="70E3AB5E"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Дата документа</w:t>
            </w:r>
          </w:p>
        </w:tc>
      </w:tr>
      <w:tr w:rsidR="00715B56" w:rsidRPr="00715B56" w14:paraId="2A446E8E" w14:textId="77777777" w:rsidTr="00535D2D">
        <w:trPr>
          <w:trHeight w:val="70"/>
        </w:trPr>
        <w:tc>
          <w:tcPr>
            <w:tcW w:w="675" w:type="dxa"/>
            <w:tcBorders>
              <w:bottom w:val="single" w:sz="4" w:space="0" w:color="auto"/>
            </w:tcBorders>
          </w:tcPr>
          <w:p w14:paraId="457D97B8"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p>
        </w:tc>
        <w:tc>
          <w:tcPr>
            <w:tcW w:w="4678" w:type="dxa"/>
            <w:tcBorders>
              <w:bottom w:val="single" w:sz="4" w:space="0" w:color="auto"/>
            </w:tcBorders>
          </w:tcPr>
          <w:p w14:paraId="7E324967"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c>
          <w:tcPr>
            <w:tcW w:w="2977" w:type="dxa"/>
            <w:tcBorders>
              <w:bottom w:val="single" w:sz="4" w:space="0" w:color="auto"/>
            </w:tcBorders>
          </w:tcPr>
          <w:p w14:paraId="6A36F345"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c>
          <w:tcPr>
            <w:tcW w:w="2835" w:type="dxa"/>
            <w:tcBorders>
              <w:bottom w:val="single" w:sz="4" w:space="0" w:color="auto"/>
            </w:tcBorders>
          </w:tcPr>
          <w:p w14:paraId="591F8BD6"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4AFB2911" w14:textId="77777777" w:rsidTr="00535D2D">
        <w:trPr>
          <w:trHeight w:val="70"/>
        </w:trPr>
        <w:tc>
          <w:tcPr>
            <w:tcW w:w="11165" w:type="dxa"/>
            <w:gridSpan w:val="4"/>
            <w:tcBorders>
              <w:top w:val="nil"/>
              <w:left w:val="nil"/>
              <w:right w:val="nil"/>
            </w:tcBorders>
          </w:tcPr>
          <w:p w14:paraId="1E5200F3"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3. Обоснование для внесения исправлений в решение о предоставлении муниципальной услуги</w:t>
            </w:r>
          </w:p>
        </w:tc>
      </w:tr>
      <w:tr w:rsidR="00715B56" w:rsidRPr="00715B56" w14:paraId="202FB38F" w14:textId="77777777" w:rsidTr="00535D2D">
        <w:trPr>
          <w:trHeight w:val="137"/>
        </w:trPr>
        <w:tc>
          <w:tcPr>
            <w:tcW w:w="675" w:type="dxa"/>
          </w:tcPr>
          <w:p w14:paraId="20635342" w14:textId="77777777" w:rsidR="00715B56" w:rsidRPr="00715B56" w:rsidRDefault="00715B56" w:rsidP="00535D2D">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w:t>
            </w:r>
          </w:p>
        </w:tc>
        <w:tc>
          <w:tcPr>
            <w:tcW w:w="4678" w:type="dxa"/>
          </w:tcPr>
          <w:p w14:paraId="1D7DDBE7"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Данные (сведения), указанные </w:t>
            </w:r>
            <w:proofErr w:type="gramStart"/>
            <w:r w:rsidRPr="00715B56">
              <w:rPr>
                <w:rFonts w:ascii="Times New Roman" w:eastAsia="Tahoma" w:hAnsi="Times New Roman" w:cs="Times New Roman"/>
                <w:color w:val="000000"/>
                <w:sz w:val="16"/>
                <w:szCs w:val="16"/>
                <w:lang w:eastAsia="ru-RU" w:bidi="ru-RU"/>
              </w:rPr>
              <w:t>в  решении</w:t>
            </w:r>
            <w:proofErr w:type="gramEnd"/>
            <w:r w:rsidRPr="00715B56">
              <w:rPr>
                <w:rFonts w:ascii="Times New Roman" w:eastAsia="Tahoma" w:hAnsi="Times New Roman" w:cs="Times New Roman"/>
                <w:color w:val="000000"/>
                <w:sz w:val="16"/>
                <w:szCs w:val="16"/>
                <w:lang w:eastAsia="ru-RU" w:bidi="ru-RU"/>
              </w:rPr>
              <w:t xml:space="preserve"> о предоставлении муниципальной услуги</w:t>
            </w:r>
          </w:p>
        </w:tc>
        <w:tc>
          <w:tcPr>
            <w:tcW w:w="2977" w:type="dxa"/>
          </w:tcPr>
          <w:p w14:paraId="0069E6FE"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Данные (сведения), которые необходимо указать в   решении о предоставлении муниципальной услуги</w:t>
            </w:r>
          </w:p>
        </w:tc>
        <w:tc>
          <w:tcPr>
            <w:tcW w:w="2835" w:type="dxa"/>
          </w:tcPr>
          <w:p w14:paraId="79CF48FB"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Обоснование с указанием реквизита </w:t>
            </w:r>
            <w:r w:rsidRPr="00715B56">
              <w:rPr>
                <w:rFonts w:ascii="Times New Roman" w:eastAsia="Tahoma" w:hAnsi="Times New Roman" w:cs="Times New Roman"/>
                <w:color w:val="000000"/>
                <w:sz w:val="16"/>
                <w:szCs w:val="16"/>
                <w:lang w:eastAsia="ru-RU" w:bidi="ru-RU"/>
              </w:rPr>
              <w:br/>
              <w:t>(-</w:t>
            </w:r>
            <w:proofErr w:type="spellStart"/>
            <w:r w:rsidRPr="00715B56">
              <w:rPr>
                <w:rFonts w:ascii="Times New Roman" w:eastAsia="Tahoma" w:hAnsi="Times New Roman" w:cs="Times New Roman"/>
                <w:color w:val="000000"/>
                <w:sz w:val="16"/>
                <w:szCs w:val="16"/>
                <w:lang w:eastAsia="ru-RU" w:bidi="ru-RU"/>
              </w:rPr>
              <w:t>ов</w:t>
            </w:r>
            <w:proofErr w:type="spellEnd"/>
            <w:r w:rsidRPr="00715B56">
              <w:rPr>
                <w:rFonts w:ascii="Times New Roman" w:eastAsia="Tahoma" w:hAnsi="Times New Roman" w:cs="Times New Roman"/>
                <w:color w:val="000000"/>
                <w:sz w:val="16"/>
                <w:szCs w:val="16"/>
                <w:lang w:eastAsia="ru-RU" w:bidi="ru-RU"/>
              </w:rPr>
              <w:t>) документа (-</w:t>
            </w:r>
            <w:proofErr w:type="spellStart"/>
            <w:r w:rsidRPr="00715B56">
              <w:rPr>
                <w:rFonts w:ascii="Times New Roman" w:eastAsia="Tahoma" w:hAnsi="Times New Roman" w:cs="Times New Roman"/>
                <w:color w:val="000000"/>
                <w:sz w:val="16"/>
                <w:szCs w:val="16"/>
                <w:lang w:eastAsia="ru-RU" w:bidi="ru-RU"/>
              </w:rPr>
              <w:t>ов</w:t>
            </w:r>
            <w:proofErr w:type="spellEnd"/>
            <w:r w:rsidRPr="00715B56">
              <w:rPr>
                <w:rFonts w:ascii="Times New Roman" w:eastAsia="Tahoma" w:hAnsi="Times New Roman" w:cs="Times New Roman"/>
                <w:color w:val="000000"/>
                <w:sz w:val="16"/>
                <w:szCs w:val="16"/>
                <w:lang w:eastAsia="ru-RU" w:bidi="ru-RU"/>
              </w:rPr>
              <w:t>), документации, на основании которых принималось решение о предоставлении муниципальной услуги</w:t>
            </w:r>
          </w:p>
        </w:tc>
      </w:tr>
      <w:tr w:rsidR="00715B56" w:rsidRPr="00715B56" w14:paraId="3B049024" w14:textId="77777777" w:rsidTr="00535D2D">
        <w:trPr>
          <w:trHeight w:val="70"/>
        </w:trPr>
        <w:tc>
          <w:tcPr>
            <w:tcW w:w="675" w:type="dxa"/>
            <w:tcBorders>
              <w:bottom w:val="single" w:sz="4" w:space="0" w:color="auto"/>
            </w:tcBorders>
          </w:tcPr>
          <w:p w14:paraId="610825E0" w14:textId="77777777" w:rsidR="00715B56" w:rsidRPr="00715B56" w:rsidRDefault="00715B56" w:rsidP="00535D2D">
            <w:pPr>
              <w:widowControl w:val="0"/>
              <w:spacing w:after="0" w:line="240" w:lineRule="auto"/>
              <w:jc w:val="both"/>
              <w:rPr>
                <w:rFonts w:ascii="Times New Roman" w:eastAsia="Tahoma" w:hAnsi="Times New Roman" w:cs="Times New Roman"/>
                <w:color w:val="000000"/>
                <w:sz w:val="16"/>
                <w:szCs w:val="16"/>
                <w:lang w:eastAsia="ru-RU" w:bidi="ru-RU"/>
              </w:rPr>
            </w:pPr>
          </w:p>
        </w:tc>
        <w:tc>
          <w:tcPr>
            <w:tcW w:w="4678" w:type="dxa"/>
            <w:tcBorders>
              <w:bottom w:val="single" w:sz="4" w:space="0" w:color="auto"/>
            </w:tcBorders>
          </w:tcPr>
          <w:p w14:paraId="10A1F3AB"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c>
          <w:tcPr>
            <w:tcW w:w="2977" w:type="dxa"/>
            <w:tcBorders>
              <w:bottom w:val="single" w:sz="4" w:space="0" w:color="auto"/>
            </w:tcBorders>
          </w:tcPr>
          <w:p w14:paraId="300DB32D"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c>
          <w:tcPr>
            <w:tcW w:w="2835" w:type="dxa"/>
            <w:tcBorders>
              <w:bottom w:val="single" w:sz="4" w:space="0" w:color="auto"/>
            </w:tcBorders>
          </w:tcPr>
          <w:p w14:paraId="189F86D6" w14:textId="77777777" w:rsidR="00715B56" w:rsidRPr="00715B56" w:rsidRDefault="00715B56" w:rsidP="00535D2D">
            <w:pPr>
              <w:widowControl w:val="0"/>
              <w:spacing w:after="0" w:line="240" w:lineRule="auto"/>
              <w:rPr>
                <w:rFonts w:ascii="Times New Roman" w:eastAsia="Tahoma" w:hAnsi="Times New Roman" w:cs="Times New Roman"/>
                <w:color w:val="000000"/>
                <w:sz w:val="16"/>
                <w:szCs w:val="16"/>
                <w:lang w:eastAsia="ru-RU" w:bidi="ru-RU"/>
              </w:rPr>
            </w:pPr>
          </w:p>
        </w:tc>
      </w:tr>
    </w:tbl>
    <w:p w14:paraId="391A8B19" w14:textId="77777777" w:rsidR="00715B56" w:rsidRPr="00715B56" w:rsidRDefault="00715B56" w:rsidP="00715B56">
      <w:pPr>
        <w:widowControl w:val="0"/>
        <w:spacing w:after="0" w:line="240" w:lineRule="auto"/>
        <w:ind w:firstLine="567"/>
        <w:rPr>
          <w:rFonts w:ascii="Times New Roman" w:eastAsia="Tahoma" w:hAnsi="Times New Roman" w:cs="Times New Roman"/>
          <w:color w:val="000000"/>
          <w:lang w:eastAsia="ru-RU" w:bidi="ru-RU"/>
        </w:rPr>
      </w:pPr>
    </w:p>
    <w:p w14:paraId="4A5705A3" w14:textId="31ADDAB6" w:rsidR="00715B56" w:rsidRPr="00715B56" w:rsidRDefault="00715B56" w:rsidP="00715B56">
      <w:pPr>
        <w:widowControl w:val="0"/>
        <w:spacing w:after="0" w:line="240" w:lineRule="auto"/>
        <w:ind w:firstLine="567"/>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Прошу внести исправления в решение о предоставлении муниципальной услуги, содержащий опечатку/ошибку.</w:t>
      </w:r>
    </w:p>
    <w:p w14:paraId="078029F7"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Приложение: _________________________________________________________</w:t>
      </w:r>
    </w:p>
    <w:p w14:paraId="5AD6A3D9" w14:textId="77777777" w:rsidR="00715B56" w:rsidRPr="00715B56" w:rsidRDefault="00715B56" w:rsidP="00715B56">
      <w:pPr>
        <w:widowControl w:val="0"/>
        <w:spacing w:after="0" w:line="240" w:lineRule="auto"/>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Номер телефона и адрес электронной почты для связи: _____________________</w:t>
      </w:r>
    </w:p>
    <w:p w14:paraId="7758A1BB" w14:textId="77777777" w:rsidR="00715B56" w:rsidRPr="00715B56" w:rsidRDefault="00715B56" w:rsidP="00715B56">
      <w:pPr>
        <w:widowControl w:val="0"/>
        <w:tabs>
          <w:tab w:val="left" w:pos="1968"/>
        </w:tabs>
        <w:spacing w:after="0" w:line="240" w:lineRule="auto"/>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Результат рассмотрения настоящего заявления прошу:</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715B56" w:rsidRPr="00715B56" w14:paraId="5F9BD879" w14:textId="77777777" w:rsidTr="00C025C0">
        <w:tc>
          <w:tcPr>
            <w:tcW w:w="8922" w:type="dxa"/>
            <w:gridSpan w:val="5"/>
            <w:shd w:val="clear" w:color="auto" w:fill="auto"/>
          </w:tcPr>
          <w:p w14:paraId="1E418456" w14:textId="77777777" w:rsidR="00715B56" w:rsidRPr="00715B56" w:rsidRDefault="00715B56" w:rsidP="00C025C0">
            <w:pPr>
              <w:widowControl w:val="0"/>
              <w:autoSpaceDE w:val="0"/>
              <w:autoSpaceDN w:val="0"/>
              <w:spacing w:after="0" w:line="240" w:lineRule="auto"/>
              <w:rPr>
                <w:rFonts w:ascii="Times New Roman" w:eastAsia="Times New Roman" w:hAnsi="Times New Roman" w:cs="Times New Roman"/>
                <w:i/>
                <w:color w:val="000000"/>
                <w:sz w:val="16"/>
                <w:szCs w:val="16"/>
                <w:lang w:eastAsia="ru-RU" w:bidi="ru-RU"/>
              </w:rPr>
            </w:pPr>
            <w:r w:rsidRPr="00715B56">
              <w:rPr>
                <w:rFonts w:ascii="Times New Roman" w:eastAsia="Tahoma" w:hAnsi="Times New Roman" w:cs="Times New Roman"/>
                <w:color w:val="000000"/>
                <w:sz w:val="16"/>
                <w:szCs w:val="1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527EA564" w14:textId="77777777" w:rsidR="00715B56" w:rsidRPr="00715B56" w:rsidRDefault="00715B56" w:rsidP="00C025C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0E1F1648" w14:textId="77777777" w:rsidTr="00C025C0">
        <w:tc>
          <w:tcPr>
            <w:tcW w:w="8922" w:type="dxa"/>
            <w:gridSpan w:val="5"/>
            <w:shd w:val="clear" w:color="auto" w:fill="auto"/>
          </w:tcPr>
          <w:p w14:paraId="78CC906A" w14:textId="77777777" w:rsidR="00715B56" w:rsidRPr="00715B56" w:rsidRDefault="00715B56" w:rsidP="00C025C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выдать</w:t>
            </w:r>
            <w:r w:rsidRPr="00715B56">
              <w:rPr>
                <w:rFonts w:ascii="Times New Roman" w:eastAsia="Tahoma" w:hAnsi="Times New Roman" w:cs="Times New Roman"/>
                <w:bCs/>
                <w:color w:val="000000"/>
                <w:sz w:val="16"/>
                <w:szCs w:val="16"/>
                <w:lang w:eastAsia="ru-RU" w:bidi="ru-RU"/>
              </w:rPr>
              <w:t xml:space="preserve"> на бумажном носителе</w:t>
            </w:r>
            <w:r w:rsidRPr="00715B56">
              <w:rPr>
                <w:rFonts w:ascii="Times New Roman" w:eastAsia="Tahoma" w:hAnsi="Times New Roman" w:cs="Times New Roman"/>
                <w:color w:val="000000"/>
                <w:sz w:val="16"/>
                <w:szCs w:val="16"/>
                <w:lang w:eastAsia="ru-RU" w:bidi="ru-RU"/>
              </w:rPr>
              <w:t xml:space="preserve"> при личном обращении </w:t>
            </w:r>
            <w:r w:rsidRPr="00715B56">
              <w:rPr>
                <w:rFonts w:ascii="Times New Roman" w:eastAsia="Tahoma" w:hAnsi="Times New Roman" w:cs="Times New Roman"/>
                <w:bCs/>
                <w:color w:val="000000"/>
                <w:sz w:val="16"/>
                <w:szCs w:val="16"/>
                <w:lang w:eastAsia="ru-RU"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715B56">
              <w:rPr>
                <w:rFonts w:ascii="Times New Roman" w:eastAsia="Tahoma" w:hAnsi="Times New Roman" w:cs="Times New Roman"/>
                <w:color w:val="000000"/>
                <w:sz w:val="16"/>
                <w:szCs w:val="16"/>
                <w:lang w:eastAsia="ru-RU" w:bidi="ru-RU"/>
              </w:rPr>
              <w:t xml:space="preserve"> расположенный по </w:t>
            </w:r>
            <w:proofErr w:type="gramStart"/>
            <w:r w:rsidRPr="00715B56">
              <w:rPr>
                <w:rFonts w:ascii="Times New Roman" w:eastAsia="Tahoma" w:hAnsi="Times New Roman" w:cs="Times New Roman"/>
                <w:color w:val="000000"/>
                <w:sz w:val="16"/>
                <w:szCs w:val="16"/>
                <w:lang w:eastAsia="ru-RU" w:bidi="ru-RU"/>
              </w:rPr>
              <w:t>адресу:_</w:t>
            </w:r>
            <w:proofErr w:type="gramEnd"/>
            <w:r w:rsidRPr="00715B56">
              <w:rPr>
                <w:rFonts w:ascii="Times New Roman" w:eastAsia="Tahoma" w:hAnsi="Times New Roman" w:cs="Times New Roman"/>
                <w:color w:val="000000"/>
                <w:sz w:val="16"/>
                <w:szCs w:val="16"/>
                <w:lang w:eastAsia="ru-RU" w:bidi="ru-RU"/>
              </w:rPr>
              <w:t>__________________________________</w:t>
            </w:r>
          </w:p>
        </w:tc>
        <w:tc>
          <w:tcPr>
            <w:tcW w:w="1251" w:type="dxa"/>
            <w:shd w:val="clear" w:color="auto" w:fill="auto"/>
          </w:tcPr>
          <w:p w14:paraId="5ACD3961" w14:textId="77777777" w:rsidR="00715B56" w:rsidRPr="00715B56" w:rsidRDefault="00715B56" w:rsidP="00C025C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60ECCF1F" w14:textId="77777777" w:rsidTr="00C025C0">
        <w:tc>
          <w:tcPr>
            <w:tcW w:w="8922" w:type="dxa"/>
            <w:gridSpan w:val="5"/>
            <w:shd w:val="clear" w:color="auto" w:fill="auto"/>
          </w:tcPr>
          <w:p w14:paraId="59A68C0A" w14:textId="77777777" w:rsidR="00715B56" w:rsidRPr="00715B56" w:rsidRDefault="00715B56" w:rsidP="00C025C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направить </w:t>
            </w:r>
            <w:r w:rsidRPr="00715B56">
              <w:rPr>
                <w:rFonts w:ascii="Times New Roman" w:eastAsia="Tahoma" w:hAnsi="Times New Roman" w:cs="Times New Roman"/>
                <w:bCs/>
                <w:color w:val="000000"/>
                <w:sz w:val="16"/>
                <w:szCs w:val="16"/>
                <w:lang w:eastAsia="ru-RU" w:bidi="ru-RU"/>
              </w:rPr>
              <w:t>на бумажном носителе</w:t>
            </w:r>
            <w:r w:rsidRPr="00715B56">
              <w:rPr>
                <w:rFonts w:ascii="Times New Roman" w:eastAsia="Tahoma" w:hAnsi="Times New Roman" w:cs="Times New Roman"/>
                <w:color w:val="000000"/>
                <w:sz w:val="16"/>
                <w:szCs w:val="16"/>
                <w:lang w:eastAsia="ru-RU" w:bidi="ru-RU"/>
              </w:rPr>
              <w:t xml:space="preserve"> на почтовый адрес: _______________________________</w:t>
            </w:r>
          </w:p>
        </w:tc>
        <w:tc>
          <w:tcPr>
            <w:tcW w:w="1251" w:type="dxa"/>
            <w:shd w:val="clear" w:color="auto" w:fill="auto"/>
          </w:tcPr>
          <w:p w14:paraId="65574B33" w14:textId="77777777" w:rsidR="00715B56" w:rsidRPr="00715B56" w:rsidRDefault="00715B56" w:rsidP="00C025C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38DE9EA4" w14:textId="77777777" w:rsidTr="00C025C0">
        <w:tc>
          <w:tcPr>
            <w:tcW w:w="8922" w:type="dxa"/>
            <w:gridSpan w:val="5"/>
            <w:shd w:val="clear" w:color="auto" w:fill="auto"/>
          </w:tcPr>
          <w:p w14:paraId="77D2D22B" w14:textId="77777777" w:rsidR="00715B56" w:rsidRPr="00715B56" w:rsidRDefault="00715B56" w:rsidP="00C025C0">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направить в электронном виде на электронный адрес</w:t>
            </w:r>
          </w:p>
        </w:tc>
        <w:tc>
          <w:tcPr>
            <w:tcW w:w="1251" w:type="dxa"/>
            <w:shd w:val="clear" w:color="auto" w:fill="auto"/>
          </w:tcPr>
          <w:p w14:paraId="6DD5A9C3" w14:textId="77777777" w:rsidR="00715B56" w:rsidRPr="00715B56" w:rsidRDefault="00715B56" w:rsidP="00C025C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6AB7F181" w14:textId="77777777" w:rsidTr="00C025C0">
        <w:tc>
          <w:tcPr>
            <w:tcW w:w="10173" w:type="dxa"/>
            <w:gridSpan w:val="6"/>
            <w:shd w:val="clear" w:color="auto" w:fill="auto"/>
          </w:tcPr>
          <w:p w14:paraId="4F78DCB5" w14:textId="77777777" w:rsidR="00715B56" w:rsidRPr="00715B56" w:rsidRDefault="00715B56" w:rsidP="00C025C0">
            <w:pPr>
              <w:widowControl w:val="0"/>
              <w:autoSpaceDE w:val="0"/>
              <w:autoSpaceDN w:val="0"/>
              <w:spacing w:after="0" w:line="240" w:lineRule="auto"/>
              <w:jc w:val="center"/>
              <w:rPr>
                <w:rFonts w:ascii="Times New Roman" w:eastAsia="Times New Roman" w:hAnsi="Times New Roman" w:cs="Times New Roman"/>
                <w:i/>
                <w:color w:val="000000"/>
                <w:sz w:val="16"/>
                <w:szCs w:val="16"/>
                <w:lang w:eastAsia="ru-RU" w:bidi="ru-RU"/>
              </w:rPr>
            </w:pPr>
            <w:r w:rsidRPr="00715B56">
              <w:rPr>
                <w:rFonts w:ascii="Times New Roman" w:eastAsia="Times New Roman" w:hAnsi="Times New Roman" w:cs="Times New Roman"/>
                <w:i/>
                <w:color w:val="000000"/>
                <w:sz w:val="16"/>
                <w:szCs w:val="16"/>
                <w:lang w:eastAsia="ru-RU" w:bidi="ru-RU"/>
              </w:rPr>
              <w:t>Указывается один из перечисленных способов</w:t>
            </w:r>
          </w:p>
        </w:tc>
      </w:tr>
      <w:tr w:rsidR="00715B56" w:rsidRPr="00715B56" w14:paraId="5C350C63" w14:textId="77777777" w:rsidTr="00DB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top w:val="nil"/>
              <w:left w:val="nil"/>
              <w:right w:val="nil"/>
            </w:tcBorders>
            <w:vAlign w:val="bottom"/>
          </w:tcPr>
          <w:p w14:paraId="2DB8D554" w14:textId="77777777" w:rsidR="00715B56" w:rsidRPr="00715B56" w:rsidRDefault="00715B56" w:rsidP="00C025C0">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26DCCDD6" w14:textId="77777777" w:rsidR="00715B56" w:rsidRPr="00715B56" w:rsidRDefault="00715B56" w:rsidP="00C025C0">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single" w:sz="4" w:space="0" w:color="auto"/>
              <w:right w:val="nil"/>
            </w:tcBorders>
            <w:vAlign w:val="bottom"/>
          </w:tcPr>
          <w:p w14:paraId="7FD147CE" w14:textId="77777777" w:rsidR="00715B56" w:rsidRPr="00715B56" w:rsidRDefault="00715B56" w:rsidP="00C025C0">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1ABCAB77" w14:textId="77777777" w:rsidR="00715B56" w:rsidRPr="00715B56" w:rsidRDefault="00715B56" w:rsidP="00C025C0">
            <w:pPr>
              <w:widowControl w:val="0"/>
              <w:spacing w:after="0" w:line="240" w:lineRule="auto"/>
              <w:rPr>
                <w:rFonts w:ascii="Times New Roman" w:eastAsia="Times New Roman" w:hAnsi="Times New Roman" w:cs="Times New Roman"/>
                <w:color w:val="000000"/>
                <w:sz w:val="16"/>
                <w:szCs w:val="16"/>
                <w:lang w:eastAsia="ru-RU" w:bidi="ru-RU"/>
              </w:rPr>
            </w:pPr>
          </w:p>
        </w:tc>
        <w:tc>
          <w:tcPr>
            <w:tcW w:w="4222" w:type="dxa"/>
            <w:gridSpan w:val="2"/>
            <w:tcBorders>
              <w:top w:val="nil"/>
              <w:left w:val="nil"/>
              <w:bottom w:val="single" w:sz="4" w:space="0" w:color="auto"/>
              <w:right w:val="nil"/>
            </w:tcBorders>
            <w:vAlign w:val="bottom"/>
          </w:tcPr>
          <w:p w14:paraId="530AB0FF" w14:textId="77777777" w:rsidR="00715B56" w:rsidRPr="00715B56" w:rsidRDefault="00715B56" w:rsidP="00C025C0">
            <w:pPr>
              <w:widowControl w:val="0"/>
              <w:spacing w:after="0" w:line="240" w:lineRule="auto"/>
              <w:jc w:val="center"/>
              <w:rPr>
                <w:rFonts w:ascii="Times New Roman" w:eastAsia="Times New Roman" w:hAnsi="Times New Roman" w:cs="Times New Roman"/>
                <w:color w:val="000000"/>
                <w:sz w:val="16"/>
                <w:szCs w:val="16"/>
                <w:lang w:eastAsia="ru-RU" w:bidi="ru-RU"/>
              </w:rPr>
            </w:pPr>
          </w:p>
        </w:tc>
      </w:tr>
      <w:tr w:rsidR="00715B56" w:rsidRPr="00715B56" w14:paraId="26A88CB8" w14:textId="77777777" w:rsidTr="00DB3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left w:val="nil"/>
              <w:bottom w:val="nil"/>
              <w:right w:val="nil"/>
            </w:tcBorders>
          </w:tcPr>
          <w:p w14:paraId="7A29256D" w14:textId="77777777" w:rsidR="00715B56" w:rsidRPr="00715B56" w:rsidRDefault="00715B56" w:rsidP="00C025C0">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tcPr>
          <w:p w14:paraId="178DC348" w14:textId="77777777" w:rsidR="00715B56" w:rsidRPr="00715B56" w:rsidRDefault="00715B56" w:rsidP="00C025C0">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nil"/>
              <w:right w:val="nil"/>
            </w:tcBorders>
          </w:tcPr>
          <w:p w14:paraId="34895E39" w14:textId="77777777" w:rsidR="00715B56" w:rsidRPr="00715B56" w:rsidRDefault="00715B56" w:rsidP="00C025C0">
            <w:pPr>
              <w:widowControl w:val="0"/>
              <w:spacing w:after="0" w:line="240" w:lineRule="auto"/>
              <w:jc w:val="center"/>
              <w:rPr>
                <w:rFonts w:ascii="Times New Roman" w:eastAsia="Times New Roman" w:hAnsi="Times New Roman" w:cs="Times New Roman"/>
                <w:color w:val="000000"/>
                <w:sz w:val="16"/>
                <w:szCs w:val="16"/>
                <w:lang w:eastAsia="ru-RU" w:bidi="ru-RU"/>
              </w:rPr>
            </w:pPr>
            <w:r w:rsidRPr="00715B56">
              <w:rPr>
                <w:rFonts w:ascii="Times New Roman" w:eastAsia="Times New Roman" w:hAnsi="Times New Roman" w:cs="Times New Roman"/>
                <w:color w:val="000000"/>
                <w:sz w:val="16"/>
                <w:szCs w:val="16"/>
                <w:lang w:eastAsia="ru-RU" w:bidi="ru-RU"/>
              </w:rPr>
              <w:t>(подпись)</w:t>
            </w:r>
          </w:p>
        </w:tc>
        <w:tc>
          <w:tcPr>
            <w:tcW w:w="283" w:type="dxa"/>
            <w:tcBorders>
              <w:top w:val="nil"/>
              <w:left w:val="nil"/>
              <w:bottom w:val="nil"/>
              <w:right w:val="nil"/>
            </w:tcBorders>
          </w:tcPr>
          <w:p w14:paraId="14F08BF9" w14:textId="77777777" w:rsidR="00715B56" w:rsidRPr="00715B56" w:rsidRDefault="00715B56" w:rsidP="00C025C0">
            <w:pPr>
              <w:widowControl w:val="0"/>
              <w:spacing w:after="0" w:line="240" w:lineRule="auto"/>
              <w:rPr>
                <w:rFonts w:ascii="Times New Roman" w:eastAsia="Times New Roman" w:hAnsi="Times New Roman" w:cs="Times New Roman"/>
                <w:color w:val="000000"/>
                <w:sz w:val="16"/>
                <w:szCs w:val="16"/>
                <w:lang w:eastAsia="ru-RU" w:bidi="ru-RU"/>
              </w:rPr>
            </w:pPr>
          </w:p>
        </w:tc>
        <w:tc>
          <w:tcPr>
            <w:tcW w:w="4222" w:type="dxa"/>
            <w:gridSpan w:val="2"/>
            <w:tcBorders>
              <w:top w:val="nil"/>
              <w:left w:val="nil"/>
              <w:bottom w:val="nil"/>
              <w:right w:val="nil"/>
            </w:tcBorders>
          </w:tcPr>
          <w:p w14:paraId="6B368C12" w14:textId="77777777" w:rsidR="00715B56" w:rsidRPr="00715B56" w:rsidRDefault="00715B56" w:rsidP="00C025C0">
            <w:pPr>
              <w:widowControl w:val="0"/>
              <w:spacing w:after="0" w:line="240" w:lineRule="auto"/>
              <w:jc w:val="center"/>
              <w:rPr>
                <w:rFonts w:ascii="Times New Roman" w:eastAsia="Times New Roman" w:hAnsi="Times New Roman" w:cs="Times New Roman"/>
                <w:color w:val="000000"/>
                <w:sz w:val="16"/>
                <w:szCs w:val="16"/>
                <w:lang w:eastAsia="ru-RU" w:bidi="ru-RU"/>
              </w:rPr>
            </w:pPr>
            <w:r w:rsidRPr="00715B56">
              <w:rPr>
                <w:rFonts w:ascii="Times New Roman" w:eastAsia="Times New Roman" w:hAnsi="Times New Roman" w:cs="Times New Roman"/>
                <w:color w:val="000000"/>
                <w:sz w:val="16"/>
                <w:szCs w:val="16"/>
                <w:lang w:eastAsia="ru-RU" w:bidi="ru-RU"/>
              </w:rPr>
              <w:t>(фамилия, имя, отчество (при наличии)</w:t>
            </w:r>
          </w:p>
        </w:tc>
      </w:tr>
    </w:tbl>
    <w:p w14:paraId="2B2B4430" w14:textId="77777777" w:rsidR="00715B56" w:rsidRPr="00715B56" w:rsidRDefault="00715B56" w:rsidP="00715B56">
      <w:pPr>
        <w:tabs>
          <w:tab w:val="left" w:pos="6600"/>
        </w:tabs>
        <w:spacing w:after="0" w:line="240" w:lineRule="auto"/>
        <w:rPr>
          <w:rFonts w:ascii="Times New Roman" w:eastAsia="Calibri" w:hAnsi="Times New Roman" w:cs="Times New Roman"/>
          <w:color w:val="000000"/>
        </w:rPr>
      </w:pPr>
    </w:p>
    <w:p w14:paraId="35E3BB02"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p w14:paraId="420B905E" w14:textId="77777777" w:rsidR="00E231FA" w:rsidRDefault="00E231FA" w:rsidP="00715B56">
      <w:pPr>
        <w:widowControl w:val="0"/>
        <w:spacing w:after="0" w:line="240" w:lineRule="auto"/>
        <w:jc w:val="center"/>
        <w:rPr>
          <w:rFonts w:ascii="Times New Roman" w:eastAsia="Tahoma" w:hAnsi="Times New Roman" w:cs="Times New Roman"/>
          <w:color w:val="000000"/>
          <w:lang w:eastAsia="ru-RU" w:bidi="ru-RU"/>
        </w:rPr>
      </w:pPr>
    </w:p>
    <w:p w14:paraId="0AE500DD" w14:textId="77777777" w:rsidR="00E231FA" w:rsidRDefault="00E231FA" w:rsidP="00715B56">
      <w:pPr>
        <w:widowControl w:val="0"/>
        <w:spacing w:after="0" w:line="240" w:lineRule="auto"/>
        <w:jc w:val="center"/>
        <w:rPr>
          <w:rFonts w:ascii="Times New Roman" w:eastAsia="Tahoma" w:hAnsi="Times New Roman" w:cs="Times New Roman"/>
          <w:color w:val="000000"/>
          <w:lang w:eastAsia="ru-RU" w:bidi="ru-RU"/>
        </w:rPr>
      </w:pPr>
    </w:p>
    <w:p w14:paraId="6506EA01" w14:textId="77777777" w:rsidR="00E231FA" w:rsidRDefault="00E231FA" w:rsidP="00715B56">
      <w:pPr>
        <w:widowControl w:val="0"/>
        <w:spacing w:after="0" w:line="240" w:lineRule="auto"/>
        <w:jc w:val="center"/>
        <w:rPr>
          <w:rFonts w:ascii="Times New Roman" w:eastAsia="Tahoma" w:hAnsi="Times New Roman" w:cs="Times New Roman"/>
          <w:color w:val="000000"/>
          <w:lang w:eastAsia="ru-RU" w:bidi="ru-RU"/>
        </w:rPr>
      </w:pPr>
    </w:p>
    <w:p w14:paraId="61FFDF69" w14:textId="77777777" w:rsidR="00E231FA" w:rsidRDefault="00E231FA" w:rsidP="00715B56">
      <w:pPr>
        <w:widowControl w:val="0"/>
        <w:spacing w:after="0" w:line="240" w:lineRule="auto"/>
        <w:jc w:val="center"/>
        <w:rPr>
          <w:rFonts w:ascii="Times New Roman" w:eastAsia="Tahoma" w:hAnsi="Times New Roman" w:cs="Times New Roman"/>
          <w:color w:val="000000"/>
          <w:lang w:eastAsia="ru-RU" w:bidi="ru-RU"/>
        </w:rPr>
      </w:pPr>
    </w:p>
    <w:p w14:paraId="7199FAE9" w14:textId="77777777" w:rsidR="00E231FA" w:rsidRDefault="00E231FA" w:rsidP="00715B56">
      <w:pPr>
        <w:widowControl w:val="0"/>
        <w:spacing w:after="0" w:line="240" w:lineRule="auto"/>
        <w:jc w:val="center"/>
        <w:rPr>
          <w:rFonts w:ascii="Times New Roman" w:eastAsia="Tahoma" w:hAnsi="Times New Roman" w:cs="Times New Roman"/>
          <w:color w:val="000000"/>
          <w:lang w:eastAsia="ru-RU" w:bidi="ru-RU"/>
        </w:rPr>
      </w:pPr>
    </w:p>
    <w:p w14:paraId="7930F78B" w14:textId="77777777" w:rsidR="00E231FA" w:rsidRDefault="00E231FA" w:rsidP="00715B56">
      <w:pPr>
        <w:widowControl w:val="0"/>
        <w:spacing w:after="0" w:line="240" w:lineRule="auto"/>
        <w:jc w:val="center"/>
        <w:rPr>
          <w:rFonts w:ascii="Times New Roman" w:eastAsia="Tahoma" w:hAnsi="Times New Roman" w:cs="Times New Roman"/>
          <w:color w:val="000000"/>
          <w:lang w:eastAsia="ru-RU" w:bidi="ru-RU"/>
        </w:rPr>
      </w:pPr>
    </w:p>
    <w:p w14:paraId="145D24D7" w14:textId="77777777" w:rsidR="00E231FA" w:rsidRDefault="00E231FA" w:rsidP="00715B56">
      <w:pPr>
        <w:widowControl w:val="0"/>
        <w:spacing w:after="0" w:line="240" w:lineRule="auto"/>
        <w:jc w:val="center"/>
        <w:rPr>
          <w:rFonts w:ascii="Times New Roman" w:eastAsia="Tahoma" w:hAnsi="Times New Roman" w:cs="Times New Roman"/>
          <w:color w:val="000000"/>
          <w:lang w:eastAsia="ru-RU" w:bidi="ru-RU"/>
        </w:rPr>
      </w:pPr>
    </w:p>
    <w:p w14:paraId="552892DA" w14:textId="66959AB6" w:rsidR="00715B56" w:rsidRPr="00715B56" w:rsidRDefault="00715B56" w:rsidP="00E231FA">
      <w:pPr>
        <w:widowControl w:val="0"/>
        <w:spacing w:after="0" w:line="240" w:lineRule="auto"/>
        <w:ind w:left="5245"/>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№6</w:t>
      </w:r>
    </w:p>
    <w:p w14:paraId="1096946F" w14:textId="77777777" w:rsidR="00715B56" w:rsidRPr="00715B56" w:rsidRDefault="00715B56" w:rsidP="00E231FA">
      <w:pPr>
        <w:widowControl w:val="0"/>
        <w:tabs>
          <w:tab w:val="left" w:pos="0"/>
        </w:tabs>
        <w:spacing w:after="0" w:line="240" w:lineRule="auto"/>
        <w:ind w:left="5245" w:firstLine="567"/>
        <w:contextualSpacing/>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7BC914A0" w14:textId="77777777" w:rsidR="00715B56" w:rsidRPr="00715B56" w:rsidRDefault="00715B56" w:rsidP="00E231FA">
      <w:pPr>
        <w:spacing w:after="0" w:line="240" w:lineRule="auto"/>
        <w:ind w:left="5245"/>
        <w:jc w:val="right"/>
        <w:rPr>
          <w:rFonts w:ascii="Times New Roman" w:eastAsia="Calibri" w:hAnsi="Times New Roman" w:cs="Times New Roman"/>
          <w:color w:val="000000"/>
        </w:rPr>
      </w:pPr>
      <w:r w:rsidRPr="00715B56">
        <w:rPr>
          <w:rFonts w:ascii="Times New Roman" w:eastAsia="Calibri" w:hAnsi="Times New Roman" w:cs="Times New Roman"/>
          <w:color w:val="000000"/>
        </w:rPr>
        <w:t>ФОРМА</w:t>
      </w:r>
    </w:p>
    <w:p w14:paraId="6C294811" w14:textId="77777777" w:rsidR="00715B56" w:rsidRPr="00715B56" w:rsidRDefault="00715B56" w:rsidP="00E231FA">
      <w:pPr>
        <w:spacing w:after="0" w:line="240" w:lineRule="auto"/>
        <w:ind w:left="5245"/>
        <w:jc w:val="right"/>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Кому ____________________________________</w:t>
      </w:r>
    </w:p>
    <w:p w14:paraId="06BE9D74" w14:textId="77777777" w:rsidR="00715B56" w:rsidRPr="00715B56" w:rsidRDefault="00715B56" w:rsidP="00E231FA">
      <w:pPr>
        <w:widowControl w:val="0"/>
        <w:autoSpaceDE w:val="0"/>
        <w:autoSpaceDN w:val="0"/>
        <w:adjustRightInd w:val="0"/>
        <w:spacing w:after="0" w:line="240" w:lineRule="auto"/>
        <w:ind w:left="5245"/>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715B56">
        <w:rPr>
          <w:rFonts w:ascii="Times New Roman" w:eastAsia="Tahoma" w:hAnsi="Times New Roman" w:cs="Times New Roman"/>
          <w:color w:val="000000"/>
          <w:lang w:eastAsia="ru-RU" w:bidi="ru-RU"/>
        </w:rPr>
        <w:t>–  для</w:t>
      </w:r>
      <w:proofErr w:type="gramEnd"/>
      <w:r w:rsidRPr="00715B56">
        <w:rPr>
          <w:rFonts w:ascii="Times New Roman" w:eastAsia="Tahoma" w:hAnsi="Times New Roman" w:cs="Times New Roman"/>
          <w:color w:val="000000"/>
          <w:lang w:eastAsia="ru-RU" w:bidi="ru-RU"/>
        </w:rPr>
        <w:t xml:space="preserve"> физического лица, полное наименование заявителя, ИНН, ОГРН – для юридического лица,</w:t>
      </w:r>
    </w:p>
    <w:p w14:paraId="59AB268F" w14:textId="77777777" w:rsidR="00715B56" w:rsidRPr="00715B56" w:rsidRDefault="00715B56" w:rsidP="00E231FA">
      <w:pPr>
        <w:widowControl w:val="0"/>
        <w:autoSpaceDE w:val="0"/>
        <w:autoSpaceDN w:val="0"/>
        <w:adjustRightInd w:val="0"/>
        <w:spacing w:after="0" w:line="240" w:lineRule="auto"/>
        <w:ind w:left="5245"/>
        <w:jc w:val="right"/>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_________________________________________</w:t>
      </w:r>
    </w:p>
    <w:p w14:paraId="15F3175D" w14:textId="77777777" w:rsidR="00715B56" w:rsidRPr="00715B56" w:rsidRDefault="00715B56" w:rsidP="00E231FA">
      <w:pPr>
        <w:widowControl w:val="0"/>
        <w:autoSpaceDE w:val="0"/>
        <w:autoSpaceDN w:val="0"/>
        <w:adjustRightInd w:val="0"/>
        <w:spacing w:after="0" w:line="240" w:lineRule="auto"/>
        <w:ind w:left="5245"/>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почтовый индекс и адрес, телефон, адрес электронной почты)</w:t>
      </w:r>
    </w:p>
    <w:p w14:paraId="29D41557" w14:textId="77777777" w:rsidR="00715B56" w:rsidRPr="00715B56" w:rsidRDefault="00715B56" w:rsidP="00715B56">
      <w:pPr>
        <w:widowControl w:val="0"/>
        <w:spacing w:after="0" w:line="240" w:lineRule="auto"/>
        <w:jc w:val="center"/>
        <w:rPr>
          <w:rFonts w:ascii="Times New Roman" w:eastAsia="Tahoma" w:hAnsi="Times New Roman" w:cs="Times New Roman"/>
          <w:b/>
          <w:color w:val="000000"/>
          <w:lang w:eastAsia="ru-RU" w:bidi="ru-RU"/>
        </w:rPr>
      </w:pPr>
      <w:r w:rsidRPr="00715B56">
        <w:rPr>
          <w:rFonts w:ascii="Times New Roman" w:eastAsia="Tahoma" w:hAnsi="Times New Roman" w:cs="Times New Roman"/>
          <w:b/>
          <w:color w:val="000000"/>
          <w:lang w:eastAsia="ru-RU" w:bidi="ru-RU"/>
        </w:rPr>
        <w:lastRenderedPageBreak/>
        <w:t>Р Е Ш Е Н И Е</w:t>
      </w:r>
      <w:r w:rsidRPr="00715B56">
        <w:rPr>
          <w:rFonts w:ascii="Times New Roman" w:eastAsia="Tahoma" w:hAnsi="Times New Roman" w:cs="Times New Roman"/>
          <w:b/>
          <w:color w:val="000000"/>
          <w:lang w:eastAsia="ru-RU" w:bidi="ru-RU"/>
        </w:rPr>
        <w:br/>
        <w:t>об отказе во внесении исправлений</w:t>
      </w:r>
      <w:r w:rsidRPr="00715B56">
        <w:rPr>
          <w:rFonts w:ascii="Times New Roman" w:eastAsia="Tahoma" w:hAnsi="Times New Roman" w:cs="Times New Roman"/>
          <w:b/>
          <w:color w:val="000000"/>
          <w:lang w:eastAsia="ru-RU" w:bidi="ru-RU"/>
        </w:rPr>
        <w:br/>
        <w:t xml:space="preserve"> в решение о предоставлении муниципальной услуги</w:t>
      </w:r>
    </w:p>
    <w:p w14:paraId="48437A2E" w14:textId="77777777" w:rsidR="00715B56" w:rsidRPr="00715B56" w:rsidRDefault="00715B56" w:rsidP="00715B56">
      <w:pPr>
        <w:widowControl w:val="0"/>
        <w:spacing w:after="0" w:line="240" w:lineRule="auto"/>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__________________________________________________________________________________________ </w:t>
      </w:r>
    </w:p>
    <w:p w14:paraId="5FB30CCD"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(наименование уполномоченного органа местного самоуправления)</w:t>
      </w:r>
    </w:p>
    <w:p w14:paraId="72FF095C" w14:textId="77777777" w:rsidR="00715B56" w:rsidRPr="00715B56" w:rsidRDefault="00715B56" w:rsidP="00715B56">
      <w:pPr>
        <w:widowControl w:val="0"/>
        <w:spacing w:after="0" w:line="240" w:lineRule="auto"/>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по результатам рассмотрения заявления об исправлении допущенных опечаток     и     ошибок в решении о предоставлении муниципальной услуги от ________________ № _______________ принято решение об отказе во </w:t>
      </w:r>
    </w:p>
    <w:p w14:paraId="3D16F60C" w14:textId="77777777" w:rsidR="00715B56" w:rsidRPr="00715B56" w:rsidRDefault="00715B56" w:rsidP="00715B56">
      <w:pPr>
        <w:widowControl w:val="0"/>
        <w:spacing w:after="0" w:line="240" w:lineRule="auto"/>
        <w:ind w:firstLine="708"/>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(дата и номер регистрации)</w:t>
      </w:r>
    </w:p>
    <w:p w14:paraId="34EA0C4B" w14:textId="77777777" w:rsidR="00715B56" w:rsidRPr="00715B56" w:rsidRDefault="00715B56" w:rsidP="00715B56">
      <w:pPr>
        <w:widowControl w:val="0"/>
        <w:spacing w:after="0" w:line="240" w:lineRule="auto"/>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внесении исправлений в решение о предоставлении муниципальной услуги. </w:t>
      </w:r>
    </w:p>
    <w:tbl>
      <w:tblPr>
        <w:tblW w:w="111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5387"/>
        <w:gridCol w:w="3969"/>
      </w:tblGrid>
      <w:tr w:rsidR="00715B56" w:rsidRPr="00715B56" w14:paraId="2ECD1D30" w14:textId="77777777" w:rsidTr="00E231FA">
        <w:trPr>
          <w:trHeight w:val="13"/>
        </w:trPr>
        <w:tc>
          <w:tcPr>
            <w:tcW w:w="1843" w:type="dxa"/>
          </w:tcPr>
          <w:p w14:paraId="11E65C3C"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 пункта </w:t>
            </w:r>
            <w:proofErr w:type="spellStart"/>
            <w:proofErr w:type="gramStart"/>
            <w:r w:rsidRPr="00715B56">
              <w:rPr>
                <w:rFonts w:ascii="Times New Roman" w:eastAsia="Tahoma" w:hAnsi="Times New Roman" w:cs="Times New Roman"/>
                <w:color w:val="000000"/>
                <w:sz w:val="16"/>
                <w:szCs w:val="16"/>
                <w:lang w:eastAsia="ru-RU" w:bidi="ru-RU"/>
              </w:rPr>
              <w:t>Админи-стратив-ного</w:t>
            </w:r>
            <w:proofErr w:type="spellEnd"/>
            <w:proofErr w:type="gramEnd"/>
            <w:r w:rsidRPr="00715B56">
              <w:rPr>
                <w:rFonts w:ascii="Times New Roman" w:eastAsia="Tahoma" w:hAnsi="Times New Roman" w:cs="Times New Roman"/>
                <w:color w:val="000000"/>
                <w:sz w:val="16"/>
                <w:szCs w:val="16"/>
                <w:lang w:eastAsia="ru-RU" w:bidi="ru-RU"/>
              </w:rPr>
              <w:t xml:space="preserve"> </w:t>
            </w:r>
            <w:proofErr w:type="spellStart"/>
            <w:r w:rsidRPr="00715B56">
              <w:rPr>
                <w:rFonts w:ascii="Times New Roman" w:eastAsia="Tahoma" w:hAnsi="Times New Roman" w:cs="Times New Roman"/>
                <w:color w:val="000000"/>
                <w:sz w:val="16"/>
                <w:szCs w:val="16"/>
                <w:lang w:eastAsia="ru-RU" w:bidi="ru-RU"/>
              </w:rPr>
              <w:t>регламен</w:t>
            </w:r>
            <w:proofErr w:type="spellEnd"/>
            <w:r w:rsidRPr="00715B56">
              <w:rPr>
                <w:rFonts w:ascii="Times New Roman" w:eastAsia="Tahoma" w:hAnsi="Times New Roman" w:cs="Times New Roman"/>
                <w:color w:val="000000"/>
                <w:sz w:val="16"/>
                <w:szCs w:val="16"/>
                <w:lang w:eastAsia="ru-RU" w:bidi="ru-RU"/>
              </w:rPr>
              <w:t>-та</w:t>
            </w:r>
          </w:p>
        </w:tc>
        <w:tc>
          <w:tcPr>
            <w:tcW w:w="5387" w:type="dxa"/>
          </w:tcPr>
          <w:p w14:paraId="4D6D2C1C"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Наименование основания для отказа во внесении исправлений </w:t>
            </w:r>
            <w:proofErr w:type="gramStart"/>
            <w:r w:rsidRPr="00715B56">
              <w:rPr>
                <w:rFonts w:ascii="Times New Roman" w:eastAsia="Tahoma" w:hAnsi="Times New Roman" w:cs="Times New Roman"/>
                <w:color w:val="000000"/>
                <w:sz w:val="16"/>
                <w:szCs w:val="16"/>
                <w:lang w:eastAsia="ru-RU" w:bidi="ru-RU"/>
              </w:rPr>
              <w:t>в  решение</w:t>
            </w:r>
            <w:proofErr w:type="gramEnd"/>
            <w:r w:rsidRPr="00715B56">
              <w:rPr>
                <w:rFonts w:ascii="Times New Roman" w:eastAsia="Tahoma" w:hAnsi="Times New Roman" w:cs="Times New Roman"/>
                <w:color w:val="000000"/>
                <w:sz w:val="16"/>
                <w:szCs w:val="16"/>
                <w:lang w:eastAsia="ru-RU" w:bidi="ru-RU"/>
              </w:rPr>
              <w:t xml:space="preserve"> о предоставлении муниципальной услуги в соответствии с Административным регламентом</w:t>
            </w:r>
          </w:p>
        </w:tc>
        <w:tc>
          <w:tcPr>
            <w:tcW w:w="3969" w:type="dxa"/>
          </w:tcPr>
          <w:p w14:paraId="7041FE7E"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Разъяснение причин отказа во внесении исправлений в решение о предоставлении муниципальной услуги</w:t>
            </w:r>
          </w:p>
        </w:tc>
      </w:tr>
      <w:tr w:rsidR="00715B56" w:rsidRPr="00715B56" w14:paraId="15FAB2DF" w14:textId="77777777" w:rsidTr="00E231FA">
        <w:trPr>
          <w:trHeight w:val="13"/>
        </w:trPr>
        <w:tc>
          <w:tcPr>
            <w:tcW w:w="1843" w:type="dxa"/>
          </w:tcPr>
          <w:p w14:paraId="0DE58632"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подпункт "а" пункта 3.15 </w:t>
            </w:r>
          </w:p>
        </w:tc>
        <w:tc>
          <w:tcPr>
            <w:tcW w:w="5387" w:type="dxa"/>
          </w:tcPr>
          <w:p w14:paraId="3959D1C7"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несоответствие заявителя кругу лиц, указанных в пунктах 1.2 Административного регламента</w:t>
            </w:r>
          </w:p>
        </w:tc>
        <w:tc>
          <w:tcPr>
            <w:tcW w:w="3969" w:type="dxa"/>
          </w:tcPr>
          <w:p w14:paraId="45D1A02D" w14:textId="77777777" w:rsidR="00715B56" w:rsidRPr="00715B56" w:rsidRDefault="00715B56" w:rsidP="00715B56">
            <w:pPr>
              <w:widowControl w:val="0"/>
              <w:spacing w:after="0" w:line="240" w:lineRule="auto"/>
              <w:rPr>
                <w:rFonts w:ascii="Times New Roman" w:eastAsia="Tahoma" w:hAnsi="Times New Roman" w:cs="Times New Roman"/>
                <w:i/>
                <w:color w:val="000000"/>
                <w:sz w:val="16"/>
                <w:szCs w:val="16"/>
                <w:lang w:eastAsia="ru-RU" w:bidi="ru-RU"/>
              </w:rPr>
            </w:pPr>
            <w:r w:rsidRPr="00715B56">
              <w:rPr>
                <w:rFonts w:ascii="Times New Roman" w:eastAsia="Tahoma" w:hAnsi="Times New Roman" w:cs="Times New Roman"/>
                <w:i/>
                <w:color w:val="000000"/>
                <w:sz w:val="16"/>
                <w:szCs w:val="16"/>
                <w:lang w:eastAsia="ru-RU" w:bidi="ru-RU"/>
              </w:rPr>
              <w:t>Указываются основания такого вывода</w:t>
            </w:r>
          </w:p>
        </w:tc>
      </w:tr>
      <w:tr w:rsidR="00715B56" w:rsidRPr="00715B56" w14:paraId="398442C3" w14:textId="77777777" w:rsidTr="00E231FA">
        <w:trPr>
          <w:trHeight w:val="13"/>
        </w:trPr>
        <w:tc>
          <w:tcPr>
            <w:tcW w:w="1843" w:type="dxa"/>
          </w:tcPr>
          <w:p w14:paraId="4DACC44A"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подпункт "б" пункта 3.15 </w:t>
            </w:r>
          </w:p>
        </w:tc>
        <w:tc>
          <w:tcPr>
            <w:tcW w:w="5387" w:type="dxa"/>
          </w:tcPr>
          <w:p w14:paraId="77F33C52"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отсутствие факта допущения опечаток и ошибок в решение о предоставлении муниципальной услуги</w:t>
            </w:r>
          </w:p>
        </w:tc>
        <w:tc>
          <w:tcPr>
            <w:tcW w:w="3969" w:type="dxa"/>
          </w:tcPr>
          <w:p w14:paraId="495E1624" w14:textId="77777777" w:rsidR="00715B56" w:rsidRPr="00715B56" w:rsidRDefault="00715B56" w:rsidP="00715B56">
            <w:pPr>
              <w:widowControl w:val="0"/>
              <w:spacing w:after="0" w:line="240" w:lineRule="auto"/>
              <w:rPr>
                <w:rFonts w:ascii="Times New Roman" w:eastAsia="Tahoma" w:hAnsi="Times New Roman" w:cs="Times New Roman"/>
                <w:i/>
                <w:color w:val="000000"/>
                <w:sz w:val="16"/>
                <w:szCs w:val="16"/>
                <w:lang w:eastAsia="ru-RU" w:bidi="ru-RU"/>
              </w:rPr>
            </w:pPr>
            <w:r w:rsidRPr="00715B56">
              <w:rPr>
                <w:rFonts w:ascii="Times New Roman" w:eastAsia="Tahoma" w:hAnsi="Times New Roman" w:cs="Times New Roman"/>
                <w:i/>
                <w:color w:val="000000"/>
                <w:sz w:val="16"/>
                <w:szCs w:val="16"/>
                <w:lang w:eastAsia="ru-RU" w:bidi="ru-RU"/>
              </w:rPr>
              <w:t>Указываются основания такого вывода</w:t>
            </w:r>
          </w:p>
        </w:tc>
      </w:tr>
    </w:tbl>
    <w:p w14:paraId="22020AF5" w14:textId="77777777" w:rsidR="00715B56" w:rsidRPr="00715B56" w:rsidRDefault="00715B56" w:rsidP="00715B56">
      <w:pPr>
        <w:widowControl w:val="0"/>
        <w:spacing w:after="0" w:line="240" w:lineRule="auto"/>
        <w:ind w:firstLine="708"/>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 xml:space="preserve">Вы вправе повторно обратиться с заявлением об исправлении допущенных опечаток и ошибок в </w:t>
      </w:r>
      <w:r w:rsidRPr="00715B56">
        <w:rPr>
          <w:rFonts w:ascii="Times New Roman" w:eastAsia="Tahoma" w:hAnsi="Times New Roman" w:cs="Times New Roman"/>
          <w:color w:val="000000"/>
          <w:lang w:eastAsia="ru-RU" w:bidi="ru-RU"/>
        </w:rPr>
        <w:t>решении о предоставлении муниципальной услуги</w:t>
      </w:r>
      <w:r w:rsidRPr="00715B56">
        <w:rPr>
          <w:rFonts w:ascii="Times New Roman" w:eastAsia="Times New Roman" w:hAnsi="Times New Roman" w:cs="Times New Roman"/>
          <w:color w:val="000000"/>
          <w:lang w:eastAsia="ru-RU"/>
        </w:rPr>
        <w:t xml:space="preserve"> после устранения указанных нарушений.</w:t>
      </w:r>
    </w:p>
    <w:p w14:paraId="436B23DB" w14:textId="77777777" w:rsidR="00715B56" w:rsidRPr="00715B56" w:rsidRDefault="00715B56" w:rsidP="00715B56">
      <w:pPr>
        <w:widowControl w:val="0"/>
        <w:spacing w:after="0" w:line="240" w:lineRule="auto"/>
        <w:ind w:firstLine="708"/>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04B7403" w14:textId="77777777" w:rsidR="00715B56" w:rsidRPr="00715B56" w:rsidRDefault="00715B56" w:rsidP="00715B56">
      <w:pPr>
        <w:widowControl w:val="0"/>
        <w:spacing w:after="0" w:line="240" w:lineRule="auto"/>
        <w:ind w:firstLine="708"/>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Дополнительно информируем:_______________________________________</w:t>
      </w:r>
      <w:r w:rsidRPr="00715B56">
        <w:rPr>
          <w:rFonts w:ascii="Times New Roman" w:eastAsia="Times New Roman" w:hAnsi="Times New Roman" w:cs="Times New Roman"/>
          <w:color w:val="000000"/>
          <w:lang w:eastAsia="ru-RU"/>
        </w:rPr>
        <w:br/>
        <w:t xml:space="preserve">______________________________________________________________________.    </w:t>
      </w:r>
    </w:p>
    <w:p w14:paraId="69AE3655" w14:textId="77777777" w:rsidR="00715B56" w:rsidRPr="00715B56" w:rsidRDefault="00715B56" w:rsidP="00715B56">
      <w:pPr>
        <w:widowControl w:val="0"/>
        <w:spacing w:after="0" w:line="240" w:lineRule="auto"/>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 xml:space="preserve">(указывается информация, необходимая для устранения причин отказа во внесении исправлений в </w:t>
      </w:r>
      <w:r w:rsidRPr="00715B56">
        <w:rPr>
          <w:rFonts w:ascii="Times New Roman" w:eastAsia="Tahoma" w:hAnsi="Times New Roman" w:cs="Times New Roman"/>
          <w:color w:val="000000"/>
          <w:lang w:eastAsia="ru-RU" w:bidi="ru-RU"/>
        </w:rPr>
        <w:t>решение о предоставлении муниципальной услуги</w:t>
      </w:r>
      <w:r w:rsidRPr="00715B56">
        <w:rPr>
          <w:rFonts w:ascii="Times New Roman" w:eastAsia="Times New Roman" w:hAnsi="Times New Roman" w:cs="Times New Roman"/>
          <w:color w:val="000000"/>
          <w:lang w:eastAsia="ru-RU"/>
        </w:rPr>
        <w:t>, а также иная дополнительная информация при наличии)</w:t>
      </w:r>
    </w:p>
    <w:p w14:paraId="5B675144" w14:textId="77777777" w:rsidR="00715B56" w:rsidRPr="00715B56" w:rsidRDefault="00715B56" w:rsidP="00715B56">
      <w:pPr>
        <w:widowControl w:val="0"/>
        <w:spacing w:after="0" w:line="240" w:lineRule="auto"/>
        <w:ind w:firstLine="708"/>
        <w:jc w:val="center"/>
        <w:rPr>
          <w:rFonts w:ascii="Times New Roman" w:eastAsia="Times New Roman" w:hAnsi="Times New Roman" w:cs="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15B56" w:rsidRPr="00715B56" w14:paraId="71E8D719" w14:textId="77777777" w:rsidTr="002A0C51">
        <w:tc>
          <w:tcPr>
            <w:tcW w:w="3119" w:type="dxa"/>
            <w:tcBorders>
              <w:top w:val="nil"/>
              <w:left w:val="nil"/>
              <w:bottom w:val="single" w:sz="4" w:space="0" w:color="auto"/>
              <w:right w:val="nil"/>
            </w:tcBorders>
            <w:vAlign w:val="bottom"/>
          </w:tcPr>
          <w:p w14:paraId="25A585A1"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5A0448DA"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716BCB74"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4F690F6F"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0C81FD8E"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r>
      <w:tr w:rsidR="00715B56" w:rsidRPr="00715B56" w14:paraId="1AC955EC" w14:textId="77777777" w:rsidTr="002A0C51">
        <w:tc>
          <w:tcPr>
            <w:tcW w:w="3119" w:type="dxa"/>
            <w:tcBorders>
              <w:top w:val="nil"/>
              <w:left w:val="nil"/>
              <w:bottom w:val="nil"/>
              <w:right w:val="nil"/>
            </w:tcBorders>
          </w:tcPr>
          <w:p w14:paraId="0C90C1DC"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(должность)</w:t>
            </w:r>
          </w:p>
        </w:tc>
        <w:tc>
          <w:tcPr>
            <w:tcW w:w="283" w:type="dxa"/>
            <w:tcBorders>
              <w:top w:val="nil"/>
              <w:left w:val="nil"/>
              <w:bottom w:val="nil"/>
              <w:right w:val="nil"/>
            </w:tcBorders>
          </w:tcPr>
          <w:p w14:paraId="2869DE6E"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0086DCB5"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50CDCED0"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0283F136"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(фамилия, имя, отчество (при наличии)</w:t>
            </w:r>
          </w:p>
        </w:tc>
      </w:tr>
    </w:tbl>
    <w:p w14:paraId="38F20625"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Дата</w:t>
      </w:r>
    </w:p>
    <w:p w14:paraId="0884167D" w14:textId="4DE7E61B" w:rsidR="00715B56" w:rsidRPr="00715B56" w:rsidRDefault="00715B56" w:rsidP="003F7BD4">
      <w:pPr>
        <w:widowControl w:val="0"/>
        <w:spacing w:after="0" w:line="240" w:lineRule="auto"/>
        <w:ind w:left="6521"/>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№7</w:t>
      </w:r>
    </w:p>
    <w:p w14:paraId="4E5F7906" w14:textId="77777777" w:rsidR="00715B56" w:rsidRPr="00715B56" w:rsidRDefault="00715B56" w:rsidP="003F7BD4">
      <w:pPr>
        <w:widowControl w:val="0"/>
        <w:tabs>
          <w:tab w:val="left" w:pos="0"/>
        </w:tabs>
        <w:spacing w:after="0" w:line="240" w:lineRule="auto"/>
        <w:ind w:left="6521"/>
        <w:contextualSpacing/>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4710A464" w14:textId="77777777" w:rsidR="00715B56" w:rsidRPr="00715B56" w:rsidRDefault="00715B56" w:rsidP="00715B56">
      <w:pPr>
        <w:autoSpaceDE w:val="0"/>
        <w:autoSpaceDN w:val="0"/>
        <w:adjustRightInd w:val="0"/>
        <w:spacing w:after="0" w:line="240" w:lineRule="auto"/>
        <w:jc w:val="right"/>
        <w:rPr>
          <w:rFonts w:ascii="Times New Roman" w:eastAsia="Calibri" w:hAnsi="Times New Roman" w:cs="Times New Roman"/>
          <w:bCs/>
          <w:color w:val="000000"/>
        </w:rPr>
      </w:pPr>
      <w:r w:rsidRPr="00715B56">
        <w:rPr>
          <w:rFonts w:ascii="Times New Roman" w:eastAsia="Calibri" w:hAnsi="Times New Roman" w:cs="Times New Roman"/>
          <w:bCs/>
          <w:color w:val="000000"/>
        </w:rPr>
        <w:t>ФОРМА</w:t>
      </w:r>
    </w:p>
    <w:p w14:paraId="647F74E1" w14:textId="77777777" w:rsidR="00715B56" w:rsidRPr="00715B56" w:rsidRDefault="00715B56" w:rsidP="00715B56">
      <w:pPr>
        <w:autoSpaceDE w:val="0"/>
        <w:autoSpaceDN w:val="0"/>
        <w:adjustRightInd w:val="0"/>
        <w:spacing w:after="0" w:line="240" w:lineRule="auto"/>
        <w:jc w:val="center"/>
        <w:rPr>
          <w:rFonts w:ascii="Times New Roman" w:eastAsia="Calibri" w:hAnsi="Times New Roman" w:cs="Times New Roman"/>
          <w:b/>
          <w:bCs/>
          <w:color w:val="000000"/>
        </w:rPr>
      </w:pPr>
      <w:r w:rsidRPr="00715B56">
        <w:rPr>
          <w:rFonts w:ascii="Times New Roman" w:eastAsia="Calibri" w:hAnsi="Times New Roman" w:cs="Times New Roman"/>
          <w:b/>
          <w:bCs/>
          <w:color w:val="000000"/>
        </w:rPr>
        <w:t>З А Я В Л Е Н И Е</w:t>
      </w:r>
    </w:p>
    <w:p w14:paraId="08B3D2CE" w14:textId="77777777" w:rsidR="00715B56" w:rsidRPr="00715B56" w:rsidRDefault="00715B56" w:rsidP="00715B56">
      <w:pPr>
        <w:autoSpaceDE w:val="0"/>
        <w:autoSpaceDN w:val="0"/>
        <w:adjustRightInd w:val="0"/>
        <w:spacing w:after="0" w:line="240" w:lineRule="auto"/>
        <w:jc w:val="center"/>
        <w:rPr>
          <w:rFonts w:ascii="Times New Roman" w:eastAsia="Calibri" w:hAnsi="Times New Roman" w:cs="Times New Roman"/>
          <w:b/>
          <w:bCs/>
          <w:color w:val="000000"/>
        </w:rPr>
      </w:pPr>
      <w:r w:rsidRPr="00715B56">
        <w:rPr>
          <w:rFonts w:ascii="Times New Roman" w:eastAsia="Calibri" w:hAnsi="Times New Roman" w:cs="Times New Roman"/>
          <w:b/>
          <w:bCs/>
          <w:color w:val="000000"/>
        </w:rPr>
        <w:t xml:space="preserve"> о выдаче дубликата решения о предоставлении муниципальной услуги</w:t>
      </w:r>
    </w:p>
    <w:p w14:paraId="75AACDFF" w14:textId="77777777" w:rsidR="00715B56" w:rsidRPr="00715B56" w:rsidRDefault="00715B56" w:rsidP="00715B56">
      <w:pPr>
        <w:widowControl w:val="0"/>
        <w:autoSpaceDE w:val="0"/>
        <w:autoSpaceDN w:val="0"/>
        <w:spacing w:after="0" w:line="240" w:lineRule="auto"/>
        <w:jc w:val="right"/>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"__" __________ 20___ г.</w:t>
      </w:r>
    </w:p>
    <w:tbl>
      <w:tblPr>
        <w:tblW w:w="9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15B56" w:rsidRPr="00715B56" w14:paraId="06C996A6" w14:textId="77777777" w:rsidTr="003F7BD4">
        <w:trPr>
          <w:trHeight w:val="165"/>
        </w:trPr>
        <w:tc>
          <w:tcPr>
            <w:tcW w:w="9961" w:type="dxa"/>
            <w:tcBorders>
              <w:top w:val="nil"/>
              <w:left w:val="nil"/>
              <w:right w:val="nil"/>
            </w:tcBorders>
          </w:tcPr>
          <w:p w14:paraId="34ADB370" w14:textId="77777777" w:rsidR="00715B56" w:rsidRPr="00715B56" w:rsidRDefault="00715B56" w:rsidP="00715B56">
            <w:pPr>
              <w:widowControl w:val="0"/>
              <w:autoSpaceDE w:val="0"/>
              <w:autoSpaceDN w:val="0"/>
              <w:spacing w:after="0" w:line="240" w:lineRule="auto"/>
              <w:jc w:val="right"/>
              <w:rPr>
                <w:rFonts w:ascii="Times New Roman" w:eastAsia="Times New Roman" w:hAnsi="Times New Roman" w:cs="Times New Roman"/>
                <w:color w:val="000000"/>
                <w:lang w:eastAsia="ru-RU" w:bidi="ru-RU"/>
              </w:rPr>
            </w:pPr>
          </w:p>
        </w:tc>
      </w:tr>
      <w:tr w:rsidR="00715B56" w:rsidRPr="00715B56" w14:paraId="1DBC166D" w14:textId="77777777" w:rsidTr="003F7BD4">
        <w:trPr>
          <w:trHeight w:val="126"/>
        </w:trPr>
        <w:tc>
          <w:tcPr>
            <w:tcW w:w="9961" w:type="dxa"/>
            <w:tcBorders>
              <w:left w:val="nil"/>
              <w:bottom w:val="single" w:sz="4" w:space="0" w:color="auto"/>
              <w:right w:val="nil"/>
            </w:tcBorders>
          </w:tcPr>
          <w:p w14:paraId="7EA5124D" w14:textId="77777777" w:rsidR="00715B56" w:rsidRPr="00715B56" w:rsidRDefault="00715B56" w:rsidP="00715B56">
            <w:pPr>
              <w:widowControl w:val="0"/>
              <w:autoSpaceDE w:val="0"/>
              <w:autoSpaceDN w:val="0"/>
              <w:spacing w:after="0" w:line="240" w:lineRule="auto"/>
              <w:jc w:val="right"/>
              <w:rPr>
                <w:rFonts w:ascii="Times New Roman" w:eastAsia="Times New Roman" w:hAnsi="Times New Roman" w:cs="Times New Roman"/>
                <w:color w:val="000000"/>
                <w:lang w:eastAsia="ru-RU" w:bidi="ru-RU"/>
              </w:rPr>
            </w:pPr>
          </w:p>
        </w:tc>
      </w:tr>
      <w:tr w:rsidR="00715B56" w:rsidRPr="00715B56" w14:paraId="643BE5CB" w14:textId="77777777" w:rsidTr="003F7BD4">
        <w:trPr>
          <w:trHeight w:val="135"/>
        </w:trPr>
        <w:tc>
          <w:tcPr>
            <w:tcW w:w="9961" w:type="dxa"/>
            <w:tcBorders>
              <w:left w:val="nil"/>
              <w:bottom w:val="nil"/>
              <w:right w:val="nil"/>
            </w:tcBorders>
          </w:tcPr>
          <w:p w14:paraId="53B51037" w14:textId="77777777" w:rsidR="00715B56" w:rsidRPr="00715B56" w:rsidRDefault="00715B56" w:rsidP="00715B56">
            <w:pPr>
              <w:widowControl w:val="0"/>
              <w:autoSpaceDE w:val="0"/>
              <w:autoSpaceDN w:val="0"/>
              <w:spacing w:after="0" w:line="240" w:lineRule="auto"/>
              <w:jc w:val="center"/>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(наименование уполномоченного органа местного самоуправления)</w:t>
            </w:r>
          </w:p>
        </w:tc>
      </w:tr>
    </w:tbl>
    <w:tbl>
      <w:tblPr>
        <w:tblpPr w:leftFromText="180" w:rightFromText="180" w:vertAnchor="text" w:horzAnchor="margin" w:tblpX="250" w:tblpY="314"/>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245"/>
        <w:gridCol w:w="2414"/>
        <w:gridCol w:w="2660"/>
        <w:gridCol w:w="32"/>
      </w:tblGrid>
      <w:tr w:rsidR="00715B56" w:rsidRPr="00715B56" w14:paraId="31446FB6" w14:textId="77777777" w:rsidTr="00AE6F9D">
        <w:trPr>
          <w:trHeight w:val="80"/>
        </w:trPr>
        <w:tc>
          <w:tcPr>
            <w:tcW w:w="11026" w:type="dxa"/>
            <w:gridSpan w:val="5"/>
            <w:tcBorders>
              <w:top w:val="nil"/>
              <w:left w:val="nil"/>
              <w:right w:val="nil"/>
            </w:tcBorders>
          </w:tcPr>
          <w:p w14:paraId="68EB9873" w14:textId="77777777" w:rsidR="00715B56" w:rsidRPr="00715B56" w:rsidRDefault="00715B56" w:rsidP="003F7BD4">
            <w:pPr>
              <w:widowControl w:val="0"/>
              <w:spacing w:after="0" w:line="240" w:lineRule="auto"/>
              <w:contextualSpacing/>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 Сведения о заявителе</w:t>
            </w:r>
          </w:p>
        </w:tc>
      </w:tr>
      <w:tr w:rsidR="00715B56" w:rsidRPr="00715B56" w14:paraId="6EF107A8" w14:textId="77777777" w:rsidTr="00AE6F9D">
        <w:trPr>
          <w:gridAfter w:val="1"/>
          <w:wAfter w:w="32" w:type="dxa"/>
          <w:trHeight w:val="70"/>
        </w:trPr>
        <w:tc>
          <w:tcPr>
            <w:tcW w:w="675" w:type="dxa"/>
          </w:tcPr>
          <w:p w14:paraId="297E5D3B"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w:t>
            </w:r>
          </w:p>
        </w:tc>
        <w:tc>
          <w:tcPr>
            <w:tcW w:w="5245" w:type="dxa"/>
          </w:tcPr>
          <w:p w14:paraId="6FCB582D"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5074" w:type="dxa"/>
            <w:gridSpan w:val="2"/>
          </w:tcPr>
          <w:p w14:paraId="6702BBF1"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59B4FDF4" w14:textId="77777777" w:rsidTr="00AE6F9D">
        <w:trPr>
          <w:gridAfter w:val="1"/>
          <w:wAfter w:w="32" w:type="dxa"/>
          <w:trHeight w:val="70"/>
        </w:trPr>
        <w:tc>
          <w:tcPr>
            <w:tcW w:w="675" w:type="dxa"/>
          </w:tcPr>
          <w:p w14:paraId="2FBFA295"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1.1.1</w:t>
            </w:r>
          </w:p>
        </w:tc>
        <w:tc>
          <w:tcPr>
            <w:tcW w:w="5245" w:type="dxa"/>
          </w:tcPr>
          <w:p w14:paraId="65CCECFE"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Фамилия, имя, отчество (при наличии)</w:t>
            </w:r>
          </w:p>
        </w:tc>
        <w:tc>
          <w:tcPr>
            <w:tcW w:w="5074" w:type="dxa"/>
            <w:gridSpan w:val="2"/>
          </w:tcPr>
          <w:p w14:paraId="01ACB554"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206D144C" w14:textId="77777777" w:rsidTr="00AE6F9D">
        <w:trPr>
          <w:gridAfter w:val="1"/>
          <w:wAfter w:w="32" w:type="dxa"/>
          <w:trHeight w:val="70"/>
        </w:trPr>
        <w:tc>
          <w:tcPr>
            <w:tcW w:w="675" w:type="dxa"/>
          </w:tcPr>
          <w:p w14:paraId="0F7F5A74"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1.1.2</w:t>
            </w:r>
          </w:p>
        </w:tc>
        <w:tc>
          <w:tcPr>
            <w:tcW w:w="5245" w:type="dxa"/>
          </w:tcPr>
          <w:p w14:paraId="23BDD255"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Реквизиты документа, удостоверяющего личность (</w:t>
            </w:r>
            <w:r w:rsidRPr="00715B56">
              <w:rPr>
                <w:rFonts w:ascii="Times New Roman" w:eastAsia="Times New Roman" w:hAnsi="Times New Roman" w:cs="Times New Roman"/>
                <w:color w:val="000000"/>
                <w:sz w:val="16"/>
                <w:szCs w:val="16"/>
                <w:lang w:eastAsia="ru-RU" w:bidi="ru-RU"/>
              </w:rPr>
              <w:t>не указываются в </w:t>
            </w:r>
            <w:r w:rsidRPr="00715B56">
              <w:rPr>
                <w:rFonts w:ascii="Times New Roman" w:eastAsia="Tahoma" w:hAnsi="Times New Roman" w:cs="Times New Roman"/>
                <w:color w:val="000000"/>
                <w:sz w:val="16"/>
                <w:szCs w:val="16"/>
                <w:lang w:eastAsia="ru-RU" w:bidi="ru-RU"/>
              </w:rPr>
              <w:t>случае, если заявитель является индивидуальным предпринимателем)</w:t>
            </w:r>
          </w:p>
        </w:tc>
        <w:tc>
          <w:tcPr>
            <w:tcW w:w="5074" w:type="dxa"/>
            <w:gridSpan w:val="2"/>
          </w:tcPr>
          <w:p w14:paraId="443AD794"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39393CD7" w14:textId="77777777" w:rsidTr="00AE6F9D">
        <w:trPr>
          <w:gridAfter w:val="1"/>
          <w:wAfter w:w="32" w:type="dxa"/>
          <w:trHeight w:val="70"/>
        </w:trPr>
        <w:tc>
          <w:tcPr>
            <w:tcW w:w="675" w:type="dxa"/>
          </w:tcPr>
          <w:p w14:paraId="13B05EAF"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1.1.3</w:t>
            </w:r>
          </w:p>
        </w:tc>
        <w:tc>
          <w:tcPr>
            <w:tcW w:w="5245" w:type="dxa"/>
          </w:tcPr>
          <w:p w14:paraId="702D2674"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Основной государственный регистрационный номер индивидуального предпринимателя</w:t>
            </w:r>
            <w:r w:rsidRPr="00715B56">
              <w:rPr>
                <w:rFonts w:ascii="Times New Roman" w:eastAsia="Times New Roman" w:hAnsi="Times New Roman" w:cs="Times New Roman"/>
                <w:color w:val="000000"/>
                <w:sz w:val="16"/>
                <w:szCs w:val="16"/>
                <w:lang w:eastAsia="ru-RU" w:bidi="ru-RU"/>
              </w:rPr>
              <w:t xml:space="preserve">, </w:t>
            </w:r>
            <w:r w:rsidRPr="00715B56">
              <w:rPr>
                <w:rFonts w:ascii="Times New Roman" w:eastAsia="Tahoma" w:hAnsi="Times New Roman" w:cs="Times New Roman"/>
                <w:color w:val="000000"/>
                <w:sz w:val="16"/>
                <w:szCs w:val="16"/>
                <w:lang w:eastAsia="ru-RU" w:bidi="ru-RU"/>
              </w:rPr>
              <w:t>в случае если заявитель является индивидуальным предпринимателем</w:t>
            </w:r>
          </w:p>
        </w:tc>
        <w:tc>
          <w:tcPr>
            <w:tcW w:w="5074" w:type="dxa"/>
            <w:gridSpan w:val="2"/>
          </w:tcPr>
          <w:p w14:paraId="0F2929E7"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0E14B3E4" w14:textId="77777777" w:rsidTr="00AE6F9D">
        <w:trPr>
          <w:gridAfter w:val="1"/>
          <w:wAfter w:w="32" w:type="dxa"/>
          <w:trHeight w:val="70"/>
        </w:trPr>
        <w:tc>
          <w:tcPr>
            <w:tcW w:w="675" w:type="dxa"/>
          </w:tcPr>
          <w:p w14:paraId="63DFC73D"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w:t>
            </w:r>
          </w:p>
        </w:tc>
        <w:tc>
          <w:tcPr>
            <w:tcW w:w="5245" w:type="dxa"/>
          </w:tcPr>
          <w:p w14:paraId="1AEB65C6"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5074" w:type="dxa"/>
            <w:gridSpan w:val="2"/>
          </w:tcPr>
          <w:p w14:paraId="53AC2503"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043D6490" w14:textId="77777777" w:rsidTr="00AE6F9D">
        <w:trPr>
          <w:gridAfter w:val="1"/>
          <w:wAfter w:w="32" w:type="dxa"/>
          <w:trHeight w:val="70"/>
        </w:trPr>
        <w:tc>
          <w:tcPr>
            <w:tcW w:w="675" w:type="dxa"/>
          </w:tcPr>
          <w:p w14:paraId="4B45F676"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1.2.1</w:t>
            </w:r>
          </w:p>
        </w:tc>
        <w:tc>
          <w:tcPr>
            <w:tcW w:w="5245" w:type="dxa"/>
          </w:tcPr>
          <w:p w14:paraId="560CF564"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Полное наименование</w:t>
            </w:r>
          </w:p>
        </w:tc>
        <w:tc>
          <w:tcPr>
            <w:tcW w:w="5074" w:type="dxa"/>
            <w:gridSpan w:val="2"/>
          </w:tcPr>
          <w:p w14:paraId="4A2EE614"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6274BE31" w14:textId="77777777" w:rsidTr="00AE6F9D">
        <w:trPr>
          <w:gridAfter w:val="1"/>
          <w:wAfter w:w="32" w:type="dxa"/>
          <w:trHeight w:val="70"/>
        </w:trPr>
        <w:tc>
          <w:tcPr>
            <w:tcW w:w="675" w:type="dxa"/>
          </w:tcPr>
          <w:p w14:paraId="42478CE1"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1.2.2</w:t>
            </w:r>
          </w:p>
        </w:tc>
        <w:tc>
          <w:tcPr>
            <w:tcW w:w="5245" w:type="dxa"/>
          </w:tcPr>
          <w:p w14:paraId="4DF45FCA"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Основной государственный регистрационный номер</w:t>
            </w:r>
          </w:p>
        </w:tc>
        <w:tc>
          <w:tcPr>
            <w:tcW w:w="5074" w:type="dxa"/>
            <w:gridSpan w:val="2"/>
          </w:tcPr>
          <w:p w14:paraId="330BB03C"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48B3DF47" w14:textId="77777777" w:rsidTr="00AE6F9D">
        <w:trPr>
          <w:gridAfter w:val="1"/>
          <w:wAfter w:w="32" w:type="dxa"/>
          <w:trHeight w:val="70"/>
        </w:trPr>
        <w:tc>
          <w:tcPr>
            <w:tcW w:w="675" w:type="dxa"/>
            <w:tcBorders>
              <w:bottom w:val="single" w:sz="4" w:space="0" w:color="auto"/>
            </w:tcBorders>
          </w:tcPr>
          <w:p w14:paraId="33B15A2F"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1.2.3</w:t>
            </w:r>
          </w:p>
        </w:tc>
        <w:tc>
          <w:tcPr>
            <w:tcW w:w="5245" w:type="dxa"/>
            <w:tcBorders>
              <w:bottom w:val="single" w:sz="4" w:space="0" w:color="auto"/>
            </w:tcBorders>
          </w:tcPr>
          <w:p w14:paraId="35DD84A2"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14:paraId="0E36003D"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32E763B4" w14:textId="77777777" w:rsidTr="00AE6F9D">
        <w:trPr>
          <w:trHeight w:val="70"/>
        </w:trPr>
        <w:tc>
          <w:tcPr>
            <w:tcW w:w="11026" w:type="dxa"/>
            <w:gridSpan w:val="5"/>
            <w:tcBorders>
              <w:left w:val="nil"/>
              <w:right w:val="nil"/>
            </w:tcBorders>
            <w:vAlign w:val="center"/>
          </w:tcPr>
          <w:p w14:paraId="37898CB2" w14:textId="77777777" w:rsidR="00715B56" w:rsidRPr="00715B56" w:rsidRDefault="00715B56" w:rsidP="003F7BD4">
            <w:pPr>
              <w:widowControl w:val="0"/>
              <w:spacing w:after="0" w:line="240" w:lineRule="auto"/>
              <w:contextualSpacing/>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2. Сведения о выданном </w:t>
            </w:r>
            <w:r w:rsidRPr="00715B56">
              <w:rPr>
                <w:rFonts w:ascii="Times New Roman" w:eastAsia="Tahoma" w:hAnsi="Times New Roman" w:cs="Times New Roman"/>
                <w:bCs/>
                <w:color w:val="000000"/>
                <w:sz w:val="16"/>
                <w:szCs w:val="16"/>
                <w:lang w:eastAsia="ru-RU" w:bidi="ru-RU"/>
              </w:rPr>
              <w:t>решении о предоставлении муниципальной услуги</w:t>
            </w:r>
          </w:p>
        </w:tc>
      </w:tr>
      <w:tr w:rsidR="00715B56" w:rsidRPr="00715B56" w14:paraId="13417AD4" w14:textId="77777777" w:rsidTr="00AE6F9D">
        <w:trPr>
          <w:gridAfter w:val="1"/>
          <w:wAfter w:w="32" w:type="dxa"/>
          <w:trHeight w:val="70"/>
        </w:trPr>
        <w:tc>
          <w:tcPr>
            <w:tcW w:w="675" w:type="dxa"/>
            <w:tcBorders>
              <w:top w:val="single" w:sz="4" w:space="0" w:color="auto"/>
              <w:bottom w:val="single" w:sz="4" w:space="0" w:color="auto"/>
            </w:tcBorders>
          </w:tcPr>
          <w:p w14:paraId="71E8BE77" w14:textId="77777777" w:rsidR="00715B56" w:rsidRPr="00715B56" w:rsidRDefault="00715B56" w:rsidP="003F7BD4">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w:t>
            </w:r>
          </w:p>
        </w:tc>
        <w:tc>
          <w:tcPr>
            <w:tcW w:w="5245" w:type="dxa"/>
            <w:tcBorders>
              <w:top w:val="single" w:sz="4" w:space="0" w:color="auto"/>
              <w:bottom w:val="single" w:sz="4" w:space="0" w:color="auto"/>
            </w:tcBorders>
          </w:tcPr>
          <w:p w14:paraId="08DFBF6A"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Орган, выдавший  </w:t>
            </w:r>
            <w:r w:rsidRPr="00715B56">
              <w:rPr>
                <w:rFonts w:ascii="Times New Roman" w:eastAsia="Tahoma" w:hAnsi="Times New Roman" w:cs="Times New Roman"/>
                <w:bCs/>
                <w:color w:val="000000"/>
                <w:sz w:val="16"/>
                <w:szCs w:val="16"/>
                <w:lang w:eastAsia="ru-RU"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14:paraId="0ABEF371"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Номер документа</w:t>
            </w:r>
          </w:p>
        </w:tc>
        <w:tc>
          <w:tcPr>
            <w:tcW w:w="2660" w:type="dxa"/>
            <w:tcBorders>
              <w:top w:val="single" w:sz="4" w:space="0" w:color="auto"/>
              <w:bottom w:val="single" w:sz="4" w:space="0" w:color="auto"/>
            </w:tcBorders>
          </w:tcPr>
          <w:p w14:paraId="5A8DF6CA"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Дата документа</w:t>
            </w:r>
          </w:p>
        </w:tc>
      </w:tr>
      <w:tr w:rsidR="00715B56" w:rsidRPr="00715B56" w14:paraId="51E861C4" w14:textId="77777777" w:rsidTr="00AE6F9D">
        <w:trPr>
          <w:gridAfter w:val="1"/>
          <w:wAfter w:w="32" w:type="dxa"/>
          <w:trHeight w:val="70"/>
        </w:trPr>
        <w:tc>
          <w:tcPr>
            <w:tcW w:w="675" w:type="dxa"/>
            <w:tcBorders>
              <w:bottom w:val="single" w:sz="4" w:space="0" w:color="auto"/>
            </w:tcBorders>
          </w:tcPr>
          <w:p w14:paraId="5211C984" w14:textId="77777777" w:rsidR="00715B56" w:rsidRPr="00715B56" w:rsidRDefault="00715B56" w:rsidP="003F7BD4">
            <w:pPr>
              <w:widowControl w:val="0"/>
              <w:spacing w:after="0" w:line="240" w:lineRule="auto"/>
              <w:jc w:val="both"/>
              <w:rPr>
                <w:rFonts w:ascii="Times New Roman" w:eastAsia="Tahoma" w:hAnsi="Times New Roman" w:cs="Times New Roman"/>
                <w:color w:val="000000"/>
                <w:sz w:val="16"/>
                <w:szCs w:val="16"/>
                <w:lang w:eastAsia="ru-RU" w:bidi="ru-RU"/>
              </w:rPr>
            </w:pPr>
          </w:p>
        </w:tc>
        <w:tc>
          <w:tcPr>
            <w:tcW w:w="5245" w:type="dxa"/>
            <w:tcBorders>
              <w:bottom w:val="single" w:sz="4" w:space="0" w:color="auto"/>
            </w:tcBorders>
          </w:tcPr>
          <w:p w14:paraId="0F6CB721"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c>
          <w:tcPr>
            <w:tcW w:w="2414" w:type="dxa"/>
            <w:tcBorders>
              <w:bottom w:val="single" w:sz="4" w:space="0" w:color="auto"/>
            </w:tcBorders>
          </w:tcPr>
          <w:p w14:paraId="58BA2F39"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c>
          <w:tcPr>
            <w:tcW w:w="2660" w:type="dxa"/>
            <w:tcBorders>
              <w:bottom w:val="single" w:sz="4" w:space="0" w:color="auto"/>
            </w:tcBorders>
          </w:tcPr>
          <w:p w14:paraId="79B28D6C" w14:textId="77777777" w:rsidR="00715B56" w:rsidRPr="00715B56" w:rsidRDefault="00715B56" w:rsidP="003F7BD4">
            <w:pPr>
              <w:widowControl w:val="0"/>
              <w:spacing w:after="0" w:line="240" w:lineRule="auto"/>
              <w:rPr>
                <w:rFonts w:ascii="Times New Roman" w:eastAsia="Tahoma" w:hAnsi="Times New Roman" w:cs="Times New Roman"/>
                <w:color w:val="000000"/>
                <w:sz w:val="16"/>
                <w:szCs w:val="16"/>
                <w:lang w:eastAsia="ru-RU" w:bidi="ru-RU"/>
              </w:rPr>
            </w:pPr>
          </w:p>
        </w:tc>
      </w:tr>
    </w:tbl>
    <w:p w14:paraId="5AFB8E05" w14:textId="6AF990D4" w:rsidR="00715B56" w:rsidRDefault="00715B56" w:rsidP="00715B56">
      <w:pPr>
        <w:widowControl w:val="0"/>
        <w:spacing w:after="0" w:line="240" w:lineRule="auto"/>
        <w:ind w:firstLine="709"/>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Прошу выдать дубликат </w:t>
      </w:r>
      <w:r w:rsidRPr="00715B56">
        <w:rPr>
          <w:rFonts w:ascii="Times New Roman" w:eastAsia="Tahoma" w:hAnsi="Times New Roman" w:cs="Times New Roman"/>
          <w:bCs/>
          <w:color w:val="000000"/>
          <w:lang w:eastAsia="ru-RU" w:bidi="ru-RU"/>
        </w:rPr>
        <w:t>решения о предоставлении муниципальной услуги</w:t>
      </w:r>
      <w:r w:rsidRPr="00715B56">
        <w:rPr>
          <w:rFonts w:ascii="Times New Roman" w:eastAsia="Tahoma" w:hAnsi="Times New Roman" w:cs="Times New Roman"/>
          <w:color w:val="000000"/>
          <w:lang w:eastAsia="ru-RU" w:bidi="ru-RU"/>
        </w:rPr>
        <w:t xml:space="preserve">. </w:t>
      </w:r>
    </w:p>
    <w:p w14:paraId="7F842C48" w14:textId="77777777" w:rsidR="00715B56" w:rsidRPr="00715B56" w:rsidRDefault="00715B56" w:rsidP="00715B56">
      <w:pPr>
        <w:widowControl w:val="0"/>
        <w:spacing w:after="0" w:line="240" w:lineRule="auto"/>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Приложение: __________________________________________________________</w:t>
      </w:r>
    </w:p>
    <w:p w14:paraId="0CA3B787" w14:textId="77777777" w:rsidR="00715B56" w:rsidRPr="00715B56" w:rsidRDefault="00715B56" w:rsidP="00715B56">
      <w:pPr>
        <w:widowControl w:val="0"/>
        <w:spacing w:after="0" w:line="240" w:lineRule="auto"/>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Номер телефона и адрес электронной почты для связи: ______________________</w:t>
      </w:r>
    </w:p>
    <w:p w14:paraId="7FC462C6" w14:textId="77777777" w:rsidR="00715B56" w:rsidRPr="00715B56" w:rsidRDefault="00715B56" w:rsidP="00715B56">
      <w:pPr>
        <w:widowControl w:val="0"/>
        <w:tabs>
          <w:tab w:val="left" w:pos="1968"/>
        </w:tabs>
        <w:spacing w:after="0" w:line="240" w:lineRule="auto"/>
        <w:rPr>
          <w:rFonts w:ascii="Times New Roman" w:eastAsia="Times New Roman" w:hAnsi="Times New Roman" w:cs="Times New Roman"/>
          <w:color w:val="000000"/>
          <w:lang w:eastAsia="ru-RU" w:bidi="ru-RU"/>
        </w:rPr>
      </w:pPr>
      <w:r w:rsidRPr="00715B56">
        <w:rPr>
          <w:rFonts w:ascii="Times New Roman" w:eastAsia="Times New Roman" w:hAnsi="Times New Roman" w:cs="Times New Roman"/>
          <w:color w:val="000000"/>
          <w:lang w:eastAsia="ru-RU" w:bidi="ru-RU"/>
        </w:rPr>
        <w:t>Результат рассмотрения настоящего заявления прошу:</w:t>
      </w:r>
    </w:p>
    <w:tbl>
      <w:tblPr>
        <w:tblpPr w:leftFromText="180" w:rightFromText="180" w:vertAnchor="text" w:tblpX="10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715B56" w:rsidRPr="00715B56" w14:paraId="533E00F3" w14:textId="77777777" w:rsidTr="00C33CB0">
        <w:tc>
          <w:tcPr>
            <w:tcW w:w="8922" w:type="dxa"/>
            <w:gridSpan w:val="5"/>
            <w:shd w:val="clear" w:color="auto" w:fill="auto"/>
          </w:tcPr>
          <w:p w14:paraId="2C0E30A1" w14:textId="77777777" w:rsidR="00715B56" w:rsidRPr="00715B56" w:rsidRDefault="00715B56" w:rsidP="00C33CB0">
            <w:pPr>
              <w:widowControl w:val="0"/>
              <w:autoSpaceDE w:val="0"/>
              <w:autoSpaceDN w:val="0"/>
              <w:spacing w:after="0" w:line="240" w:lineRule="auto"/>
              <w:rPr>
                <w:rFonts w:ascii="Times New Roman" w:eastAsia="Times New Roman" w:hAnsi="Times New Roman" w:cs="Times New Roman"/>
                <w:i/>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w:t>
            </w:r>
            <w:r w:rsidRPr="00715B56">
              <w:rPr>
                <w:rFonts w:ascii="Times New Roman" w:eastAsia="Tahoma" w:hAnsi="Times New Roman" w:cs="Times New Roman"/>
                <w:color w:val="000000"/>
                <w:sz w:val="16"/>
                <w:szCs w:val="16"/>
                <w:lang w:eastAsia="ru-RU" w:bidi="ru-RU"/>
              </w:rPr>
              <w:lastRenderedPageBreak/>
              <w:t>муниципальных услуг</w:t>
            </w:r>
          </w:p>
        </w:tc>
        <w:tc>
          <w:tcPr>
            <w:tcW w:w="1109" w:type="dxa"/>
            <w:shd w:val="clear" w:color="auto" w:fill="auto"/>
          </w:tcPr>
          <w:p w14:paraId="376C5D24" w14:textId="77777777" w:rsidR="00715B56" w:rsidRPr="00715B56" w:rsidRDefault="00715B56" w:rsidP="00C33CB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448AD855" w14:textId="77777777" w:rsidTr="00C33CB0">
        <w:tc>
          <w:tcPr>
            <w:tcW w:w="8922" w:type="dxa"/>
            <w:gridSpan w:val="5"/>
            <w:shd w:val="clear" w:color="auto" w:fill="auto"/>
          </w:tcPr>
          <w:p w14:paraId="0CB74013" w14:textId="77777777" w:rsidR="00715B56" w:rsidRPr="00715B56" w:rsidRDefault="00715B56" w:rsidP="00C33CB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выдать</w:t>
            </w:r>
            <w:r w:rsidRPr="00715B56">
              <w:rPr>
                <w:rFonts w:ascii="Times New Roman" w:eastAsia="Tahoma" w:hAnsi="Times New Roman" w:cs="Times New Roman"/>
                <w:bCs/>
                <w:color w:val="000000"/>
                <w:sz w:val="16"/>
                <w:szCs w:val="16"/>
                <w:lang w:eastAsia="ru-RU" w:bidi="ru-RU"/>
              </w:rPr>
              <w:t xml:space="preserve"> на бумажном носителе</w:t>
            </w:r>
            <w:r w:rsidRPr="00715B56">
              <w:rPr>
                <w:rFonts w:ascii="Times New Roman" w:eastAsia="Tahoma" w:hAnsi="Times New Roman" w:cs="Times New Roman"/>
                <w:color w:val="000000"/>
                <w:sz w:val="16"/>
                <w:szCs w:val="16"/>
                <w:lang w:eastAsia="ru-RU" w:bidi="ru-RU"/>
              </w:rPr>
              <w:t xml:space="preserve"> при личном обращении </w:t>
            </w:r>
            <w:r w:rsidRPr="00715B56">
              <w:rPr>
                <w:rFonts w:ascii="Times New Roman" w:eastAsia="Tahoma" w:hAnsi="Times New Roman" w:cs="Times New Roman"/>
                <w:bCs/>
                <w:color w:val="000000"/>
                <w:sz w:val="16"/>
                <w:szCs w:val="16"/>
                <w:lang w:eastAsia="ru-RU"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715B56">
              <w:rPr>
                <w:rFonts w:ascii="Times New Roman" w:eastAsia="Tahoma" w:hAnsi="Times New Roman" w:cs="Times New Roman"/>
                <w:color w:val="000000"/>
                <w:sz w:val="16"/>
                <w:szCs w:val="16"/>
                <w:lang w:eastAsia="ru-RU" w:bidi="ru-RU"/>
              </w:rPr>
              <w:t xml:space="preserve"> расположенный по </w:t>
            </w:r>
            <w:proofErr w:type="gramStart"/>
            <w:r w:rsidRPr="00715B56">
              <w:rPr>
                <w:rFonts w:ascii="Times New Roman" w:eastAsia="Tahoma" w:hAnsi="Times New Roman" w:cs="Times New Roman"/>
                <w:color w:val="000000"/>
                <w:sz w:val="16"/>
                <w:szCs w:val="16"/>
                <w:lang w:eastAsia="ru-RU" w:bidi="ru-RU"/>
              </w:rPr>
              <w:t>адресу:_</w:t>
            </w:r>
            <w:proofErr w:type="gramEnd"/>
            <w:r w:rsidRPr="00715B56">
              <w:rPr>
                <w:rFonts w:ascii="Times New Roman" w:eastAsia="Tahoma" w:hAnsi="Times New Roman" w:cs="Times New Roman"/>
                <w:color w:val="000000"/>
                <w:sz w:val="16"/>
                <w:szCs w:val="16"/>
                <w:lang w:eastAsia="ru-RU" w:bidi="ru-RU"/>
              </w:rPr>
              <w:t>__________________________________</w:t>
            </w:r>
          </w:p>
        </w:tc>
        <w:tc>
          <w:tcPr>
            <w:tcW w:w="1109" w:type="dxa"/>
            <w:shd w:val="clear" w:color="auto" w:fill="auto"/>
          </w:tcPr>
          <w:p w14:paraId="6D21CB8D" w14:textId="77777777" w:rsidR="00715B56" w:rsidRPr="00715B56" w:rsidRDefault="00715B56" w:rsidP="00C33CB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4C2459B8" w14:textId="77777777" w:rsidTr="00C33CB0">
        <w:tc>
          <w:tcPr>
            <w:tcW w:w="8922" w:type="dxa"/>
            <w:gridSpan w:val="5"/>
            <w:shd w:val="clear" w:color="auto" w:fill="auto"/>
          </w:tcPr>
          <w:p w14:paraId="1D9A1550" w14:textId="77777777" w:rsidR="00715B56" w:rsidRPr="00715B56" w:rsidRDefault="00715B56" w:rsidP="00C33CB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направить </w:t>
            </w:r>
            <w:r w:rsidRPr="00715B56">
              <w:rPr>
                <w:rFonts w:ascii="Times New Roman" w:eastAsia="Tahoma" w:hAnsi="Times New Roman" w:cs="Times New Roman"/>
                <w:bCs/>
                <w:color w:val="000000"/>
                <w:sz w:val="16"/>
                <w:szCs w:val="16"/>
                <w:lang w:eastAsia="ru-RU" w:bidi="ru-RU"/>
              </w:rPr>
              <w:t>на бумажном носителе</w:t>
            </w:r>
            <w:r w:rsidRPr="00715B56">
              <w:rPr>
                <w:rFonts w:ascii="Times New Roman" w:eastAsia="Tahoma" w:hAnsi="Times New Roman" w:cs="Times New Roman"/>
                <w:color w:val="000000"/>
                <w:sz w:val="16"/>
                <w:szCs w:val="16"/>
                <w:lang w:eastAsia="ru-RU" w:bidi="ru-RU"/>
              </w:rPr>
              <w:t xml:space="preserve"> на почтовый адрес: _______________________________</w:t>
            </w:r>
          </w:p>
        </w:tc>
        <w:tc>
          <w:tcPr>
            <w:tcW w:w="1109" w:type="dxa"/>
            <w:shd w:val="clear" w:color="auto" w:fill="auto"/>
          </w:tcPr>
          <w:p w14:paraId="3B306F23" w14:textId="77777777" w:rsidR="00715B56" w:rsidRPr="00715B56" w:rsidRDefault="00715B56" w:rsidP="00C33CB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0401B51F" w14:textId="77777777" w:rsidTr="00C33CB0">
        <w:tc>
          <w:tcPr>
            <w:tcW w:w="8922" w:type="dxa"/>
            <w:gridSpan w:val="5"/>
            <w:shd w:val="clear" w:color="auto" w:fill="auto"/>
          </w:tcPr>
          <w:p w14:paraId="2992D70A" w14:textId="77777777" w:rsidR="00715B56" w:rsidRPr="00715B56" w:rsidRDefault="00715B56" w:rsidP="00C33CB0">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направить в электронном виде на электронный адрес</w:t>
            </w:r>
          </w:p>
        </w:tc>
        <w:tc>
          <w:tcPr>
            <w:tcW w:w="1109" w:type="dxa"/>
            <w:shd w:val="clear" w:color="auto" w:fill="auto"/>
          </w:tcPr>
          <w:p w14:paraId="01506364" w14:textId="77777777" w:rsidR="00715B56" w:rsidRPr="00715B56" w:rsidRDefault="00715B56" w:rsidP="00C33CB0">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715B56" w:rsidRPr="00715B56" w14:paraId="7381A73A" w14:textId="77777777" w:rsidTr="00C33CB0">
        <w:tc>
          <w:tcPr>
            <w:tcW w:w="10031" w:type="dxa"/>
            <w:gridSpan w:val="6"/>
            <w:shd w:val="clear" w:color="auto" w:fill="auto"/>
          </w:tcPr>
          <w:p w14:paraId="508E05CF" w14:textId="77777777" w:rsidR="00715B56" w:rsidRPr="00715B56" w:rsidRDefault="00715B56" w:rsidP="00C33CB0">
            <w:pPr>
              <w:widowControl w:val="0"/>
              <w:autoSpaceDE w:val="0"/>
              <w:autoSpaceDN w:val="0"/>
              <w:spacing w:after="0" w:line="240" w:lineRule="auto"/>
              <w:jc w:val="center"/>
              <w:rPr>
                <w:rFonts w:ascii="Times New Roman" w:eastAsia="Times New Roman" w:hAnsi="Times New Roman" w:cs="Times New Roman"/>
                <w:i/>
                <w:color w:val="000000"/>
                <w:sz w:val="16"/>
                <w:szCs w:val="16"/>
                <w:lang w:eastAsia="ru-RU" w:bidi="ru-RU"/>
              </w:rPr>
            </w:pPr>
            <w:r w:rsidRPr="00715B56">
              <w:rPr>
                <w:rFonts w:ascii="Times New Roman" w:eastAsia="Times New Roman" w:hAnsi="Times New Roman" w:cs="Times New Roman"/>
                <w:i/>
                <w:color w:val="000000"/>
                <w:sz w:val="16"/>
                <w:szCs w:val="16"/>
                <w:lang w:eastAsia="ru-RU" w:bidi="ru-RU"/>
              </w:rPr>
              <w:t>Указывается один из перечисленных способов</w:t>
            </w:r>
          </w:p>
        </w:tc>
      </w:tr>
      <w:tr w:rsidR="00715B56" w:rsidRPr="00715B56" w14:paraId="47438736" w14:textId="77777777" w:rsidTr="00C3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top w:val="nil"/>
              <w:left w:val="nil"/>
              <w:right w:val="nil"/>
            </w:tcBorders>
            <w:vAlign w:val="bottom"/>
          </w:tcPr>
          <w:p w14:paraId="4FF95288" w14:textId="77777777" w:rsidR="00715B56" w:rsidRPr="00715B56" w:rsidRDefault="00715B56" w:rsidP="00C33CB0">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2AE00BFE" w14:textId="77777777" w:rsidR="00715B56" w:rsidRPr="00715B56" w:rsidRDefault="00715B56" w:rsidP="00C33CB0">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single" w:sz="4" w:space="0" w:color="auto"/>
              <w:right w:val="nil"/>
            </w:tcBorders>
            <w:vAlign w:val="bottom"/>
          </w:tcPr>
          <w:p w14:paraId="7038C7EB" w14:textId="77777777" w:rsidR="00715B56" w:rsidRPr="00715B56" w:rsidRDefault="00715B56" w:rsidP="00C33CB0">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4D5A687F" w14:textId="77777777" w:rsidR="00715B56" w:rsidRPr="00715B56" w:rsidRDefault="00715B56" w:rsidP="00C33CB0">
            <w:pPr>
              <w:widowControl w:val="0"/>
              <w:spacing w:after="0" w:line="240" w:lineRule="auto"/>
              <w:rPr>
                <w:rFonts w:ascii="Times New Roman" w:eastAsia="Times New Roman" w:hAnsi="Times New Roman" w:cs="Times New Roman"/>
                <w:color w:val="000000"/>
                <w:sz w:val="16"/>
                <w:szCs w:val="16"/>
                <w:lang w:eastAsia="ru-RU" w:bidi="ru-RU"/>
              </w:rPr>
            </w:pPr>
          </w:p>
        </w:tc>
        <w:tc>
          <w:tcPr>
            <w:tcW w:w="4080" w:type="dxa"/>
            <w:gridSpan w:val="2"/>
            <w:tcBorders>
              <w:top w:val="nil"/>
              <w:left w:val="nil"/>
              <w:bottom w:val="single" w:sz="4" w:space="0" w:color="auto"/>
              <w:right w:val="nil"/>
            </w:tcBorders>
            <w:vAlign w:val="bottom"/>
          </w:tcPr>
          <w:p w14:paraId="2067C028" w14:textId="77777777" w:rsidR="00715B56" w:rsidRPr="00715B56" w:rsidRDefault="00715B56" w:rsidP="00C33CB0">
            <w:pPr>
              <w:widowControl w:val="0"/>
              <w:spacing w:after="0" w:line="240" w:lineRule="auto"/>
              <w:jc w:val="center"/>
              <w:rPr>
                <w:rFonts w:ascii="Times New Roman" w:eastAsia="Times New Roman" w:hAnsi="Times New Roman" w:cs="Times New Roman"/>
                <w:color w:val="000000"/>
                <w:sz w:val="16"/>
                <w:szCs w:val="16"/>
                <w:lang w:eastAsia="ru-RU" w:bidi="ru-RU"/>
              </w:rPr>
            </w:pPr>
          </w:p>
        </w:tc>
      </w:tr>
      <w:tr w:rsidR="00715B56" w:rsidRPr="00715B56" w14:paraId="51053627" w14:textId="77777777" w:rsidTr="00C33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04A703CE" w14:textId="77777777" w:rsidR="00715B56" w:rsidRPr="00715B56" w:rsidRDefault="00715B56" w:rsidP="00C33CB0">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tcPr>
          <w:p w14:paraId="16499981" w14:textId="77777777" w:rsidR="00715B56" w:rsidRPr="00715B56" w:rsidRDefault="00715B56" w:rsidP="00C33CB0">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nil"/>
              <w:right w:val="nil"/>
            </w:tcBorders>
          </w:tcPr>
          <w:p w14:paraId="2092AF06" w14:textId="77777777" w:rsidR="00715B56" w:rsidRPr="00715B56" w:rsidRDefault="00715B56" w:rsidP="00C33CB0">
            <w:pPr>
              <w:widowControl w:val="0"/>
              <w:spacing w:after="0" w:line="240" w:lineRule="auto"/>
              <w:jc w:val="center"/>
              <w:rPr>
                <w:rFonts w:ascii="Times New Roman" w:eastAsia="Times New Roman" w:hAnsi="Times New Roman" w:cs="Times New Roman"/>
                <w:color w:val="000000"/>
                <w:sz w:val="16"/>
                <w:szCs w:val="16"/>
                <w:lang w:eastAsia="ru-RU" w:bidi="ru-RU"/>
              </w:rPr>
            </w:pPr>
            <w:r w:rsidRPr="00715B56">
              <w:rPr>
                <w:rFonts w:ascii="Times New Roman" w:eastAsia="Times New Roman" w:hAnsi="Times New Roman" w:cs="Times New Roman"/>
                <w:color w:val="000000"/>
                <w:sz w:val="16"/>
                <w:szCs w:val="16"/>
                <w:lang w:eastAsia="ru-RU" w:bidi="ru-RU"/>
              </w:rPr>
              <w:t>(подпись)</w:t>
            </w:r>
          </w:p>
        </w:tc>
        <w:tc>
          <w:tcPr>
            <w:tcW w:w="283" w:type="dxa"/>
            <w:tcBorders>
              <w:top w:val="nil"/>
              <w:left w:val="nil"/>
              <w:bottom w:val="nil"/>
              <w:right w:val="nil"/>
            </w:tcBorders>
          </w:tcPr>
          <w:p w14:paraId="365145C2" w14:textId="77777777" w:rsidR="00715B56" w:rsidRPr="00715B56" w:rsidRDefault="00715B56" w:rsidP="00C33CB0">
            <w:pPr>
              <w:widowControl w:val="0"/>
              <w:spacing w:after="0" w:line="240" w:lineRule="auto"/>
              <w:rPr>
                <w:rFonts w:ascii="Times New Roman" w:eastAsia="Times New Roman" w:hAnsi="Times New Roman" w:cs="Times New Roman"/>
                <w:color w:val="000000"/>
                <w:sz w:val="16"/>
                <w:szCs w:val="16"/>
                <w:lang w:eastAsia="ru-RU" w:bidi="ru-RU"/>
              </w:rPr>
            </w:pPr>
          </w:p>
        </w:tc>
        <w:tc>
          <w:tcPr>
            <w:tcW w:w="4080" w:type="dxa"/>
            <w:gridSpan w:val="2"/>
            <w:tcBorders>
              <w:top w:val="nil"/>
              <w:left w:val="nil"/>
              <w:bottom w:val="nil"/>
              <w:right w:val="nil"/>
            </w:tcBorders>
          </w:tcPr>
          <w:p w14:paraId="66EDEF60" w14:textId="77777777" w:rsidR="00715B56" w:rsidRPr="00715B56" w:rsidRDefault="00715B56" w:rsidP="00C33CB0">
            <w:pPr>
              <w:widowControl w:val="0"/>
              <w:spacing w:after="0" w:line="240" w:lineRule="auto"/>
              <w:jc w:val="center"/>
              <w:rPr>
                <w:rFonts w:ascii="Times New Roman" w:eastAsia="Times New Roman" w:hAnsi="Times New Roman" w:cs="Times New Roman"/>
                <w:color w:val="000000"/>
                <w:sz w:val="16"/>
                <w:szCs w:val="16"/>
                <w:lang w:eastAsia="ru-RU" w:bidi="ru-RU"/>
              </w:rPr>
            </w:pPr>
            <w:r w:rsidRPr="00715B56">
              <w:rPr>
                <w:rFonts w:ascii="Times New Roman" w:eastAsia="Times New Roman" w:hAnsi="Times New Roman" w:cs="Times New Roman"/>
                <w:color w:val="000000"/>
                <w:sz w:val="16"/>
                <w:szCs w:val="16"/>
                <w:lang w:eastAsia="ru-RU" w:bidi="ru-RU"/>
              </w:rPr>
              <w:t>(фамилия, имя, отчество (при наличии)</w:t>
            </w:r>
          </w:p>
        </w:tc>
      </w:tr>
    </w:tbl>
    <w:p w14:paraId="1F063974" w14:textId="77777777" w:rsidR="00F507AB" w:rsidRDefault="00F507AB" w:rsidP="00715B56">
      <w:pPr>
        <w:widowControl w:val="0"/>
        <w:spacing w:after="0" w:line="240" w:lineRule="auto"/>
        <w:jc w:val="center"/>
        <w:rPr>
          <w:rFonts w:ascii="Times New Roman" w:eastAsia="Tahoma" w:hAnsi="Times New Roman" w:cs="Times New Roman"/>
          <w:bCs/>
          <w:color w:val="000000"/>
          <w:lang w:eastAsia="ru-RU" w:bidi="ru-RU"/>
        </w:rPr>
      </w:pPr>
    </w:p>
    <w:p w14:paraId="67899CAC" w14:textId="77777777" w:rsidR="00F507AB" w:rsidRPr="00F507AB" w:rsidRDefault="00F507AB" w:rsidP="00F507AB">
      <w:pPr>
        <w:rPr>
          <w:rFonts w:ascii="Times New Roman" w:eastAsia="Tahoma" w:hAnsi="Times New Roman" w:cs="Times New Roman"/>
          <w:lang w:eastAsia="ru-RU" w:bidi="ru-RU"/>
        </w:rPr>
      </w:pPr>
    </w:p>
    <w:p w14:paraId="7D074794" w14:textId="77777777" w:rsidR="00F507AB" w:rsidRPr="00F507AB" w:rsidRDefault="00F507AB" w:rsidP="00F507AB">
      <w:pPr>
        <w:rPr>
          <w:rFonts w:ascii="Times New Roman" w:eastAsia="Tahoma" w:hAnsi="Times New Roman" w:cs="Times New Roman"/>
          <w:lang w:eastAsia="ru-RU" w:bidi="ru-RU"/>
        </w:rPr>
      </w:pPr>
    </w:p>
    <w:p w14:paraId="2FFA742C" w14:textId="77777777" w:rsidR="00F507AB" w:rsidRDefault="00F507AB" w:rsidP="00715B56">
      <w:pPr>
        <w:widowControl w:val="0"/>
        <w:spacing w:after="0" w:line="240" w:lineRule="auto"/>
        <w:jc w:val="center"/>
        <w:rPr>
          <w:rFonts w:ascii="Times New Roman" w:eastAsia="Tahoma" w:hAnsi="Times New Roman" w:cs="Times New Roman"/>
          <w:bCs/>
          <w:color w:val="000000"/>
          <w:lang w:eastAsia="ru-RU" w:bidi="ru-RU"/>
        </w:rPr>
      </w:pPr>
    </w:p>
    <w:p w14:paraId="7370EFA4" w14:textId="77777777" w:rsidR="00F507AB" w:rsidRDefault="00F507AB" w:rsidP="00715B56">
      <w:pPr>
        <w:widowControl w:val="0"/>
        <w:spacing w:after="0" w:line="240" w:lineRule="auto"/>
        <w:jc w:val="center"/>
        <w:rPr>
          <w:rFonts w:ascii="Times New Roman" w:eastAsia="Tahoma" w:hAnsi="Times New Roman" w:cs="Times New Roman"/>
          <w:bCs/>
          <w:color w:val="000000"/>
          <w:lang w:eastAsia="ru-RU" w:bidi="ru-RU"/>
        </w:rPr>
      </w:pPr>
    </w:p>
    <w:p w14:paraId="4FFB4ECF" w14:textId="3ADC02FD" w:rsidR="00715B56" w:rsidRPr="00715B56" w:rsidRDefault="00715B56" w:rsidP="00F507AB">
      <w:pPr>
        <w:widowControl w:val="0"/>
        <w:tabs>
          <w:tab w:val="left" w:pos="3585"/>
        </w:tabs>
        <w:spacing w:after="0" w:line="240" w:lineRule="auto"/>
        <w:ind w:left="4395"/>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№8</w:t>
      </w:r>
    </w:p>
    <w:p w14:paraId="770B3077" w14:textId="77777777" w:rsidR="00715B56" w:rsidRPr="00715B56" w:rsidRDefault="00715B56" w:rsidP="00F507AB">
      <w:pPr>
        <w:widowControl w:val="0"/>
        <w:spacing w:after="0" w:line="240" w:lineRule="auto"/>
        <w:ind w:left="4395"/>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034F3A33" w14:textId="77777777" w:rsidR="00715B56" w:rsidRPr="00715B56" w:rsidRDefault="00715B56" w:rsidP="00F507AB">
      <w:pPr>
        <w:spacing w:after="0" w:line="240" w:lineRule="auto"/>
        <w:ind w:left="4395"/>
        <w:jc w:val="center"/>
        <w:rPr>
          <w:rFonts w:ascii="Times New Roman" w:eastAsia="Calibri" w:hAnsi="Times New Roman" w:cs="Times New Roman"/>
          <w:color w:val="000000"/>
        </w:rPr>
      </w:pPr>
      <w:r w:rsidRPr="00715B56">
        <w:rPr>
          <w:rFonts w:ascii="Times New Roman" w:eastAsia="Calibri" w:hAnsi="Times New Roman" w:cs="Times New Roman"/>
          <w:color w:val="000000"/>
        </w:rPr>
        <w:t>ФОРМА</w:t>
      </w:r>
    </w:p>
    <w:p w14:paraId="50E6D84D" w14:textId="77777777" w:rsidR="00715B56" w:rsidRPr="00715B56" w:rsidRDefault="00715B56" w:rsidP="00F507AB">
      <w:pPr>
        <w:spacing w:after="0" w:line="240" w:lineRule="auto"/>
        <w:ind w:left="5103"/>
        <w:jc w:val="right"/>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Кому ____________________________________</w:t>
      </w:r>
    </w:p>
    <w:p w14:paraId="4304D13F" w14:textId="77777777" w:rsidR="00715B56" w:rsidRPr="00715B56" w:rsidRDefault="00715B56" w:rsidP="00F507AB">
      <w:pPr>
        <w:widowControl w:val="0"/>
        <w:autoSpaceDE w:val="0"/>
        <w:autoSpaceDN w:val="0"/>
        <w:adjustRightInd w:val="0"/>
        <w:spacing w:after="0" w:line="240" w:lineRule="auto"/>
        <w:ind w:left="5103"/>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715B56">
        <w:rPr>
          <w:rFonts w:ascii="Times New Roman" w:eastAsia="Tahoma" w:hAnsi="Times New Roman" w:cs="Times New Roman"/>
          <w:color w:val="000000"/>
          <w:lang w:eastAsia="ru-RU" w:bidi="ru-RU"/>
        </w:rPr>
        <w:t>–  для</w:t>
      </w:r>
      <w:proofErr w:type="gramEnd"/>
      <w:r w:rsidRPr="00715B56">
        <w:rPr>
          <w:rFonts w:ascii="Times New Roman" w:eastAsia="Tahoma" w:hAnsi="Times New Roman" w:cs="Times New Roman"/>
          <w:color w:val="000000"/>
          <w:lang w:eastAsia="ru-RU" w:bidi="ru-RU"/>
        </w:rPr>
        <w:t xml:space="preserve"> физического лица, полное наименование заявителя, ИНН, ОГРН – для юридического лица,</w:t>
      </w:r>
    </w:p>
    <w:p w14:paraId="2ADC3E79" w14:textId="77777777" w:rsidR="00715B56" w:rsidRPr="00715B56" w:rsidRDefault="00715B56" w:rsidP="00F507AB">
      <w:pPr>
        <w:widowControl w:val="0"/>
        <w:autoSpaceDE w:val="0"/>
        <w:autoSpaceDN w:val="0"/>
        <w:adjustRightInd w:val="0"/>
        <w:spacing w:after="0" w:line="240" w:lineRule="auto"/>
        <w:ind w:left="5103"/>
        <w:jc w:val="right"/>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_________________________________________</w:t>
      </w:r>
    </w:p>
    <w:p w14:paraId="5E55609A" w14:textId="77777777" w:rsidR="00715B56" w:rsidRPr="00715B56" w:rsidRDefault="00715B56" w:rsidP="00F507AB">
      <w:pPr>
        <w:widowControl w:val="0"/>
        <w:spacing w:after="0" w:line="240" w:lineRule="auto"/>
        <w:ind w:left="5103"/>
        <w:jc w:val="right"/>
        <w:rPr>
          <w:rFonts w:ascii="Times New Roman" w:eastAsia="Tahoma" w:hAnsi="Times New Roman" w:cs="Times New Roman"/>
          <w:b/>
          <w:color w:val="000000"/>
          <w:lang w:eastAsia="ru-RU" w:bidi="ru-RU"/>
        </w:rPr>
      </w:pPr>
      <w:r w:rsidRPr="00715B56">
        <w:rPr>
          <w:rFonts w:ascii="Times New Roman" w:eastAsia="Tahoma" w:hAnsi="Times New Roman" w:cs="Times New Roman"/>
          <w:color w:val="000000"/>
          <w:lang w:eastAsia="ru-RU" w:bidi="ru-RU"/>
        </w:rPr>
        <w:t>почтовый индекс и адрес, телефон, адрес электронной почты)</w:t>
      </w:r>
    </w:p>
    <w:p w14:paraId="51555AC2" w14:textId="77777777" w:rsidR="00715B56" w:rsidRPr="00715B56" w:rsidRDefault="00715B56" w:rsidP="00715B56">
      <w:pPr>
        <w:widowControl w:val="0"/>
        <w:spacing w:after="0" w:line="240" w:lineRule="auto"/>
        <w:jc w:val="center"/>
        <w:rPr>
          <w:rFonts w:ascii="Times New Roman" w:eastAsia="Tahoma" w:hAnsi="Times New Roman" w:cs="Times New Roman"/>
          <w:b/>
          <w:color w:val="000000"/>
          <w:lang w:eastAsia="ru-RU" w:bidi="ru-RU"/>
        </w:rPr>
      </w:pPr>
      <w:r w:rsidRPr="00715B56">
        <w:rPr>
          <w:rFonts w:ascii="Times New Roman" w:eastAsia="Tahoma" w:hAnsi="Times New Roman" w:cs="Times New Roman"/>
          <w:b/>
          <w:color w:val="000000"/>
          <w:lang w:eastAsia="ru-RU" w:bidi="ru-RU"/>
        </w:rPr>
        <w:t>Р Е Ш Е Н И Е</w:t>
      </w:r>
      <w:r w:rsidRPr="00715B56">
        <w:rPr>
          <w:rFonts w:ascii="Times New Roman" w:eastAsia="Tahoma" w:hAnsi="Times New Roman" w:cs="Times New Roman"/>
          <w:b/>
          <w:color w:val="000000"/>
          <w:lang w:eastAsia="ru-RU" w:bidi="ru-RU"/>
        </w:rPr>
        <w:br/>
      </w:r>
      <w:r w:rsidRPr="00715B56">
        <w:rPr>
          <w:rFonts w:ascii="Times New Roman" w:eastAsia="Tahoma" w:hAnsi="Times New Roman" w:cs="Times New Roman"/>
          <w:b/>
          <w:bCs/>
          <w:color w:val="000000"/>
          <w:lang w:eastAsia="ru-RU" w:bidi="ru-RU"/>
        </w:rPr>
        <w:t>об отказе в выдаче дубликата решения о предоставлении муниципальной услуги</w:t>
      </w:r>
    </w:p>
    <w:p w14:paraId="5287A9C7" w14:textId="77777777" w:rsidR="00715B56" w:rsidRPr="00715B56" w:rsidRDefault="00715B56" w:rsidP="00715B56">
      <w:pPr>
        <w:widowControl w:val="0"/>
        <w:spacing w:after="0" w:line="240" w:lineRule="auto"/>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__________________________________________________________________________________________ </w:t>
      </w:r>
    </w:p>
    <w:p w14:paraId="39892750"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(наименование уполномоченного органа местного самоуправления)</w:t>
      </w:r>
    </w:p>
    <w:p w14:paraId="5DB5F0BE" w14:textId="77777777" w:rsidR="00715B56" w:rsidRPr="00715B56" w:rsidRDefault="00715B56" w:rsidP="00715B56">
      <w:pPr>
        <w:widowControl w:val="0"/>
        <w:spacing w:after="0" w:line="240" w:lineRule="auto"/>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по результатам рассмотрения заявления </w:t>
      </w:r>
      <w:r w:rsidRPr="00715B56">
        <w:rPr>
          <w:rFonts w:ascii="Times New Roman" w:eastAsia="Tahoma" w:hAnsi="Times New Roman" w:cs="Times New Roman"/>
          <w:bCs/>
          <w:color w:val="000000"/>
          <w:lang w:eastAsia="ru-RU" w:bidi="ru-RU"/>
        </w:rPr>
        <w:t xml:space="preserve">о выдаче дубликата решения о предоставлении муниципальной услуги </w:t>
      </w:r>
      <w:r w:rsidRPr="00715B56">
        <w:rPr>
          <w:rFonts w:ascii="Times New Roman" w:eastAsia="Tahoma" w:hAnsi="Times New Roman" w:cs="Times New Roman"/>
          <w:color w:val="000000"/>
          <w:lang w:eastAsia="ru-RU" w:bidi="ru-RU"/>
        </w:rPr>
        <w:t xml:space="preserve">от _______________ № ______________ </w:t>
      </w:r>
    </w:p>
    <w:p w14:paraId="27E18A35" w14:textId="77777777" w:rsidR="00715B56" w:rsidRPr="00715B56" w:rsidRDefault="00715B56" w:rsidP="00715B56">
      <w:pPr>
        <w:widowControl w:val="0"/>
        <w:spacing w:after="0" w:line="240" w:lineRule="auto"/>
        <w:ind w:firstLine="708"/>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                          (дата и номер регистрации)</w:t>
      </w:r>
    </w:p>
    <w:p w14:paraId="127FDD49" w14:textId="77777777" w:rsidR="00715B56" w:rsidRPr="00715B56" w:rsidRDefault="00715B56" w:rsidP="00715B56">
      <w:pPr>
        <w:widowControl w:val="0"/>
        <w:spacing w:after="0" w:line="240" w:lineRule="auto"/>
        <w:jc w:val="both"/>
        <w:rPr>
          <w:rFonts w:ascii="Times New Roman" w:eastAsia="Tahoma" w:hAnsi="Times New Roman" w:cs="Times New Roman"/>
          <w:i/>
          <w:color w:val="000000"/>
          <w:lang w:eastAsia="ru-RU" w:bidi="ru-RU"/>
        </w:rPr>
      </w:pPr>
      <w:r w:rsidRPr="00715B56">
        <w:rPr>
          <w:rFonts w:ascii="Times New Roman" w:eastAsia="Tahoma" w:hAnsi="Times New Roman" w:cs="Times New Roman"/>
          <w:color w:val="000000"/>
          <w:lang w:eastAsia="ru-RU" w:bidi="ru-RU"/>
        </w:rPr>
        <w:t>принято решение об отказе в выдаче дубликата решения о предоставлении муниципальной услуги.</w:t>
      </w:r>
    </w:p>
    <w:tbl>
      <w:tblPr>
        <w:tblW w:w="11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4678"/>
        <w:gridCol w:w="4253"/>
      </w:tblGrid>
      <w:tr w:rsidR="00715B56" w:rsidRPr="00715B56" w14:paraId="2B98046F" w14:textId="77777777" w:rsidTr="00D50687">
        <w:trPr>
          <w:trHeight w:val="13"/>
        </w:trPr>
        <w:tc>
          <w:tcPr>
            <w:tcW w:w="2194" w:type="dxa"/>
          </w:tcPr>
          <w:p w14:paraId="4E58FEAE"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 xml:space="preserve">№ пункта </w:t>
            </w:r>
            <w:proofErr w:type="spellStart"/>
            <w:proofErr w:type="gramStart"/>
            <w:r w:rsidRPr="00715B56">
              <w:rPr>
                <w:rFonts w:ascii="Times New Roman" w:eastAsia="Tahoma" w:hAnsi="Times New Roman" w:cs="Times New Roman"/>
                <w:color w:val="000000"/>
                <w:sz w:val="16"/>
                <w:szCs w:val="16"/>
                <w:lang w:eastAsia="ru-RU" w:bidi="ru-RU"/>
              </w:rPr>
              <w:t>Админи-стратив-ного</w:t>
            </w:r>
            <w:proofErr w:type="spellEnd"/>
            <w:proofErr w:type="gramEnd"/>
            <w:r w:rsidRPr="00715B56">
              <w:rPr>
                <w:rFonts w:ascii="Times New Roman" w:eastAsia="Tahoma" w:hAnsi="Times New Roman" w:cs="Times New Roman"/>
                <w:color w:val="000000"/>
                <w:sz w:val="16"/>
                <w:szCs w:val="16"/>
                <w:lang w:eastAsia="ru-RU" w:bidi="ru-RU"/>
              </w:rPr>
              <w:t xml:space="preserve"> </w:t>
            </w:r>
            <w:proofErr w:type="spellStart"/>
            <w:r w:rsidRPr="00715B56">
              <w:rPr>
                <w:rFonts w:ascii="Times New Roman" w:eastAsia="Tahoma" w:hAnsi="Times New Roman" w:cs="Times New Roman"/>
                <w:color w:val="000000"/>
                <w:sz w:val="16"/>
                <w:szCs w:val="16"/>
                <w:lang w:eastAsia="ru-RU" w:bidi="ru-RU"/>
              </w:rPr>
              <w:t>регламен</w:t>
            </w:r>
            <w:proofErr w:type="spellEnd"/>
            <w:r w:rsidRPr="00715B56">
              <w:rPr>
                <w:rFonts w:ascii="Times New Roman" w:eastAsia="Tahoma" w:hAnsi="Times New Roman" w:cs="Times New Roman"/>
                <w:color w:val="000000"/>
                <w:sz w:val="16"/>
                <w:szCs w:val="16"/>
                <w:lang w:eastAsia="ru-RU" w:bidi="ru-RU"/>
              </w:rPr>
              <w:t>-та</w:t>
            </w:r>
          </w:p>
        </w:tc>
        <w:tc>
          <w:tcPr>
            <w:tcW w:w="4678" w:type="dxa"/>
          </w:tcPr>
          <w:p w14:paraId="472F25CA"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Наименование основания для отказа в выдаче дубликата решения о предоставлении муниципальной услуги в соответствии с Административным регламентом</w:t>
            </w:r>
          </w:p>
        </w:tc>
        <w:tc>
          <w:tcPr>
            <w:tcW w:w="4253" w:type="dxa"/>
          </w:tcPr>
          <w:p w14:paraId="76C98248"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Разъяснение причин отказа в выдаче дубликата решения о предоставлении муниципальной услуги</w:t>
            </w:r>
          </w:p>
        </w:tc>
      </w:tr>
      <w:tr w:rsidR="00715B56" w:rsidRPr="00715B56" w14:paraId="4151D02E" w14:textId="77777777" w:rsidTr="00D50687">
        <w:trPr>
          <w:trHeight w:val="13"/>
        </w:trPr>
        <w:tc>
          <w:tcPr>
            <w:tcW w:w="2194" w:type="dxa"/>
          </w:tcPr>
          <w:p w14:paraId="01EEEEF8"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proofErr w:type="gramStart"/>
            <w:r w:rsidRPr="00715B56">
              <w:rPr>
                <w:rFonts w:ascii="Times New Roman" w:eastAsia="Tahoma" w:hAnsi="Times New Roman" w:cs="Times New Roman"/>
                <w:color w:val="000000"/>
                <w:sz w:val="16"/>
                <w:szCs w:val="16"/>
                <w:lang w:eastAsia="ru-RU" w:bidi="ru-RU"/>
              </w:rPr>
              <w:t>пункт  3.17</w:t>
            </w:r>
            <w:proofErr w:type="gramEnd"/>
            <w:r w:rsidRPr="00715B56">
              <w:rPr>
                <w:rFonts w:ascii="Times New Roman" w:eastAsia="Tahoma" w:hAnsi="Times New Roman" w:cs="Times New Roman"/>
                <w:color w:val="000000"/>
                <w:sz w:val="16"/>
                <w:szCs w:val="16"/>
                <w:lang w:eastAsia="ru-RU" w:bidi="ru-RU"/>
              </w:rPr>
              <w:t xml:space="preserve"> </w:t>
            </w:r>
          </w:p>
        </w:tc>
        <w:tc>
          <w:tcPr>
            <w:tcW w:w="4678" w:type="dxa"/>
          </w:tcPr>
          <w:p w14:paraId="46524F00" w14:textId="77777777" w:rsidR="00715B56" w:rsidRPr="00715B56" w:rsidRDefault="00715B56" w:rsidP="00715B56">
            <w:pPr>
              <w:widowControl w:val="0"/>
              <w:spacing w:after="0" w:line="240" w:lineRule="auto"/>
              <w:jc w:val="both"/>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несоответствие заявителя кругу лиц, указанных в пунктах 1.2 Административного регламента.</w:t>
            </w:r>
          </w:p>
        </w:tc>
        <w:tc>
          <w:tcPr>
            <w:tcW w:w="4253" w:type="dxa"/>
          </w:tcPr>
          <w:p w14:paraId="5EAD819A" w14:textId="77777777" w:rsidR="00715B56" w:rsidRPr="00715B56" w:rsidRDefault="00715B56" w:rsidP="00715B56">
            <w:pPr>
              <w:widowControl w:val="0"/>
              <w:spacing w:after="0" w:line="240" w:lineRule="auto"/>
              <w:rPr>
                <w:rFonts w:ascii="Times New Roman" w:eastAsia="Tahoma" w:hAnsi="Times New Roman" w:cs="Times New Roman"/>
                <w:i/>
                <w:color w:val="000000"/>
                <w:sz w:val="16"/>
                <w:szCs w:val="16"/>
                <w:lang w:eastAsia="ru-RU" w:bidi="ru-RU"/>
              </w:rPr>
            </w:pPr>
            <w:r w:rsidRPr="00715B56">
              <w:rPr>
                <w:rFonts w:ascii="Times New Roman" w:eastAsia="Tahoma" w:hAnsi="Times New Roman" w:cs="Times New Roman"/>
                <w:i/>
                <w:color w:val="000000"/>
                <w:sz w:val="16"/>
                <w:szCs w:val="16"/>
                <w:lang w:eastAsia="ru-RU" w:bidi="ru-RU"/>
              </w:rPr>
              <w:t>Указываются основания такого вывода</w:t>
            </w:r>
          </w:p>
        </w:tc>
      </w:tr>
    </w:tbl>
    <w:p w14:paraId="7AAC4960" w14:textId="77777777" w:rsidR="00715B56" w:rsidRPr="00715B56" w:rsidRDefault="00715B56" w:rsidP="00715B56">
      <w:pPr>
        <w:widowControl w:val="0"/>
        <w:spacing w:after="0" w:line="240" w:lineRule="auto"/>
        <w:ind w:firstLine="708"/>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 xml:space="preserve">Вы вправе повторно обратиться с заявлением </w:t>
      </w:r>
      <w:r w:rsidRPr="00715B56">
        <w:rPr>
          <w:rFonts w:ascii="Times New Roman" w:eastAsia="Times New Roman" w:hAnsi="Times New Roman" w:cs="Times New Roman"/>
          <w:bCs/>
          <w:color w:val="000000"/>
          <w:lang w:eastAsia="ru-RU"/>
        </w:rPr>
        <w:t xml:space="preserve">о выдаче дубликата </w:t>
      </w:r>
      <w:r w:rsidRPr="00715B56">
        <w:rPr>
          <w:rFonts w:ascii="Times New Roman" w:eastAsia="Tahoma" w:hAnsi="Times New Roman" w:cs="Times New Roman"/>
          <w:color w:val="000000"/>
          <w:lang w:eastAsia="ru-RU" w:bidi="ru-RU"/>
        </w:rPr>
        <w:t>решения о предоставлении муниципальной услуги</w:t>
      </w:r>
      <w:r w:rsidRPr="00715B56">
        <w:rPr>
          <w:rFonts w:ascii="Times New Roman" w:eastAsia="Times New Roman" w:hAnsi="Times New Roman" w:cs="Times New Roman"/>
          <w:color w:val="000000"/>
          <w:lang w:eastAsia="ru-RU"/>
        </w:rPr>
        <w:t xml:space="preserve"> после устранения указанного нарушения.</w:t>
      </w:r>
    </w:p>
    <w:p w14:paraId="3E87F1D2" w14:textId="77777777" w:rsidR="00715B56" w:rsidRPr="00715B56" w:rsidRDefault="00715B56" w:rsidP="00715B56">
      <w:pPr>
        <w:widowControl w:val="0"/>
        <w:spacing w:after="0" w:line="240" w:lineRule="auto"/>
        <w:ind w:firstLine="708"/>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054C834" w14:textId="77777777" w:rsidR="00715B56" w:rsidRPr="00715B56" w:rsidRDefault="00715B56" w:rsidP="00715B56">
      <w:pPr>
        <w:widowControl w:val="0"/>
        <w:spacing w:after="0" w:line="240" w:lineRule="auto"/>
        <w:ind w:firstLine="708"/>
        <w:jc w:val="both"/>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Дополнительно информируем:_______________________________________</w:t>
      </w:r>
      <w:r w:rsidRPr="00715B56">
        <w:rPr>
          <w:rFonts w:ascii="Times New Roman" w:eastAsia="Times New Roman" w:hAnsi="Times New Roman" w:cs="Times New Roman"/>
          <w:color w:val="000000"/>
          <w:lang w:eastAsia="ru-RU"/>
        </w:rPr>
        <w:br/>
        <w:t xml:space="preserve">______________________________________________________________________.    </w:t>
      </w:r>
    </w:p>
    <w:p w14:paraId="4F912E3C" w14:textId="77777777" w:rsidR="00715B56" w:rsidRPr="00715B56" w:rsidRDefault="00715B56" w:rsidP="00715B56">
      <w:pPr>
        <w:widowControl w:val="0"/>
        <w:spacing w:after="0" w:line="240" w:lineRule="auto"/>
        <w:ind w:firstLine="708"/>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15B56" w:rsidRPr="00715B56" w14:paraId="7ECF7013" w14:textId="77777777" w:rsidTr="002A0C51">
        <w:tc>
          <w:tcPr>
            <w:tcW w:w="3119" w:type="dxa"/>
            <w:tcBorders>
              <w:top w:val="nil"/>
              <w:left w:val="nil"/>
              <w:bottom w:val="single" w:sz="4" w:space="0" w:color="auto"/>
              <w:right w:val="nil"/>
            </w:tcBorders>
            <w:vAlign w:val="bottom"/>
          </w:tcPr>
          <w:p w14:paraId="29228F96"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2DEB37E6"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33CC3431"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3BFB1A23"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2B267E7E"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r>
      <w:tr w:rsidR="00715B56" w:rsidRPr="00715B56" w14:paraId="1C4BECA4" w14:textId="77777777" w:rsidTr="002A0C51">
        <w:tc>
          <w:tcPr>
            <w:tcW w:w="3119" w:type="dxa"/>
            <w:tcBorders>
              <w:top w:val="nil"/>
              <w:left w:val="nil"/>
              <w:bottom w:val="nil"/>
              <w:right w:val="nil"/>
            </w:tcBorders>
          </w:tcPr>
          <w:p w14:paraId="770B93F7"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(должность)</w:t>
            </w:r>
          </w:p>
        </w:tc>
        <w:tc>
          <w:tcPr>
            <w:tcW w:w="283" w:type="dxa"/>
            <w:tcBorders>
              <w:top w:val="nil"/>
              <w:left w:val="nil"/>
              <w:bottom w:val="nil"/>
              <w:right w:val="nil"/>
            </w:tcBorders>
          </w:tcPr>
          <w:p w14:paraId="12386FBB"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1A231C4C"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50014E66"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5D298122"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(фамилия, имя, отчество (при наличии)</w:t>
            </w:r>
          </w:p>
        </w:tc>
      </w:tr>
    </w:tbl>
    <w:p w14:paraId="27C209A6"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Дата</w:t>
      </w:r>
    </w:p>
    <w:p w14:paraId="3F10AF3F" w14:textId="7EEE6328" w:rsidR="00715B56" w:rsidRPr="00715B56" w:rsidRDefault="00715B56" w:rsidP="007A3630">
      <w:pPr>
        <w:widowControl w:val="0"/>
        <w:tabs>
          <w:tab w:val="left" w:pos="3330"/>
        </w:tabs>
        <w:spacing w:after="0" w:line="240" w:lineRule="auto"/>
        <w:ind w:left="6096"/>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№9</w:t>
      </w:r>
    </w:p>
    <w:p w14:paraId="7E1FCCB7" w14:textId="77777777" w:rsidR="00715B56" w:rsidRPr="00715B56" w:rsidRDefault="00715B56" w:rsidP="007A3630">
      <w:pPr>
        <w:widowControl w:val="0"/>
        <w:tabs>
          <w:tab w:val="left" w:pos="0"/>
        </w:tabs>
        <w:spacing w:after="0" w:line="240" w:lineRule="auto"/>
        <w:ind w:left="6096"/>
        <w:contextualSpacing/>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2AE210CF" w14:textId="77777777" w:rsidR="00715B56" w:rsidRPr="00715B56" w:rsidRDefault="00715B56" w:rsidP="00715B56">
      <w:pPr>
        <w:widowControl w:val="0"/>
        <w:autoSpaceDE w:val="0"/>
        <w:autoSpaceDN w:val="0"/>
        <w:spacing w:after="0" w:line="240" w:lineRule="auto"/>
        <w:jc w:val="right"/>
        <w:rPr>
          <w:rFonts w:ascii="Times New Roman" w:eastAsia="Tahoma" w:hAnsi="Times New Roman" w:cs="Times New Roman"/>
          <w:bCs/>
          <w:color w:val="000000"/>
          <w:lang w:eastAsia="ru-RU" w:bidi="ru-RU"/>
        </w:rPr>
      </w:pPr>
      <w:r w:rsidRPr="00715B56">
        <w:rPr>
          <w:rFonts w:ascii="Times New Roman" w:eastAsia="Tahoma" w:hAnsi="Times New Roman" w:cs="Times New Roman"/>
          <w:bCs/>
          <w:color w:val="000000"/>
          <w:lang w:eastAsia="ru-RU" w:bidi="ru-RU"/>
        </w:rPr>
        <w:t>ФОРМА</w:t>
      </w:r>
    </w:p>
    <w:p w14:paraId="3DABA213" w14:textId="77777777" w:rsidR="00715B56" w:rsidRPr="00715B56" w:rsidRDefault="00715B56" w:rsidP="00715B56">
      <w:pPr>
        <w:widowControl w:val="0"/>
        <w:autoSpaceDE w:val="0"/>
        <w:autoSpaceDN w:val="0"/>
        <w:spacing w:after="0" w:line="240" w:lineRule="auto"/>
        <w:jc w:val="center"/>
        <w:rPr>
          <w:rFonts w:ascii="Times New Roman" w:eastAsia="Tahoma" w:hAnsi="Times New Roman" w:cs="Times New Roman"/>
          <w:b/>
          <w:bCs/>
          <w:color w:val="000000"/>
          <w:lang w:eastAsia="ru-RU" w:bidi="ru-RU"/>
        </w:rPr>
      </w:pPr>
      <w:r w:rsidRPr="00715B56">
        <w:rPr>
          <w:rFonts w:ascii="Times New Roman" w:eastAsia="Tahoma" w:hAnsi="Times New Roman" w:cs="Times New Roman"/>
          <w:b/>
          <w:bCs/>
          <w:color w:val="000000"/>
          <w:lang w:eastAsia="ru-RU" w:bidi="ru-RU"/>
        </w:rPr>
        <w:t>З А Я В Л Е Н И Е</w:t>
      </w:r>
    </w:p>
    <w:p w14:paraId="7C759AAD" w14:textId="77777777" w:rsidR="00715B56" w:rsidRPr="00715B56" w:rsidRDefault="00715B56" w:rsidP="00715B56">
      <w:pPr>
        <w:widowControl w:val="0"/>
        <w:autoSpaceDE w:val="0"/>
        <w:autoSpaceDN w:val="0"/>
        <w:spacing w:after="0" w:line="240" w:lineRule="auto"/>
        <w:jc w:val="center"/>
        <w:rPr>
          <w:rFonts w:ascii="Times New Roman" w:eastAsia="Tahoma" w:hAnsi="Times New Roman" w:cs="Times New Roman"/>
          <w:b/>
          <w:bCs/>
          <w:color w:val="000000"/>
          <w:lang w:eastAsia="ru-RU" w:bidi="ru-RU"/>
        </w:rPr>
      </w:pPr>
      <w:r w:rsidRPr="00715B56">
        <w:rPr>
          <w:rFonts w:ascii="Times New Roman" w:eastAsia="Tahoma" w:hAnsi="Times New Roman" w:cs="Times New Roman"/>
          <w:b/>
          <w:bCs/>
          <w:color w:val="000000"/>
          <w:lang w:eastAsia="ru-RU" w:bidi="ru-RU"/>
        </w:rPr>
        <w:t>об оставлении заявления о предоставлении муниципальной услуги без рассмотрения</w:t>
      </w:r>
    </w:p>
    <w:p w14:paraId="2DF343B8" w14:textId="77777777" w:rsidR="00715B56" w:rsidRPr="00715B56" w:rsidRDefault="00715B56" w:rsidP="00715B56">
      <w:pPr>
        <w:widowControl w:val="0"/>
        <w:autoSpaceDE w:val="0"/>
        <w:autoSpaceDN w:val="0"/>
        <w:spacing w:after="0" w:line="240" w:lineRule="auto"/>
        <w:jc w:val="right"/>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715B56" w:rsidRPr="00715B56" w14:paraId="1F892273" w14:textId="77777777" w:rsidTr="002A0C51">
        <w:trPr>
          <w:trHeight w:val="165"/>
        </w:trPr>
        <w:tc>
          <w:tcPr>
            <w:tcW w:w="9961" w:type="dxa"/>
            <w:tcBorders>
              <w:top w:val="nil"/>
              <w:left w:val="nil"/>
              <w:right w:val="nil"/>
            </w:tcBorders>
          </w:tcPr>
          <w:p w14:paraId="6879B106" w14:textId="77777777" w:rsidR="00715B56" w:rsidRPr="00715B56" w:rsidRDefault="00715B56" w:rsidP="00715B56">
            <w:pPr>
              <w:widowControl w:val="0"/>
              <w:autoSpaceDE w:val="0"/>
              <w:autoSpaceDN w:val="0"/>
              <w:spacing w:after="0" w:line="240" w:lineRule="auto"/>
              <w:jc w:val="right"/>
              <w:rPr>
                <w:rFonts w:ascii="Times New Roman" w:eastAsia="Tahoma" w:hAnsi="Times New Roman" w:cs="Times New Roman"/>
                <w:color w:val="000000"/>
                <w:lang w:eastAsia="ru-RU" w:bidi="ru-RU"/>
              </w:rPr>
            </w:pPr>
          </w:p>
        </w:tc>
      </w:tr>
      <w:tr w:rsidR="00715B56" w:rsidRPr="00715B56" w14:paraId="4971C387" w14:textId="77777777" w:rsidTr="002A0C51">
        <w:trPr>
          <w:trHeight w:val="126"/>
        </w:trPr>
        <w:tc>
          <w:tcPr>
            <w:tcW w:w="9961" w:type="dxa"/>
            <w:tcBorders>
              <w:left w:val="nil"/>
              <w:bottom w:val="single" w:sz="4" w:space="0" w:color="auto"/>
              <w:right w:val="nil"/>
            </w:tcBorders>
          </w:tcPr>
          <w:p w14:paraId="6AFB6580" w14:textId="77777777" w:rsidR="00715B56" w:rsidRPr="00715B56" w:rsidRDefault="00715B56" w:rsidP="00715B56">
            <w:pPr>
              <w:widowControl w:val="0"/>
              <w:autoSpaceDE w:val="0"/>
              <w:autoSpaceDN w:val="0"/>
              <w:spacing w:after="0" w:line="240" w:lineRule="auto"/>
              <w:jc w:val="right"/>
              <w:rPr>
                <w:rFonts w:ascii="Times New Roman" w:eastAsia="Tahoma" w:hAnsi="Times New Roman" w:cs="Times New Roman"/>
                <w:color w:val="000000"/>
                <w:lang w:eastAsia="ru-RU" w:bidi="ru-RU"/>
              </w:rPr>
            </w:pPr>
          </w:p>
        </w:tc>
      </w:tr>
      <w:tr w:rsidR="00715B56" w:rsidRPr="00715B56" w14:paraId="06486E30" w14:textId="77777777" w:rsidTr="002A0C51">
        <w:trPr>
          <w:trHeight w:val="135"/>
        </w:trPr>
        <w:tc>
          <w:tcPr>
            <w:tcW w:w="9961" w:type="dxa"/>
            <w:tcBorders>
              <w:left w:val="nil"/>
              <w:bottom w:val="nil"/>
              <w:right w:val="nil"/>
            </w:tcBorders>
          </w:tcPr>
          <w:p w14:paraId="2C66FEC4" w14:textId="77777777" w:rsidR="00715B56" w:rsidRPr="00715B56" w:rsidRDefault="00715B56" w:rsidP="00715B56">
            <w:pPr>
              <w:widowControl w:val="0"/>
              <w:autoSpaceDE w:val="0"/>
              <w:autoSpaceDN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w:t>
            </w:r>
            <w:r w:rsidRPr="00715B56">
              <w:rPr>
                <w:rFonts w:ascii="Times New Roman" w:eastAsia="Times New Roman" w:hAnsi="Times New Roman" w:cs="Times New Roman"/>
                <w:color w:val="000000"/>
                <w:lang w:eastAsia="ru-RU" w:bidi="ru-RU"/>
              </w:rPr>
              <w:t>наименование уполномоченного органа местного самоуправления</w:t>
            </w:r>
            <w:r w:rsidRPr="00715B56">
              <w:rPr>
                <w:rFonts w:ascii="Times New Roman" w:eastAsia="Tahoma" w:hAnsi="Times New Roman" w:cs="Times New Roman"/>
                <w:color w:val="000000"/>
                <w:lang w:eastAsia="ru-RU" w:bidi="ru-RU"/>
              </w:rPr>
              <w:t>)</w:t>
            </w:r>
          </w:p>
        </w:tc>
      </w:tr>
    </w:tbl>
    <w:p w14:paraId="23B7D7C5" w14:textId="77777777" w:rsidR="00715B56" w:rsidRPr="00715B56" w:rsidRDefault="00715B56" w:rsidP="00715B56">
      <w:pPr>
        <w:widowControl w:val="0"/>
        <w:autoSpaceDE w:val="0"/>
        <w:autoSpaceDN w:val="0"/>
        <w:spacing w:after="0" w:line="240" w:lineRule="auto"/>
        <w:jc w:val="right"/>
        <w:rPr>
          <w:rFonts w:ascii="Times New Roman" w:eastAsia="Tahoma" w:hAnsi="Times New Roman" w:cs="Times New Roman"/>
          <w:color w:val="000000"/>
          <w:lang w:eastAsia="ru-RU" w:bidi="ru-RU"/>
        </w:rPr>
      </w:pPr>
    </w:p>
    <w:p w14:paraId="5EDD5A1C" w14:textId="77777777" w:rsidR="00715B56" w:rsidRPr="00715B56" w:rsidRDefault="00715B56" w:rsidP="00715B56">
      <w:pPr>
        <w:widowControl w:val="0"/>
        <w:spacing w:after="0" w:line="240" w:lineRule="auto"/>
        <w:ind w:firstLine="708"/>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lastRenderedPageBreak/>
        <w:t>Прошу оставить заявление о предоставлении муниципальной услуги от ___________ № ____________ без рассмотрения.</w:t>
      </w:r>
    </w:p>
    <w:tbl>
      <w:tblPr>
        <w:tblpPr w:leftFromText="180" w:rightFromText="180" w:vertAnchor="text" w:horzAnchor="margin" w:tblpY="314"/>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954"/>
        <w:gridCol w:w="4503"/>
        <w:gridCol w:w="25"/>
      </w:tblGrid>
      <w:tr w:rsidR="00715B56" w:rsidRPr="00715B56" w14:paraId="082429A8" w14:textId="77777777" w:rsidTr="007A3630">
        <w:trPr>
          <w:trHeight w:val="80"/>
        </w:trPr>
        <w:tc>
          <w:tcPr>
            <w:tcW w:w="11157" w:type="dxa"/>
            <w:gridSpan w:val="4"/>
            <w:tcBorders>
              <w:top w:val="nil"/>
              <w:left w:val="nil"/>
              <w:right w:val="nil"/>
            </w:tcBorders>
          </w:tcPr>
          <w:p w14:paraId="6CD6D131" w14:textId="77777777" w:rsidR="00715B56" w:rsidRPr="00715B56" w:rsidRDefault="00715B56" w:rsidP="00715B56">
            <w:pPr>
              <w:widowControl w:val="0"/>
              <w:spacing w:after="0" w:line="240" w:lineRule="auto"/>
              <w:contextualSpacing/>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 Сведения о заявителе</w:t>
            </w:r>
          </w:p>
        </w:tc>
      </w:tr>
      <w:tr w:rsidR="00715B56" w:rsidRPr="00715B56" w14:paraId="299F59FB" w14:textId="77777777" w:rsidTr="007A3630">
        <w:trPr>
          <w:gridAfter w:val="1"/>
          <w:wAfter w:w="25" w:type="dxa"/>
          <w:trHeight w:val="70"/>
        </w:trPr>
        <w:tc>
          <w:tcPr>
            <w:tcW w:w="675" w:type="dxa"/>
          </w:tcPr>
          <w:p w14:paraId="6E5ED863"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w:t>
            </w:r>
          </w:p>
        </w:tc>
        <w:tc>
          <w:tcPr>
            <w:tcW w:w="5954" w:type="dxa"/>
          </w:tcPr>
          <w:p w14:paraId="47A03D4F"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4503" w:type="dxa"/>
          </w:tcPr>
          <w:p w14:paraId="695CD68A"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2DE43D82" w14:textId="77777777" w:rsidTr="007A3630">
        <w:trPr>
          <w:gridAfter w:val="1"/>
          <w:wAfter w:w="25" w:type="dxa"/>
          <w:trHeight w:val="70"/>
        </w:trPr>
        <w:tc>
          <w:tcPr>
            <w:tcW w:w="675" w:type="dxa"/>
          </w:tcPr>
          <w:p w14:paraId="614BB099"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1.1.1</w:t>
            </w:r>
          </w:p>
        </w:tc>
        <w:tc>
          <w:tcPr>
            <w:tcW w:w="5954" w:type="dxa"/>
          </w:tcPr>
          <w:p w14:paraId="2FC2C330"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Фамилия, имя, отчество (при наличии)</w:t>
            </w:r>
          </w:p>
        </w:tc>
        <w:tc>
          <w:tcPr>
            <w:tcW w:w="4503" w:type="dxa"/>
          </w:tcPr>
          <w:p w14:paraId="5DC6C79A"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61B48A0A" w14:textId="77777777" w:rsidTr="007A3630">
        <w:trPr>
          <w:gridAfter w:val="1"/>
          <w:wAfter w:w="25" w:type="dxa"/>
          <w:trHeight w:val="70"/>
        </w:trPr>
        <w:tc>
          <w:tcPr>
            <w:tcW w:w="675" w:type="dxa"/>
          </w:tcPr>
          <w:p w14:paraId="2818608C"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1.1.2</w:t>
            </w:r>
          </w:p>
        </w:tc>
        <w:tc>
          <w:tcPr>
            <w:tcW w:w="5954" w:type="dxa"/>
          </w:tcPr>
          <w:p w14:paraId="4A3C96CD"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Реквизиты документа, удостоверяющего личность (</w:t>
            </w:r>
            <w:r w:rsidRPr="00715B56">
              <w:rPr>
                <w:rFonts w:ascii="Times New Roman" w:eastAsia="Times New Roman" w:hAnsi="Times New Roman" w:cs="Times New Roman"/>
                <w:color w:val="000000"/>
                <w:sz w:val="16"/>
                <w:szCs w:val="16"/>
                <w:lang w:eastAsia="ru-RU" w:bidi="ru-RU"/>
              </w:rPr>
              <w:t>не указываются в </w:t>
            </w:r>
            <w:r w:rsidRPr="00715B56">
              <w:rPr>
                <w:rFonts w:ascii="Times New Roman" w:eastAsia="Tahoma" w:hAnsi="Times New Roman" w:cs="Times New Roman"/>
                <w:color w:val="000000"/>
                <w:sz w:val="16"/>
                <w:szCs w:val="16"/>
                <w:lang w:eastAsia="ru-RU" w:bidi="ru-RU"/>
              </w:rPr>
              <w:t>случае, если заявитель является индивидуальным предпринимателем)</w:t>
            </w:r>
          </w:p>
        </w:tc>
        <w:tc>
          <w:tcPr>
            <w:tcW w:w="4503" w:type="dxa"/>
          </w:tcPr>
          <w:p w14:paraId="11721C4E"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6E39A018" w14:textId="77777777" w:rsidTr="007A3630">
        <w:trPr>
          <w:gridAfter w:val="1"/>
          <w:wAfter w:w="25" w:type="dxa"/>
          <w:trHeight w:val="70"/>
        </w:trPr>
        <w:tc>
          <w:tcPr>
            <w:tcW w:w="675" w:type="dxa"/>
          </w:tcPr>
          <w:p w14:paraId="66209A31"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1.1.3</w:t>
            </w:r>
          </w:p>
        </w:tc>
        <w:tc>
          <w:tcPr>
            <w:tcW w:w="5954" w:type="dxa"/>
          </w:tcPr>
          <w:p w14:paraId="0BC82D9C"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Основной государственный регистрационный номер индивидуального предпринимателя</w:t>
            </w:r>
            <w:r w:rsidRPr="00715B56">
              <w:rPr>
                <w:rFonts w:ascii="Times New Roman" w:eastAsia="Times New Roman" w:hAnsi="Times New Roman" w:cs="Times New Roman"/>
                <w:color w:val="000000"/>
                <w:sz w:val="16"/>
                <w:szCs w:val="16"/>
                <w:lang w:eastAsia="ru-RU" w:bidi="ru-RU"/>
              </w:rPr>
              <w:t xml:space="preserve">, </w:t>
            </w:r>
            <w:r w:rsidRPr="00715B56">
              <w:rPr>
                <w:rFonts w:ascii="Times New Roman" w:eastAsia="Tahoma" w:hAnsi="Times New Roman" w:cs="Times New Roman"/>
                <w:color w:val="000000"/>
                <w:sz w:val="16"/>
                <w:szCs w:val="16"/>
                <w:lang w:eastAsia="ru-RU" w:bidi="ru-RU"/>
              </w:rPr>
              <w:t>в случае если заявитель является индивидуальным предпринимателем</w:t>
            </w:r>
          </w:p>
        </w:tc>
        <w:tc>
          <w:tcPr>
            <w:tcW w:w="4503" w:type="dxa"/>
          </w:tcPr>
          <w:p w14:paraId="198A6B0D"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039601B3" w14:textId="77777777" w:rsidTr="007A3630">
        <w:trPr>
          <w:gridAfter w:val="1"/>
          <w:wAfter w:w="25" w:type="dxa"/>
          <w:trHeight w:val="70"/>
        </w:trPr>
        <w:tc>
          <w:tcPr>
            <w:tcW w:w="675" w:type="dxa"/>
          </w:tcPr>
          <w:p w14:paraId="33BFB8C6"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w:t>
            </w:r>
          </w:p>
        </w:tc>
        <w:tc>
          <w:tcPr>
            <w:tcW w:w="5954" w:type="dxa"/>
          </w:tcPr>
          <w:p w14:paraId="5D2047BD"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4503" w:type="dxa"/>
          </w:tcPr>
          <w:p w14:paraId="3A6D0643"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69B09312" w14:textId="77777777" w:rsidTr="007A3630">
        <w:trPr>
          <w:gridAfter w:val="1"/>
          <w:wAfter w:w="25" w:type="dxa"/>
          <w:trHeight w:val="175"/>
        </w:trPr>
        <w:tc>
          <w:tcPr>
            <w:tcW w:w="675" w:type="dxa"/>
          </w:tcPr>
          <w:p w14:paraId="2CCBDCD6"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1.2.1</w:t>
            </w:r>
          </w:p>
        </w:tc>
        <w:tc>
          <w:tcPr>
            <w:tcW w:w="5954" w:type="dxa"/>
          </w:tcPr>
          <w:p w14:paraId="23E3C90C"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Полное наименование</w:t>
            </w:r>
          </w:p>
        </w:tc>
        <w:tc>
          <w:tcPr>
            <w:tcW w:w="4503" w:type="dxa"/>
          </w:tcPr>
          <w:p w14:paraId="74A499E3"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4637D809" w14:textId="77777777" w:rsidTr="007A3630">
        <w:trPr>
          <w:gridAfter w:val="1"/>
          <w:wAfter w:w="25" w:type="dxa"/>
          <w:trHeight w:val="70"/>
        </w:trPr>
        <w:tc>
          <w:tcPr>
            <w:tcW w:w="675" w:type="dxa"/>
          </w:tcPr>
          <w:p w14:paraId="36071240"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1.2.2</w:t>
            </w:r>
          </w:p>
        </w:tc>
        <w:tc>
          <w:tcPr>
            <w:tcW w:w="5954" w:type="dxa"/>
          </w:tcPr>
          <w:p w14:paraId="4853ECA1"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Основной государственный регистрационный номер</w:t>
            </w:r>
          </w:p>
        </w:tc>
        <w:tc>
          <w:tcPr>
            <w:tcW w:w="4503" w:type="dxa"/>
          </w:tcPr>
          <w:p w14:paraId="56A9ABFC"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r w:rsidR="00715B56" w:rsidRPr="00715B56" w14:paraId="74575FAE" w14:textId="77777777" w:rsidTr="007A3630">
        <w:trPr>
          <w:gridAfter w:val="1"/>
          <w:wAfter w:w="25" w:type="dxa"/>
          <w:trHeight w:val="70"/>
        </w:trPr>
        <w:tc>
          <w:tcPr>
            <w:tcW w:w="675" w:type="dxa"/>
          </w:tcPr>
          <w:p w14:paraId="6767A3EA" w14:textId="77777777" w:rsidR="00715B56" w:rsidRPr="00715B56" w:rsidRDefault="00715B56" w:rsidP="00715B56">
            <w:pPr>
              <w:widowControl w:val="0"/>
              <w:spacing w:after="0" w:line="240" w:lineRule="auto"/>
              <w:jc w:val="center"/>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1.2.3</w:t>
            </w:r>
          </w:p>
        </w:tc>
        <w:tc>
          <w:tcPr>
            <w:tcW w:w="5954" w:type="dxa"/>
          </w:tcPr>
          <w:p w14:paraId="0E082F43"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Идентификационный номер налогоплательщика – юридического лица</w:t>
            </w:r>
          </w:p>
        </w:tc>
        <w:tc>
          <w:tcPr>
            <w:tcW w:w="4503" w:type="dxa"/>
          </w:tcPr>
          <w:p w14:paraId="6B09DC5A" w14:textId="77777777" w:rsidR="00715B56" w:rsidRPr="00715B56" w:rsidRDefault="00715B56" w:rsidP="00715B56">
            <w:pPr>
              <w:widowControl w:val="0"/>
              <w:spacing w:after="0" w:line="240" w:lineRule="auto"/>
              <w:rPr>
                <w:rFonts w:ascii="Times New Roman" w:eastAsia="Tahoma" w:hAnsi="Times New Roman" w:cs="Times New Roman"/>
                <w:color w:val="000000"/>
                <w:sz w:val="16"/>
                <w:szCs w:val="16"/>
                <w:lang w:eastAsia="ru-RU" w:bidi="ru-RU"/>
              </w:rPr>
            </w:pPr>
          </w:p>
        </w:tc>
      </w:tr>
    </w:tbl>
    <w:p w14:paraId="37489358" w14:textId="77777777" w:rsidR="007A3630" w:rsidRDefault="007A3630" w:rsidP="00715B56">
      <w:pPr>
        <w:widowControl w:val="0"/>
        <w:spacing w:after="0" w:line="240" w:lineRule="auto"/>
        <w:rPr>
          <w:rFonts w:ascii="Times New Roman" w:eastAsia="Tahoma" w:hAnsi="Times New Roman" w:cs="Times New Roman"/>
          <w:color w:val="000000"/>
          <w:lang w:eastAsia="ru-RU" w:bidi="ru-RU"/>
        </w:rPr>
      </w:pPr>
    </w:p>
    <w:p w14:paraId="7CACD6FB" w14:textId="075257FE"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Приложение: ____________________________________________________________</w:t>
      </w:r>
    </w:p>
    <w:p w14:paraId="0DC04F07"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Номер телефона и адрес электронной почты для связи: ________________________</w:t>
      </w:r>
    </w:p>
    <w:p w14:paraId="25A46C21" w14:textId="77777777" w:rsidR="00715B56" w:rsidRPr="00715B56" w:rsidRDefault="00715B56" w:rsidP="00715B56">
      <w:pPr>
        <w:widowControl w:val="0"/>
        <w:tabs>
          <w:tab w:val="left" w:pos="1968"/>
        </w:tabs>
        <w:spacing w:after="0" w:line="240" w:lineRule="auto"/>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Результат рассмотрения настоящего заявления прошу:</w:t>
      </w:r>
    </w:p>
    <w:tbl>
      <w:tblPr>
        <w:tblpPr w:leftFromText="180" w:rightFromText="180" w:vertAnchor="text" w:tblpY="1"/>
        <w:tblOverlap w:val="neve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1247"/>
        <w:gridCol w:w="6"/>
      </w:tblGrid>
      <w:tr w:rsidR="00715B56" w:rsidRPr="00715B56" w14:paraId="65F1900B" w14:textId="77777777" w:rsidTr="003F7E24">
        <w:trPr>
          <w:gridAfter w:val="1"/>
          <w:wAfter w:w="6" w:type="dxa"/>
        </w:trPr>
        <w:tc>
          <w:tcPr>
            <w:tcW w:w="9889" w:type="dxa"/>
            <w:shd w:val="clear" w:color="auto" w:fill="auto"/>
          </w:tcPr>
          <w:p w14:paraId="2FD4E463"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i/>
                <w:color w:val="000000"/>
                <w:sz w:val="16"/>
                <w:szCs w:val="16"/>
                <w:lang w:eastAsia="ru-RU" w:bidi="ru-RU"/>
              </w:rPr>
            </w:pPr>
            <w:r w:rsidRPr="00715B56">
              <w:rPr>
                <w:rFonts w:ascii="Times New Roman" w:eastAsia="Tahoma" w:hAnsi="Times New Roman" w:cs="Times New Roman"/>
                <w:color w:val="000000"/>
                <w:sz w:val="16"/>
                <w:szCs w:val="1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14:paraId="154A7EDD"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color w:val="000000"/>
                <w:sz w:val="16"/>
                <w:szCs w:val="16"/>
                <w:lang w:eastAsia="ru-RU" w:bidi="ru-RU"/>
              </w:rPr>
            </w:pPr>
          </w:p>
        </w:tc>
      </w:tr>
      <w:tr w:rsidR="00715B56" w:rsidRPr="00715B56" w14:paraId="787A45AC" w14:textId="77777777" w:rsidTr="003F7E24">
        <w:trPr>
          <w:gridAfter w:val="1"/>
          <w:wAfter w:w="6" w:type="dxa"/>
        </w:trPr>
        <w:tc>
          <w:tcPr>
            <w:tcW w:w="9889" w:type="dxa"/>
            <w:shd w:val="clear" w:color="auto" w:fill="auto"/>
          </w:tcPr>
          <w:p w14:paraId="7F2FD2D4"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715B56">
              <w:rPr>
                <w:rFonts w:ascii="Times New Roman" w:eastAsia="Tahoma" w:hAnsi="Times New Roman" w:cs="Times New Roman"/>
                <w:color w:val="000000"/>
                <w:sz w:val="16"/>
                <w:szCs w:val="16"/>
                <w:lang w:eastAsia="ru-RU" w:bidi="ru-RU"/>
              </w:rPr>
              <w:br/>
              <w:t>_______________________________________________________</w:t>
            </w:r>
          </w:p>
        </w:tc>
        <w:tc>
          <w:tcPr>
            <w:tcW w:w="1247" w:type="dxa"/>
            <w:shd w:val="clear" w:color="auto" w:fill="auto"/>
          </w:tcPr>
          <w:p w14:paraId="68B8113D"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color w:val="000000"/>
                <w:sz w:val="16"/>
                <w:szCs w:val="16"/>
                <w:lang w:eastAsia="ru-RU" w:bidi="ru-RU"/>
              </w:rPr>
            </w:pPr>
          </w:p>
        </w:tc>
      </w:tr>
      <w:tr w:rsidR="00715B56" w:rsidRPr="00715B56" w14:paraId="294D5A87" w14:textId="77777777" w:rsidTr="003F7E24">
        <w:trPr>
          <w:gridAfter w:val="1"/>
          <w:wAfter w:w="6" w:type="dxa"/>
        </w:trPr>
        <w:tc>
          <w:tcPr>
            <w:tcW w:w="9889" w:type="dxa"/>
            <w:shd w:val="clear" w:color="auto" w:fill="auto"/>
          </w:tcPr>
          <w:p w14:paraId="05CFC2A3"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направить на бумажном носителе на почтовый адрес: _______________________________________________________</w:t>
            </w:r>
          </w:p>
        </w:tc>
        <w:tc>
          <w:tcPr>
            <w:tcW w:w="1247" w:type="dxa"/>
            <w:shd w:val="clear" w:color="auto" w:fill="auto"/>
          </w:tcPr>
          <w:p w14:paraId="0E6A911A"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color w:val="000000"/>
                <w:sz w:val="16"/>
                <w:szCs w:val="16"/>
                <w:lang w:eastAsia="ru-RU" w:bidi="ru-RU"/>
              </w:rPr>
            </w:pPr>
          </w:p>
        </w:tc>
      </w:tr>
      <w:tr w:rsidR="00715B56" w:rsidRPr="00715B56" w14:paraId="3FCE20F8" w14:textId="77777777" w:rsidTr="003F7E24">
        <w:trPr>
          <w:gridAfter w:val="1"/>
          <w:wAfter w:w="6" w:type="dxa"/>
        </w:trPr>
        <w:tc>
          <w:tcPr>
            <w:tcW w:w="9889" w:type="dxa"/>
            <w:shd w:val="clear" w:color="auto" w:fill="auto"/>
          </w:tcPr>
          <w:p w14:paraId="1796BCD8"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715B56">
              <w:rPr>
                <w:rFonts w:ascii="Times New Roman" w:eastAsia="Tahoma" w:hAnsi="Times New Roman" w:cs="Times New Roman"/>
                <w:color w:val="000000"/>
                <w:sz w:val="16"/>
                <w:szCs w:val="16"/>
                <w:lang w:eastAsia="ru-RU" w:bidi="ru-RU"/>
              </w:rPr>
              <w:t>направить в электронном виде на электронный адрес</w:t>
            </w:r>
          </w:p>
        </w:tc>
        <w:tc>
          <w:tcPr>
            <w:tcW w:w="1247" w:type="dxa"/>
            <w:shd w:val="clear" w:color="auto" w:fill="auto"/>
          </w:tcPr>
          <w:p w14:paraId="0CD76F1B" w14:textId="77777777" w:rsidR="00715B56" w:rsidRPr="00715B56" w:rsidRDefault="00715B56" w:rsidP="00715B56">
            <w:pPr>
              <w:widowControl w:val="0"/>
              <w:autoSpaceDE w:val="0"/>
              <w:autoSpaceDN w:val="0"/>
              <w:spacing w:after="0" w:line="240" w:lineRule="auto"/>
              <w:rPr>
                <w:rFonts w:ascii="Times New Roman" w:eastAsia="Tahoma" w:hAnsi="Times New Roman" w:cs="Times New Roman"/>
                <w:color w:val="000000"/>
                <w:sz w:val="16"/>
                <w:szCs w:val="16"/>
                <w:lang w:eastAsia="ru-RU" w:bidi="ru-RU"/>
              </w:rPr>
            </w:pPr>
          </w:p>
        </w:tc>
      </w:tr>
      <w:tr w:rsidR="00715B56" w:rsidRPr="00715B56" w14:paraId="1180DFC3" w14:textId="77777777" w:rsidTr="003F7E24">
        <w:tc>
          <w:tcPr>
            <w:tcW w:w="11142" w:type="dxa"/>
            <w:gridSpan w:val="3"/>
            <w:shd w:val="clear" w:color="auto" w:fill="auto"/>
          </w:tcPr>
          <w:p w14:paraId="61D3B2D7" w14:textId="77777777" w:rsidR="00715B56" w:rsidRPr="00715B56" w:rsidRDefault="00715B56" w:rsidP="00715B56">
            <w:pPr>
              <w:widowControl w:val="0"/>
              <w:autoSpaceDE w:val="0"/>
              <w:autoSpaceDN w:val="0"/>
              <w:spacing w:after="0" w:line="240" w:lineRule="auto"/>
              <w:jc w:val="center"/>
              <w:rPr>
                <w:rFonts w:ascii="Times New Roman" w:eastAsia="Tahoma" w:hAnsi="Times New Roman" w:cs="Times New Roman"/>
                <w:i/>
                <w:color w:val="000000"/>
                <w:sz w:val="16"/>
                <w:szCs w:val="16"/>
                <w:lang w:eastAsia="ru-RU" w:bidi="ru-RU"/>
              </w:rPr>
            </w:pPr>
            <w:r w:rsidRPr="00715B56">
              <w:rPr>
                <w:rFonts w:ascii="Times New Roman" w:eastAsia="Tahoma" w:hAnsi="Times New Roman" w:cs="Times New Roman"/>
                <w:i/>
                <w:color w:val="000000"/>
                <w:sz w:val="16"/>
                <w:szCs w:val="16"/>
                <w:lang w:eastAsia="ru-RU" w:bidi="ru-RU"/>
              </w:rPr>
              <w:t>Указывается один из перечисленных способов</w:t>
            </w:r>
          </w:p>
        </w:tc>
      </w:tr>
    </w:tbl>
    <w:p w14:paraId="181506C5" w14:textId="77777777" w:rsidR="00715B56" w:rsidRPr="00715B56" w:rsidRDefault="00715B56" w:rsidP="00715B56">
      <w:pPr>
        <w:widowControl w:val="0"/>
        <w:autoSpaceDE w:val="0"/>
        <w:autoSpaceDN w:val="0"/>
        <w:adjustRightInd w:val="0"/>
        <w:spacing w:after="0" w:line="240" w:lineRule="auto"/>
        <w:rPr>
          <w:rFonts w:ascii="Times New Roman" w:eastAsia="Tahoma" w:hAnsi="Times New Roman" w:cs="Times New Roman"/>
          <w:bCs/>
          <w:strike/>
          <w:color w:val="000000"/>
          <w:lang w:eastAsia="ru-RU"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715B56" w:rsidRPr="00715B56" w14:paraId="6C5CC7FB" w14:textId="77777777" w:rsidTr="003F7E24">
        <w:trPr>
          <w:trHeight w:val="80"/>
        </w:trPr>
        <w:tc>
          <w:tcPr>
            <w:tcW w:w="3119" w:type="dxa"/>
            <w:tcBorders>
              <w:top w:val="nil"/>
              <w:left w:val="nil"/>
              <w:right w:val="nil"/>
            </w:tcBorders>
            <w:vAlign w:val="bottom"/>
          </w:tcPr>
          <w:p w14:paraId="79B17F9E"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2979B840"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3D9E3FCC"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7B02590F"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241FA07E"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r>
      <w:tr w:rsidR="00715B56" w:rsidRPr="00715B56" w14:paraId="70AB41FA" w14:textId="77777777" w:rsidTr="002A0C51">
        <w:tc>
          <w:tcPr>
            <w:tcW w:w="3119" w:type="dxa"/>
            <w:tcBorders>
              <w:left w:val="nil"/>
              <w:bottom w:val="nil"/>
              <w:right w:val="nil"/>
            </w:tcBorders>
          </w:tcPr>
          <w:p w14:paraId="3E70C997"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tcPr>
          <w:p w14:paraId="07F284CB"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7DDD188A"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26035A33"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69A817F0"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(фамилия, имя, отчество (при наличии)</w:t>
            </w:r>
          </w:p>
        </w:tc>
      </w:tr>
    </w:tbl>
    <w:p w14:paraId="5E8B7B68" w14:textId="77777777" w:rsidR="00715B56" w:rsidRPr="00715B56" w:rsidRDefault="00715B56" w:rsidP="00D5328B">
      <w:pPr>
        <w:widowControl w:val="0"/>
        <w:spacing w:after="0" w:line="240" w:lineRule="auto"/>
        <w:ind w:left="5387"/>
        <w:jc w:val="center"/>
        <w:rPr>
          <w:rFonts w:ascii="Times New Roman" w:eastAsia="Times New Roman" w:hAnsi="Times New Roman" w:cs="Times New Roman"/>
          <w:lang w:eastAsia="ru-RU"/>
        </w:rPr>
      </w:pPr>
      <w:r w:rsidRPr="00715B56">
        <w:rPr>
          <w:rFonts w:ascii="Times New Roman" w:eastAsia="Times New Roman" w:hAnsi="Times New Roman" w:cs="Times New Roman"/>
          <w:color w:val="000000"/>
          <w:lang w:eastAsia="ru-RU" w:bidi="ru-RU"/>
        </w:rPr>
        <w:t>Приложение №10</w:t>
      </w:r>
    </w:p>
    <w:p w14:paraId="280A3B18" w14:textId="77777777" w:rsidR="00715B56" w:rsidRPr="00715B56" w:rsidRDefault="00715B56" w:rsidP="00D5328B">
      <w:pPr>
        <w:widowControl w:val="0"/>
        <w:tabs>
          <w:tab w:val="left" w:pos="0"/>
        </w:tabs>
        <w:spacing w:after="0" w:line="240" w:lineRule="auto"/>
        <w:ind w:left="5387"/>
        <w:contextualSpacing/>
        <w:jc w:val="center"/>
        <w:rPr>
          <w:rFonts w:ascii="Times New Roman" w:eastAsia="Times New Roman" w:hAnsi="Times New Roman" w:cs="Times New Roman"/>
          <w:color w:val="000000"/>
          <w:lang w:eastAsia="ru-RU"/>
        </w:rPr>
      </w:pPr>
      <w:r w:rsidRPr="00715B56">
        <w:rPr>
          <w:rFonts w:ascii="Times New Roman" w:eastAsia="Times New Roman" w:hAnsi="Times New Roman" w:cs="Times New Roman"/>
          <w:color w:val="000000"/>
          <w:lang w:eastAsia="ru-RU" w:bidi="ru-RU"/>
        </w:rPr>
        <w:t xml:space="preserve">к Административному регламенту </w:t>
      </w:r>
      <w:r w:rsidRPr="00715B56">
        <w:rPr>
          <w:rFonts w:ascii="Times New Roman" w:eastAsia="Times New Roman" w:hAnsi="Times New Roman" w:cs="Times New Roman"/>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715B56">
        <w:rPr>
          <w:rFonts w:ascii="Times New Roman" w:eastAsia="Times New Roman" w:hAnsi="Times New Roman" w:cs="Times New Roman"/>
          <w:bCs/>
          <w:color w:val="000000"/>
          <w:lang w:eastAsia="ru-RU"/>
        </w:rPr>
        <w:t>«П</w:t>
      </w:r>
      <w:r w:rsidRPr="00715B56">
        <w:rPr>
          <w:rFonts w:ascii="Times New Roman" w:eastAsia="Times New Roman" w:hAnsi="Times New Roman" w:cs="Times New Roman"/>
          <w:lang w:eastAsia="ru-RU"/>
        </w:rPr>
        <w:t>редоставление разрешения на условно разрешенный вид использования земельного участка или объекта капитального строительства</w:t>
      </w:r>
      <w:r w:rsidRPr="00715B56">
        <w:rPr>
          <w:rFonts w:ascii="Times New Roman" w:eastAsia="Times New Roman" w:hAnsi="Times New Roman" w:cs="Times New Roman"/>
          <w:bCs/>
          <w:color w:val="000000"/>
          <w:lang w:eastAsia="ru-RU"/>
        </w:rPr>
        <w:t>»</w:t>
      </w:r>
    </w:p>
    <w:p w14:paraId="6288292A" w14:textId="77777777" w:rsidR="00715B56" w:rsidRPr="00715B56" w:rsidRDefault="00715B56" w:rsidP="00D5328B">
      <w:pPr>
        <w:spacing w:after="0" w:line="240" w:lineRule="auto"/>
        <w:ind w:left="5387"/>
        <w:jc w:val="right"/>
        <w:rPr>
          <w:rFonts w:ascii="Times New Roman" w:eastAsia="Calibri" w:hAnsi="Times New Roman" w:cs="Times New Roman"/>
          <w:color w:val="000000"/>
        </w:rPr>
      </w:pPr>
      <w:r w:rsidRPr="00715B56">
        <w:rPr>
          <w:rFonts w:ascii="Times New Roman" w:eastAsia="Calibri" w:hAnsi="Times New Roman" w:cs="Times New Roman"/>
          <w:color w:val="000000"/>
        </w:rPr>
        <w:t>ФОРМА</w:t>
      </w:r>
    </w:p>
    <w:p w14:paraId="1CA019C2" w14:textId="77777777" w:rsidR="00715B56" w:rsidRPr="00715B56" w:rsidRDefault="00715B56" w:rsidP="00D5328B">
      <w:pPr>
        <w:widowControl w:val="0"/>
        <w:autoSpaceDE w:val="0"/>
        <w:autoSpaceDN w:val="0"/>
        <w:adjustRightInd w:val="0"/>
        <w:spacing w:after="0" w:line="240" w:lineRule="auto"/>
        <w:ind w:left="5387"/>
        <w:jc w:val="right"/>
        <w:outlineLvl w:val="0"/>
        <w:rPr>
          <w:rFonts w:ascii="Times New Roman" w:eastAsia="Tahoma" w:hAnsi="Times New Roman" w:cs="Times New Roman"/>
          <w:color w:val="000000"/>
          <w:lang w:eastAsia="ru-RU" w:bidi="ru-RU"/>
        </w:rPr>
      </w:pPr>
      <w:bookmarkStart w:id="15" w:name="_Toc89083262"/>
      <w:r w:rsidRPr="00715B56">
        <w:rPr>
          <w:rFonts w:ascii="Times New Roman" w:eastAsia="Tahoma" w:hAnsi="Times New Roman" w:cs="Times New Roman"/>
          <w:color w:val="000000"/>
          <w:lang w:eastAsia="ru-RU" w:bidi="ru-RU"/>
        </w:rPr>
        <w:t>Кому ____________________________________</w:t>
      </w:r>
      <w:bookmarkEnd w:id="15"/>
    </w:p>
    <w:p w14:paraId="4508F7BA" w14:textId="77777777" w:rsidR="00715B56" w:rsidRPr="00715B56" w:rsidRDefault="00715B56" w:rsidP="00D5328B">
      <w:pPr>
        <w:widowControl w:val="0"/>
        <w:autoSpaceDE w:val="0"/>
        <w:autoSpaceDN w:val="0"/>
        <w:adjustRightInd w:val="0"/>
        <w:spacing w:after="0" w:line="240" w:lineRule="auto"/>
        <w:ind w:left="5387"/>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715B56">
        <w:rPr>
          <w:rFonts w:ascii="Times New Roman" w:eastAsia="Tahoma" w:hAnsi="Times New Roman" w:cs="Times New Roman"/>
          <w:color w:val="000000"/>
          <w:lang w:eastAsia="ru-RU" w:bidi="ru-RU"/>
        </w:rPr>
        <w:t>–  для</w:t>
      </w:r>
      <w:proofErr w:type="gramEnd"/>
      <w:r w:rsidRPr="00715B56">
        <w:rPr>
          <w:rFonts w:ascii="Times New Roman" w:eastAsia="Tahoma" w:hAnsi="Times New Roman" w:cs="Times New Roman"/>
          <w:color w:val="000000"/>
          <w:lang w:eastAsia="ru-RU" w:bidi="ru-RU"/>
        </w:rPr>
        <w:t xml:space="preserve"> физического лица, полное наименование заявителя, ИНН, ОГРН – для юридического лица,</w:t>
      </w:r>
    </w:p>
    <w:p w14:paraId="041462A8" w14:textId="77777777" w:rsidR="00715B56" w:rsidRPr="00715B56" w:rsidRDefault="00715B56" w:rsidP="00D5328B">
      <w:pPr>
        <w:widowControl w:val="0"/>
        <w:autoSpaceDE w:val="0"/>
        <w:autoSpaceDN w:val="0"/>
        <w:adjustRightInd w:val="0"/>
        <w:spacing w:after="0" w:line="240" w:lineRule="auto"/>
        <w:ind w:left="5387"/>
        <w:jc w:val="right"/>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_________________________________________</w:t>
      </w:r>
    </w:p>
    <w:p w14:paraId="1D197078" w14:textId="77777777" w:rsidR="00715B56" w:rsidRPr="00715B56" w:rsidRDefault="00715B56" w:rsidP="00D5328B">
      <w:pPr>
        <w:widowControl w:val="0"/>
        <w:autoSpaceDE w:val="0"/>
        <w:autoSpaceDN w:val="0"/>
        <w:adjustRightInd w:val="0"/>
        <w:spacing w:after="0" w:line="240" w:lineRule="auto"/>
        <w:ind w:left="5387"/>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почтовый индекс и адрес, телефон, адрес электронной почты)</w:t>
      </w:r>
    </w:p>
    <w:p w14:paraId="73FC703A" w14:textId="77777777" w:rsidR="00715B56" w:rsidRPr="00715B56" w:rsidRDefault="00715B56" w:rsidP="00715B56">
      <w:pPr>
        <w:widowControl w:val="0"/>
        <w:spacing w:after="0" w:line="240" w:lineRule="auto"/>
        <w:jc w:val="center"/>
        <w:outlineLvl w:val="0"/>
        <w:rPr>
          <w:rFonts w:ascii="Times New Roman" w:eastAsia="Tahoma" w:hAnsi="Times New Roman" w:cs="Times New Roman"/>
          <w:b/>
          <w:color w:val="000000"/>
          <w:lang w:eastAsia="ru-RU" w:bidi="ru-RU"/>
        </w:rPr>
      </w:pPr>
      <w:bookmarkStart w:id="16" w:name="_Toc89083263"/>
    </w:p>
    <w:p w14:paraId="366A4999" w14:textId="77777777" w:rsidR="00715B56" w:rsidRPr="00715B56" w:rsidRDefault="00715B56" w:rsidP="00715B56">
      <w:pPr>
        <w:widowControl w:val="0"/>
        <w:spacing w:after="0" w:line="240" w:lineRule="auto"/>
        <w:jc w:val="center"/>
        <w:outlineLvl w:val="0"/>
        <w:rPr>
          <w:rFonts w:ascii="Times New Roman" w:eastAsia="Tahoma" w:hAnsi="Times New Roman" w:cs="Times New Roman"/>
          <w:b/>
          <w:color w:val="000000"/>
          <w:lang w:eastAsia="ru-RU" w:bidi="ru-RU"/>
        </w:rPr>
      </w:pPr>
      <w:r w:rsidRPr="00715B56">
        <w:rPr>
          <w:rFonts w:ascii="Times New Roman" w:eastAsia="Tahoma" w:hAnsi="Times New Roman" w:cs="Times New Roman"/>
          <w:b/>
          <w:color w:val="000000"/>
          <w:lang w:eastAsia="ru-RU" w:bidi="ru-RU"/>
        </w:rPr>
        <w:t>Р Е Ш Е Н И Е</w:t>
      </w:r>
      <w:r w:rsidRPr="00715B56">
        <w:rPr>
          <w:rFonts w:ascii="Times New Roman" w:eastAsia="Tahoma" w:hAnsi="Times New Roman" w:cs="Times New Roman"/>
          <w:b/>
          <w:color w:val="000000"/>
          <w:lang w:eastAsia="ru-RU" w:bidi="ru-RU"/>
        </w:rPr>
        <w:br/>
        <w:t xml:space="preserve"> об оставлении заявления о предоставлении муниципальной услуги без рассмотрения</w:t>
      </w:r>
      <w:bookmarkEnd w:id="16"/>
    </w:p>
    <w:p w14:paraId="6B7DC541" w14:textId="77777777" w:rsidR="00715B56" w:rsidRPr="00715B56" w:rsidRDefault="00715B56" w:rsidP="00715B56">
      <w:pPr>
        <w:widowControl w:val="0"/>
        <w:autoSpaceDE w:val="0"/>
        <w:autoSpaceDN w:val="0"/>
        <w:adjustRightInd w:val="0"/>
        <w:spacing w:after="0" w:line="240" w:lineRule="auto"/>
        <w:ind w:firstLine="708"/>
        <w:jc w:val="both"/>
        <w:rPr>
          <w:rFonts w:ascii="Times New Roman" w:eastAsia="Tahoma" w:hAnsi="Times New Roman" w:cs="Times New Roman"/>
          <w:i/>
          <w:color w:val="000000"/>
          <w:lang w:eastAsia="ru-RU" w:bidi="ru-RU"/>
        </w:rPr>
      </w:pPr>
      <w:r w:rsidRPr="00715B56">
        <w:rPr>
          <w:rFonts w:ascii="Times New Roman" w:eastAsia="Tahoma" w:hAnsi="Times New Roman" w:cs="Times New Roman"/>
          <w:bCs/>
          <w:color w:val="000000"/>
          <w:lang w:eastAsia="ru-RU" w:bidi="ru-RU"/>
        </w:rPr>
        <w:t>На основании Вашего заявления от _________ № _________ об оставлении</w:t>
      </w:r>
      <w:r w:rsidRPr="00715B56">
        <w:rPr>
          <w:rFonts w:ascii="Times New Roman" w:eastAsia="Tahoma" w:hAnsi="Times New Roman" w:cs="Times New Roman"/>
          <w:bCs/>
          <w:color w:val="000000"/>
          <w:lang w:eastAsia="ru-RU" w:bidi="ru-RU"/>
        </w:rPr>
        <w:br/>
        <w:t xml:space="preserve">                           </w:t>
      </w:r>
      <w:r w:rsidRPr="00715B56">
        <w:rPr>
          <w:rFonts w:ascii="Times New Roman" w:eastAsia="Tahoma" w:hAnsi="Times New Roman" w:cs="Times New Roman"/>
          <w:bCs/>
          <w:color w:val="000000"/>
          <w:lang w:eastAsia="ru-RU" w:bidi="ru-RU"/>
        </w:rPr>
        <w:tab/>
      </w:r>
      <w:r w:rsidRPr="00715B56">
        <w:rPr>
          <w:rFonts w:ascii="Times New Roman" w:eastAsia="Tahoma" w:hAnsi="Times New Roman" w:cs="Times New Roman"/>
          <w:bCs/>
          <w:color w:val="000000"/>
          <w:lang w:eastAsia="ru-RU" w:bidi="ru-RU"/>
        </w:rPr>
        <w:tab/>
      </w:r>
      <w:r w:rsidRPr="00715B56">
        <w:rPr>
          <w:rFonts w:ascii="Times New Roman" w:eastAsia="Tahoma" w:hAnsi="Times New Roman" w:cs="Times New Roman"/>
          <w:bCs/>
          <w:color w:val="000000"/>
          <w:lang w:eastAsia="ru-RU" w:bidi="ru-RU"/>
        </w:rPr>
        <w:tab/>
      </w:r>
      <w:r w:rsidRPr="00715B56">
        <w:rPr>
          <w:rFonts w:ascii="Times New Roman" w:eastAsia="Tahoma" w:hAnsi="Times New Roman" w:cs="Times New Roman"/>
          <w:bCs/>
          <w:color w:val="000000"/>
          <w:lang w:eastAsia="ru-RU" w:bidi="ru-RU"/>
        </w:rPr>
        <w:tab/>
        <w:t xml:space="preserve">                      </w:t>
      </w:r>
      <w:proofErr w:type="gramStart"/>
      <w:r w:rsidRPr="00715B56">
        <w:rPr>
          <w:rFonts w:ascii="Times New Roman" w:eastAsia="Tahoma" w:hAnsi="Times New Roman" w:cs="Times New Roman"/>
          <w:bCs/>
          <w:color w:val="000000"/>
          <w:lang w:eastAsia="ru-RU" w:bidi="ru-RU"/>
        </w:rPr>
        <w:t xml:space="preserve">   </w:t>
      </w:r>
      <w:r w:rsidRPr="00715B56">
        <w:rPr>
          <w:rFonts w:ascii="Times New Roman" w:eastAsia="Tahoma" w:hAnsi="Times New Roman" w:cs="Times New Roman"/>
          <w:color w:val="000000"/>
          <w:lang w:eastAsia="ru-RU" w:bidi="ru-RU"/>
        </w:rPr>
        <w:t>(</w:t>
      </w:r>
      <w:proofErr w:type="gramEnd"/>
      <w:r w:rsidRPr="00715B56">
        <w:rPr>
          <w:rFonts w:ascii="Times New Roman" w:eastAsia="Tahoma" w:hAnsi="Times New Roman" w:cs="Times New Roman"/>
          <w:color w:val="000000"/>
          <w:lang w:eastAsia="ru-RU" w:bidi="ru-RU"/>
        </w:rPr>
        <w:t>дата и номер регистрации)</w:t>
      </w:r>
    </w:p>
    <w:p w14:paraId="53053BC8" w14:textId="77777777" w:rsidR="00715B56" w:rsidRPr="00715B56" w:rsidRDefault="00715B56" w:rsidP="00715B56">
      <w:pPr>
        <w:widowControl w:val="0"/>
        <w:autoSpaceDE w:val="0"/>
        <w:autoSpaceDN w:val="0"/>
        <w:adjustRightInd w:val="0"/>
        <w:spacing w:after="0" w:line="240" w:lineRule="auto"/>
        <w:jc w:val="both"/>
        <w:rPr>
          <w:rFonts w:ascii="Times New Roman" w:eastAsia="Tahoma" w:hAnsi="Times New Roman" w:cs="Times New Roman"/>
          <w:bCs/>
          <w:color w:val="000000"/>
          <w:lang w:eastAsia="ru-RU" w:bidi="ru-RU"/>
        </w:rPr>
      </w:pPr>
      <w:r w:rsidRPr="00715B56">
        <w:rPr>
          <w:rFonts w:ascii="Times New Roman" w:eastAsia="Tahoma" w:hAnsi="Times New Roman" w:cs="Times New Roman"/>
          <w:bCs/>
          <w:color w:val="000000"/>
          <w:lang w:eastAsia="ru-RU" w:bidi="ru-RU"/>
        </w:rPr>
        <w:t>заявления о предоставлении муниципальной услуг и</w:t>
      </w:r>
      <w:r w:rsidRPr="00715B56" w:rsidDel="003B08D5">
        <w:rPr>
          <w:rFonts w:ascii="Times New Roman" w:eastAsia="Tahoma" w:hAnsi="Times New Roman" w:cs="Times New Roman"/>
          <w:bCs/>
          <w:color w:val="000000"/>
          <w:lang w:eastAsia="ru-RU" w:bidi="ru-RU"/>
        </w:rPr>
        <w:t xml:space="preserve"> </w:t>
      </w:r>
      <w:r w:rsidRPr="00715B56">
        <w:rPr>
          <w:rFonts w:ascii="Times New Roman" w:eastAsia="Tahoma" w:hAnsi="Times New Roman" w:cs="Times New Roman"/>
          <w:bCs/>
          <w:color w:val="000000"/>
          <w:lang w:eastAsia="ru-RU" w:bidi="ru-RU"/>
        </w:rPr>
        <w:t>без рассмотрения ______________________________________________________________________ ______________________________________________________________________</w:t>
      </w:r>
    </w:p>
    <w:p w14:paraId="0AD35A86"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(наименование уполномоченного органа местного самоуправления)</w:t>
      </w:r>
    </w:p>
    <w:p w14:paraId="69448B9D" w14:textId="77777777" w:rsidR="00715B56" w:rsidRPr="00715B56" w:rsidRDefault="00715B56" w:rsidP="00715B56">
      <w:pPr>
        <w:widowControl w:val="0"/>
        <w:spacing w:after="0" w:line="240" w:lineRule="auto"/>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принято </w:t>
      </w:r>
      <w:r w:rsidRPr="00715B56">
        <w:rPr>
          <w:rFonts w:ascii="Times New Roman" w:eastAsia="Tahoma" w:hAnsi="Times New Roman" w:cs="Times New Roman"/>
          <w:bCs/>
          <w:color w:val="000000"/>
          <w:lang w:eastAsia="ru-RU" w:bidi="ru-RU"/>
        </w:rPr>
        <w:t>решение</w:t>
      </w:r>
      <w:r w:rsidRPr="00715B56">
        <w:rPr>
          <w:rFonts w:ascii="Times New Roman" w:eastAsia="Tahoma" w:hAnsi="Times New Roman" w:cs="Times New Roman"/>
          <w:color w:val="000000"/>
          <w:lang w:eastAsia="ru-RU" w:bidi="ru-RU"/>
        </w:rPr>
        <w:t xml:space="preserve"> об оставлении заявления </w:t>
      </w:r>
      <w:r w:rsidRPr="00715B56">
        <w:rPr>
          <w:rFonts w:ascii="Times New Roman" w:eastAsia="Tahoma" w:hAnsi="Times New Roman" w:cs="Times New Roman"/>
          <w:bCs/>
          <w:color w:val="000000"/>
          <w:lang w:eastAsia="ru-RU" w:bidi="ru-RU"/>
        </w:rPr>
        <w:t>о предоставлении муниципальной услуги</w:t>
      </w:r>
      <w:r w:rsidRPr="00715B56" w:rsidDel="003B08D5">
        <w:rPr>
          <w:rFonts w:ascii="Times New Roman" w:eastAsia="Tahoma" w:hAnsi="Times New Roman" w:cs="Times New Roman"/>
          <w:bCs/>
          <w:color w:val="000000"/>
          <w:lang w:eastAsia="ru-RU" w:bidi="ru-RU"/>
        </w:rPr>
        <w:t xml:space="preserve"> </w:t>
      </w:r>
      <w:r w:rsidRPr="00715B56">
        <w:rPr>
          <w:rFonts w:ascii="Times New Roman" w:eastAsia="Tahoma" w:hAnsi="Times New Roman" w:cs="Times New Roman"/>
          <w:color w:val="000000"/>
          <w:lang w:eastAsia="ru-RU" w:bidi="ru-RU"/>
        </w:rPr>
        <w:t xml:space="preserve">от </w:t>
      </w:r>
      <w:r w:rsidRPr="00715B56">
        <w:rPr>
          <w:rFonts w:ascii="Times New Roman" w:eastAsia="Tahoma" w:hAnsi="Times New Roman" w:cs="Times New Roman"/>
          <w:bCs/>
          <w:color w:val="000000"/>
          <w:lang w:eastAsia="ru-RU" w:bidi="ru-RU"/>
        </w:rPr>
        <w:t>__________ № __________</w:t>
      </w:r>
      <w:r w:rsidRPr="00715B56">
        <w:rPr>
          <w:rFonts w:ascii="Times New Roman" w:eastAsia="Tahoma" w:hAnsi="Times New Roman" w:cs="Times New Roman"/>
          <w:color w:val="000000"/>
          <w:lang w:eastAsia="ru-RU" w:bidi="ru-RU"/>
        </w:rPr>
        <w:t xml:space="preserve"> без рассмотрения.</w:t>
      </w:r>
    </w:p>
    <w:p w14:paraId="05ACE413" w14:textId="77777777" w:rsidR="00715B56" w:rsidRPr="00715B56" w:rsidRDefault="00715B56" w:rsidP="00715B56">
      <w:pPr>
        <w:widowControl w:val="0"/>
        <w:spacing w:after="0" w:line="240" w:lineRule="auto"/>
        <w:jc w:val="both"/>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 xml:space="preserve">                                                               (дата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715B56" w:rsidRPr="00715B56" w14:paraId="65A27E8C" w14:textId="77777777" w:rsidTr="002A0C51">
        <w:tc>
          <w:tcPr>
            <w:tcW w:w="3119" w:type="dxa"/>
            <w:tcBorders>
              <w:top w:val="nil"/>
              <w:left w:val="nil"/>
              <w:bottom w:val="single" w:sz="4" w:space="0" w:color="auto"/>
              <w:right w:val="nil"/>
            </w:tcBorders>
            <w:vAlign w:val="bottom"/>
          </w:tcPr>
          <w:p w14:paraId="735FDDA0"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3FC62655"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2FB9513D"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736E5A23"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6B84EDC5"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p>
        </w:tc>
      </w:tr>
      <w:tr w:rsidR="00715B56" w:rsidRPr="00715B56" w14:paraId="3D9919F9" w14:textId="77777777" w:rsidTr="002A0C51">
        <w:tc>
          <w:tcPr>
            <w:tcW w:w="3119" w:type="dxa"/>
            <w:tcBorders>
              <w:top w:val="nil"/>
              <w:left w:val="nil"/>
              <w:bottom w:val="nil"/>
              <w:right w:val="nil"/>
            </w:tcBorders>
          </w:tcPr>
          <w:p w14:paraId="25DDB4ED"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(должность)</w:t>
            </w:r>
          </w:p>
        </w:tc>
        <w:tc>
          <w:tcPr>
            <w:tcW w:w="283" w:type="dxa"/>
            <w:tcBorders>
              <w:top w:val="nil"/>
              <w:left w:val="nil"/>
              <w:bottom w:val="nil"/>
              <w:right w:val="nil"/>
            </w:tcBorders>
          </w:tcPr>
          <w:p w14:paraId="4572A96F"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5ADAF026"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1C3BC011" w14:textId="77777777" w:rsidR="00715B56" w:rsidRPr="00715B56" w:rsidRDefault="00715B56" w:rsidP="00715B56">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3B4412FC" w14:textId="77777777" w:rsidR="00715B56" w:rsidRPr="00715B56" w:rsidRDefault="00715B56" w:rsidP="00715B56">
            <w:pPr>
              <w:widowControl w:val="0"/>
              <w:spacing w:after="0" w:line="240" w:lineRule="auto"/>
              <w:jc w:val="center"/>
              <w:rPr>
                <w:rFonts w:ascii="Times New Roman" w:eastAsia="Tahoma" w:hAnsi="Times New Roman" w:cs="Times New Roman"/>
                <w:color w:val="000000"/>
                <w:lang w:eastAsia="ru-RU" w:bidi="ru-RU"/>
              </w:rPr>
            </w:pPr>
            <w:r w:rsidRPr="00715B56">
              <w:rPr>
                <w:rFonts w:ascii="Times New Roman" w:eastAsia="Tahoma" w:hAnsi="Times New Roman" w:cs="Times New Roman"/>
                <w:color w:val="000000"/>
                <w:lang w:eastAsia="ru-RU" w:bidi="ru-RU"/>
              </w:rPr>
              <w:t>(фамилия, имя, отчество (при наличии)</w:t>
            </w:r>
          </w:p>
        </w:tc>
      </w:tr>
    </w:tbl>
    <w:p w14:paraId="61C9D63C" w14:textId="7BC9862C" w:rsidR="009D2F4C" w:rsidRPr="00715B56" w:rsidRDefault="00715B56" w:rsidP="00715B56">
      <w:pPr>
        <w:spacing w:after="0" w:line="240" w:lineRule="auto"/>
        <w:ind w:firstLine="851"/>
        <w:jc w:val="both"/>
        <w:rPr>
          <w:rFonts w:ascii="Times New Roman" w:eastAsia="Times New Roman" w:hAnsi="Times New Roman" w:cs="Times New Roman"/>
          <w:lang w:eastAsia="ru-RU"/>
        </w:rPr>
      </w:pPr>
      <w:bookmarkStart w:id="17" w:name="_Toc89083264"/>
      <w:r w:rsidRPr="00715B56">
        <w:rPr>
          <w:rFonts w:ascii="Times New Roman" w:eastAsia="Tahoma" w:hAnsi="Times New Roman" w:cs="Times New Roman"/>
          <w:color w:val="000000"/>
          <w:lang w:eastAsia="ru-RU" w:bidi="ru-RU"/>
        </w:rPr>
        <w:t>Дата</w:t>
      </w:r>
      <w:bookmarkEnd w:id="17"/>
    </w:p>
    <w:p w14:paraId="4E8AB52F" w14:textId="77777777" w:rsidR="005F3F14" w:rsidRPr="005F3F14" w:rsidRDefault="005F3F14" w:rsidP="005F3F14">
      <w:pPr>
        <w:widowControl w:val="0"/>
        <w:tabs>
          <w:tab w:val="left" w:leader="underscore" w:pos="9955"/>
        </w:tabs>
        <w:spacing w:after="0" w:line="322" w:lineRule="exact"/>
        <w:ind w:left="5529"/>
        <w:jc w:val="center"/>
        <w:rPr>
          <w:rFonts w:ascii="Times New Roman" w:eastAsia="Times New Roman" w:hAnsi="Times New Roman" w:cs="Times New Roman"/>
          <w:sz w:val="24"/>
          <w:szCs w:val="24"/>
          <w:lang w:eastAsia="ru-RU"/>
        </w:rPr>
      </w:pPr>
      <w:r w:rsidRPr="005F3F14">
        <w:rPr>
          <w:rFonts w:ascii="Times New Roman" w:eastAsia="Times New Roman" w:hAnsi="Times New Roman" w:cs="Times New Roman"/>
          <w:color w:val="000000"/>
          <w:sz w:val="24"/>
          <w:szCs w:val="24"/>
          <w:lang w:eastAsia="ru-RU" w:bidi="ru-RU"/>
        </w:rPr>
        <w:t>Приложение № 11</w:t>
      </w:r>
    </w:p>
    <w:p w14:paraId="3A55A89D" w14:textId="77777777" w:rsidR="005F3F14" w:rsidRPr="005F3F14" w:rsidRDefault="005F3F14" w:rsidP="005F3F14">
      <w:pPr>
        <w:widowControl w:val="0"/>
        <w:tabs>
          <w:tab w:val="left" w:pos="0"/>
        </w:tabs>
        <w:spacing w:after="0" w:line="240" w:lineRule="auto"/>
        <w:ind w:left="5529" w:right="-1"/>
        <w:contextualSpacing/>
        <w:jc w:val="center"/>
        <w:rPr>
          <w:rFonts w:ascii="Times New Roman" w:eastAsia="Times New Roman" w:hAnsi="Times New Roman" w:cs="Times New Roman"/>
          <w:color w:val="000000"/>
          <w:sz w:val="28"/>
          <w:szCs w:val="28"/>
          <w:lang w:eastAsia="ru-RU"/>
        </w:rPr>
      </w:pPr>
      <w:r w:rsidRPr="005F3F14">
        <w:rPr>
          <w:rFonts w:ascii="Times New Roman" w:eastAsia="Times New Roman" w:hAnsi="Times New Roman" w:cs="Times New Roman"/>
          <w:color w:val="000000"/>
          <w:sz w:val="24"/>
          <w:szCs w:val="24"/>
          <w:lang w:eastAsia="ru-RU" w:bidi="ru-RU"/>
        </w:rPr>
        <w:t xml:space="preserve">к Административному регламенту </w:t>
      </w:r>
      <w:r w:rsidRPr="005F3F14">
        <w:rPr>
          <w:rFonts w:ascii="Times New Roman" w:eastAsia="Times New Roman" w:hAnsi="Times New Roman" w:cs="Times New Roman"/>
          <w:sz w:val="24"/>
          <w:szCs w:val="24"/>
          <w:lang w:eastAsia="ru-RU"/>
        </w:rPr>
        <w:t xml:space="preserve">предоставления Администрацией городского поселения Безенчук муниципального района Безенчукский Самарской области муниципальной услуги </w:t>
      </w:r>
      <w:r w:rsidRPr="005F3F14">
        <w:rPr>
          <w:rFonts w:ascii="Times New Roman" w:eastAsia="Times New Roman" w:hAnsi="Times New Roman" w:cs="Times New Roman"/>
          <w:bCs/>
          <w:color w:val="000000"/>
          <w:sz w:val="24"/>
          <w:szCs w:val="24"/>
          <w:lang w:eastAsia="ru-RU"/>
        </w:rPr>
        <w:t>«П</w:t>
      </w:r>
      <w:r w:rsidRPr="005F3F14">
        <w:rPr>
          <w:rFonts w:ascii="Times New Roman" w:eastAsia="Times New Roman" w:hAnsi="Times New Roman" w:cs="Times New Roman"/>
          <w:sz w:val="24"/>
          <w:szCs w:val="24"/>
          <w:lang w:eastAsia="ru-RU"/>
        </w:rPr>
        <w:t xml:space="preserve">редоставление </w:t>
      </w:r>
      <w:r w:rsidRPr="005F3F14">
        <w:rPr>
          <w:rFonts w:ascii="Times New Roman" w:eastAsia="Times New Roman" w:hAnsi="Times New Roman" w:cs="Times New Roman"/>
          <w:sz w:val="24"/>
          <w:szCs w:val="24"/>
          <w:lang w:eastAsia="ru-RU"/>
        </w:rPr>
        <w:lastRenderedPageBreak/>
        <w:t>разрешения на условно разрешенный вид использования земельного участка или объекта капитального строительства</w:t>
      </w:r>
      <w:r w:rsidRPr="005F3F14">
        <w:rPr>
          <w:rFonts w:ascii="Times New Roman" w:eastAsia="Times New Roman" w:hAnsi="Times New Roman" w:cs="Times New Roman"/>
          <w:bCs/>
          <w:color w:val="000000"/>
          <w:sz w:val="24"/>
          <w:szCs w:val="24"/>
          <w:lang w:eastAsia="ru-RU"/>
        </w:rPr>
        <w:t>»</w:t>
      </w:r>
    </w:p>
    <w:p w14:paraId="03324F07" w14:textId="77777777" w:rsidR="005F3F14" w:rsidRPr="005F3F14" w:rsidRDefault="005F3F14" w:rsidP="005F3F14">
      <w:pPr>
        <w:spacing w:after="0" w:line="240" w:lineRule="auto"/>
        <w:jc w:val="center"/>
        <w:rPr>
          <w:rFonts w:ascii="Times New Roman" w:eastAsia="Times New Roman" w:hAnsi="Times New Roman" w:cs="Times New Roman"/>
          <w:bCs/>
          <w:color w:val="000000"/>
          <w:sz w:val="28"/>
          <w:szCs w:val="28"/>
          <w:lang w:eastAsia="ru-RU"/>
        </w:rPr>
      </w:pPr>
    </w:p>
    <w:p w14:paraId="3C0E77AA" w14:textId="77777777" w:rsidR="005F3F14" w:rsidRPr="005F3F14" w:rsidRDefault="005F3F14" w:rsidP="005F3F14">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5F3F14">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14:paraId="1211907A" w14:textId="77777777" w:rsidR="005F3F14" w:rsidRPr="005F3F14" w:rsidRDefault="005F3F14" w:rsidP="005F3F14">
      <w:pPr>
        <w:spacing w:after="0" w:line="240" w:lineRule="auto"/>
        <w:rPr>
          <w:rFonts w:ascii="Times New Roman" w:eastAsia="Times New Roman" w:hAnsi="Times New Roman" w:cs="Times New Roman"/>
          <w:bCs/>
          <w:color w:val="000000"/>
          <w:sz w:val="28"/>
          <w:szCs w:val="28"/>
          <w:lang w:eastAsia="ru-RU"/>
        </w:rPr>
      </w:pPr>
    </w:p>
    <w:tbl>
      <w:tblPr>
        <w:tblStyle w:val="480"/>
        <w:tblW w:w="11105" w:type="dxa"/>
        <w:jc w:val="center"/>
        <w:tblLayout w:type="fixed"/>
        <w:tblLook w:val="04A0" w:firstRow="1" w:lastRow="0" w:firstColumn="1" w:lastColumn="0" w:noHBand="0" w:noVBand="1"/>
      </w:tblPr>
      <w:tblGrid>
        <w:gridCol w:w="1843"/>
        <w:gridCol w:w="1559"/>
        <w:gridCol w:w="1218"/>
        <w:gridCol w:w="1559"/>
        <w:gridCol w:w="1559"/>
        <w:gridCol w:w="1418"/>
        <w:gridCol w:w="1949"/>
      </w:tblGrid>
      <w:tr w:rsidR="005F3F14" w:rsidRPr="005F3F14" w14:paraId="1DE8D349" w14:textId="77777777" w:rsidTr="005F3F14">
        <w:trPr>
          <w:jc w:val="center"/>
        </w:trPr>
        <w:tc>
          <w:tcPr>
            <w:tcW w:w="1843" w:type="dxa"/>
          </w:tcPr>
          <w:p w14:paraId="46E04906" w14:textId="77777777" w:rsidR="005F3F14" w:rsidRPr="005F3F14" w:rsidRDefault="005F3F14" w:rsidP="005F3F14">
            <w:pPr>
              <w:jc w:val="center"/>
              <w:rPr>
                <w:rFonts w:ascii="Times New Roman" w:hAnsi="Times New Roman"/>
                <w:b/>
                <w:sz w:val="16"/>
                <w:szCs w:val="16"/>
              </w:rPr>
            </w:pPr>
            <w:r w:rsidRPr="005F3F14">
              <w:rPr>
                <w:rFonts w:ascii="Times New Roman" w:hAnsi="Times New Roman"/>
                <w:b/>
                <w:sz w:val="16"/>
                <w:szCs w:val="16"/>
              </w:rPr>
              <w:t>Основание для начала административной процедуры</w:t>
            </w:r>
          </w:p>
        </w:tc>
        <w:tc>
          <w:tcPr>
            <w:tcW w:w="1559" w:type="dxa"/>
          </w:tcPr>
          <w:p w14:paraId="255E4791" w14:textId="77777777" w:rsidR="005F3F14" w:rsidRPr="005F3F14" w:rsidRDefault="005F3F14" w:rsidP="005F3F14">
            <w:pPr>
              <w:jc w:val="center"/>
              <w:rPr>
                <w:rFonts w:ascii="Times New Roman" w:hAnsi="Times New Roman"/>
                <w:b/>
                <w:sz w:val="16"/>
                <w:szCs w:val="16"/>
              </w:rPr>
            </w:pPr>
            <w:r w:rsidRPr="005F3F14">
              <w:rPr>
                <w:rFonts w:ascii="Times New Roman" w:hAnsi="Times New Roman"/>
                <w:b/>
                <w:sz w:val="16"/>
                <w:szCs w:val="16"/>
              </w:rPr>
              <w:t>Содержание административных действий</w:t>
            </w:r>
          </w:p>
        </w:tc>
        <w:tc>
          <w:tcPr>
            <w:tcW w:w="1218" w:type="dxa"/>
          </w:tcPr>
          <w:p w14:paraId="2CEC5E18" w14:textId="77777777" w:rsidR="005F3F14" w:rsidRPr="005F3F14" w:rsidRDefault="005F3F14" w:rsidP="005F3F14">
            <w:pPr>
              <w:jc w:val="center"/>
              <w:rPr>
                <w:rFonts w:ascii="Times New Roman" w:hAnsi="Times New Roman"/>
                <w:b/>
                <w:sz w:val="16"/>
                <w:szCs w:val="16"/>
              </w:rPr>
            </w:pPr>
            <w:r w:rsidRPr="005F3F14">
              <w:rPr>
                <w:rFonts w:ascii="Times New Roman" w:hAnsi="Times New Roman"/>
                <w:b/>
                <w:sz w:val="16"/>
                <w:szCs w:val="16"/>
              </w:rPr>
              <w:t>Срок выполнения административных действий</w:t>
            </w:r>
          </w:p>
        </w:tc>
        <w:tc>
          <w:tcPr>
            <w:tcW w:w="1559" w:type="dxa"/>
          </w:tcPr>
          <w:p w14:paraId="02E27F16" w14:textId="77777777" w:rsidR="005F3F14" w:rsidRPr="005F3F14" w:rsidRDefault="005F3F14" w:rsidP="005F3F14">
            <w:pPr>
              <w:jc w:val="center"/>
              <w:rPr>
                <w:rFonts w:ascii="Times New Roman" w:hAnsi="Times New Roman"/>
                <w:b/>
                <w:sz w:val="16"/>
                <w:szCs w:val="16"/>
              </w:rPr>
            </w:pPr>
            <w:r w:rsidRPr="005F3F14">
              <w:rPr>
                <w:rFonts w:ascii="Times New Roman" w:hAnsi="Times New Roman"/>
                <w:b/>
                <w:sz w:val="16"/>
                <w:szCs w:val="16"/>
              </w:rPr>
              <w:t>Должностное лицо, ответственное за выполнение административного действия</w:t>
            </w:r>
          </w:p>
        </w:tc>
        <w:tc>
          <w:tcPr>
            <w:tcW w:w="1559" w:type="dxa"/>
          </w:tcPr>
          <w:p w14:paraId="46322398" w14:textId="77777777" w:rsidR="005F3F14" w:rsidRPr="005F3F14" w:rsidRDefault="005F3F14" w:rsidP="005F3F14">
            <w:pPr>
              <w:jc w:val="center"/>
              <w:rPr>
                <w:rFonts w:ascii="Times New Roman" w:hAnsi="Times New Roman"/>
                <w:b/>
                <w:sz w:val="16"/>
                <w:szCs w:val="16"/>
              </w:rPr>
            </w:pPr>
            <w:r w:rsidRPr="005F3F14">
              <w:rPr>
                <w:rFonts w:ascii="Times New Roman" w:hAnsi="Times New Roman"/>
                <w:b/>
                <w:sz w:val="16"/>
                <w:szCs w:val="16"/>
              </w:rPr>
              <w:t>Место выполнения административного действия/ используемая информационная система</w:t>
            </w:r>
          </w:p>
        </w:tc>
        <w:tc>
          <w:tcPr>
            <w:tcW w:w="1418" w:type="dxa"/>
          </w:tcPr>
          <w:p w14:paraId="0C8C4555" w14:textId="77777777" w:rsidR="005F3F14" w:rsidRPr="005F3F14" w:rsidRDefault="005F3F14" w:rsidP="005F3F14">
            <w:pPr>
              <w:jc w:val="center"/>
              <w:rPr>
                <w:rFonts w:ascii="Times New Roman" w:hAnsi="Times New Roman"/>
                <w:b/>
                <w:sz w:val="16"/>
                <w:szCs w:val="16"/>
              </w:rPr>
            </w:pPr>
            <w:r w:rsidRPr="005F3F14">
              <w:rPr>
                <w:rFonts w:ascii="Times New Roman" w:eastAsia="Calibri" w:hAnsi="Times New Roman"/>
                <w:b/>
                <w:sz w:val="16"/>
                <w:szCs w:val="16"/>
              </w:rPr>
              <w:t>Критерии принятия решения</w:t>
            </w:r>
          </w:p>
        </w:tc>
        <w:tc>
          <w:tcPr>
            <w:tcW w:w="1949" w:type="dxa"/>
          </w:tcPr>
          <w:p w14:paraId="7C4C8074" w14:textId="77777777" w:rsidR="005F3F14" w:rsidRPr="005F3F14" w:rsidRDefault="005F3F14" w:rsidP="005F3F14">
            <w:pPr>
              <w:jc w:val="center"/>
              <w:rPr>
                <w:rFonts w:ascii="Times New Roman" w:hAnsi="Times New Roman"/>
                <w:b/>
                <w:sz w:val="16"/>
                <w:szCs w:val="16"/>
              </w:rPr>
            </w:pPr>
            <w:r w:rsidRPr="005F3F14">
              <w:rPr>
                <w:rFonts w:ascii="Times New Roman" w:hAnsi="Times New Roman"/>
                <w:b/>
                <w:sz w:val="16"/>
                <w:szCs w:val="16"/>
              </w:rPr>
              <w:t>Результат административного действия, способ фиксации</w:t>
            </w:r>
          </w:p>
        </w:tc>
      </w:tr>
      <w:tr w:rsidR="005F3F14" w:rsidRPr="005F3F14" w14:paraId="0A480A12" w14:textId="77777777" w:rsidTr="005F3F14">
        <w:trPr>
          <w:jc w:val="center"/>
        </w:trPr>
        <w:tc>
          <w:tcPr>
            <w:tcW w:w="1843" w:type="dxa"/>
          </w:tcPr>
          <w:p w14:paraId="07FE55CA"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1</w:t>
            </w:r>
          </w:p>
        </w:tc>
        <w:tc>
          <w:tcPr>
            <w:tcW w:w="1559" w:type="dxa"/>
          </w:tcPr>
          <w:p w14:paraId="432DD7B0"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2</w:t>
            </w:r>
          </w:p>
        </w:tc>
        <w:tc>
          <w:tcPr>
            <w:tcW w:w="1218" w:type="dxa"/>
          </w:tcPr>
          <w:p w14:paraId="50B84258"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3</w:t>
            </w:r>
          </w:p>
        </w:tc>
        <w:tc>
          <w:tcPr>
            <w:tcW w:w="1559" w:type="dxa"/>
          </w:tcPr>
          <w:p w14:paraId="47D607C7"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4</w:t>
            </w:r>
          </w:p>
        </w:tc>
        <w:tc>
          <w:tcPr>
            <w:tcW w:w="1559" w:type="dxa"/>
          </w:tcPr>
          <w:p w14:paraId="78F54703"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5</w:t>
            </w:r>
          </w:p>
        </w:tc>
        <w:tc>
          <w:tcPr>
            <w:tcW w:w="1418" w:type="dxa"/>
          </w:tcPr>
          <w:p w14:paraId="74B2499A"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6</w:t>
            </w:r>
          </w:p>
        </w:tc>
        <w:tc>
          <w:tcPr>
            <w:tcW w:w="1949" w:type="dxa"/>
          </w:tcPr>
          <w:p w14:paraId="76BEA189"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7</w:t>
            </w:r>
          </w:p>
        </w:tc>
      </w:tr>
      <w:tr w:rsidR="005F3F14" w:rsidRPr="005F3F14" w14:paraId="718A49D0" w14:textId="77777777" w:rsidTr="005F3F14">
        <w:trPr>
          <w:jc w:val="center"/>
        </w:trPr>
        <w:tc>
          <w:tcPr>
            <w:tcW w:w="11105" w:type="dxa"/>
            <w:gridSpan w:val="7"/>
          </w:tcPr>
          <w:p w14:paraId="08B70D6A" w14:textId="77777777" w:rsidR="005F3F14" w:rsidRPr="005F3F14" w:rsidRDefault="005F3F14">
            <w:pPr>
              <w:numPr>
                <w:ilvl w:val="0"/>
                <w:numId w:val="30"/>
              </w:numPr>
              <w:contextualSpacing/>
              <w:jc w:val="center"/>
              <w:rPr>
                <w:rFonts w:ascii="Times New Roman" w:hAnsi="Times New Roman"/>
                <w:sz w:val="16"/>
                <w:szCs w:val="16"/>
              </w:rPr>
            </w:pPr>
            <w:r w:rsidRPr="005F3F14">
              <w:rPr>
                <w:rFonts w:ascii="Times New Roman" w:hAnsi="Times New Roman"/>
                <w:sz w:val="16"/>
                <w:szCs w:val="16"/>
              </w:rPr>
              <w:t>Проверка документов и регистрация заявления</w:t>
            </w:r>
          </w:p>
        </w:tc>
      </w:tr>
      <w:tr w:rsidR="005F3F14" w:rsidRPr="005F3F14" w14:paraId="1C3215D8" w14:textId="77777777" w:rsidTr="005F3F14">
        <w:trPr>
          <w:jc w:val="center"/>
        </w:trPr>
        <w:tc>
          <w:tcPr>
            <w:tcW w:w="1843" w:type="dxa"/>
            <w:vMerge w:val="restart"/>
          </w:tcPr>
          <w:p w14:paraId="613E9424"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Поступление заявления и документов для предоставления муниципальной услуги в Уполномоченный орган МС</w:t>
            </w:r>
          </w:p>
        </w:tc>
        <w:tc>
          <w:tcPr>
            <w:tcW w:w="1559" w:type="dxa"/>
          </w:tcPr>
          <w:p w14:paraId="38C6125A"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218" w:type="dxa"/>
          </w:tcPr>
          <w:p w14:paraId="21BAE867"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 1 рабочего дня</w:t>
            </w:r>
          </w:p>
        </w:tc>
        <w:tc>
          <w:tcPr>
            <w:tcW w:w="1559" w:type="dxa"/>
          </w:tcPr>
          <w:p w14:paraId="1A728BDD"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Уполномоченного органа МС, ответственное за предоставление муниципальной услуги</w:t>
            </w:r>
          </w:p>
        </w:tc>
        <w:tc>
          <w:tcPr>
            <w:tcW w:w="1559" w:type="dxa"/>
          </w:tcPr>
          <w:p w14:paraId="376C6BF6"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Уполномоченный орган МС / ГИС / ПГС</w:t>
            </w:r>
          </w:p>
        </w:tc>
        <w:tc>
          <w:tcPr>
            <w:tcW w:w="1418" w:type="dxa"/>
          </w:tcPr>
          <w:p w14:paraId="55768B91" w14:textId="77777777" w:rsidR="005F3F14" w:rsidRPr="005F3F14" w:rsidRDefault="005F3F14" w:rsidP="005F3F14">
            <w:pPr>
              <w:rPr>
                <w:rFonts w:ascii="Times New Roman" w:hAnsi="Times New Roman"/>
                <w:sz w:val="16"/>
                <w:szCs w:val="16"/>
              </w:rPr>
            </w:pPr>
          </w:p>
        </w:tc>
        <w:tc>
          <w:tcPr>
            <w:tcW w:w="1949" w:type="dxa"/>
          </w:tcPr>
          <w:p w14:paraId="3FD5134A"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регистрация заявления и документов в ГИС (присвоение номера и датирование); </w:t>
            </w:r>
          </w:p>
          <w:p w14:paraId="6C51E103"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5F3F14" w:rsidRPr="005F3F14" w14:paraId="6614BE2C" w14:textId="77777777" w:rsidTr="005F3F14">
        <w:trPr>
          <w:jc w:val="center"/>
        </w:trPr>
        <w:tc>
          <w:tcPr>
            <w:tcW w:w="1843" w:type="dxa"/>
            <w:vMerge/>
          </w:tcPr>
          <w:p w14:paraId="487CCCB8" w14:textId="77777777" w:rsidR="005F3F14" w:rsidRPr="005F3F14" w:rsidRDefault="005F3F14" w:rsidP="005F3F14">
            <w:pPr>
              <w:rPr>
                <w:rFonts w:ascii="Times New Roman" w:hAnsi="Times New Roman"/>
                <w:sz w:val="16"/>
                <w:szCs w:val="16"/>
              </w:rPr>
            </w:pPr>
          </w:p>
        </w:tc>
        <w:tc>
          <w:tcPr>
            <w:tcW w:w="1559" w:type="dxa"/>
          </w:tcPr>
          <w:p w14:paraId="76C69318"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Принятие решения об отказе в приеме документов, в случае выявления оснований для отказа в приеме документов</w:t>
            </w:r>
          </w:p>
        </w:tc>
        <w:tc>
          <w:tcPr>
            <w:tcW w:w="1218" w:type="dxa"/>
          </w:tcPr>
          <w:p w14:paraId="3B060145" w14:textId="77777777" w:rsidR="005F3F14" w:rsidRPr="005F3F14" w:rsidRDefault="005F3F14" w:rsidP="005F3F14">
            <w:pPr>
              <w:rPr>
                <w:rFonts w:ascii="Times New Roman" w:hAnsi="Times New Roman"/>
                <w:sz w:val="16"/>
                <w:szCs w:val="16"/>
              </w:rPr>
            </w:pPr>
          </w:p>
        </w:tc>
        <w:tc>
          <w:tcPr>
            <w:tcW w:w="1559" w:type="dxa"/>
          </w:tcPr>
          <w:p w14:paraId="706B9027" w14:textId="77777777" w:rsidR="005F3F14" w:rsidRPr="005F3F14" w:rsidRDefault="005F3F14" w:rsidP="005F3F14">
            <w:pPr>
              <w:rPr>
                <w:rFonts w:ascii="Times New Roman" w:hAnsi="Times New Roman"/>
                <w:sz w:val="16"/>
                <w:szCs w:val="16"/>
              </w:rPr>
            </w:pPr>
          </w:p>
        </w:tc>
        <w:tc>
          <w:tcPr>
            <w:tcW w:w="1559" w:type="dxa"/>
          </w:tcPr>
          <w:p w14:paraId="69860B12" w14:textId="77777777" w:rsidR="005F3F14" w:rsidRPr="005F3F14" w:rsidRDefault="005F3F14" w:rsidP="005F3F14">
            <w:pPr>
              <w:rPr>
                <w:rFonts w:ascii="Times New Roman" w:hAnsi="Times New Roman"/>
                <w:sz w:val="16"/>
                <w:szCs w:val="16"/>
              </w:rPr>
            </w:pPr>
          </w:p>
        </w:tc>
        <w:tc>
          <w:tcPr>
            <w:tcW w:w="1418" w:type="dxa"/>
          </w:tcPr>
          <w:p w14:paraId="5663A8C0" w14:textId="77777777" w:rsidR="005F3F14" w:rsidRPr="005F3F14" w:rsidRDefault="005F3F14" w:rsidP="005F3F14">
            <w:pPr>
              <w:rPr>
                <w:rFonts w:ascii="Times New Roman" w:hAnsi="Times New Roman"/>
                <w:sz w:val="16"/>
                <w:szCs w:val="16"/>
              </w:rPr>
            </w:pPr>
          </w:p>
        </w:tc>
        <w:tc>
          <w:tcPr>
            <w:tcW w:w="1949" w:type="dxa"/>
          </w:tcPr>
          <w:p w14:paraId="484DA737" w14:textId="77777777" w:rsidR="005F3F14" w:rsidRPr="005F3F14" w:rsidRDefault="005F3F14" w:rsidP="005F3F14">
            <w:pPr>
              <w:rPr>
                <w:rFonts w:ascii="Times New Roman" w:hAnsi="Times New Roman"/>
                <w:sz w:val="16"/>
                <w:szCs w:val="16"/>
              </w:rPr>
            </w:pPr>
          </w:p>
        </w:tc>
      </w:tr>
      <w:tr w:rsidR="005F3F14" w:rsidRPr="005F3F14" w14:paraId="67FCD307" w14:textId="77777777" w:rsidTr="005F3F14">
        <w:trPr>
          <w:jc w:val="center"/>
        </w:trPr>
        <w:tc>
          <w:tcPr>
            <w:tcW w:w="1843" w:type="dxa"/>
            <w:vMerge/>
          </w:tcPr>
          <w:p w14:paraId="44D08BFB" w14:textId="77777777" w:rsidR="005F3F14" w:rsidRPr="005F3F14" w:rsidRDefault="005F3F14" w:rsidP="005F3F14">
            <w:pPr>
              <w:rPr>
                <w:rFonts w:ascii="Times New Roman" w:hAnsi="Times New Roman"/>
                <w:sz w:val="16"/>
                <w:szCs w:val="16"/>
              </w:rPr>
            </w:pPr>
          </w:p>
        </w:tc>
        <w:tc>
          <w:tcPr>
            <w:tcW w:w="1559" w:type="dxa"/>
          </w:tcPr>
          <w:p w14:paraId="0F96E88A"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Регистрация заявления, в случае отсутствия оснований для отказа в приеме документов</w:t>
            </w:r>
          </w:p>
        </w:tc>
        <w:tc>
          <w:tcPr>
            <w:tcW w:w="1218" w:type="dxa"/>
          </w:tcPr>
          <w:p w14:paraId="2B63AD22" w14:textId="77777777" w:rsidR="005F3F14" w:rsidRPr="005F3F14" w:rsidRDefault="005F3F14" w:rsidP="005F3F14">
            <w:pPr>
              <w:rPr>
                <w:rFonts w:ascii="Times New Roman" w:hAnsi="Times New Roman"/>
                <w:sz w:val="16"/>
                <w:szCs w:val="16"/>
              </w:rPr>
            </w:pPr>
          </w:p>
        </w:tc>
        <w:tc>
          <w:tcPr>
            <w:tcW w:w="1559" w:type="dxa"/>
          </w:tcPr>
          <w:p w14:paraId="29F5B144"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Должностное лицо Уполномоченного органа МС, ответственное за регистрацию корреспонденции</w:t>
            </w:r>
          </w:p>
        </w:tc>
        <w:tc>
          <w:tcPr>
            <w:tcW w:w="1559" w:type="dxa"/>
          </w:tcPr>
          <w:p w14:paraId="519E5538"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Уполномоченный орган МС/ГИС</w:t>
            </w:r>
          </w:p>
        </w:tc>
        <w:tc>
          <w:tcPr>
            <w:tcW w:w="1418" w:type="dxa"/>
          </w:tcPr>
          <w:p w14:paraId="4238252D" w14:textId="77777777" w:rsidR="005F3F14" w:rsidRPr="005F3F14" w:rsidRDefault="005F3F14" w:rsidP="005F3F14">
            <w:pPr>
              <w:rPr>
                <w:rFonts w:ascii="Times New Roman" w:hAnsi="Times New Roman"/>
                <w:sz w:val="16"/>
                <w:szCs w:val="16"/>
              </w:rPr>
            </w:pPr>
          </w:p>
        </w:tc>
        <w:tc>
          <w:tcPr>
            <w:tcW w:w="1949" w:type="dxa"/>
          </w:tcPr>
          <w:p w14:paraId="7EF71565" w14:textId="77777777" w:rsidR="005F3F14" w:rsidRPr="005F3F14" w:rsidRDefault="005F3F14" w:rsidP="005F3F14">
            <w:pPr>
              <w:rPr>
                <w:rFonts w:ascii="Times New Roman" w:hAnsi="Times New Roman"/>
                <w:sz w:val="16"/>
                <w:szCs w:val="16"/>
              </w:rPr>
            </w:pPr>
          </w:p>
        </w:tc>
      </w:tr>
      <w:tr w:rsidR="005F3F14" w:rsidRPr="005F3F14" w14:paraId="3C57DA76" w14:textId="77777777" w:rsidTr="005F3F14">
        <w:trPr>
          <w:jc w:val="center"/>
        </w:trPr>
        <w:tc>
          <w:tcPr>
            <w:tcW w:w="11105" w:type="dxa"/>
            <w:gridSpan w:val="7"/>
          </w:tcPr>
          <w:p w14:paraId="69389FD0" w14:textId="77777777" w:rsidR="005F3F14" w:rsidRPr="005F3F14" w:rsidRDefault="005F3F14" w:rsidP="005F3F14">
            <w:pPr>
              <w:jc w:val="center"/>
              <w:rPr>
                <w:rFonts w:ascii="Times New Roman" w:hAnsi="Times New Roman"/>
                <w:sz w:val="16"/>
                <w:szCs w:val="16"/>
              </w:rPr>
            </w:pPr>
            <w:r w:rsidRPr="005F3F14">
              <w:rPr>
                <w:rFonts w:ascii="Times New Roman" w:hAnsi="Times New Roman"/>
                <w:sz w:val="16"/>
                <w:szCs w:val="16"/>
              </w:rPr>
              <w:t>2.</w:t>
            </w:r>
            <w:r w:rsidRPr="005F3F14">
              <w:rPr>
                <w:rFonts w:ascii="Times New Roman" w:hAnsi="Times New Roman"/>
                <w:sz w:val="16"/>
                <w:szCs w:val="16"/>
              </w:rPr>
              <w:tab/>
              <w:t>Получение сведений посредством СМЭВ</w:t>
            </w:r>
          </w:p>
        </w:tc>
      </w:tr>
      <w:tr w:rsidR="005F3F14" w:rsidRPr="005F3F14" w14:paraId="5E93B569" w14:textId="77777777" w:rsidTr="005F3F14">
        <w:trPr>
          <w:jc w:val="center"/>
        </w:trPr>
        <w:tc>
          <w:tcPr>
            <w:tcW w:w="1843" w:type="dxa"/>
          </w:tcPr>
          <w:p w14:paraId="1164A9ED"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пакет зарегистрированных документов, поступивших должностному лицу,</w:t>
            </w:r>
          </w:p>
          <w:p w14:paraId="5DD7A065"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ответственному за </w:t>
            </w:r>
            <w:proofErr w:type="gramStart"/>
            <w:r w:rsidRPr="005F3F14">
              <w:rPr>
                <w:rFonts w:ascii="Times New Roman" w:hAnsi="Times New Roman"/>
                <w:sz w:val="16"/>
                <w:szCs w:val="16"/>
              </w:rPr>
              <w:t>предоставление  муниципальной</w:t>
            </w:r>
            <w:proofErr w:type="gramEnd"/>
            <w:r w:rsidRPr="005F3F14">
              <w:rPr>
                <w:rFonts w:ascii="Times New Roman" w:hAnsi="Times New Roman"/>
                <w:sz w:val="16"/>
                <w:szCs w:val="16"/>
              </w:rPr>
              <w:t xml:space="preserve">  услуги</w:t>
            </w:r>
          </w:p>
        </w:tc>
        <w:tc>
          <w:tcPr>
            <w:tcW w:w="1559" w:type="dxa"/>
          </w:tcPr>
          <w:p w14:paraId="34311E7B"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направление межведомственных запросов в органы и организации</w:t>
            </w:r>
          </w:p>
        </w:tc>
        <w:tc>
          <w:tcPr>
            <w:tcW w:w="1218" w:type="dxa"/>
          </w:tcPr>
          <w:p w14:paraId="5B6B1BB7"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в день регистрации заявления и документов</w:t>
            </w:r>
          </w:p>
        </w:tc>
        <w:tc>
          <w:tcPr>
            <w:tcW w:w="1559" w:type="dxa"/>
          </w:tcPr>
          <w:p w14:paraId="37131CD0"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tc>
        <w:tc>
          <w:tcPr>
            <w:tcW w:w="1559" w:type="dxa"/>
          </w:tcPr>
          <w:p w14:paraId="73452F87"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Уполномоченный орган МС/ГИС/ ПГС / СМЭВ</w:t>
            </w:r>
          </w:p>
        </w:tc>
        <w:tc>
          <w:tcPr>
            <w:tcW w:w="1418" w:type="dxa"/>
          </w:tcPr>
          <w:p w14:paraId="403D3153"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14:paraId="069A0A8F"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F3F14" w:rsidRPr="005F3F14" w14:paraId="6DE5C7DB" w14:textId="77777777" w:rsidTr="005F3F14">
        <w:trPr>
          <w:jc w:val="center"/>
        </w:trPr>
        <w:tc>
          <w:tcPr>
            <w:tcW w:w="1843" w:type="dxa"/>
          </w:tcPr>
          <w:p w14:paraId="63A37674" w14:textId="77777777" w:rsidR="005F3F14" w:rsidRPr="005F3F14" w:rsidRDefault="005F3F14" w:rsidP="005F3F14">
            <w:pPr>
              <w:rPr>
                <w:rFonts w:ascii="Times New Roman" w:hAnsi="Times New Roman"/>
                <w:sz w:val="16"/>
                <w:szCs w:val="16"/>
              </w:rPr>
            </w:pPr>
          </w:p>
        </w:tc>
        <w:tc>
          <w:tcPr>
            <w:tcW w:w="1559" w:type="dxa"/>
          </w:tcPr>
          <w:p w14:paraId="11041CE8"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1218" w:type="dxa"/>
          </w:tcPr>
          <w:p w14:paraId="65D59ECF"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4F3A63AF"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tc>
        <w:tc>
          <w:tcPr>
            <w:tcW w:w="1559" w:type="dxa"/>
          </w:tcPr>
          <w:p w14:paraId="0E0F0D6A"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Уполномоченный орган МС /ГИС/ ПГС / СМЭВ</w:t>
            </w:r>
          </w:p>
        </w:tc>
        <w:tc>
          <w:tcPr>
            <w:tcW w:w="1418" w:type="dxa"/>
          </w:tcPr>
          <w:p w14:paraId="72825101" w14:textId="77777777" w:rsidR="005F3F14" w:rsidRPr="005F3F14" w:rsidRDefault="005F3F14" w:rsidP="005F3F14">
            <w:pPr>
              <w:rPr>
                <w:rFonts w:ascii="Times New Roman" w:hAnsi="Times New Roman"/>
                <w:sz w:val="16"/>
                <w:szCs w:val="16"/>
              </w:rPr>
            </w:pPr>
          </w:p>
        </w:tc>
        <w:tc>
          <w:tcPr>
            <w:tcW w:w="1949" w:type="dxa"/>
          </w:tcPr>
          <w:p w14:paraId="0C6A87BB"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получение документов (сведений), необходимых для предоставления </w:t>
            </w:r>
            <w:proofErr w:type="gramStart"/>
            <w:r w:rsidRPr="005F3F14">
              <w:rPr>
                <w:rFonts w:ascii="Times New Roman" w:hAnsi="Times New Roman"/>
                <w:sz w:val="16"/>
                <w:szCs w:val="16"/>
              </w:rPr>
              <w:t>муниципальной  услуги</w:t>
            </w:r>
            <w:proofErr w:type="gramEnd"/>
          </w:p>
        </w:tc>
      </w:tr>
      <w:tr w:rsidR="005F3F14" w:rsidRPr="005F3F14" w14:paraId="293B4F4A" w14:textId="77777777" w:rsidTr="005F3F14">
        <w:trPr>
          <w:jc w:val="center"/>
        </w:trPr>
        <w:tc>
          <w:tcPr>
            <w:tcW w:w="11105" w:type="dxa"/>
            <w:gridSpan w:val="7"/>
          </w:tcPr>
          <w:p w14:paraId="2330FBDF" w14:textId="77777777" w:rsidR="005F3F14" w:rsidRPr="005F3F14" w:rsidRDefault="005F3F14">
            <w:pPr>
              <w:numPr>
                <w:ilvl w:val="0"/>
                <w:numId w:val="31"/>
              </w:numPr>
              <w:contextualSpacing/>
              <w:jc w:val="center"/>
              <w:rPr>
                <w:rFonts w:ascii="Times New Roman" w:hAnsi="Times New Roman"/>
                <w:sz w:val="16"/>
                <w:szCs w:val="16"/>
              </w:rPr>
            </w:pPr>
            <w:r w:rsidRPr="005F3F14">
              <w:rPr>
                <w:rFonts w:ascii="Times New Roman" w:hAnsi="Times New Roman"/>
                <w:sz w:val="16"/>
                <w:szCs w:val="16"/>
              </w:rPr>
              <w:t>Рассмотрение документов и сведений, проведение публичных слушаний</w:t>
            </w:r>
          </w:p>
        </w:tc>
      </w:tr>
      <w:tr w:rsidR="005F3F14" w:rsidRPr="005F3F14" w14:paraId="140F300F" w14:textId="77777777" w:rsidTr="005F3F14">
        <w:trPr>
          <w:jc w:val="center"/>
        </w:trPr>
        <w:tc>
          <w:tcPr>
            <w:tcW w:w="1843" w:type="dxa"/>
          </w:tcPr>
          <w:p w14:paraId="635D82FA"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пакет зарегистрированных документов, поступивших должностному лицу,</w:t>
            </w:r>
          </w:p>
          <w:p w14:paraId="15769A66"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ответственному за </w:t>
            </w:r>
            <w:proofErr w:type="gramStart"/>
            <w:r w:rsidRPr="005F3F14">
              <w:rPr>
                <w:rFonts w:ascii="Times New Roman" w:hAnsi="Times New Roman"/>
                <w:sz w:val="16"/>
                <w:szCs w:val="16"/>
              </w:rPr>
              <w:t>предоставление  муниципальной</w:t>
            </w:r>
            <w:proofErr w:type="gramEnd"/>
            <w:r w:rsidRPr="005F3F14">
              <w:rPr>
                <w:rFonts w:ascii="Times New Roman" w:hAnsi="Times New Roman"/>
                <w:sz w:val="16"/>
                <w:szCs w:val="16"/>
              </w:rPr>
              <w:t xml:space="preserve">  услуги</w:t>
            </w:r>
          </w:p>
        </w:tc>
        <w:tc>
          <w:tcPr>
            <w:tcW w:w="1559" w:type="dxa"/>
          </w:tcPr>
          <w:p w14:paraId="020DEBE9"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1218" w:type="dxa"/>
          </w:tcPr>
          <w:p w14:paraId="6B200D9A"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 5 рабочих дней</w:t>
            </w:r>
          </w:p>
        </w:tc>
        <w:tc>
          <w:tcPr>
            <w:tcW w:w="1559" w:type="dxa"/>
          </w:tcPr>
          <w:p w14:paraId="47B6C37C"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tc>
        <w:tc>
          <w:tcPr>
            <w:tcW w:w="1559" w:type="dxa"/>
          </w:tcPr>
          <w:p w14:paraId="4976443D"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Уполномоченный орган МС/ГИС / </w:t>
            </w:r>
          </w:p>
          <w:p w14:paraId="5924A9FB"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ПГС</w:t>
            </w:r>
          </w:p>
        </w:tc>
        <w:tc>
          <w:tcPr>
            <w:tcW w:w="1418" w:type="dxa"/>
          </w:tcPr>
          <w:p w14:paraId="6E99E982"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основания отказа в </w:t>
            </w:r>
            <w:proofErr w:type="gramStart"/>
            <w:r w:rsidRPr="005F3F14">
              <w:rPr>
                <w:rFonts w:ascii="Times New Roman" w:hAnsi="Times New Roman"/>
                <w:sz w:val="16"/>
                <w:szCs w:val="16"/>
              </w:rPr>
              <w:t>предоставлении  муниципальной</w:t>
            </w:r>
            <w:proofErr w:type="gramEnd"/>
            <w:r w:rsidRPr="005F3F14">
              <w:rPr>
                <w:rFonts w:ascii="Times New Roman" w:hAnsi="Times New Roman"/>
                <w:sz w:val="16"/>
                <w:szCs w:val="16"/>
              </w:rPr>
              <w:t xml:space="preserve"> услуги, предусмотренные пунктом 2.9 Административного регламента</w:t>
            </w:r>
          </w:p>
        </w:tc>
        <w:tc>
          <w:tcPr>
            <w:tcW w:w="1949" w:type="dxa"/>
          </w:tcPr>
          <w:p w14:paraId="21A00C93"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Принятие решения о проведении</w:t>
            </w:r>
            <w:r w:rsidRPr="005F3F14">
              <w:rPr>
                <w:sz w:val="16"/>
                <w:szCs w:val="16"/>
              </w:rPr>
              <w:t xml:space="preserve"> </w:t>
            </w:r>
            <w:r w:rsidRPr="005F3F14">
              <w:rPr>
                <w:rFonts w:ascii="Times New Roman" w:hAnsi="Times New Roman"/>
                <w:sz w:val="16"/>
                <w:szCs w:val="16"/>
              </w:rPr>
              <w:t>проведение публичных слушаний</w:t>
            </w:r>
          </w:p>
        </w:tc>
      </w:tr>
      <w:tr w:rsidR="005F3F14" w:rsidRPr="005F3F14" w14:paraId="73FC9BFF" w14:textId="77777777" w:rsidTr="005F3F14">
        <w:trPr>
          <w:jc w:val="center"/>
        </w:trPr>
        <w:tc>
          <w:tcPr>
            <w:tcW w:w="1843" w:type="dxa"/>
          </w:tcPr>
          <w:p w14:paraId="25B35BF5"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lastRenderedPageBreak/>
              <w:t xml:space="preserve">соответствие документов и сведений требованиям нормативных правовых актов предоставления </w:t>
            </w:r>
            <w:proofErr w:type="gramStart"/>
            <w:r w:rsidRPr="005F3F14">
              <w:rPr>
                <w:rFonts w:ascii="Times New Roman" w:hAnsi="Times New Roman"/>
                <w:sz w:val="16"/>
                <w:szCs w:val="16"/>
              </w:rPr>
              <w:t>муниципальной  услуги</w:t>
            </w:r>
            <w:proofErr w:type="gramEnd"/>
          </w:p>
        </w:tc>
        <w:tc>
          <w:tcPr>
            <w:tcW w:w="1559" w:type="dxa"/>
          </w:tcPr>
          <w:p w14:paraId="6CDB9BCB"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проведение публичных слушаний </w:t>
            </w:r>
          </w:p>
        </w:tc>
        <w:tc>
          <w:tcPr>
            <w:tcW w:w="1218" w:type="dxa"/>
          </w:tcPr>
          <w:p w14:paraId="3FF4BA20"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не более 22 дней со дня оповещения жителей муниципального образования о проведении публичных слушаний </w:t>
            </w:r>
          </w:p>
        </w:tc>
        <w:tc>
          <w:tcPr>
            <w:tcW w:w="1559" w:type="dxa"/>
          </w:tcPr>
          <w:p w14:paraId="2A952F60"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tc>
        <w:tc>
          <w:tcPr>
            <w:tcW w:w="1559" w:type="dxa"/>
          </w:tcPr>
          <w:p w14:paraId="38472FDF" w14:textId="77777777" w:rsidR="005F3F14" w:rsidRPr="005F3F14" w:rsidRDefault="005F3F14" w:rsidP="005F3F14">
            <w:pPr>
              <w:rPr>
                <w:rFonts w:ascii="Times New Roman" w:hAnsi="Times New Roman"/>
                <w:sz w:val="16"/>
                <w:szCs w:val="16"/>
              </w:rPr>
            </w:pPr>
          </w:p>
        </w:tc>
        <w:tc>
          <w:tcPr>
            <w:tcW w:w="1418" w:type="dxa"/>
          </w:tcPr>
          <w:p w14:paraId="1E04481E" w14:textId="77777777" w:rsidR="005F3F14" w:rsidRPr="005F3F14" w:rsidRDefault="005F3F14" w:rsidP="005F3F14">
            <w:pPr>
              <w:rPr>
                <w:rFonts w:ascii="Times New Roman" w:hAnsi="Times New Roman"/>
                <w:sz w:val="16"/>
                <w:szCs w:val="16"/>
              </w:rPr>
            </w:pPr>
          </w:p>
        </w:tc>
        <w:tc>
          <w:tcPr>
            <w:tcW w:w="1949" w:type="dxa"/>
          </w:tcPr>
          <w:p w14:paraId="254F7307"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подготовка рекомендаций Комиссии</w:t>
            </w:r>
          </w:p>
        </w:tc>
      </w:tr>
      <w:tr w:rsidR="005F3F14" w:rsidRPr="005F3F14" w14:paraId="49881256" w14:textId="77777777" w:rsidTr="005F3F14">
        <w:trPr>
          <w:jc w:val="center"/>
        </w:trPr>
        <w:tc>
          <w:tcPr>
            <w:tcW w:w="11105" w:type="dxa"/>
            <w:gridSpan w:val="7"/>
          </w:tcPr>
          <w:p w14:paraId="3CF97847" w14:textId="77777777" w:rsidR="005F3F14" w:rsidRPr="005F3F14" w:rsidRDefault="005F3F14">
            <w:pPr>
              <w:numPr>
                <w:ilvl w:val="0"/>
                <w:numId w:val="31"/>
              </w:numPr>
              <w:contextualSpacing/>
              <w:jc w:val="center"/>
              <w:rPr>
                <w:rFonts w:ascii="Times New Roman" w:hAnsi="Times New Roman"/>
                <w:sz w:val="16"/>
                <w:szCs w:val="16"/>
              </w:rPr>
            </w:pPr>
            <w:r w:rsidRPr="005F3F14">
              <w:rPr>
                <w:rFonts w:ascii="Times New Roman" w:hAnsi="Times New Roman"/>
                <w:sz w:val="16"/>
                <w:szCs w:val="16"/>
              </w:rPr>
              <w:t>Принятие решения</w:t>
            </w:r>
          </w:p>
        </w:tc>
      </w:tr>
      <w:tr w:rsidR="005F3F14" w:rsidRPr="005F3F14" w14:paraId="6A60BE49" w14:textId="77777777" w:rsidTr="005F3F14">
        <w:trPr>
          <w:jc w:val="center"/>
        </w:trPr>
        <w:tc>
          <w:tcPr>
            <w:tcW w:w="1843" w:type="dxa"/>
            <w:vMerge w:val="restart"/>
          </w:tcPr>
          <w:p w14:paraId="04343F38"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проект результата предоставления </w:t>
            </w:r>
            <w:proofErr w:type="gramStart"/>
            <w:r w:rsidRPr="005F3F14">
              <w:rPr>
                <w:rFonts w:ascii="Times New Roman" w:hAnsi="Times New Roman"/>
                <w:sz w:val="16"/>
                <w:szCs w:val="16"/>
              </w:rPr>
              <w:t>муниципальной  услуги</w:t>
            </w:r>
            <w:proofErr w:type="gramEnd"/>
          </w:p>
        </w:tc>
        <w:tc>
          <w:tcPr>
            <w:tcW w:w="1559" w:type="dxa"/>
          </w:tcPr>
          <w:p w14:paraId="6369EFE1"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Принятие решения о предоставления муниципальной услуги</w:t>
            </w:r>
          </w:p>
        </w:tc>
        <w:tc>
          <w:tcPr>
            <w:tcW w:w="1218" w:type="dxa"/>
          </w:tcPr>
          <w:p w14:paraId="72246ED7"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Не более 7 дней со дня поступления рекомендаций Комиссии</w:t>
            </w:r>
          </w:p>
        </w:tc>
        <w:tc>
          <w:tcPr>
            <w:tcW w:w="1559" w:type="dxa"/>
            <w:vMerge w:val="restart"/>
          </w:tcPr>
          <w:p w14:paraId="7ABD21B7"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p w14:paraId="44C3742C"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Руководитель Уполномоченного органа МС или иное уполномоченное им лицо</w:t>
            </w:r>
          </w:p>
        </w:tc>
        <w:tc>
          <w:tcPr>
            <w:tcW w:w="1559" w:type="dxa"/>
            <w:vMerge w:val="restart"/>
          </w:tcPr>
          <w:p w14:paraId="194C9E38"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Уполномоченный орган МС / ГИС / ПГС</w:t>
            </w:r>
          </w:p>
        </w:tc>
        <w:tc>
          <w:tcPr>
            <w:tcW w:w="1418" w:type="dxa"/>
            <w:vMerge w:val="restart"/>
          </w:tcPr>
          <w:p w14:paraId="2B5E82D7"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w:t>
            </w:r>
          </w:p>
        </w:tc>
        <w:tc>
          <w:tcPr>
            <w:tcW w:w="1949" w:type="dxa"/>
            <w:vMerge w:val="restart"/>
          </w:tcPr>
          <w:p w14:paraId="7C05176D" w14:textId="4E7E9880" w:rsidR="005F3F14" w:rsidRPr="005F3F14" w:rsidRDefault="005F3F14" w:rsidP="005F3F14">
            <w:pPr>
              <w:rPr>
                <w:rFonts w:ascii="Times New Roman" w:hAnsi="Times New Roman"/>
                <w:sz w:val="16"/>
                <w:szCs w:val="16"/>
              </w:rPr>
            </w:pPr>
            <w:r w:rsidRPr="005F3F14">
              <w:rPr>
                <w:rFonts w:ascii="Times New Roman" w:eastAsia="Calibri" w:hAnsi="Times New Roman"/>
                <w:color w:val="000000"/>
                <w:sz w:val="16"/>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МС или иного уполномоченного им лица)</w:t>
            </w:r>
          </w:p>
        </w:tc>
      </w:tr>
      <w:tr w:rsidR="005F3F14" w:rsidRPr="005F3F14" w14:paraId="20AD3963" w14:textId="77777777" w:rsidTr="005F3F14">
        <w:trPr>
          <w:jc w:val="center"/>
        </w:trPr>
        <w:tc>
          <w:tcPr>
            <w:tcW w:w="1843" w:type="dxa"/>
            <w:vMerge/>
          </w:tcPr>
          <w:p w14:paraId="1C70E2F1" w14:textId="77777777" w:rsidR="005F3F14" w:rsidRPr="005F3F14" w:rsidRDefault="005F3F14" w:rsidP="005F3F14">
            <w:pPr>
              <w:rPr>
                <w:rFonts w:ascii="Times New Roman" w:hAnsi="Times New Roman"/>
                <w:sz w:val="16"/>
                <w:szCs w:val="16"/>
              </w:rPr>
            </w:pPr>
          </w:p>
        </w:tc>
        <w:tc>
          <w:tcPr>
            <w:tcW w:w="1559" w:type="dxa"/>
          </w:tcPr>
          <w:p w14:paraId="31BF0B06"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 xml:space="preserve">Формирование решения о предоставлении </w:t>
            </w:r>
            <w:proofErr w:type="gramStart"/>
            <w:r w:rsidRPr="005F3F14">
              <w:rPr>
                <w:rFonts w:ascii="Times New Roman" w:hAnsi="Times New Roman"/>
                <w:sz w:val="16"/>
                <w:szCs w:val="16"/>
              </w:rPr>
              <w:t>муниципальной  услуги</w:t>
            </w:r>
            <w:proofErr w:type="gramEnd"/>
          </w:p>
        </w:tc>
        <w:tc>
          <w:tcPr>
            <w:tcW w:w="1218" w:type="dxa"/>
          </w:tcPr>
          <w:p w14:paraId="0916A5FF" w14:textId="77777777" w:rsidR="005F3F14" w:rsidRPr="005F3F14" w:rsidRDefault="005F3F14" w:rsidP="005F3F14">
            <w:pPr>
              <w:rPr>
                <w:rFonts w:ascii="Times New Roman" w:hAnsi="Times New Roman"/>
                <w:sz w:val="16"/>
                <w:szCs w:val="16"/>
              </w:rPr>
            </w:pPr>
            <w:r w:rsidRPr="005F3F14">
              <w:rPr>
                <w:rFonts w:ascii="Times New Roman" w:hAnsi="Times New Roman"/>
                <w:sz w:val="16"/>
                <w:szCs w:val="16"/>
              </w:rPr>
              <w:t>До 1 часа</w:t>
            </w:r>
          </w:p>
        </w:tc>
        <w:tc>
          <w:tcPr>
            <w:tcW w:w="1559" w:type="dxa"/>
            <w:vMerge/>
          </w:tcPr>
          <w:p w14:paraId="44EADFAF" w14:textId="77777777" w:rsidR="005F3F14" w:rsidRPr="005F3F14" w:rsidRDefault="005F3F14" w:rsidP="005F3F14">
            <w:pPr>
              <w:rPr>
                <w:rFonts w:ascii="Times New Roman" w:hAnsi="Times New Roman"/>
                <w:sz w:val="16"/>
                <w:szCs w:val="16"/>
              </w:rPr>
            </w:pPr>
          </w:p>
        </w:tc>
        <w:tc>
          <w:tcPr>
            <w:tcW w:w="1559" w:type="dxa"/>
            <w:vMerge/>
          </w:tcPr>
          <w:p w14:paraId="01941152" w14:textId="77777777" w:rsidR="005F3F14" w:rsidRPr="005F3F14" w:rsidRDefault="005F3F14" w:rsidP="005F3F14">
            <w:pPr>
              <w:rPr>
                <w:rFonts w:ascii="Times New Roman" w:hAnsi="Times New Roman"/>
                <w:sz w:val="16"/>
                <w:szCs w:val="16"/>
              </w:rPr>
            </w:pPr>
          </w:p>
        </w:tc>
        <w:tc>
          <w:tcPr>
            <w:tcW w:w="1418" w:type="dxa"/>
            <w:vMerge/>
          </w:tcPr>
          <w:p w14:paraId="28693AFA" w14:textId="77777777" w:rsidR="005F3F14" w:rsidRPr="005F3F14" w:rsidRDefault="005F3F14" w:rsidP="005F3F14">
            <w:pPr>
              <w:rPr>
                <w:rFonts w:ascii="Times New Roman" w:hAnsi="Times New Roman"/>
                <w:sz w:val="16"/>
                <w:szCs w:val="16"/>
              </w:rPr>
            </w:pPr>
          </w:p>
        </w:tc>
        <w:tc>
          <w:tcPr>
            <w:tcW w:w="1949" w:type="dxa"/>
            <w:vMerge/>
          </w:tcPr>
          <w:p w14:paraId="68084789" w14:textId="77777777" w:rsidR="005F3F14" w:rsidRPr="005F3F14" w:rsidRDefault="005F3F14" w:rsidP="005F3F14">
            <w:pPr>
              <w:rPr>
                <w:rFonts w:ascii="Times New Roman" w:hAnsi="Times New Roman"/>
                <w:sz w:val="16"/>
                <w:szCs w:val="16"/>
              </w:rPr>
            </w:pPr>
          </w:p>
        </w:tc>
      </w:tr>
    </w:tbl>
    <w:p w14:paraId="1688658B" w14:textId="77777777" w:rsidR="00F63F7E" w:rsidRPr="00F63F7E" w:rsidRDefault="00F63F7E" w:rsidP="00F63F7E">
      <w:pPr>
        <w:spacing w:after="0" w:line="240" w:lineRule="auto"/>
        <w:jc w:val="both"/>
        <w:outlineLvl w:val="0"/>
        <w:rPr>
          <w:rFonts w:ascii="Times New Roman" w:eastAsia="Calibri" w:hAnsi="Times New Roman" w:cs="Times New Roman"/>
          <w:b/>
          <w:sz w:val="8"/>
          <w:szCs w:val="8"/>
        </w:rPr>
      </w:pPr>
    </w:p>
    <w:p w14:paraId="6AA26177" w14:textId="2E2F6459" w:rsidR="00F63F7E" w:rsidRPr="00887C4A" w:rsidRDefault="00F63F7E" w:rsidP="00F63F7E">
      <w:pPr>
        <w:spacing w:after="0" w:line="240" w:lineRule="auto"/>
        <w:jc w:val="both"/>
        <w:outlineLvl w:val="0"/>
        <w:rPr>
          <w:rFonts w:ascii="Times New Roman" w:eastAsia="Calibri" w:hAnsi="Times New Roman" w:cs="Times New Roman"/>
          <w:b/>
        </w:rPr>
      </w:pPr>
      <w:r w:rsidRPr="00887C4A">
        <w:rPr>
          <w:rFonts w:ascii="Times New Roman" w:eastAsia="Calibri" w:hAnsi="Times New Roman" w:cs="Times New Roman"/>
          <w:b/>
        </w:rPr>
        <w:t>Постановление Администрации городского поселения Безенчук муниципального района Безенчукский Самарской области от 2</w:t>
      </w:r>
      <w:r>
        <w:rPr>
          <w:rFonts w:ascii="Times New Roman" w:eastAsia="Calibri" w:hAnsi="Times New Roman" w:cs="Times New Roman"/>
          <w:b/>
        </w:rPr>
        <w:t>7</w:t>
      </w:r>
      <w:r w:rsidRPr="00887C4A">
        <w:rPr>
          <w:rFonts w:ascii="Times New Roman" w:eastAsia="Calibri" w:hAnsi="Times New Roman" w:cs="Times New Roman"/>
          <w:b/>
        </w:rPr>
        <w:t>.12.2022г № 5</w:t>
      </w:r>
      <w:r>
        <w:rPr>
          <w:rFonts w:ascii="Times New Roman" w:eastAsia="Calibri" w:hAnsi="Times New Roman" w:cs="Times New Roman"/>
          <w:b/>
        </w:rPr>
        <w:t>85</w:t>
      </w:r>
    </w:p>
    <w:p w14:paraId="7FD1E5A7" w14:textId="77777777" w:rsidR="00BC2816" w:rsidRPr="00BC2816" w:rsidRDefault="00F63F7E" w:rsidP="00BC2816">
      <w:pPr>
        <w:pStyle w:val="af8"/>
        <w:ind w:right="-2"/>
        <w:jc w:val="both"/>
        <w:rPr>
          <w:rFonts w:ascii="Times New Roman" w:hAnsi="Times New Roman"/>
        </w:rPr>
      </w:pPr>
      <w:r w:rsidRPr="00BC2816">
        <w:rPr>
          <w:rFonts w:ascii="Times New Roman" w:hAnsi="Times New Roman"/>
          <w:bCs/>
        </w:rPr>
        <w:t>«</w:t>
      </w:r>
      <w:r w:rsidR="00BC2816" w:rsidRPr="00BC2816">
        <w:rPr>
          <w:rFonts w:ascii="Times New Roman" w:hAnsi="Times New Roman"/>
        </w:rPr>
        <w:t xml:space="preserve">Об утверждении Административного регламента предоставления Администрацией городского поселения Безенчук муниципального района Безенчукский Самарской области муниципальной услуги </w:t>
      </w:r>
      <w:r w:rsidR="00BC2816" w:rsidRPr="00BC2816">
        <w:rPr>
          <w:rFonts w:ascii="Times New Roman" w:hAnsi="Times New Roman"/>
          <w:bCs/>
          <w:color w:val="000000"/>
        </w:rPr>
        <w:t>«П</w:t>
      </w:r>
      <w:r w:rsidR="00BC2816" w:rsidRPr="00BC2816">
        <w:rPr>
          <w:rFonts w:ascii="Times New Roman" w:hAnsi="Times New Roman"/>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BC2816" w:rsidRPr="00BC2816">
        <w:rPr>
          <w:rFonts w:ascii="Times New Roman" w:hAnsi="Times New Roman"/>
          <w:bCs/>
          <w:color w:val="000000"/>
        </w:rPr>
        <w:t>»</w:t>
      </w:r>
    </w:p>
    <w:p w14:paraId="47FFCBEF" w14:textId="77777777" w:rsidR="00BC2816" w:rsidRPr="00BC2816" w:rsidRDefault="00BC2816" w:rsidP="00BC2816">
      <w:pPr>
        <w:spacing w:after="0" w:line="240" w:lineRule="auto"/>
        <w:ind w:firstLine="851"/>
        <w:jc w:val="both"/>
        <w:rPr>
          <w:rFonts w:ascii="Times New Roman" w:eastAsia="Times New Roman" w:hAnsi="Times New Roman" w:cs="Times New Roman"/>
          <w:lang w:eastAsia="ru-RU"/>
        </w:rPr>
      </w:pPr>
      <w:r w:rsidRPr="00BC2816">
        <w:rPr>
          <w:rFonts w:ascii="Times New Roman" w:eastAsia="Times New Roman" w:hAnsi="Times New Roman" w:cs="Times New Roman"/>
          <w:lang w:eastAsia="ru-RU"/>
        </w:rPr>
        <w:t xml:space="preserve">В соответствии со </w:t>
      </w:r>
      <w:hyperlink r:id="rId44" w:history="1">
        <w:r w:rsidRPr="00BC2816">
          <w:rPr>
            <w:rFonts w:ascii="Times New Roman" w:eastAsia="Times New Roman" w:hAnsi="Times New Roman" w:cs="Times New Roman"/>
            <w:lang w:eastAsia="ru-RU"/>
          </w:rPr>
          <w:t>статьей 40</w:t>
        </w:r>
      </w:hyperlink>
      <w:r w:rsidRPr="00BC2816">
        <w:rPr>
          <w:rFonts w:ascii="Times New Roman" w:eastAsia="Times New Roman" w:hAnsi="Times New Roman" w:cs="Times New Roman"/>
          <w:lang w:eastAsia="ru-RU"/>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городского поселения Безенчук муниципального района Безенчукский Самарской области, Администрация городского поселения Безенчук муниципального района Безенчукский Самарской области</w:t>
      </w:r>
    </w:p>
    <w:p w14:paraId="3B3F66E4" w14:textId="77777777" w:rsidR="00BC2816" w:rsidRPr="00BC2816" w:rsidRDefault="00BC2816" w:rsidP="00BC2816">
      <w:pPr>
        <w:spacing w:after="0" w:line="240" w:lineRule="auto"/>
        <w:ind w:firstLine="851"/>
        <w:jc w:val="center"/>
        <w:rPr>
          <w:rFonts w:ascii="Times New Roman" w:eastAsia="Times New Roman" w:hAnsi="Times New Roman" w:cs="Times New Roman"/>
          <w:lang w:eastAsia="ru-RU"/>
        </w:rPr>
      </w:pPr>
      <w:r w:rsidRPr="00BC2816">
        <w:rPr>
          <w:rFonts w:ascii="Times New Roman" w:eastAsia="Times New Roman" w:hAnsi="Times New Roman" w:cs="Times New Roman"/>
          <w:lang w:eastAsia="ru-RU"/>
        </w:rPr>
        <w:t>ПОСТАНОВЛЯЕТ:</w:t>
      </w:r>
    </w:p>
    <w:p w14:paraId="0A5B1538" w14:textId="77777777" w:rsidR="00BC2816" w:rsidRPr="00BC2816" w:rsidRDefault="00BC2816" w:rsidP="00BC2816">
      <w:pPr>
        <w:spacing w:after="0" w:line="240" w:lineRule="auto"/>
        <w:ind w:firstLine="851"/>
        <w:jc w:val="both"/>
        <w:rPr>
          <w:rFonts w:ascii="Times New Roman" w:eastAsia="Times New Roman" w:hAnsi="Times New Roman" w:cs="Times New Roman"/>
          <w:lang w:eastAsia="ru-RU"/>
        </w:rPr>
      </w:pPr>
      <w:r w:rsidRPr="00BC2816">
        <w:rPr>
          <w:rFonts w:ascii="Times New Roman" w:eastAsia="Times New Roman" w:hAnsi="Times New Roman" w:cs="Times New Roman"/>
          <w:lang w:eastAsia="ru-RU"/>
        </w:rPr>
        <w:t xml:space="preserve">1. Утвердить прилагаемый Административный регламент предоставления Администрацией городского поселения Безенчук муниципального района Безенчукский Самарской области муниципальной услуги </w:t>
      </w:r>
      <w:r w:rsidRPr="00BC2816">
        <w:rPr>
          <w:rFonts w:ascii="Times New Roman" w:eastAsia="Times New Roman" w:hAnsi="Times New Roman" w:cs="Times New Roman"/>
          <w:bCs/>
          <w:color w:val="000000"/>
          <w:lang w:eastAsia="ru-RU"/>
        </w:rPr>
        <w:t>«П</w:t>
      </w:r>
      <w:r w:rsidRPr="00BC2816">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C2816">
        <w:rPr>
          <w:rFonts w:ascii="Times New Roman" w:eastAsia="Times New Roman" w:hAnsi="Times New Roman" w:cs="Times New Roman"/>
          <w:bCs/>
          <w:color w:val="000000"/>
          <w:lang w:eastAsia="ru-RU"/>
        </w:rPr>
        <w:t>»</w:t>
      </w:r>
      <w:r w:rsidRPr="00BC2816">
        <w:rPr>
          <w:rFonts w:ascii="Times New Roman" w:eastAsia="Times New Roman" w:hAnsi="Times New Roman" w:cs="Times New Roman"/>
          <w:lang w:eastAsia="ru-RU"/>
        </w:rPr>
        <w:t>.</w:t>
      </w:r>
    </w:p>
    <w:p w14:paraId="6349B765" w14:textId="77777777" w:rsidR="00BC2816" w:rsidRPr="00BC2816" w:rsidRDefault="00BC2816" w:rsidP="00BC2816">
      <w:pPr>
        <w:spacing w:after="0" w:line="240" w:lineRule="auto"/>
        <w:ind w:firstLine="851"/>
        <w:jc w:val="both"/>
        <w:rPr>
          <w:rFonts w:ascii="Times New Roman" w:eastAsia="Times New Roman" w:hAnsi="Times New Roman" w:cs="Times New Roman"/>
          <w:lang w:eastAsia="en-IN"/>
        </w:rPr>
      </w:pPr>
      <w:r w:rsidRPr="00BC2816">
        <w:rPr>
          <w:rFonts w:ascii="Times New Roman" w:eastAsia="Times New Roman" w:hAnsi="Times New Roman" w:cs="Times New Roman"/>
          <w:lang w:eastAsia="en-IN"/>
        </w:rPr>
        <w:t xml:space="preserve">2. </w:t>
      </w:r>
      <w:r w:rsidRPr="00BC2816">
        <w:rPr>
          <w:rFonts w:ascii="Times New Roman" w:eastAsia="Times New Roman" w:hAnsi="Times New Roman" w:cs="Times New Roman"/>
          <w:lang w:eastAsia="ru-RU"/>
        </w:rPr>
        <w:t>Опубликовать настоящее Постановление в газете «</w:t>
      </w:r>
      <w:proofErr w:type="gramStart"/>
      <w:r w:rsidRPr="00BC2816">
        <w:rPr>
          <w:rFonts w:ascii="Times New Roman" w:eastAsia="Times New Roman" w:hAnsi="Times New Roman" w:cs="Times New Roman"/>
          <w:lang w:eastAsia="ru-RU"/>
        </w:rPr>
        <w:t>Вестник  городского</w:t>
      </w:r>
      <w:proofErr w:type="gramEnd"/>
      <w:r w:rsidRPr="00BC2816">
        <w:rPr>
          <w:rFonts w:ascii="Times New Roman" w:eastAsia="Times New Roman" w:hAnsi="Times New Roman" w:cs="Times New Roman"/>
          <w:lang w:eastAsia="ru-RU"/>
        </w:rPr>
        <w:t xml:space="preserve"> поселения Безенчук» и разместить на официальном сайте Администрации поселения в сети Интернет.</w:t>
      </w:r>
    </w:p>
    <w:p w14:paraId="1E0D846C" w14:textId="77777777" w:rsidR="00BC2816" w:rsidRPr="00BC2816" w:rsidRDefault="00BC2816" w:rsidP="00BC2816">
      <w:pPr>
        <w:spacing w:after="0" w:line="240" w:lineRule="auto"/>
        <w:ind w:firstLine="851"/>
        <w:jc w:val="both"/>
        <w:rPr>
          <w:rFonts w:ascii="Times New Roman" w:eastAsia="Times New Roman" w:hAnsi="Times New Roman" w:cs="Times New Roman"/>
          <w:lang w:eastAsia="ru-RU"/>
        </w:rPr>
      </w:pPr>
      <w:r w:rsidRPr="00BC2816">
        <w:rPr>
          <w:rFonts w:ascii="Times New Roman" w:eastAsia="Times New Roman" w:hAnsi="Times New Roman" w:cs="Times New Roman"/>
          <w:lang w:eastAsia="ru-RU"/>
        </w:rPr>
        <w:t>3. Постановление администрации городского поселения Безенчук муниципального района Безенчукский Самарской области от</w:t>
      </w:r>
      <w:r w:rsidRPr="00BC2816">
        <w:rPr>
          <w:rFonts w:ascii="Times New Roman" w:eastAsia="Times New Roman" w:hAnsi="Times New Roman" w:cs="Times New Roman"/>
          <w:color w:val="000000"/>
          <w:lang w:eastAsia="ru-RU"/>
        </w:rPr>
        <w:t xml:space="preserve"> </w:t>
      </w:r>
      <w:proofErr w:type="gramStart"/>
      <w:r w:rsidRPr="00BC2816">
        <w:rPr>
          <w:rFonts w:ascii="Times New Roman" w:eastAsia="Times New Roman" w:hAnsi="Times New Roman" w:cs="Times New Roman"/>
          <w:color w:val="000000"/>
          <w:lang w:eastAsia="ru-RU"/>
        </w:rPr>
        <w:t>26.03.2019г  №</w:t>
      </w:r>
      <w:proofErr w:type="gramEnd"/>
      <w:r w:rsidRPr="00BC2816">
        <w:rPr>
          <w:rFonts w:ascii="Times New Roman" w:eastAsia="Times New Roman" w:hAnsi="Times New Roman" w:cs="Times New Roman"/>
          <w:color w:val="000000"/>
          <w:lang w:eastAsia="ru-RU"/>
        </w:rPr>
        <w:t xml:space="preserve"> 157</w:t>
      </w:r>
      <w:r w:rsidRPr="00BC2816">
        <w:rPr>
          <w:rFonts w:ascii="Times New Roman" w:eastAsia="Times New Roman" w:hAnsi="Times New Roman" w:cs="Times New Roman"/>
          <w:lang w:eastAsia="ru-RU"/>
        </w:rPr>
        <w:t xml:space="preserve"> «</w:t>
      </w:r>
      <w:bookmarkStart w:id="18" w:name="_Hlk528931096"/>
      <w:r w:rsidRPr="00BC2816">
        <w:rPr>
          <w:rFonts w:ascii="Times New Roman" w:eastAsia="Times New Roman" w:hAnsi="Times New Roman" w:cs="Times New Roman"/>
          <w:lang w:eastAsia="ru-RU"/>
        </w:rPr>
        <w:t xml:space="preserve">Об утверждении административного регламента предоставления </w:t>
      </w:r>
      <w:bookmarkStart w:id="19" w:name="_Hlk3372319"/>
      <w:r w:rsidRPr="00BC2816">
        <w:rPr>
          <w:rFonts w:ascii="Times New Roman" w:eastAsia="Times New Roman" w:hAnsi="Times New Roman" w:cs="Times New Roman"/>
          <w:lang w:eastAsia="ru-RU"/>
        </w:rPr>
        <w:t xml:space="preserve">Администрацией городского поселения Безенчук </w:t>
      </w:r>
      <w:bookmarkEnd w:id="19"/>
      <w:r w:rsidRPr="00BC2816">
        <w:rPr>
          <w:rFonts w:ascii="Times New Roman" w:eastAsia="Times New Roman" w:hAnsi="Times New Roman" w:cs="Times New Roman"/>
          <w:lang w:eastAsia="ru-RU"/>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8"/>
      <w:r w:rsidRPr="00BC2816">
        <w:rPr>
          <w:rFonts w:ascii="Times New Roman" w:eastAsia="Times New Roman" w:hAnsi="Times New Roman" w:cs="Times New Roman"/>
          <w:color w:val="000000"/>
          <w:lang w:eastAsia="ru-RU"/>
        </w:rPr>
        <w:t xml:space="preserve"> </w:t>
      </w:r>
      <w:r w:rsidRPr="00BC2816">
        <w:rPr>
          <w:rFonts w:ascii="Times New Roman" w:eastAsia="Times New Roman" w:hAnsi="Times New Roman" w:cs="Times New Roman"/>
          <w:lang w:eastAsia="ru-RU"/>
        </w:rPr>
        <w:t>признать утратившим силу.</w:t>
      </w:r>
    </w:p>
    <w:p w14:paraId="079DD7D6" w14:textId="77777777" w:rsidR="00BC2816" w:rsidRPr="00BC2816" w:rsidRDefault="00BC2816" w:rsidP="00BC2816">
      <w:pPr>
        <w:spacing w:after="0" w:line="240" w:lineRule="auto"/>
        <w:ind w:firstLine="851"/>
        <w:jc w:val="both"/>
        <w:rPr>
          <w:rFonts w:ascii="Times New Roman" w:eastAsia="Times New Roman" w:hAnsi="Times New Roman" w:cs="Times New Roman"/>
          <w:lang w:eastAsia="en-IN"/>
        </w:rPr>
      </w:pPr>
      <w:r w:rsidRPr="00BC2816">
        <w:rPr>
          <w:rFonts w:ascii="Times New Roman" w:eastAsia="Times New Roman" w:hAnsi="Times New Roman" w:cs="Times New Roman"/>
          <w:lang w:eastAsia="en-IN"/>
        </w:rPr>
        <w:t>4. Настоящее постановление вступает в силу со дня его официального опубликования.</w:t>
      </w:r>
    </w:p>
    <w:p w14:paraId="6B4A6A5A" w14:textId="0E30B423" w:rsidR="00F63F7E" w:rsidRPr="00111B10" w:rsidRDefault="00F63F7E" w:rsidP="00BC2816">
      <w:pPr>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Глава городского поселения                                                        </w:t>
      </w:r>
      <w:proofErr w:type="spellStart"/>
      <w:r w:rsidRPr="00111B10">
        <w:rPr>
          <w:rFonts w:ascii="Times New Roman" w:eastAsia="Times New Roman" w:hAnsi="Times New Roman" w:cs="Times New Roman"/>
          <w:lang w:eastAsia="ru-RU"/>
        </w:rPr>
        <w:t>В.Н.Гуров</w:t>
      </w:r>
      <w:proofErr w:type="spellEnd"/>
    </w:p>
    <w:p w14:paraId="20DEF1C0" w14:textId="77777777" w:rsidR="00F63F7E" w:rsidRPr="00111B10" w:rsidRDefault="00F63F7E" w:rsidP="00F63F7E">
      <w:pPr>
        <w:pStyle w:val="14"/>
        <w:ind w:firstLine="0"/>
        <w:jc w:val="right"/>
        <w:rPr>
          <w:rFonts w:eastAsia="Calibri"/>
          <w:sz w:val="20"/>
        </w:rPr>
      </w:pPr>
      <w:r w:rsidRPr="00111B10">
        <w:t xml:space="preserve">  </w:t>
      </w:r>
      <w:r w:rsidRPr="00111B10">
        <w:rPr>
          <w:rFonts w:eastAsia="Calibri"/>
          <w:sz w:val="20"/>
        </w:rPr>
        <w:t xml:space="preserve">Приложение № 1 </w:t>
      </w:r>
    </w:p>
    <w:p w14:paraId="23ED15F6" w14:textId="77777777" w:rsidR="00F63F7E" w:rsidRPr="00111B10" w:rsidRDefault="00F63F7E" w:rsidP="00F63F7E">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Администрации </w:t>
      </w:r>
    </w:p>
    <w:p w14:paraId="59705595" w14:textId="77777777" w:rsidR="00F63F7E" w:rsidRPr="00111B10" w:rsidRDefault="00F63F7E" w:rsidP="00F63F7E">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45901F74" w14:textId="4E6747D1" w:rsidR="00F63F7E" w:rsidRDefault="00F63F7E" w:rsidP="00F63F7E">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2</w:t>
      </w:r>
      <w:r>
        <w:rPr>
          <w:rFonts w:ascii="Times New Roman" w:eastAsia="Calibri" w:hAnsi="Times New Roman" w:cs="Times New Roman"/>
          <w:sz w:val="20"/>
          <w:szCs w:val="20"/>
          <w:lang w:eastAsia="ru-RU"/>
        </w:rPr>
        <w:t>7</w:t>
      </w:r>
      <w:r w:rsidRPr="00111B10">
        <w:rPr>
          <w:rFonts w:ascii="Times New Roman" w:eastAsia="Calibri" w:hAnsi="Times New Roman" w:cs="Times New Roman"/>
          <w:sz w:val="20"/>
          <w:szCs w:val="20"/>
          <w:lang w:eastAsia="ru-RU"/>
        </w:rPr>
        <w:t xml:space="preserve"> декабря 2022г. № 5</w:t>
      </w:r>
      <w:r>
        <w:rPr>
          <w:rFonts w:ascii="Times New Roman" w:eastAsia="Calibri" w:hAnsi="Times New Roman" w:cs="Times New Roman"/>
          <w:sz w:val="20"/>
          <w:szCs w:val="20"/>
          <w:lang w:eastAsia="ru-RU"/>
        </w:rPr>
        <w:t>8</w:t>
      </w:r>
      <w:r w:rsidR="00BC2816">
        <w:rPr>
          <w:rFonts w:ascii="Times New Roman" w:eastAsia="Calibri" w:hAnsi="Times New Roman" w:cs="Times New Roman"/>
          <w:sz w:val="20"/>
          <w:szCs w:val="20"/>
          <w:lang w:eastAsia="ru-RU"/>
        </w:rPr>
        <w:t>5</w:t>
      </w:r>
    </w:p>
    <w:p w14:paraId="5C7F74FC" w14:textId="77777777" w:rsidR="000F522D" w:rsidRPr="000F522D" w:rsidRDefault="000F522D" w:rsidP="000F522D">
      <w:pPr>
        <w:keepNext/>
        <w:spacing w:after="0" w:line="240" w:lineRule="auto"/>
        <w:jc w:val="center"/>
        <w:outlineLvl w:val="0"/>
        <w:rPr>
          <w:rFonts w:ascii="Times New Roman" w:eastAsia="Times New Roman" w:hAnsi="Times New Roman" w:cs="Times New Roman"/>
          <w:b/>
          <w:bCs/>
          <w:lang w:eastAsia="zh-CN"/>
        </w:rPr>
      </w:pPr>
      <w:r w:rsidRPr="000F522D">
        <w:rPr>
          <w:rFonts w:ascii="Times New Roman" w:eastAsia="Times New Roman" w:hAnsi="Times New Roman" w:cs="Times New Roman"/>
          <w:b/>
          <w:bCs/>
          <w:lang w:eastAsia="zh-CN"/>
        </w:rPr>
        <w:t>Административный регламент</w:t>
      </w:r>
    </w:p>
    <w:p w14:paraId="20B7D193"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bCs/>
          <w:lang w:eastAsia="zh-CN"/>
        </w:rPr>
        <w:t xml:space="preserve">предоставления </w:t>
      </w:r>
      <w:r w:rsidRPr="000F522D">
        <w:rPr>
          <w:rFonts w:ascii="Times New Roman" w:eastAsia="Times New Roman" w:hAnsi="Times New Roman" w:cs="Times New Roman"/>
          <w:b/>
          <w:lang w:eastAsia="ru-RU"/>
        </w:rPr>
        <w:t xml:space="preserve">Администрацией </w:t>
      </w:r>
      <w:r w:rsidRPr="000F522D">
        <w:rPr>
          <w:rFonts w:ascii="Times New Roman" w:eastAsia="Times New Roman" w:hAnsi="Times New Roman" w:cs="Times New Roman"/>
          <w:b/>
          <w:bCs/>
          <w:lang w:eastAsia="ru-RU"/>
        </w:rPr>
        <w:t>городского поселения Безенчук</w:t>
      </w:r>
      <w:r w:rsidRPr="000F522D">
        <w:rPr>
          <w:rFonts w:ascii="Times New Roman" w:eastAsia="Times New Roman" w:hAnsi="Times New Roman" w:cs="Times New Roman"/>
          <w:b/>
          <w:lang w:eastAsia="ru-RU"/>
        </w:rPr>
        <w:t xml:space="preserve"> муниципального района Безенчукский Самарской области муниципальной услуги</w:t>
      </w:r>
      <w:r w:rsidRPr="000F522D">
        <w:rPr>
          <w:rFonts w:ascii="Times New Roman" w:eastAsia="Times New Roman" w:hAnsi="Times New Roman" w:cs="Times New Roman"/>
          <w:b/>
          <w:bCs/>
          <w:lang w:eastAsia="zh-CN"/>
        </w:rPr>
        <w:t xml:space="preserve"> "П</w:t>
      </w:r>
      <w:r w:rsidRPr="000F522D">
        <w:rPr>
          <w:rFonts w:ascii="Times New Roman" w:eastAsia="Times New Roman" w:hAnsi="Times New Roman" w:cs="Times New Roman"/>
          <w:b/>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p>
    <w:tbl>
      <w:tblPr>
        <w:tblW w:w="10915" w:type="dxa"/>
        <w:tblInd w:w="250" w:type="dxa"/>
        <w:tblLook w:val="04A0" w:firstRow="1" w:lastRow="0" w:firstColumn="1" w:lastColumn="0" w:noHBand="0" w:noVBand="1"/>
      </w:tblPr>
      <w:tblGrid>
        <w:gridCol w:w="9639"/>
        <w:gridCol w:w="1276"/>
      </w:tblGrid>
      <w:tr w:rsidR="000F522D" w:rsidRPr="000F522D" w14:paraId="02BDBD3B" w14:textId="77777777" w:rsidTr="000F522D">
        <w:tc>
          <w:tcPr>
            <w:tcW w:w="9639" w:type="dxa"/>
            <w:shd w:val="clear" w:color="auto" w:fill="auto"/>
          </w:tcPr>
          <w:p w14:paraId="7327D2FC" w14:textId="77777777" w:rsidR="000F522D" w:rsidRPr="000F522D" w:rsidRDefault="000F522D" w:rsidP="000F522D">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Оглавление</w:t>
            </w:r>
          </w:p>
        </w:tc>
        <w:tc>
          <w:tcPr>
            <w:tcW w:w="1276" w:type="dxa"/>
            <w:shd w:val="clear" w:color="auto" w:fill="auto"/>
          </w:tcPr>
          <w:p w14:paraId="59D60654" w14:textId="77777777" w:rsidR="000F522D" w:rsidRPr="000F522D" w:rsidRDefault="000F522D" w:rsidP="000F522D">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2</w:t>
            </w:r>
          </w:p>
        </w:tc>
      </w:tr>
      <w:tr w:rsidR="000F522D" w:rsidRPr="000F522D" w14:paraId="1F6A95EC" w14:textId="77777777" w:rsidTr="000F522D">
        <w:tc>
          <w:tcPr>
            <w:tcW w:w="9639" w:type="dxa"/>
            <w:shd w:val="clear" w:color="auto" w:fill="auto"/>
          </w:tcPr>
          <w:p w14:paraId="44112573" w14:textId="77777777" w:rsidR="000F522D" w:rsidRPr="000F522D" w:rsidRDefault="000F522D" w:rsidP="000F522D">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 xml:space="preserve">Раздел </w:t>
            </w:r>
            <w:r w:rsidRPr="000F522D">
              <w:rPr>
                <w:rFonts w:ascii="Times New Roman" w:eastAsia="Calibri" w:hAnsi="Times New Roman" w:cs="Times New Roman"/>
                <w:iCs/>
                <w:color w:val="000000"/>
                <w:sz w:val="16"/>
                <w:szCs w:val="16"/>
                <w:lang w:val="en-US" w:eastAsia="ru-RU"/>
              </w:rPr>
              <w:t>I</w:t>
            </w:r>
            <w:r w:rsidRPr="000F522D">
              <w:rPr>
                <w:rFonts w:ascii="Times New Roman" w:eastAsia="Calibri" w:hAnsi="Times New Roman" w:cs="Times New Roman"/>
                <w:iCs/>
                <w:color w:val="000000"/>
                <w:sz w:val="16"/>
                <w:szCs w:val="16"/>
                <w:lang w:eastAsia="ru-RU"/>
              </w:rPr>
              <w:t xml:space="preserve">. Общие положения                   </w:t>
            </w:r>
          </w:p>
        </w:tc>
        <w:tc>
          <w:tcPr>
            <w:tcW w:w="1276" w:type="dxa"/>
            <w:shd w:val="clear" w:color="auto" w:fill="auto"/>
          </w:tcPr>
          <w:p w14:paraId="60D67C47" w14:textId="77777777" w:rsidR="000F522D" w:rsidRPr="000F522D" w:rsidRDefault="000F522D" w:rsidP="000F522D">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3</w:t>
            </w:r>
          </w:p>
        </w:tc>
      </w:tr>
      <w:tr w:rsidR="000F522D" w:rsidRPr="000F522D" w14:paraId="5431DD04" w14:textId="77777777" w:rsidTr="000F522D">
        <w:tc>
          <w:tcPr>
            <w:tcW w:w="9639" w:type="dxa"/>
            <w:shd w:val="clear" w:color="auto" w:fill="auto"/>
          </w:tcPr>
          <w:p w14:paraId="57064850" w14:textId="77777777" w:rsidR="000F522D" w:rsidRPr="000F522D" w:rsidRDefault="000F522D" w:rsidP="000F522D">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 xml:space="preserve">Раздел </w:t>
            </w:r>
            <w:r w:rsidRPr="000F522D">
              <w:rPr>
                <w:rFonts w:ascii="Times New Roman" w:eastAsia="Calibri" w:hAnsi="Times New Roman" w:cs="Times New Roman"/>
                <w:iCs/>
                <w:color w:val="000000"/>
                <w:sz w:val="16"/>
                <w:szCs w:val="16"/>
                <w:lang w:val="en-US" w:eastAsia="ru-RU"/>
              </w:rPr>
              <w:t>II</w:t>
            </w:r>
            <w:r w:rsidRPr="000F522D">
              <w:rPr>
                <w:rFonts w:ascii="Times New Roman" w:eastAsia="Calibri" w:hAnsi="Times New Roman" w:cs="Times New Roman"/>
                <w:iCs/>
                <w:color w:val="000000"/>
                <w:sz w:val="16"/>
                <w:szCs w:val="16"/>
                <w:lang w:eastAsia="ru-RU"/>
              </w:rPr>
              <w:t xml:space="preserve">. Стандарт предоставления </w:t>
            </w:r>
            <w:r w:rsidRPr="000F522D">
              <w:rPr>
                <w:rFonts w:ascii="Times New Roman" w:eastAsia="Times New Roman" w:hAnsi="Times New Roman" w:cs="Times New Roman"/>
                <w:bCs/>
                <w:color w:val="000000"/>
                <w:sz w:val="16"/>
                <w:szCs w:val="16"/>
                <w:lang w:eastAsia="ru-RU"/>
              </w:rPr>
              <w:t xml:space="preserve">муниципальной </w:t>
            </w:r>
            <w:r w:rsidRPr="000F522D">
              <w:rPr>
                <w:rFonts w:ascii="Times New Roman" w:eastAsia="Calibri" w:hAnsi="Times New Roman" w:cs="Times New Roman"/>
                <w:iCs/>
                <w:color w:val="000000"/>
                <w:sz w:val="16"/>
                <w:szCs w:val="16"/>
                <w:lang w:eastAsia="ru-RU"/>
              </w:rPr>
              <w:t>услуги</w:t>
            </w:r>
          </w:p>
        </w:tc>
        <w:tc>
          <w:tcPr>
            <w:tcW w:w="1276" w:type="dxa"/>
            <w:shd w:val="clear" w:color="auto" w:fill="auto"/>
          </w:tcPr>
          <w:p w14:paraId="27110D24" w14:textId="77777777" w:rsidR="000F522D" w:rsidRPr="000F522D" w:rsidRDefault="000F522D" w:rsidP="000F522D">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5</w:t>
            </w:r>
          </w:p>
        </w:tc>
      </w:tr>
      <w:tr w:rsidR="000F522D" w:rsidRPr="000F522D" w14:paraId="7520B6BE" w14:textId="77777777" w:rsidTr="000F522D">
        <w:trPr>
          <w:trHeight w:val="80"/>
        </w:trPr>
        <w:tc>
          <w:tcPr>
            <w:tcW w:w="9639" w:type="dxa"/>
            <w:shd w:val="clear" w:color="auto" w:fill="auto"/>
          </w:tcPr>
          <w:p w14:paraId="17F8D279" w14:textId="77777777" w:rsidR="000F522D" w:rsidRPr="000F522D" w:rsidRDefault="000F522D" w:rsidP="000F522D">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 xml:space="preserve">Раздел </w:t>
            </w:r>
            <w:r w:rsidRPr="000F522D">
              <w:rPr>
                <w:rFonts w:ascii="Times New Roman" w:eastAsia="Calibri" w:hAnsi="Times New Roman" w:cs="Times New Roman"/>
                <w:iCs/>
                <w:color w:val="000000"/>
                <w:sz w:val="16"/>
                <w:szCs w:val="16"/>
                <w:lang w:val="en-US" w:eastAsia="ru-RU"/>
              </w:rPr>
              <w:t>III</w:t>
            </w:r>
            <w:r w:rsidRPr="000F522D">
              <w:rPr>
                <w:rFonts w:ascii="Times New Roman" w:eastAsia="Calibri" w:hAnsi="Times New Roman" w:cs="Times New Roman"/>
                <w:iCs/>
                <w:color w:val="000000"/>
                <w:sz w:val="16"/>
                <w:szCs w:val="1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tc>
        <w:tc>
          <w:tcPr>
            <w:tcW w:w="1276" w:type="dxa"/>
            <w:shd w:val="clear" w:color="auto" w:fill="auto"/>
          </w:tcPr>
          <w:p w14:paraId="27013A27" w14:textId="34F99ABC" w:rsidR="000F522D" w:rsidRPr="000F522D" w:rsidRDefault="000F522D" w:rsidP="000F522D">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15</w:t>
            </w:r>
          </w:p>
        </w:tc>
      </w:tr>
      <w:tr w:rsidR="000F522D" w:rsidRPr="000F522D" w14:paraId="16D80BA0" w14:textId="77777777" w:rsidTr="000F522D">
        <w:tc>
          <w:tcPr>
            <w:tcW w:w="9639" w:type="dxa"/>
            <w:shd w:val="clear" w:color="auto" w:fill="auto"/>
          </w:tcPr>
          <w:p w14:paraId="030F894B" w14:textId="77777777" w:rsidR="000F522D" w:rsidRPr="000F522D" w:rsidRDefault="000F522D" w:rsidP="000F522D">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 xml:space="preserve">Раздел </w:t>
            </w:r>
            <w:r w:rsidRPr="000F522D">
              <w:rPr>
                <w:rFonts w:ascii="Times New Roman" w:eastAsia="Calibri" w:hAnsi="Times New Roman" w:cs="Times New Roman"/>
                <w:iCs/>
                <w:color w:val="000000"/>
                <w:sz w:val="16"/>
                <w:szCs w:val="16"/>
                <w:lang w:val="en-US" w:eastAsia="ru-RU"/>
              </w:rPr>
              <w:t>IV</w:t>
            </w:r>
            <w:r w:rsidRPr="000F522D">
              <w:rPr>
                <w:rFonts w:ascii="Times New Roman" w:eastAsia="Calibri" w:hAnsi="Times New Roman" w:cs="Times New Roman"/>
                <w:iCs/>
                <w:color w:val="000000"/>
                <w:sz w:val="16"/>
                <w:szCs w:val="16"/>
                <w:lang w:eastAsia="ru-RU"/>
              </w:rPr>
              <w:t>. Формы контроля за исполнением административного регламента</w:t>
            </w:r>
          </w:p>
        </w:tc>
        <w:tc>
          <w:tcPr>
            <w:tcW w:w="1276" w:type="dxa"/>
            <w:shd w:val="clear" w:color="auto" w:fill="auto"/>
          </w:tcPr>
          <w:p w14:paraId="0612B5E0" w14:textId="77777777" w:rsidR="000F522D" w:rsidRPr="000F522D" w:rsidRDefault="000F522D" w:rsidP="000F522D">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21</w:t>
            </w:r>
          </w:p>
        </w:tc>
      </w:tr>
      <w:tr w:rsidR="000F522D" w:rsidRPr="000F522D" w14:paraId="464253B1" w14:textId="77777777" w:rsidTr="000F522D">
        <w:trPr>
          <w:trHeight w:val="80"/>
        </w:trPr>
        <w:tc>
          <w:tcPr>
            <w:tcW w:w="9639" w:type="dxa"/>
            <w:shd w:val="clear" w:color="auto" w:fill="auto"/>
          </w:tcPr>
          <w:p w14:paraId="7942BAE6" w14:textId="77777777" w:rsidR="000F522D" w:rsidRPr="000F522D" w:rsidRDefault="000F522D" w:rsidP="000F522D">
            <w:pPr>
              <w:widowControl w:val="0"/>
              <w:tabs>
                <w:tab w:val="left" w:pos="567"/>
              </w:tabs>
              <w:spacing w:after="0" w:line="240" w:lineRule="auto"/>
              <w:ind w:firstLine="709"/>
              <w:contextualSpacing/>
              <w:jc w:val="both"/>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 xml:space="preserve">Раздел </w:t>
            </w:r>
            <w:r w:rsidRPr="000F522D">
              <w:rPr>
                <w:rFonts w:ascii="Times New Roman" w:eastAsia="Calibri" w:hAnsi="Times New Roman" w:cs="Times New Roman"/>
                <w:iCs/>
                <w:color w:val="000000"/>
                <w:sz w:val="16"/>
                <w:szCs w:val="16"/>
                <w:lang w:val="en-US" w:eastAsia="ru-RU"/>
              </w:rPr>
              <w:t>V</w:t>
            </w:r>
            <w:r w:rsidRPr="000F522D">
              <w:rPr>
                <w:rFonts w:ascii="Times New Roman" w:eastAsia="Calibri" w:hAnsi="Times New Roman" w:cs="Times New Roman"/>
                <w:iCs/>
                <w:color w:val="000000"/>
                <w:sz w:val="16"/>
                <w:szCs w:val="16"/>
                <w:lang w:eastAsia="ru-RU"/>
              </w:rPr>
              <w:t xml:space="preserve">. </w:t>
            </w:r>
            <w:r w:rsidRPr="000F522D">
              <w:rPr>
                <w:rFonts w:ascii="Times New Roman" w:eastAsia="Times New Roman" w:hAnsi="Times New Roman" w:cs="Times New Roman"/>
                <w:color w:val="000000"/>
                <w:sz w:val="16"/>
                <w:szCs w:val="16"/>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14:paraId="10090CF2" w14:textId="77777777" w:rsidR="000F522D" w:rsidRPr="000F522D" w:rsidRDefault="000F522D" w:rsidP="000F522D">
            <w:pPr>
              <w:widowControl w:val="0"/>
              <w:spacing w:after="0" w:line="240" w:lineRule="auto"/>
              <w:contextualSpacing/>
              <w:jc w:val="center"/>
              <w:rPr>
                <w:rFonts w:ascii="Times New Roman" w:eastAsia="Calibri" w:hAnsi="Times New Roman" w:cs="Times New Roman"/>
                <w:iCs/>
                <w:color w:val="000000"/>
                <w:sz w:val="16"/>
                <w:szCs w:val="16"/>
                <w:lang w:eastAsia="ru-RU"/>
              </w:rPr>
            </w:pPr>
            <w:r w:rsidRPr="000F522D">
              <w:rPr>
                <w:rFonts w:ascii="Times New Roman" w:eastAsia="Calibri" w:hAnsi="Times New Roman" w:cs="Times New Roman"/>
                <w:iCs/>
                <w:color w:val="000000"/>
                <w:sz w:val="16"/>
                <w:szCs w:val="16"/>
                <w:lang w:eastAsia="ru-RU"/>
              </w:rPr>
              <w:t>22</w:t>
            </w:r>
          </w:p>
        </w:tc>
      </w:tr>
      <w:tr w:rsidR="000F522D" w:rsidRPr="000F522D" w14:paraId="7F3C3D70" w14:textId="77777777" w:rsidTr="000F522D">
        <w:tc>
          <w:tcPr>
            <w:tcW w:w="9639" w:type="dxa"/>
            <w:shd w:val="clear" w:color="auto" w:fill="auto"/>
          </w:tcPr>
          <w:p w14:paraId="7991747B" w14:textId="77777777" w:rsidR="000F522D" w:rsidRPr="000F522D" w:rsidRDefault="000F522D" w:rsidP="000F522D">
            <w:pPr>
              <w:spacing w:after="0" w:line="240" w:lineRule="auto"/>
              <w:ind w:firstLine="709"/>
              <w:jc w:val="both"/>
              <w:rPr>
                <w:rFonts w:ascii="Times New Roman" w:eastAsia="Times New Roman" w:hAnsi="Times New Roman" w:cs="Times New Roman"/>
                <w:sz w:val="16"/>
                <w:szCs w:val="16"/>
                <w:lang w:eastAsia="ru-RU" w:bidi="ru-RU"/>
              </w:rPr>
            </w:pPr>
            <w:r w:rsidRPr="000F522D">
              <w:rPr>
                <w:rFonts w:ascii="Times New Roman" w:eastAsia="Calibri" w:hAnsi="Times New Roman" w:cs="Times New Roman"/>
                <w:iCs/>
                <w:sz w:val="16"/>
                <w:szCs w:val="16"/>
                <w:lang w:eastAsia="ru-RU"/>
              </w:rPr>
              <w:t xml:space="preserve">Приложение №1. Форма заявления </w:t>
            </w:r>
            <w:r w:rsidRPr="000F522D">
              <w:rPr>
                <w:rFonts w:ascii="Times New Roman" w:eastAsia="Times New Roman" w:hAnsi="Times New Roman" w:cs="Times New Roman"/>
                <w:sz w:val="16"/>
                <w:szCs w:val="16"/>
                <w:lang w:eastAsia="ru-RU" w:bidi="ru-RU"/>
              </w:rPr>
              <w:t>о предоставлении муниципальной услуги</w:t>
            </w:r>
          </w:p>
        </w:tc>
        <w:tc>
          <w:tcPr>
            <w:tcW w:w="1276" w:type="dxa"/>
            <w:shd w:val="clear" w:color="auto" w:fill="auto"/>
          </w:tcPr>
          <w:p w14:paraId="5C2E81F3"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24</w:t>
            </w:r>
          </w:p>
        </w:tc>
      </w:tr>
      <w:tr w:rsidR="000F522D" w:rsidRPr="000F522D" w14:paraId="5EA1BDD5" w14:textId="77777777" w:rsidTr="000F522D">
        <w:tc>
          <w:tcPr>
            <w:tcW w:w="9639" w:type="dxa"/>
            <w:shd w:val="clear" w:color="auto" w:fill="auto"/>
          </w:tcPr>
          <w:p w14:paraId="450DDCAF" w14:textId="77777777" w:rsidR="000F522D" w:rsidRPr="000F522D" w:rsidRDefault="000F522D" w:rsidP="000F522D">
            <w:pPr>
              <w:spacing w:after="0" w:line="240" w:lineRule="auto"/>
              <w:ind w:firstLine="709"/>
              <w:jc w:val="both"/>
              <w:rPr>
                <w:rFonts w:ascii="Times New Roman" w:eastAsia="Calibri" w:hAnsi="Times New Roman" w:cs="Times New Roman"/>
                <w:iCs/>
                <w:sz w:val="16"/>
                <w:szCs w:val="16"/>
                <w:lang w:eastAsia="ru-RU"/>
              </w:rPr>
            </w:pPr>
            <w:r w:rsidRPr="000F522D">
              <w:rPr>
                <w:rFonts w:ascii="Times New Roman" w:eastAsia="Times New Roman" w:hAnsi="Times New Roman" w:cs="Times New Roman"/>
                <w:sz w:val="16"/>
                <w:szCs w:val="16"/>
                <w:lang w:eastAsia="ru-RU"/>
              </w:rPr>
              <w:t>Приложение №2. Форма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14:paraId="3FD80E19"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26</w:t>
            </w:r>
          </w:p>
        </w:tc>
      </w:tr>
      <w:tr w:rsidR="000F522D" w:rsidRPr="000F522D" w14:paraId="4CD45E8F" w14:textId="77777777" w:rsidTr="000F522D">
        <w:tc>
          <w:tcPr>
            <w:tcW w:w="9639" w:type="dxa"/>
            <w:shd w:val="clear" w:color="auto" w:fill="auto"/>
          </w:tcPr>
          <w:p w14:paraId="7DFC6BAB" w14:textId="77777777" w:rsidR="000F522D" w:rsidRPr="000F522D" w:rsidRDefault="000F522D" w:rsidP="000F522D">
            <w:pPr>
              <w:spacing w:after="0" w:line="240" w:lineRule="auto"/>
              <w:ind w:firstLine="709"/>
              <w:jc w:val="both"/>
              <w:rPr>
                <w:rFonts w:ascii="Times New Roman" w:eastAsia="Times New Roman" w:hAnsi="Times New Roman" w:cs="Times New Roman"/>
                <w:sz w:val="16"/>
                <w:szCs w:val="16"/>
                <w:lang w:eastAsia="ru-RU"/>
              </w:rPr>
            </w:pPr>
            <w:r w:rsidRPr="000F522D">
              <w:rPr>
                <w:rFonts w:ascii="Times New Roman" w:eastAsia="Times New Roman" w:hAnsi="Times New Roman" w:cs="Times New Roman"/>
                <w:sz w:val="16"/>
                <w:szCs w:val="16"/>
                <w:lang w:eastAsia="ru-RU"/>
              </w:rPr>
              <w:t>Приложение №3. Форма решения об отказе в предоставлении муниципальной услуги.</w:t>
            </w:r>
          </w:p>
        </w:tc>
        <w:tc>
          <w:tcPr>
            <w:tcW w:w="1276" w:type="dxa"/>
            <w:shd w:val="clear" w:color="auto" w:fill="auto"/>
          </w:tcPr>
          <w:p w14:paraId="57BB7069"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27</w:t>
            </w:r>
          </w:p>
        </w:tc>
      </w:tr>
      <w:tr w:rsidR="000F522D" w:rsidRPr="000F522D" w14:paraId="657A3C07" w14:textId="77777777" w:rsidTr="000F522D">
        <w:tc>
          <w:tcPr>
            <w:tcW w:w="9639" w:type="dxa"/>
            <w:shd w:val="clear" w:color="auto" w:fill="auto"/>
          </w:tcPr>
          <w:p w14:paraId="0A3C7BCE"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sz w:val="16"/>
                <w:szCs w:val="16"/>
                <w:lang w:eastAsia="ru-RU"/>
              </w:rPr>
            </w:pPr>
            <w:r w:rsidRPr="000F522D">
              <w:rPr>
                <w:rFonts w:ascii="Times New Roman" w:eastAsia="Times New Roman" w:hAnsi="Times New Roman" w:cs="Times New Roman"/>
                <w:bCs/>
                <w:sz w:val="16"/>
                <w:szCs w:val="16"/>
                <w:lang w:eastAsia="ru-RU"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14:paraId="4D6637DF"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28</w:t>
            </w:r>
          </w:p>
        </w:tc>
      </w:tr>
      <w:tr w:rsidR="000F522D" w:rsidRPr="000F522D" w14:paraId="2F083DDB" w14:textId="77777777" w:rsidTr="000F522D">
        <w:tc>
          <w:tcPr>
            <w:tcW w:w="9639" w:type="dxa"/>
            <w:shd w:val="clear" w:color="auto" w:fill="auto"/>
          </w:tcPr>
          <w:p w14:paraId="1D5DC677"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0F522D">
              <w:rPr>
                <w:rFonts w:ascii="Times New Roman" w:eastAsia="Times New Roman" w:hAnsi="Times New Roman" w:cs="Times New Roman"/>
                <w:color w:val="000000"/>
                <w:sz w:val="16"/>
                <w:szCs w:val="16"/>
                <w:lang w:eastAsia="ru-RU"/>
              </w:rPr>
              <w:t xml:space="preserve">Приложение №5. Форма заявления об исправлении допущенных опечаток и ошибок в решение о предоставлении </w:t>
            </w:r>
            <w:r w:rsidRPr="000F522D">
              <w:rPr>
                <w:rFonts w:ascii="Times New Roman" w:eastAsia="Times New Roman" w:hAnsi="Times New Roman" w:cs="Times New Roman"/>
                <w:color w:val="000000"/>
                <w:sz w:val="16"/>
                <w:szCs w:val="16"/>
                <w:lang w:eastAsia="ru-RU"/>
              </w:rPr>
              <w:lastRenderedPageBreak/>
              <w:t xml:space="preserve">муниципальной услуги </w:t>
            </w:r>
          </w:p>
        </w:tc>
        <w:tc>
          <w:tcPr>
            <w:tcW w:w="1276" w:type="dxa"/>
            <w:shd w:val="clear" w:color="auto" w:fill="auto"/>
          </w:tcPr>
          <w:p w14:paraId="3193889E"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lastRenderedPageBreak/>
              <w:t>29</w:t>
            </w:r>
          </w:p>
          <w:p w14:paraId="03ECD085"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p>
        </w:tc>
      </w:tr>
      <w:tr w:rsidR="000F522D" w:rsidRPr="000F522D" w14:paraId="241514D7" w14:textId="77777777" w:rsidTr="000F7468">
        <w:trPr>
          <w:trHeight w:val="80"/>
        </w:trPr>
        <w:tc>
          <w:tcPr>
            <w:tcW w:w="9639" w:type="dxa"/>
            <w:shd w:val="clear" w:color="auto" w:fill="auto"/>
          </w:tcPr>
          <w:p w14:paraId="6A39D598"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0F522D">
              <w:rPr>
                <w:rFonts w:ascii="Times New Roman" w:eastAsia="Times New Roman" w:hAnsi="Times New Roman" w:cs="Times New Roman"/>
                <w:color w:val="000000"/>
                <w:sz w:val="16"/>
                <w:szCs w:val="16"/>
                <w:lang w:eastAsia="ru-RU"/>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14:paraId="498C3D36" w14:textId="34A7F40B" w:rsidR="000F522D" w:rsidRPr="000F522D" w:rsidRDefault="000F522D" w:rsidP="000F7468">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32</w:t>
            </w:r>
          </w:p>
        </w:tc>
      </w:tr>
      <w:tr w:rsidR="000F522D" w:rsidRPr="000F522D" w14:paraId="2334E29F" w14:textId="77777777" w:rsidTr="000F522D">
        <w:tc>
          <w:tcPr>
            <w:tcW w:w="9639" w:type="dxa"/>
            <w:shd w:val="clear" w:color="auto" w:fill="auto"/>
          </w:tcPr>
          <w:p w14:paraId="57CD35E0"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0F522D">
              <w:rPr>
                <w:rFonts w:ascii="Times New Roman" w:eastAsia="Times New Roman" w:hAnsi="Times New Roman" w:cs="Times New Roman"/>
                <w:color w:val="000000"/>
                <w:sz w:val="16"/>
                <w:szCs w:val="16"/>
                <w:lang w:eastAsia="ru-RU"/>
              </w:rPr>
              <w:t>Приложение №7. Форма заявления о выдаче дубликата решения о предоставлении муниципальной услуги</w:t>
            </w:r>
          </w:p>
        </w:tc>
        <w:tc>
          <w:tcPr>
            <w:tcW w:w="1276" w:type="dxa"/>
            <w:shd w:val="clear" w:color="auto" w:fill="auto"/>
          </w:tcPr>
          <w:p w14:paraId="5A55A8AD" w14:textId="2A4A0D35" w:rsidR="000F522D" w:rsidRPr="000F522D" w:rsidRDefault="000F522D" w:rsidP="000F7468">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34</w:t>
            </w:r>
          </w:p>
        </w:tc>
      </w:tr>
      <w:tr w:rsidR="000F522D" w:rsidRPr="000F522D" w14:paraId="500A1AF9" w14:textId="77777777" w:rsidTr="000F522D">
        <w:tc>
          <w:tcPr>
            <w:tcW w:w="9639" w:type="dxa"/>
            <w:shd w:val="clear" w:color="auto" w:fill="auto"/>
          </w:tcPr>
          <w:p w14:paraId="3EE6A536"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0F522D">
              <w:rPr>
                <w:rFonts w:ascii="Times New Roman" w:eastAsia="Times New Roman" w:hAnsi="Times New Roman" w:cs="Times New Roman"/>
                <w:color w:val="000000"/>
                <w:sz w:val="16"/>
                <w:szCs w:val="16"/>
                <w:lang w:eastAsia="ru-RU"/>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14:paraId="315CCBFB"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36</w:t>
            </w:r>
          </w:p>
        </w:tc>
      </w:tr>
      <w:tr w:rsidR="000F522D" w:rsidRPr="000F522D" w14:paraId="08E9E086" w14:textId="77777777" w:rsidTr="000F522D">
        <w:tc>
          <w:tcPr>
            <w:tcW w:w="9639" w:type="dxa"/>
            <w:shd w:val="clear" w:color="auto" w:fill="auto"/>
          </w:tcPr>
          <w:p w14:paraId="2EB9A48A"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0F522D">
              <w:rPr>
                <w:rFonts w:ascii="Times New Roman" w:eastAsia="Times New Roman" w:hAnsi="Times New Roman" w:cs="Times New Roman"/>
                <w:color w:val="000000"/>
                <w:sz w:val="16"/>
                <w:szCs w:val="16"/>
                <w:lang w:eastAsia="ru-RU"/>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14:paraId="22EA130F"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38</w:t>
            </w:r>
          </w:p>
        </w:tc>
      </w:tr>
      <w:tr w:rsidR="000F522D" w:rsidRPr="000F522D" w14:paraId="31579CA9" w14:textId="77777777" w:rsidTr="000F522D">
        <w:tc>
          <w:tcPr>
            <w:tcW w:w="9639" w:type="dxa"/>
            <w:shd w:val="clear" w:color="auto" w:fill="auto"/>
          </w:tcPr>
          <w:p w14:paraId="0F571F64"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0F522D">
              <w:rPr>
                <w:rFonts w:ascii="Times New Roman" w:eastAsia="Times New Roman" w:hAnsi="Times New Roman" w:cs="Times New Roman"/>
                <w:color w:val="000000"/>
                <w:sz w:val="16"/>
                <w:szCs w:val="16"/>
                <w:lang w:eastAsia="ru-RU"/>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14:paraId="1C5C0756"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40</w:t>
            </w:r>
          </w:p>
          <w:p w14:paraId="11923713"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p>
        </w:tc>
      </w:tr>
      <w:tr w:rsidR="000F522D" w:rsidRPr="000F522D" w14:paraId="7842A214" w14:textId="77777777" w:rsidTr="000F522D">
        <w:tc>
          <w:tcPr>
            <w:tcW w:w="9639" w:type="dxa"/>
            <w:shd w:val="clear" w:color="auto" w:fill="auto"/>
          </w:tcPr>
          <w:p w14:paraId="0921C12F" w14:textId="77777777" w:rsidR="000F522D" w:rsidRPr="000F522D" w:rsidRDefault="000F522D" w:rsidP="000F522D">
            <w:pPr>
              <w:widowControl w:val="0"/>
              <w:spacing w:after="0" w:line="240" w:lineRule="auto"/>
              <w:ind w:firstLine="709"/>
              <w:jc w:val="both"/>
              <w:rPr>
                <w:rFonts w:ascii="Times New Roman" w:eastAsia="Times New Roman" w:hAnsi="Times New Roman" w:cs="Times New Roman"/>
                <w:color w:val="000000"/>
                <w:sz w:val="16"/>
                <w:szCs w:val="16"/>
                <w:lang w:eastAsia="ru-RU"/>
              </w:rPr>
            </w:pPr>
            <w:r w:rsidRPr="000F522D">
              <w:rPr>
                <w:rFonts w:ascii="Times New Roman" w:eastAsia="Times New Roman" w:hAnsi="Times New Roman" w:cs="Times New Roman"/>
                <w:color w:val="000000"/>
                <w:sz w:val="16"/>
                <w:szCs w:val="16"/>
                <w:lang w:eastAsia="ru-RU"/>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14:paraId="6EFCEDFB" w14:textId="77777777" w:rsidR="000F522D" w:rsidRPr="000F522D" w:rsidRDefault="000F522D" w:rsidP="000F522D">
            <w:pPr>
              <w:spacing w:after="0" w:line="240" w:lineRule="auto"/>
              <w:jc w:val="center"/>
              <w:rPr>
                <w:rFonts w:ascii="Times New Roman" w:eastAsia="Calibri" w:hAnsi="Times New Roman" w:cs="Times New Roman"/>
                <w:iCs/>
                <w:sz w:val="16"/>
                <w:szCs w:val="16"/>
                <w:lang w:eastAsia="ru-RU"/>
              </w:rPr>
            </w:pPr>
            <w:r w:rsidRPr="000F522D">
              <w:rPr>
                <w:rFonts w:ascii="Times New Roman" w:eastAsia="Calibri" w:hAnsi="Times New Roman" w:cs="Times New Roman"/>
                <w:iCs/>
                <w:sz w:val="16"/>
                <w:szCs w:val="16"/>
                <w:lang w:eastAsia="ru-RU"/>
              </w:rPr>
              <w:t>41</w:t>
            </w:r>
          </w:p>
        </w:tc>
      </w:tr>
    </w:tbl>
    <w:p w14:paraId="560F776A"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 xml:space="preserve">Раздел </w:t>
      </w:r>
      <w:r w:rsidRPr="000F522D">
        <w:rPr>
          <w:rFonts w:ascii="Times New Roman" w:eastAsia="Times New Roman" w:hAnsi="Times New Roman" w:cs="Times New Roman"/>
          <w:b/>
          <w:lang w:val="en-US" w:eastAsia="ru-RU"/>
        </w:rPr>
        <w:t>I</w:t>
      </w:r>
      <w:r w:rsidRPr="000F522D">
        <w:rPr>
          <w:rFonts w:ascii="Times New Roman" w:eastAsia="Times New Roman" w:hAnsi="Times New Roman" w:cs="Times New Roman"/>
          <w:b/>
          <w:lang w:eastAsia="ru-RU"/>
        </w:rPr>
        <w:t>. Общие положения</w:t>
      </w:r>
    </w:p>
    <w:p w14:paraId="7F9FB56C"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Предмет регулирования регламента</w:t>
      </w:r>
    </w:p>
    <w:p w14:paraId="2CFFE54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zh-CN"/>
        </w:rPr>
      </w:pPr>
      <w:r w:rsidRPr="000F522D">
        <w:rPr>
          <w:rFonts w:ascii="Times New Roman" w:eastAsia="Times New Roman" w:hAnsi="Times New Roman" w:cs="Times New Roman"/>
          <w:lang w:eastAsia="zh-CN"/>
        </w:rPr>
        <w:t>1.1.</w:t>
      </w:r>
      <w:r w:rsidRPr="000F522D">
        <w:rPr>
          <w:rFonts w:ascii="Times New Roman" w:eastAsia="Times New Roman" w:hAnsi="Times New Roman" w:cs="Times New Roman"/>
          <w:lang w:eastAsia="zh-CN"/>
        </w:rPr>
        <w:tab/>
        <w:t xml:space="preserve">Административный регламент </w:t>
      </w:r>
      <w:r w:rsidRPr="000F522D">
        <w:rPr>
          <w:rFonts w:ascii="Times New Roman" w:eastAsia="Times New Roman" w:hAnsi="Times New Roman" w:cs="Times New Roman"/>
          <w:bCs/>
          <w:lang w:eastAsia="zh-CN"/>
        </w:rPr>
        <w:t xml:space="preserve">предоставления </w:t>
      </w:r>
      <w:r w:rsidRPr="000F522D">
        <w:rPr>
          <w:rFonts w:ascii="Times New Roman" w:eastAsia="Times New Roman" w:hAnsi="Times New Roman" w:cs="Times New Roman"/>
          <w:lang w:eastAsia="ru-RU"/>
        </w:rPr>
        <w:t>Администрацией городского поселения Безенчук  муниципального района Безенчукский Самарской области муниципальной услуги</w:t>
      </w:r>
      <w:r w:rsidRPr="000F522D">
        <w:rPr>
          <w:rFonts w:ascii="Times New Roman" w:eastAsia="Times New Roman" w:hAnsi="Times New Roman" w:cs="Times New Roman"/>
          <w:bCs/>
          <w:lang w:eastAsia="zh-CN"/>
        </w:rPr>
        <w:t xml:space="preserve"> "П</w:t>
      </w:r>
      <w:r w:rsidRPr="000F522D">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F522D">
        <w:rPr>
          <w:rFonts w:ascii="Times New Roman" w:eastAsia="Times New Roman" w:hAnsi="Times New Roman" w:cs="Times New Roman"/>
          <w:lang w:eastAsia="zh-CN"/>
        </w:rPr>
        <w:t xml:space="preserve"> (далее – Административный регламент) устанавливает стандарт и порядок предоставления муниципальной услуги по </w:t>
      </w:r>
      <w:r w:rsidRPr="000F522D">
        <w:rPr>
          <w:rFonts w:ascii="Times New Roman" w:eastAsia="Times New Roman" w:hAnsi="Times New Roman" w:cs="Times New Roman"/>
          <w:bCs/>
          <w:lang w:eastAsia="ru-RU"/>
        </w:rPr>
        <w:t xml:space="preserve">предоставлению разрешения на отклонение от предельных </w:t>
      </w:r>
      <w:r w:rsidRPr="000F522D">
        <w:rPr>
          <w:rFonts w:ascii="Times New Roman" w:eastAsia="Times New Roman" w:hAnsi="Times New Roman" w:cs="Times New Roman"/>
          <w:lang w:eastAsia="zh-CN"/>
        </w:rPr>
        <w:t>параметров разрешенного строительства, реконструкции объекта капитального строительства (далее – муниципальная услуга).</w:t>
      </w:r>
    </w:p>
    <w:p w14:paraId="03E522D9" w14:textId="77777777" w:rsidR="000F522D" w:rsidRPr="000F522D" w:rsidRDefault="000F522D" w:rsidP="000F522D">
      <w:pPr>
        <w:keepNext/>
        <w:spacing w:after="0" w:line="240" w:lineRule="auto"/>
        <w:jc w:val="center"/>
        <w:outlineLvl w:val="0"/>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Круг заявителей</w:t>
      </w:r>
    </w:p>
    <w:p w14:paraId="4805B04D" w14:textId="77777777" w:rsidR="000F522D" w:rsidRPr="000F522D" w:rsidRDefault="000F522D" w:rsidP="000F522D">
      <w:pPr>
        <w:keepNext/>
        <w:spacing w:after="0" w:line="240" w:lineRule="auto"/>
        <w:ind w:firstLine="709"/>
        <w:jc w:val="both"/>
        <w:outlineLvl w:val="0"/>
        <w:rPr>
          <w:rFonts w:ascii="Times New Roman" w:eastAsia="Times New Roman" w:hAnsi="Times New Roman" w:cs="Times New Roman"/>
          <w:lang w:eastAsia="zh-CN"/>
        </w:rPr>
      </w:pPr>
      <w:r w:rsidRPr="000F522D">
        <w:rPr>
          <w:rFonts w:ascii="Times New Roman" w:eastAsia="Times New Roman" w:hAnsi="Times New Roman" w:cs="Times New Roman"/>
          <w:lang w:eastAsia="zh-CN"/>
        </w:rPr>
        <w:t>1.2. Получатели услуги: физические лица, индивидуальные предприниматели, юридические лица (далее - заявитель).</w:t>
      </w:r>
    </w:p>
    <w:p w14:paraId="1D495E27" w14:textId="77777777" w:rsidR="000F522D" w:rsidRPr="000F522D" w:rsidRDefault="000F522D" w:rsidP="000F522D">
      <w:pPr>
        <w:keepNext/>
        <w:spacing w:after="0" w:line="240" w:lineRule="auto"/>
        <w:ind w:firstLine="709"/>
        <w:jc w:val="both"/>
        <w:outlineLvl w:val="0"/>
        <w:rPr>
          <w:rFonts w:ascii="Times New Roman" w:eastAsia="Times New Roman" w:hAnsi="Times New Roman" w:cs="Times New Roman"/>
          <w:lang w:eastAsia="zh-CN"/>
        </w:rPr>
      </w:pPr>
      <w:r w:rsidRPr="000F522D">
        <w:rPr>
          <w:rFonts w:ascii="Times New Roman" w:eastAsia="Times New Roman" w:hAnsi="Times New Roman" w:cs="Times New Roman"/>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16D001A" w14:textId="77777777" w:rsidR="000F522D" w:rsidRPr="000F522D" w:rsidRDefault="000F522D" w:rsidP="000F522D">
      <w:pPr>
        <w:autoSpaceDE w:val="0"/>
        <w:autoSpaceDN w:val="0"/>
        <w:adjustRightInd w:val="0"/>
        <w:spacing w:after="0" w:line="240" w:lineRule="auto"/>
        <w:jc w:val="center"/>
        <w:outlineLvl w:val="2"/>
        <w:rPr>
          <w:rFonts w:ascii="Times New Roman" w:eastAsia="SimSun" w:hAnsi="Times New Roman" w:cs="Times New Roman"/>
          <w:b/>
          <w:bCs/>
          <w:lang w:eastAsia="zh-CN"/>
        </w:rPr>
      </w:pPr>
      <w:r w:rsidRPr="000F522D">
        <w:rPr>
          <w:rFonts w:ascii="Times New Roman" w:eastAsia="SimSun" w:hAnsi="Times New Roman" w:cs="Times New Roman"/>
          <w:b/>
          <w:bCs/>
          <w:lang w:eastAsia="zh-CN"/>
        </w:rPr>
        <w:t>Требования к порядку информирования о предоставлении</w:t>
      </w:r>
    </w:p>
    <w:p w14:paraId="4DA99AA5" w14:textId="77777777" w:rsidR="000F522D" w:rsidRPr="000F522D" w:rsidRDefault="000F522D" w:rsidP="000F522D">
      <w:pPr>
        <w:keepNext/>
        <w:spacing w:after="0" w:line="240" w:lineRule="auto"/>
        <w:jc w:val="center"/>
        <w:outlineLvl w:val="0"/>
        <w:rPr>
          <w:rFonts w:ascii="Times New Roman" w:eastAsia="Times New Roman" w:hAnsi="Times New Roman" w:cs="Times New Roman"/>
          <w:b/>
          <w:lang w:eastAsia="zh-CN"/>
        </w:rPr>
      </w:pPr>
      <w:r w:rsidRPr="000F522D">
        <w:rPr>
          <w:rFonts w:ascii="Times New Roman" w:eastAsia="Times New Roman" w:hAnsi="Times New Roman" w:cs="Times New Roman"/>
          <w:b/>
          <w:lang w:eastAsia="ru-RU"/>
        </w:rPr>
        <w:t>муниципальной услуги</w:t>
      </w:r>
    </w:p>
    <w:p w14:paraId="224B691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1.3. Информирование о порядке предоставления муниципальной услуги осуществляется:</w:t>
      </w:r>
    </w:p>
    <w:p w14:paraId="420C9929"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1) непосредственно при личном приеме заявителя в </w:t>
      </w:r>
      <w:r w:rsidRPr="000F522D">
        <w:rPr>
          <w:rFonts w:ascii="Times New Roman" w:eastAsia="Times New Roman" w:hAnsi="Times New Roman" w:cs="Times New Roman"/>
          <w:bCs/>
          <w:lang w:eastAsia="ru-RU"/>
        </w:rPr>
        <w:t xml:space="preserve">уполномоченном органе местного самоуправления – Администрации </w:t>
      </w:r>
      <w:r w:rsidRPr="000F522D">
        <w:rPr>
          <w:rFonts w:ascii="Times New Roman" w:eastAsia="Times New Roman" w:hAnsi="Times New Roman" w:cs="Times New Roman"/>
          <w:lang w:eastAsia="ru-RU"/>
        </w:rPr>
        <w:t>городского поселения Безенчук</w:t>
      </w:r>
      <w:r w:rsidRPr="000F522D">
        <w:rPr>
          <w:rFonts w:ascii="Times New Roman" w:eastAsia="Times New Roman" w:hAnsi="Times New Roman" w:cs="Times New Roman"/>
          <w:b/>
          <w:lang w:eastAsia="ru-RU"/>
        </w:rPr>
        <w:t xml:space="preserve"> </w:t>
      </w:r>
      <w:r w:rsidRPr="000F522D">
        <w:rPr>
          <w:rFonts w:ascii="Times New Roman" w:eastAsia="Times New Roman" w:hAnsi="Times New Roman" w:cs="Times New Roman"/>
          <w:bCs/>
          <w:lang w:eastAsia="ru-RU"/>
        </w:rPr>
        <w:t xml:space="preserve">муниципального района </w:t>
      </w:r>
      <w:r w:rsidRPr="000F522D">
        <w:rPr>
          <w:rFonts w:ascii="Times New Roman" w:eastAsia="Times New Roman" w:hAnsi="Times New Roman" w:cs="Times New Roman"/>
          <w:lang w:eastAsia="ru-RU"/>
        </w:rPr>
        <w:t>Безенчукский</w:t>
      </w:r>
      <w:r w:rsidRPr="000F522D">
        <w:rPr>
          <w:rFonts w:ascii="Times New Roman" w:eastAsia="Times New Roman" w:hAnsi="Times New Roman" w:cs="Times New Roman"/>
          <w:bCs/>
          <w:lang w:eastAsia="ru-RU"/>
        </w:rPr>
        <w:t xml:space="preserve"> Самарской области, </w:t>
      </w:r>
      <w:r w:rsidRPr="000F522D">
        <w:rPr>
          <w:rFonts w:ascii="Times New Roman" w:eastAsia="Times New Roman" w:hAnsi="Times New Roman" w:cs="Times New Roman"/>
          <w:lang w:eastAsia="ru-RU"/>
        </w:rPr>
        <w:t>или в многофункциональном центре предоставления государственных и муниципальных услуг (далее – многофункциональный центр);</w:t>
      </w:r>
    </w:p>
    <w:p w14:paraId="785C9DF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 по телефону в уполномоченном органе местного самоуправления или многофункциональном центре;</w:t>
      </w:r>
    </w:p>
    <w:p w14:paraId="1426334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 письменно, в том числе посредством электронной почты, факсимильной связи;</w:t>
      </w:r>
    </w:p>
    <w:p w14:paraId="18890295"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 посредством размещения в открытой и доступной форме информации:</w:t>
      </w:r>
    </w:p>
    <w:p w14:paraId="5B34C9E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w:t>
      </w:r>
      <w:r w:rsidRPr="000F522D">
        <w:rPr>
          <w:rFonts w:ascii="Times New Roman" w:eastAsia="Times New Roman" w:hAnsi="Times New Roman" w:cs="Times New Roman"/>
          <w:bCs/>
          <w:lang w:eastAsia="ru-RU"/>
        </w:rPr>
        <w:t xml:space="preserve"> </w:t>
      </w:r>
      <w:r w:rsidRPr="000F522D">
        <w:rPr>
          <w:rFonts w:ascii="Times New Roman" w:eastAsia="Times New Roman" w:hAnsi="Times New Roman" w:cs="Times New Roman"/>
          <w:lang w:eastAsia="ru-RU"/>
        </w:rPr>
        <w:t>(https://www.gosuslugi.ru/) (далее – Единый портал);</w:t>
      </w:r>
    </w:p>
    <w:p w14:paraId="13333AA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0F522D">
        <w:rPr>
          <w:rFonts w:ascii="Times New Roman" w:eastAsia="Times New Roman" w:hAnsi="Times New Roman" w:cs="Times New Roman"/>
          <w:iCs/>
          <w:lang w:eastAsia="ru-RU"/>
        </w:rPr>
        <w:t>https://gosuslugi.samregion.ru/</w:t>
      </w:r>
      <w:r w:rsidRPr="000F522D">
        <w:rPr>
          <w:rFonts w:ascii="Times New Roman" w:eastAsia="Times New Roman" w:hAnsi="Times New Roman" w:cs="Times New Roman"/>
          <w:lang w:eastAsia="ru-RU"/>
        </w:rPr>
        <w:t>) (далее – региональный портал);</w:t>
      </w:r>
    </w:p>
    <w:p w14:paraId="2F5CE870"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на официальном сайте уполномоченного органа местного самоуправления </w:t>
      </w:r>
      <w:bookmarkStart w:id="20" w:name="_Hlk121824733"/>
      <w:r w:rsidRPr="000F522D">
        <w:rPr>
          <w:rFonts w:ascii="Times New Roman" w:eastAsia="Times New Roman" w:hAnsi="Times New Roman" w:cs="Times New Roman"/>
          <w:lang w:eastAsia="ru-RU"/>
        </w:rPr>
        <w:fldChar w:fldCharType="begin"/>
      </w:r>
      <w:r w:rsidRPr="000F522D">
        <w:rPr>
          <w:rFonts w:ascii="Times New Roman" w:eastAsia="Times New Roman" w:hAnsi="Times New Roman" w:cs="Times New Roman"/>
          <w:lang w:eastAsia="ru-RU"/>
        </w:rPr>
        <w:instrText>HYPERLINK "http://www.bezenchukgp.ru/"</w:instrText>
      </w:r>
      <w:r w:rsidRPr="000F522D">
        <w:rPr>
          <w:rFonts w:ascii="Times New Roman" w:eastAsia="Times New Roman" w:hAnsi="Times New Roman" w:cs="Times New Roman"/>
          <w:lang w:eastAsia="ru-RU"/>
        </w:rPr>
      </w:r>
      <w:r w:rsidRPr="000F522D">
        <w:rPr>
          <w:rFonts w:ascii="Times New Roman" w:eastAsia="Times New Roman" w:hAnsi="Times New Roman" w:cs="Times New Roman"/>
          <w:lang w:eastAsia="ru-RU"/>
        </w:rPr>
        <w:fldChar w:fldCharType="separate"/>
      </w:r>
      <w:r w:rsidRPr="000F522D">
        <w:rPr>
          <w:rFonts w:ascii="Times New Roman" w:eastAsia="Calibri" w:hAnsi="Times New Roman" w:cs="Times New Roman"/>
          <w:u w:val="single"/>
        </w:rPr>
        <w:t>http://www.bezenchukgp.ru/</w:t>
      </w:r>
      <w:r w:rsidRPr="000F522D">
        <w:rPr>
          <w:rFonts w:ascii="Times New Roman" w:eastAsia="Calibri" w:hAnsi="Times New Roman" w:cs="Times New Roman"/>
          <w:u w:val="single"/>
        </w:rPr>
        <w:fldChar w:fldCharType="end"/>
      </w:r>
      <w:r w:rsidRPr="000F522D">
        <w:rPr>
          <w:rFonts w:ascii="Times New Roman" w:eastAsia="Calibri" w:hAnsi="Times New Roman" w:cs="Times New Roman"/>
        </w:rPr>
        <w:t xml:space="preserve"> ;</w:t>
      </w:r>
      <w:bookmarkEnd w:id="20"/>
      <w:r w:rsidRPr="000F522D">
        <w:rPr>
          <w:rFonts w:ascii="Times New Roman" w:eastAsia="Times New Roman" w:hAnsi="Times New Roman" w:cs="Times New Roman"/>
          <w:lang w:eastAsia="ru-RU"/>
        </w:rPr>
        <w:fldChar w:fldCharType="begin"/>
      </w:r>
      <w:r w:rsidRPr="000F522D">
        <w:rPr>
          <w:rFonts w:ascii="Times New Roman" w:eastAsia="Times New Roman" w:hAnsi="Times New Roman" w:cs="Times New Roman"/>
          <w:lang w:eastAsia="ru-RU"/>
        </w:rPr>
        <w:instrText>HYPERLINK "https://alexadm63.ru/"</w:instrText>
      </w:r>
      <w:r w:rsidRPr="000F522D">
        <w:rPr>
          <w:rFonts w:ascii="Times New Roman" w:eastAsia="Times New Roman" w:hAnsi="Times New Roman" w:cs="Times New Roman"/>
          <w:lang w:eastAsia="ru-RU"/>
        </w:rPr>
      </w:r>
      <w:r w:rsidR="00000000">
        <w:rPr>
          <w:rFonts w:ascii="Times New Roman" w:eastAsia="Times New Roman" w:hAnsi="Times New Roman" w:cs="Times New Roman"/>
          <w:lang w:eastAsia="ru-RU"/>
        </w:rPr>
        <w:fldChar w:fldCharType="separate"/>
      </w:r>
      <w:r w:rsidRPr="000F522D">
        <w:rPr>
          <w:rFonts w:ascii="Times New Roman" w:eastAsia="Times New Roman" w:hAnsi="Times New Roman" w:cs="Times New Roman"/>
          <w:lang w:eastAsia="ru-RU"/>
        </w:rPr>
        <w:fldChar w:fldCharType="end"/>
      </w:r>
    </w:p>
    <w:p w14:paraId="1A4DE22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38E91D3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1.4. Информирование осуществляется по вопросам, касающимся:</w:t>
      </w:r>
    </w:p>
    <w:p w14:paraId="6212081D"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способов подачи заявления о предоставлении муниципальной услуги;</w:t>
      </w:r>
    </w:p>
    <w:p w14:paraId="68CE318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14:paraId="494EDE9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71BDF27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документов, необходимых для предоставления муниципальной услуги;</w:t>
      </w:r>
    </w:p>
    <w:p w14:paraId="1F0B8E22"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порядка и сроков предоставления муниципальной услуги;</w:t>
      </w:r>
    </w:p>
    <w:p w14:paraId="19586C2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3A81D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F93F53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Получение информации по вопросам предоставления муниципальной услуги осуществляется бесплатно.</w:t>
      </w:r>
    </w:p>
    <w:p w14:paraId="3A3400C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1.5.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14:paraId="780F719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384B14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Если должностное лицо уполномоченного органа местного самоуправления не может самостоятельно дать ответ, телефонный звонок</w:t>
      </w:r>
      <w:r w:rsidRPr="000F522D">
        <w:rPr>
          <w:rFonts w:ascii="Times New Roman" w:eastAsia="Times New Roman" w:hAnsi="Times New Roman" w:cs="Times New Roman"/>
          <w:i/>
          <w:lang w:eastAsia="ru-RU"/>
        </w:rPr>
        <w:t xml:space="preserve"> </w:t>
      </w:r>
      <w:r w:rsidRPr="000F522D">
        <w:rPr>
          <w:rFonts w:ascii="Times New Roman" w:eastAsia="Times New Roman" w:hAnsi="Times New Roman" w:cs="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490BB8B"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0F778E6D"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lastRenderedPageBreak/>
        <w:t xml:space="preserve">изложить обращение в письменной форме; </w:t>
      </w:r>
    </w:p>
    <w:p w14:paraId="789FB7A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назначить другое время для консультаций.</w:t>
      </w:r>
    </w:p>
    <w:p w14:paraId="22554328"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BFE2614"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Продолжительность информирования по телефону не должна превышать 10 минут.</w:t>
      </w:r>
    </w:p>
    <w:p w14:paraId="2007B139"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Информирование осуществляется в соответствии с графиком приема граждан.</w:t>
      </w:r>
    </w:p>
    <w:p w14:paraId="62269705"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1.6.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F522D">
          <w:rPr>
            <w:rFonts w:ascii="Times New Roman" w:eastAsia="Times New Roman" w:hAnsi="Times New Roman" w:cs="Times New Roman"/>
            <w:lang w:eastAsia="ru-RU"/>
          </w:rPr>
          <w:t>пункте</w:t>
        </w:r>
      </w:hyperlink>
      <w:r w:rsidRPr="000F522D">
        <w:rPr>
          <w:rFonts w:ascii="Times New Roman" w:eastAsia="Times New Roman" w:hAnsi="Times New Roman" w:cs="Times New Roman"/>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D7C874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D5FE28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2812BA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1.8.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14:paraId="4073A53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14:paraId="2F9708A0"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14:paraId="5032B87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14:paraId="44DAAA7B"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1.9.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3CB0BF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6F9625E4" w14:textId="77777777" w:rsidR="000F522D" w:rsidRPr="000F522D" w:rsidRDefault="000F522D" w:rsidP="000F522D">
      <w:pPr>
        <w:spacing w:after="0" w:line="240" w:lineRule="auto"/>
        <w:ind w:firstLine="709"/>
        <w:jc w:val="both"/>
        <w:rPr>
          <w:rFonts w:ascii="Times New Roman" w:eastAsia="Times New Roman" w:hAnsi="Times New Roman" w:cs="Times New Roman"/>
          <w:spacing w:val="1"/>
          <w:lang w:eastAsia="ru-RU"/>
        </w:rPr>
      </w:pPr>
      <w:r w:rsidRPr="000F522D">
        <w:rPr>
          <w:rFonts w:ascii="Times New Roman" w:eastAsia="Times New Roman" w:hAnsi="Times New Roman" w:cs="Times New Roman"/>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14:paraId="0C791413"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bCs/>
          <w:lang w:eastAsia="ru-RU"/>
        </w:rPr>
        <w:t xml:space="preserve">Раздел </w:t>
      </w:r>
      <w:r w:rsidRPr="000F522D">
        <w:rPr>
          <w:rFonts w:ascii="Times New Roman" w:eastAsia="Times New Roman" w:hAnsi="Times New Roman" w:cs="Times New Roman"/>
          <w:b/>
          <w:bCs/>
          <w:lang w:val="en-US" w:eastAsia="ru-RU"/>
        </w:rPr>
        <w:t>II</w:t>
      </w:r>
      <w:r w:rsidRPr="000F522D">
        <w:rPr>
          <w:rFonts w:ascii="Times New Roman" w:eastAsia="Times New Roman" w:hAnsi="Times New Roman" w:cs="Times New Roman"/>
          <w:b/>
          <w:bCs/>
          <w:lang w:eastAsia="ru-RU"/>
        </w:rPr>
        <w:t>. Стандарт предоставления муниципальной услуги</w:t>
      </w:r>
    </w:p>
    <w:p w14:paraId="58BCF227"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Наименование муниципальной услуги</w:t>
      </w:r>
    </w:p>
    <w:p w14:paraId="704D8A23"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r w:rsidRPr="000F522D">
        <w:rPr>
          <w:rFonts w:ascii="Times New Roman" w:eastAsia="Times New Roman" w:hAnsi="Times New Roman" w:cs="Times New Roman"/>
          <w:bCs/>
          <w:lang w:eastAsia="zh-CN"/>
        </w:rPr>
        <w:t xml:space="preserve"> </w:t>
      </w:r>
    </w:p>
    <w:p w14:paraId="067A7820"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bCs/>
          <w:lang w:eastAsia="zh-CN"/>
        </w:rPr>
      </w:pPr>
      <w:r w:rsidRPr="000F522D">
        <w:rPr>
          <w:rFonts w:ascii="Times New Roman" w:eastAsia="Times New Roman" w:hAnsi="Times New Roman" w:cs="Times New Roman"/>
          <w:b/>
          <w:lang w:eastAsia="ru-RU"/>
        </w:rPr>
        <w:t>Наименование органа местного самоуправления, непосредственно предоставляющего муниципальную услугу</w:t>
      </w:r>
    </w:p>
    <w:p w14:paraId="0FE6CA90"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bCs/>
          <w:color w:val="0070C0"/>
          <w:lang w:eastAsia="ru-RU"/>
        </w:rPr>
      </w:pPr>
      <w:r w:rsidRPr="000F522D">
        <w:rPr>
          <w:rFonts w:ascii="Times New Roman" w:eastAsia="Times New Roman" w:hAnsi="Times New Roman" w:cs="Times New Roman"/>
          <w:bCs/>
          <w:color w:val="000000"/>
          <w:lang w:eastAsia="ru-RU"/>
        </w:rPr>
        <w:t xml:space="preserve">2.2. Муниципальная услуга </w:t>
      </w:r>
      <w:r w:rsidRPr="000F522D">
        <w:rPr>
          <w:rFonts w:ascii="Times New Roman" w:eastAsia="Times New Roman" w:hAnsi="Times New Roman" w:cs="Times New Roman"/>
          <w:bCs/>
          <w:lang w:eastAsia="ru-RU"/>
        </w:rPr>
        <w:t xml:space="preserve">предоставляется уполномоченным органом местного самоуправления – Администрацией </w:t>
      </w:r>
      <w:r w:rsidRPr="000F522D">
        <w:rPr>
          <w:rFonts w:ascii="Times New Roman" w:eastAsia="Times New Roman" w:hAnsi="Times New Roman" w:cs="Times New Roman"/>
          <w:lang w:eastAsia="ru-RU"/>
        </w:rPr>
        <w:t xml:space="preserve">городского поселения Безенчук </w:t>
      </w:r>
      <w:r w:rsidRPr="000F522D">
        <w:rPr>
          <w:rFonts w:ascii="Times New Roman" w:eastAsia="Times New Roman" w:hAnsi="Times New Roman" w:cs="Times New Roman"/>
          <w:bCs/>
          <w:lang w:eastAsia="ru-RU"/>
        </w:rPr>
        <w:t>муниципального района Безенчукский Самарской области (далее – уполномоченный орган местного самоуправления).</w:t>
      </w:r>
    </w:p>
    <w:p w14:paraId="242BC8CA"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i/>
          <w:lang w:eastAsia="ru-RU"/>
        </w:rPr>
      </w:pPr>
      <w:r w:rsidRPr="000F522D">
        <w:rPr>
          <w:rFonts w:ascii="Times New Roman" w:eastAsia="Times New Roman" w:hAnsi="Times New Roman" w:cs="Times New Roman"/>
          <w:b/>
          <w:lang w:eastAsia="ru-RU"/>
        </w:rPr>
        <w:t>Результат предоставления муниципальной услуги</w:t>
      </w:r>
    </w:p>
    <w:p w14:paraId="4B880AC2" w14:textId="77777777" w:rsidR="000F522D" w:rsidRPr="000F522D" w:rsidRDefault="000F522D" w:rsidP="000F522D">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2.3. Результатами предоставления муниципальной услуги являются:</w:t>
      </w:r>
    </w:p>
    <w:p w14:paraId="3D118C98" w14:textId="77777777" w:rsidR="000F522D" w:rsidRPr="000F522D" w:rsidRDefault="000F522D" w:rsidP="000F522D">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№2 к настоящему Административному регламенту);</w:t>
      </w:r>
    </w:p>
    <w:p w14:paraId="654B6E12" w14:textId="77777777" w:rsidR="000F522D" w:rsidRPr="000F522D" w:rsidRDefault="000F522D" w:rsidP="000F522D">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 решение об отказе в предоставлении муниципальной услуги (по форме, согласно приложению №3 к настоящему Административному регламенту).</w:t>
      </w:r>
    </w:p>
    <w:p w14:paraId="0B9C1686"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lang w:eastAsia="ru-RU"/>
        </w:rPr>
      </w:pPr>
      <w:r w:rsidRPr="000F522D">
        <w:rPr>
          <w:rFonts w:ascii="Times New Roman" w:eastAsia="Times New Roman" w:hAnsi="Times New Roman" w:cs="Times New Roman"/>
          <w:b/>
          <w:lang w:eastAsia="ru-RU" w:bidi="ru-RU"/>
        </w:rPr>
        <w:t>Срок предоставления муниципальной услуги</w:t>
      </w:r>
    </w:p>
    <w:p w14:paraId="15FE2F2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2.4.1.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53637AAD"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bidi="ru-RU"/>
        </w:rPr>
      </w:pPr>
      <w:r w:rsidRPr="000F522D">
        <w:rPr>
          <w:rFonts w:ascii="Times New Roman" w:eastAsia="Times New Roman" w:hAnsi="Times New Roman" w:cs="Times New Roman"/>
          <w:lang w:eastAsia="ru-RU" w:bidi="ru-RU"/>
        </w:rPr>
        <w:t>2.4.2. Уполномоченный орган</w:t>
      </w:r>
      <w:r w:rsidRPr="000F522D">
        <w:rPr>
          <w:rFonts w:ascii="Times New Roman" w:eastAsia="Times New Roman" w:hAnsi="Times New Roman" w:cs="Times New Roman"/>
          <w:bCs/>
          <w:color w:val="000000"/>
          <w:lang w:eastAsia="ru-RU"/>
        </w:rPr>
        <w:t xml:space="preserve"> местного самоуправления</w:t>
      </w:r>
      <w:r w:rsidRPr="000F522D">
        <w:rPr>
          <w:rFonts w:ascii="Times New Roman" w:eastAsia="Times New Roman" w:hAnsi="Times New Roman" w:cs="Times New Roman"/>
          <w:lang w:eastAsia="ru-RU" w:bidi="ru-RU"/>
        </w:rPr>
        <w:t xml:space="preserve"> в течение 47 рабочих дней со дня регистрации заявления и документов, необходимых для предоставления муниципальной услуги в Уполномоченном органе</w:t>
      </w:r>
      <w:r w:rsidRPr="000F522D">
        <w:rPr>
          <w:rFonts w:ascii="Times New Roman" w:eastAsia="Times New Roman" w:hAnsi="Times New Roman" w:cs="Times New Roman"/>
          <w:bCs/>
          <w:color w:val="000000"/>
          <w:lang w:eastAsia="ru-RU"/>
        </w:rPr>
        <w:t xml:space="preserve"> </w:t>
      </w:r>
      <w:r w:rsidRPr="000F522D">
        <w:rPr>
          <w:rFonts w:ascii="Times New Roman" w:eastAsia="Times New Roman" w:hAnsi="Times New Roman" w:cs="Times New Roman"/>
          <w:bCs/>
          <w:color w:val="000000"/>
          <w:lang w:eastAsia="ru-RU"/>
        </w:rPr>
        <w:lastRenderedPageBreak/>
        <w:t>местного самоуправления</w:t>
      </w:r>
      <w:r w:rsidRPr="000F522D">
        <w:rPr>
          <w:rFonts w:ascii="Times New Roman" w:eastAsia="Times New Roman" w:hAnsi="Times New Roman" w:cs="Times New Roman"/>
          <w:lang w:eastAsia="ru-RU" w:bidi="ru-RU"/>
        </w:rPr>
        <w:t xml:space="preserve">, направляет заявителю способом указанном в заявлении один из результатов, указанных в пункте 2.3 Административного регламента. </w:t>
      </w:r>
    </w:p>
    <w:p w14:paraId="2A662FB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2.4.3. Приостановление срока предоставления муниципальной услуги не предусмотрено.</w:t>
      </w:r>
    </w:p>
    <w:p w14:paraId="2D4061E8"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2.4.4. Выдача документа, являющегося результатом предоставления муниципальной услуги, в Уполномоченном органе</w:t>
      </w:r>
      <w:r w:rsidRPr="000F522D">
        <w:rPr>
          <w:rFonts w:ascii="Times New Roman" w:eastAsia="Times New Roman" w:hAnsi="Times New Roman" w:cs="Times New Roman"/>
          <w:bCs/>
          <w:color w:val="000000"/>
          <w:lang w:eastAsia="ru-RU"/>
        </w:rPr>
        <w:t xml:space="preserve"> местного самоуправления</w:t>
      </w:r>
      <w:r w:rsidRPr="000F522D">
        <w:rPr>
          <w:rFonts w:ascii="Times New Roman" w:eastAsia="Times New Roman" w:hAnsi="Times New Roman" w:cs="Times New Roman"/>
          <w:lang w:eastAsia="ru-RU"/>
        </w:rPr>
        <w:t>, МФЦ осуществляется в день обращения заявителя за результатом предоставления муниципальной услуги.</w:t>
      </w:r>
    </w:p>
    <w:p w14:paraId="19F8DB7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B096549"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Предоставление муниципальной услуги в упреждающем (</w:t>
      </w:r>
      <w:proofErr w:type="spellStart"/>
      <w:r w:rsidRPr="000F522D">
        <w:rPr>
          <w:rFonts w:ascii="Times New Roman" w:eastAsia="Times New Roman" w:hAnsi="Times New Roman" w:cs="Times New Roman"/>
          <w:lang w:eastAsia="ru-RU"/>
        </w:rPr>
        <w:t>проактивном</w:t>
      </w:r>
      <w:proofErr w:type="spellEnd"/>
      <w:r w:rsidRPr="000F522D">
        <w:rPr>
          <w:rFonts w:ascii="Times New Roman" w:eastAsia="Times New Roman" w:hAnsi="Times New Roman" w:cs="Times New Roman"/>
          <w:lang w:eastAsia="ru-RU"/>
        </w:rPr>
        <w:t>) режиме не предусмотрено.</w:t>
      </w:r>
    </w:p>
    <w:p w14:paraId="327F8CAB"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Правовые основания для предоставления муниципальной услуги</w:t>
      </w:r>
    </w:p>
    <w:p w14:paraId="7132A097"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3E47B705"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lang w:eastAsia="ru-RU"/>
        </w:rPr>
      </w:pPr>
      <w:r w:rsidRPr="000F522D">
        <w:rPr>
          <w:rFonts w:ascii="Times New Roman" w:eastAsia="Times New Roman" w:hAnsi="Times New Roman" w:cs="Times New Roman"/>
          <w:b/>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w:t>
      </w:r>
      <w:proofErr w:type="gramStart"/>
      <w:r w:rsidRPr="000F522D">
        <w:rPr>
          <w:rFonts w:ascii="Times New Roman" w:eastAsia="Times New Roman" w:hAnsi="Times New Roman" w:cs="Times New Roman"/>
          <w:b/>
          <w:lang w:eastAsia="ru-RU"/>
        </w:rPr>
        <w:t>услуг,  которые</w:t>
      </w:r>
      <w:proofErr w:type="gramEnd"/>
      <w:r w:rsidRPr="000F522D">
        <w:rPr>
          <w:rFonts w:ascii="Times New Roman" w:eastAsia="Times New Roman" w:hAnsi="Times New Roman" w:cs="Times New Roman"/>
          <w:b/>
          <w:lang w:eastAsia="ru-RU"/>
        </w:rPr>
        <w:t xml:space="preserve">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520BA72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2.6.1.</w:t>
      </w:r>
      <w:r w:rsidRPr="000F522D">
        <w:rPr>
          <w:rFonts w:ascii="Times New Roman" w:eastAsia="Times New Roman" w:hAnsi="Times New Roman" w:cs="Times New Roman"/>
          <w:lang w:val="en-US" w:eastAsia="ru-RU"/>
        </w:rPr>
        <w:t> </w:t>
      </w:r>
      <w:r w:rsidRPr="000F522D">
        <w:rPr>
          <w:rFonts w:ascii="Times New Roman" w:eastAsia="Times New Roman" w:hAnsi="Times New Roman" w:cs="Times New Roman"/>
          <w:lang w:eastAsia="ru-RU"/>
        </w:rPr>
        <w:t>Для получения муниципальной услуги заявитель представляет следующие документы:</w:t>
      </w:r>
    </w:p>
    <w:p w14:paraId="2419279D"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 документ, удостоверяющий личность;</w:t>
      </w:r>
    </w:p>
    <w:p w14:paraId="741189B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DC85C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 заявление:</w:t>
      </w:r>
    </w:p>
    <w:p w14:paraId="2A05C0F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в форме документа на бумажном носителе по форме, согласно приложению №1 к настоящему Административному регламенту;</w:t>
      </w:r>
    </w:p>
    <w:p w14:paraId="39C9C0F7"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в электронной форме (заполняется посредством внесения соответствующих сведений в интерактивную форму заявления).</w:t>
      </w:r>
    </w:p>
    <w:p w14:paraId="0BFCA4C4"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7649AF4B"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D6C404"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2.6.2. К заявлению прилагаются:</w:t>
      </w:r>
    </w:p>
    <w:p w14:paraId="612A72FE"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48A5430"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9CC8E14"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2.6.3. Заявление и прилагаемые документы могут быть представлены (направлены) заявителем одним из следующих способов по выбору заявителя:</w:t>
      </w:r>
    </w:p>
    <w:p w14:paraId="77736A88" w14:textId="77777777" w:rsidR="000F522D" w:rsidRPr="000F522D" w:rsidRDefault="000F522D" w:rsidP="000F522D">
      <w:pPr>
        <w:spacing w:after="0" w:line="240" w:lineRule="auto"/>
        <w:ind w:firstLine="709"/>
        <w:jc w:val="both"/>
        <w:rPr>
          <w:rFonts w:ascii="Times New Roman" w:eastAsia="Calibri" w:hAnsi="Times New Roman" w:cs="Times New Roman"/>
          <w:bCs/>
        </w:rPr>
      </w:pPr>
      <w:r w:rsidRPr="000F522D">
        <w:rPr>
          <w:rFonts w:ascii="Times New Roman" w:eastAsia="Calibri" w:hAnsi="Times New Roman" w:cs="Times New Roman"/>
          <w:bCs/>
          <w:color w:val="000000"/>
        </w:rPr>
        <w:t xml:space="preserve">а) </w:t>
      </w:r>
      <w:r w:rsidRPr="000F522D">
        <w:rPr>
          <w:rFonts w:ascii="Times New Roman" w:eastAsia="Times New Roman" w:hAnsi="Times New Roman" w:cs="Times New Roman"/>
          <w:bCs/>
          <w:color w:val="000000"/>
          <w:lang w:eastAsia="ru-RU"/>
        </w:rPr>
        <w:t xml:space="preserve">в электронной форме </w:t>
      </w:r>
      <w:r w:rsidRPr="000F522D">
        <w:rPr>
          <w:rFonts w:ascii="Times New Roman" w:eastAsia="Times New Roman" w:hAnsi="Times New Roman" w:cs="Times New Roman"/>
          <w:bCs/>
          <w:lang w:eastAsia="ru-RU"/>
        </w:rPr>
        <w:t>посредством Единого портала, регионального портала;</w:t>
      </w:r>
    </w:p>
    <w:p w14:paraId="21CAD85F" w14:textId="77777777" w:rsidR="000F522D" w:rsidRPr="000F522D" w:rsidRDefault="000F522D" w:rsidP="000F522D">
      <w:pPr>
        <w:spacing w:after="0" w:line="240" w:lineRule="auto"/>
        <w:ind w:firstLine="709"/>
        <w:jc w:val="both"/>
        <w:rPr>
          <w:rFonts w:ascii="Times New Roman" w:eastAsia="Calibri" w:hAnsi="Times New Roman" w:cs="Times New Roman"/>
          <w:color w:val="000000"/>
        </w:rPr>
      </w:pPr>
      <w:r w:rsidRPr="000F522D">
        <w:rPr>
          <w:rFonts w:ascii="Times New Roman" w:eastAsia="Calibri" w:hAnsi="Times New Roman" w:cs="Times New Roman"/>
          <w:bCs/>
        </w:rPr>
        <w:t xml:space="preserve">В случае представления заявления и прилагаемых </w:t>
      </w:r>
      <w:r w:rsidRPr="000F522D">
        <w:rPr>
          <w:rFonts w:ascii="Times New Roman" w:eastAsia="Calibri" w:hAnsi="Times New Roman" w:cs="Times New Roman"/>
          <w:bCs/>
          <w:color w:val="000000"/>
        </w:rPr>
        <w:t>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0F522D">
        <w:rPr>
          <w:rFonts w:ascii="Times New Roman" w:eastAsia="Times New Roman" w:hAnsi="Times New Roman" w:cs="Times New Roman"/>
          <w:color w:val="000000"/>
          <w:lang w:eastAsia="ru-RU"/>
        </w:rPr>
        <w:t xml:space="preserve"> </w:t>
      </w:r>
      <w:r w:rsidRPr="000F522D">
        <w:rPr>
          <w:rFonts w:ascii="Times New Roman" w:eastAsia="Calibri" w:hAnsi="Times New Roman" w:cs="Times New Roman"/>
          <w:bCs/>
          <w:color w:val="000000"/>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0F522D">
        <w:rPr>
          <w:rFonts w:ascii="Times New Roman" w:eastAsia="Calibri" w:hAnsi="Times New Roman" w:cs="Times New Roman"/>
          <w:bCs/>
        </w:rPr>
        <w:t>заполняют форму указанного заявления с использованием интерактивной формы в электронном виде</w:t>
      </w:r>
      <w:r w:rsidRPr="000F522D">
        <w:rPr>
          <w:rFonts w:ascii="Times New Roman" w:eastAsia="Calibri" w:hAnsi="Times New Roman" w:cs="Times New Roman"/>
        </w:rPr>
        <w:t>.</w:t>
      </w:r>
    </w:p>
    <w:p w14:paraId="7DDB7CD0" w14:textId="77777777" w:rsidR="000F522D" w:rsidRPr="000F522D" w:rsidRDefault="000F522D" w:rsidP="000F522D">
      <w:pPr>
        <w:spacing w:after="0" w:line="240" w:lineRule="auto"/>
        <w:ind w:firstLine="709"/>
        <w:jc w:val="both"/>
        <w:rPr>
          <w:rFonts w:ascii="Times New Roman" w:eastAsia="Calibri" w:hAnsi="Times New Roman" w:cs="Times New Roman"/>
        </w:rPr>
      </w:pPr>
      <w:r w:rsidRPr="000F522D">
        <w:rPr>
          <w:rFonts w:ascii="Times New Roman" w:eastAsia="Calibri" w:hAnsi="Times New Roman" w:cs="Times New Roman"/>
          <w:color w:val="000000"/>
        </w:rPr>
        <w:t xml:space="preserve">Заявление направляется заявителем или его представителем вместе с прикрепленными электронными документами, указанными </w:t>
      </w:r>
      <w:r w:rsidRPr="000F522D">
        <w:rPr>
          <w:rFonts w:ascii="Times New Roman" w:eastAsia="Calibri" w:hAnsi="Times New Roman" w:cs="Times New Roman"/>
          <w:bCs/>
          <w:color w:val="000000"/>
        </w:rPr>
        <w:t xml:space="preserve">в пунктах 2.6.1 - </w:t>
      </w:r>
      <w:proofErr w:type="gramStart"/>
      <w:r w:rsidRPr="000F522D">
        <w:rPr>
          <w:rFonts w:ascii="Times New Roman" w:eastAsia="Calibri" w:hAnsi="Times New Roman" w:cs="Times New Roman"/>
          <w:bCs/>
          <w:color w:val="000000"/>
        </w:rPr>
        <w:t>2.6.2  настоящего</w:t>
      </w:r>
      <w:proofErr w:type="gramEnd"/>
      <w:r w:rsidRPr="000F522D">
        <w:rPr>
          <w:rFonts w:ascii="Times New Roman" w:eastAsia="Calibri" w:hAnsi="Times New Roman" w:cs="Times New Roman"/>
          <w:bCs/>
          <w:color w:val="000000"/>
        </w:rPr>
        <w:t xml:space="preserve"> Административного регламента</w:t>
      </w:r>
      <w:r w:rsidRPr="000F522D">
        <w:rPr>
          <w:rFonts w:ascii="Times New Roman" w:eastAsia="Calibri" w:hAnsi="Times New Roman" w:cs="Times New Roman"/>
          <w:color w:val="000000"/>
        </w:rPr>
        <w:t>. Заявление</w:t>
      </w:r>
      <w:r w:rsidRPr="000F522D">
        <w:rPr>
          <w:rFonts w:ascii="Times New Roman" w:eastAsia="Calibri" w:hAnsi="Times New Roman" w:cs="Times New Roman"/>
          <w:bCs/>
          <w:color w:val="000000"/>
        </w:rPr>
        <w:t xml:space="preserve"> </w:t>
      </w:r>
      <w:r w:rsidRPr="000F522D">
        <w:rPr>
          <w:rFonts w:ascii="Times New Roman" w:eastAsia="Calibri" w:hAnsi="Times New Roman" w:cs="Times New Roman"/>
          <w:color w:val="000000"/>
        </w:rPr>
        <w:t xml:space="preserve">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rsidRPr="000F522D">
        <w:rPr>
          <w:rFonts w:ascii="Times New Roman" w:eastAsia="Calibri" w:hAnsi="Times New Roman" w:cs="Times New Roman"/>
          <w:color w:val="000000"/>
        </w:rPr>
        <w:lastRenderedPageBreak/>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w:t>
      </w:r>
      <w:r w:rsidRPr="000F522D">
        <w:rPr>
          <w:rFonts w:ascii="Times New Roman" w:eastAsia="Calibri" w:hAnsi="Times New Roman" w:cs="Times New Roman"/>
        </w:rPr>
        <w:t>неквалифицированная электронная подпись).</w:t>
      </w:r>
    </w:p>
    <w:p w14:paraId="685042A1" w14:textId="77777777" w:rsidR="000F522D" w:rsidRPr="000F522D" w:rsidRDefault="000F522D" w:rsidP="000F522D">
      <w:pPr>
        <w:spacing w:after="0" w:line="240" w:lineRule="auto"/>
        <w:ind w:firstLine="709"/>
        <w:jc w:val="both"/>
        <w:rPr>
          <w:rFonts w:ascii="Times New Roman" w:eastAsia="Calibri" w:hAnsi="Times New Roman" w:cs="Times New Roman"/>
          <w:bCs/>
        </w:rPr>
      </w:pPr>
      <w:r w:rsidRPr="000F522D">
        <w:rPr>
          <w:rFonts w:ascii="Times New Roman" w:eastAsia="Calibri" w:hAnsi="Times New Roman" w:cs="Times New Roman"/>
          <w:bCs/>
        </w:rPr>
        <w:t>Заявление и прилагаемые к нему документы направляются в уполномоченный орган местного самоуправления исключительно в электронной форме в случаях, установленных нормативным правовым актом Самарской области.</w:t>
      </w:r>
    </w:p>
    <w:p w14:paraId="6A18F91F" w14:textId="77777777" w:rsidR="000F522D" w:rsidRPr="000F522D" w:rsidRDefault="000F522D" w:rsidP="000F522D">
      <w:pPr>
        <w:spacing w:after="0" w:line="240" w:lineRule="auto"/>
        <w:ind w:firstLine="709"/>
        <w:jc w:val="both"/>
        <w:rPr>
          <w:rFonts w:ascii="Times New Roman" w:eastAsia="Calibri" w:hAnsi="Times New Roman" w:cs="Times New Roman"/>
          <w:bCs/>
          <w:color w:val="000000"/>
        </w:rPr>
      </w:pPr>
      <w:r w:rsidRPr="000F522D">
        <w:rPr>
          <w:rFonts w:ascii="Times New Roman" w:eastAsia="Calibri" w:hAnsi="Times New Roman" w:cs="Times New Roman"/>
          <w:bCs/>
          <w:color w:val="000000"/>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5B1A03E9" w14:textId="77777777" w:rsidR="000F522D" w:rsidRPr="000F522D" w:rsidRDefault="000F522D" w:rsidP="000F522D">
      <w:pPr>
        <w:spacing w:after="0" w:line="240" w:lineRule="auto"/>
        <w:ind w:firstLine="709"/>
        <w:jc w:val="both"/>
        <w:rPr>
          <w:rFonts w:ascii="Times New Roman" w:eastAsia="Calibri" w:hAnsi="Times New Roman" w:cs="Times New Roman"/>
          <w:color w:val="000000"/>
        </w:rPr>
      </w:pPr>
      <w:r w:rsidRPr="000F522D">
        <w:rPr>
          <w:rFonts w:ascii="Times New Roman" w:eastAsia="Calibri" w:hAnsi="Times New Roman" w:cs="Times New Roman"/>
          <w:bCs/>
          <w:color w:val="000000"/>
        </w:rPr>
        <w:t xml:space="preserve">в) на бумажном носителе посредством обращения в уполномоченный орган местного самоуправления </w:t>
      </w:r>
      <w:r w:rsidRPr="000F522D">
        <w:rPr>
          <w:rFonts w:ascii="Times New Roman" w:eastAsia="Calibri" w:hAnsi="Times New Roman" w:cs="Times New Roman"/>
          <w:color w:val="000000"/>
        </w:rPr>
        <w:t>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014DFD5"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2.6.4 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14:paraId="0BDBAE39"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а) </w:t>
      </w:r>
      <w:proofErr w:type="spellStart"/>
      <w:r w:rsidRPr="000F522D">
        <w:rPr>
          <w:rFonts w:ascii="Times New Roman" w:eastAsia="Times New Roman" w:hAnsi="Times New Roman" w:cs="Times New Roman"/>
          <w:bCs/>
          <w:color w:val="000000"/>
          <w:lang w:eastAsia="ru-RU"/>
        </w:rPr>
        <w:t>xml</w:t>
      </w:r>
      <w:proofErr w:type="spellEnd"/>
      <w:r w:rsidRPr="000F522D">
        <w:rPr>
          <w:rFonts w:ascii="Times New Roman" w:eastAsia="Times New Roman" w:hAnsi="Times New Roman" w:cs="Times New Roman"/>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F522D">
        <w:rPr>
          <w:rFonts w:ascii="Times New Roman" w:eastAsia="Times New Roman" w:hAnsi="Times New Roman" w:cs="Times New Roman"/>
          <w:bCs/>
          <w:color w:val="000000"/>
          <w:lang w:eastAsia="ru-RU"/>
        </w:rPr>
        <w:t>xml</w:t>
      </w:r>
      <w:proofErr w:type="spellEnd"/>
      <w:r w:rsidRPr="000F522D">
        <w:rPr>
          <w:rFonts w:ascii="Times New Roman" w:eastAsia="Times New Roman" w:hAnsi="Times New Roman" w:cs="Times New Roman"/>
          <w:bCs/>
          <w:color w:val="000000"/>
          <w:lang w:eastAsia="ru-RU"/>
        </w:rPr>
        <w:t>;</w:t>
      </w:r>
    </w:p>
    <w:p w14:paraId="05B76AE5"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б) </w:t>
      </w:r>
      <w:proofErr w:type="spellStart"/>
      <w:r w:rsidRPr="000F522D">
        <w:rPr>
          <w:rFonts w:ascii="Times New Roman" w:eastAsia="Times New Roman" w:hAnsi="Times New Roman" w:cs="Times New Roman"/>
          <w:bCs/>
          <w:color w:val="000000"/>
          <w:lang w:eastAsia="ru-RU"/>
        </w:rPr>
        <w:t>doc</w:t>
      </w:r>
      <w:proofErr w:type="spellEnd"/>
      <w:r w:rsidRPr="000F522D">
        <w:rPr>
          <w:rFonts w:ascii="Times New Roman" w:eastAsia="Times New Roman" w:hAnsi="Times New Roman" w:cs="Times New Roman"/>
          <w:bCs/>
          <w:color w:val="000000"/>
          <w:lang w:eastAsia="ru-RU"/>
        </w:rPr>
        <w:t xml:space="preserve">, </w:t>
      </w:r>
      <w:proofErr w:type="spellStart"/>
      <w:r w:rsidRPr="000F522D">
        <w:rPr>
          <w:rFonts w:ascii="Times New Roman" w:eastAsia="Times New Roman" w:hAnsi="Times New Roman" w:cs="Times New Roman"/>
          <w:bCs/>
          <w:color w:val="000000"/>
          <w:lang w:eastAsia="ru-RU"/>
        </w:rPr>
        <w:t>docx</w:t>
      </w:r>
      <w:proofErr w:type="spellEnd"/>
      <w:r w:rsidRPr="000F522D">
        <w:rPr>
          <w:rFonts w:ascii="Times New Roman" w:eastAsia="Times New Roman" w:hAnsi="Times New Roman" w:cs="Times New Roman"/>
          <w:bCs/>
          <w:color w:val="000000"/>
          <w:lang w:eastAsia="ru-RU"/>
        </w:rPr>
        <w:t xml:space="preserve">, </w:t>
      </w:r>
      <w:proofErr w:type="spellStart"/>
      <w:r w:rsidRPr="000F522D">
        <w:rPr>
          <w:rFonts w:ascii="Times New Roman" w:eastAsia="Times New Roman" w:hAnsi="Times New Roman" w:cs="Times New Roman"/>
          <w:bCs/>
          <w:color w:val="000000"/>
          <w:lang w:eastAsia="ru-RU"/>
        </w:rPr>
        <w:t>odt</w:t>
      </w:r>
      <w:proofErr w:type="spellEnd"/>
      <w:r w:rsidRPr="000F522D">
        <w:rPr>
          <w:rFonts w:ascii="Times New Roman" w:eastAsia="Times New Roman" w:hAnsi="Times New Roman" w:cs="Times New Roman"/>
          <w:bCs/>
          <w:color w:val="000000"/>
          <w:lang w:eastAsia="ru-RU"/>
        </w:rPr>
        <w:t xml:space="preserve"> - для документов с текстовым содержанием, </w:t>
      </w:r>
      <w:r w:rsidRPr="000F522D">
        <w:rPr>
          <w:rFonts w:ascii="Times New Roman" w:eastAsia="Times New Roman" w:hAnsi="Times New Roman" w:cs="Times New Roman"/>
          <w:bCs/>
          <w:color w:val="000000"/>
          <w:lang w:eastAsia="ru-RU"/>
        </w:rPr>
        <w:br/>
        <w:t>не включающим формулы;</w:t>
      </w:r>
    </w:p>
    <w:p w14:paraId="688C90C8"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в) </w:t>
      </w:r>
      <w:proofErr w:type="spellStart"/>
      <w:r w:rsidRPr="000F522D">
        <w:rPr>
          <w:rFonts w:ascii="Times New Roman" w:eastAsia="Times New Roman" w:hAnsi="Times New Roman" w:cs="Times New Roman"/>
          <w:bCs/>
          <w:color w:val="000000"/>
          <w:lang w:eastAsia="ru-RU"/>
        </w:rPr>
        <w:t>pdf</w:t>
      </w:r>
      <w:proofErr w:type="spellEnd"/>
      <w:r w:rsidRPr="000F522D">
        <w:rPr>
          <w:rFonts w:ascii="Times New Roman" w:eastAsia="Times New Roman" w:hAnsi="Times New Roman" w:cs="Times New Roman"/>
          <w:bCs/>
          <w:color w:val="000000"/>
          <w:lang w:eastAsia="ru-RU"/>
        </w:rPr>
        <w:t xml:space="preserve">, </w:t>
      </w:r>
      <w:proofErr w:type="spellStart"/>
      <w:r w:rsidRPr="000F522D">
        <w:rPr>
          <w:rFonts w:ascii="Times New Roman" w:eastAsia="Times New Roman" w:hAnsi="Times New Roman" w:cs="Times New Roman"/>
          <w:bCs/>
          <w:color w:val="000000"/>
          <w:lang w:eastAsia="ru-RU"/>
        </w:rPr>
        <w:t>jpg</w:t>
      </w:r>
      <w:proofErr w:type="spellEnd"/>
      <w:r w:rsidRPr="000F522D">
        <w:rPr>
          <w:rFonts w:ascii="Times New Roman" w:eastAsia="Times New Roman" w:hAnsi="Times New Roman" w:cs="Times New Roman"/>
          <w:bCs/>
          <w:color w:val="000000"/>
          <w:lang w:eastAsia="ru-RU"/>
        </w:rPr>
        <w:t xml:space="preserve">, </w:t>
      </w:r>
      <w:proofErr w:type="spellStart"/>
      <w:r w:rsidRPr="000F522D">
        <w:rPr>
          <w:rFonts w:ascii="Times New Roman" w:eastAsia="Times New Roman" w:hAnsi="Times New Roman" w:cs="Times New Roman"/>
          <w:bCs/>
          <w:color w:val="000000"/>
          <w:lang w:eastAsia="ru-RU"/>
        </w:rPr>
        <w:t>jpeg</w:t>
      </w:r>
      <w:proofErr w:type="spellEnd"/>
      <w:r w:rsidRPr="000F522D">
        <w:rPr>
          <w:rFonts w:ascii="Times New Roman" w:eastAsia="Times New Roman" w:hAnsi="Times New Roman" w:cs="Times New Roman"/>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739B2E55"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 xml:space="preserve">2.6.5. В случае если оригиналы документов, прилагаемых к заявлению о предоставлении муниципальной услуги, выданы и подписаны уполномоченным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F522D">
        <w:rPr>
          <w:rFonts w:ascii="Times New Roman" w:eastAsia="Times New Roman" w:hAnsi="Times New Roman" w:cs="Times New Roman"/>
          <w:bCs/>
          <w:color w:val="000000"/>
          <w:lang w:eastAsia="ru-RU"/>
        </w:rPr>
        <w:t>dpi</w:t>
      </w:r>
      <w:proofErr w:type="spellEnd"/>
      <w:r w:rsidRPr="000F522D">
        <w:rPr>
          <w:rFonts w:ascii="Times New Roman" w:eastAsia="Times New Roman" w:hAnsi="Times New Roman" w:cs="Times New Roman"/>
          <w:bCs/>
          <w:color w:val="000000"/>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34D5F61"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"черно-белый" (при отсутствии в документе графических изображений и (или) цветного текста);</w:t>
      </w:r>
    </w:p>
    <w:p w14:paraId="6A50C050"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"оттенки серого" (при наличии в документе графических изображений, отличных от цветного графического изображения);</w:t>
      </w:r>
    </w:p>
    <w:p w14:paraId="36EEA01E"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"цветной" или "режим полной цветопередачи" (при наличии в документе цветных графических изображений либо цветного текста).</w:t>
      </w:r>
    </w:p>
    <w:p w14:paraId="7B817DAE"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31BF73CC" w14:textId="77777777" w:rsidR="000F522D" w:rsidRPr="000F522D" w:rsidRDefault="000F522D" w:rsidP="000F522D">
      <w:pPr>
        <w:spacing w:after="0" w:line="240" w:lineRule="auto"/>
        <w:ind w:firstLine="709"/>
        <w:jc w:val="both"/>
        <w:rPr>
          <w:rFonts w:ascii="Times New Roman" w:eastAsia="Times New Roman" w:hAnsi="Times New Roman" w:cs="Times New Roman"/>
          <w:bCs/>
          <w:color w:val="000000"/>
          <w:lang w:eastAsia="ru-RU"/>
        </w:rPr>
      </w:pPr>
      <w:r w:rsidRPr="000F522D">
        <w:rPr>
          <w:rFonts w:ascii="Times New Roman" w:eastAsia="Times New Roman" w:hAnsi="Times New Roman" w:cs="Times New Roman"/>
          <w:bCs/>
          <w:color w:val="000000"/>
          <w:lang w:eastAsia="ru-RU"/>
        </w:rPr>
        <w:t>2.6.6. Документы, прилагаемые заявителем к заявлению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14:paraId="1F7BECAD" w14:textId="77777777" w:rsidR="000F522D" w:rsidRPr="000F522D" w:rsidRDefault="000F522D" w:rsidP="000F522D">
      <w:pPr>
        <w:autoSpaceDE w:val="0"/>
        <w:autoSpaceDN w:val="0"/>
        <w:adjustRightInd w:val="0"/>
        <w:spacing w:after="0" w:line="240" w:lineRule="auto"/>
        <w:jc w:val="center"/>
        <w:outlineLvl w:val="2"/>
        <w:rPr>
          <w:rFonts w:ascii="Times New Roman" w:eastAsia="SimSun" w:hAnsi="Times New Roman" w:cs="Times New Roman"/>
          <w:b/>
          <w:bCs/>
          <w:lang w:eastAsia="zh-CN"/>
        </w:rPr>
      </w:pPr>
      <w:r w:rsidRPr="000F522D">
        <w:rPr>
          <w:rFonts w:ascii="Times New Roman" w:eastAsia="SimSun" w:hAnsi="Times New Roman" w:cs="Times New Roman"/>
          <w:b/>
          <w:bCs/>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14:paraId="7033725A"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F1BECE5"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2.7.1. Получаются в рамках межведомственного взаимодействия:</w:t>
      </w:r>
    </w:p>
    <w:p w14:paraId="6D5BFCD5" w14:textId="77777777" w:rsidR="000F522D" w:rsidRPr="000F522D" w:rsidRDefault="000F522D">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CFF757B" w14:textId="77777777" w:rsidR="000F522D" w:rsidRPr="000F522D" w:rsidRDefault="000F522D">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выписка из ЕГРН на объект капитального строительства из Федеральной службы государственной регистрации, кадастра и картографии;</w:t>
      </w:r>
    </w:p>
    <w:p w14:paraId="6F4AE47F" w14:textId="77777777" w:rsidR="000F522D" w:rsidRPr="000F522D" w:rsidRDefault="000F522D">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272CBCDF" w14:textId="77777777" w:rsidR="000F522D" w:rsidRPr="000F522D" w:rsidRDefault="000F522D">
      <w:pPr>
        <w:numPr>
          <w:ilvl w:val="0"/>
          <w:numId w:val="2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7A567DAA"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lastRenderedPageBreak/>
        <w:t>2.7.2. Заявитель вправе представить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31FEDF9"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5AF9562D"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93DBBFF"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i/>
          <w:lang w:eastAsia="ru-RU"/>
        </w:rPr>
      </w:pPr>
      <w:r w:rsidRPr="000F522D">
        <w:rPr>
          <w:rFonts w:ascii="Times New Roman" w:eastAsia="Times New Roman" w:hAnsi="Times New Roman" w:cs="Times New Roman"/>
          <w:b/>
          <w:lang w:eastAsia="ru-RU"/>
        </w:rPr>
        <w:t xml:space="preserve">Исчерпывающий перечень оснований для отказа в приеме документов, необходимых для предоставления муниципальной услуги </w:t>
      </w:r>
    </w:p>
    <w:p w14:paraId="65BBD4BB"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2.8.1. Основаниями для отказа в приеме документов, необходимых для предоставления муниципальной услуги, являются:</w:t>
      </w:r>
    </w:p>
    <w:p w14:paraId="71DCEEC9"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w:t>
      </w:r>
      <w:r w:rsidRPr="000F522D">
        <w:rPr>
          <w:rFonts w:ascii="Times New Roman" w:eastAsia="Times New Roman" w:hAnsi="Times New Roman" w:cs="Times New Roman"/>
          <w:lang w:eastAsia="ru-RU"/>
        </w:rPr>
        <w:tab/>
      </w:r>
      <w:r w:rsidRPr="000F522D">
        <w:rPr>
          <w:rFonts w:ascii="Times New Roman" w:eastAsia="Times New Roman" w:hAnsi="Times New Roman" w:cs="Times New Roman"/>
          <w:lang w:eastAsia="ru-RU"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F522D">
        <w:rPr>
          <w:rFonts w:ascii="Times New Roman" w:eastAsia="Times New Roman" w:hAnsi="Times New Roman" w:cs="Times New Roman"/>
          <w:lang w:eastAsia="ru-RU"/>
        </w:rPr>
        <w:t>;</w:t>
      </w:r>
    </w:p>
    <w:p w14:paraId="43C18197"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w:t>
      </w:r>
      <w:r w:rsidRPr="000F522D">
        <w:rPr>
          <w:rFonts w:ascii="Times New Roman" w:eastAsia="Times New Roman" w:hAnsi="Times New Roman" w:cs="Times New Roman"/>
          <w:lang w:eastAsia="ru-RU"/>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71955F5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w:t>
      </w:r>
      <w:r w:rsidRPr="000F522D">
        <w:rPr>
          <w:rFonts w:ascii="Times New Roman" w:eastAsia="Times New Roman" w:hAnsi="Times New Roman" w:cs="Times New Roman"/>
          <w:lang w:eastAsia="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A774C2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w:t>
      </w:r>
      <w:r w:rsidRPr="000F522D">
        <w:rPr>
          <w:rFonts w:ascii="Times New Roman" w:eastAsia="Times New Roman" w:hAnsi="Times New Roman" w:cs="Times New Roman"/>
          <w:lang w:eastAsia="ru-RU"/>
        </w:rPr>
        <w:tab/>
        <w:t>подача заявления (запроса) от имени заявителя не уполномоченным на то лицом;</w:t>
      </w:r>
    </w:p>
    <w:p w14:paraId="1DB1027B"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5)</w:t>
      </w:r>
      <w:r w:rsidRPr="000F522D">
        <w:rPr>
          <w:rFonts w:ascii="Times New Roman" w:eastAsia="Times New Roman" w:hAnsi="Times New Roman" w:cs="Times New Roman"/>
          <w:lang w:eastAsia="ru-RU"/>
        </w:rPr>
        <w:tab/>
        <w:t>заявление о предоставлении услуги подано в орган местного самоуправления, в полномочия которых не входит предоставление услуги;</w:t>
      </w:r>
    </w:p>
    <w:p w14:paraId="2AB8F6C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6)</w:t>
      </w:r>
      <w:r w:rsidRPr="000F522D">
        <w:rPr>
          <w:rFonts w:ascii="Times New Roman" w:eastAsia="Times New Roman" w:hAnsi="Times New Roman" w:cs="Times New Roman"/>
          <w:lang w:eastAsia="ru-RU"/>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14DF54A9"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7)</w:t>
      </w:r>
      <w:r w:rsidRPr="000F522D">
        <w:rPr>
          <w:rFonts w:ascii="Times New Roman" w:eastAsia="Times New Roman" w:hAnsi="Times New Roman" w:cs="Times New Roman"/>
          <w:lang w:eastAsia="ru-RU"/>
        </w:rPr>
        <w:tab/>
        <w:t>электронные документы не соответствуют требованиям к форматам их предоставления и (или) не читаются;</w:t>
      </w:r>
    </w:p>
    <w:p w14:paraId="56BF8540"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8)</w:t>
      </w:r>
      <w:r w:rsidRPr="000F522D">
        <w:rPr>
          <w:rFonts w:ascii="Times New Roman" w:eastAsia="Times New Roman" w:hAnsi="Times New Roman" w:cs="Times New Roman"/>
          <w:lang w:eastAsia="ru-RU"/>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047F332B"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Исчерпывающий перечень оснований для приостановления или отказа в предоставлении муниципальной услуги</w:t>
      </w:r>
    </w:p>
    <w:p w14:paraId="45D54F15"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2.9.1. Основания для приостановления предоставления муниципальной услуги отсутствуют.</w:t>
      </w:r>
    </w:p>
    <w:p w14:paraId="2347AF79"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2.9.2. Основания для отказа в предоставлении муниципальной услуги:</w:t>
      </w:r>
    </w:p>
    <w:p w14:paraId="10237C71"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3C69B977"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 сведения, указанные в заявлении, не подтверждены сведениями, полученными в рамках межведомственного взаимодействия;</w:t>
      </w:r>
    </w:p>
    <w:p w14:paraId="3EFCEFD5"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0889A3E9"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2361D9D8"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14:paraId="7BEEEFC8"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1871D454"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7) запрашиваемое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61EB59FA"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8) запрашиваемый условно разрешенный вид использования земельного участка или объекта капитального строительства не соответствует ограничениям, установленным в соответствии с земельным и иным законодательством Российской Федерации;</w:t>
      </w:r>
    </w:p>
    <w:p w14:paraId="1CE7C64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0F522D">
        <w:rPr>
          <w:rFonts w:ascii="Times New Roman" w:eastAsia="Times New Roman" w:hAnsi="Times New Roman" w:cs="Times New Roman"/>
          <w:lang w:eastAsia="ru-RU"/>
        </w:rPr>
        <w:t>ГрК</w:t>
      </w:r>
      <w:proofErr w:type="spellEnd"/>
      <w:r w:rsidRPr="000F522D">
        <w:rPr>
          <w:rFonts w:ascii="Times New Roman" w:eastAsia="Times New Roman" w:hAnsi="Times New Roman" w:cs="Times New Roman"/>
          <w:lang w:eastAsia="ru-RU"/>
        </w:rPr>
        <w:t xml:space="preserve"> РФ;</w:t>
      </w:r>
    </w:p>
    <w:p w14:paraId="54C05201" w14:textId="77777777" w:rsidR="000F522D" w:rsidRPr="000F522D" w:rsidRDefault="000F522D" w:rsidP="000F522D">
      <w:pPr>
        <w:autoSpaceDE w:val="0"/>
        <w:autoSpaceDN w:val="0"/>
        <w:adjustRightInd w:val="0"/>
        <w:spacing w:after="0" w:line="240" w:lineRule="auto"/>
        <w:jc w:val="center"/>
        <w:rPr>
          <w:rFonts w:ascii="Times New Roman" w:eastAsia="Times New Roman" w:hAnsi="Times New Roman" w:cs="Times New Roman"/>
          <w:b/>
          <w:i/>
          <w:lang w:eastAsia="ru-RU"/>
        </w:rPr>
      </w:pPr>
      <w:r w:rsidRPr="000F522D">
        <w:rPr>
          <w:rFonts w:ascii="Times New Roman" w:eastAsia="Times New Roman" w:hAnsi="Times New Roman" w:cs="Times New Roman"/>
          <w:b/>
          <w:lang w:eastAsia="ru-RU"/>
        </w:rPr>
        <w:lastRenderedPageBreak/>
        <w:t xml:space="preserve">Размер платы, взимаемой с заявителя при предоставлении муниципальной услуги, и способы ее взимания </w:t>
      </w:r>
    </w:p>
    <w:p w14:paraId="12079931" w14:textId="77777777" w:rsidR="000F522D" w:rsidRPr="000F522D" w:rsidRDefault="000F522D" w:rsidP="000F522D">
      <w:pPr>
        <w:tabs>
          <w:tab w:val="num" w:pos="370"/>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bCs/>
          <w:color w:val="000000"/>
          <w:lang w:eastAsia="ru-RU"/>
        </w:rPr>
        <w:t>2.10. Предоставление услуги осуществляется без взимания платы.</w:t>
      </w:r>
    </w:p>
    <w:p w14:paraId="548EE53E"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Максимальный срок ожидания в очереди при подаче заявителем запроса о предоставлении муниципальной услуги, услуги и при получении результата предоставления муниципальной услуги</w:t>
      </w:r>
    </w:p>
    <w:p w14:paraId="7A4A9C3F" w14:textId="77777777" w:rsidR="000F522D" w:rsidRPr="000F522D" w:rsidRDefault="000F522D" w:rsidP="000F522D">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2.11.1. Время ожидания при подаче заявления на получение муниципальной услуги - не более 15 минут.</w:t>
      </w:r>
    </w:p>
    <w:p w14:paraId="1B5916A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14:paraId="34CAAC35"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Срок регистрации запроса заявителя о предоставлении муниципальной услуги</w:t>
      </w:r>
    </w:p>
    <w:p w14:paraId="6E6D45F1" w14:textId="77777777" w:rsidR="000F522D" w:rsidRPr="000F522D" w:rsidRDefault="000F522D" w:rsidP="000F522D">
      <w:pPr>
        <w:tabs>
          <w:tab w:val="num" w:pos="0"/>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2.12.1. При личном обращении заявителя в Уполномоченный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14:paraId="712124B6" w14:textId="77777777" w:rsidR="000F522D" w:rsidRPr="000F522D" w:rsidRDefault="000F522D" w:rsidP="000F522D">
      <w:pPr>
        <w:tabs>
          <w:tab w:val="num" w:pos="0"/>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1F8A453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1C43BF6" w14:textId="77777777" w:rsidR="000F522D" w:rsidRPr="000F522D" w:rsidRDefault="000F522D" w:rsidP="000F522D">
      <w:pPr>
        <w:spacing w:after="0" w:line="240" w:lineRule="auto"/>
        <w:ind w:firstLine="427"/>
        <w:jc w:val="center"/>
        <w:rPr>
          <w:rFonts w:ascii="Times New Roman" w:eastAsia="Times New Roman" w:hAnsi="Times New Roman" w:cs="Times New Roman"/>
          <w:lang w:eastAsia="ru-RU"/>
        </w:rPr>
      </w:pPr>
      <w:r w:rsidRPr="000F522D">
        <w:rPr>
          <w:rFonts w:ascii="Times New Roman" w:eastAsia="Times New Roman" w:hAnsi="Times New Roman" w:cs="Times New Roman"/>
          <w:b/>
          <w:color w:val="000000"/>
          <w:lang w:eastAsia="ru-RU"/>
        </w:rPr>
        <w:t>Требования к помещениям, в которых предоставляется муниципальная услуга</w:t>
      </w:r>
    </w:p>
    <w:p w14:paraId="63FE1BCA"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67CEEA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1DD119B" w14:textId="77777777" w:rsidR="000F522D" w:rsidRPr="000F522D" w:rsidRDefault="000F522D" w:rsidP="000F522D">
      <w:pPr>
        <w:spacing w:after="0" w:line="240" w:lineRule="auto"/>
        <w:ind w:firstLine="709"/>
        <w:jc w:val="both"/>
        <w:rPr>
          <w:rFonts w:ascii="Times New Roman" w:eastAsia="Times New Roman" w:hAnsi="Times New Roman" w:cs="Times New Roman"/>
          <w:strike/>
          <w:lang w:eastAsia="ru-RU"/>
        </w:rPr>
      </w:pPr>
      <w:r w:rsidRPr="000F522D">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8F927F9"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97F4BE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14:paraId="3390C67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наименование;</w:t>
      </w:r>
    </w:p>
    <w:p w14:paraId="5419ED3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местонахождение и юридический адрес;</w:t>
      </w:r>
    </w:p>
    <w:p w14:paraId="01AE1CB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режим работы;</w:t>
      </w:r>
    </w:p>
    <w:p w14:paraId="0F915CA0"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график приема;</w:t>
      </w:r>
    </w:p>
    <w:p w14:paraId="569B110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номера телефонов для справок.</w:t>
      </w:r>
    </w:p>
    <w:p w14:paraId="15EA605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B7FA98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Помещения, в которых предоставляется муниципальная услуга, оснащаются:</w:t>
      </w:r>
    </w:p>
    <w:p w14:paraId="4B9850ED"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противопожарной системой и средствами пожаротушения;</w:t>
      </w:r>
    </w:p>
    <w:p w14:paraId="2D65719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системой оповещения о возникновении чрезвычайной ситуации;</w:t>
      </w:r>
    </w:p>
    <w:p w14:paraId="27C43B8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средствами оказания первой медицинской помощи;</w:t>
      </w:r>
    </w:p>
    <w:p w14:paraId="2E2C52F5"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туалетными комнатами для посетителей.</w:t>
      </w:r>
    </w:p>
    <w:p w14:paraId="75773B38"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27D8B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5B1CA9B"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14:paraId="70B68C5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14:paraId="26323B3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номера кабинета и наименования отдела;</w:t>
      </w:r>
    </w:p>
    <w:p w14:paraId="7015CE7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14:paraId="0F9FB61B"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графика приема Заявителей.</w:t>
      </w:r>
    </w:p>
    <w:p w14:paraId="1B859C54" w14:textId="77777777" w:rsidR="003245E6"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
    <w:p w14:paraId="7D19E6DF" w14:textId="752EB293" w:rsidR="000F522D" w:rsidRPr="000F522D" w:rsidRDefault="000F522D" w:rsidP="003245E6">
      <w:pPr>
        <w:spacing w:after="0" w:line="240" w:lineRule="auto"/>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lastRenderedPageBreak/>
        <w:t>(принтером) и копирующим устройством.</w:t>
      </w:r>
    </w:p>
    <w:p w14:paraId="65BAFAA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2E2258"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При предоставлении муниципальной услуги инвалидам обеспечиваются:</w:t>
      </w:r>
    </w:p>
    <w:p w14:paraId="71E86FB8"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14:paraId="7D12D94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7278217"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14:paraId="21B696D5"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4C5211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94A7DC"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допуск сурдопереводчика и </w:t>
      </w:r>
      <w:proofErr w:type="spellStart"/>
      <w:r w:rsidRPr="000F522D">
        <w:rPr>
          <w:rFonts w:ascii="Times New Roman" w:eastAsia="Times New Roman" w:hAnsi="Times New Roman" w:cs="Times New Roman"/>
          <w:lang w:eastAsia="ru-RU"/>
        </w:rPr>
        <w:t>тифлосурдопереводчика</w:t>
      </w:r>
      <w:proofErr w:type="spellEnd"/>
      <w:r w:rsidRPr="000F522D">
        <w:rPr>
          <w:rFonts w:ascii="Times New Roman" w:eastAsia="Times New Roman" w:hAnsi="Times New Roman" w:cs="Times New Roman"/>
          <w:lang w:eastAsia="ru-RU"/>
        </w:rPr>
        <w:t>;</w:t>
      </w:r>
    </w:p>
    <w:p w14:paraId="66F877AA"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65139F4E"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оказание инвалидам помощи в преодолении барьеров, мешающих получению ими муниципальных услуг наравне с другими лицами.</w:t>
      </w:r>
    </w:p>
    <w:p w14:paraId="12F3B5A0" w14:textId="77777777" w:rsidR="000F522D" w:rsidRPr="000F522D" w:rsidRDefault="000F522D" w:rsidP="000F522D">
      <w:pPr>
        <w:spacing w:after="0" w:line="240" w:lineRule="auto"/>
        <w:ind w:firstLine="427"/>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2.14. Показатели доступности и качества муниципальной услуги</w:t>
      </w:r>
    </w:p>
    <w:p w14:paraId="4166E3E5"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2.14.1. Показателями доступности предоставления муниципальной услуги являются:</w:t>
      </w:r>
    </w:p>
    <w:p w14:paraId="23419CCA"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расположенность помещения, в котором ведется прием, выдача документов в зоне доступности общественного транспорта;</w:t>
      </w:r>
    </w:p>
    <w:p w14:paraId="2728A7A2"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наличие необходимого количества специалистов, а также помещений, в которых осуществляется прием документов от заявителей;</w:t>
      </w:r>
    </w:p>
    <w:p w14:paraId="5DB3B8CF"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52C5B790"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оказание помощи инвалидам в преодолении барьеров, мешающих получению ими услуг наравне с другими лицами.</w:t>
      </w:r>
    </w:p>
    <w:p w14:paraId="061FEB67"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2.14.2. Показателями качества предоставления муниципальной услуги являются:</w:t>
      </w:r>
    </w:p>
    <w:p w14:paraId="11968AF7" w14:textId="77777777" w:rsidR="000F522D" w:rsidRPr="000F522D" w:rsidRDefault="000F522D">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соблюдение сроков приема и рассмотрения документов; </w:t>
      </w:r>
    </w:p>
    <w:p w14:paraId="575DD037" w14:textId="77777777" w:rsidR="000F522D" w:rsidRPr="000F522D" w:rsidRDefault="000F522D">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соблюдение срока получения результата муниципальной услуги;</w:t>
      </w:r>
    </w:p>
    <w:p w14:paraId="4509A772" w14:textId="77777777" w:rsidR="000F522D" w:rsidRPr="000F522D" w:rsidRDefault="000F522D">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14:paraId="1E69959C" w14:textId="77777777" w:rsidR="000F522D" w:rsidRPr="000F522D" w:rsidRDefault="000F522D">
      <w:pPr>
        <w:numPr>
          <w:ilvl w:val="0"/>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количество взаимодействий заявителя с должностными лицами (без учета консультаций).</w:t>
      </w:r>
    </w:p>
    <w:p w14:paraId="539D494D"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541201B0"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2.14.3. Информация о ходе предоставления муниципальной услуги может быть получена заявителем лично при обращении в Уполномоченный орган местного самоуправления, предоставляющий муниципальную услугу, в личном кабинете на Едином портале, на Региональном портале, в МФЦ.</w:t>
      </w:r>
    </w:p>
    <w:p w14:paraId="51D79A4C" w14:textId="77777777" w:rsidR="000F522D" w:rsidRPr="000F522D" w:rsidRDefault="000F522D" w:rsidP="000F522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62D14AFB" w14:textId="77777777" w:rsidR="000F522D" w:rsidRPr="000F522D" w:rsidRDefault="000F522D" w:rsidP="000F522D">
      <w:pPr>
        <w:spacing w:after="0" w:line="240" w:lineRule="auto"/>
        <w:jc w:val="center"/>
        <w:rPr>
          <w:rFonts w:ascii="Times New Roman" w:eastAsia="Times New Roman" w:hAnsi="Times New Roman" w:cs="Times New Roman"/>
          <w:lang w:eastAsia="ru-RU"/>
        </w:rPr>
      </w:pPr>
      <w:r w:rsidRPr="000F522D">
        <w:rPr>
          <w:rFonts w:ascii="Times New Roman" w:eastAsia="Times New Roman" w:hAnsi="Times New Roman" w:cs="Times New Roman"/>
          <w:b/>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AE80281" w14:textId="77777777" w:rsidR="000F522D" w:rsidRPr="000F522D" w:rsidRDefault="000F522D" w:rsidP="000F522D">
      <w:pPr>
        <w:tabs>
          <w:tab w:val="left" w:pos="709"/>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2.15.1. При предоставлении муниципальной услуги в электронной форме заявитель вправе:</w:t>
      </w:r>
    </w:p>
    <w:p w14:paraId="41B4F7D7" w14:textId="77777777" w:rsidR="000F522D" w:rsidRPr="000F522D" w:rsidRDefault="000F522D" w:rsidP="000F522D">
      <w:pPr>
        <w:tabs>
          <w:tab w:val="left" w:pos="709"/>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5694B8F0" w14:textId="77777777" w:rsidR="000F522D" w:rsidRPr="000F522D" w:rsidRDefault="000F522D" w:rsidP="000F522D">
      <w:pPr>
        <w:tabs>
          <w:tab w:val="left" w:pos="709"/>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б) подать заявление о предоставлении муниципальной услуги и иные документы, необходимые для предоставления муниципальной услуги;</w:t>
      </w:r>
    </w:p>
    <w:p w14:paraId="2287B41E" w14:textId="77777777" w:rsidR="000F522D" w:rsidRPr="000F522D" w:rsidRDefault="000F522D" w:rsidP="000F522D">
      <w:pPr>
        <w:tabs>
          <w:tab w:val="left" w:pos="709"/>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получить сведения о ходе выполнения заявлений о предоставлении муниципальной услуги, поданных в электронной форме;</w:t>
      </w:r>
    </w:p>
    <w:p w14:paraId="4B15B013" w14:textId="77777777" w:rsidR="000F522D" w:rsidRPr="000F522D" w:rsidRDefault="000F522D" w:rsidP="000F522D">
      <w:pPr>
        <w:tabs>
          <w:tab w:val="left" w:pos="709"/>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г) осуществить оценку качества предоставления муниципальной услуги посредством Регионального портала;</w:t>
      </w:r>
    </w:p>
    <w:p w14:paraId="1A10A631" w14:textId="77777777" w:rsidR="000F522D" w:rsidRPr="000F522D" w:rsidRDefault="000F522D" w:rsidP="000F522D">
      <w:pPr>
        <w:tabs>
          <w:tab w:val="left" w:pos="709"/>
        </w:tab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 получить результат предоставления муниципальной услуги в форме электронного документа;</w:t>
      </w:r>
    </w:p>
    <w:p w14:paraId="0BC45EC0" w14:textId="77777777" w:rsidR="000F522D" w:rsidRPr="000F522D" w:rsidRDefault="000F522D" w:rsidP="000F522D">
      <w:pPr>
        <w:suppressAutoHyphen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0F522D">
        <w:rPr>
          <w:rFonts w:ascii="Times New Roman" w:eastAsia="Times New Roman" w:hAnsi="Times New Roman" w:cs="Times New Roman"/>
          <w:lang w:eastAsia="ru-RU"/>
        </w:rPr>
        <w:lastRenderedPageBreak/>
        <w:t>предоставляющими государственные и муниципальные услуги, их должностными лицами, государственными и муниципальными служащими.</w:t>
      </w:r>
    </w:p>
    <w:p w14:paraId="0773A107" w14:textId="77777777" w:rsidR="000F522D" w:rsidRPr="000F522D" w:rsidRDefault="000F522D" w:rsidP="000F522D">
      <w:pPr>
        <w:suppressAutoHyphen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79F542A3" w14:textId="77777777" w:rsidR="000F522D" w:rsidRPr="000F522D" w:rsidRDefault="000F522D" w:rsidP="000F522D">
      <w:pPr>
        <w:suppressAutoHyphen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14:paraId="510A50CA" w14:textId="77777777" w:rsidR="000F522D" w:rsidRPr="000F522D" w:rsidRDefault="000F522D" w:rsidP="000F522D">
      <w:pPr>
        <w:suppressAutoHyphens/>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2.15.4.</w:t>
      </w:r>
      <w:r w:rsidRPr="000F522D">
        <w:rPr>
          <w:rFonts w:ascii="Times New Roman" w:eastAsia="Calibri" w:hAnsi="Times New Roman" w:cs="Times New Roman"/>
          <w:bCs/>
          <w:color w:val="000000"/>
        </w:rPr>
        <w:t xml:space="preserve"> В целях предоставления услуги заявителю или его представителю обеспечивается в </w:t>
      </w:r>
      <w:r w:rsidRPr="000F522D">
        <w:rPr>
          <w:rFonts w:ascii="Times New Roman" w:eastAsia="Calibri" w:hAnsi="Times New Roman" w:cs="Times New Roman"/>
          <w:color w:val="000000"/>
        </w:rPr>
        <w:t xml:space="preserve">многофункциональных центрах </w:t>
      </w:r>
      <w:r w:rsidRPr="000F522D">
        <w:rPr>
          <w:rFonts w:ascii="Times New Roman" w:eastAsia="Calibri" w:hAnsi="Times New Roman" w:cs="Times New Roman"/>
          <w:bCs/>
          <w:color w:val="000000"/>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E20B3C7"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Перечень услуг, которые являются необходимыми и обязательными для предоставления муниципальной услуги</w:t>
      </w:r>
    </w:p>
    <w:p w14:paraId="55DD08D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2.16.1 Услуги, необходимые и обязательные для предоставления муниципальной услуги, отсутствуют.</w:t>
      </w:r>
    </w:p>
    <w:p w14:paraId="1BA830B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2.16.2. При предоставлении муниципальной услуги запрещается требовать от заявителя:</w:t>
      </w:r>
    </w:p>
    <w:p w14:paraId="1E60A5F5"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CB6F8F"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Представления документов и информации, которые в соответствии с нормативными правовыми актами Российской Федерации и </w:t>
      </w:r>
      <w:r w:rsidRPr="000F522D">
        <w:rPr>
          <w:rFonts w:ascii="Times New Roman" w:eastAsia="Times New Roman" w:hAnsi="Times New Roman" w:cs="Times New Roman"/>
          <w:iCs/>
          <w:lang w:eastAsia="ru-RU"/>
        </w:rPr>
        <w:t>Самарской области</w:t>
      </w:r>
      <w:r w:rsidRPr="000F522D">
        <w:rPr>
          <w:rFonts w:ascii="Times New Roman" w:eastAsia="Times New Roman" w:hAnsi="Times New Roman" w:cs="Times New Roman"/>
          <w:lang w:eastAsia="ru-RU"/>
        </w:rPr>
        <w:t xml:space="preserve">, муниципальными правовыми актами </w:t>
      </w:r>
      <w:r w:rsidRPr="000F522D">
        <w:rPr>
          <w:rFonts w:ascii="Times New Roman" w:eastAsia="Times New Roman" w:hAnsi="Times New Roman" w:cs="Times New Roman"/>
          <w:iCs/>
          <w:lang w:eastAsia="ru-RU"/>
        </w:rPr>
        <w:t>муниципального района Безенчукский Самарской области</w:t>
      </w:r>
      <w:r w:rsidRPr="000F522D">
        <w:rPr>
          <w:rFonts w:ascii="Times New Roman" w:eastAsia="Times New Roman" w:hAnsi="Times New Roman" w:cs="Times New Roman"/>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383ACB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850A4D"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E8D316"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F6C5C9"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0EA534"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D8F30C6"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Перечень информационных систем, используемых для предоставления муниципальной услуги</w:t>
      </w:r>
    </w:p>
    <w:p w14:paraId="57C3DB08"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2.17. Заявление и документы, </w:t>
      </w:r>
      <w:proofErr w:type="gramStart"/>
      <w:r w:rsidRPr="000F522D">
        <w:rPr>
          <w:rFonts w:ascii="Times New Roman" w:eastAsia="Times New Roman" w:hAnsi="Times New Roman" w:cs="Times New Roman"/>
          <w:lang w:eastAsia="ru-RU"/>
        </w:rPr>
        <w:t>предусмотренные  пунктами</w:t>
      </w:r>
      <w:proofErr w:type="gramEnd"/>
      <w:r w:rsidRPr="000F522D">
        <w:rPr>
          <w:rFonts w:ascii="Times New Roman" w:eastAsia="Times New Roman" w:hAnsi="Times New Roman" w:cs="Times New Roman"/>
          <w:lang w:eastAsia="ru-RU"/>
        </w:rPr>
        <w:t xml:space="preserve"> 2.6.1 - 2.6.2  настоящего Административного регламента, могут быть поданы заявителем:</w:t>
      </w:r>
    </w:p>
    <w:p w14:paraId="0FB69A7A"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в уполномоченный орган лично;</w:t>
      </w:r>
    </w:p>
    <w:p w14:paraId="6B50E241"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в форме электронного документа, подписанного электронной подписью;</w:t>
      </w:r>
    </w:p>
    <w:p w14:paraId="1904D0B3"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через многофункциональный центр, с которым у уполномоченного органа заключено соглашение о взаимодействии;</w:t>
      </w:r>
    </w:p>
    <w:p w14:paraId="68C72AE2" w14:textId="77777777" w:rsidR="000F522D" w:rsidRPr="000F522D" w:rsidRDefault="000F522D" w:rsidP="000F522D">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14:paraId="44D025C5" w14:textId="77777777" w:rsidR="003245E6" w:rsidRDefault="000F522D" w:rsidP="003245E6">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14:paraId="7F56C07E" w14:textId="304E3EE8" w:rsidR="000F522D" w:rsidRPr="000F522D" w:rsidRDefault="000F522D" w:rsidP="003245E6">
      <w:pPr>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b/>
          <w:bCs/>
          <w:lang w:eastAsia="ru-RU"/>
        </w:rPr>
        <w:lastRenderedPageBreak/>
        <w:t xml:space="preserve">Раздел </w:t>
      </w:r>
      <w:r w:rsidRPr="000F522D">
        <w:rPr>
          <w:rFonts w:ascii="Times New Roman" w:eastAsia="Times New Roman" w:hAnsi="Times New Roman" w:cs="Times New Roman"/>
          <w:b/>
          <w:bCs/>
          <w:lang w:val="en-US" w:eastAsia="ru-RU"/>
        </w:rPr>
        <w:t>III</w:t>
      </w:r>
      <w:r w:rsidRPr="000F522D">
        <w:rPr>
          <w:rFonts w:ascii="Times New Roman" w:eastAsia="Times New Roman" w:hAnsi="Times New Roman" w:cs="Times New Roman"/>
          <w:b/>
          <w:bCs/>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49D0D15" w14:textId="77777777" w:rsidR="000F522D" w:rsidRPr="000F522D" w:rsidRDefault="000F522D" w:rsidP="000F522D">
      <w:pPr>
        <w:suppressAutoHyphens/>
        <w:autoSpaceDE w:val="0"/>
        <w:autoSpaceDN w:val="0"/>
        <w:adjustRightInd w:val="0"/>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 xml:space="preserve">Описание последовательности действий при предоставлении </w:t>
      </w:r>
      <w:r w:rsidRPr="000F522D">
        <w:rPr>
          <w:rFonts w:ascii="Times New Roman" w:eastAsia="Times New Roman" w:hAnsi="Times New Roman" w:cs="Times New Roman"/>
          <w:b/>
          <w:lang w:eastAsia="ru-RU"/>
        </w:rPr>
        <w:br/>
        <w:t>муниципальной услуги</w:t>
      </w:r>
    </w:p>
    <w:p w14:paraId="0B19FB93"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3.1. Предоставление муниципальной услуги включает в себя следующие процедуры:</w:t>
      </w:r>
    </w:p>
    <w:p w14:paraId="7ED4EA66"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1)</w:t>
      </w:r>
      <w:r w:rsidRPr="000F522D">
        <w:rPr>
          <w:rFonts w:ascii="Times New Roman" w:eastAsia="Times New Roman" w:hAnsi="Times New Roman" w:cs="Times New Roman"/>
          <w:lang w:eastAsia="ru-RU"/>
        </w:rPr>
        <w:tab/>
        <w:t>проверка документов и регистрация заявления;</w:t>
      </w:r>
    </w:p>
    <w:p w14:paraId="49314D81"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2)</w:t>
      </w:r>
      <w:r w:rsidRPr="000F522D">
        <w:rPr>
          <w:rFonts w:ascii="Times New Roman" w:eastAsia="Times New Roman" w:hAnsi="Times New Roman" w:cs="Times New Roman"/>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37730D9"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w:t>
      </w:r>
      <w:r w:rsidRPr="000F522D">
        <w:rPr>
          <w:rFonts w:ascii="Times New Roman" w:eastAsia="Times New Roman" w:hAnsi="Times New Roman" w:cs="Times New Roman"/>
          <w:lang w:eastAsia="ru-RU"/>
        </w:rPr>
        <w:tab/>
        <w:t>рассмотрение документов и сведений;</w:t>
      </w:r>
    </w:p>
    <w:p w14:paraId="0E99A64A"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w:t>
      </w:r>
      <w:r w:rsidRPr="000F522D">
        <w:rPr>
          <w:rFonts w:ascii="Times New Roman" w:eastAsia="Times New Roman" w:hAnsi="Times New Roman" w:cs="Times New Roman"/>
          <w:lang w:eastAsia="ru-RU"/>
        </w:rPr>
        <w:tab/>
        <w:t>организация и проведение публичных слушаний;</w:t>
      </w:r>
    </w:p>
    <w:p w14:paraId="378D13DD"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5)</w:t>
      </w:r>
      <w:r w:rsidRPr="000F522D">
        <w:rPr>
          <w:rFonts w:ascii="Times New Roman" w:eastAsia="Times New Roman" w:hAnsi="Times New Roman" w:cs="Times New Roman"/>
          <w:lang w:eastAsia="ru-RU"/>
        </w:rPr>
        <w:tab/>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A3FDADB"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6)</w:t>
      </w:r>
      <w:r w:rsidRPr="000F522D">
        <w:rPr>
          <w:rFonts w:ascii="Times New Roman" w:eastAsia="Times New Roman" w:hAnsi="Times New Roman" w:cs="Times New Roman"/>
          <w:lang w:eastAsia="ru-RU"/>
        </w:rPr>
        <w:tab/>
        <w:t>принятие решения о предоставлении услуги;</w:t>
      </w:r>
    </w:p>
    <w:p w14:paraId="3EBBC7AB" w14:textId="77777777" w:rsidR="000F522D" w:rsidRPr="000F522D" w:rsidRDefault="000F522D" w:rsidP="000F522D">
      <w:pPr>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7)</w:t>
      </w:r>
      <w:r w:rsidRPr="000F522D">
        <w:rPr>
          <w:rFonts w:ascii="Times New Roman" w:eastAsia="Times New Roman" w:hAnsi="Times New Roman" w:cs="Times New Roman"/>
          <w:lang w:eastAsia="ru-RU"/>
        </w:rPr>
        <w:tab/>
        <w:t>выдача (направление) заявителю результата муниципальной услуги.</w:t>
      </w:r>
    </w:p>
    <w:p w14:paraId="44E7C93B" w14:textId="77777777" w:rsidR="000F522D" w:rsidRPr="000F522D" w:rsidRDefault="000F522D" w:rsidP="000F522D">
      <w:pPr>
        <w:autoSpaceDE w:val="0"/>
        <w:autoSpaceDN w:val="0"/>
        <w:adjustRightInd w:val="0"/>
        <w:spacing w:after="0" w:line="240" w:lineRule="auto"/>
        <w:ind w:firstLine="709"/>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Описание административных процедур представлено в Приложении № 11 к настоящему Административному регламенту.</w:t>
      </w:r>
    </w:p>
    <w:p w14:paraId="5B6F63CA"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услуги услуг в электронной форме</w:t>
      </w:r>
    </w:p>
    <w:p w14:paraId="455B0991"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3.2. При предоставлении муниципальной услуги в электронной форме заявителю обеспечиваются:</w:t>
      </w:r>
    </w:p>
    <w:p w14:paraId="508ADA6A"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14:paraId="79E9ED1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формирование заявления;</w:t>
      </w:r>
    </w:p>
    <w:p w14:paraId="1E38C03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14:paraId="02325DB1"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получение результата предоставления муниципальной услуги; </w:t>
      </w:r>
    </w:p>
    <w:p w14:paraId="6140F7C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получение сведений о ходе рассмотрения заявления;</w:t>
      </w:r>
    </w:p>
    <w:p w14:paraId="146DD0FB"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осуществление оценки качества предоставления муниципальной услуги;</w:t>
      </w:r>
    </w:p>
    <w:p w14:paraId="53F6EF3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14:paraId="02FAF55C"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Порядок осуществления административных процедур (действий) в электронной форме</w:t>
      </w:r>
    </w:p>
    <w:p w14:paraId="48C8ED4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3.3. Формирование заявления.</w:t>
      </w:r>
    </w:p>
    <w:p w14:paraId="5F42D850"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22715F0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0F522D" w:rsidDel="0050003A">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256C9C8"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При формировании заявления заявителю обеспечивается:</w:t>
      </w:r>
    </w:p>
    <w:p w14:paraId="0687F9BE"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298499B5"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б) возможность печати на бумажном носителе копии электронной формы заявления;</w:t>
      </w:r>
    </w:p>
    <w:p w14:paraId="5F098A9F"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C17D5C0"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96FCE0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 возможность вернуться на любой из этапов заполнения электронной формы заявления без потери ранее введенной информации;</w:t>
      </w:r>
    </w:p>
    <w:p w14:paraId="213F29D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F344A3D"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14:paraId="6410BDAE"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7149ACE7"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27AFAF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2FA1ECF"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14:paraId="407CBF9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Ответственное должностное лицо:</w:t>
      </w:r>
    </w:p>
    <w:p w14:paraId="0CCE0BC0"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57A571B5"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рассматривает поступившие заявления и приложенные образы документов (документы);</w:t>
      </w:r>
    </w:p>
    <w:p w14:paraId="010805FF"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производит действия в соответствии с пунктом 3.4 настоящего Административного регламента.</w:t>
      </w:r>
    </w:p>
    <w:p w14:paraId="2BDAC7ED"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0334A319" w14:textId="77777777" w:rsidR="000F522D" w:rsidRPr="000F522D" w:rsidRDefault="000F522D" w:rsidP="000F522D">
      <w:pPr>
        <w:spacing w:after="0" w:line="240" w:lineRule="auto"/>
        <w:ind w:firstLine="851"/>
        <w:jc w:val="both"/>
        <w:rPr>
          <w:rFonts w:ascii="Times New Roman" w:eastAsia="Times New Roman" w:hAnsi="Times New Roman" w:cs="Times New Roman"/>
          <w:bCs/>
          <w:lang w:eastAsia="ru-RU"/>
        </w:rPr>
      </w:pPr>
      <w:r w:rsidRPr="000F522D">
        <w:rPr>
          <w:rFonts w:ascii="Times New Roman" w:eastAsia="Times New Roman" w:hAnsi="Times New Roman" w:cs="Times New Roman"/>
          <w:bCs/>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1561A674" w14:textId="77777777" w:rsidR="000F522D" w:rsidRPr="000F522D" w:rsidRDefault="000F522D" w:rsidP="000F522D">
      <w:pPr>
        <w:spacing w:after="0" w:line="240" w:lineRule="auto"/>
        <w:ind w:firstLine="851"/>
        <w:jc w:val="both"/>
        <w:rPr>
          <w:rFonts w:ascii="Times New Roman" w:eastAsia="Times New Roman" w:hAnsi="Times New Roman" w:cs="Times New Roman"/>
          <w:bCs/>
          <w:lang w:eastAsia="ru-RU"/>
        </w:rPr>
      </w:pPr>
      <w:r w:rsidRPr="000F522D">
        <w:rPr>
          <w:rFonts w:ascii="Times New Roman" w:eastAsia="Times New Roman" w:hAnsi="Times New Roman" w:cs="Times New Roman"/>
          <w:bCs/>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E3B59FD"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5F82DB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При предоставлении муниципальной услуги в электронной форме заявителю направляется:</w:t>
      </w:r>
    </w:p>
    <w:p w14:paraId="3CFDBB50"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D07C7FF"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907CF8"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3.8. Оценка качества предоставления муниципальной услуги.</w:t>
      </w:r>
    </w:p>
    <w:p w14:paraId="68170F55"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Оценка качества предоставления муниципальной услуги осуществляется в соответствии с </w:t>
      </w:r>
      <w:hyperlink r:id="rId45" w:history="1">
        <w:r w:rsidRPr="000F522D">
          <w:rPr>
            <w:rFonts w:ascii="Times New Roman" w:eastAsia="Times New Roman" w:hAnsi="Times New Roman" w:cs="Times New Roman"/>
            <w:lang w:eastAsia="ru-RU"/>
          </w:rPr>
          <w:t>Правилами</w:t>
        </w:r>
      </w:hyperlink>
      <w:r w:rsidRPr="000F522D">
        <w:rPr>
          <w:rFonts w:ascii="Times New Roman" w:eastAsia="Times New Roman" w:hAnsi="Times New Roman" w:cs="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7B41688"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ADC1A6"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услуги, выполняемых многофункциональными центрами</w:t>
      </w:r>
    </w:p>
    <w:p w14:paraId="6AA9220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3.10. Многофункциональный центр осуществляет:</w:t>
      </w:r>
    </w:p>
    <w:p w14:paraId="758AC559"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7C1D5A0"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22D435A"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lastRenderedPageBreak/>
        <w:t>иные процедуры и действия, предусмотренные Федеральным законом № 210-ФЗ.</w:t>
      </w:r>
    </w:p>
    <w:p w14:paraId="6D7DA09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785E8D2"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Информирование заявителей</w:t>
      </w:r>
    </w:p>
    <w:p w14:paraId="62905411"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3.11. Информирование заявителя многофункциональными центрами осуществляется следующими способами: </w:t>
      </w:r>
    </w:p>
    <w:p w14:paraId="55F5F999"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8755239"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27E04746"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При личном обращении работник многофункционального центра</w:t>
      </w:r>
      <w:r w:rsidRPr="000F522D" w:rsidDel="006864D0">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21B17DA"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0F522D" w:rsidDel="006864D0">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 xml:space="preserve">осуществляет не более 10 минут; </w:t>
      </w:r>
    </w:p>
    <w:p w14:paraId="446EF4B7"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FAEE73F"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14:paraId="23EA42C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назначить другое время для консультаций.</w:t>
      </w:r>
    </w:p>
    <w:p w14:paraId="6D101BD0"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F522D" w:rsidDel="006864D0">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0F522D" w:rsidDel="006864D0">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в письменной форме.</w:t>
      </w:r>
    </w:p>
    <w:p w14:paraId="302C8568"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Выдача заявителю результата предоставления муниципальной услуги</w:t>
      </w:r>
    </w:p>
    <w:p w14:paraId="17329B4B"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3.12.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0F522D" w:rsidDel="006864D0">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0F522D">
        <w:rPr>
          <w:rFonts w:ascii="Times New Roman" w:eastAsia="Calibri" w:hAnsi="Times New Roman" w:cs="Times New Roman"/>
        </w:rPr>
        <w:t xml:space="preserve">Правительства Российской Федерации от 27 сентября 2011 г. </w:t>
      </w:r>
      <w:r w:rsidRPr="000F522D">
        <w:rPr>
          <w:rFonts w:ascii="Times New Roman" w:eastAsia="Times New Roman" w:hAnsi="Times New Roman" w:cs="Times New Roman"/>
          <w:lang w:eastAsia="ru-RU"/>
        </w:rPr>
        <w:t xml:space="preserve"> № 797 </w:t>
      </w:r>
      <w:r w:rsidRPr="000F522D">
        <w:rPr>
          <w:rFonts w:ascii="Times New Roman" w:eastAsia="Calibri"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0F522D">
        <w:rPr>
          <w:rFonts w:ascii="Times New Roman" w:eastAsia="Times New Roman" w:hAnsi="Times New Roman" w:cs="Times New Roman"/>
          <w:lang w:eastAsia="ru-RU"/>
        </w:rPr>
        <w:t xml:space="preserve">. </w:t>
      </w:r>
    </w:p>
    <w:p w14:paraId="0B7C453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Порядок и сроки передачи уполномоченным органом местного самоуправления таких документов в многофункциональный центр</w:t>
      </w:r>
      <w:r w:rsidRPr="000F522D" w:rsidDel="006864D0">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 xml:space="preserve">определяются соглашением о взаимодействии, заключенным ими в порядке, установленном </w:t>
      </w:r>
      <w:hyperlink r:id="rId46" w:history="1">
        <w:r w:rsidRPr="000F522D">
          <w:rPr>
            <w:rFonts w:ascii="Times New Roman" w:eastAsia="Times New Roman" w:hAnsi="Times New Roman" w:cs="Times New Roman"/>
            <w:color w:val="000000"/>
            <w:u w:val="single"/>
            <w:lang w:eastAsia="ru-RU"/>
          </w:rPr>
          <w:t>постановлением</w:t>
        </w:r>
      </w:hyperlink>
      <w:r w:rsidRPr="000F522D">
        <w:rPr>
          <w:rFonts w:ascii="Times New Roman" w:eastAsia="Times New Roman" w:hAnsi="Times New Roman" w:cs="Times New Roman"/>
          <w:lang w:eastAsia="ru-RU"/>
        </w:rPr>
        <w:t xml:space="preserve"> </w:t>
      </w:r>
      <w:r w:rsidRPr="000F522D">
        <w:rPr>
          <w:rFonts w:ascii="Times New Roman" w:eastAsia="Calibri" w:hAnsi="Times New Roman" w:cs="Times New Roman"/>
        </w:rPr>
        <w:t xml:space="preserve">Правительства Российской Федерации от 27 сентября 2011 г. </w:t>
      </w:r>
      <w:r w:rsidRPr="000F522D">
        <w:rPr>
          <w:rFonts w:ascii="Times New Roman" w:eastAsia="Times New Roman" w:hAnsi="Times New Roman" w:cs="Times New Roman"/>
          <w:lang w:eastAsia="ru-RU"/>
        </w:rPr>
        <w:t xml:space="preserve">№ 797 </w:t>
      </w:r>
      <w:r w:rsidRPr="000F522D">
        <w:rPr>
          <w:rFonts w:ascii="Times New Roman" w:eastAsia="Calibri"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0F522D">
        <w:rPr>
          <w:rFonts w:ascii="Times New Roman" w:eastAsia="Times New Roman" w:hAnsi="Times New Roman" w:cs="Times New Roman"/>
          <w:lang w:eastAsia="ru-RU"/>
        </w:rPr>
        <w:t>.</w:t>
      </w:r>
    </w:p>
    <w:p w14:paraId="39774470"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F895C26"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Работник многофункционального центра</w:t>
      </w:r>
      <w:r w:rsidRPr="000F522D" w:rsidDel="006864D0">
        <w:rPr>
          <w:rFonts w:ascii="Times New Roman" w:eastAsia="Times New Roman" w:hAnsi="Times New Roman" w:cs="Times New Roman"/>
          <w:lang w:eastAsia="ru-RU"/>
        </w:rPr>
        <w:t xml:space="preserve"> </w:t>
      </w:r>
      <w:r w:rsidRPr="000F522D">
        <w:rPr>
          <w:rFonts w:ascii="Times New Roman" w:eastAsia="Times New Roman" w:hAnsi="Times New Roman" w:cs="Times New Roman"/>
          <w:lang w:eastAsia="ru-RU"/>
        </w:rPr>
        <w:t>осуществляет следующие действия:</w:t>
      </w:r>
    </w:p>
    <w:p w14:paraId="43A0E10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E52DAC"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проверяет полномочия представителя заявителя (в случае обращения представителя заявителя);</w:t>
      </w:r>
    </w:p>
    <w:p w14:paraId="2C15E37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определяет статус исполнения заявления заявителя в ГИС;</w:t>
      </w:r>
    </w:p>
    <w:p w14:paraId="5EC35C96"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7C3CDF9"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1770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выдает документы заявителю, при необходимости запрашивает у заявителя подписи за каждый выданный документ;</w:t>
      </w:r>
    </w:p>
    <w:p w14:paraId="01FF98B8"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lastRenderedPageBreak/>
        <w:t>запрашивает согласие заявителя на участие в смс-опросе для оценки качества предоставленных услуг многофункциональным центром.</w:t>
      </w:r>
    </w:p>
    <w:p w14:paraId="1D028420"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Порядок исправления допущенных опечаток и ошибок в выданных в результате предоставления муниципальной услуги документах</w:t>
      </w:r>
    </w:p>
    <w:p w14:paraId="29DE4529"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Times New Roman" w:hAnsi="Times New Roman" w:cs="Times New Roman"/>
          <w:lang w:eastAsia="ru-RU"/>
        </w:rPr>
        <w:t xml:space="preserve">3.14. Порядок исправления допущенных опечаток и ошибок </w:t>
      </w:r>
      <w:r w:rsidRPr="000F522D">
        <w:rPr>
          <w:rFonts w:ascii="Times New Roman" w:eastAsia="Calibri" w:hAnsi="Times New Roman" w:cs="Times New Roman"/>
        </w:rPr>
        <w:t>в решении о предоставлении муниципальной услуги:</w:t>
      </w:r>
    </w:p>
    <w:p w14:paraId="4F0FF32F"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(далее - заявление об исправлении допущенных опечаток и ошибок) по форме согласно Приложению №5 к настоящему Административному регламенту в порядке, установленном пунктами 2.6.1 - 2.6.6, 2.12.1 - 2.12.3 настоящего Административного регламента.</w:t>
      </w:r>
    </w:p>
    <w:p w14:paraId="31F1423E"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В случае подтверждения наличия допущенных опечаток,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 Дата и номер выданного решения не изменяются, а в соответствующей графе формы решения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F871B25"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№6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4D290D0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3.15. Исчерпывающий перечень оснований для отказа в исправлении допущенных опечаток и ошибок в решении о предоставлении муниципальной услуги:</w:t>
      </w:r>
    </w:p>
    <w:p w14:paraId="3AE54398"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а) несоответствие заявителя кругу лиц, указанных в пункте 1.2 настоящего Административного регламента;</w:t>
      </w:r>
    </w:p>
    <w:p w14:paraId="085F02B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б) отсутствие факта допущения опечаток и ошибок в решении о предоставлении муниципальной услуги.</w:t>
      </w:r>
    </w:p>
    <w:p w14:paraId="0EC82021"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Порядок выдачи дубликата документа, выданного по результатам предоставления муниципальной услуги</w:t>
      </w:r>
    </w:p>
    <w:p w14:paraId="4A425257"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3.16. Порядок выдачи дубликата решения о предоставлении муниципальной услуги:</w:t>
      </w:r>
    </w:p>
    <w:p w14:paraId="6D5DBB9A"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(далее - заявление о выдаче дубликата) по форме согласно Приложению № 7 к настоящему Административному регламенту в порядке, установленном пунктами 2.6.1 - 2.6.6, 2.12.1 - 2.12.3 настоящего Административного регламента.</w:t>
      </w:r>
    </w:p>
    <w:p w14:paraId="3FF307A5"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В случае отсутствия оснований для отказа в выдаче дубликата решения о предоставлении муниципальной услуги, установленных пунктом 3.17 настоящего Административного регламента,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 который был указан в ранее выданном решении. В случае если ранее заявителю было выдано решение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решения заявителю повторно представляется указанный документ.</w:t>
      </w:r>
    </w:p>
    <w:p w14:paraId="697912CA"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 8 к настоящему Административному регламенту направляется заявителю в порядке, установленном пунктами 2.4.1 - 2.4.4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64D2C505"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3.17. Исчерпывающий перечень оснований для отказа в выдаче дубликата градостроительного плана земельного участка:</w:t>
      </w:r>
    </w:p>
    <w:p w14:paraId="04DD3167"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несоответствие заявителя кругу лиц, указанных в пунктах 1.2 - 1.3 настоящего Административного регламента.</w:t>
      </w:r>
    </w:p>
    <w:p w14:paraId="50124CF0"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Порядок оставления запроса заявителя о предоставлении муниципальной услуги без рассмотрения</w:t>
      </w:r>
    </w:p>
    <w:p w14:paraId="52997110"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Times New Roman" w:hAnsi="Times New Roman" w:cs="Times New Roman"/>
          <w:lang w:eastAsia="ru-RU"/>
        </w:rPr>
        <w:t xml:space="preserve">3.18. </w:t>
      </w:r>
      <w:r w:rsidRPr="000F522D">
        <w:rPr>
          <w:rFonts w:ascii="Times New Roman" w:eastAsia="Calibri" w:hAnsi="Times New Roman" w:cs="Times New Roman"/>
        </w:rPr>
        <w:t>Порядок оставления заявления о предоставлении муниципальной услуги без рассмотрения.</w:t>
      </w:r>
    </w:p>
    <w:p w14:paraId="6393581D"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№9 к настоящему Административному регламенту в порядке, установленном пунктами 2.6.1 - 2.6.6, 2.12.1 - </w:t>
      </w:r>
      <w:proofErr w:type="gramStart"/>
      <w:r w:rsidRPr="000F522D">
        <w:rPr>
          <w:rFonts w:ascii="Times New Roman" w:eastAsia="Calibri" w:hAnsi="Times New Roman" w:cs="Times New Roman"/>
        </w:rPr>
        <w:t>2.12.3  настоящего</w:t>
      </w:r>
      <w:proofErr w:type="gramEnd"/>
      <w:r w:rsidRPr="000F522D">
        <w:rPr>
          <w:rFonts w:ascii="Times New Roman" w:eastAsia="Calibri" w:hAnsi="Times New Roman" w:cs="Times New Roman"/>
        </w:rPr>
        <w:t xml:space="preserve"> Административного регламента. </w:t>
      </w:r>
    </w:p>
    <w:p w14:paraId="26A8408E"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w:t>
      </w:r>
    </w:p>
    <w:p w14:paraId="1FC15045" w14:textId="77777777" w:rsidR="000F522D" w:rsidRPr="000F522D" w:rsidRDefault="000F522D" w:rsidP="000F522D">
      <w:pPr>
        <w:spacing w:after="0" w:line="240" w:lineRule="auto"/>
        <w:ind w:firstLine="851"/>
        <w:jc w:val="both"/>
        <w:rPr>
          <w:rFonts w:ascii="Times New Roman" w:eastAsia="Calibri" w:hAnsi="Times New Roman" w:cs="Times New Roman"/>
        </w:rPr>
      </w:pPr>
      <w:r w:rsidRPr="000F522D">
        <w:rPr>
          <w:rFonts w:ascii="Times New Roman" w:eastAsia="Calibri" w:hAnsi="Times New Roman" w:cs="Times New Roman"/>
        </w:rPr>
        <w:t xml:space="preserve">Решение об оставлении заявления о предоставлении муниципальной услуги без рассмотрения направляется заявителю по форме согласно Приложению №10 к настоящему Административному регламенту в порядке, установленном пунктом 2.4.1 - 2.4.4  настоящего Административного регламента, способом, указанным заявителем в заявлении об оставлении заявления о предоставлении муниципальной услуги без рассмотрения, не позднее </w:t>
      </w:r>
      <w:r w:rsidRPr="000F522D">
        <w:rPr>
          <w:rFonts w:ascii="Times New Roman" w:eastAsia="Calibri" w:hAnsi="Times New Roman" w:cs="Times New Roman"/>
        </w:rPr>
        <w:lastRenderedPageBreak/>
        <w:t>рабочего дня, следующего за днем поступления заявления об оставлении заявления о предоставлении муниципальной услуги без рассмотрения.</w:t>
      </w:r>
    </w:p>
    <w:p w14:paraId="563121E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ahoma" w:hAnsi="Times New Roman" w:cs="Times New Roman"/>
          <w:lang w:eastAsia="ru-RU" w:bidi="ru-RU"/>
        </w:rPr>
        <w:t>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7EA48C4B"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 xml:space="preserve">Раздел </w:t>
      </w:r>
      <w:r w:rsidRPr="000F522D">
        <w:rPr>
          <w:rFonts w:ascii="Times New Roman" w:eastAsia="Times New Roman" w:hAnsi="Times New Roman" w:cs="Times New Roman"/>
          <w:b/>
          <w:lang w:val="en-US" w:eastAsia="ru-RU"/>
        </w:rPr>
        <w:t>IV</w:t>
      </w:r>
      <w:r w:rsidRPr="000F522D">
        <w:rPr>
          <w:rFonts w:ascii="Times New Roman" w:eastAsia="Times New Roman" w:hAnsi="Times New Roman" w:cs="Times New Roman"/>
          <w:b/>
          <w:lang w:eastAsia="ru-RU"/>
        </w:rPr>
        <w:t>. Формы контроля за исполнением административного регламента</w:t>
      </w:r>
    </w:p>
    <w:p w14:paraId="688B597D"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0F522D">
        <w:rPr>
          <w:rFonts w:ascii="Times New Roman" w:eastAsia="Times New Roman" w:hAnsi="Times New Roman" w:cs="Times New Roman"/>
          <w:b/>
          <w:bCs/>
          <w:lang w:eastAsia="ru-RU"/>
        </w:rPr>
        <w:t>муниципальной услуги</w:t>
      </w:r>
      <w:r w:rsidRPr="000F522D">
        <w:rPr>
          <w:rFonts w:ascii="Times New Roman" w:eastAsia="Times New Roman" w:hAnsi="Times New Roman" w:cs="Times New Roman"/>
          <w:b/>
          <w:lang w:eastAsia="ru-RU"/>
        </w:rPr>
        <w:t>, а также принятием ими решений</w:t>
      </w:r>
    </w:p>
    <w:p w14:paraId="04E4F2BE"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5E4112AD"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017664C6"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Текущий контроль осуществляется путем проведения проверок:</w:t>
      </w:r>
    </w:p>
    <w:p w14:paraId="36049EF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решений о предоставлении (об отказе в предоставлении) услуги;</w:t>
      </w:r>
    </w:p>
    <w:p w14:paraId="6A52B1C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выявления и устранения нарушений прав граждан;</w:t>
      </w:r>
    </w:p>
    <w:p w14:paraId="017A50D9"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5E93C24"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Порядок и периодичность осуществления плановых и внеплановых</w:t>
      </w:r>
    </w:p>
    <w:p w14:paraId="6FB50D50" w14:textId="77777777" w:rsidR="000F522D" w:rsidRPr="000F522D" w:rsidRDefault="000F522D" w:rsidP="000F522D">
      <w:pPr>
        <w:spacing w:after="0" w:line="240" w:lineRule="auto"/>
        <w:jc w:val="center"/>
        <w:rPr>
          <w:rFonts w:ascii="Times New Roman" w:eastAsia="Times New Roman" w:hAnsi="Times New Roman" w:cs="Times New Roman"/>
          <w:lang w:eastAsia="ru-RU"/>
        </w:rPr>
      </w:pPr>
      <w:r w:rsidRPr="000F522D">
        <w:rPr>
          <w:rFonts w:ascii="Times New Roman" w:eastAsia="Times New Roman" w:hAnsi="Times New Roman" w:cs="Times New Roman"/>
          <w:b/>
          <w:lang w:eastAsia="ru-RU"/>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0F522D">
        <w:rPr>
          <w:rFonts w:ascii="Times New Roman" w:eastAsia="Times New Roman" w:hAnsi="Times New Roman" w:cs="Times New Roman"/>
          <w:b/>
          <w:bCs/>
          <w:lang w:eastAsia="ru-RU"/>
        </w:rPr>
        <w:t>муниципальной услуги</w:t>
      </w:r>
    </w:p>
    <w:p w14:paraId="392BDB0A"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4.2. Контроль за полнотой и качеством предоставления услуги включает в себя проведение плановых и внеплановых проверок.</w:t>
      </w:r>
    </w:p>
    <w:p w14:paraId="627ED06B"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360E8525"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соблюдение сроков предоставления услуги;</w:t>
      </w:r>
    </w:p>
    <w:p w14:paraId="6616A1F9"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соблюдение положений настоящего Административного регламента;</w:t>
      </w:r>
    </w:p>
    <w:p w14:paraId="0D50BCE1"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правильность и обоснованность принятого решения об отказе в предоставлении услуги.</w:t>
      </w:r>
    </w:p>
    <w:p w14:paraId="6D6ABB08"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Основанием для проведения внеплановых проверок являются:</w:t>
      </w:r>
    </w:p>
    <w:p w14:paraId="3296240F" w14:textId="77777777" w:rsidR="000F522D" w:rsidRPr="000F522D" w:rsidRDefault="000F522D" w:rsidP="000F522D">
      <w:pPr>
        <w:spacing w:after="0" w:line="240" w:lineRule="auto"/>
        <w:ind w:firstLine="851"/>
        <w:jc w:val="both"/>
        <w:rPr>
          <w:rFonts w:ascii="Times New Roman" w:eastAsia="Times New Roman" w:hAnsi="Times New Roman" w:cs="Times New Roman"/>
          <w:i/>
          <w:iCs/>
          <w:lang w:eastAsia="ru-RU"/>
        </w:rPr>
      </w:pPr>
      <w:r w:rsidRPr="000F522D">
        <w:rPr>
          <w:rFonts w:ascii="Times New Roman" w:eastAsia="Times New Roman" w:hAnsi="Times New Roman" w:cs="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F522D">
        <w:rPr>
          <w:rFonts w:ascii="Times New Roman" w:eastAsia="Times New Roman" w:hAnsi="Times New Roman" w:cs="Times New Roman"/>
          <w:iCs/>
          <w:lang w:eastAsia="ru-RU"/>
        </w:rPr>
        <w:t>Самарской области</w:t>
      </w:r>
      <w:r w:rsidRPr="000F522D">
        <w:rPr>
          <w:rFonts w:ascii="Times New Roman" w:eastAsia="Times New Roman" w:hAnsi="Times New Roman" w:cs="Times New Roman"/>
          <w:lang w:eastAsia="ru-RU"/>
        </w:rPr>
        <w:t xml:space="preserve"> и нормативных правовых актов органов местного самоуправления </w:t>
      </w:r>
      <w:r w:rsidRPr="000F522D">
        <w:rPr>
          <w:rFonts w:ascii="Times New Roman" w:eastAsia="Times New Roman" w:hAnsi="Times New Roman" w:cs="Times New Roman"/>
          <w:iCs/>
          <w:lang w:eastAsia="ru-RU"/>
        </w:rPr>
        <w:t>муниципального района Безенчукский;</w:t>
      </w:r>
    </w:p>
    <w:p w14:paraId="44F21A8E"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услуги.</w:t>
      </w:r>
    </w:p>
    <w:p w14:paraId="1F71BBDE" w14:textId="0EF71262" w:rsidR="000F522D" w:rsidRPr="000F522D" w:rsidRDefault="000F522D" w:rsidP="000F522D">
      <w:pPr>
        <w:spacing w:after="0" w:line="240" w:lineRule="auto"/>
        <w:jc w:val="center"/>
        <w:rPr>
          <w:rFonts w:ascii="Times New Roman" w:eastAsia="Times New Roman" w:hAnsi="Times New Roman" w:cs="Times New Roman"/>
          <w:lang w:eastAsia="ru-RU"/>
        </w:rPr>
      </w:pPr>
      <w:r w:rsidRPr="000F522D">
        <w:rPr>
          <w:rFonts w:ascii="Times New Roman" w:eastAsia="Times New Roman" w:hAnsi="Times New Roman" w:cs="Times New Roman"/>
          <w:b/>
          <w:lang w:eastAsia="ru-RU"/>
        </w:rPr>
        <w:t>Ответственность должностных лиц за решения и действия</w:t>
      </w:r>
      <w:r w:rsidR="0028590D">
        <w:rPr>
          <w:rFonts w:ascii="Times New Roman" w:eastAsia="Times New Roman" w:hAnsi="Times New Roman" w:cs="Times New Roman"/>
          <w:b/>
          <w:lang w:eastAsia="ru-RU"/>
        </w:rPr>
        <w:t xml:space="preserve"> </w:t>
      </w:r>
      <w:r w:rsidRPr="000F522D">
        <w:rPr>
          <w:rFonts w:ascii="Times New Roman" w:eastAsia="Times New Roman" w:hAnsi="Times New Roman" w:cs="Times New Roman"/>
          <w:b/>
          <w:lang w:eastAsia="ru-RU"/>
        </w:rPr>
        <w:t>(бездействие), принимаемые (осуществляемые) ими в ходе</w:t>
      </w:r>
      <w:r w:rsidR="0028590D">
        <w:rPr>
          <w:rFonts w:ascii="Times New Roman" w:eastAsia="Times New Roman" w:hAnsi="Times New Roman" w:cs="Times New Roman"/>
          <w:b/>
          <w:lang w:eastAsia="ru-RU"/>
        </w:rPr>
        <w:t xml:space="preserve"> </w:t>
      </w:r>
      <w:r w:rsidRPr="000F522D">
        <w:rPr>
          <w:rFonts w:ascii="Times New Roman" w:eastAsia="Times New Roman" w:hAnsi="Times New Roman" w:cs="Times New Roman"/>
          <w:b/>
          <w:lang w:eastAsia="ru-RU"/>
        </w:rPr>
        <w:t xml:space="preserve">предоставления </w:t>
      </w:r>
      <w:r w:rsidRPr="000F522D">
        <w:rPr>
          <w:rFonts w:ascii="Times New Roman" w:eastAsia="Times New Roman" w:hAnsi="Times New Roman" w:cs="Times New Roman"/>
          <w:b/>
          <w:bCs/>
          <w:lang w:eastAsia="ru-RU"/>
        </w:rPr>
        <w:t>муниципальной услуги</w:t>
      </w:r>
    </w:p>
    <w:p w14:paraId="7976CDBA" w14:textId="77777777" w:rsidR="000F522D" w:rsidRPr="000F522D" w:rsidRDefault="000F522D" w:rsidP="000F522D">
      <w:pPr>
        <w:spacing w:after="0" w:line="240" w:lineRule="auto"/>
        <w:ind w:firstLine="851"/>
        <w:jc w:val="both"/>
        <w:rPr>
          <w:rFonts w:ascii="Times New Roman" w:eastAsia="Times New Roman" w:hAnsi="Times New Roman" w:cs="Times New Roman"/>
          <w:i/>
          <w:iCs/>
          <w:lang w:eastAsia="ru-RU"/>
        </w:rPr>
      </w:pPr>
      <w:r w:rsidRPr="000F522D">
        <w:rPr>
          <w:rFonts w:ascii="Times New Roman" w:eastAsia="Times New Roman" w:hAnsi="Times New Roman" w:cs="Times New Roman"/>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0F522D">
        <w:rPr>
          <w:rFonts w:ascii="Times New Roman" w:eastAsia="Times New Roman" w:hAnsi="Times New Roman" w:cs="Times New Roman"/>
          <w:iCs/>
          <w:lang w:eastAsia="ru-RU"/>
        </w:rPr>
        <w:t>Самарской области</w:t>
      </w:r>
      <w:r w:rsidRPr="000F522D">
        <w:rPr>
          <w:rFonts w:ascii="Times New Roman" w:eastAsia="Times New Roman" w:hAnsi="Times New Roman" w:cs="Times New Roman"/>
          <w:lang w:eastAsia="ru-RU"/>
        </w:rPr>
        <w:t xml:space="preserve"> и нормативных правовых актов органов местного самоуправления </w:t>
      </w:r>
      <w:r w:rsidRPr="000F522D">
        <w:rPr>
          <w:rFonts w:ascii="Times New Roman" w:eastAsia="Times New Roman" w:hAnsi="Times New Roman" w:cs="Times New Roman"/>
          <w:iCs/>
          <w:lang w:eastAsia="ru-RU"/>
        </w:rPr>
        <w:t>муниципального района Безенчукский</w:t>
      </w:r>
      <w:r w:rsidRPr="000F522D">
        <w:rPr>
          <w:rFonts w:ascii="Times New Roman" w:eastAsia="Times New Roman" w:hAnsi="Times New Roman" w:cs="Times New Roman"/>
          <w:lang w:eastAsia="ru-RU"/>
        </w:rPr>
        <w:t xml:space="preserve"> осуществляется привлечение виновных лиц к ответственности в соответствии с законодательством Российской Федерации.</w:t>
      </w:r>
    </w:p>
    <w:p w14:paraId="5DBF4597"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14786417" w14:textId="1D5768D3" w:rsidR="000F522D" w:rsidRPr="000F522D" w:rsidRDefault="000F522D" w:rsidP="000F522D">
      <w:pPr>
        <w:spacing w:after="0" w:line="240" w:lineRule="auto"/>
        <w:jc w:val="center"/>
        <w:rPr>
          <w:rFonts w:ascii="Times New Roman" w:eastAsia="Times New Roman" w:hAnsi="Times New Roman" w:cs="Times New Roman"/>
          <w:lang w:eastAsia="ru-RU"/>
        </w:rPr>
      </w:pPr>
      <w:r w:rsidRPr="000F522D">
        <w:rPr>
          <w:rFonts w:ascii="Times New Roman" w:eastAsia="Times New Roman" w:hAnsi="Times New Roman" w:cs="Times New Roman"/>
          <w:b/>
          <w:lang w:eastAsia="ru-RU"/>
        </w:rPr>
        <w:t>Требования к порядку и формам контроля за предоставлением</w:t>
      </w:r>
      <w:r w:rsidR="00A353BD">
        <w:rPr>
          <w:rFonts w:ascii="Times New Roman" w:eastAsia="Times New Roman" w:hAnsi="Times New Roman" w:cs="Times New Roman"/>
          <w:b/>
          <w:lang w:eastAsia="ru-RU"/>
        </w:rPr>
        <w:t xml:space="preserve"> </w:t>
      </w:r>
      <w:r w:rsidRPr="000F522D">
        <w:rPr>
          <w:rFonts w:ascii="Times New Roman" w:eastAsia="Times New Roman" w:hAnsi="Times New Roman" w:cs="Times New Roman"/>
          <w:b/>
          <w:bCs/>
          <w:lang w:eastAsia="ru-RU"/>
        </w:rPr>
        <w:t>муниципальной услуги</w:t>
      </w:r>
      <w:r w:rsidRPr="000F522D">
        <w:rPr>
          <w:rFonts w:ascii="Times New Roman" w:eastAsia="Times New Roman" w:hAnsi="Times New Roman" w:cs="Times New Roman"/>
          <w:b/>
          <w:lang w:eastAsia="ru-RU"/>
        </w:rPr>
        <w:t>, в том числе со стороны граждан,</w:t>
      </w:r>
      <w:r w:rsidR="00A353BD">
        <w:rPr>
          <w:rFonts w:ascii="Times New Roman" w:eastAsia="Times New Roman" w:hAnsi="Times New Roman" w:cs="Times New Roman"/>
          <w:b/>
          <w:lang w:eastAsia="ru-RU"/>
        </w:rPr>
        <w:t xml:space="preserve"> </w:t>
      </w:r>
      <w:r w:rsidRPr="000F522D">
        <w:rPr>
          <w:rFonts w:ascii="Times New Roman" w:eastAsia="Times New Roman" w:hAnsi="Times New Roman" w:cs="Times New Roman"/>
          <w:b/>
          <w:lang w:eastAsia="ru-RU"/>
        </w:rPr>
        <w:t>их объединений и организаций</w:t>
      </w:r>
    </w:p>
    <w:p w14:paraId="6627AEF2"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1B6F637E"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Граждане, их объединения и организации также имеют право:</w:t>
      </w:r>
    </w:p>
    <w:p w14:paraId="1B4889A1"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услуги;</w:t>
      </w:r>
    </w:p>
    <w:p w14:paraId="48D4A97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14:paraId="217570F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4.7. Должностные лица уполномоченного органа местного самоуправления</w:t>
      </w:r>
      <w:r w:rsidRPr="000F522D">
        <w:rPr>
          <w:rFonts w:ascii="Times New Roman" w:eastAsia="Times New Roman" w:hAnsi="Times New Roman" w:cs="Times New Roman"/>
          <w:color w:val="FF0000"/>
          <w:lang w:eastAsia="ru-RU"/>
        </w:rPr>
        <w:t xml:space="preserve"> </w:t>
      </w:r>
      <w:r w:rsidRPr="000F522D">
        <w:rPr>
          <w:rFonts w:ascii="Times New Roman" w:eastAsia="Times New Roman" w:hAnsi="Times New Roman" w:cs="Times New Roman"/>
          <w:lang w:eastAsia="ru-RU"/>
        </w:rPr>
        <w:t>принимают меры к прекращению допущенных нарушений, устраняют причины и условия, способствующие совершению нарушений.</w:t>
      </w:r>
    </w:p>
    <w:p w14:paraId="317B01C1"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409A688" w14:textId="77777777" w:rsidR="000F522D" w:rsidRPr="000F522D" w:rsidRDefault="000F522D" w:rsidP="000F522D">
      <w:pPr>
        <w:spacing w:after="0" w:line="240" w:lineRule="auto"/>
        <w:jc w:val="center"/>
        <w:rPr>
          <w:rFonts w:ascii="Times New Roman" w:eastAsia="Times New Roman" w:hAnsi="Times New Roman" w:cs="Times New Roman"/>
          <w:b/>
          <w:lang w:eastAsia="ru-RU"/>
        </w:rPr>
      </w:pPr>
      <w:r w:rsidRPr="000F522D">
        <w:rPr>
          <w:rFonts w:ascii="Times New Roman" w:eastAsia="Times New Roman" w:hAnsi="Times New Roman" w:cs="Times New Roman"/>
          <w:b/>
          <w:lang w:eastAsia="ru-RU"/>
        </w:rPr>
        <w:t xml:space="preserve">Раздел </w:t>
      </w:r>
      <w:r w:rsidRPr="000F522D">
        <w:rPr>
          <w:rFonts w:ascii="Times New Roman" w:eastAsia="Times New Roman" w:hAnsi="Times New Roman" w:cs="Times New Roman"/>
          <w:b/>
          <w:lang w:val="en-US" w:eastAsia="ru-RU"/>
        </w:rPr>
        <w:t>V</w:t>
      </w:r>
      <w:r w:rsidRPr="000F522D">
        <w:rPr>
          <w:rFonts w:ascii="Times New Roman" w:eastAsia="Times New Roman" w:hAnsi="Times New Roman" w:cs="Times New Roman"/>
          <w:b/>
          <w:lang w:eastAsia="ru-RU"/>
        </w:rPr>
        <w:t xml:space="preserve">. Досудебный (внесудебный) порядок обжалования решений и действий (бездействия) органа, предоставляющего </w:t>
      </w:r>
      <w:r w:rsidRPr="000F522D">
        <w:rPr>
          <w:rFonts w:ascii="Times New Roman" w:eastAsia="Times New Roman" w:hAnsi="Times New Roman" w:cs="Times New Roman"/>
          <w:b/>
          <w:bCs/>
          <w:lang w:eastAsia="ru-RU"/>
        </w:rPr>
        <w:t>муниципальную</w:t>
      </w:r>
      <w:r w:rsidRPr="000F522D">
        <w:rPr>
          <w:rFonts w:ascii="Times New Roman" w:eastAsia="Times New Roman" w:hAnsi="Times New Roman" w:cs="Times New Roman"/>
          <w:b/>
          <w:lang w:eastAsia="ru-RU"/>
        </w:rPr>
        <w:t xml:space="preserve"> услугу, а также их должностных лиц, </w:t>
      </w:r>
      <w:r w:rsidRPr="000F522D">
        <w:rPr>
          <w:rFonts w:ascii="Times New Roman" w:eastAsia="Times New Roman" w:hAnsi="Times New Roman" w:cs="Times New Roman"/>
          <w:b/>
          <w:bCs/>
          <w:lang w:eastAsia="ru-RU"/>
        </w:rPr>
        <w:t xml:space="preserve">муниципальных </w:t>
      </w:r>
      <w:r w:rsidRPr="000F522D">
        <w:rPr>
          <w:rFonts w:ascii="Times New Roman" w:eastAsia="Times New Roman" w:hAnsi="Times New Roman" w:cs="Times New Roman"/>
          <w:b/>
          <w:lang w:eastAsia="ru-RU"/>
        </w:rPr>
        <w:t>служащих</w:t>
      </w:r>
    </w:p>
    <w:p w14:paraId="51467517" w14:textId="77777777" w:rsidR="000F522D" w:rsidRPr="000F522D" w:rsidRDefault="000F522D" w:rsidP="000F522D">
      <w:pPr>
        <w:spacing w:after="0" w:line="240" w:lineRule="auto"/>
        <w:jc w:val="both"/>
        <w:rPr>
          <w:rFonts w:ascii="Times New Roman" w:eastAsia="Times New Roman" w:hAnsi="Times New Roman" w:cs="Times New Roman"/>
          <w:lang w:eastAsia="ru-RU"/>
        </w:rPr>
      </w:pPr>
    </w:p>
    <w:p w14:paraId="1706CA5A"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lastRenderedPageBreak/>
        <w:t>5.1. Заявитель имеет право на обжалование решения и (или) действий (бездействия) уполномоченного</w:t>
      </w:r>
      <w:r w:rsidRPr="000F522D">
        <w:rPr>
          <w:rFonts w:ascii="Times New Roman" w:eastAsia="Times New Roman" w:hAnsi="Times New Roman" w:cs="Times New Roman"/>
          <w:color w:val="FF0000"/>
          <w:lang w:eastAsia="ru-RU"/>
        </w:rPr>
        <w:t xml:space="preserve"> </w:t>
      </w:r>
      <w:r w:rsidRPr="000F522D">
        <w:rPr>
          <w:rFonts w:ascii="Times New Roman" w:eastAsia="Times New Roman" w:hAnsi="Times New Roman" w:cs="Times New Roman"/>
          <w:lang w:eastAsia="ru-RU"/>
        </w:rPr>
        <w:t>органа местного самоуправления, должностных лиц уполномоченного органа местного самоуправления, муниципальных</w:t>
      </w:r>
      <w:r w:rsidRPr="000F522D">
        <w:rPr>
          <w:rFonts w:ascii="Times New Roman" w:eastAsia="Times New Roman" w:hAnsi="Times New Roman" w:cs="Times New Roman"/>
          <w:color w:val="FF0000"/>
          <w:lang w:eastAsia="ru-RU"/>
        </w:rPr>
        <w:t xml:space="preserve"> </w:t>
      </w:r>
      <w:r w:rsidRPr="000F522D">
        <w:rPr>
          <w:rFonts w:ascii="Times New Roman" w:eastAsia="Times New Roman" w:hAnsi="Times New Roman" w:cs="Times New Roman"/>
          <w:lang w:eastAsia="ru-RU"/>
        </w:rPr>
        <w:t>служащих, многофункционального центра, а также работника многофункционального центра при предоставлении услуги</w:t>
      </w:r>
      <w:r w:rsidRPr="000F522D">
        <w:rPr>
          <w:rFonts w:ascii="Times New Roman" w:eastAsia="Times New Roman" w:hAnsi="Times New Roman" w:cs="Times New Roman"/>
          <w:bCs/>
          <w:lang w:eastAsia="ru-RU"/>
        </w:rPr>
        <w:t xml:space="preserve"> </w:t>
      </w:r>
      <w:r w:rsidRPr="000F522D">
        <w:rPr>
          <w:rFonts w:ascii="Times New Roman" w:eastAsia="Times New Roman" w:hAnsi="Times New Roman" w:cs="Times New Roman"/>
          <w:lang w:eastAsia="ru-RU"/>
        </w:rPr>
        <w:t>в досудебном (внесудебном) порядке (далее – жалоба).</w:t>
      </w:r>
    </w:p>
    <w:p w14:paraId="2383DB4A" w14:textId="77777777" w:rsidR="000F522D" w:rsidRPr="000F522D" w:rsidRDefault="000F522D" w:rsidP="000F522D">
      <w:pPr>
        <w:spacing w:after="0" w:line="240" w:lineRule="auto"/>
        <w:jc w:val="center"/>
        <w:rPr>
          <w:rFonts w:ascii="Times New Roman" w:eastAsia="Times New Roman" w:hAnsi="Times New Roman" w:cs="Times New Roman"/>
          <w:b/>
          <w:bCs/>
          <w:lang w:eastAsia="ru-RU"/>
        </w:rPr>
      </w:pPr>
      <w:r w:rsidRPr="000F522D">
        <w:rPr>
          <w:rFonts w:ascii="Times New Roman" w:eastAsia="Times New Roman" w:hAnsi="Times New Roman" w:cs="Times New Roman"/>
          <w:b/>
          <w:bCs/>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CD3DA5F" w14:textId="77777777" w:rsidR="000F522D" w:rsidRPr="000F522D" w:rsidRDefault="000F522D" w:rsidP="000F522D">
      <w:pPr>
        <w:spacing w:after="0" w:line="240" w:lineRule="auto"/>
        <w:ind w:firstLine="851"/>
        <w:jc w:val="both"/>
        <w:rPr>
          <w:rFonts w:ascii="Times New Roman" w:eastAsia="Times New Roman" w:hAnsi="Times New Roman" w:cs="Times New Roman"/>
          <w:bCs/>
          <w:lang w:eastAsia="ru-RU"/>
        </w:rPr>
      </w:pPr>
      <w:r w:rsidRPr="000F522D">
        <w:rPr>
          <w:rFonts w:ascii="Times New Roman" w:eastAsia="Times New Roman" w:hAnsi="Times New Roman" w:cs="Times New Roman"/>
          <w:bCs/>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66D1FBE" w14:textId="77777777" w:rsidR="000F522D" w:rsidRPr="000F522D" w:rsidRDefault="000F522D" w:rsidP="000F522D">
      <w:pPr>
        <w:spacing w:after="0" w:line="240" w:lineRule="auto"/>
        <w:ind w:firstLine="851"/>
        <w:jc w:val="both"/>
        <w:rPr>
          <w:rFonts w:ascii="Times New Roman" w:eastAsia="Times New Roman" w:hAnsi="Times New Roman" w:cs="Times New Roman"/>
          <w:bCs/>
          <w:lang w:eastAsia="ru-RU"/>
        </w:rPr>
      </w:pPr>
      <w:r w:rsidRPr="000F522D">
        <w:rPr>
          <w:rFonts w:ascii="Times New Roman" w:eastAsia="Times New Roman" w:hAnsi="Times New Roman" w:cs="Times New Roman"/>
          <w:bCs/>
          <w:lang w:eastAsia="ru-RU"/>
        </w:rPr>
        <w:t xml:space="preserve">в </w:t>
      </w:r>
      <w:r w:rsidRPr="000F522D">
        <w:rPr>
          <w:rFonts w:ascii="Times New Roman" w:eastAsia="Times New Roman" w:hAnsi="Times New Roman" w:cs="Times New Roman"/>
          <w:lang w:eastAsia="ru-RU"/>
        </w:rPr>
        <w:t xml:space="preserve">уполномоченный орган местного самоуправления </w:t>
      </w:r>
      <w:r w:rsidRPr="000F522D">
        <w:rPr>
          <w:rFonts w:ascii="Times New Roman" w:eastAsia="Times New Roman" w:hAnsi="Times New Roman" w:cs="Times New Roman"/>
          <w:bCs/>
          <w:lang w:eastAsia="ru-RU"/>
        </w:rPr>
        <w:t xml:space="preserve">– на решение и (или) действия (бездействие) должностного лица, руководителя структурного подразделения </w:t>
      </w:r>
      <w:r w:rsidRPr="000F522D">
        <w:rPr>
          <w:rFonts w:ascii="Times New Roman" w:eastAsia="Times New Roman" w:hAnsi="Times New Roman" w:cs="Times New Roman"/>
          <w:lang w:eastAsia="ru-RU"/>
        </w:rPr>
        <w:t>уполномоченного орган местного самоуправления</w:t>
      </w:r>
      <w:r w:rsidRPr="000F522D">
        <w:rPr>
          <w:rFonts w:ascii="Times New Roman" w:eastAsia="Times New Roman" w:hAnsi="Times New Roman" w:cs="Times New Roman"/>
          <w:bCs/>
          <w:lang w:eastAsia="ru-RU"/>
        </w:rPr>
        <w:t xml:space="preserve">, на решение и действия (бездействие) </w:t>
      </w:r>
      <w:r w:rsidRPr="000F522D">
        <w:rPr>
          <w:rFonts w:ascii="Times New Roman" w:eastAsia="Times New Roman" w:hAnsi="Times New Roman" w:cs="Times New Roman"/>
          <w:lang w:eastAsia="ru-RU"/>
        </w:rPr>
        <w:t xml:space="preserve">уполномоченного органа местного самоуправления, </w:t>
      </w:r>
      <w:r w:rsidRPr="000F522D">
        <w:rPr>
          <w:rFonts w:ascii="Times New Roman" w:eastAsia="Times New Roman" w:hAnsi="Times New Roman" w:cs="Times New Roman"/>
          <w:bCs/>
          <w:lang w:eastAsia="ru-RU"/>
        </w:rPr>
        <w:t xml:space="preserve">руководителя </w:t>
      </w:r>
      <w:r w:rsidRPr="000F522D">
        <w:rPr>
          <w:rFonts w:ascii="Times New Roman" w:eastAsia="Times New Roman" w:hAnsi="Times New Roman" w:cs="Times New Roman"/>
          <w:lang w:eastAsia="ru-RU"/>
        </w:rPr>
        <w:t>уполномоченного органа местного самоуправления</w:t>
      </w:r>
      <w:r w:rsidRPr="000F522D">
        <w:rPr>
          <w:rFonts w:ascii="Times New Roman" w:eastAsia="Times New Roman" w:hAnsi="Times New Roman" w:cs="Times New Roman"/>
          <w:bCs/>
          <w:lang w:eastAsia="ru-RU"/>
        </w:rPr>
        <w:t>;</w:t>
      </w:r>
    </w:p>
    <w:p w14:paraId="23677C77" w14:textId="77777777" w:rsidR="000F522D" w:rsidRPr="000F522D" w:rsidRDefault="000F522D" w:rsidP="000F522D">
      <w:pPr>
        <w:spacing w:after="0" w:line="240" w:lineRule="auto"/>
        <w:ind w:firstLine="851"/>
        <w:jc w:val="both"/>
        <w:rPr>
          <w:rFonts w:ascii="Times New Roman" w:eastAsia="Times New Roman" w:hAnsi="Times New Roman" w:cs="Times New Roman"/>
          <w:bCs/>
          <w:lang w:eastAsia="ru-RU"/>
        </w:rPr>
      </w:pPr>
      <w:r w:rsidRPr="000F522D">
        <w:rPr>
          <w:rFonts w:ascii="Times New Roman" w:eastAsia="Times New Roman" w:hAnsi="Times New Roman" w:cs="Times New Roman"/>
          <w:bCs/>
          <w:lang w:eastAsia="ru-RU"/>
        </w:rPr>
        <w:t xml:space="preserve">в вышестоящий орган на решение и (или) действия (бездействие) должностного лица, руководителя структурного подразделения </w:t>
      </w:r>
      <w:r w:rsidRPr="000F522D">
        <w:rPr>
          <w:rFonts w:ascii="Times New Roman" w:eastAsia="Times New Roman" w:hAnsi="Times New Roman" w:cs="Times New Roman"/>
          <w:lang w:eastAsia="ru-RU"/>
        </w:rPr>
        <w:t>уполномоченного органа местного самоуправления</w:t>
      </w:r>
      <w:r w:rsidRPr="000F522D">
        <w:rPr>
          <w:rFonts w:ascii="Times New Roman" w:eastAsia="Times New Roman" w:hAnsi="Times New Roman" w:cs="Times New Roman"/>
          <w:bCs/>
          <w:lang w:eastAsia="ru-RU"/>
        </w:rPr>
        <w:t>;</w:t>
      </w:r>
    </w:p>
    <w:p w14:paraId="541E9CCC" w14:textId="77777777" w:rsidR="000F522D" w:rsidRPr="000F522D" w:rsidRDefault="000F522D" w:rsidP="000F522D">
      <w:pPr>
        <w:spacing w:after="0" w:line="240" w:lineRule="auto"/>
        <w:ind w:firstLine="851"/>
        <w:jc w:val="both"/>
        <w:rPr>
          <w:rFonts w:ascii="Times New Roman" w:eastAsia="Times New Roman" w:hAnsi="Times New Roman" w:cs="Times New Roman"/>
          <w:bCs/>
          <w:lang w:eastAsia="ru-RU"/>
        </w:rPr>
      </w:pPr>
      <w:r w:rsidRPr="000F522D">
        <w:rPr>
          <w:rFonts w:ascii="Times New Roman" w:eastAsia="Times New Roman" w:hAnsi="Times New Roman" w:cs="Times New Roman"/>
          <w:bCs/>
          <w:lang w:eastAsia="ru-RU"/>
        </w:rPr>
        <w:t>к руководителю многофункционального центра – на решения и действия (бездействие) работника многофункционального центра;</w:t>
      </w:r>
    </w:p>
    <w:p w14:paraId="35722776" w14:textId="77777777" w:rsidR="000F522D" w:rsidRPr="000F522D" w:rsidRDefault="000F522D" w:rsidP="000F522D">
      <w:pPr>
        <w:spacing w:after="0" w:line="240" w:lineRule="auto"/>
        <w:ind w:firstLine="851"/>
        <w:jc w:val="both"/>
        <w:rPr>
          <w:rFonts w:ascii="Times New Roman" w:eastAsia="Times New Roman" w:hAnsi="Times New Roman" w:cs="Times New Roman"/>
          <w:bCs/>
          <w:lang w:eastAsia="ru-RU"/>
        </w:rPr>
      </w:pPr>
      <w:r w:rsidRPr="000F522D">
        <w:rPr>
          <w:rFonts w:ascii="Times New Roman" w:eastAsia="Times New Roman" w:hAnsi="Times New Roman" w:cs="Times New Roman"/>
          <w:bCs/>
          <w:lang w:eastAsia="ru-RU"/>
        </w:rPr>
        <w:t>к учредителю многофункционального центра – на решение и действия (бездействие) многофункционального центра.</w:t>
      </w:r>
    </w:p>
    <w:p w14:paraId="77609C2D"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В уполномоченном</w:t>
      </w:r>
      <w:r w:rsidRPr="000F522D">
        <w:rPr>
          <w:rFonts w:ascii="Times New Roman" w:eastAsia="Times New Roman" w:hAnsi="Times New Roman" w:cs="Times New Roman"/>
          <w:color w:val="FF0000"/>
          <w:lang w:eastAsia="ru-RU"/>
        </w:rPr>
        <w:t xml:space="preserve"> </w:t>
      </w:r>
      <w:r w:rsidRPr="000F522D">
        <w:rPr>
          <w:rFonts w:ascii="Times New Roman" w:eastAsia="Times New Roman" w:hAnsi="Times New Roman" w:cs="Times New Roman"/>
          <w:lang w:eastAsia="ru-RU"/>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1B6551" w14:textId="77777777" w:rsidR="000F522D" w:rsidRPr="000F522D" w:rsidRDefault="000F522D" w:rsidP="000F522D">
      <w:pPr>
        <w:spacing w:after="0" w:line="240" w:lineRule="auto"/>
        <w:jc w:val="center"/>
        <w:rPr>
          <w:rFonts w:ascii="Times New Roman" w:eastAsia="Times New Roman" w:hAnsi="Times New Roman" w:cs="Times New Roman"/>
          <w:b/>
          <w:bCs/>
          <w:lang w:eastAsia="ru-RU"/>
        </w:rPr>
      </w:pPr>
      <w:r w:rsidRPr="000F522D">
        <w:rPr>
          <w:rFonts w:ascii="Times New Roman" w:eastAsia="Times New Roman" w:hAnsi="Times New Roman" w:cs="Times New Roman"/>
          <w:b/>
          <w:bCs/>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66CAE9B"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2732EF3"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4299AC66" w14:textId="77777777" w:rsidR="000F522D" w:rsidRPr="000F522D" w:rsidRDefault="000F522D" w:rsidP="000F522D">
      <w:pPr>
        <w:spacing w:after="0" w:line="240" w:lineRule="auto"/>
        <w:jc w:val="center"/>
        <w:rPr>
          <w:rFonts w:ascii="Times New Roman" w:eastAsia="Times New Roman" w:hAnsi="Times New Roman" w:cs="Times New Roman"/>
          <w:b/>
          <w:bCs/>
          <w:lang w:eastAsia="ru-RU"/>
        </w:rPr>
      </w:pPr>
      <w:r w:rsidRPr="000F522D">
        <w:rPr>
          <w:rFonts w:ascii="Times New Roman" w:eastAsia="Times New Roman" w:hAnsi="Times New Roman" w:cs="Times New Roman"/>
          <w:b/>
          <w:bCs/>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4F7BEC7"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1F5EA326"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t xml:space="preserve">Федеральным </w:t>
      </w:r>
      <w:hyperlink r:id="rId47" w:history="1">
        <w:r w:rsidRPr="000F522D">
          <w:rPr>
            <w:rFonts w:ascii="Times New Roman" w:eastAsia="Times New Roman" w:hAnsi="Times New Roman" w:cs="Times New Roman"/>
            <w:lang w:eastAsia="ru-RU"/>
          </w:rPr>
          <w:t>законом</w:t>
        </w:r>
      </w:hyperlink>
      <w:r w:rsidRPr="000F522D">
        <w:rPr>
          <w:rFonts w:ascii="Times New Roman" w:eastAsia="Times New Roman" w:hAnsi="Times New Roman" w:cs="Times New Roman"/>
          <w:lang w:eastAsia="ru-RU"/>
        </w:rPr>
        <w:t xml:space="preserve"> № 210-ФЗ;</w:t>
      </w:r>
    </w:p>
    <w:bookmarkStart w:id="21" w:name="_Hlk123126393"/>
    <w:p w14:paraId="0CA5ADE4" w14:textId="77777777" w:rsidR="000F522D" w:rsidRPr="000F522D" w:rsidRDefault="000F522D" w:rsidP="000F522D">
      <w:pPr>
        <w:spacing w:after="0" w:line="240" w:lineRule="auto"/>
        <w:ind w:firstLine="851"/>
        <w:jc w:val="both"/>
        <w:rPr>
          <w:rFonts w:ascii="Times New Roman" w:eastAsia="Times New Roman" w:hAnsi="Times New Roman" w:cs="Times New Roman"/>
          <w:lang w:eastAsia="ru-RU"/>
        </w:rPr>
      </w:pPr>
      <w:r w:rsidRPr="000F522D">
        <w:rPr>
          <w:rFonts w:ascii="Times New Roman" w:eastAsia="Times New Roman" w:hAnsi="Times New Roman" w:cs="Times New Roman"/>
          <w:lang w:eastAsia="ru-RU"/>
        </w:rPr>
        <w:fldChar w:fldCharType="begin"/>
      </w:r>
      <w:r w:rsidRPr="000F522D">
        <w:rPr>
          <w:rFonts w:ascii="Times New Roman" w:eastAsia="Times New Roman" w:hAnsi="Times New Roman" w:cs="Times New Roman"/>
          <w:lang w:eastAsia="ru-RU"/>
        </w:rPr>
        <w:instrText>HYPERLINK "consultantplus://offline/ref=A397FE100A04CF436DCCCECBCB31C68B42BF210599BFB806F655A1EE54601F0A8CDCC862B6B13B1233FA6C374EFDx9G"</w:instrText>
      </w:r>
      <w:r w:rsidRPr="000F522D">
        <w:rPr>
          <w:rFonts w:ascii="Times New Roman" w:eastAsia="Times New Roman" w:hAnsi="Times New Roman" w:cs="Times New Roman"/>
          <w:lang w:eastAsia="ru-RU"/>
        </w:rPr>
      </w:r>
      <w:r w:rsidRPr="000F522D">
        <w:rPr>
          <w:rFonts w:ascii="Times New Roman" w:eastAsia="Times New Roman" w:hAnsi="Times New Roman" w:cs="Times New Roman"/>
          <w:lang w:eastAsia="ru-RU"/>
        </w:rPr>
        <w:fldChar w:fldCharType="separate"/>
      </w:r>
      <w:r w:rsidRPr="000F522D">
        <w:rPr>
          <w:rFonts w:ascii="Times New Roman" w:eastAsia="Times New Roman" w:hAnsi="Times New Roman" w:cs="Times New Roman"/>
          <w:lang w:eastAsia="ru-RU"/>
        </w:rPr>
        <w:t>постановлением</w:t>
      </w:r>
      <w:r w:rsidRPr="000F522D">
        <w:rPr>
          <w:rFonts w:ascii="Times New Roman" w:eastAsia="Times New Roman" w:hAnsi="Times New Roman" w:cs="Times New Roman"/>
          <w:lang w:eastAsia="ru-RU"/>
        </w:rPr>
        <w:fldChar w:fldCharType="end"/>
      </w:r>
      <w:r w:rsidRPr="000F522D">
        <w:rPr>
          <w:rFonts w:ascii="Times New Roman" w:eastAsia="Times New Roman" w:hAnsi="Times New Roman" w:cs="Times New Roman"/>
          <w:lang w:eastAsia="ru-RU"/>
        </w:rPr>
        <w:t xml:space="preserve"> Администрации городского поселения Безенчук муниципального района </w:t>
      </w:r>
      <w:proofErr w:type="gramStart"/>
      <w:r w:rsidRPr="000F522D">
        <w:rPr>
          <w:rFonts w:ascii="Times New Roman" w:eastAsia="Times New Roman" w:hAnsi="Times New Roman" w:cs="Times New Roman"/>
          <w:lang w:eastAsia="ru-RU"/>
        </w:rPr>
        <w:t>Безенчукский  от</w:t>
      </w:r>
      <w:proofErr w:type="gramEnd"/>
      <w:r w:rsidRPr="000F522D">
        <w:rPr>
          <w:rFonts w:ascii="Times New Roman" w:eastAsia="Times New Roman" w:hAnsi="Times New Roman" w:cs="Times New Roman"/>
          <w:lang w:eastAsia="ru-RU"/>
        </w:rPr>
        <w:t xml:space="preserve"> </w:t>
      </w:r>
      <w:r w:rsidRPr="000F522D">
        <w:rPr>
          <w:rFonts w:ascii="Times New Roman" w:eastAsia="Times New Roman" w:hAnsi="Times New Roman" w:cs="Times New Roman"/>
          <w:color w:val="000000"/>
          <w:lang w:eastAsia="zh-CN"/>
        </w:rPr>
        <w:t xml:space="preserve">19.12.2022 </w:t>
      </w:r>
      <w:r w:rsidRPr="000F522D">
        <w:rPr>
          <w:rFonts w:ascii="Times New Roman" w:eastAsia="Times New Roman" w:hAnsi="Times New Roman" w:cs="Times New Roman"/>
          <w:lang w:eastAsia="ru-RU"/>
        </w:rPr>
        <w:t>года № 554 «</w:t>
      </w:r>
      <w:r w:rsidRPr="000F522D">
        <w:rPr>
          <w:rFonts w:ascii="Times New Roman" w:eastAsia="Times New Roman" w:hAnsi="Times New Roman" w:cs="Times New Roman"/>
          <w:color w:val="000000"/>
          <w:lang w:eastAsia="zh-CN"/>
        </w:rPr>
        <w:t xml:space="preserve">Об утверждении Порядка подачи  и рассмотрения жалоб на решения  и действия (бездействие) Администрации городского поселения Безенчук муниципального района Безенчукский Самарской области, ее должностных лиц и муниципальных служащих при предоставлении  </w:t>
      </w:r>
      <w:r w:rsidRPr="000F522D">
        <w:rPr>
          <w:rFonts w:ascii="Times New Roman" w:eastAsia="Times New Roman" w:hAnsi="Times New Roman" w:cs="Times New Roman"/>
          <w:lang w:eastAsia="zh-CN"/>
        </w:rPr>
        <w:t>муниципальных услуг»</w:t>
      </w:r>
      <w:r w:rsidRPr="000F522D">
        <w:rPr>
          <w:rFonts w:ascii="Times New Roman" w:eastAsia="Times New Roman" w:hAnsi="Times New Roman" w:cs="Times New Roman"/>
          <w:lang w:eastAsia="ru-RU"/>
        </w:rPr>
        <w:t>;</w:t>
      </w:r>
    </w:p>
    <w:bookmarkEnd w:id="21"/>
    <w:p w14:paraId="4B0CC970" w14:textId="77777777" w:rsidR="000F522D" w:rsidRPr="000F522D" w:rsidRDefault="000F522D" w:rsidP="000F522D">
      <w:pPr>
        <w:spacing w:after="0" w:line="240" w:lineRule="auto"/>
        <w:ind w:firstLine="851"/>
        <w:jc w:val="both"/>
        <w:rPr>
          <w:rFonts w:ascii="Times New Roman" w:eastAsia="Times New Roman" w:hAnsi="Times New Roman" w:cs="Times New Roman"/>
          <w:i/>
          <w:lang w:eastAsia="ru-RU"/>
        </w:rPr>
      </w:pPr>
      <w:r w:rsidRPr="000F522D">
        <w:rPr>
          <w:rFonts w:ascii="Times New Roman" w:eastAsia="Times New Roman" w:hAnsi="Times New Roman" w:cs="Times New Roman"/>
          <w:lang w:eastAsia="ru-RU"/>
        </w:rPr>
        <w:fldChar w:fldCharType="begin"/>
      </w:r>
      <w:r w:rsidRPr="000F522D">
        <w:rPr>
          <w:rFonts w:ascii="Times New Roman" w:eastAsia="Times New Roman" w:hAnsi="Times New Roman" w:cs="Times New Roman"/>
          <w:lang w:eastAsia="ru-RU"/>
        </w:rPr>
        <w:instrText>HYPERLINK "consultantplus://offline/ref=A397FE100A04CF436DCCCECBCB31C68B42BE200191B8B806F655A1EE54601F0A8CDCC862B6B13B1233FA6C374EFDx9G"</w:instrText>
      </w:r>
      <w:r w:rsidRPr="000F522D">
        <w:rPr>
          <w:rFonts w:ascii="Times New Roman" w:eastAsia="Times New Roman" w:hAnsi="Times New Roman" w:cs="Times New Roman"/>
          <w:lang w:eastAsia="ru-RU"/>
        </w:rPr>
      </w:r>
      <w:r w:rsidRPr="000F522D">
        <w:rPr>
          <w:rFonts w:ascii="Times New Roman" w:eastAsia="Times New Roman" w:hAnsi="Times New Roman" w:cs="Times New Roman"/>
          <w:lang w:eastAsia="ru-RU"/>
        </w:rPr>
        <w:fldChar w:fldCharType="separate"/>
      </w:r>
      <w:r w:rsidRPr="000F522D">
        <w:rPr>
          <w:rFonts w:ascii="Times New Roman" w:eastAsia="Times New Roman" w:hAnsi="Times New Roman" w:cs="Times New Roman"/>
          <w:lang w:eastAsia="ru-RU"/>
        </w:rPr>
        <w:t>постановлением</w:t>
      </w:r>
      <w:r w:rsidRPr="000F522D">
        <w:rPr>
          <w:rFonts w:ascii="Times New Roman" w:eastAsia="Times New Roman" w:hAnsi="Times New Roman" w:cs="Times New Roman"/>
          <w:lang w:eastAsia="ru-RU"/>
        </w:rPr>
        <w:fldChar w:fldCharType="end"/>
      </w:r>
      <w:r w:rsidRPr="000F522D">
        <w:rPr>
          <w:rFonts w:ascii="Times New Roman" w:eastAsia="Times New Roman"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3D7D4A" w14:textId="4A71E310" w:rsidR="00285274" w:rsidRPr="00285274" w:rsidRDefault="00285274" w:rsidP="00285274">
      <w:pPr>
        <w:pStyle w:val="2f3"/>
        <w:shd w:val="clear" w:color="auto" w:fill="auto"/>
        <w:tabs>
          <w:tab w:val="left" w:pos="6615"/>
          <w:tab w:val="left" w:leader="underscore" w:pos="9955"/>
        </w:tabs>
        <w:spacing w:before="0" w:line="240" w:lineRule="auto"/>
        <w:ind w:left="5103"/>
        <w:jc w:val="left"/>
        <w:rPr>
          <w:rFonts w:ascii="Times New Roman" w:hAnsi="Times New Roman" w:cs="Times New Roman"/>
          <w:sz w:val="20"/>
          <w:szCs w:val="20"/>
        </w:rPr>
      </w:pPr>
      <w:r>
        <w:rPr>
          <w:rFonts w:ascii="Times New Roman" w:eastAsia="Times New Roman" w:hAnsi="Times New Roman" w:cs="Times New Roman"/>
          <w:i/>
          <w:sz w:val="22"/>
          <w:szCs w:val="22"/>
          <w:lang w:eastAsia="ru-RU"/>
        </w:rPr>
        <w:tab/>
      </w:r>
      <w:r w:rsidRPr="00285274">
        <w:rPr>
          <w:rFonts w:ascii="Times New Roman" w:hAnsi="Times New Roman" w:cs="Times New Roman"/>
          <w:color w:val="000000"/>
          <w:sz w:val="20"/>
          <w:szCs w:val="20"/>
          <w:lang w:bidi="ru-RU"/>
        </w:rPr>
        <w:t>Приложение № 1</w:t>
      </w:r>
    </w:p>
    <w:p w14:paraId="23FC7A8B" w14:textId="77777777" w:rsidR="00285274" w:rsidRPr="00285274" w:rsidRDefault="00285274" w:rsidP="00285274">
      <w:pPr>
        <w:widowControl w:val="0"/>
        <w:spacing w:after="0" w:line="240" w:lineRule="auto"/>
        <w:ind w:left="5103"/>
        <w:jc w:val="center"/>
        <w:rPr>
          <w:rFonts w:ascii="Times New Roman" w:eastAsia="Times New Roman" w:hAnsi="Times New Roman" w:cs="Times New Roman"/>
          <w:sz w:val="20"/>
          <w:szCs w:val="20"/>
          <w:lang w:eastAsia="ru-RU"/>
        </w:rPr>
      </w:pPr>
      <w:r w:rsidRPr="00285274">
        <w:rPr>
          <w:rFonts w:ascii="Times New Roman" w:eastAsia="Times New Roman" w:hAnsi="Times New Roman" w:cs="Times New Roman"/>
          <w:color w:val="000000"/>
          <w:sz w:val="20"/>
          <w:szCs w:val="20"/>
          <w:lang w:eastAsia="ru-RU" w:bidi="ru-RU"/>
        </w:rPr>
        <w:t xml:space="preserve">к Административному регламенту </w:t>
      </w:r>
      <w:r w:rsidRPr="00285274">
        <w:rPr>
          <w:rFonts w:ascii="Times New Roman" w:eastAsia="Times New Roman" w:hAnsi="Times New Roman" w:cs="Times New Roman"/>
          <w:sz w:val="20"/>
          <w:szCs w:val="20"/>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sz w:val="20"/>
          <w:szCs w:val="20"/>
          <w:lang w:eastAsia="ru-RU"/>
        </w:rPr>
        <w:t>Безенчук  муниципального</w:t>
      </w:r>
      <w:proofErr w:type="gramEnd"/>
      <w:r w:rsidRPr="00285274">
        <w:rPr>
          <w:rFonts w:ascii="Times New Roman" w:eastAsia="Times New Roman" w:hAnsi="Times New Roman" w:cs="Times New Roman"/>
          <w:sz w:val="20"/>
          <w:szCs w:val="20"/>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sz w:val="20"/>
          <w:szCs w:val="20"/>
          <w:lang w:eastAsia="ru-RU"/>
        </w:rPr>
        <w:t>«П</w:t>
      </w:r>
      <w:r w:rsidRPr="00285274">
        <w:rPr>
          <w:rFonts w:ascii="Times New Roman" w:eastAsia="Times New Roman" w:hAnsi="Times New Roman" w:cs="Times New Roman"/>
          <w:sz w:val="20"/>
          <w:szCs w:val="20"/>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sz w:val="20"/>
          <w:szCs w:val="20"/>
          <w:lang w:eastAsia="ru-RU"/>
        </w:rPr>
        <w:t>»</w:t>
      </w:r>
    </w:p>
    <w:p w14:paraId="1FB7A01C" w14:textId="77777777" w:rsidR="00285274" w:rsidRPr="00285274" w:rsidRDefault="00285274" w:rsidP="00285274">
      <w:pPr>
        <w:spacing w:after="0" w:line="240" w:lineRule="auto"/>
        <w:ind w:left="5103"/>
        <w:jc w:val="both"/>
        <w:rPr>
          <w:rFonts w:ascii="Times New Roman" w:eastAsia="Times New Roman" w:hAnsi="Times New Roman" w:cs="Times New Roman"/>
          <w:sz w:val="20"/>
          <w:szCs w:val="20"/>
          <w:lang w:eastAsia="ru-RU"/>
        </w:rPr>
      </w:pPr>
      <w:r w:rsidRPr="00285274">
        <w:rPr>
          <w:rFonts w:ascii="Times New Roman" w:eastAsia="Times New Roman" w:hAnsi="Times New Roman" w:cs="Times New Roman"/>
          <w:sz w:val="20"/>
          <w:szCs w:val="20"/>
          <w:lang w:eastAsia="ru-RU"/>
        </w:rPr>
        <w:t xml:space="preserve">В  </w:t>
      </w:r>
    </w:p>
    <w:p w14:paraId="628626EA" w14:textId="77777777" w:rsidR="00285274" w:rsidRPr="00285274" w:rsidRDefault="00285274" w:rsidP="00285274">
      <w:pPr>
        <w:pBdr>
          <w:top w:val="single" w:sz="4" w:space="1" w:color="auto"/>
        </w:pBdr>
        <w:spacing w:after="0" w:line="240" w:lineRule="auto"/>
        <w:ind w:left="5103"/>
        <w:jc w:val="center"/>
        <w:rPr>
          <w:rFonts w:ascii="Times New Roman" w:eastAsia="Times New Roman" w:hAnsi="Times New Roman" w:cs="Times New Roman"/>
          <w:i/>
          <w:sz w:val="20"/>
          <w:szCs w:val="20"/>
          <w:lang w:eastAsia="ru-RU"/>
        </w:rPr>
      </w:pPr>
      <w:r w:rsidRPr="00285274">
        <w:rPr>
          <w:rFonts w:ascii="Times New Roman" w:eastAsia="Times New Roman" w:hAnsi="Times New Roman" w:cs="Times New Roman"/>
          <w:i/>
          <w:sz w:val="20"/>
          <w:szCs w:val="20"/>
          <w:lang w:eastAsia="ru-RU"/>
        </w:rPr>
        <w:t>(наименование органа местного самоуправления</w:t>
      </w:r>
    </w:p>
    <w:p w14:paraId="4F8FC98E" w14:textId="77777777" w:rsidR="00285274" w:rsidRPr="00285274" w:rsidRDefault="00285274" w:rsidP="00285274">
      <w:pPr>
        <w:spacing w:after="0" w:line="240" w:lineRule="auto"/>
        <w:ind w:left="5103"/>
        <w:jc w:val="center"/>
        <w:rPr>
          <w:rFonts w:ascii="Times New Roman" w:eastAsia="Times New Roman" w:hAnsi="Times New Roman" w:cs="Times New Roman"/>
          <w:i/>
          <w:sz w:val="20"/>
          <w:szCs w:val="20"/>
          <w:lang w:eastAsia="ru-RU"/>
        </w:rPr>
      </w:pPr>
    </w:p>
    <w:p w14:paraId="5A3431AA" w14:textId="77777777" w:rsidR="00285274" w:rsidRPr="00285274" w:rsidRDefault="00285274" w:rsidP="00285274">
      <w:pPr>
        <w:pBdr>
          <w:top w:val="single" w:sz="4" w:space="3" w:color="auto"/>
        </w:pBdr>
        <w:spacing w:after="0" w:line="240" w:lineRule="auto"/>
        <w:ind w:left="5103"/>
        <w:jc w:val="center"/>
        <w:rPr>
          <w:rFonts w:ascii="Times New Roman" w:eastAsia="Times New Roman" w:hAnsi="Times New Roman" w:cs="Times New Roman"/>
          <w:i/>
          <w:sz w:val="20"/>
          <w:szCs w:val="20"/>
          <w:lang w:eastAsia="ru-RU"/>
        </w:rPr>
      </w:pPr>
      <w:r w:rsidRPr="00285274">
        <w:rPr>
          <w:rFonts w:ascii="Times New Roman" w:eastAsia="Times New Roman" w:hAnsi="Times New Roman" w:cs="Times New Roman"/>
          <w:i/>
          <w:sz w:val="20"/>
          <w:szCs w:val="20"/>
          <w:lang w:eastAsia="ru-RU"/>
        </w:rPr>
        <w:t>муниципального образования)</w:t>
      </w:r>
    </w:p>
    <w:p w14:paraId="1F6221DF" w14:textId="77777777" w:rsidR="00285274" w:rsidRPr="00285274" w:rsidRDefault="00285274" w:rsidP="00285274">
      <w:pPr>
        <w:shd w:val="clear" w:color="auto" w:fill="FFFFFF"/>
        <w:tabs>
          <w:tab w:val="left" w:leader="underscore" w:pos="10334"/>
        </w:tabs>
        <w:spacing w:after="0" w:line="240" w:lineRule="auto"/>
        <w:ind w:left="5103"/>
        <w:jc w:val="both"/>
        <w:rPr>
          <w:rFonts w:ascii="Times New Roman" w:eastAsia="Times New Roman" w:hAnsi="Times New Roman" w:cs="Times New Roman"/>
          <w:sz w:val="20"/>
          <w:szCs w:val="20"/>
          <w:lang w:eastAsia="ru-RU"/>
        </w:rPr>
      </w:pPr>
      <w:r w:rsidRPr="00285274">
        <w:rPr>
          <w:rFonts w:ascii="Times New Roman" w:eastAsia="Times New Roman" w:hAnsi="Times New Roman" w:cs="Times New Roman"/>
          <w:spacing w:val="-7"/>
          <w:sz w:val="20"/>
          <w:szCs w:val="20"/>
          <w:lang w:eastAsia="ru-RU"/>
        </w:rPr>
        <w:t>от</w:t>
      </w:r>
      <w:r w:rsidRPr="00285274">
        <w:rPr>
          <w:rFonts w:ascii="Times New Roman" w:eastAsia="Times New Roman" w:hAnsi="Times New Roman" w:cs="Times New Roman"/>
          <w:sz w:val="20"/>
          <w:szCs w:val="20"/>
          <w:lang w:eastAsia="ru-RU"/>
        </w:rPr>
        <w:t xml:space="preserve">_______________________________________ </w:t>
      </w:r>
    </w:p>
    <w:p w14:paraId="12BA3D0F" w14:textId="77777777" w:rsidR="00285274" w:rsidRPr="00285274" w:rsidRDefault="00285274" w:rsidP="00285274">
      <w:pPr>
        <w:shd w:val="clear" w:color="auto" w:fill="FFFFFF"/>
        <w:spacing w:after="0" w:line="240" w:lineRule="auto"/>
        <w:ind w:left="5103"/>
        <w:jc w:val="both"/>
        <w:rPr>
          <w:rFonts w:ascii="Times New Roman" w:eastAsia="Times New Roman" w:hAnsi="Times New Roman" w:cs="Times New Roman"/>
          <w:i/>
          <w:spacing w:val="-3"/>
          <w:sz w:val="20"/>
          <w:szCs w:val="20"/>
          <w:lang w:eastAsia="ru-RU"/>
        </w:rPr>
      </w:pPr>
      <w:r w:rsidRPr="00285274">
        <w:rPr>
          <w:rFonts w:ascii="Times New Roman" w:eastAsia="Times New Roman" w:hAnsi="Times New Roman" w:cs="Times New Roman"/>
          <w:i/>
          <w:spacing w:val="-3"/>
          <w:sz w:val="20"/>
          <w:szCs w:val="20"/>
          <w:lang w:eastAsia="ru-RU"/>
        </w:rPr>
        <w:t xml:space="preserve">(для заявителя юридического лица </w:t>
      </w:r>
      <w:proofErr w:type="gramStart"/>
      <w:r w:rsidRPr="00285274">
        <w:rPr>
          <w:rFonts w:ascii="Times New Roman" w:eastAsia="Times New Roman" w:hAnsi="Times New Roman" w:cs="Times New Roman"/>
          <w:i/>
          <w:spacing w:val="-3"/>
          <w:sz w:val="20"/>
          <w:szCs w:val="20"/>
          <w:lang w:eastAsia="ru-RU"/>
        </w:rPr>
        <w:t>-  полное</w:t>
      </w:r>
      <w:proofErr w:type="gramEnd"/>
      <w:r w:rsidRPr="00285274">
        <w:rPr>
          <w:rFonts w:ascii="Times New Roman" w:eastAsia="Times New Roman" w:hAnsi="Times New Roman" w:cs="Times New Roman"/>
          <w:i/>
          <w:spacing w:val="-3"/>
          <w:sz w:val="20"/>
          <w:szCs w:val="20"/>
          <w:lang w:eastAsia="ru-RU"/>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285274">
        <w:rPr>
          <w:rFonts w:ascii="Times New Roman" w:eastAsia="Times New Roman" w:hAnsi="Times New Roman" w:cs="Times New Roman"/>
          <w:i/>
          <w:sz w:val="20"/>
          <w:szCs w:val="20"/>
          <w:lang w:eastAsia="ru-RU"/>
        </w:rPr>
        <w:t xml:space="preserve"> </w:t>
      </w:r>
      <w:r w:rsidRPr="00285274">
        <w:rPr>
          <w:rFonts w:ascii="Times New Roman" w:eastAsia="Times New Roman" w:hAnsi="Times New Roman" w:cs="Times New Roman"/>
          <w:i/>
          <w:spacing w:val="-3"/>
          <w:sz w:val="20"/>
          <w:szCs w:val="20"/>
          <w:lang w:eastAsia="ru-RU"/>
        </w:rPr>
        <w:t>эл. почта;</w:t>
      </w:r>
    </w:p>
    <w:p w14:paraId="0DC52226" w14:textId="77777777" w:rsidR="00285274" w:rsidRPr="00285274" w:rsidRDefault="00285274" w:rsidP="00285274">
      <w:pPr>
        <w:shd w:val="clear" w:color="auto" w:fill="FFFFFF"/>
        <w:spacing w:after="0" w:line="240" w:lineRule="auto"/>
        <w:ind w:left="5103"/>
        <w:jc w:val="both"/>
        <w:rPr>
          <w:rFonts w:ascii="Times New Roman" w:eastAsia="Times New Roman" w:hAnsi="Times New Roman" w:cs="Times New Roman"/>
          <w:i/>
          <w:spacing w:val="-3"/>
          <w:sz w:val="20"/>
          <w:szCs w:val="20"/>
          <w:lang w:eastAsia="ru-RU"/>
        </w:rPr>
      </w:pPr>
      <w:r w:rsidRPr="00285274">
        <w:rPr>
          <w:rFonts w:ascii="Times New Roman" w:eastAsia="Times New Roman" w:hAnsi="Times New Roman" w:cs="Times New Roman"/>
          <w:i/>
          <w:spacing w:val="-3"/>
          <w:sz w:val="20"/>
          <w:szCs w:val="20"/>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85274">
        <w:rPr>
          <w:rFonts w:ascii="Times New Roman" w:eastAsia="Times New Roman" w:hAnsi="Times New Roman" w:cs="Times New Roman"/>
          <w:i/>
          <w:spacing w:val="-7"/>
          <w:sz w:val="20"/>
          <w:szCs w:val="20"/>
          <w:lang w:eastAsia="ru-RU"/>
        </w:rPr>
        <w:t>)</w:t>
      </w:r>
    </w:p>
    <w:p w14:paraId="5EBBBA09" w14:textId="77777777" w:rsidR="00285274" w:rsidRPr="00285274" w:rsidRDefault="00285274" w:rsidP="00285274">
      <w:pPr>
        <w:spacing w:after="0" w:line="240" w:lineRule="auto"/>
        <w:rPr>
          <w:rFonts w:ascii="Times New Roman" w:eastAsia="Times New Roman" w:hAnsi="Times New Roman" w:cs="Times New Roman"/>
          <w:lang w:eastAsia="ru-RU"/>
        </w:rPr>
      </w:pPr>
    </w:p>
    <w:p w14:paraId="62DCC7E1" w14:textId="77777777" w:rsidR="00285274" w:rsidRPr="00285274" w:rsidRDefault="00285274" w:rsidP="00285274">
      <w:pPr>
        <w:spacing w:after="0" w:line="240" w:lineRule="auto"/>
        <w:jc w:val="center"/>
        <w:rPr>
          <w:rFonts w:ascii="Times New Roman" w:eastAsia="Times New Roman" w:hAnsi="Times New Roman" w:cs="Times New Roman"/>
          <w:b/>
          <w:lang w:eastAsia="ru-RU"/>
        </w:rPr>
      </w:pPr>
      <w:r w:rsidRPr="00285274">
        <w:rPr>
          <w:rFonts w:ascii="Times New Roman" w:eastAsia="Times New Roman" w:hAnsi="Times New Roman" w:cs="Times New Roman"/>
          <w:b/>
          <w:lang w:eastAsia="ru-RU"/>
        </w:rPr>
        <w:t>Заявление</w:t>
      </w:r>
    </w:p>
    <w:p w14:paraId="4AECF00F" w14:textId="77777777" w:rsidR="00285274" w:rsidRPr="00285274" w:rsidRDefault="00285274" w:rsidP="00285274">
      <w:pPr>
        <w:spacing w:after="0" w:line="240" w:lineRule="auto"/>
        <w:jc w:val="center"/>
        <w:rPr>
          <w:rFonts w:ascii="Times New Roman" w:eastAsia="Times New Roman" w:hAnsi="Times New Roman" w:cs="Times New Roman"/>
          <w:b/>
          <w:lang w:eastAsia="ru-RU"/>
        </w:rPr>
      </w:pPr>
      <w:r w:rsidRPr="00285274">
        <w:rPr>
          <w:rFonts w:ascii="Times New Roman" w:eastAsia="Times New Roman" w:hAnsi="Times New Roman" w:cs="Times New Roman"/>
          <w:b/>
          <w:lang w:eastAsia="ru-RU"/>
        </w:rPr>
        <w:lastRenderedPageBreak/>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E968CA5" w14:textId="77777777" w:rsidR="00285274" w:rsidRPr="00285274" w:rsidRDefault="00285274" w:rsidP="00285274">
      <w:pPr>
        <w:spacing w:after="0" w:line="240" w:lineRule="auto"/>
        <w:ind w:firstLine="709"/>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14:paraId="709E9F48" w14:textId="77777777" w:rsidR="00285274" w:rsidRPr="00285274" w:rsidRDefault="00285274" w:rsidP="00285274">
      <w:pPr>
        <w:spacing w:after="0" w:line="240" w:lineRule="auto"/>
        <w:ind w:firstLine="709"/>
        <w:jc w:val="both"/>
        <w:rPr>
          <w:rFonts w:ascii="Times New Roman" w:eastAsia="Times New Roman" w:hAnsi="Times New Roman" w:cs="Times New Roman"/>
          <w:lang w:eastAsia="ru-RU"/>
        </w:rPr>
      </w:pPr>
    </w:p>
    <w:p w14:paraId="10518B6A" w14:textId="77777777" w:rsidR="00285274" w:rsidRPr="00285274" w:rsidRDefault="00285274" w:rsidP="00285274">
      <w:pPr>
        <w:pBdr>
          <w:top w:val="single" w:sz="4" w:space="1" w:color="auto"/>
          <w:bottom w:val="single" w:sz="4" w:space="1" w:color="auto"/>
        </w:pBdr>
        <w:spacing w:after="0" w:line="240" w:lineRule="auto"/>
        <w:jc w:val="both"/>
        <w:rPr>
          <w:rFonts w:ascii="Times New Roman" w:eastAsia="Times New Roman" w:hAnsi="Times New Roman" w:cs="Times New Roman"/>
          <w:lang w:eastAsia="ru-RU"/>
        </w:rPr>
      </w:pPr>
    </w:p>
    <w:p w14:paraId="235E1788" w14:textId="77777777" w:rsidR="00285274" w:rsidRPr="00285274" w:rsidRDefault="00285274" w:rsidP="00285274">
      <w:pPr>
        <w:autoSpaceDE w:val="0"/>
        <w:autoSpaceDN w:val="0"/>
        <w:adjustRightInd w:val="0"/>
        <w:spacing w:after="0" w:line="240" w:lineRule="auto"/>
        <w:jc w:val="both"/>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498F2304" w14:textId="77777777" w:rsidR="00285274" w:rsidRPr="00285274" w:rsidRDefault="00285274" w:rsidP="00285274">
      <w:pPr>
        <w:spacing w:after="0" w:line="240" w:lineRule="auto"/>
        <w:ind w:firstLine="709"/>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Параметры планируемых к размещению объектов капитального строительства</w:t>
      </w:r>
    </w:p>
    <w:p w14:paraId="133F2B7E"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w:t>
      </w:r>
    </w:p>
    <w:p w14:paraId="2409AA63" w14:textId="77777777" w:rsidR="00285274" w:rsidRPr="00285274" w:rsidRDefault="00285274" w:rsidP="00285274">
      <w:pPr>
        <w:spacing w:after="0" w:line="240" w:lineRule="auto"/>
        <w:ind w:firstLine="709"/>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 xml:space="preserve">Обоснование запрашиваемого отклонения от предельных параметров разрешенного строительства, реконструкции объекта капитального строительства, </w:t>
      </w:r>
      <w:r w:rsidRPr="00285274">
        <w:rPr>
          <w:rFonts w:ascii="Times New Roman" w:eastAsia="Times New Roman" w:hAnsi="Times New Roman" w:cs="Times New Roman"/>
          <w:u w:color="FFFFFF"/>
          <w:lang w:eastAsia="ru-RU"/>
        </w:rPr>
        <w:t xml:space="preserve">в том числе сведения о планируемой деятельности и (или) объектах капитального строительства, которые планируется </w:t>
      </w:r>
      <w:proofErr w:type="gramStart"/>
      <w:r w:rsidRPr="00285274">
        <w:rPr>
          <w:rFonts w:ascii="Times New Roman" w:eastAsia="Times New Roman" w:hAnsi="Times New Roman" w:cs="Times New Roman"/>
          <w:u w:color="FFFFFF"/>
          <w:lang w:eastAsia="ru-RU"/>
        </w:rPr>
        <w:t>построить  или</w:t>
      </w:r>
      <w:proofErr w:type="gramEnd"/>
      <w:r w:rsidRPr="00285274">
        <w:rPr>
          <w:rFonts w:ascii="Times New Roman" w:eastAsia="Times New Roman" w:hAnsi="Times New Roman" w:cs="Times New Roman"/>
          <w:u w:color="FFFFFF"/>
          <w:lang w:eastAsia="ru-RU"/>
        </w:rPr>
        <w:t xml:space="preserve">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21DA58C8"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w:t>
      </w:r>
    </w:p>
    <w:p w14:paraId="3F30D623" w14:textId="77777777" w:rsidR="00285274" w:rsidRPr="00285274" w:rsidRDefault="00285274" w:rsidP="00285274">
      <w:pPr>
        <w:spacing w:after="0" w:line="240" w:lineRule="auto"/>
        <w:jc w:val="both"/>
        <w:rPr>
          <w:rFonts w:ascii="Times New Roman" w:eastAsia="Times New Roman" w:hAnsi="Times New Roman" w:cs="Times New Roman"/>
          <w:color w:val="FF0000"/>
          <w:lang w:eastAsia="ru-RU"/>
        </w:rPr>
      </w:pPr>
      <w:r w:rsidRPr="00285274">
        <w:rPr>
          <w:rFonts w:ascii="Times New Roman" w:eastAsia="Times New Roman" w:hAnsi="Times New Roman" w:cs="Times New Roman"/>
          <w:u w:color="FFFFFF"/>
          <w:lang w:eastAsia="ru-RU"/>
        </w:rPr>
        <w:t xml:space="preserve">Сведения о соседних земельных участках и объектах капитального строительства, на них расположенных, с указанием их адресов и правообладателей </w:t>
      </w:r>
    </w:p>
    <w:p w14:paraId="4F93C0E6"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w:t>
      </w:r>
    </w:p>
    <w:p w14:paraId="2992D1C7" w14:textId="77777777" w:rsidR="00285274" w:rsidRPr="00285274" w:rsidRDefault="00285274" w:rsidP="00285274">
      <w:pPr>
        <w:spacing w:after="0" w:line="240" w:lineRule="auto"/>
        <w:jc w:val="both"/>
        <w:rPr>
          <w:rFonts w:ascii="Times New Roman" w:eastAsia="Times New Roman" w:hAnsi="Times New Roman" w:cs="Times New Roman"/>
          <w:color w:val="FF0000"/>
          <w:lang w:eastAsia="ru-RU"/>
        </w:rPr>
      </w:pPr>
      <w:r w:rsidRPr="00285274">
        <w:rPr>
          <w:rFonts w:ascii="Times New Roman" w:eastAsia="Times New Roman" w:hAnsi="Times New Roman" w:cs="Times New Roman"/>
          <w:u w:color="FFFFFF"/>
          <w:lang w:eastAsia="ru-RU"/>
        </w:rPr>
        <w:t>Подтверждение готовности нести расходы, связанные с организацией и проведением общественных обсуждений или публичных слушаний</w:t>
      </w:r>
      <w:r w:rsidRPr="00285274">
        <w:rPr>
          <w:rFonts w:ascii="Times New Roman" w:eastAsia="Times New Roman" w:hAnsi="Times New Roman" w:cs="Times New Roman"/>
          <w:lang w:eastAsia="ru-RU"/>
        </w:rPr>
        <w:t xml:space="preserve"> </w:t>
      </w:r>
    </w:p>
    <w:p w14:paraId="008678FE"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w:t>
      </w:r>
    </w:p>
    <w:p w14:paraId="48946DBE" w14:textId="77777777" w:rsidR="00285274" w:rsidRPr="00285274" w:rsidRDefault="00285274" w:rsidP="00285274">
      <w:pPr>
        <w:spacing w:after="0" w:line="240" w:lineRule="auto"/>
        <w:jc w:val="both"/>
        <w:rPr>
          <w:rFonts w:ascii="Times New Roman" w:eastAsia="Times New Roman" w:hAnsi="Times New Roman" w:cs="Times New Roman"/>
          <w:color w:val="FF0000"/>
          <w:lang w:eastAsia="ru-RU"/>
        </w:rPr>
      </w:pPr>
      <w:r w:rsidRPr="00285274">
        <w:rPr>
          <w:rFonts w:ascii="Times New Roman" w:eastAsia="Times New Roman" w:hAnsi="Times New Roman" w:cs="Times New Roman"/>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7E3FDBE3"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К заявлению прилагаются следующие документы:</w:t>
      </w:r>
    </w:p>
    <w:p w14:paraId="72E38953" w14:textId="2453FD70" w:rsidR="00285274" w:rsidRPr="00285274" w:rsidRDefault="00285274" w:rsidP="00285274">
      <w:pPr>
        <w:spacing w:after="0" w:line="240" w:lineRule="auto"/>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____________________________________________________________________________________________________</w:t>
      </w:r>
    </w:p>
    <w:p w14:paraId="1E183642" w14:textId="77777777" w:rsidR="00285274" w:rsidRPr="00285274" w:rsidRDefault="00285274" w:rsidP="00285274">
      <w:pPr>
        <w:widowControl w:val="0"/>
        <w:autoSpaceDE w:val="0"/>
        <w:autoSpaceDN w:val="0"/>
        <w:adjustRightInd w:val="0"/>
        <w:spacing w:after="0" w:line="240" w:lineRule="auto"/>
        <w:ind w:firstLine="851"/>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(указывается перечень прилагаемых документов)</w:t>
      </w:r>
    </w:p>
    <w:p w14:paraId="176F76E2" w14:textId="77777777" w:rsidR="00285274" w:rsidRPr="00285274" w:rsidRDefault="00285274" w:rsidP="00285274">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Результат предоставления муниципальной услуги, прошу предоставить:</w:t>
      </w:r>
    </w:p>
    <w:p w14:paraId="2A308AB4" w14:textId="452E82C3" w:rsidR="00285274" w:rsidRPr="00285274" w:rsidRDefault="00285274" w:rsidP="00285274">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____________________________________________________________________________________________________</w:t>
      </w:r>
    </w:p>
    <w:p w14:paraId="2345E3A0" w14:textId="77777777" w:rsidR="00285274" w:rsidRPr="00285274" w:rsidRDefault="00285274" w:rsidP="00285274">
      <w:pPr>
        <w:widowControl w:val="0"/>
        <w:autoSpaceDE w:val="0"/>
        <w:autoSpaceDN w:val="0"/>
        <w:adjustRightInd w:val="0"/>
        <w:spacing w:after="0" w:line="240" w:lineRule="auto"/>
        <w:ind w:firstLine="851"/>
        <w:jc w:val="center"/>
        <w:rPr>
          <w:rFonts w:ascii="Times New Roman" w:eastAsia="Times New Roman" w:hAnsi="Times New Roman" w:cs="Times New Roman"/>
          <w:i/>
          <w:color w:val="000000"/>
          <w:lang w:eastAsia="ru-RU"/>
        </w:rPr>
      </w:pPr>
      <w:r w:rsidRPr="00285274">
        <w:rPr>
          <w:rFonts w:ascii="Times New Roman" w:eastAsia="Times New Roman" w:hAnsi="Times New Roman" w:cs="Times New Roman"/>
          <w:i/>
          <w:color w:val="000000"/>
          <w:lang w:eastAsia="ru-RU"/>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85274" w:rsidRPr="00285274" w14:paraId="1EE666C4" w14:textId="77777777" w:rsidTr="00285274">
        <w:trPr>
          <w:trHeight w:val="80"/>
        </w:trPr>
        <w:tc>
          <w:tcPr>
            <w:tcW w:w="1790" w:type="dxa"/>
            <w:tcBorders>
              <w:top w:val="nil"/>
              <w:left w:val="nil"/>
              <w:bottom w:val="single" w:sz="4" w:space="0" w:color="auto"/>
              <w:right w:val="nil"/>
            </w:tcBorders>
            <w:vAlign w:val="bottom"/>
          </w:tcPr>
          <w:p w14:paraId="4B3A287F"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483" w:type="dxa"/>
            <w:tcBorders>
              <w:top w:val="nil"/>
              <w:left w:val="nil"/>
              <w:bottom w:val="nil"/>
              <w:right w:val="nil"/>
            </w:tcBorders>
            <w:vAlign w:val="bottom"/>
          </w:tcPr>
          <w:p w14:paraId="113072E5"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1369" w:type="dxa"/>
            <w:tcBorders>
              <w:top w:val="nil"/>
              <w:left w:val="nil"/>
              <w:bottom w:val="single" w:sz="4" w:space="0" w:color="auto"/>
              <w:right w:val="nil"/>
            </w:tcBorders>
            <w:vAlign w:val="bottom"/>
          </w:tcPr>
          <w:p w14:paraId="0AB47E1B"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686" w:type="dxa"/>
            <w:tcBorders>
              <w:top w:val="nil"/>
              <w:left w:val="nil"/>
              <w:bottom w:val="nil"/>
              <w:right w:val="nil"/>
            </w:tcBorders>
            <w:vAlign w:val="bottom"/>
          </w:tcPr>
          <w:p w14:paraId="49568D27"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606" w:type="dxa"/>
            <w:tcBorders>
              <w:top w:val="nil"/>
              <w:left w:val="nil"/>
              <w:bottom w:val="single" w:sz="4" w:space="0" w:color="auto"/>
              <w:right w:val="nil"/>
            </w:tcBorders>
          </w:tcPr>
          <w:p w14:paraId="1871E59D"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606" w:type="dxa"/>
            <w:tcBorders>
              <w:top w:val="nil"/>
              <w:left w:val="nil"/>
              <w:bottom w:val="single" w:sz="4" w:space="0" w:color="auto"/>
              <w:right w:val="nil"/>
            </w:tcBorders>
          </w:tcPr>
          <w:p w14:paraId="648286B5"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2756" w:type="dxa"/>
            <w:tcBorders>
              <w:top w:val="nil"/>
              <w:left w:val="nil"/>
              <w:bottom w:val="single" w:sz="4" w:space="0" w:color="auto"/>
              <w:right w:val="nil"/>
            </w:tcBorders>
            <w:vAlign w:val="bottom"/>
          </w:tcPr>
          <w:p w14:paraId="7E76C350"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1681" w:type="dxa"/>
            <w:tcBorders>
              <w:top w:val="nil"/>
              <w:left w:val="nil"/>
              <w:bottom w:val="single" w:sz="4" w:space="0" w:color="auto"/>
              <w:right w:val="nil"/>
            </w:tcBorders>
          </w:tcPr>
          <w:p w14:paraId="2D2FD40B"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r>
      <w:tr w:rsidR="00285274" w:rsidRPr="00285274" w14:paraId="68CD258B" w14:textId="77777777" w:rsidTr="002A0C51">
        <w:trPr>
          <w:trHeight w:val="298"/>
        </w:trPr>
        <w:tc>
          <w:tcPr>
            <w:tcW w:w="1790" w:type="dxa"/>
            <w:tcBorders>
              <w:top w:val="nil"/>
              <w:left w:val="nil"/>
              <w:bottom w:val="nil"/>
              <w:right w:val="nil"/>
            </w:tcBorders>
          </w:tcPr>
          <w:p w14:paraId="08012C99"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(дата)</w:t>
            </w:r>
          </w:p>
        </w:tc>
        <w:tc>
          <w:tcPr>
            <w:tcW w:w="483" w:type="dxa"/>
            <w:tcBorders>
              <w:top w:val="nil"/>
              <w:left w:val="nil"/>
              <w:bottom w:val="nil"/>
              <w:right w:val="nil"/>
            </w:tcBorders>
          </w:tcPr>
          <w:p w14:paraId="30189052"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1369" w:type="dxa"/>
            <w:tcBorders>
              <w:top w:val="nil"/>
              <w:left w:val="nil"/>
              <w:bottom w:val="nil"/>
              <w:right w:val="nil"/>
            </w:tcBorders>
          </w:tcPr>
          <w:p w14:paraId="3965701B"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(подпись)</w:t>
            </w:r>
          </w:p>
        </w:tc>
        <w:tc>
          <w:tcPr>
            <w:tcW w:w="686" w:type="dxa"/>
            <w:tcBorders>
              <w:top w:val="nil"/>
              <w:left w:val="nil"/>
              <w:bottom w:val="nil"/>
              <w:right w:val="nil"/>
            </w:tcBorders>
          </w:tcPr>
          <w:p w14:paraId="038A9F3E"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p>
        </w:tc>
        <w:tc>
          <w:tcPr>
            <w:tcW w:w="606" w:type="dxa"/>
            <w:tcBorders>
              <w:top w:val="nil"/>
              <w:left w:val="nil"/>
              <w:bottom w:val="nil"/>
              <w:right w:val="nil"/>
            </w:tcBorders>
          </w:tcPr>
          <w:p w14:paraId="780BC26B" w14:textId="77777777" w:rsidR="00285274" w:rsidRPr="00285274" w:rsidRDefault="00285274" w:rsidP="00285274">
            <w:pPr>
              <w:tabs>
                <w:tab w:val="left" w:pos="1800"/>
              </w:tabs>
              <w:spacing w:after="0" w:line="240" w:lineRule="auto"/>
              <w:jc w:val="center"/>
              <w:rPr>
                <w:rFonts w:ascii="Times New Roman" w:eastAsia="Times New Roman" w:hAnsi="Times New Roman" w:cs="Times New Roman"/>
                <w:lang w:eastAsia="ru-RU"/>
              </w:rPr>
            </w:pPr>
          </w:p>
        </w:tc>
        <w:tc>
          <w:tcPr>
            <w:tcW w:w="606" w:type="dxa"/>
            <w:tcBorders>
              <w:top w:val="nil"/>
              <w:left w:val="nil"/>
              <w:bottom w:val="nil"/>
              <w:right w:val="nil"/>
            </w:tcBorders>
          </w:tcPr>
          <w:p w14:paraId="762E8C36" w14:textId="77777777" w:rsidR="00285274" w:rsidRPr="00285274" w:rsidRDefault="00285274" w:rsidP="00285274">
            <w:pPr>
              <w:tabs>
                <w:tab w:val="left" w:pos="1800"/>
              </w:tabs>
              <w:spacing w:after="0" w:line="240" w:lineRule="auto"/>
              <w:jc w:val="center"/>
              <w:rPr>
                <w:rFonts w:ascii="Times New Roman" w:eastAsia="Times New Roman" w:hAnsi="Times New Roman" w:cs="Times New Roman"/>
                <w:lang w:eastAsia="ru-RU"/>
              </w:rPr>
            </w:pPr>
          </w:p>
        </w:tc>
        <w:tc>
          <w:tcPr>
            <w:tcW w:w="2756" w:type="dxa"/>
            <w:tcBorders>
              <w:top w:val="nil"/>
              <w:left w:val="nil"/>
              <w:bottom w:val="nil"/>
              <w:right w:val="nil"/>
            </w:tcBorders>
          </w:tcPr>
          <w:p w14:paraId="72C5F1DE"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(ФИО)</w:t>
            </w:r>
          </w:p>
        </w:tc>
        <w:tc>
          <w:tcPr>
            <w:tcW w:w="1681" w:type="dxa"/>
            <w:tcBorders>
              <w:top w:val="nil"/>
              <w:left w:val="nil"/>
              <w:bottom w:val="nil"/>
              <w:right w:val="nil"/>
            </w:tcBorders>
          </w:tcPr>
          <w:p w14:paraId="2EDCD466" w14:textId="77777777" w:rsidR="00285274" w:rsidRPr="00285274" w:rsidRDefault="00285274" w:rsidP="00285274">
            <w:pPr>
              <w:spacing w:after="0" w:line="240" w:lineRule="auto"/>
              <w:rPr>
                <w:rFonts w:ascii="Times New Roman" w:eastAsia="Times New Roman" w:hAnsi="Times New Roman" w:cs="Times New Roman"/>
                <w:lang w:eastAsia="ru-RU"/>
              </w:rPr>
            </w:pPr>
          </w:p>
        </w:tc>
      </w:tr>
    </w:tbl>
    <w:p w14:paraId="21263331" w14:textId="77777777" w:rsidR="00285274" w:rsidRPr="00285274" w:rsidRDefault="00285274" w:rsidP="00285274">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37F3426C" w14:textId="4A57BCB0" w:rsidR="00285274" w:rsidRPr="00285274" w:rsidRDefault="00285274" w:rsidP="00CE169D">
      <w:pPr>
        <w:spacing w:after="0" w:line="240" w:lineRule="auto"/>
        <w:ind w:left="4962"/>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 2</w:t>
      </w:r>
    </w:p>
    <w:p w14:paraId="0A480E04" w14:textId="77777777" w:rsidR="00285274" w:rsidRPr="00285274" w:rsidRDefault="00285274" w:rsidP="00CE169D">
      <w:pPr>
        <w:widowControl w:val="0"/>
        <w:spacing w:after="0" w:line="240" w:lineRule="auto"/>
        <w:ind w:left="4962"/>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094E6EB2" w14:textId="35FA3B53" w:rsidR="00285274" w:rsidRPr="00285274" w:rsidRDefault="00285274" w:rsidP="00CE169D">
      <w:pPr>
        <w:spacing w:after="0" w:line="240" w:lineRule="auto"/>
        <w:ind w:left="4962"/>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(Бланк органа, осуществляющего</w:t>
      </w:r>
      <w:r w:rsidRPr="00285274">
        <w:rPr>
          <w:rFonts w:ascii="Times New Roman" w:eastAsia="Times New Roman" w:hAnsi="Times New Roman" w:cs="Times New Roman"/>
          <w:lang w:eastAsia="ru-RU"/>
        </w:rPr>
        <w:br/>
        <w:t xml:space="preserve">предоставление </w:t>
      </w:r>
      <w:r w:rsidRPr="00285274">
        <w:rPr>
          <w:rFonts w:ascii="Times New Roman" w:eastAsia="Times New Roman" w:hAnsi="Times New Roman" w:cs="Times New Roman"/>
          <w:lang w:eastAsia="ru-RU" w:bidi="ru-RU"/>
        </w:rPr>
        <w:t>муниципальной услуги)</w:t>
      </w:r>
    </w:p>
    <w:p w14:paraId="79F64A14" w14:textId="77777777" w:rsidR="00285274" w:rsidRPr="00285274" w:rsidRDefault="00285274" w:rsidP="00285274">
      <w:pPr>
        <w:tabs>
          <w:tab w:val="left" w:pos="567"/>
          <w:tab w:val="left" w:pos="4536"/>
        </w:tabs>
        <w:spacing w:after="0" w:line="240" w:lineRule="auto"/>
        <w:jc w:val="center"/>
        <w:rPr>
          <w:rFonts w:ascii="Times New Roman" w:eastAsia="Times New Roman" w:hAnsi="Times New Roman" w:cs="Times New Roman"/>
          <w:b/>
          <w:spacing w:val="-4"/>
          <w:lang w:eastAsia="ru-RU"/>
        </w:rPr>
      </w:pPr>
      <w:r w:rsidRPr="00285274">
        <w:rPr>
          <w:rFonts w:ascii="Times New Roman" w:eastAsia="Times New Roman" w:hAnsi="Times New Roman" w:cs="Times New Roman"/>
          <w:b/>
          <w:spacing w:val="-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E0F5BA7" w14:textId="77777777" w:rsidR="00285274" w:rsidRPr="00285274" w:rsidRDefault="00285274" w:rsidP="00285274">
      <w:pPr>
        <w:widowControl w:val="0"/>
        <w:tabs>
          <w:tab w:val="left" w:pos="4819"/>
        </w:tabs>
        <w:spacing w:after="0" w:line="240" w:lineRule="auto"/>
        <w:jc w:val="center"/>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от________________ №_______________</w:t>
      </w:r>
    </w:p>
    <w:p w14:paraId="4E3BE9D0" w14:textId="77777777" w:rsidR="00285274" w:rsidRPr="00285274" w:rsidRDefault="00285274" w:rsidP="00285274">
      <w:pPr>
        <w:spacing w:after="0" w:line="240" w:lineRule="auto"/>
        <w:ind w:firstLine="720"/>
        <w:jc w:val="both"/>
        <w:rPr>
          <w:rFonts w:ascii="Times New Roman" w:eastAsia="Times New Roman" w:hAnsi="Times New Roman" w:cs="Times New Roman"/>
          <w:spacing w:val="-4"/>
          <w:lang w:eastAsia="ru-RU"/>
        </w:rPr>
      </w:pPr>
      <w:r w:rsidRPr="00285274">
        <w:rPr>
          <w:rFonts w:ascii="Times New Roman" w:eastAsia="Times New Roman" w:hAnsi="Times New Roman" w:cs="Times New Roman"/>
          <w:spacing w:val="-4"/>
          <w:lang w:eastAsia="ru-RU"/>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w:t>
      </w:r>
      <w:bookmarkStart w:id="22" w:name="_Hlk121824264"/>
      <w:r w:rsidRPr="00285274">
        <w:rPr>
          <w:rFonts w:ascii="Times New Roman" w:eastAsia="Times New Roman" w:hAnsi="Times New Roman" w:cs="Times New Roman"/>
          <w:spacing w:val="-4"/>
          <w:lang w:eastAsia="ru-RU"/>
        </w:rPr>
        <w:t xml:space="preserve">Правилами землепользования и застройки </w:t>
      </w:r>
      <w:r w:rsidRPr="00285274">
        <w:rPr>
          <w:rFonts w:ascii="Times New Roman" w:eastAsia="Times New Roman" w:hAnsi="Times New Roman" w:cs="Times New Roman"/>
          <w:lang w:eastAsia="ru-RU"/>
        </w:rPr>
        <w:t>городского поселения Безенчук муниципального района Безенчукский Самарской области</w:t>
      </w:r>
      <w:r w:rsidRPr="00285274">
        <w:rPr>
          <w:rFonts w:ascii="Times New Roman" w:eastAsia="Times New Roman" w:hAnsi="Times New Roman" w:cs="Times New Roman"/>
          <w:spacing w:val="-4"/>
          <w:lang w:eastAsia="ru-RU"/>
        </w:rPr>
        <w:t xml:space="preserve">, утвержденными решением Собрания представителей городского поселения Безенчук муниципального района Безенчукский Самарской области от </w:t>
      </w:r>
      <w:r w:rsidRPr="00285274">
        <w:rPr>
          <w:rFonts w:ascii="Times New Roman" w:eastAsia="Arial Unicode MS" w:hAnsi="Times New Roman" w:cs="Times New Roman"/>
          <w:bCs/>
          <w:kern w:val="1"/>
          <w:lang w:eastAsia="ar-SA"/>
        </w:rPr>
        <w:t>12.12.2013 г. № 4/52</w:t>
      </w:r>
      <w:bookmarkEnd w:id="22"/>
      <w:r w:rsidRPr="00285274">
        <w:rPr>
          <w:rFonts w:ascii="Times New Roman" w:eastAsia="Arial Unicode MS" w:hAnsi="Times New Roman" w:cs="Times New Roman"/>
          <w:bCs/>
          <w:kern w:val="1"/>
          <w:lang w:eastAsia="ar-SA"/>
        </w:rPr>
        <w:t xml:space="preserve">, </w:t>
      </w:r>
      <w:r w:rsidRPr="00285274">
        <w:rPr>
          <w:rFonts w:ascii="Times New Roman" w:eastAsia="Times New Roman" w:hAnsi="Times New Roman" w:cs="Times New Roman"/>
          <w:spacing w:val="-4"/>
          <w:lang w:eastAsia="ru-RU"/>
        </w:rPr>
        <w:t>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6B85A9BA" w14:textId="77777777" w:rsidR="00285274" w:rsidRPr="00285274" w:rsidRDefault="00285274" w:rsidP="00285274">
      <w:pPr>
        <w:tabs>
          <w:tab w:val="left" w:pos="709"/>
        </w:tabs>
        <w:spacing w:after="0" w:line="240" w:lineRule="auto"/>
        <w:jc w:val="both"/>
        <w:rPr>
          <w:rFonts w:ascii="Times New Roman" w:eastAsia="Times New Roman" w:hAnsi="Times New Roman" w:cs="Times New Roman"/>
          <w:iCs/>
          <w:color w:val="000000"/>
          <w:spacing w:val="-4"/>
          <w:lang w:eastAsia="ru-RU"/>
        </w:rPr>
      </w:pPr>
      <w:r w:rsidRPr="00285274">
        <w:rPr>
          <w:rFonts w:ascii="Times New Roman" w:eastAsia="Times New Roman" w:hAnsi="Times New Roman" w:cs="Times New Roman"/>
          <w:color w:val="000000"/>
          <w:spacing w:val="-4"/>
          <w:lang w:eastAsia="ru-RU"/>
        </w:rPr>
        <w:tab/>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w:t>
      </w:r>
      <w:r w:rsidRPr="00285274">
        <w:rPr>
          <w:rFonts w:ascii="Times New Roman" w:eastAsia="Times New Roman" w:hAnsi="Times New Roman" w:cs="Times New Roman"/>
          <w:i/>
          <w:iCs/>
          <w:color w:val="000000"/>
          <w:spacing w:val="-4"/>
          <w:lang w:eastAsia="ru-RU"/>
        </w:rPr>
        <w:t>«_______________________________»</w:t>
      </w:r>
      <w:r w:rsidRPr="00285274">
        <w:rPr>
          <w:rFonts w:ascii="Times New Roman" w:eastAsia="Times New Roman" w:hAnsi="Times New Roman" w:cs="Times New Roman"/>
          <w:color w:val="000000"/>
          <w:spacing w:val="-4"/>
          <w:lang w:eastAsia="ru-RU"/>
        </w:rPr>
        <w:t xml:space="preserve"> в отношении земельного участка с кадастровым номером </w:t>
      </w:r>
      <w:r w:rsidRPr="00285274">
        <w:rPr>
          <w:rFonts w:ascii="Times New Roman" w:eastAsia="Times New Roman" w:hAnsi="Times New Roman" w:cs="Times New Roman"/>
          <w:i/>
          <w:iCs/>
          <w:color w:val="000000"/>
          <w:spacing w:val="-4"/>
          <w:lang w:eastAsia="ru-RU"/>
        </w:rPr>
        <w:t>___________________</w:t>
      </w:r>
      <w:r w:rsidRPr="00285274">
        <w:rPr>
          <w:rFonts w:ascii="Times New Roman" w:eastAsia="Times New Roman" w:hAnsi="Times New Roman" w:cs="Times New Roman"/>
          <w:color w:val="000000"/>
          <w:spacing w:val="-4"/>
          <w:lang w:eastAsia="ru-RU"/>
        </w:rPr>
        <w:t xml:space="preserve">, расположенного по адресу: </w:t>
      </w:r>
      <w:r w:rsidRPr="00285274">
        <w:rPr>
          <w:rFonts w:ascii="Times New Roman" w:eastAsia="Times New Roman" w:hAnsi="Times New Roman" w:cs="Times New Roman"/>
          <w:iCs/>
          <w:color w:val="000000"/>
          <w:spacing w:val="-4"/>
          <w:lang w:eastAsia="ru-RU"/>
        </w:rPr>
        <w:t xml:space="preserve">_______________________________________________________________________ </w:t>
      </w:r>
    </w:p>
    <w:p w14:paraId="01CD2442" w14:textId="77777777" w:rsidR="00285274" w:rsidRPr="00285274" w:rsidRDefault="00285274" w:rsidP="00285274">
      <w:pPr>
        <w:tabs>
          <w:tab w:val="left" w:pos="709"/>
        </w:tabs>
        <w:spacing w:after="0" w:line="240" w:lineRule="auto"/>
        <w:jc w:val="center"/>
        <w:rPr>
          <w:rFonts w:ascii="Times New Roman" w:eastAsia="Times New Roman" w:hAnsi="Times New Roman" w:cs="Times New Roman"/>
          <w:iCs/>
          <w:color w:val="000000"/>
          <w:spacing w:val="-4"/>
          <w:lang w:eastAsia="ru-RU"/>
        </w:rPr>
      </w:pPr>
      <w:r w:rsidRPr="00285274">
        <w:rPr>
          <w:rFonts w:ascii="Times New Roman" w:eastAsia="Times New Roman" w:hAnsi="Times New Roman" w:cs="Times New Roman"/>
          <w:iCs/>
          <w:color w:val="000000"/>
          <w:spacing w:val="-4"/>
          <w:lang w:eastAsia="ru-RU"/>
        </w:rPr>
        <w:t>(указывается адрес, территориальная зона)</w:t>
      </w:r>
    </w:p>
    <w:p w14:paraId="35F4A9CE" w14:textId="77777777" w:rsidR="00285274" w:rsidRPr="00285274" w:rsidRDefault="00285274" w:rsidP="00285274">
      <w:pPr>
        <w:tabs>
          <w:tab w:val="left" w:pos="709"/>
        </w:tabs>
        <w:spacing w:after="0" w:line="240" w:lineRule="auto"/>
        <w:jc w:val="center"/>
        <w:rPr>
          <w:rFonts w:ascii="Times New Roman" w:eastAsia="Times New Roman" w:hAnsi="Times New Roman" w:cs="Times New Roman"/>
          <w:iCs/>
          <w:color w:val="000000"/>
          <w:spacing w:val="-4"/>
          <w:lang w:eastAsia="ru-RU"/>
        </w:rPr>
      </w:pPr>
      <w:r w:rsidRPr="00285274">
        <w:rPr>
          <w:rFonts w:ascii="Times New Roman" w:eastAsia="Times New Roman" w:hAnsi="Times New Roman" w:cs="Times New Roman"/>
          <w:iCs/>
          <w:color w:val="000000"/>
          <w:spacing w:val="-4"/>
          <w:lang w:eastAsia="ru-RU"/>
        </w:rPr>
        <w:t>______________________________________________________________________ .</w:t>
      </w:r>
    </w:p>
    <w:p w14:paraId="062315AA" w14:textId="77777777" w:rsidR="00285274" w:rsidRPr="00285274" w:rsidRDefault="00285274" w:rsidP="00285274">
      <w:pPr>
        <w:tabs>
          <w:tab w:val="left" w:pos="709"/>
        </w:tabs>
        <w:spacing w:after="0" w:line="240" w:lineRule="auto"/>
        <w:jc w:val="center"/>
        <w:rPr>
          <w:rFonts w:ascii="Times New Roman" w:eastAsia="Times New Roman" w:hAnsi="Times New Roman" w:cs="Times New Roman"/>
          <w:iCs/>
          <w:color w:val="000000"/>
          <w:spacing w:val="-4"/>
          <w:lang w:eastAsia="ru-RU"/>
        </w:rPr>
      </w:pPr>
      <w:r w:rsidRPr="00285274">
        <w:rPr>
          <w:rFonts w:ascii="Times New Roman" w:eastAsia="Times New Roman" w:hAnsi="Times New Roman" w:cs="Times New Roman"/>
          <w:iCs/>
          <w:color w:val="000000"/>
          <w:spacing w:val="-4"/>
          <w:lang w:eastAsia="ru-RU"/>
        </w:rPr>
        <w:t>(указывается наименование предельного параметра и показатель предоставляемого отклонения)</w:t>
      </w:r>
    </w:p>
    <w:p w14:paraId="0566C8B5" w14:textId="77777777" w:rsidR="00285274" w:rsidRPr="00285274" w:rsidRDefault="00285274" w:rsidP="00285274">
      <w:pPr>
        <w:tabs>
          <w:tab w:val="left" w:pos="709"/>
        </w:tabs>
        <w:spacing w:after="0" w:line="240" w:lineRule="auto"/>
        <w:ind w:firstLine="709"/>
        <w:jc w:val="both"/>
        <w:rPr>
          <w:rFonts w:ascii="Times New Roman" w:eastAsia="Times New Roman" w:hAnsi="Times New Roman" w:cs="Times New Roman"/>
          <w:spacing w:val="-4"/>
          <w:lang w:eastAsia="ru-RU"/>
        </w:rPr>
      </w:pPr>
      <w:r w:rsidRPr="00285274">
        <w:rPr>
          <w:rFonts w:ascii="Times New Roman" w:eastAsia="Times New Roman" w:hAnsi="Times New Roman" w:cs="Times New Roman"/>
          <w:spacing w:val="-4"/>
          <w:lang w:eastAsia="ru-RU"/>
        </w:rPr>
        <w:t>2. Опубликовать настоящее постановление в «__________________________».</w:t>
      </w:r>
    </w:p>
    <w:p w14:paraId="532E6EB7" w14:textId="77777777" w:rsidR="00285274" w:rsidRPr="00285274" w:rsidRDefault="00285274" w:rsidP="00285274">
      <w:pPr>
        <w:spacing w:after="0" w:line="240" w:lineRule="auto"/>
        <w:ind w:firstLine="720"/>
        <w:jc w:val="both"/>
        <w:rPr>
          <w:rFonts w:ascii="Times New Roman" w:eastAsia="Times New Roman" w:hAnsi="Times New Roman" w:cs="Times New Roman"/>
          <w:spacing w:val="-4"/>
          <w:lang w:eastAsia="ru-RU"/>
        </w:rPr>
      </w:pPr>
      <w:r w:rsidRPr="00285274">
        <w:rPr>
          <w:rFonts w:ascii="Times New Roman" w:eastAsia="Times New Roman" w:hAnsi="Times New Roman" w:cs="Times New Roman"/>
          <w:spacing w:val="-4"/>
          <w:lang w:eastAsia="ru-RU"/>
        </w:rPr>
        <w:t>3. Настоящее решение (</w:t>
      </w:r>
      <w:r w:rsidRPr="00285274">
        <w:rPr>
          <w:rFonts w:ascii="Times New Roman" w:eastAsia="Times New Roman" w:hAnsi="Times New Roman" w:cs="Times New Roman"/>
          <w:i/>
          <w:spacing w:val="-4"/>
          <w:lang w:eastAsia="ru-RU"/>
        </w:rPr>
        <w:t>постановление/распоряжение)</w:t>
      </w:r>
      <w:r w:rsidRPr="00285274">
        <w:rPr>
          <w:rFonts w:ascii="Times New Roman" w:eastAsia="Times New Roman" w:hAnsi="Times New Roman" w:cs="Times New Roman"/>
          <w:spacing w:val="-4"/>
          <w:lang w:eastAsia="ru-RU"/>
        </w:rPr>
        <w:t xml:space="preserve"> вступает в силу после его официального опубликования.</w:t>
      </w:r>
    </w:p>
    <w:p w14:paraId="375A4DB4" w14:textId="77777777" w:rsidR="00285274" w:rsidRPr="00285274" w:rsidRDefault="00285274" w:rsidP="00285274">
      <w:pPr>
        <w:spacing w:after="0" w:line="240" w:lineRule="auto"/>
        <w:ind w:firstLine="720"/>
        <w:jc w:val="both"/>
        <w:rPr>
          <w:rFonts w:ascii="Times New Roman" w:eastAsia="Times New Roman" w:hAnsi="Times New Roman" w:cs="Times New Roman"/>
          <w:spacing w:val="-4"/>
          <w:lang w:eastAsia="ru-RU"/>
        </w:rPr>
      </w:pPr>
      <w:r w:rsidRPr="00285274">
        <w:rPr>
          <w:rFonts w:ascii="Times New Roman" w:eastAsia="Times New Roman" w:hAnsi="Times New Roman" w:cs="Times New Roman"/>
          <w:spacing w:val="-4"/>
          <w:lang w:eastAsia="ru-RU"/>
        </w:rPr>
        <w:lastRenderedPageBreak/>
        <w:t>4. Контроль за исполнением настоящего постановления возложить на ________________________________________________________________________.</w:t>
      </w:r>
    </w:p>
    <w:p w14:paraId="1E63C976" w14:textId="77777777" w:rsidR="00285274" w:rsidRPr="00285274" w:rsidRDefault="00285274" w:rsidP="00285274">
      <w:pPr>
        <w:spacing w:after="0" w:line="240" w:lineRule="auto"/>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Должностное лицо (ФИО)</w:t>
      </w:r>
    </w:p>
    <w:p w14:paraId="76CF283E" w14:textId="77777777" w:rsidR="00285274" w:rsidRPr="00285274" w:rsidRDefault="00285274" w:rsidP="00285274">
      <w:pPr>
        <w:pBdr>
          <w:top w:val="single" w:sz="4" w:space="9" w:color="000000"/>
        </w:pBdr>
        <w:spacing w:after="0" w:line="240" w:lineRule="auto"/>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(подпись должностного лица органа, осуществляющего предоставление муниципальной услуги)</w:t>
      </w:r>
    </w:p>
    <w:p w14:paraId="4E9AA74A" w14:textId="2D8C287D" w:rsidR="00285274" w:rsidRPr="00285274" w:rsidRDefault="00285274" w:rsidP="00CE169D">
      <w:pPr>
        <w:spacing w:after="0" w:line="240" w:lineRule="auto"/>
        <w:ind w:left="4678"/>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 3</w:t>
      </w:r>
    </w:p>
    <w:p w14:paraId="1E108FF6" w14:textId="77777777" w:rsidR="00285274" w:rsidRPr="00285274" w:rsidRDefault="00285274" w:rsidP="00CE169D">
      <w:pPr>
        <w:widowControl w:val="0"/>
        <w:spacing w:after="0" w:line="240" w:lineRule="auto"/>
        <w:ind w:left="4678"/>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7C6F8E2E" w14:textId="77777777" w:rsidR="00285274" w:rsidRPr="00285274" w:rsidRDefault="00285274" w:rsidP="00CE169D">
      <w:pPr>
        <w:spacing w:after="0" w:line="240" w:lineRule="auto"/>
        <w:ind w:left="4678"/>
        <w:rPr>
          <w:rFonts w:ascii="Times New Roman" w:eastAsia="Times New Roman" w:hAnsi="Times New Roman" w:cs="Times New Roman"/>
          <w:lang w:eastAsia="ru-RU" w:bidi="ru-RU"/>
        </w:rPr>
      </w:pPr>
      <w:r w:rsidRPr="00285274">
        <w:rPr>
          <w:rFonts w:ascii="Times New Roman" w:eastAsia="Times New Roman" w:hAnsi="Times New Roman" w:cs="Times New Roman"/>
          <w:lang w:eastAsia="ru-RU"/>
        </w:rPr>
        <w:t>(Бланк органа, осуществляющего предоставление</w:t>
      </w:r>
    </w:p>
    <w:p w14:paraId="5EAE754B" w14:textId="77777777" w:rsidR="00285274" w:rsidRPr="00285274" w:rsidRDefault="00285274" w:rsidP="00CE169D">
      <w:pPr>
        <w:spacing w:after="0" w:line="240" w:lineRule="auto"/>
        <w:ind w:left="4678"/>
        <w:rPr>
          <w:rFonts w:ascii="Times New Roman" w:eastAsia="Times New Roman" w:hAnsi="Times New Roman" w:cs="Times New Roman"/>
          <w:lang w:eastAsia="ru-RU"/>
        </w:rPr>
      </w:pPr>
      <w:r w:rsidRPr="00285274">
        <w:rPr>
          <w:rFonts w:ascii="Times New Roman" w:eastAsia="Times New Roman" w:hAnsi="Times New Roman" w:cs="Times New Roman"/>
          <w:lang w:eastAsia="ru-RU" w:bidi="ru-RU"/>
        </w:rPr>
        <w:t>муниципальной услуги)</w:t>
      </w:r>
      <w:r w:rsidRPr="00285274">
        <w:rPr>
          <w:rFonts w:ascii="Times New Roman" w:eastAsia="Times New Roman" w:hAnsi="Times New Roman" w:cs="Times New Roman"/>
          <w:lang w:eastAsia="ru-RU"/>
        </w:rPr>
        <w:t xml:space="preserve"> </w:t>
      </w:r>
    </w:p>
    <w:p w14:paraId="7586CACC" w14:textId="77777777" w:rsidR="00285274" w:rsidRPr="00285274" w:rsidRDefault="00285274" w:rsidP="00285274">
      <w:pPr>
        <w:tabs>
          <w:tab w:val="left" w:pos="567"/>
          <w:tab w:val="left" w:pos="4536"/>
        </w:tabs>
        <w:spacing w:after="0" w:line="240" w:lineRule="auto"/>
        <w:jc w:val="center"/>
        <w:rPr>
          <w:rFonts w:ascii="Times New Roman" w:eastAsia="Times New Roman" w:hAnsi="Times New Roman" w:cs="Times New Roman"/>
          <w:b/>
          <w:spacing w:val="-4"/>
          <w:lang w:eastAsia="ru-RU"/>
        </w:rPr>
      </w:pPr>
      <w:r w:rsidRPr="00285274">
        <w:rPr>
          <w:rFonts w:ascii="Times New Roman" w:eastAsia="Times New Roman" w:hAnsi="Times New Roman" w:cs="Times New Roman"/>
          <w:b/>
          <w:spacing w:val="-4"/>
          <w:lang w:eastAsia="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15BB522" w14:textId="77777777" w:rsidR="00285274" w:rsidRPr="00285274" w:rsidRDefault="00285274" w:rsidP="00285274">
      <w:pPr>
        <w:tabs>
          <w:tab w:val="left" w:pos="567"/>
          <w:tab w:val="left" w:pos="4536"/>
        </w:tabs>
        <w:spacing w:after="0" w:line="240" w:lineRule="auto"/>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от________________ №_______________</w:t>
      </w:r>
    </w:p>
    <w:p w14:paraId="617F4767" w14:textId="77777777" w:rsidR="00285274" w:rsidRPr="00285274" w:rsidRDefault="00285274" w:rsidP="00285274">
      <w:pPr>
        <w:spacing w:after="0" w:line="240" w:lineRule="auto"/>
        <w:ind w:firstLine="709"/>
        <w:jc w:val="both"/>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6AE31F92" w14:textId="77777777" w:rsidR="00285274" w:rsidRPr="00285274" w:rsidRDefault="00285274" w:rsidP="00285274">
      <w:pPr>
        <w:spacing w:after="0" w:line="240" w:lineRule="auto"/>
        <w:ind w:firstLine="709"/>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(Ф.И.О. физического лица, наименование юридического лица– заявителя,</w:t>
      </w:r>
    </w:p>
    <w:p w14:paraId="263F061F"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__________________________________________________________________________________________</w:t>
      </w:r>
    </w:p>
    <w:p w14:paraId="5ADAA442" w14:textId="77777777" w:rsidR="00285274" w:rsidRPr="00285274" w:rsidRDefault="00285274" w:rsidP="00285274">
      <w:pPr>
        <w:spacing w:after="0" w:line="240" w:lineRule="auto"/>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дата направления заявления)</w:t>
      </w:r>
    </w:p>
    <w:p w14:paraId="10DC5F61" w14:textId="77777777" w:rsidR="00285274" w:rsidRPr="00285274" w:rsidRDefault="00285274" w:rsidP="00285274">
      <w:pPr>
        <w:widowControl w:val="0"/>
        <w:spacing w:after="0" w:line="240" w:lineRule="auto"/>
        <w:jc w:val="both"/>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lang w:eastAsia="ru-RU"/>
        </w:rPr>
        <w:t>на основании___________________________________________________________</w:t>
      </w:r>
    </w:p>
    <w:p w14:paraId="7143D930" w14:textId="77777777" w:rsidR="00285274" w:rsidRPr="00285274" w:rsidRDefault="00285274" w:rsidP="00285274">
      <w:pPr>
        <w:spacing w:after="0" w:line="240" w:lineRule="auto"/>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w:t>
      </w:r>
    </w:p>
    <w:p w14:paraId="5A9DD188"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737C36DA"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w:t>
      </w:r>
    </w:p>
    <w:p w14:paraId="7F515156" w14:textId="77777777" w:rsidR="00285274" w:rsidRPr="00285274" w:rsidRDefault="00285274" w:rsidP="00285274">
      <w:pPr>
        <w:spacing w:after="0" w:line="240" w:lineRule="auto"/>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(указывается основание отказа в предоставлении разрешения)</w:t>
      </w:r>
    </w:p>
    <w:p w14:paraId="3A1C3451" w14:textId="77777777" w:rsidR="00285274" w:rsidRPr="00285274" w:rsidRDefault="00285274" w:rsidP="00285274">
      <w:pPr>
        <w:spacing w:after="0" w:line="240" w:lineRule="auto"/>
        <w:ind w:firstLine="709"/>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85274">
        <w:rPr>
          <w:rFonts w:ascii="Times New Roman" w:eastAsia="Times New Roman" w:hAnsi="Times New Roman" w:cs="Times New Roman"/>
          <w:i/>
          <w:lang w:eastAsia="ru-RU"/>
        </w:rPr>
        <w:t>(указать уполномоченный орган)</w:t>
      </w:r>
      <w:r w:rsidRPr="00285274">
        <w:rPr>
          <w:rFonts w:ascii="Times New Roman" w:eastAsia="Times New Roman" w:hAnsi="Times New Roman" w:cs="Times New Roman"/>
          <w:lang w:eastAsia="ru-RU"/>
        </w:rPr>
        <w:t>, а также в судебном порядке.</w:t>
      </w:r>
    </w:p>
    <w:p w14:paraId="66280C0C" w14:textId="77777777" w:rsidR="00285274" w:rsidRPr="00285274" w:rsidRDefault="00285274" w:rsidP="00285274">
      <w:pPr>
        <w:spacing w:after="0" w:line="240" w:lineRule="auto"/>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Должностное лицо (ФИО)</w:t>
      </w:r>
    </w:p>
    <w:p w14:paraId="296315FB" w14:textId="77777777" w:rsidR="00285274" w:rsidRPr="00285274" w:rsidRDefault="00285274" w:rsidP="00285274">
      <w:pPr>
        <w:pBdr>
          <w:top w:val="single" w:sz="4" w:space="9" w:color="000000"/>
        </w:pBdr>
        <w:spacing w:after="0" w:line="240" w:lineRule="auto"/>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(подпись должностного лица органа, осуществляющего предоставление муниципальной услуги)</w:t>
      </w:r>
    </w:p>
    <w:p w14:paraId="198FD421" w14:textId="77777777" w:rsidR="00285274" w:rsidRPr="00285274" w:rsidRDefault="00285274" w:rsidP="00CE169D">
      <w:pPr>
        <w:widowControl w:val="0"/>
        <w:spacing w:after="0" w:line="240" w:lineRule="auto"/>
        <w:ind w:left="5387"/>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 4</w:t>
      </w:r>
    </w:p>
    <w:p w14:paraId="3DC9B8C0" w14:textId="77777777" w:rsidR="00285274" w:rsidRPr="00285274" w:rsidRDefault="00285274" w:rsidP="00CE169D">
      <w:pPr>
        <w:widowControl w:val="0"/>
        <w:spacing w:after="0" w:line="240" w:lineRule="auto"/>
        <w:ind w:left="5387"/>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7EC17184" w14:textId="77777777" w:rsidR="00285274" w:rsidRPr="00285274" w:rsidRDefault="00285274" w:rsidP="00CE169D">
      <w:pPr>
        <w:spacing w:after="0" w:line="240" w:lineRule="auto"/>
        <w:ind w:left="5387"/>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(Бланк органа, осуществляющего</w:t>
      </w:r>
      <w:r w:rsidRPr="00285274">
        <w:rPr>
          <w:rFonts w:ascii="Times New Roman" w:eastAsia="Times New Roman" w:hAnsi="Times New Roman" w:cs="Times New Roman"/>
          <w:lang w:eastAsia="ru-RU"/>
        </w:rPr>
        <w:br/>
        <w:t>предоставление м</w:t>
      </w:r>
      <w:r w:rsidRPr="00285274">
        <w:rPr>
          <w:rFonts w:ascii="Times New Roman" w:eastAsia="Times New Roman" w:hAnsi="Times New Roman" w:cs="Times New Roman"/>
          <w:lang w:eastAsia="ru-RU" w:bidi="ru-RU"/>
        </w:rPr>
        <w:t>униципальной услуги</w:t>
      </w:r>
      <w:r w:rsidRPr="00285274">
        <w:rPr>
          <w:rFonts w:ascii="Times New Roman" w:eastAsia="Times New Roman" w:hAnsi="Times New Roman" w:cs="Times New Roman"/>
          <w:lang w:eastAsia="ru-RU"/>
        </w:rPr>
        <w:t xml:space="preserve"> </w:t>
      </w:r>
    </w:p>
    <w:p w14:paraId="5E2CD800" w14:textId="77777777" w:rsidR="00285274" w:rsidRPr="00285274" w:rsidRDefault="00285274" w:rsidP="00CE169D">
      <w:pPr>
        <w:widowControl w:val="0"/>
        <w:spacing w:after="0" w:line="240" w:lineRule="auto"/>
        <w:ind w:left="5387"/>
        <w:rPr>
          <w:rFonts w:ascii="Times New Roman" w:eastAsia="Times New Roman" w:hAnsi="Times New Roman" w:cs="Times New Roman"/>
          <w:i/>
          <w:iCs/>
          <w:lang w:eastAsia="ru-RU" w:bidi="ru-RU"/>
        </w:rPr>
      </w:pPr>
    </w:p>
    <w:p w14:paraId="79676C5C" w14:textId="77777777" w:rsidR="00285274" w:rsidRPr="00285274" w:rsidRDefault="00285274" w:rsidP="00CE169D">
      <w:pPr>
        <w:widowControl w:val="0"/>
        <w:spacing w:after="0" w:line="240" w:lineRule="auto"/>
        <w:ind w:left="5387"/>
        <w:rPr>
          <w:rFonts w:ascii="Times New Roman" w:eastAsia="Times New Roman" w:hAnsi="Times New Roman" w:cs="Times New Roman"/>
          <w:i/>
          <w:iCs/>
          <w:lang w:eastAsia="ru-RU" w:bidi="ru-RU"/>
        </w:rPr>
      </w:pPr>
      <w:r w:rsidRPr="00285274">
        <w:rPr>
          <w:rFonts w:ascii="Times New Roman" w:eastAsia="Times New Roman" w:hAnsi="Times New Roman" w:cs="Times New Roman"/>
          <w:i/>
          <w:iCs/>
          <w:lang w:eastAsia="ru-RU"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sidRPr="00285274">
        <w:rPr>
          <w:rFonts w:ascii="Times New Roman" w:eastAsia="Times New Roman" w:hAnsi="Times New Roman" w:cs="Times New Roman"/>
          <w:i/>
          <w:iCs/>
          <w:lang w:eastAsia="ru-RU" w:bidi="ru-RU"/>
        </w:rPr>
        <w:t>лиц )</w:t>
      </w:r>
      <w:proofErr w:type="gramEnd"/>
    </w:p>
    <w:p w14:paraId="2F26F6FB" w14:textId="77777777" w:rsidR="00285274" w:rsidRPr="00285274" w:rsidRDefault="00285274" w:rsidP="00285274">
      <w:pPr>
        <w:widowControl w:val="0"/>
        <w:spacing w:after="0" w:line="240" w:lineRule="auto"/>
        <w:jc w:val="center"/>
        <w:rPr>
          <w:rFonts w:ascii="Times New Roman" w:eastAsia="Times New Roman" w:hAnsi="Times New Roman" w:cs="Times New Roman"/>
          <w:b/>
          <w:bCs/>
          <w:lang w:eastAsia="ru-RU" w:bidi="ru-RU"/>
        </w:rPr>
      </w:pPr>
      <w:r w:rsidRPr="00285274">
        <w:rPr>
          <w:rFonts w:ascii="Times New Roman" w:eastAsia="Times New Roman" w:hAnsi="Times New Roman" w:cs="Times New Roman"/>
          <w:b/>
          <w:bCs/>
          <w:lang w:eastAsia="ru-RU" w:bidi="ru-RU"/>
        </w:rPr>
        <w:t>УВЕДОМЛЕНИЕ</w:t>
      </w:r>
    </w:p>
    <w:p w14:paraId="04DDB495" w14:textId="77777777" w:rsidR="00285274" w:rsidRPr="00285274" w:rsidRDefault="00285274" w:rsidP="00285274">
      <w:pPr>
        <w:widowControl w:val="0"/>
        <w:spacing w:after="0" w:line="240" w:lineRule="auto"/>
        <w:jc w:val="center"/>
        <w:rPr>
          <w:rFonts w:ascii="Times New Roman" w:eastAsia="Times New Roman" w:hAnsi="Times New Roman" w:cs="Times New Roman"/>
          <w:b/>
          <w:bCs/>
          <w:lang w:eastAsia="ru-RU" w:bidi="ru-RU"/>
        </w:rPr>
      </w:pPr>
      <w:r w:rsidRPr="00285274">
        <w:rPr>
          <w:rFonts w:ascii="Times New Roman" w:eastAsia="Times New Roman" w:hAnsi="Times New Roman" w:cs="Times New Roman"/>
          <w:b/>
          <w:bCs/>
          <w:lang w:eastAsia="ru-RU" w:bidi="ru-RU"/>
        </w:rPr>
        <w:t>об отказе в приеме документов, необходимых для предоставления муниципальной услуги</w:t>
      </w:r>
    </w:p>
    <w:p w14:paraId="76A721ED" w14:textId="77777777" w:rsidR="00285274" w:rsidRPr="00285274" w:rsidRDefault="00285274" w:rsidP="00285274">
      <w:pPr>
        <w:tabs>
          <w:tab w:val="left" w:pos="567"/>
          <w:tab w:val="left" w:pos="4536"/>
        </w:tabs>
        <w:spacing w:after="0" w:line="240" w:lineRule="auto"/>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от________________ №_______________</w:t>
      </w:r>
    </w:p>
    <w:p w14:paraId="57D85BE5" w14:textId="77777777" w:rsidR="00285274" w:rsidRPr="00285274" w:rsidRDefault="00285274" w:rsidP="00285274">
      <w:pPr>
        <w:spacing w:after="0" w:line="240" w:lineRule="auto"/>
        <w:ind w:firstLine="709"/>
        <w:jc w:val="both"/>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224A48F1" w14:textId="77777777" w:rsidR="00285274" w:rsidRPr="00285274" w:rsidRDefault="00285274" w:rsidP="00285274">
      <w:pPr>
        <w:spacing w:after="0" w:line="240" w:lineRule="auto"/>
        <w:ind w:firstLine="709"/>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(Ф.И.О. физического лица, наименование юридического лица– заявителя,</w:t>
      </w:r>
    </w:p>
    <w:p w14:paraId="16DD1CD8"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__________________________________________________________________________________</w:t>
      </w:r>
    </w:p>
    <w:p w14:paraId="3BA85566" w14:textId="77777777" w:rsidR="00285274" w:rsidRPr="00285274" w:rsidRDefault="00285274" w:rsidP="00285274">
      <w:pPr>
        <w:spacing w:after="0" w:line="240" w:lineRule="auto"/>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дата направления заявления)</w:t>
      </w:r>
    </w:p>
    <w:p w14:paraId="284E51A9" w14:textId="77777777" w:rsidR="00285274" w:rsidRPr="00285274" w:rsidRDefault="00285274" w:rsidP="00285274">
      <w:pPr>
        <w:spacing w:after="0" w:line="240" w:lineRule="auto"/>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14:paraId="5F9F90CA" w14:textId="77777777" w:rsidR="00285274" w:rsidRPr="00285274" w:rsidRDefault="00285274" w:rsidP="00285274">
      <w:pPr>
        <w:spacing w:after="0" w:line="240" w:lineRule="auto"/>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 xml:space="preserve">(указываются основания отказа в приеме документов, необходимых для предоставления </w:t>
      </w:r>
    </w:p>
    <w:p w14:paraId="078291C4" w14:textId="77777777" w:rsidR="00285274" w:rsidRPr="00285274" w:rsidRDefault="00285274" w:rsidP="00285274">
      <w:pPr>
        <w:spacing w:after="0" w:line="240" w:lineRule="auto"/>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t>__________________________________________________________________________________</w:t>
      </w:r>
    </w:p>
    <w:p w14:paraId="371ED3C3" w14:textId="77777777" w:rsidR="00285274" w:rsidRPr="00285274" w:rsidRDefault="00285274" w:rsidP="00285274">
      <w:pPr>
        <w:spacing w:after="0" w:line="240" w:lineRule="auto"/>
        <w:jc w:val="center"/>
        <w:rPr>
          <w:rFonts w:ascii="Times New Roman" w:eastAsia="Times New Roman" w:hAnsi="Times New Roman" w:cs="Times New Roman"/>
          <w:i/>
          <w:lang w:eastAsia="ru-RU"/>
        </w:rPr>
      </w:pPr>
      <w:r w:rsidRPr="00285274">
        <w:rPr>
          <w:rFonts w:ascii="Times New Roman" w:eastAsia="Times New Roman" w:hAnsi="Times New Roman" w:cs="Times New Roman"/>
          <w:i/>
          <w:lang w:eastAsia="ru-RU"/>
        </w:rPr>
        <w:lastRenderedPageBreak/>
        <w:t>муниципальной услуги)</w:t>
      </w:r>
    </w:p>
    <w:p w14:paraId="2B055D31" w14:textId="77777777" w:rsidR="00285274" w:rsidRPr="00285274" w:rsidRDefault="00285274" w:rsidP="00285274">
      <w:pPr>
        <w:widowControl w:val="0"/>
        <w:spacing w:after="0" w:line="240" w:lineRule="auto"/>
        <w:ind w:firstLine="460"/>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7D4E058" w14:textId="77777777" w:rsidR="00285274" w:rsidRPr="00285274" w:rsidRDefault="00285274" w:rsidP="00285274">
      <w:pPr>
        <w:spacing w:after="0" w:line="240" w:lineRule="auto"/>
        <w:ind w:firstLine="460"/>
        <w:jc w:val="both"/>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85274">
        <w:rPr>
          <w:rFonts w:ascii="Times New Roman" w:eastAsia="Times New Roman" w:hAnsi="Times New Roman" w:cs="Times New Roman"/>
          <w:i/>
          <w:lang w:eastAsia="ru-RU"/>
        </w:rPr>
        <w:t>(указать уполномоченный орган)</w:t>
      </w:r>
      <w:r w:rsidRPr="00285274">
        <w:rPr>
          <w:rFonts w:ascii="Times New Roman" w:eastAsia="Times New Roman" w:hAnsi="Times New Roman" w:cs="Times New Roman"/>
          <w:lang w:eastAsia="ru-RU"/>
        </w:rPr>
        <w:t>, а также в судебном порядке.</w:t>
      </w:r>
    </w:p>
    <w:p w14:paraId="3AE93C04" w14:textId="77777777" w:rsidR="00285274" w:rsidRPr="00285274" w:rsidRDefault="00285274" w:rsidP="00285274">
      <w:pPr>
        <w:spacing w:after="0" w:line="240" w:lineRule="auto"/>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Должностное лицо (ФИО)</w:t>
      </w:r>
    </w:p>
    <w:p w14:paraId="20B049A2" w14:textId="77777777" w:rsidR="00285274" w:rsidRPr="00285274" w:rsidRDefault="00285274" w:rsidP="00285274">
      <w:pPr>
        <w:pBdr>
          <w:top w:val="single" w:sz="4" w:space="9" w:color="000000"/>
        </w:pBdr>
        <w:spacing w:after="0" w:line="240" w:lineRule="auto"/>
        <w:jc w:val="center"/>
        <w:rPr>
          <w:rFonts w:ascii="Times New Roman" w:eastAsia="Times New Roman" w:hAnsi="Times New Roman" w:cs="Times New Roman"/>
          <w:lang w:eastAsia="ru-RU"/>
        </w:rPr>
      </w:pPr>
      <w:r w:rsidRPr="00285274">
        <w:rPr>
          <w:rFonts w:ascii="Times New Roman" w:eastAsia="Times New Roman" w:hAnsi="Times New Roman" w:cs="Times New Roman"/>
          <w:lang w:eastAsia="ru-RU"/>
        </w:rPr>
        <w:t>(подпись должностного лица органа, осуществляющего предоставление муниципальной услуги)</w:t>
      </w:r>
    </w:p>
    <w:p w14:paraId="2605A013" w14:textId="77777777" w:rsidR="00285274" w:rsidRPr="00285274" w:rsidRDefault="00285274" w:rsidP="00CE169D">
      <w:pPr>
        <w:widowControl w:val="0"/>
        <w:spacing w:after="0" w:line="240" w:lineRule="auto"/>
        <w:ind w:left="4111"/>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№5</w:t>
      </w:r>
    </w:p>
    <w:p w14:paraId="40DAB2AC" w14:textId="77777777" w:rsidR="00285274" w:rsidRPr="00285274" w:rsidRDefault="00285274" w:rsidP="00CE169D">
      <w:pPr>
        <w:widowControl w:val="0"/>
        <w:tabs>
          <w:tab w:val="left" w:pos="0"/>
        </w:tabs>
        <w:spacing w:after="0" w:line="240" w:lineRule="auto"/>
        <w:ind w:left="4111"/>
        <w:contextualSpacing/>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634340D9" w14:textId="77777777" w:rsidR="00285274" w:rsidRPr="00285274" w:rsidRDefault="00285274" w:rsidP="00285274">
      <w:pPr>
        <w:spacing w:after="0" w:line="240" w:lineRule="auto"/>
        <w:jc w:val="right"/>
        <w:rPr>
          <w:rFonts w:ascii="Times New Roman" w:eastAsia="Calibri" w:hAnsi="Times New Roman" w:cs="Times New Roman"/>
          <w:color w:val="000000"/>
        </w:rPr>
      </w:pPr>
      <w:r w:rsidRPr="00285274">
        <w:rPr>
          <w:rFonts w:ascii="Times New Roman" w:eastAsia="Calibri" w:hAnsi="Times New Roman" w:cs="Times New Roman"/>
          <w:color w:val="000000"/>
        </w:rPr>
        <w:t>ФОРМА</w:t>
      </w:r>
    </w:p>
    <w:p w14:paraId="0F9CBBE3" w14:textId="77777777" w:rsidR="00285274" w:rsidRPr="00285274" w:rsidRDefault="00285274" w:rsidP="00285274">
      <w:pPr>
        <w:spacing w:after="0" w:line="240" w:lineRule="auto"/>
        <w:jc w:val="center"/>
        <w:rPr>
          <w:rFonts w:ascii="Times New Roman" w:eastAsia="Calibri" w:hAnsi="Times New Roman" w:cs="Times New Roman"/>
          <w:b/>
        </w:rPr>
      </w:pPr>
      <w:r w:rsidRPr="00285274">
        <w:rPr>
          <w:rFonts w:ascii="Times New Roman" w:eastAsia="Calibri" w:hAnsi="Times New Roman" w:cs="Times New Roman"/>
          <w:b/>
        </w:rPr>
        <w:t>З А Я В Л Е Н И Е</w:t>
      </w:r>
    </w:p>
    <w:p w14:paraId="0AE0BAF3" w14:textId="77777777" w:rsidR="00285274" w:rsidRPr="00285274" w:rsidRDefault="00285274" w:rsidP="00285274">
      <w:pPr>
        <w:spacing w:after="0" w:line="240" w:lineRule="auto"/>
        <w:jc w:val="center"/>
        <w:rPr>
          <w:rFonts w:ascii="Times New Roman" w:eastAsia="Calibri" w:hAnsi="Times New Roman" w:cs="Times New Roman"/>
          <w:b/>
        </w:rPr>
      </w:pPr>
      <w:r w:rsidRPr="00285274">
        <w:rPr>
          <w:rFonts w:ascii="Times New Roman" w:eastAsia="Calibri" w:hAnsi="Times New Roman" w:cs="Times New Roman"/>
          <w:b/>
        </w:rPr>
        <w:t>об исправлении допущенных опечаток и ошибок</w:t>
      </w:r>
    </w:p>
    <w:p w14:paraId="6A70BAB1" w14:textId="77777777" w:rsidR="00285274" w:rsidRPr="00285274" w:rsidRDefault="00285274" w:rsidP="00285274">
      <w:pPr>
        <w:spacing w:after="0" w:line="240" w:lineRule="auto"/>
        <w:jc w:val="center"/>
        <w:rPr>
          <w:rFonts w:ascii="Times New Roman" w:eastAsia="Calibri" w:hAnsi="Times New Roman" w:cs="Times New Roman"/>
        </w:rPr>
      </w:pPr>
      <w:r w:rsidRPr="00285274">
        <w:rPr>
          <w:rFonts w:ascii="Times New Roman" w:eastAsia="Calibri" w:hAnsi="Times New Roman" w:cs="Times New Roman"/>
          <w:b/>
        </w:rPr>
        <w:t>в решении о предоставлении муниципальной услуги</w:t>
      </w:r>
    </w:p>
    <w:p w14:paraId="64376C72" w14:textId="77777777" w:rsidR="00285274" w:rsidRPr="00285274" w:rsidRDefault="00285274" w:rsidP="00285274">
      <w:pPr>
        <w:spacing w:after="0" w:line="240" w:lineRule="auto"/>
        <w:jc w:val="right"/>
        <w:rPr>
          <w:rFonts w:ascii="Times New Roman" w:eastAsia="Times New Roman" w:hAnsi="Times New Roman" w:cs="Times New Roman"/>
          <w:lang w:eastAsia="ru-RU" w:bidi="ru-RU"/>
        </w:rPr>
      </w:pPr>
      <w:r w:rsidRPr="00285274">
        <w:rPr>
          <w:rFonts w:ascii="Times New Roman" w:eastAsia="Times New Roman" w:hAnsi="Times New Roman" w:cs="Times New Roman"/>
          <w:lang w:eastAsia="ru-RU" w:bidi="ru-RU"/>
        </w:rPr>
        <w:t>"__" __________ 20___ г.</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85274" w:rsidRPr="00285274" w14:paraId="6CB30751" w14:textId="77777777" w:rsidTr="00CE169D">
        <w:trPr>
          <w:trHeight w:val="165"/>
        </w:trPr>
        <w:tc>
          <w:tcPr>
            <w:tcW w:w="9961" w:type="dxa"/>
            <w:tcBorders>
              <w:top w:val="nil"/>
              <w:left w:val="nil"/>
              <w:right w:val="nil"/>
            </w:tcBorders>
          </w:tcPr>
          <w:p w14:paraId="15655D25" w14:textId="77777777" w:rsidR="00285274" w:rsidRPr="00285274" w:rsidRDefault="00285274" w:rsidP="00285274">
            <w:pPr>
              <w:spacing w:after="0" w:line="240" w:lineRule="auto"/>
              <w:rPr>
                <w:rFonts w:ascii="Times New Roman" w:eastAsia="Times New Roman" w:hAnsi="Times New Roman" w:cs="Times New Roman"/>
                <w:lang w:eastAsia="ru-RU" w:bidi="ru-RU"/>
              </w:rPr>
            </w:pPr>
          </w:p>
        </w:tc>
      </w:tr>
      <w:tr w:rsidR="00285274" w:rsidRPr="00285274" w14:paraId="685FF468" w14:textId="77777777" w:rsidTr="00CE169D">
        <w:trPr>
          <w:trHeight w:val="126"/>
        </w:trPr>
        <w:tc>
          <w:tcPr>
            <w:tcW w:w="9961" w:type="dxa"/>
            <w:tcBorders>
              <w:left w:val="nil"/>
              <w:bottom w:val="single" w:sz="4" w:space="0" w:color="auto"/>
              <w:right w:val="nil"/>
            </w:tcBorders>
          </w:tcPr>
          <w:p w14:paraId="2B2C9514" w14:textId="224D1FBA" w:rsidR="00285274" w:rsidRPr="00285274" w:rsidRDefault="00CE169D" w:rsidP="00285274">
            <w:pPr>
              <w:spacing w:after="0" w:line="240" w:lineRule="auto"/>
              <w:rPr>
                <w:rFonts w:ascii="Times New Roman" w:eastAsia="Times New Roman" w:hAnsi="Times New Roman" w:cs="Times New Roman"/>
                <w:lang w:eastAsia="ru-RU" w:bidi="ru-RU"/>
              </w:rPr>
            </w:pPr>
            <w:r w:rsidRPr="00285274">
              <w:rPr>
                <w:rFonts w:ascii="Times New Roman" w:eastAsia="Times New Roman" w:hAnsi="Times New Roman" w:cs="Times New Roman"/>
                <w:lang w:eastAsia="ru-RU" w:bidi="ru-RU"/>
              </w:rPr>
              <w:t>(наименование уполномоченного органа местного самоуправления)</w:t>
            </w:r>
          </w:p>
        </w:tc>
      </w:tr>
    </w:tbl>
    <w:tbl>
      <w:tblPr>
        <w:tblpPr w:leftFromText="180" w:rightFromText="180" w:vertAnchor="text" w:horzAnchor="margin" w:tblpX="108" w:tblpY="314"/>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5061"/>
        <w:gridCol w:w="2977"/>
        <w:gridCol w:w="1984"/>
        <w:gridCol w:w="46"/>
      </w:tblGrid>
      <w:tr w:rsidR="00285274" w:rsidRPr="00285274" w14:paraId="54E0771C" w14:textId="77777777" w:rsidTr="00CE169D">
        <w:trPr>
          <w:trHeight w:val="80"/>
        </w:trPr>
        <w:tc>
          <w:tcPr>
            <w:tcW w:w="11069" w:type="dxa"/>
            <w:gridSpan w:val="5"/>
            <w:tcBorders>
              <w:top w:val="nil"/>
              <w:left w:val="nil"/>
              <w:right w:val="nil"/>
            </w:tcBorders>
            <w:vAlign w:val="bottom"/>
          </w:tcPr>
          <w:p w14:paraId="55706BB2" w14:textId="77777777" w:rsidR="00285274" w:rsidRPr="00285274" w:rsidRDefault="00285274" w:rsidP="00CE169D">
            <w:pPr>
              <w:spacing w:after="0" w:line="240" w:lineRule="auto"/>
              <w:rPr>
                <w:rFonts w:ascii="Times New Roman" w:eastAsia="Tahoma" w:hAnsi="Times New Roman" w:cs="Times New Roman"/>
                <w:sz w:val="16"/>
                <w:szCs w:val="16"/>
                <w:lang w:eastAsia="ru-RU" w:bidi="ru-RU"/>
              </w:rPr>
            </w:pPr>
            <w:r w:rsidRPr="00285274">
              <w:rPr>
                <w:rFonts w:ascii="Times New Roman" w:eastAsia="Tahoma" w:hAnsi="Times New Roman" w:cs="Times New Roman"/>
                <w:sz w:val="16"/>
                <w:szCs w:val="16"/>
                <w:lang w:eastAsia="ru-RU" w:bidi="ru-RU"/>
              </w:rPr>
              <w:t>1. Сведения о заявителе</w:t>
            </w:r>
          </w:p>
        </w:tc>
      </w:tr>
      <w:tr w:rsidR="00285274" w:rsidRPr="00285274" w14:paraId="52A3C7BA" w14:textId="77777777" w:rsidTr="00CE169D">
        <w:trPr>
          <w:gridAfter w:val="1"/>
          <w:wAfter w:w="46" w:type="dxa"/>
          <w:trHeight w:val="70"/>
        </w:trPr>
        <w:tc>
          <w:tcPr>
            <w:tcW w:w="1001" w:type="dxa"/>
          </w:tcPr>
          <w:p w14:paraId="42465925"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w:t>
            </w:r>
          </w:p>
        </w:tc>
        <w:tc>
          <w:tcPr>
            <w:tcW w:w="5061" w:type="dxa"/>
          </w:tcPr>
          <w:p w14:paraId="1FD6B078"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4961" w:type="dxa"/>
            <w:gridSpan w:val="2"/>
          </w:tcPr>
          <w:p w14:paraId="0A3C9EC6"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6AEF650A" w14:textId="77777777" w:rsidTr="00CE169D">
        <w:trPr>
          <w:gridAfter w:val="1"/>
          <w:wAfter w:w="46" w:type="dxa"/>
          <w:trHeight w:val="70"/>
        </w:trPr>
        <w:tc>
          <w:tcPr>
            <w:tcW w:w="1001" w:type="dxa"/>
          </w:tcPr>
          <w:p w14:paraId="70321471"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1.1.1</w:t>
            </w:r>
          </w:p>
        </w:tc>
        <w:tc>
          <w:tcPr>
            <w:tcW w:w="5061" w:type="dxa"/>
          </w:tcPr>
          <w:p w14:paraId="4C472624"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Фамилия, имя, отчество (при наличии)</w:t>
            </w:r>
          </w:p>
        </w:tc>
        <w:tc>
          <w:tcPr>
            <w:tcW w:w="4961" w:type="dxa"/>
            <w:gridSpan w:val="2"/>
          </w:tcPr>
          <w:p w14:paraId="608F0CEA"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304AC853" w14:textId="77777777" w:rsidTr="00CE169D">
        <w:trPr>
          <w:gridAfter w:val="1"/>
          <w:wAfter w:w="46" w:type="dxa"/>
          <w:trHeight w:val="70"/>
        </w:trPr>
        <w:tc>
          <w:tcPr>
            <w:tcW w:w="1001" w:type="dxa"/>
          </w:tcPr>
          <w:p w14:paraId="7D043062"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1.1.2</w:t>
            </w:r>
          </w:p>
        </w:tc>
        <w:tc>
          <w:tcPr>
            <w:tcW w:w="5061" w:type="dxa"/>
          </w:tcPr>
          <w:p w14:paraId="24C11444"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Реквизиты документа, удостоверяющего личность (</w:t>
            </w:r>
            <w:r w:rsidRPr="00285274">
              <w:rPr>
                <w:rFonts w:ascii="Times New Roman" w:eastAsia="Times New Roman" w:hAnsi="Times New Roman" w:cs="Times New Roman"/>
                <w:color w:val="000000"/>
                <w:sz w:val="16"/>
                <w:szCs w:val="16"/>
                <w:lang w:eastAsia="ru-RU" w:bidi="ru-RU"/>
              </w:rPr>
              <w:t>не указываются в </w:t>
            </w:r>
            <w:r w:rsidRPr="00285274">
              <w:rPr>
                <w:rFonts w:ascii="Times New Roman" w:eastAsia="Tahoma" w:hAnsi="Times New Roman" w:cs="Times New Roman"/>
                <w:color w:val="000000"/>
                <w:sz w:val="16"/>
                <w:szCs w:val="16"/>
                <w:lang w:eastAsia="ru-RU" w:bidi="ru-RU"/>
              </w:rPr>
              <w:t>случае, если заявитель является индивидуальным предпринимателем)</w:t>
            </w:r>
          </w:p>
        </w:tc>
        <w:tc>
          <w:tcPr>
            <w:tcW w:w="4961" w:type="dxa"/>
            <w:gridSpan w:val="2"/>
          </w:tcPr>
          <w:p w14:paraId="1E334780"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18772E7C" w14:textId="77777777" w:rsidTr="00CE169D">
        <w:trPr>
          <w:gridAfter w:val="1"/>
          <w:wAfter w:w="46" w:type="dxa"/>
          <w:trHeight w:val="70"/>
        </w:trPr>
        <w:tc>
          <w:tcPr>
            <w:tcW w:w="1001" w:type="dxa"/>
          </w:tcPr>
          <w:p w14:paraId="3FF3F54A"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1.1.3</w:t>
            </w:r>
          </w:p>
        </w:tc>
        <w:tc>
          <w:tcPr>
            <w:tcW w:w="5061" w:type="dxa"/>
          </w:tcPr>
          <w:p w14:paraId="0D15E942"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Основной государственный регистрационный номер индивидуального предпринимателя</w:t>
            </w:r>
            <w:r w:rsidRPr="00285274">
              <w:rPr>
                <w:rFonts w:ascii="Times New Roman" w:eastAsia="Times New Roman" w:hAnsi="Times New Roman" w:cs="Times New Roman"/>
                <w:color w:val="000000"/>
                <w:sz w:val="16"/>
                <w:szCs w:val="16"/>
                <w:lang w:eastAsia="ru-RU" w:bidi="ru-RU"/>
              </w:rPr>
              <w:t xml:space="preserve">, </w:t>
            </w:r>
            <w:r w:rsidRPr="00285274">
              <w:rPr>
                <w:rFonts w:ascii="Times New Roman" w:eastAsia="Tahoma" w:hAnsi="Times New Roman" w:cs="Times New Roman"/>
                <w:color w:val="000000"/>
                <w:sz w:val="16"/>
                <w:szCs w:val="16"/>
                <w:lang w:eastAsia="ru-RU" w:bidi="ru-RU"/>
              </w:rPr>
              <w:t>в случае если заявитель является индивидуальным предпринимателем</w:t>
            </w:r>
          </w:p>
        </w:tc>
        <w:tc>
          <w:tcPr>
            <w:tcW w:w="4961" w:type="dxa"/>
            <w:gridSpan w:val="2"/>
          </w:tcPr>
          <w:p w14:paraId="1CA2467F"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745221DB" w14:textId="77777777" w:rsidTr="00CE169D">
        <w:trPr>
          <w:gridAfter w:val="1"/>
          <w:wAfter w:w="46" w:type="dxa"/>
          <w:trHeight w:val="70"/>
        </w:trPr>
        <w:tc>
          <w:tcPr>
            <w:tcW w:w="1001" w:type="dxa"/>
          </w:tcPr>
          <w:p w14:paraId="2F3F154D"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w:t>
            </w:r>
          </w:p>
        </w:tc>
        <w:tc>
          <w:tcPr>
            <w:tcW w:w="5061" w:type="dxa"/>
          </w:tcPr>
          <w:p w14:paraId="2221050A"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4961" w:type="dxa"/>
            <w:gridSpan w:val="2"/>
          </w:tcPr>
          <w:p w14:paraId="67CB10D8"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748A2AE9" w14:textId="77777777" w:rsidTr="00CE169D">
        <w:trPr>
          <w:gridAfter w:val="1"/>
          <w:wAfter w:w="46" w:type="dxa"/>
          <w:trHeight w:val="70"/>
        </w:trPr>
        <w:tc>
          <w:tcPr>
            <w:tcW w:w="1001" w:type="dxa"/>
          </w:tcPr>
          <w:p w14:paraId="0DE9C446"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1.2.1</w:t>
            </w:r>
          </w:p>
        </w:tc>
        <w:tc>
          <w:tcPr>
            <w:tcW w:w="5061" w:type="dxa"/>
          </w:tcPr>
          <w:p w14:paraId="5C1B72B1"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Полное наименование</w:t>
            </w:r>
          </w:p>
        </w:tc>
        <w:tc>
          <w:tcPr>
            <w:tcW w:w="4961" w:type="dxa"/>
            <w:gridSpan w:val="2"/>
          </w:tcPr>
          <w:p w14:paraId="240BD229"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2FF15F45" w14:textId="77777777" w:rsidTr="00CE169D">
        <w:trPr>
          <w:gridAfter w:val="1"/>
          <w:wAfter w:w="46" w:type="dxa"/>
          <w:trHeight w:val="70"/>
        </w:trPr>
        <w:tc>
          <w:tcPr>
            <w:tcW w:w="1001" w:type="dxa"/>
          </w:tcPr>
          <w:p w14:paraId="739D1970"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1.2.2</w:t>
            </w:r>
          </w:p>
        </w:tc>
        <w:tc>
          <w:tcPr>
            <w:tcW w:w="5061" w:type="dxa"/>
          </w:tcPr>
          <w:p w14:paraId="6CE5D3FF"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Основной государственный регистрационный номер</w:t>
            </w:r>
          </w:p>
        </w:tc>
        <w:tc>
          <w:tcPr>
            <w:tcW w:w="4961" w:type="dxa"/>
            <w:gridSpan w:val="2"/>
          </w:tcPr>
          <w:p w14:paraId="4802D6A5"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6256F966" w14:textId="77777777" w:rsidTr="00CE169D">
        <w:trPr>
          <w:gridAfter w:val="1"/>
          <w:wAfter w:w="46" w:type="dxa"/>
          <w:trHeight w:val="70"/>
        </w:trPr>
        <w:tc>
          <w:tcPr>
            <w:tcW w:w="1001" w:type="dxa"/>
            <w:tcBorders>
              <w:bottom w:val="single" w:sz="4" w:space="0" w:color="auto"/>
            </w:tcBorders>
          </w:tcPr>
          <w:p w14:paraId="59E0A00C"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1.2.3</w:t>
            </w:r>
          </w:p>
        </w:tc>
        <w:tc>
          <w:tcPr>
            <w:tcW w:w="5061" w:type="dxa"/>
            <w:tcBorders>
              <w:bottom w:val="single" w:sz="4" w:space="0" w:color="auto"/>
            </w:tcBorders>
          </w:tcPr>
          <w:p w14:paraId="1968DF3A"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Идентификационный номер налогоплательщика - юридического лица</w:t>
            </w:r>
          </w:p>
        </w:tc>
        <w:tc>
          <w:tcPr>
            <w:tcW w:w="4961" w:type="dxa"/>
            <w:gridSpan w:val="2"/>
            <w:tcBorders>
              <w:bottom w:val="single" w:sz="4" w:space="0" w:color="auto"/>
            </w:tcBorders>
          </w:tcPr>
          <w:p w14:paraId="67487901"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73FE30F8" w14:textId="77777777" w:rsidTr="00CE169D">
        <w:trPr>
          <w:trHeight w:val="70"/>
        </w:trPr>
        <w:tc>
          <w:tcPr>
            <w:tcW w:w="11069" w:type="dxa"/>
            <w:gridSpan w:val="5"/>
            <w:tcBorders>
              <w:left w:val="nil"/>
              <w:right w:val="nil"/>
            </w:tcBorders>
          </w:tcPr>
          <w:p w14:paraId="5455A094"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2. Сведения о выданном решении о предоставлении муниципальной услуги, содержащем опечатку/ ошибку</w:t>
            </w:r>
          </w:p>
        </w:tc>
      </w:tr>
      <w:tr w:rsidR="00285274" w:rsidRPr="00285274" w14:paraId="769AB8C4" w14:textId="77777777" w:rsidTr="00CE169D">
        <w:trPr>
          <w:gridAfter w:val="1"/>
          <w:wAfter w:w="46" w:type="dxa"/>
          <w:trHeight w:val="70"/>
        </w:trPr>
        <w:tc>
          <w:tcPr>
            <w:tcW w:w="1001" w:type="dxa"/>
            <w:tcBorders>
              <w:top w:val="single" w:sz="4" w:space="0" w:color="auto"/>
              <w:bottom w:val="single" w:sz="4" w:space="0" w:color="auto"/>
            </w:tcBorders>
          </w:tcPr>
          <w:p w14:paraId="79A986D0"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w:t>
            </w:r>
          </w:p>
        </w:tc>
        <w:tc>
          <w:tcPr>
            <w:tcW w:w="5061" w:type="dxa"/>
            <w:tcBorders>
              <w:top w:val="single" w:sz="4" w:space="0" w:color="auto"/>
              <w:bottom w:val="single" w:sz="4" w:space="0" w:color="auto"/>
            </w:tcBorders>
          </w:tcPr>
          <w:p w14:paraId="77A5C8FA"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Орган, </w:t>
            </w:r>
            <w:proofErr w:type="gramStart"/>
            <w:r w:rsidRPr="00285274">
              <w:rPr>
                <w:rFonts w:ascii="Times New Roman" w:eastAsia="Tahoma" w:hAnsi="Times New Roman" w:cs="Times New Roman"/>
                <w:color w:val="000000"/>
                <w:sz w:val="16"/>
                <w:szCs w:val="16"/>
                <w:lang w:eastAsia="ru-RU" w:bidi="ru-RU"/>
              </w:rPr>
              <w:t>выдавший  решение</w:t>
            </w:r>
            <w:proofErr w:type="gramEnd"/>
            <w:r w:rsidRPr="00285274">
              <w:rPr>
                <w:rFonts w:ascii="Times New Roman" w:eastAsia="Tahoma" w:hAnsi="Times New Roman" w:cs="Times New Roman"/>
                <w:color w:val="000000"/>
                <w:sz w:val="16"/>
                <w:szCs w:val="16"/>
                <w:lang w:eastAsia="ru-RU" w:bidi="ru-RU"/>
              </w:rPr>
              <w:t xml:space="preserve"> о предоставлении муниципальной услуги</w:t>
            </w:r>
          </w:p>
        </w:tc>
        <w:tc>
          <w:tcPr>
            <w:tcW w:w="2977" w:type="dxa"/>
            <w:tcBorders>
              <w:top w:val="single" w:sz="4" w:space="0" w:color="auto"/>
              <w:bottom w:val="single" w:sz="4" w:space="0" w:color="auto"/>
            </w:tcBorders>
          </w:tcPr>
          <w:p w14:paraId="2E1C22EC"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Номер документа</w:t>
            </w:r>
          </w:p>
        </w:tc>
        <w:tc>
          <w:tcPr>
            <w:tcW w:w="1984" w:type="dxa"/>
            <w:tcBorders>
              <w:top w:val="single" w:sz="4" w:space="0" w:color="auto"/>
              <w:bottom w:val="single" w:sz="4" w:space="0" w:color="auto"/>
            </w:tcBorders>
          </w:tcPr>
          <w:p w14:paraId="08747435"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Дата документа</w:t>
            </w:r>
          </w:p>
        </w:tc>
      </w:tr>
      <w:tr w:rsidR="00285274" w:rsidRPr="00285274" w14:paraId="0661C343" w14:textId="77777777" w:rsidTr="00CE169D">
        <w:trPr>
          <w:gridAfter w:val="1"/>
          <w:wAfter w:w="46" w:type="dxa"/>
          <w:trHeight w:val="70"/>
        </w:trPr>
        <w:tc>
          <w:tcPr>
            <w:tcW w:w="1001" w:type="dxa"/>
            <w:tcBorders>
              <w:bottom w:val="single" w:sz="4" w:space="0" w:color="auto"/>
            </w:tcBorders>
          </w:tcPr>
          <w:p w14:paraId="28AF3B27"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p>
        </w:tc>
        <w:tc>
          <w:tcPr>
            <w:tcW w:w="5061" w:type="dxa"/>
            <w:tcBorders>
              <w:bottom w:val="single" w:sz="4" w:space="0" w:color="auto"/>
            </w:tcBorders>
          </w:tcPr>
          <w:p w14:paraId="657D1C0F"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c>
          <w:tcPr>
            <w:tcW w:w="2977" w:type="dxa"/>
            <w:tcBorders>
              <w:bottom w:val="single" w:sz="4" w:space="0" w:color="auto"/>
            </w:tcBorders>
          </w:tcPr>
          <w:p w14:paraId="0BAA63F0"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c>
          <w:tcPr>
            <w:tcW w:w="1984" w:type="dxa"/>
            <w:tcBorders>
              <w:bottom w:val="single" w:sz="4" w:space="0" w:color="auto"/>
            </w:tcBorders>
          </w:tcPr>
          <w:p w14:paraId="22C8A4AA"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7D6FBC07" w14:textId="77777777" w:rsidTr="00CE169D">
        <w:trPr>
          <w:trHeight w:val="70"/>
        </w:trPr>
        <w:tc>
          <w:tcPr>
            <w:tcW w:w="11069" w:type="dxa"/>
            <w:gridSpan w:val="5"/>
            <w:tcBorders>
              <w:top w:val="nil"/>
              <w:left w:val="nil"/>
              <w:right w:val="nil"/>
            </w:tcBorders>
          </w:tcPr>
          <w:p w14:paraId="6F8C88F9"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3. Обоснование для внесения исправлений в решение о предоставлении муниципальной услуги</w:t>
            </w:r>
          </w:p>
        </w:tc>
      </w:tr>
      <w:tr w:rsidR="00285274" w:rsidRPr="00285274" w14:paraId="328A1875" w14:textId="77777777" w:rsidTr="00CE169D">
        <w:trPr>
          <w:gridAfter w:val="1"/>
          <w:wAfter w:w="46" w:type="dxa"/>
          <w:trHeight w:val="1093"/>
        </w:trPr>
        <w:tc>
          <w:tcPr>
            <w:tcW w:w="1001" w:type="dxa"/>
          </w:tcPr>
          <w:p w14:paraId="428D573F" w14:textId="77777777" w:rsidR="00285274" w:rsidRPr="00285274" w:rsidRDefault="00285274" w:rsidP="00CE169D">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w:t>
            </w:r>
          </w:p>
        </w:tc>
        <w:tc>
          <w:tcPr>
            <w:tcW w:w="5061" w:type="dxa"/>
          </w:tcPr>
          <w:p w14:paraId="4358EBB8"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Данные (сведения), указанные </w:t>
            </w:r>
            <w:proofErr w:type="gramStart"/>
            <w:r w:rsidRPr="00285274">
              <w:rPr>
                <w:rFonts w:ascii="Times New Roman" w:eastAsia="Tahoma" w:hAnsi="Times New Roman" w:cs="Times New Roman"/>
                <w:color w:val="000000"/>
                <w:sz w:val="16"/>
                <w:szCs w:val="16"/>
                <w:lang w:eastAsia="ru-RU" w:bidi="ru-RU"/>
              </w:rPr>
              <w:t>в  решении</w:t>
            </w:r>
            <w:proofErr w:type="gramEnd"/>
            <w:r w:rsidRPr="00285274">
              <w:rPr>
                <w:rFonts w:ascii="Times New Roman" w:eastAsia="Tahoma" w:hAnsi="Times New Roman" w:cs="Times New Roman"/>
                <w:color w:val="000000"/>
                <w:sz w:val="16"/>
                <w:szCs w:val="16"/>
                <w:lang w:eastAsia="ru-RU" w:bidi="ru-RU"/>
              </w:rPr>
              <w:t xml:space="preserve"> о предоставлении муниципальной услуги</w:t>
            </w:r>
          </w:p>
        </w:tc>
        <w:tc>
          <w:tcPr>
            <w:tcW w:w="2977" w:type="dxa"/>
          </w:tcPr>
          <w:p w14:paraId="4557D7E5"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Данные (сведения), которые необходимо указать в   решении о предоставлении муниципальной услуги</w:t>
            </w:r>
          </w:p>
        </w:tc>
        <w:tc>
          <w:tcPr>
            <w:tcW w:w="1984" w:type="dxa"/>
          </w:tcPr>
          <w:p w14:paraId="5602552A"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Обоснование с указанием реквизита </w:t>
            </w:r>
            <w:r w:rsidRPr="00285274">
              <w:rPr>
                <w:rFonts w:ascii="Times New Roman" w:eastAsia="Tahoma" w:hAnsi="Times New Roman" w:cs="Times New Roman"/>
                <w:color w:val="000000"/>
                <w:sz w:val="16"/>
                <w:szCs w:val="16"/>
                <w:lang w:eastAsia="ru-RU" w:bidi="ru-RU"/>
              </w:rPr>
              <w:br/>
              <w:t>(-</w:t>
            </w:r>
            <w:proofErr w:type="spellStart"/>
            <w:r w:rsidRPr="00285274">
              <w:rPr>
                <w:rFonts w:ascii="Times New Roman" w:eastAsia="Tahoma" w:hAnsi="Times New Roman" w:cs="Times New Roman"/>
                <w:color w:val="000000"/>
                <w:sz w:val="16"/>
                <w:szCs w:val="16"/>
                <w:lang w:eastAsia="ru-RU" w:bidi="ru-RU"/>
              </w:rPr>
              <w:t>ов</w:t>
            </w:r>
            <w:proofErr w:type="spellEnd"/>
            <w:r w:rsidRPr="00285274">
              <w:rPr>
                <w:rFonts w:ascii="Times New Roman" w:eastAsia="Tahoma" w:hAnsi="Times New Roman" w:cs="Times New Roman"/>
                <w:color w:val="000000"/>
                <w:sz w:val="16"/>
                <w:szCs w:val="16"/>
                <w:lang w:eastAsia="ru-RU" w:bidi="ru-RU"/>
              </w:rPr>
              <w:t>) документа (-</w:t>
            </w:r>
            <w:proofErr w:type="spellStart"/>
            <w:r w:rsidRPr="00285274">
              <w:rPr>
                <w:rFonts w:ascii="Times New Roman" w:eastAsia="Tahoma" w:hAnsi="Times New Roman" w:cs="Times New Roman"/>
                <w:color w:val="000000"/>
                <w:sz w:val="16"/>
                <w:szCs w:val="16"/>
                <w:lang w:eastAsia="ru-RU" w:bidi="ru-RU"/>
              </w:rPr>
              <w:t>ов</w:t>
            </w:r>
            <w:proofErr w:type="spellEnd"/>
            <w:r w:rsidRPr="00285274">
              <w:rPr>
                <w:rFonts w:ascii="Times New Roman" w:eastAsia="Tahoma" w:hAnsi="Times New Roman" w:cs="Times New Roman"/>
                <w:color w:val="000000"/>
                <w:sz w:val="16"/>
                <w:szCs w:val="16"/>
                <w:lang w:eastAsia="ru-RU" w:bidi="ru-RU"/>
              </w:rPr>
              <w:t>), документации, на основании которых принималось решение о предоставлении муниципальной услуги</w:t>
            </w:r>
          </w:p>
        </w:tc>
      </w:tr>
      <w:tr w:rsidR="00285274" w:rsidRPr="00285274" w14:paraId="2809B1E2" w14:textId="77777777" w:rsidTr="00CE169D">
        <w:trPr>
          <w:gridAfter w:val="1"/>
          <w:wAfter w:w="46" w:type="dxa"/>
          <w:trHeight w:val="70"/>
        </w:trPr>
        <w:tc>
          <w:tcPr>
            <w:tcW w:w="1001" w:type="dxa"/>
            <w:tcBorders>
              <w:bottom w:val="single" w:sz="4" w:space="0" w:color="auto"/>
            </w:tcBorders>
          </w:tcPr>
          <w:p w14:paraId="76D8FF11" w14:textId="77777777" w:rsidR="00285274" w:rsidRPr="00285274" w:rsidRDefault="00285274" w:rsidP="00CE169D">
            <w:pPr>
              <w:widowControl w:val="0"/>
              <w:spacing w:after="0" w:line="240" w:lineRule="auto"/>
              <w:jc w:val="both"/>
              <w:rPr>
                <w:rFonts w:ascii="Times New Roman" w:eastAsia="Tahoma" w:hAnsi="Times New Roman" w:cs="Times New Roman"/>
                <w:color w:val="000000"/>
                <w:sz w:val="16"/>
                <w:szCs w:val="16"/>
                <w:lang w:eastAsia="ru-RU" w:bidi="ru-RU"/>
              </w:rPr>
            </w:pPr>
          </w:p>
        </w:tc>
        <w:tc>
          <w:tcPr>
            <w:tcW w:w="5061" w:type="dxa"/>
            <w:tcBorders>
              <w:bottom w:val="single" w:sz="4" w:space="0" w:color="auto"/>
            </w:tcBorders>
          </w:tcPr>
          <w:p w14:paraId="7DBE22B6"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c>
          <w:tcPr>
            <w:tcW w:w="2977" w:type="dxa"/>
            <w:tcBorders>
              <w:bottom w:val="single" w:sz="4" w:space="0" w:color="auto"/>
            </w:tcBorders>
          </w:tcPr>
          <w:p w14:paraId="0246A3EC"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c>
          <w:tcPr>
            <w:tcW w:w="1984" w:type="dxa"/>
            <w:tcBorders>
              <w:bottom w:val="single" w:sz="4" w:space="0" w:color="auto"/>
            </w:tcBorders>
          </w:tcPr>
          <w:p w14:paraId="6B0B3553" w14:textId="77777777" w:rsidR="00285274" w:rsidRPr="00285274" w:rsidRDefault="00285274" w:rsidP="00CE169D">
            <w:pPr>
              <w:widowControl w:val="0"/>
              <w:spacing w:after="0" w:line="240" w:lineRule="auto"/>
              <w:rPr>
                <w:rFonts w:ascii="Times New Roman" w:eastAsia="Tahoma" w:hAnsi="Times New Roman" w:cs="Times New Roman"/>
                <w:color w:val="000000"/>
                <w:sz w:val="16"/>
                <w:szCs w:val="16"/>
                <w:lang w:eastAsia="ru-RU" w:bidi="ru-RU"/>
              </w:rPr>
            </w:pPr>
          </w:p>
        </w:tc>
      </w:tr>
    </w:tbl>
    <w:p w14:paraId="16F9F7E8" w14:textId="77777777" w:rsidR="00285274" w:rsidRPr="00285274" w:rsidRDefault="00285274" w:rsidP="00285274">
      <w:pPr>
        <w:widowControl w:val="0"/>
        <w:spacing w:after="0" w:line="240" w:lineRule="auto"/>
        <w:ind w:firstLine="567"/>
        <w:rPr>
          <w:rFonts w:ascii="Times New Roman" w:eastAsia="Tahoma" w:hAnsi="Times New Roman" w:cs="Times New Roman"/>
          <w:color w:val="000000"/>
          <w:lang w:eastAsia="ru-RU" w:bidi="ru-RU"/>
        </w:rPr>
      </w:pPr>
    </w:p>
    <w:p w14:paraId="0EA839BB" w14:textId="77777777" w:rsidR="00285274" w:rsidRPr="00285274" w:rsidRDefault="00285274" w:rsidP="00285274">
      <w:pPr>
        <w:widowControl w:val="0"/>
        <w:spacing w:after="0" w:line="240" w:lineRule="auto"/>
        <w:ind w:firstLine="567"/>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Прошу внести исправления в решение о предоставлении муниципальной услуги, содержащее опечатку/ошибку.</w:t>
      </w:r>
    </w:p>
    <w:p w14:paraId="66BB621E"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Приложение: _________________________________________________________</w:t>
      </w:r>
    </w:p>
    <w:p w14:paraId="3DB01907" w14:textId="77777777" w:rsidR="00285274" w:rsidRPr="00285274" w:rsidRDefault="00285274" w:rsidP="00285274">
      <w:pPr>
        <w:widowControl w:val="0"/>
        <w:spacing w:after="0" w:line="240" w:lineRule="auto"/>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Номер телефона и адрес электронной почты для связи: _____________________</w:t>
      </w:r>
    </w:p>
    <w:p w14:paraId="27BCEC40" w14:textId="77777777" w:rsidR="00285274" w:rsidRPr="00285274" w:rsidRDefault="00285274" w:rsidP="00285274">
      <w:pPr>
        <w:widowControl w:val="0"/>
        <w:tabs>
          <w:tab w:val="left" w:pos="1968"/>
        </w:tabs>
        <w:spacing w:after="0" w:line="240" w:lineRule="auto"/>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Результат рассмотрения настоящего заявления прошу:</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285274" w:rsidRPr="00285274" w14:paraId="70D16B8D" w14:textId="77777777" w:rsidTr="00CE169D">
        <w:tc>
          <w:tcPr>
            <w:tcW w:w="8922" w:type="dxa"/>
            <w:gridSpan w:val="5"/>
            <w:shd w:val="clear" w:color="auto" w:fill="auto"/>
          </w:tcPr>
          <w:p w14:paraId="15C00A66" w14:textId="77777777" w:rsidR="00285274" w:rsidRPr="00285274" w:rsidRDefault="00285274" w:rsidP="00CE169D">
            <w:pPr>
              <w:widowControl w:val="0"/>
              <w:autoSpaceDE w:val="0"/>
              <w:autoSpaceDN w:val="0"/>
              <w:spacing w:after="0" w:line="240" w:lineRule="auto"/>
              <w:rPr>
                <w:rFonts w:ascii="Times New Roman" w:eastAsia="Times New Roman" w:hAnsi="Times New Roman" w:cs="Times New Roman"/>
                <w:i/>
                <w:color w:val="000000"/>
                <w:sz w:val="16"/>
                <w:szCs w:val="16"/>
                <w:lang w:eastAsia="ru-RU" w:bidi="ru-RU"/>
              </w:rPr>
            </w:pPr>
            <w:r w:rsidRPr="00285274">
              <w:rPr>
                <w:rFonts w:ascii="Times New Roman" w:eastAsia="Tahoma" w:hAnsi="Times New Roman" w:cs="Times New Roman"/>
                <w:color w:val="000000"/>
                <w:sz w:val="16"/>
                <w:szCs w:val="1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035BB8E9" w14:textId="77777777" w:rsidR="00285274" w:rsidRPr="00285274" w:rsidRDefault="00285274" w:rsidP="00CE169D">
            <w:pPr>
              <w:widowControl w:val="0"/>
              <w:autoSpaceDE w:val="0"/>
              <w:autoSpaceDN w:val="0"/>
              <w:spacing w:after="0" w:line="240" w:lineRule="auto"/>
              <w:rPr>
                <w:rFonts w:ascii="Times New Roman" w:eastAsia="Times New Roman" w:hAnsi="Times New Roman" w:cs="Times New Roman"/>
                <w:color w:val="000000"/>
                <w:lang w:eastAsia="ru-RU" w:bidi="ru-RU"/>
              </w:rPr>
            </w:pPr>
          </w:p>
        </w:tc>
      </w:tr>
      <w:tr w:rsidR="00285274" w:rsidRPr="00285274" w14:paraId="2D14757D" w14:textId="77777777" w:rsidTr="00CE169D">
        <w:tc>
          <w:tcPr>
            <w:tcW w:w="8922" w:type="dxa"/>
            <w:gridSpan w:val="5"/>
            <w:shd w:val="clear" w:color="auto" w:fill="auto"/>
          </w:tcPr>
          <w:p w14:paraId="2D18072C" w14:textId="77777777" w:rsidR="00285274" w:rsidRPr="00285274" w:rsidRDefault="00285274" w:rsidP="00CE169D">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выдать</w:t>
            </w:r>
            <w:r w:rsidRPr="00285274">
              <w:rPr>
                <w:rFonts w:ascii="Times New Roman" w:eastAsia="Tahoma" w:hAnsi="Times New Roman" w:cs="Times New Roman"/>
                <w:bCs/>
                <w:color w:val="000000"/>
                <w:sz w:val="16"/>
                <w:szCs w:val="16"/>
                <w:lang w:eastAsia="ru-RU" w:bidi="ru-RU"/>
              </w:rPr>
              <w:t xml:space="preserve"> на бумажном носителе</w:t>
            </w:r>
            <w:r w:rsidRPr="00285274">
              <w:rPr>
                <w:rFonts w:ascii="Times New Roman" w:eastAsia="Tahoma" w:hAnsi="Times New Roman" w:cs="Times New Roman"/>
                <w:color w:val="000000"/>
                <w:sz w:val="16"/>
                <w:szCs w:val="16"/>
                <w:lang w:eastAsia="ru-RU" w:bidi="ru-RU"/>
              </w:rPr>
              <w:t xml:space="preserve"> при личном обращении </w:t>
            </w:r>
            <w:r w:rsidRPr="00285274">
              <w:rPr>
                <w:rFonts w:ascii="Times New Roman" w:eastAsia="Tahoma" w:hAnsi="Times New Roman" w:cs="Times New Roman"/>
                <w:bCs/>
                <w:color w:val="000000"/>
                <w:sz w:val="16"/>
                <w:szCs w:val="16"/>
                <w:lang w:eastAsia="ru-RU"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285274">
              <w:rPr>
                <w:rFonts w:ascii="Times New Roman" w:eastAsia="Tahoma" w:hAnsi="Times New Roman" w:cs="Times New Roman"/>
                <w:color w:val="000000"/>
                <w:sz w:val="16"/>
                <w:szCs w:val="16"/>
                <w:lang w:eastAsia="ru-RU" w:bidi="ru-RU"/>
              </w:rPr>
              <w:t xml:space="preserve"> расположенный по </w:t>
            </w:r>
            <w:proofErr w:type="gramStart"/>
            <w:r w:rsidRPr="00285274">
              <w:rPr>
                <w:rFonts w:ascii="Times New Roman" w:eastAsia="Tahoma" w:hAnsi="Times New Roman" w:cs="Times New Roman"/>
                <w:color w:val="000000"/>
                <w:sz w:val="16"/>
                <w:szCs w:val="16"/>
                <w:lang w:eastAsia="ru-RU" w:bidi="ru-RU"/>
              </w:rPr>
              <w:t>адресу:_</w:t>
            </w:r>
            <w:proofErr w:type="gramEnd"/>
            <w:r w:rsidRPr="00285274">
              <w:rPr>
                <w:rFonts w:ascii="Times New Roman" w:eastAsia="Tahoma" w:hAnsi="Times New Roman" w:cs="Times New Roman"/>
                <w:color w:val="000000"/>
                <w:sz w:val="16"/>
                <w:szCs w:val="16"/>
                <w:lang w:eastAsia="ru-RU" w:bidi="ru-RU"/>
              </w:rPr>
              <w:t>__________________________________</w:t>
            </w:r>
          </w:p>
        </w:tc>
        <w:tc>
          <w:tcPr>
            <w:tcW w:w="1251" w:type="dxa"/>
            <w:shd w:val="clear" w:color="auto" w:fill="auto"/>
          </w:tcPr>
          <w:p w14:paraId="0DD7DBB5" w14:textId="77777777" w:rsidR="00285274" w:rsidRPr="00285274" w:rsidRDefault="00285274" w:rsidP="00CE169D">
            <w:pPr>
              <w:widowControl w:val="0"/>
              <w:autoSpaceDE w:val="0"/>
              <w:autoSpaceDN w:val="0"/>
              <w:spacing w:after="0" w:line="240" w:lineRule="auto"/>
              <w:rPr>
                <w:rFonts w:ascii="Times New Roman" w:eastAsia="Times New Roman" w:hAnsi="Times New Roman" w:cs="Times New Roman"/>
                <w:color w:val="000000"/>
                <w:lang w:eastAsia="ru-RU" w:bidi="ru-RU"/>
              </w:rPr>
            </w:pPr>
          </w:p>
        </w:tc>
      </w:tr>
      <w:tr w:rsidR="00285274" w:rsidRPr="00285274" w14:paraId="2E8EC2DD" w14:textId="77777777" w:rsidTr="00CE169D">
        <w:tc>
          <w:tcPr>
            <w:tcW w:w="8922" w:type="dxa"/>
            <w:gridSpan w:val="5"/>
            <w:shd w:val="clear" w:color="auto" w:fill="auto"/>
          </w:tcPr>
          <w:p w14:paraId="04EC01DF" w14:textId="77777777" w:rsidR="00285274" w:rsidRPr="00285274" w:rsidRDefault="00285274" w:rsidP="00CE169D">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направить </w:t>
            </w:r>
            <w:r w:rsidRPr="00285274">
              <w:rPr>
                <w:rFonts w:ascii="Times New Roman" w:eastAsia="Tahoma" w:hAnsi="Times New Roman" w:cs="Times New Roman"/>
                <w:bCs/>
                <w:color w:val="000000"/>
                <w:sz w:val="16"/>
                <w:szCs w:val="16"/>
                <w:lang w:eastAsia="ru-RU" w:bidi="ru-RU"/>
              </w:rPr>
              <w:t>на бумажном носителе</w:t>
            </w:r>
            <w:r w:rsidRPr="00285274">
              <w:rPr>
                <w:rFonts w:ascii="Times New Roman" w:eastAsia="Tahoma" w:hAnsi="Times New Roman" w:cs="Times New Roman"/>
                <w:color w:val="000000"/>
                <w:sz w:val="16"/>
                <w:szCs w:val="16"/>
                <w:lang w:eastAsia="ru-RU" w:bidi="ru-RU"/>
              </w:rPr>
              <w:t xml:space="preserve"> на почтовый адрес: _______________________________</w:t>
            </w:r>
          </w:p>
        </w:tc>
        <w:tc>
          <w:tcPr>
            <w:tcW w:w="1251" w:type="dxa"/>
            <w:shd w:val="clear" w:color="auto" w:fill="auto"/>
          </w:tcPr>
          <w:p w14:paraId="6D108A19" w14:textId="77777777" w:rsidR="00285274" w:rsidRPr="00285274" w:rsidRDefault="00285274" w:rsidP="00CE169D">
            <w:pPr>
              <w:widowControl w:val="0"/>
              <w:autoSpaceDE w:val="0"/>
              <w:autoSpaceDN w:val="0"/>
              <w:spacing w:after="0" w:line="240" w:lineRule="auto"/>
              <w:rPr>
                <w:rFonts w:ascii="Times New Roman" w:eastAsia="Times New Roman" w:hAnsi="Times New Roman" w:cs="Times New Roman"/>
                <w:color w:val="000000"/>
                <w:lang w:eastAsia="ru-RU" w:bidi="ru-RU"/>
              </w:rPr>
            </w:pPr>
          </w:p>
        </w:tc>
      </w:tr>
      <w:tr w:rsidR="00285274" w:rsidRPr="00285274" w14:paraId="2D62E198" w14:textId="77777777" w:rsidTr="00CE169D">
        <w:tc>
          <w:tcPr>
            <w:tcW w:w="8922" w:type="dxa"/>
            <w:gridSpan w:val="5"/>
            <w:shd w:val="clear" w:color="auto" w:fill="auto"/>
          </w:tcPr>
          <w:p w14:paraId="35D673C6" w14:textId="77777777" w:rsidR="00285274" w:rsidRPr="00285274" w:rsidRDefault="00285274" w:rsidP="00CE169D">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направить в электронном виде на электронный адрес</w:t>
            </w:r>
          </w:p>
        </w:tc>
        <w:tc>
          <w:tcPr>
            <w:tcW w:w="1251" w:type="dxa"/>
            <w:shd w:val="clear" w:color="auto" w:fill="auto"/>
          </w:tcPr>
          <w:p w14:paraId="7F244473" w14:textId="77777777" w:rsidR="00285274" w:rsidRPr="00285274" w:rsidRDefault="00285274" w:rsidP="00CE169D">
            <w:pPr>
              <w:widowControl w:val="0"/>
              <w:autoSpaceDE w:val="0"/>
              <w:autoSpaceDN w:val="0"/>
              <w:spacing w:after="0" w:line="240" w:lineRule="auto"/>
              <w:rPr>
                <w:rFonts w:ascii="Times New Roman" w:eastAsia="Times New Roman" w:hAnsi="Times New Roman" w:cs="Times New Roman"/>
                <w:color w:val="000000"/>
                <w:lang w:eastAsia="ru-RU" w:bidi="ru-RU"/>
              </w:rPr>
            </w:pPr>
          </w:p>
        </w:tc>
      </w:tr>
      <w:tr w:rsidR="00285274" w:rsidRPr="00285274" w14:paraId="4227BCD0" w14:textId="77777777" w:rsidTr="00CE169D">
        <w:tc>
          <w:tcPr>
            <w:tcW w:w="10173" w:type="dxa"/>
            <w:gridSpan w:val="6"/>
            <w:shd w:val="clear" w:color="auto" w:fill="auto"/>
          </w:tcPr>
          <w:p w14:paraId="45755AC3" w14:textId="77777777" w:rsidR="00285274" w:rsidRPr="00285274" w:rsidRDefault="00285274" w:rsidP="00CE169D">
            <w:pPr>
              <w:widowControl w:val="0"/>
              <w:autoSpaceDE w:val="0"/>
              <w:autoSpaceDN w:val="0"/>
              <w:spacing w:after="0" w:line="240" w:lineRule="auto"/>
              <w:jc w:val="center"/>
              <w:rPr>
                <w:rFonts w:ascii="Times New Roman" w:eastAsia="Times New Roman" w:hAnsi="Times New Roman" w:cs="Times New Roman"/>
                <w:i/>
                <w:color w:val="000000"/>
                <w:sz w:val="16"/>
                <w:szCs w:val="16"/>
                <w:lang w:eastAsia="ru-RU" w:bidi="ru-RU"/>
              </w:rPr>
            </w:pPr>
            <w:r w:rsidRPr="00285274">
              <w:rPr>
                <w:rFonts w:ascii="Times New Roman" w:eastAsia="Times New Roman" w:hAnsi="Times New Roman" w:cs="Times New Roman"/>
                <w:i/>
                <w:color w:val="000000"/>
                <w:sz w:val="16"/>
                <w:szCs w:val="16"/>
                <w:lang w:eastAsia="ru-RU" w:bidi="ru-RU"/>
              </w:rPr>
              <w:t>Указывается один из перечисленных способов</w:t>
            </w:r>
          </w:p>
        </w:tc>
      </w:tr>
      <w:tr w:rsidR="00285274" w:rsidRPr="00285274" w14:paraId="4C65CD05" w14:textId="77777777" w:rsidTr="00CE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top w:val="nil"/>
              <w:left w:val="nil"/>
              <w:right w:val="nil"/>
            </w:tcBorders>
            <w:vAlign w:val="bottom"/>
          </w:tcPr>
          <w:p w14:paraId="09834677" w14:textId="77777777" w:rsidR="00285274" w:rsidRPr="00285274" w:rsidRDefault="00285274" w:rsidP="00CE169D">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0C3300FA" w14:textId="77777777" w:rsidR="00285274" w:rsidRPr="00285274" w:rsidRDefault="00285274" w:rsidP="00CE169D">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single" w:sz="4" w:space="0" w:color="auto"/>
              <w:right w:val="nil"/>
            </w:tcBorders>
            <w:vAlign w:val="bottom"/>
          </w:tcPr>
          <w:p w14:paraId="1BB91DB6" w14:textId="77777777" w:rsidR="00285274" w:rsidRPr="00285274" w:rsidRDefault="00285274" w:rsidP="00CE169D">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27B58D03" w14:textId="77777777" w:rsidR="00285274" w:rsidRPr="00285274" w:rsidRDefault="00285274" w:rsidP="00CE169D">
            <w:pPr>
              <w:widowControl w:val="0"/>
              <w:spacing w:after="0" w:line="240" w:lineRule="auto"/>
              <w:rPr>
                <w:rFonts w:ascii="Times New Roman" w:eastAsia="Times New Roman" w:hAnsi="Times New Roman" w:cs="Times New Roman"/>
                <w:color w:val="000000"/>
                <w:sz w:val="16"/>
                <w:szCs w:val="16"/>
                <w:lang w:eastAsia="ru-RU" w:bidi="ru-RU"/>
              </w:rPr>
            </w:pPr>
          </w:p>
        </w:tc>
        <w:tc>
          <w:tcPr>
            <w:tcW w:w="4222" w:type="dxa"/>
            <w:gridSpan w:val="2"/>
            <w:tcBorders>
              <w:top w:val="nil"/>
              <w:left w:val="nil"/>
              <w:bottom w:val="single" w:sz="4" w:space="0" w:color="auto"/>
              <w:right w:val="nil"/>
            </w:tcBorders>
            <w:vAlign w:val="bottom"/>
          </w:tcPr>
          <w:p w14:paraId="7AEF60E9" w14:textId="77777777" w:rsidR="00285274" w:rsidRPr="00285274" w:rsidRDefault="00285274" w:rsidP="00CE169D">
            <w:pPr>
              <w:widowControl w:val="0"/>
              <w:spacing w:after="0" w:line="240" w:lineRule="auto"/>
              <w:jc w:val="center"/>
              <w:rPr>
                <w:rFonts w:ascii="Times New Roman" w:eastAsia="Times New Roman" w:hAnsi="Times New Roman" w:cs="Times New Roman"/>
                <w:color w:val="000000"/>
                <w:sz w:val="16"/>
                <w:szCs w:val="16"/>
                <w:lang w:eastAsia="ru-RU" w:bidi="ru-RU"/>
              </w:rPr>
            </w:pPr>
          </w:p>
        </w:tc>
      </w:tr>
      <w:tr w:rsidR="00285274" w:rsidRPr="00285274" w14:paraId="1D438C53" w14:textId="77777777" w:rsidTr="00CE1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left w:val="nil"/>
              <w:bottom w:val="nil"/>
              <w:right w:val="nil"/>
            </w:tcBorders>
          </w:tcPr>
          <w:p w14:paraId="787714C0" w14:textId="77777777" w:rsidR="00285274" w:rsidRPr="00285274" w:rsidRDefault="00285274" w:rsidP="00CE169D">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tcPr>
          <w:p w14:paraId="0B640516" w14:textId="77777777" w:rsidR="00285274" w:rsidRPr="00285274" w:rsidRDefault="00285274" w:rsidP="00CE169D">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nil"/>
              <w:right w:val="nil"/>
            </w:tcBorders>
          </w:tcPr>
          <w:p w14:paraId="1723CFDF" w14:textId="77777777" w:rsidR="00285274" w:rsidRPr="00285274" w:rsidRDefault="00285274" w:rsidP="00CE169D">
            <w:pPr>
              <w:widowControl w:val="0"/>
              <w:spacing w:after="0" w:line="240" w:lineRule="auto"/>
              <w:jc w:val="center"/>
              <w:rPr>
                <w:rFonts w:ascii="Times New Roman" w:eastAsia="Times New Roman" w:hAnsi="Times New Roman" w:cs="Times New Roman"/>
                <w:color w:val="000000"/>
                <w:sz w:val="16"/>
                <w:szCs w:val="16"/>
                <w:lang w:eastAsia="ru-RU" w:bidi="ru-RU"/>
              </w:rPr>
            </w:pPr>
            <w:r w:rsidRPr="00285274">
              <w:rPr>
                <w:rFonts w:ascii="Times New Roman" w:eastAsia="Times New Roman" w:hAnsi="Times New Roman" w:cs="Times New Roman"/>
                <w:color w:val="000000"/>
                <w:sz w:val="16"/>
                <w:szCs w:val="16"/>
                <w:lang w:eastAsia="ru-RU" w:bidi="ru-RU"/>
              </w:rPr>
              <w:t>(подпись)</w:t>
            </w:r>
          </w:p>
        </w:tc>
        <w:tc>
          <w:tcPr>
            <w:tcW w:w="283" w:type="dxa"/>
            <w:tcBorders>
              <w:top w:val="nil"/>
              <w:left w:val="nil"/>
              <w:bottom w:val="nil"/>
              <w:right w:val="nil"/>
            </w:tcBorders>
          </w:tcPr>
          <w:p w14:paraId="53EA5E4D" w14:textId="77777777" w:rsidR="00285274" w:rsidRPr="00285274" w:rsidRDefault="00285274" w:rsidP="00CE169D">
            <w:pPr>
              <w:widowControl w:val="0"/>
              <w:spacing w:after="0" w:line="240" w:lineRule="auto"/>
              <w:rPr>
                <w:rFonts w:ascii="Times New Roman" w:eastAsia="Times New Roman" w:hAnsi="Times New Roman" w:cs="Times New Roman"/>
                <w:color w:val="000000"/>
                <w:sz w:val="16"/>
                <w:szCs w:val="16"/>
                <w:lang w:eastAsia="ru-RU" w:bidi="ru-RU"/>
              </w:rPr>
            </w:pPr>
          </w:p>
        </w:tc>
        <w:tc>
          <w:tcPr>
            <w:tcW w:w="4222" w:type="dxa"/>
            <w:gridSpan w:val="2"/>
            <w:tcBorders>
              <w:top w:val="nil"/>
              <w:left w:val="nil"/>
              <w:bottom w:val="nil"/>
              <w:right w:val="nil"/>
            </w:tcBorders>
          </w:tcPr>
          <w:p w14:paraId="613083F7" w14:textId="77777777" w:rsidR="00285274" w:rsidRPr="00285274" w:rsidRDefault="00285274" w:rsidP="00CE169D">
            <w:pPr>
              <w:widowControl w:val="0"/>
              <w:spacing w:after="0" w:line="240" w:lineRule="auto"/>
              <w:jc w:val="center"/>
              <w:rPr>
                <w:rFonts w:ascii="Times New Roman" w:eastAsia="Times New Roman" w:hAnsi="Times New Roman" w:cs="Times New Roman"/>
                <w:color w:val="000000"/>
                <w:sz w:val="16"/>
                <w:szCs w:val="16"/>
                <w:lang w:eastAsia="ru-RU" w:bidi="ru-RU"/>
              </w:rPr>
            </w:pPr>
            <w:r w:rsidRPr="00285274">
              <w:rPr>
                <w:rFonts w:ascii="Times New Roman" w:eastAsia="Times New Roman" w:hAnsi="Times New Roman" w:cs="Times New Roman"/>
                <w:color w:val="000000"/>
                <w:sz w:val="16"/>
                <w:szCs w:val="16"/>
                <w:lang w:eastAsia="ru-RU" w:bidi="ru-RU"/>
              </w:rPr>
              <w:t>(фамилия, имя, отчество (при наличии)</w:t>
            </w:r>
          </w:p>
        </w:tc>
      </w:tr>
    </w:tbl>
    <w:p w14:paraId="436B0DB7" w14:textId="77777777" w:rsidR="00285274" w:rsidRPr="00285274" w:rsidRDefault="00285274" w:rsidP="00285274">
      <w:pPr>
        <w:tabs>
          <w:tab w:val="left" w:pos="6600"/>
        </w:tabs>
        <w:spacing w:after="0" w:line="240" w:lineRule="auto"/>
        <w:rPr>
          <w:rFonts w:ascii="Times New Roman" w:eastAsia="Calibri" w:hAnsi="Times New Roman" w:cs="Times New Roman"/>
          <w:color w:val="000000"/>
        </w:rPr>
      </w:pPr>
    </w:p>
    <w:p w14:paraId="7CF9FCD8"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p w14:paraId="79334B40" w14:textId="77777777" w:rsidR="00B9407F" w:rsidRDefault="00B9407F" w:rsidP="00B9407F">
      <w:pPr>
        <w:widowControl w:val="0"/>
        <w:spacing w:after="0" w:line="240" w:lineRule="auto"/>
        <w:ind w:left="3969"/>
        <w:jc w:val="center"/>
        <w:rPr>
          <w:rFonts w:ascii="Times New Roman" w:eastAsia="Times New Roman" w:hAnsi="Times New Roman" w:cs="Times New Roman"/>
          <w:color w:val="000000"/>
          <w:lang w:eastAsia="ru-RU" w:bidi="ru-RU"/>
        </w:rPr>
      </w:pPr>
    </w:p>
    <w:p w14:paraId="46F7ED9E" w14:textId="77777777" w:rsidR="00B9407F" w:rsidRDefault="00B9407F" w:rsidP="00B9407F">
      <w:pPr>
        <w:widowControl w:val="0"/>
        <w:spacing w:after="0" w:line="240" w:lineRule="auto"/>
        <w:ind w:left="3969"/>
        <w:jc w:val="center"/>
        <w:rPr>
          <w:rFonts w:ascii="Times New Roman" w:eastAsia="Times New Roman" w:hAnsi="Times New Roman" w:cs="Times New Roman"/>
          <w:color w:val="000000"/>
          <w:lang w:eastAsia="ru-RU" w:bidi="ru-RU"/>
        </w:rPr>
      </w:pPr>
    </w:p>
    <w:p w14:paraId="7982B045" w14:textId="77777777" w:rsidR="00B9407F" w:rsidRDefault="00B9407F" w:rsidP="00B9407F">
      <w:pPr>
        <w:widowControl w:val="0"/>
        <w:spacing w:after="0" w:line="240" w:lineRule="auto"/>
        <w:ind w:left="3969"/>
        <w:jc w:val="center"/>
        <w:rPr>
          <w:rFonts w:ascii="Times New Roman" w:eastAsia="Times New Roman" w:hAnsi="Times New Roman" w:cs="Times New Roman"/>
          <w:color w:val="000000"/>
          <w:lang w:eastAsia="ru-RU" w:bidi="ru-RU"/>
        </w:rPr>
      </w:pPr>
    </w:p>
    <w:p w14:paraId="19677D83" w14:textId="77777777" w:rsidR="00B9407F" w:rsidRDefault="00B9407F" w:rsidP="00B9407F">
      <w:pPr>
        <w:widowControl w:val="0"/>
        <w:spacing w:after="0" w:line="240" w:lineRule="auto"/>
        <w:ind w:left="3969"/>
        <w:jc w:val="center"/>
        <w:rPr>
          <w:rFonts w:ascii="Times New Roman" w:eastAsia="Times New Roman" w:hAnsi="Times New Roman" w:cs="Times New Roman"/>
          <w:color w:val="000000"/>
          <w:lang w:eastAsia="ru-RU" w:bidi="ru-RU"/>
        </w:rPr>
      </w:pPr>
    </w:p>
    <w:p w14:paraId="62E75674" w14:textId="77777777" w:rsidR="00B9407F" w:rsidRDefault="00B9407F" w:rsidP="00B9407F">
      <w:pPr>
        <w:widowControl w:val="0"/>
        <w:spacing w:after="0" w:line="240" w:lineRule="auto"/>
        <w:ind w:left="3969"/>
        <w:jc w:val="center"/>
        <w:rPr>
          <w:rFonts w:ascii="Times New Roman" w:eastAsia="Times New Roman" w:hAnsi="Times New Roman" w:cs="Times New Roman"/>
          <w:color w:val="000000"/>
          <w:lang w:eastAsia="ru-RU" w:bidi="ru-RU"/>
        </w:rPr>
      </w:pPr>
    </w:p>
    <w:p w14:paraId="0FB1311B" w14:textId="77777777" w:rsidR="00B9407F" w:rsidRDefault="00B9407F" w:rsidP="00B9407F">
      <w:pPr>
        <w:widowControl w:val="0"/>
        <w:spacing w:after="0" w:line="240" w:lineRule="auto"/>
        <w:ind w:left="3969"/>
        <w:jc w:val="center"/>
        <w:rPr>
          <w:rFonts w:ascii="Times New Roman" w:eastAsia="Times New Roman" w:hAnsi="Times New Roman" w:cs="Times New Roman"/>
          <w:color w:val="000000"/>
          <w:lang w:eastAsia="ru-RU" w:bidi="ru-RU"/>
        </w:rPr>
      </w:pPr>
    </w:p>
    <w:p w14:paraId="213222E8" w14:textId="77777777" w:rsidR="00B9407F" w:rsidRDefault="00B9407F" w:rsidP="00B9407F">
      <w:pPr>
        <w:widowControl w:val="0"/>
        <w:spacing w:after="0" w:line="240" w:lineRule="auto"/>
        <w:ind w:left="3969"/>
        <w:jc w:val="center"/>
        <w:rPr>
          <w:rFonts w:ascii="Times New Roman" w:eastAsia="Times New Roman" w:hAnsi="Times New Roman" w:cs="Times New Roman"/>
          <w:color w:val="000000"/>
          <w:lang w:eastAsia="ru-RU" w:bidi="ru-RU"/>
        </w:rPr>
      </w:pPr>
    </w:p>
    <w:p w14:paraId="68B7E7F0" w14:textId="1BB59C19" w:rsidR="00285274" w:rsidRPr="00285274" w:rsidRDefault="00285274" w:rsidP="00B9407F">
      <w:pPr>
        <w:widowControl w:val="0"/>
        <w:spacing w:after="0" w:line="240" w:lineRule="auto"/>
        <w:ind w:left="3969"/>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№6</w:t>
      </w:r>
    </w:p>
    <w:p w14:paraId="7249D161" w14:textId="77777777" w:rsidR="00285274" w:rsidRPr="00285274" w:rsidRDefault="00285274" w:rsidP="00B9407F">
      <w:pPr>
        <w:widowControl w:val="0"/>
        <w:tabs>
          <w:tab w:val="left" w:pos="0"/>
        </w:tabs>
        <w:spacing w:after="0" w:line="240" w:lineRule="auto"/>
        <w:ind w:left="3969" w:firstLine="567"/>
        <w:contextualSpacing/>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 xml:space="preserve">редоставление разрешения </w:t>
      </w:r>
      <w:r w:rsidRPr="00285274">
        <w:rPr>
          <w:rFonts w:ascii="Times New Roman" w:eastAsia="Times New Roman" w:hAnsi="Times New Roman" w:cs="Times New Roman"/>
          <w:lang w:eastAsia="ru-RU"/>
        </w:rPr>
        <w:lastRenderedPageBreak/>
        <w:t>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32273C49" w14:textId="77777777" w:rsidR="00285274" w:rsidRPr="00285274" w:rsidRDefault="00285274" w:rsidP="00285274">
      <w:pPr>
        <w:spacing w:after="0" w:line="240" w:lineRule="auto"/>
        <w:jc w:val="right"/>
        <w:rPr>
          <w:rFonts w:ascii="Times New Roman" w:eastAsia="Calibri" w:hAnsi="Times New Roman" w:cs="Times New Roman"/>
          <w:color w:val="000000"/>
        </w:rPr>
      </w:pPr>
      <w:r w:rsidRPr="00285274">
        <w:rPr>
          <w:rFonts w:ascii="Times New Roman" w:eastAsia="Calibri" w:hAnsi="Times New Roman" w:cs="Times New Roman"/>
          <w:color w:val="000000"/>
        </w:rPr>
        <w:t>ФОРМА</w:t>
      </w:r>
    </w:p>
    <w:p w14:paraId="14E3CF78" w14:textId="77777777" w:rsidR="00285274" w:rsidRPr="00285274" w:rsidRDefault="00285274" w:rsidP="003A2186">
      <w:pPr>
        <w:spacing w:after="0" w:line="240" w:lineRule="auto"/>
        <w:ind w:left="4111"/>
        <w:jc w:val="right"/>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Кому ____________________________________</w:t>
      </w:r>
    </w:p>
    <w:p w14:paraId="029AF807" w14:textId="77777777" w:rsidR="00285274" w:rsidRPr="00285274" w:rsidRDefault="00285274" w:rsidP="003A2186">
      <w:pPr>
        <w:widowControl w:val="0"/>
        <w:autoSpaceDE w:val="0"/>
        <w:autoSpaceDN w:val="0"/>
        <w:adjustRightInd w:val="0"/>
        <w:spacing w:after="0" w:line="240" w:lineRule="auto"/>
        <w:ind w:left="4111"/>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285274">
        <w:rPr>
          <w:rFonts w:ascii="Times New Roman" w:eastAsia="Tahoma" w:hAnsi="Times New Roman" w:cs="Times New Roman"/>
          <w:color w:val="000000"/>
          <w:lang w:eastAsia="ru-RU" w:bidi="ru-RU"/>
        </w:rPr>
        <w:t>–  для</w:t>
      </w:r>
      <w:proofErr w:type="gramEnd"/>
      <w:r w:rsidRPr="00285274">
        <w:rPr>
          <w:rFonts w:ascii="Times New Roman" w:eastAsia="Tahoma" w:hAnsi="Times New Roman" w:cs="Times New Roman"/>
          <w:color w:val="000000"/>
          <w:lang w:eastAsia="ru-RU" w:bidi="ru-RU"/>
        </w:rPr>
        <w:t xml:space="preserve"> физического лица, полное наименование заявителя, ИНН, ОГРН – для юридического лица,</w:t>
      </w:r>
    </w:p>
    <w:p w14:paraId="0E29D852" w14:textId="77777777" w:rsidR="00285274" w:rsidRPr="00285274" w:rsidRDefault="00285274" w:rsidP="003A2186">
      <w:pPr>
        <w:widowControl w:val="0"/>
        <w:autoSpaceDE w:val="0"/>
        <w:autoSpaceDN w:val="0"/>
        <w:adjustRightInd w:val="0"/>
        <w:spacing w:after="0" w:line="240" w:lineRule="auto"/>
        <w:ind w:left="4111"/>
        <w:jc w:val="right"/>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_________________________________________</w:t>
      </w:r>
    </w:p>
    <w:p w14:paraId="765C88F8" w14:textId="77777777" w:rsidR="00285274" w:rsidRPr="00285274" w:rsidRDefault="00285274" w:rsidP="003A2186">
      <w:pPr>
        <w:widowControl w:val="0"/>
        <w:autoSpaceDE w:val="0"/>
        <w:autoSpaceDN w:val="0"/>
        <w:adjustRightInd w:val="0"/>
        <w:spacing w:after="0" w:line="240" w:lineRule="auto"/>
        <w:ind w:left="4111"/>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почтовый индекс и адрес, телефон, адрес электронной почты)</w:t>
      </w:r>
    </w:p>
    <w:p w14:paraId="268514CF" w14:textId="77777777" w:rsidR="00285274" w:rsidRPr="00285274" w:rsidRDefault="00285274" w:rsidP="00285274">
      <w:pPr>
        <w:widowControl w:val="0"/>
        <w:spacing w:after="0" w:line="240" w:lineRule="auto"/>
        <w:jc w:val="center"/>
        <w:rPr>
          <w:rFonts w:ascii="Times New Roman" w:eastAsia="Tahoma" w:hAnsi="Times New Roman" w:cs="Times New Roman"/>
          <w:b/>
          <w:color w:val="000000"/>
          <w:lang w:eastAsia="ru-RU" w:bidi="ru-RU"/>
        </w:rPr>
      </w:pPr>
      <w:r w:rsidRPr="00285274">
        <w:rPr>
          <w:rFonts w:ascii="Times New Roman" w:eastAsia="Tahoma" w:hAnsi="Times New Roman" w:cs="Times New Roman"/>
          <w:b/>
          <w:color w:val="000000"/>
          <w:lang w:eastAsia="ru-RU" w:bidi="ru-RU"/>
        </w:rPr>
        <w:t>Р Е Ш Е Н И Е</w:t>
      </w:r>
      <w:r w:rsidRPr="00285274">
        <w:rPr>
          <w:rFonts w:ascii="Times New Roman" w:eastAsia="Tahoma" w:hAnsi="Times New Roman" w:cs="Times New Roman"/>
          <w:b/>
          <w:color w:val="000000"/>
          <w:lang w:eastAsia="ru-RU" w:bidi="ru-RU"/>
        </w:rPr>
        <w:br/>
        <w:t>об отказе во внесении исправлений</w:t>
      </w:r>
      <w:r w:rsidRPr="00285274">
        <w:rPr>
          <w:rFonts w:ascii="Times New Roman" w:eastAsia="Tahoma" w:hAnsi="Times New Roman" w:cs="Times New Roman"/>
          <w:b/>
          <w:color w:val="000000"/>
          <w:lang w:eastAsia="ru-RU" w:bidi="ru-RU"/>
        </w:rPr>
        <w:br/>
        <w:t xml:space="preserve"> в решение о предоставлении муниципальной услуги</w:t>
      </w:r>
    </w:p>
    <w:p w14:paraId="5A7C07B0"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__________________________________________________________________________________________ </w:t>
      </w:r>
    </w:p>
    <w:p w14:paraId="633FD78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(наименование уполномоченного органа местного самоуправления)</w:t>
      </w:r>
    </w:p>
    <w:p w14:paraId="233B77A3"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по результатам рассмотрения заявления об исправлении допущенных опечаток     и     ошибок в решении о предоставлении муниципальной услуги от ________________ № _______________ принято решение об отказе во </w:t>
      </w:r>
    </w:p>
    <w:p w14:paraId="3B6960C9" w14:textId="77777777" w:rsidR="00285274" w:rsidRPr="00285274" w:rsidRDefault="00285274" w:rsidP="00285274">
      <w:pPr>
        <w:widowControl w:val="0"/>
        <w:spacing w:after="0" w:line="240" w:lineRule="auto"/>
        <w:ind w:firstLine="708"/>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(дата и номер регистрации)</w:t>
      </w:r>
    </w:p>
    <w:p w14:paraId="54B2DE2D"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внесении исправлений в решение о предоставлении муниципальной услуги. </w:t>
      </w:r>
    </w:p>
    <w:tbl>
      <w:tblPr>
        <w:tblW w:w="110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4678"/>
        <w:gridCol w:w="4253"/>
      </w:tblGrid>
      <w:tr w:rsidR="00285274" w:rsidRPr="00285274" w14:paraId="3BB39982" w14:textId="77777777" w:rsidTr="003A2186">
        <w:trPr>
          <w:trHeight w:val="13"/>
        </w:trPr>
        <w:tc>
          <w:tcPr>
            <w:tcW w:w="2127" w:type="dxa"/>
          </w:tcPr>
          <w:p w14:paraId="6D025869"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 пункта </w:t>
            </w:r>
            <w:proofErr w:type="spellStart"/>
            <w:proofErr w:type="gramStart"/>
            <w:r w:rsidRPr="00285274">
              <w:rPr>
                <w:rFonts w:ascii="Times New Roman" w:eastAsia="Tahoma" w:hAnsi="Times New Roman" w:cs="Times New Roman"/>
                <w:color w:val="000000"/>
                <w:sz w:val="16"/>
                <w:szCs w:val="16"/>
                <w:lang w:eastAsia="ru-RU" w:bidi="ru-RU"/>
              </w:rPr>
              <w:t>Админи-стратив-ного</w:t>
            </w:r>
            <w:proofErr w:type="spellEnd"/>
            <w:proofErr w:type="gramEnd"/>
            <w:r w:rsidRPr="00285274">
              <w:rPr>
                <w:rFonts w:ascii="Times New Roman" w:eastAsia="Tahoma" w:hAnsi="Times New Roman" w:cs="Times New Roman"/>
                <w:color w:val="000000"/>
                <w:sz w:val="16"/>
                <w:szCs w:val="16"/>
                <w:lang w:eastAsia="ru-RU" w:bidi="ru-RU"/>
              </w:rPr>
              <w:t xml:space="preserve"> </w:t>
            </w:r>
            <w:proofErr w:type="spellStart"/>
            <w:r w:rsidRPr="00285274">
              <w:rPr>
                <w:rFonts w:ascii="Times New Roman" w:eastAsia="Tahoma" w:hAnsi="Times New Roman" w:cs="Times New Roman"/>
                <w:color w:val="000000"/>
                <w:sz w:val="16"/>
                <w:szCs w:val="16"/>
                <w:lang w:eastAsia="ru-RU" w:bidi="ru-RU"/>
              </w:rPr>
              <w:t>регламен</w:t>
            </w:r>
            <w:proofErr w:type="spellEnd"/>
            <w:r w:rsidRPr="00285274">
              <w:rPr>
                <w:rFonts w:ascii="Times New Roman" w:eastAsia="Tahoma" w:hAnsi="Times New Roman" w:cs="Times New Roman"/>
                <w:color w:val="000000"/>
                <w:sz w:val="16"/>
                <w:szCs w:val="16"/>
                <w:lang w:eastAsia="ru-RU" w:bidi="ru-RU"/>
              </w:rPr>
              <w:t>-та</w:t>
            </w:r>
          </w:p>
        </w:tc>
        <w:tc>
          <w:tcPr>
            <w:tcW w:w="4678" w:type="dxa"/>
          </w:tcPr>
          <w:p w14:paraId="0E069BD9" w14:textId="77777777" w:rsidR="00285274" w:rsidRPr="00285274" w:rsidRDefault="00285274" w:rsidP="0028527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Наименование основания для отказа во внесении исправлений </w:t>
            </w:r>
            <w:proofErr w:type="gramStart"/>
            <w:r w:rsidRPr="00285274">
              <w:rPr>
                <w:rFonts w:ascii="Times New Roman" w:eastAsia="Tahoma" w:hAnsi="Times New Roman" w:cs="Times New Roman"/>
                <w:color w:val="000000"/>
                <w:sz w:val="16"/>
                <w:szCs w:val="16"/>
                <w:lang w:eastAsia="ru-RU" w:bidi="ru-RU"/>
              </w:rPr>
              <w:t>в  решение</w:t>
            </w:r>
            <w:proofErr w:type="gramEnd"/>
            <w:r w:rsidRPr="00285274">
              <w:rPr>
                <w:rFonts w:ascii="Times New Roman" w:eastAsia="Tahoma" w:hAnsi="Times New Roman" w:cs="Times New Roman"/>
                <w:color w:val="000000"/>
                <w:sz w:val="16"/>
                <w:szCs w:val="16"/>
                <w:lang w:eastAsia="ru-RU" w:bidi="ru-RU"/>
              </w:rPr>
              <w:t xml:space="preserve"> о предоставлении муниципальной услуги в соответствии с Административным регламентом</w:t>
            </w:r>
          </w:p>
        </w:tc>
        <w:tc>
          <w:tcPr>
            <w:tcW w:w="4253" w:type="dxa"/>
          </w:tcPr>
          <w:p w14:paraId="2E95964B" w14:textId="77777777" w:rsidR="00285274" w:rsidRPr="00285274" w:rsidRDefault="00285274" w:rsidP="0028527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Разъяснение причин отказа во внесении исправлений в решение о предоставлении муниципальной услуги</w:t>
            </w:r>
          </w:p>
        </w:tc>
      </w:tr>
      <w:tr w:rsidR="00285274" w:rsidRPr="00285274" w14:paraId="63BE826D" w14:textId="77777777" w:rsidTr="003A2186">
        <w:trPr>
          <w:trHeight w:val="13"/>
        </w:trPr>
        <w:tc>
          <w:tcPr>
            <w:tcW w:w="2127" w:type="dxa"/>
          </w:tcPr>
          <w:p w14:paraId="7414D708"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подпункт "а" пункта 3.15 </w:t>
            </w:r>
          </w:p>
        </w:tc>
        <w:tc>
          <w:tcPr>
            <w:tcW w:w="4678" w:type="dxa"/>
          </w:tcPr>
          <w:p w14:paraId="5E8A40B2"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несоответствие заявителя кругу лиц, указанных в пунктах 1.2 Административного регламента</w:t>
            </w:r>
          </w:p>
        </w:tc>
        <w:tc>
          <w:tcPr>
            <w:tcW w:w="4253" w:type="dxa"/>
          </w:tcPr>
          <w:p w14:paraId="78E0D0FD" w14:textId="77777777" w:rsidR="00285274" w:rsidRPr="00285274" w:rsidRDefault="00285274" w:rsidP="00285274">
            <w:pPr>
              <w:widowControl w:val="0"/>
              <w:spacing w:after="0" w:line="240" w:lineRule="auto"/>
              <w:rPr>
                <w:rFonts w:ascii="Times New Roman" w:eastAsia="Tahoma" w:hAnsi="Times New Roman" w:cs="Times New Roman"/>
                <w:i/>
                <w:color w:val="000000"/>
                <w:sz w:val="16"/>
                <w:szCs w:val="16"/>
                <w:lang w:eastAsia="ru-RU" w:bidi="ru-RU"/>
              </w:rPr>
            </w:pPr>
            <w:r w:rsidRPr="00285274">
              <w:rPr>
                <w:rFonts w:ascii="Times New Roman" w:eastAsia="Tahoma" w:hAnsi="Times New Roman" w:cs="Times New Roman"/>
                <w:i/>
                <w:color w:val="000000"/>
                <w:sz w:val="16"/>
                <w:szCs w:val="16"/>
                <w:lang w:eastAsia="ru-RU" w:bidi="ru-RU"/>
              </w:rPr>
              <w:t>Указываются основания такого вывода</w:t>
            </w:r>
          </w:p>
        </w:tc>
      </w:tr>
      <w:tr w:rsidR="00285274" w:rsidRPr="00285274" w14:paraId="226DADBD" w14:textId="77777777" w:rsidTr="003A2186">
        <w:trPr>
          <w:trHeight w:val="13"/>
        </w:trPr>
        <w:tc>
          <w:tcPr>
            <w:tcW w:w="2127" w:type="dxa"/>
          </w:tcPr>
          <w:p w14:paraId="1E9E8E01"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подпункт "б" пункта 3.15 </w:t>
            </w:r>
          </w:p>
        </w:tc>
        <w:tc>
          <w:tcPr>
            <w:tcW w:w="4678" w:type="dxa"/>
          </w:tcPr>
          <w:p w14:paraId="43BA8040"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отсутствие факта допущения опечаток и ошибок в решение о предоставлении муниципальной услуги</w:t>
            </w:r>
          </w:p>
        </w:tc>
        <w:tc>
          <w:tcPr>
            <w:tcW w:w="4253" w:type="dxa"/>
          </w:tcPr>
          <w:p w14:paraId="64D6E074" w14:textId="77777777" w:rsidR="00285274" w:rsidRPr="00285274" w:rsidRDefault="00285274" w:rsidP="00285274">
            <w:pPr>
              <w:widowControl w:val="0"/>
              <w:spacing w:after="0" w:line="240" w:lineRule="auto"/>
              <w:rPr>
                <w:rFonts w:ascii="Times New Roman" w:eastAsia="Tahoma" w:hAnsi="Times New Roman" w:cs="Times New Roman"/>
                <w:i/>
                <w:color w:val="000000"/>
                <w:sz w:val="16"/>
                <w:szCs w:val="16"/>
                <w:lang w:eastAsia="ru-RU" w:bidi="ru-RU"/>
              </w:rPr>
            </w:pPr>
            <w:r w:rsidRPr="00285274">
              <w:rPr>
                <w:rFonts w:ascii="Times New Roman" w:eastAsia="Tahoma" w:hAnsi="Times New Roman" w:cs="Times New Roman"/>
                <w:i/>
                <w:color w:val="000000"/>
                <w:sz w:val="16"/>
                <w:szCs w:val="16"/>
                <w:lang w:eastAsia="ru-RU" w:bidi="ru-RU"/>
              </w:rPr>
              <w:t>Указываются основания такого вывода</w:t>
            </w:r>
          </w:p>
        </w:tc>
      </w:tr>
    </w:tbl>
    <w:p w14:paraId="64AEFF34" w14:textId="77777777" w:rsidR="00285274" w:rsidRPr="00285274" w:rsidRDefault="00285274" w:rsidP="00285274">
      <w:pPr>
        <w:widowControl w:val="0"/>
        <w:spacing w:after="0" w:line="240" w:lineRule="auto"/>
        <w:ind w:firstLine="708"/>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 xml:space="preserve">Вы вправе повторно обратиться с заявлением об исправлении допущенных опечаток и ошибок в </w:t>
      </w:r>
      <w:r w:rsidRPr="00285274">
        <w:rPr>
          <w:rFonts w:ascii="Times New Roman" w:eastAsia="Tahoma" w:hAnsi="Times New Roman" w:cs="Times New Roman"/>
          <w:color w:val="000000"/>
          <w:lang w:eastAsia="ru-RU" w:bidi="ru-RU"/>
        </w:rPr>
        <w:t>решении о предоставлении муниципальной услуги</w:t>
      </w:r>
      <w:r w:rsidRPr="00285274">
        <w:rPr>
          <w:rFonts w:ascii="Times New Roman" w:eastAsia="Times New Roman" w:hAnsi="Times New Roman" w:cs="Times New Roman"/>
          <w:color w:val="000000"/>
          <w:lang w:eastAsia="ru-RU"/>
        </w:rPr>
        <w:t xml:space="preserve"> после устранения указанных нарушений.</w:t>
      </w:r>
    </w:p>
    <w:p w14:paraId="28815C09" w14:textId="77777777" w:rsidR="00285274" w:rsidRPr="00285274" w:rsidRDefault="00285274" w:rsidP="00285274">
      <w:pPr>
        <w:widowControl w:val="0"/>
        <w:spacing w:after="0" w:line="240" w:lineRule="auto"/>
        <w:ind w:firstLine="708"/>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5B49F90" w14:textId="77777777" w:rsidR="00285274" w:rsidRPr="00285274" w:rsidRDefault="00285274" w:rsidP="00285274">
      <w:pPr>
        <w:widowControl w:val="0"/>
        <w:spacing w:after="0" w:line="240" w:lineRule="auto"/>
        <w:ind w:firstLine="708"/>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Дополнительно информируем:_______________________________________</w:t>
      </w:r>
      <w:r w:rsidRPr="00285274">
        <w:rPr>
          <w:rFonts w:ascii="Times New Roman" w:eastAsia="Times New Roman" w:hAnsi="Times New Roman" w:cs="Times New Roman"/>
          <w:color w:val="000000"/>
          <w:lang w:eastAsia="ru-RU"/>
        </w:rPr>
        <w:br/>
        <w:t xml:space="preserve">______________________________________________________________________.    </w:t>
      </w:r>
    </w:p>
    <w:p w14:paraId="7D5A0610" w14:textId="77777777" w:rsidR="00285274" w:rsidRPr="00285274" w:rsidRDefault="00285274" w:rsidP="00285274">
      <w:pPr>
        <w:widowControl w:val="0"/>
        <w:spacing w:after="0" w:line="240" w:lineRule="auto"/>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 xml:space="preserve">(указывается информация, необходимая для устранения причин отказа во внесении исправлений в </w:t>
      </w:r>
      <w:r w:rsidRPr="00285274">
        <w:rPr>
          <w:rFonts w:ascii="Times New Roman" w:eastAsia="Tahoma" w:hAnsi="Times New Roman" w:cs="Times New Roman"/>
          <w:color w:val="000000"/>
          <w:lang w:eastAsia="ru-RU" w:bidi="ru-RU"/>
        </w:rPr>
        <w:t>решение о предоставлении муниципальной услуги</w:t>
      </w:r>
      <w:r w:rsidRPr="00285274">
        <w:rPr>
          <w:rFonts w:ascii="Times New Roman" w:eastAsia="Times New Roman" w:hAnsi="Times New Roman" w:cs="Times New Roman"/>
          <w:color w:val="000000"/>
          <w:lang w:eastAsia="ru-RU"/>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85274" w:rsidRPr="00285274" w14:paraId="347431E4" w14:textId="77777777" w:rsidTr="002A0C51">
        <w:tc>
          <w:tcPr>
            <w:tcW w:w="3119" w:type="dxa"/>
            <w:tcBorders>
              <w:top w:val="nil"/>
              <w:left w:val="nil"/>
              <w:bottom w:val="single" w:sz="4" w:space="0" w:color="auto"/>
              <w:right w:val="nil"/>
            </w:tcBorders>
            <w:vAlign w:val="bottom"/>
          </w:tcPr>
          <w:p w14:paraId="16E01871"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2E1664A5"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2C1FD8C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5CCB5F42"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011241D5"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r>
      <w:tr w:rsidR="00285274" w:rsidRPr="00285274" w14:paraId="7B25CAE8" w14:textId="77777777" w:rsidTr="002A0C51">
        <w:tc>
          <w:tcPr>
            <w:tcW w:w="3119" w:type="dxa"/>
            <w:tcBorders>
              <w:top w:val="nil"/>
              <w:left w:val="nil"/>
              <w:bottom w:val="nil"/>
              <w:right w:val="nil"/>
            </w:tcBorders>
          </w:tcPr>
          <w:p w14:paraId="68AAC36E"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(должность)</w:t>
            </w:r>
          </w:p>
        </w:tc>
        <w:tc>
          <w:tcPr>
            <w:tcW w:w="283" w:type="dxa"/>
            <w:tcBorders>
              <w:top w:val="nil"/>
              <w:left w:val="nil"/>
              <w:bottom w:val="nil"/>
              <w:right w:val="nil"/>
            </w:tcBorders>
          </w:tcPr>
          <w:p w14:paraId="7A1842DD"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0FCA1006"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55D573D8"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78CA121D"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(фамилия, имя, отчество (при наличии)</w:t>
            </w:r>
          </w:p>
        </w:tc>
      </w:tr>
    </w:tbl>
    <w:p w14:paraId="73E62788"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Дата</w:t>
      </w:r>
    </w:p>
    <w:p w14:paraId="6A52FAA5" w14:textId="77777777" w:rsidR="00285274" w:rsidRPr="00285274" w:rsidRDefault="00285274" w:rsidP="00465C14">
      <w:pPr>
        <w:widowControl w:val="0"/>
        <w:spacing w:after="0" w:line="240" w:lineRule="auto"/>
        <w:ind w:left="3828"/>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№7</w:t>
      </w:r>
    </w:p>
    <w:p w14:paraId="0C6688A0" w14:textId="77777777" w:rsidR="00285274" w:rsidRPr="00285274" w:rsidRDefault="00285274" w:rsidP="00465C14">
      <w:pPr>
        <w:widowControl w:val="0"/>
        <w:tabs>
          <w:tab w:val="left" w:pos="0"/>
        </w:tabs>
        <w:spacing w:after="0" w:line="240" w:lineRule="auto"/>
        <w:ind w:left="3828"/>
        <w:contextualSpacing/>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54941F31" w14:textId="77777777" w:rsidR="00285274" w:rsidRPr="00285274" w:rsidRDefault="00285274" w:rsidP="00285274">
      <w:pPr>
        <w:autoSpaceDE w:val="0"/>
        <w:autoSpaceDN w:val="0"/>
        <w:adjustRightInd w:val="0"/>
        <w:spacing w:after="0" w:line="240" w:lineRule="auto"/>
        <w:jc w:val="right"/>
        <w:rPr>
          <w:rFonts w:ascii="Times New Roman" w:eastAsia="Calibri" w:hAnsi="Times New Roman" w:cs="Times New Roman"/>
          <w:bCs/>
          <w:color w:val="000000"/>
        </w:rPr>
      </w:pPr>
    </w:p>
    <w:p w14:paraId="517D7610" w14:textId="77777777" w:rsidR="00285274" w:rsidRPr="00285274" w:rsidRDefault="00285274" w:rsidP="00285274">
      <w:pPr>
        <w:autoSpaceDE w:val="0"/>
        <w:autoSpaceDN w:val="0"/>
        <w:adjustRightInd w:val="0"/>
        <w:spacing w:after="0" w:line="240" w:lineRule="auto"/>
        <w:jc w:val="right"/>
        <w:rPr>
          <w:rFonts w:ascii="Times New Roman" w:eastAsia="Calibri" w:hAnsi="Times New Roman" w:cs="Times New Roman"/>
          <w:bCs/>
          <w:color w:val="000000"/>
        </w:rPr>
      </w:pPr>
      <w:r w:rsidRPr="00285274">
        <w:rPr>
          <w:rFonts w:ascii="Times New Roman" w:eastAsia="Calibri" w:hAnsi="Times New Roman" w:cs="Times New Roman"/>
          <w:bCs/>
          <w:color w:val="000000"/>
        </w:rPr>
        <w:t>ФОРМА</w:t>
      </w:r>
    </w:p>
    <w:p w14:paraId="552726CB" w14:textId="77777777" w:rsidR="00285274" w:rsidRPr="00285274" w:rsidRDefault="00285274" w:rsidP="00285274">
      <w:pPr>
        <w:autoSpaceDE w:val="0"/>
        <w:autoSpaceDN w:val="0"/>
        <w:adjustRightInd w:val="0"/>
        <w:spacing w:after="0" w:line="240" w:lineRule="auto"/>
        <w:jc w:val="center"/>
        <w:rPr>
          <w:rFonts w:ascii="Times New Roman" w:eastAsia="Calibri" w:hAnsi="Times New Roman" w:cs="Times New Roman"/>
          <w:b/>
          <w:bCs/>
          <w:color w:val="000000"/>
        </w:rPr>
      </w:pPr>
      <w:r w:rsidRPr="00285274">
        <w:rPr>
          <w:rFonts w:ascii="Times New Roman" w:eastAsia="Calibri" w:hAnsi="Times New Roman" w:cs="Times New Roman"/>
          <w:b/>
          <w:bCs/>
          <w:color w:val="000000"/>
        </w:rPr>
        <w:t>З А Я В Л Е Н И Е</w:t>
      </w:r>
    </w:p>
    <w:p w14:paraId="5A081190" w14:textId="77777777" w:rsidR="00285274" w:rsidRPr="00285274" w:rsidRDefault="00285274" w:rsidP="00285274">
      <w:pPr>
        <w:autoSpaceDE w:val="0"/>
        <w:autoSpaceDN w:val="0"/>
        <w:adjustRightInd w:val="0"/>
        <w:spacing w:after="0" w:line="240" w:lineRule="auto"/>
        <w:jc w:val="center"/>
        <w:rPr>
          <w:rFonts w:ascii="Times New Roman" w:eastAsia="Calibri" w:hAnsi="Times New Roman" w:cs="Times New Roman"/>
          <w:b/>
          <w:bCs/>
          <w:color w:val="000000"/>
        </w:rPr>
      </w:pPr>
      <w:r w:rsidRPr="00285274">
        <w:rPr>
          <w:rFonts w:ascii="Times New Roman" w:eastAsia="Calibri" w:hAnsi="Times New Roman" w:cs="Times New Roman"/>
          <w:b/>
          <w:bCs/>
          <w:color w:val="000000"/>
        </w:rPr>
        <w:t xml:space="preserve"> о выдаче дубликата решения о предоставлении муниципальной услуги</w:t>
      </w:r>
    </w:p>
    <w:p w14:paraId="029696A9" w14:textId="77777777" w:rsidR="00285274" w:rsidRPr="00285274" w:rsidRDefault="00285274" w:rsidP="00285274">
      <w:pPr>
        <w:widowControl w:val="0"/>
        <w:autoSpaceDE w:val="0"/>
        <w:autoSpaceDN w:val="0"/>
        <w:spacing w:after="0" w:line="240" w:lineRule="auto"/>
        <w:jc w:val="right"/>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"__" __________ 20___ г.</w:t>
      </w:r>
    </w:p>
    <w:tbl>
      <w:tblPr>
        <w:tblW w:w="9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85274" w:rsidRPr="00285274" w14:paraId="3B38580F" w14:textId="77777777" w:rsidTr="00465C14">
        <w:trPr>
          <w:trHeight w:val="165"/>
        </w:trPr>
        <w:tc>
          <w:tcPr>
            <w:tcW w:w="9961" w:type="dxa"/>
            <w:tcBorders>
              <w:top w:val="nil"/>
              <w:left w:val="nil"/>
              <w:right w:val="nil"/>
            </w:tcBorders>
          </w:tcPr>
          <w:p w14:paraId="661E8099" w14:textId="77777777" w:rsidR="00285274" w:rsidRPr="00285274" w:rsidRDefault="00285274" w:rsidP="00285274">
            <w:pPr>
              <w:widowControl w:val="0"/>
              <w:autoSpaceDE w:val="0"/>
              <w:autoSpaceDN w:val="0"/>
              <w:spacing w:after="0" w:line="240" w:lineRule="auto"/>
              <w:jc w:val="right"/>
              <w:rPr>
                <w:rFonts w:ascii="Times New Roman" w:eastAsia="Times New Roman" w:hAnsi="Times New Roman" w:cs="Times New Roman"/>
                <w:color w:val="000000"/>
                <w:sz w:val="16"/>
                <w:szCs w:val="16"/>
                <w:lang w:eastAsia="ru-RU" w:bidi="ru-RU"/>
              </w:rPr>
            </w:pPr>
          </w:p>
        </w:tc>
      </w:tr>
      <w:tr w:rsidR="00285274" w:rsidRPr="00285274" w14:paraId="6BD5A8B1" w14:textId="77777777" w:rsidTr="00465C14">
        <w:trPr>
          <w:trHeight w:val="126"/>
        </w:trPr>
        <w:tc>
          <w:tcPr>
            <w:tcW w:w="9961" w:type="dxa"/>
            <w:tcBorders>
              <w:left w:val="nil"/>
              <w:bottom w:val="single" w:sz="4" w:space="0" w:color="auto"/>
              <w:right w:val="nil"/>
            </w:tcBorders>
          </w:tcPr>
          <w:p w14:paraId="7B970632" w14:textId="77777777" w:rsidR="00285274" w:rsidRPr="00285274" w:rsidRDefault="00285274" w:rsidP="00285274">
            <w:pPr>
              <w:widowControl w:val="0"/>
              <w:autoSpaceDE w:val="0"/>
              <w:autoSpaceDN w:val="0"/>
              <w:spacing w:after="0" w:line="240" w:lineRule="auto"/>
              <w:jc w:val="right"/>
              <w:rPr>
                <w:rFonts w:ascii="Times New Roman" w:eastAsia="Times New Roman" w:hAnsi="Times New Roman" w:cs="Times New Roman"/>
                <w:color w:val="000000"/>
                <w:sz w:val="16"/>
                <w:szCs w:val="16"/>
                <w:lang w:eastAsia="ru-RU" w:bidi="ru-RU"/>
              </w:rPr>
            </w:pPr>
          </w:p>
        </w:tc>
      </w:tr>
      <w:tr w:rsidR="00285274" w:rsidRPr="00285274" w14:paraId="1587C3DB" w14:textId="77777777" w:rsidTr="00465C14">
        <w:trPr>
          <w:trHeight w:val="135"/>
        </w:trPr>
        <w:tc>
          <w:tcPr>
            <w:tcW w:w="9961" w:type="dxa"/>
            <w:tcBorders>
              <w:left w:val="nil"/>
              <w:bottom w:val="nil"/>
              <w:right w:val="nil"/>
            </w:tcBorders>
          </w:tcPr>
          <w:p w14:paraId="7EB58A4E" w14:textId="77777777" w:rsidR="00285274" w:rsidRPr="00285274" w:rsidRDefault="00285274" w:rsidP="00285274">
            <w:pPr>
              <w:widowControl w:val="0"/>
              <w:autoSpaceDE w:val="0"/>
              <w:autoSpaceDN w:val="0"/>
              <w:spacing w:after="0" w:line="240" w:lineRule="auto"/>
              <w:jc w:val="center"/>
              <w:rPr>
                <w:rFonts w:ascii="Times New Roman" w:eastAsia="Times New Roman" w:hAnsi="Times New Roman" w:cs="Times New Roman"/>
                <w:color w:val="000000"/>
                <w:sz w:val="16"/>
                <w:szCs w:val="16"/>
                <w:lang w:eastAsia="ru-RU" w:bidi="ru-RU"/>
              </w:rPr>
            </w:pPr>
            <w:r w:rsidRPr="00285274">
              <w:rPr>
                <w:rFonts w:ascii="Times New Roman" w:eastAsia="Times New Roman" w:hAnsi="Times New Roman" w:cs="Times New Roman"/>
                <w:color w:val="000000"/>
                <w:sz w:val="16"/>
                <w:szCs w:val="16"/>
                <w:lang w:eastAsia="ru-RU" w:bidi="ru-RU"/>
              </w:rPr>
              <w:t>(наименование уполномоченного органа местного самоуправления)</w:t>
            </w:r>
          </w:p>
        </w:tc>
      </w:tr>
    </w:tbl>
    <w:tbl>
      <w:tblPr>
        <w:tblpPr w:leftFromText="180" w:rightFromText="180" w:vertAnchor="text" w:horzAnchor="margin" w:tblpX="250"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285274" w:rsidRPr="00285274" w14:paraId="5CF88A86" w14:textId="77777777" w:rsidTr="00465C14">
        <w:trPr>
          <w:trHeight w:val="80"/>
        </w:trPr>
        <w:tc>
          <w:tcPr>
            <w:tcW w:w="10031" w:type="dxa"/>
            <w:gridSpan w:val="4"/>
            <w:tcBorders>
              <w:top w:val="nil"/>
              <w:left w:val="nil"/>
              <w:right w:val="nil"/>
            </w:tcBorders>
          </w:tcPr>
          <w:p w14:paraId="1471633B" w14:textId="77777777" w:rsidR="00285274" w:rsidRPr="00285274" w:rsidRDefault="00285274" w:rsidP="00465C14">
            <w:pPr>
              <w:widowControl w:val="0"/>
              <w:spacing w:after="0" w:line="240" w:lineRule="auto"/>
              <w:contextualSpacing/>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 Сведения о заявителе</w:t>
            </w:r>
          </w:p>
        </w:tc>
      </w:tr>
      <w:tr w:rsidR="00285274" w:rsidRPr="00285274" w14:paraId="075BDC5C" w14:textId="77777777" w:rsidTr="00465C14">
        <w:trPr>
          <w:trHeight w:val="70"/>
        </w:trPr>
        <w:tc>
          <w:tcPr>
            <w:tcW w:w="1129" w:type="dxa"/>
          </w:tcPr>
          <w:p w14:paraId="45E72A72"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w:t>
            </w:r>
          </w:p>
        </w:tc>
        <w:tc>
          <w:tcPr>
            <w:tcW w:w="3828" w:type="dxa"/>
          </w:tcPr>
          <w:p w14:paraId="5054233E"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5074" w:type="dxa"/>
            <w:gridSpan w:val="2"/>
          </w:tcPr>
          <w:p w14:paraId="46D8D478"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66AD4AB5" w14:textId="77777777" w:rsidTr="00465C14">
        <w:trPr>
          <w:trHeight w:val="70"/>
        </w:trPr>
        <w:tc>
          <w:tcPr>
            <w:tcW w:w="1129" w:type="dxa"/>
          </w:tcPr>
          <w:p w14:paraId="6A2163F3"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1.1.1</w:t>
            </w:r>
          </w:p>
        </w:tc>
        <w:tc>
          <w:tcPr>
            <w:tcW w:w="3828" w:type="dxa"/>
          </w:tcPr>
          <w:p w14:paraId="1E0459C4"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Фамилия, имя, отчество (при наличии)</w:t>
            </w:r>
          </w:p>
        </w:tc>
        <w:tc>
          <w:tcPr>
            <w:tcW w:w="5074" w:type="dxa"/>
            <w:gridSpan w:val="2"/>
          </w:tcPr>
          <w:p w14:paraId="27F46AAE"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4D022D59" w14:textId="77777777" w:rsidTr="00465C14">
        <w:trPr>
          <w:trHeight w:val="70"/>
        </w:trPr>
        <w:tc>
          <w:tcPr>
            <w:tcW w:w="1129" w:type="dxa"/>
          </w:tcPr>
          <w:p w14:paraId="2117F61F"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1.1.2</w:t>
            </w:r>
          </w:p>
        </w:tc>
        <w:tc>
          <w:tcPr>
            <w:tcW w:w="3828" w:type="dxa"/>
          </w:tcPr>
          <w:p w14:paraId="2F49BA1C"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Реквизиты документа, удостоверяющего личность (</w:t>
            </w:r>
            <w:r w:rsidRPr="00285274">
              <w:rPr>
                <w:rFonts w:ascii="Times New Roman" w:eastAsia="Times New Roman" w:hAnsi="Times New Roman" w:cs="Times New Roman"/>
                <w:color w:val="000000"/>
                <w:sz w:val="16"/>
                <w:szCs w:val="16"/>
                <w:lang w:eastAsia="ru-RU" w:bidi="ru-RU"/>
              </w:rPr>
              <w:t>не указываются в </w:t>
            </w:r>
            <w:r w:rsidRPr="00285274">
              <w:rPr>
                <w:rFonts w:ascii="Times New Roman" w:eastAsia="Tahoma" w:hAnsi="Times New Roman" w:cs="Times New Roman"/>
                <w:color w:val="000000"/>
                <w:sz w:val="16"/>
                <w:szCs w:val="16"/>
                <w:lang w:eastAsia="ru-RU" w:bidi="ru-RU"/>
              </w:rPr>
              <w:t>случае, если заявитель является индивидуальным предпринимателем)</w:t>
            </w:r>
          </w:p>
        </w:tc>
        <w:tc>
          <w:tcPr>
            <w:tcW w:w="5074" w:type="dxa"/>
            <w:gridSpan w:val="2"/>
          </w:tcPr>
          <w:p w14:paraId="3A759C83"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5D5637BA" w14:textId="77777777" w:rsidTr="00514790">
        <w:trPr>
          <w:trHeight w:val="237"/>
        </w:trPr>
        <w:tc>
          <w:tcPr>
            <w:tcW w:w="1129" w:type="dxa"/>
          </w:tcPr>
          <w:p w14:paraId="67928E6A"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1.1.3</w:t>
            </w:r>
          </w:p>
        </w:tc>
        <w:tc>
          <w:tcPr>
            <w:tcW w:w="3828" w:type="dxa"/>
          </w:tcPr>
          <w:p w14:paraId="7C6E659A" w14:textId="36231DBC" w:rsidR="00514790" w:rsidRPr="00285274" w:rsidRDefault="00285274" w:rsidP="00514790">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Основной государственный регистрационный номер индивидуального предпринимателя</w:t>
            </w:r>
            <w:r w:rsidRPr="00285274">
              <w:rPr>
                <w:rFonts w:ascii="Times New Roman" w:eastAsia="Times New Roman" w:hAnsi="Times New Roman" w:cs="Times New Roman"/>
                <w:color w:val="000000"/>
                <w:sz w:val="16"/>
                <w:szCs w:val="16"/>
                <w:lang w:eastAsia="ru-RU" w:bidi="ru-RU"/>
              </w:rPr>
              <w:t xml:space="preserve">, </w:t>
            </w:r>
            <w:r w:rsidRPr="00285274">
              <w:rPr>
                <w:rFonts w:ascii="Times New Roman" w:eastAsia="Tahoma" w:hAnsi="Times New Roman" w:cs="Times New Roman"/>
                <w:color w:val="000000"/>
                <w:sz w:val="16"/>
                <w:szCs w:val="16"/>
                <w:lang w:eastAsia="ru-RU" w:bidi="ru-RU"/>
              </w:rPr>
              <w:t>в случае если заявитель является индивидуальным предпринимателем</w:t>
            </w:r>
          </w:p>
        </w:tc>
        <w:tc>
          <w:tcPr>
            <w:tcW w:w="5074" w:type="dxa"/>
            <w:gridSpan w:val="2"/>
          </w:tcPr>
          <w:p w14:paraId="323CB0C5"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40342200" w14:textId="77777777" w:rsidTr="00514790">
        <w:trPr>
          <w:trHeight w:val="70"/>
        </w:trPr>
        <w:tc>
          <w:tcPr>
            <w:tcW w:w="1129" w:type="dxa"/>
          </w:tcPr>
          <w:p w14:paraId="4FA4C352"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w:t>
            </w:r>
          </w:p>
        </w:tc>
        <w:tc>
          <w:tcPr>
            <w:tcW w:w="3828" w:type="dxa"/>
          </w:tcPr>
          <w:p w14:paraId="7EE5F814"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5074" w:type="dxa"/>
            <w:gridSpan w:val="2"/>
          </w:tcPr>
          <w:p w14:paraId="576B088E"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14CECCB8" w14:textId="77777777" w:rsidTr="00465C14">
        <w:trPr>
          <w:trHeight w:val="70"/>
        </w:trPr>
        <w:tc>
          <w:tcPr>
            <w:tcW w:w="1129" w:type="dxa"/>
          </w:tcPr>
          <w:p w14:paraId="2B0941DA"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1.2.1</w:t>
            </w:r>
          </w:p>
        </w:tc>
        <w:tc>
          <w:tcPr>
            <w:tcW w:w="3828" w:type="dxa"/>
          </w:tcPr>
          <w:p w14:paraId="1D301899"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Полное наименование</w:t>
            </w:r>
          </w:p>
        </w:tc>
        <w:tc>
          <w:tcPr>
            <w:tcW w:w="5074" w:type="dxa"/>
            <w:gridSpan w:val="2"/>
          </w:tcPr>
          <w:p w14:paraId="592C553C"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67A417A9" w14:textId="77777777" w:rsidTr="00465C14">
        <w:trPr>
          <w:trHeight w:val="70"/>
        </w:trPr>
        <w:tc>
          <w:tcPr>
            <w:tcW w:w="1129" w:type="dxa"/>
          </w:tcPr>
          <w:p w14:paraId="5C90743A"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1.2.2</w:t>
            </w:r>
          </w:p>
        </w:tc>
        <w:tc>
          <w:tcPr>
            <w:tcW w:w="3828" w:type="dxa"/>
          </w:tcPr>
          <w:p w14:paraId="2CC7B68E"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Основной государственный регистрационный номер</w:t>
            </w:r>
          </w:p>
        </w:tc>
        <w:tc>
          <w:tcPr>
            <w:tcW w:w="5074" w:type="dxa"/>
            <w:gridSpan w:val="2"/>
          </w:tcPr>
          <w:p w14:paraId="04B32521"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5EC1FCC1" w14:textId="77777777" w:rsidTr="00465C14">
        <w:trPr>
          <w:trHeight w:val="70"/>
        </w:trPr>
        <w:tc>
          <w:tcPr>
            <w:tcW w:w="1129" w:type="dxa"/>
            <w:tcBorders>
              <w:bottom w:val="single" w:sz="4" w:space="0" w:color="auto"/>
            </w:tcBorders>
          </w:tcPr>
          <w:p w14:paraId="1D2CA2D6"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lastRenderedPageBreak/>
              <w:t>1.2.3</w:t>
            </w:r>
          </w:p>
        </w:tc>
        <w:tc>
          <w:tcPr>
            <w:tcW w:w="3828" w:type="dxa"/>
            <w:tcBorders>
              <w:bottom w:val="single" w:sz="4" w:space="0" w:color="auto"/>
            </w:tcBorders>
          </w:tcPr>
          <w:p w14:paraId="546FA98F"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14:paraId="5AC8A72B"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4E38EC56" w14:textId="77777777" w:rsidTr="00465C14">
        <w:trPr>
          <w:trHeight w:val="70"/>
        </w:trPr>
        <w:tc>
          <w:tcPr>
            <w:tcW w:w="10031" w:type="dxa"/>
            <w:gridSpan w:val="4"/>
            <w:tcBorders>
              <w:left w:val="nil"/>
              <w:right w:val="nil"/>
            </w:tcBorders>
            <w:vAlign w:val="center"/>
          </w:tcPr>
          <w:p w14:paraId="530A53AD" w14:textId="77777777" w:rsidR="00285274" w:rsidRPr="00285274" w:rsidRDefault="00285274" w:rsidP="00465C14">
            <w:pPr>
              <w:widowControl w:val="0"/>
              <w:spacing w:after="0" w:line="240" w:lineRule="auto"/>
              <w:contextualSpacing/>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2. Сведения о выданном </w:t>
            </w:r>
            <w:r w:rsidRPr="00285274">
              <w:rPr>
                <w:rFonts w:ascii="Times New Roman" w:eastAsia="Tahoma" w:hAnsi="Times New Roman" w:cs="Times New Roman"/>
                <w:bCs/>
                <w:color w:val="000000"/>
                <w:sz w:val="16"/>
                <w:szCs w:val="16"/>
                <w:lang w:eastAsia="ru-RU" w:bidi="ru-RU"/>
              </w:rPr>
              <w:t>решении о предоставлении муниципальной услуги</w:t>
            </w:r>
          </w:p>
        </w:tc>
      </w:tr>
      <w:tr w:rsidR="00285274" w:rsidRPr="00285274" w14:paraId="2B52F685" w14:textId="77777777" w:rsidTr="00465C14">
        <w:trPr>
          <w:trHeight w:val="70"/>
        </w:trPr>
        <w:tc>
          <w:tcPr>
            <w:tcW w:w="1129" w:type="dxa"/>
            <w:tcBorders>
              <w:top w:val="single" w:sz="4" w:space="0" w:color="auto"/>
              <w:bottom w:val="single" w:sz="4" w:space="0" w:color="auto"/>
            </w:tcBorders>
          </w:tcPr>
          <w:p w14:paraId="78CF8CEF" w14:textId="77777777" w:rsidR="00285274" w:rsidRPr="00285274" w:rsidRDefault="00285274" w:rsidP="00465C1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w:t>
            </w:r>
          </w:p>
        </w:tc>
        <w:tc>
          <w:tcPr>
            <w:tcW w:w="3828" w:type="dxa"/>
            <w:tcBorders>
              <w:top w:val="single" w:sz="4" w:space="0" w:color="auto"/>
              <w:bottom w:val="single" w:sz="4" w:space="0" w:color="auto"/>
            </w:tcBorders>
          </w:tcPr>
          <w:p w14:paraId="4D5EAA07"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Орган, выдавший  </w:t>
            </w:r>
            <w:r w:rsidRPr="00285274">
              <w:rPr>
                <w:rFonts w:ascii="Times New Roman" w:eastAsia="Tahoma" w:hAnsi="Times New Roman" w:cs="Times New Roman"/>
                <w:bCs/>
                <w:color w:val="000000"/>
                <w:sz w:val="16"/>
                <w:szCs w:val="16"/>
                <w:lang w:eastAsia="ru-RU"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14:paraId="43ADBC76"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Номер документа</w:t>
            </w:r>
          </w:p>
        </w:tc>
        <w:tc>
          <w:tcPr>
            <w:tcW w:w="2660" w:type="dxa"/>
            <w:tcBorders>
              <w:top w:val="single" w:sz="4" w:space="0" w:color="auto"/>
              <w:bottom w:val="single" w:sz="4" w:space="0" w:color="auto"/>
            </w:tcBorders>
          </w:tcPr>
          <w:p w14:paraId="7B23E69C"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Дата документа</w:t>
            </w:r>
          </w:p>
        </w:tc>
      </w:tr>
      <w:tr w:rsidR="00285274" w:rsidRPr="00285274" w14:paraId="7C2F1A34" w14:textId="77777777" w:rsidTr="00465C14">
        <w:trPr>
          <w:trHeight w:val="70"/>
        </w:trPr>
        <w:tc>
          <w:tcPr>
            <w:tcW w:w="1129" w:type="dxa"/>
            <w:tcBorders>
              <w:bottom w:val="single" w:sz="4" w:space="0" w:color="auto"/>
            </w:tcBorders>
          </w:tcPr>
          <w:p w14:paraId="28C80BEF" w14:textId="77777777" w:rsidR="00285274" w:rsidRPr="00285274" w:rsidRDefault="00285274" w:rsidP="00465C14">
            <w:pPr>
              <w:widowControl w:val="0"/>
              <w:spacing w:after="0" w:line="240" w:lineRule="auto"/>
              <w:jc w:val="both"/>
              <w:rPr>
                <w:rFonts w:ascii="Times New Roman" w:eastAsia="Tahoma" w:hAnsi="Times New Roman" w:cs="Times New Roman"/>
                <w:color w:val="000000"/>
                <w:sz w:val="16"/>
                <w:szCs w:val="16"/>
                <w:lang w:eastAsia="ru-RU" w:bidi="ru-RU"/>
              </w:rPr>
            </w:pPr>
          </w:p>
        </w:tc>
        <w:tc>
          <w:tcPr>
            <w:tcW w:w="3828" w:type="dxa"/>
            <w:tcBorders>
              <w:bottom w:val="single" w:sz="4" w:space="0" w:color="auto"/>
            </w:tcBorders>
          </w:tcPr>
          <w:p w14:paraId="1D7E8B78"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c>
          <w:tcPr>
            <w:tcW w:w="2414" w:type="dxa"/>
            <w:tcBorders>
              <w:bottom w:val="single" w:sz="4" w:space="0" w:color="auto"/>
            </w:tcBorders>
          </w:tcPr>
          <w:p w14:paraId="1AB9448D"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c>
          <w:tcPr>
            <w:tcW w:w="2660" w:type="dxa"/>
            <w:tcBorders>
              <w:bottom w:val="single" w:sz="4" w:space="0" w:color="auto"/>
            </w:tcBorders>
          </w:tcPr>
          <w:p w14:paraId="5087936A" w14:textId="77777777" w:rsidR="00285274" w:rsidRPr="00285274" w:rsidRDefault="00285274" w:rsidP="00465C14">
            <w:pPr>
              <w:widowControl w:val="0"/>
              <w:spacing w:after="0" w:line="240" w:lineRule="auto"/>
              <w:rPr>
                <w:rFonts w:ascii="Times New Roman" w:eastAsia="Tahoma" w:hAnsi="Times New Roman" w:cs="Times New Roman"/>
                <w:color w:val="000000"/>
                <w:sz w:val="16"/>
                <w:szCs w:val="16"/>
                <w:lang w:eastAsia="ru-RU" w:bidi="ru-RU"/>
              </w:rPr>
            </w:pPr>
          </w:p>
        </w:tc>
      </w:tr>
    </w:tbl>
    <w:p w14:paraId="6FDE5003" w14:textId="77777777" w:rsidR="00465C14" w:rsidRDefault="00465C14" w:rsidP="00465C14">
      <w:pPr>
        <w:widowControl w:val="0"/>
        <w:spacing w:after="0" w:line="240" w:lineRule="auto"/>
        <w:rPr>
          <w:rFonts w:ascii="Times New Roman" w:eastAsia="Tahoma" w:hAnsi="Times New Roman" w:cs="Times New Roman"/>
          <w:color w:val="000000"/>
          <w:lang w:eastAsia="ru-RU" w:bidi="ru-RU"/>
        </w:rPr>
      </w:pPr>
    </w:p>
    <w:p w14:paraId="1361F4BD" w14:textId="77777777" w:rsidR="00465C14" w:rsidRDefault="00465C14" w:rsidP="00465C14">
      <w:pPr>
        <w:widowControl w:val="0"/>
        <w:spacing w:after="0" w:line="240" w:lineRule="auto"/>
        <w:rPr>
          <w:rFonts w:ascii="Times New Roman" w:eastAsia="Tahoma" w:hAnsi="Times New Roman" w:cs="Times New Roman"/>
          <w:color w:val="000000"/>
          <w:lang w:eastAsia="ru-RU" w:bidi="ru-RU"/>
        </w:rPr>
      </w:pPr>
    </w:p>
    <w:p w14:paraId="274E16D8" w14:textId="77777777" w:rsidR="00465C14" w:rsidRDefault="00465C14" w:rsidP="00465C14">
      <w:pPr>
        <w:widowControl w:val="0"/>
        <w:spacing w:after="0" w:line="240" w:lineRule="auto"/>
        <w:rPr>
          <w:rFonts w:ascii="Times New Roman" w:eastAsia="Tahoma" w:hAnsi="Times New Roman" w:cs="Times New Roman"/>
          <w:color w:val="000000"/>
          <w:lang w:eastAsia="ru-RU" w:bidi="ru-RU"/>
        </w:rPr>
      </w:pPr>
    </w:p>
    <w:p w14:paraId="1841A17A" w14:textId="77777777" w:rsidR="00465C14" w:rsidRDefault="00465C14" w:rsidP="00465C14">
      <w:pPr>
        <w:widowControl w:val="0"/>
        <w:spacing w:after="0" w:line="240" w:lineRule="auto"/>
        <w:rPr>
          <w:rFonts w:ascii="Times New Roman" w:eastAsia="Tahoma" w:hAnsi="Times New Roman" w:cs="Times New Roman"/>
          <w:color w:val="000000"/>
          <w:lang w:eastAsia="ru-RU" w:bidi="ru-RU"/>
        </w:rPr>
      </w:pPr>
    </w:p>
    <w:p w14:paraId="0B84201B" w14:textId="77777777" w:rsidR="00465C14" w:rsidRDefault="00465C14" w:rsidP="00465C14">
      <w:pPr>
        <w:widowControl w:val="0"/>
        <w:spacing w:after="0" w:line="240" w:lineRule="auto"/>
        <w:rPr>
          <w:rFonts w:ascii="Times New Roman" w:eastAsia="Tahoma" w:hAnsi="Times New Roman" w:cs="Times New Roman"/>
          <w:color w:val="000000"/>
          <w:lang w:eastAsia="ru-RU" w:bidi="ru-RU"/>
        </w:rPr>
      </w:pPr>
    </w:p>
    <w:p w14:paraId="360D2EC8" w14:textId="4EE41AA7" w:rsidR="00285274" w:rsidRPr="00285274" w:rsidRDefault="00285274" w:rsidP="00465C14">
      <w:pPr>
        <w:widowControl w:val="0"/>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Прошу выдать дубликат </w:t>
      </w:r>
      <w:r w:rsidRPr="00285274">
        <w:rPr>
          <w:rFonts w:ascii="Times New Roman" w:eastAsia="Tahoma" w:hAnsi="Times New Roman" w:cs="Times New Roman"/>
          <w:bCs/>
          <w:color w:val="000000"/>
          <w:lang w:eastAsia="ru-RU" w:bidi="ru-RU"/>
        </w:rPr>
        <w:t>решения о предоставлении муниципальной услуги</w:t>
      </w:r>
      <w:r w:rsidRPr="00285274">
        <w:rPr>
          <w:rFonts w:ascii="Times New Roman" w:eastAsia="Tahoma" w:hAnsi="Times New Roman" w:cs="Times New Roman"/>
          <w:color w:val="000000"/>
          <w:lang w:eastAsia="ru-RU" w:bidi="ru-RU"/>
        </w:rPr>
        <w:t xml:space="preserve">. </w:t>
      </w:r>
    </w:p>
    <w:p w14:paraId="32C88C18" w14:textId="77777777" w:rsidR="00285274" w:rsidRPr="00285274" w:rsidRDefault="00285274" w:rsidP="00285274">
      <w:pPr>
        <w:widowControl w:val="0"/>
        <w:spacing w:after="0" w:line="240" w:lineRule="auto"/>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Приложение: __________________________________________________________</w:t>
      </w:r>
    </w:p>
    <w:p w14:paraId="52B33B9A" w14:textId="77777777" w:rsidR="00285274" w:rsidRPr="00285274" w:rsidRDefault="00285274" w:rsidP="00285274">
      <w:pPr>
        <w:widowControl w:val="0"/>
        <w:spacing w:after="0" w:line="240" w:lineRule="auto"/>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Номер телефона и адрес электронной почты для связи: ______________________</w:t>
      </w:r>
    </w:p>
    <w:p w14:paraId="41025657" w14:textId="77777777" w:rsidR="00285274" w:rsidRPr="00285274" w:rsidRDefault="00285274" w:rsidP="00285274">
      <w:pPr>
        <w:widowControl w:val="0"/>
        <w:tabs>
          <w:tab w:val="left" w:pos="1968"/>
        </w:tabs>
        <w:spacing w:after="0" w:line="240" w:lineRule="auto"/>
        <w:rPr>
          <w:rFonts w:ascii="Times New Roman" w:eastAsia="Times New Roman" w:hAnsi="Times New Roman" w:cs="Times New Roman"/>
          <w:color w:val="000000"/>
          <w:lang w:eastAsia="ru-RU" w:bidi="ru-RU"/>
        </w:rPr>
      </w:pPr>
      <w:r w:rsidRPr="00285274">
        <w:rPr>
          <w:rFonts w:ascii="Times New Roman" w:eastAsia="Times New Roman" w:hAnsi="Times New Roman" w:cs="Times New Roman"/>
          <w:color w:val="000000"/>
          <w:lang w:eastAsia="ru-RU" w:bidi="ru-RU"/>
        </w:rPr>
        <w:t>Результат рассмотрения настоящего заявления прошу:</w:t>
      </w:r>
    </w:p>
    <w:tbl>
      <w:tblPr>
        <w:tblpPr w:leftFromText="180" w:rightFromText="180" w:vertAnchor="text" w:tblpX="10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285274" w:rsidRPr="00285274" w14:paraId="3DBE2217" w14:textId="77777777" w:rsidTr="00FF2CE1">
        <w:tc>
          <w:tcPr>
            <w:tcW w:w="8922" w:type="dxa"/>
            <w:gridSpan w:val="5"/>
            <w:shd w:val="clear" w:color="auto" w:fill="auto"/>
          </w:tcPr>
          <w:p w14:paraId="11B727D1" w14:textId="77777777" w:rsidR="00285274" w:rsidRPr="00285274" w:rsidRDefault="00285274" w:rsidP="00FF2CE1">
            <w:pPr>
              <w:widowControl w:val="0"/>
              <w:autoSpaceDE w:val="0"/>
              <w:autoSpaceDN w:val="0"/>
              <w:spacing w:after="0" w:line="240" w:lineRule="auto"/>
              <w:rPr>
                <w:rFonts w:ascii="Times New Roman" w:eastAsia="Times New Roman" w:hAnsi="Times New Roman" w:cs="Times New Roman"/>
                <w:i/>
                <w:color w:val="000000"/>
                <w:sz w:val="16"/>
                <w:szCs w:val="16"/>
                <w:lang w:eastAsia="ru-RU" w:bidi="ru-RU"/>
              </w:rPr>
            </w:pPr>
            <w:r w:rsidRPr="00285274">
              <w:rPr>
                <w:rFonts w:ascii="Times New Roman" w:eastAsia="Tahoma" w:hAnsi="Times New Roman" w:cs="Times New Roman"/>
                <w:color w:val="000000"/>
                <w:sz w:val="16"/>
                <w:szCs w:val="1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14:paraId="3A7F3918" w14:textId="77777777" w:rsidR="00285274" w:rsidRPr="00285274" w:rsidRDefault="00285274" w:rsidP="00FF2CE1">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285274" w:rsidRPr="00285274" w14:paraId="77E5DA97" w14:textId="77777777" w:rsidTr="00FF2CE1">
        <w:tc>
          <w:tcPr>
            <w:tcW w:w="8922" w:type="dxa"/>
            <w:gridSpan w:val="5"/>
            <w:shd w:val="clear" w:color="auto" w:fill="auto"/>
          </w:tcPr>
          <w:p w14:paraId="422E9410" w14:textId="77777777" w:rsidR="00285274" w:rsidRPr="00285274" w:rsidRDefault="00285274" w:rsidP="00FF2CE1">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выдать</w:t>
            </w:r>
            <w:r w:rsidRPr="00285274">
              <w:rPr>
                <w:rFonts w:ascii="Times New Roman" w:eastAsia="Tahoma" w:hAnsi="Times New Roman" w:cs="Times New Roman"/>
                <w:bCs/>
                <w:color w:val="000000"/>
                <w:sz w:val="16"/>
                <w:szCs w:val="16"/>
                <w:lang w:eastAsia="ru-RU" w:bidi="ru-RU"/>
              </w:rPr>
              <w:t xml:space="preserve"> на бумажном носителе</w:t>
            </w:r>
            <w:r w:rsidRPr="00285274">
              <w:rPr>
                <w:rFonts w:ascii="Times New Roman" w:eastAsia="Tahoma" w:hAnsi="Times New Roman" w:cs="Times New Roman"/>
                <w:color w:val="000000"/>
                <w:sz w:val="16"/>
                <w:szCs w:val="16"/>
                <w:lang w:eastAsia="ru-RU" w:bidi="ru-RU"/>
              </w:rPr>
              <w:t xml:space="preserve"> при личном обращении </w:t>
            </w:r>
            <w:r w:rsidRPr="00285274">
              <w:rPr>
                <w:rFonts w:ascii="Times New Roman" w:eastAsia="Tahoma" w:hAnsi="Times New Roman" w:cs="Times New Roman"/>
                <w:bCs/>
                <w:color w:val="000000"/>
                <w:sz w:val="16"/>
                <w:szCs w:val="16"/>
                <w:lang w:eastAsia="ru-RU"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285274">
              <w:rPr>
                <w:rFonts w:ascii="Times New Roman" w:eastAsia="Tahoma" w:hAnsi="Times New Roman" w:cs="Times New Roman"/>
                <w:color w:val="000000"/>
                <w:sz w:val="16"/>
                <w:szCs w:val="16"/>
                <w:lang w:eastAsia="ru-RU" w:bidi="ru-RU"/>
              </w:rPr>
              <w:t xml:space="preserve"> расположенный по </w:t>
            </w:r>
            <w:proofErr w:type="gramStart"/>
            <w:r w:rsidRPr="00285274">
              <w:rPr>
                <w:rFonts w:ascii="Times New Roman" w:eastAsia="Tahoma" w:hAnsi="Times New Roman" w:cs="Times New Roman"/>
                <w:color w:val="000000"/>
                <w:sz w:val="16"/>
                <w:szCs w:val="16"/>
                <w:lang w:eastAsia="ru-RU" w:bidi="ru-RU"/>
              </w:rPr>
              <w:t>адресу:_</w:t>
            </w:r>
            <w:proofErr w:type="gramEnd"/>
            <w:r w:rsidRPr="00285274">
              <w:rPr>
                <w:rFonts w:ascii="Times New Roman" w:eastAsia="Tahoma" w:hAnsi="Times New Roman" w:cs="Times New Roman"/>
                <w:color w:val="000000"/>
                <w:sz w:val="16"/>
                <w:szCs w:val="16"/>
                <w:lang w:eastAsia="ru-RU" w:bidi="ru-RU"/>
              </w:rPr>
              <w:t>__________________________________</w:t>
            </w:r>
          </w:p>
        </w:tc>
        <w:tc>
          <w:tcPr>
            <w:tcW w:w="1109" w:type="dxa"/>
            <w:shd w:val="clear" w:color="auto" w:fill="auto"/>
          </w:tcPr>
          <w:p w14:paraId="0FF2FD23" w14:textId="77777777" w:rsidR="00285274" w:rsidRPr="00285274" w:rsidRDefault="00285274" w:rsidP="00FF2CE1">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285274" w:rsidRPr="00285274" w14:paraId="1BEF09AE" w14:textId="77777777" w:rsidTr="00FF2CE1">
        <w:tc>
          <w:tcPr>
            <w:tcW w:w="8922" w:type="dxa"/>
            <w:gridSpan w:val="5"/>
            <w:shd w:val="clear" w:color="auto" w:fill="auto"/>
          </w:tcPr>
          <w:p w14:paraId="47FFB982" w14:textId="77777777" w:rsidR="00285274" w:rsidRPr="00285274" w:rsidRDefault="00285274" w:rsidP="00FF2CE1">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направить </w:t>
            </w:r>
            <w:r w:rsidRPr="00285274">
              <w:rPr>
                <w:rFonts w:ascii="Times New Roman" w:eastAsia="Tahoma" w:hAnsi="Times New Roman" w:cs="Times New Roman"/>
                <w:bCs/>
                <w:color w:val="000000"/>
                <w:sz w:val="16"/>
                <w:szCs w:val="16"/>
                <w:lang w:eastAsia="ru-RU" w:bidi="ru-RU"/>
              </w:rPr>
              <w:t>на бумажном носителе</w:t>
            </w:r>
            <w:r w:rsidRPr="00285274">
              <w:rPr>
                <w:rFonts w:ascii="Times New Roman" w:eastAsia="Tahoma" w:hAnsi="Times New Roman" w:cs="Times New Roman"/>
                <w:color w:val="000000"/>
                <w:sz w:val="16"/>
                <w:szCs w:val="16"/>
                <w:lang w:eastAsia="ru-RU" w:bidi="ru-RU"/>
              </w:rPr>
              <w:t xml:space="preserve"> на почтовый адрес: _______________________________</w:t>
            </w:r>
          </w:p>
        </w:tc>
        <w:tc>
          <w:tcPr>
            <w:tcW w:w="1109" w:type="dxa"/>
            <w:shd w:val="clear" w:color="auto" w:fill="auto"/>
          </w:tcPr>
          <w:p w14:paraId="387C845F" w14:textId="77777777" w:rsidR="00285274" w:rsidRPr="00285274" w:rsidRDefault="00285274" w:rsidP="00FF2CE1">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285274" w:rsidRPr="00285274" w14:paraId="446DED88" w14:textId="77777777" w:rsidTr="00FF2CE1">
        <w:tc>
          <w:tcPr>
            <w:tcW w:w="8922" w:type="dxa"/>
            <w:gridSpan w:val="5"/>
            <w:shd w:val="clear" w:color="auto" w:fill="auto"/>
          </w:tcPr>
          <w:p w14:paraId="3C531188" w14:textId="77777777" w:rsidR="00285274" w:rsidRPr="00285274" w:rsidRDefault="00285274" w:rsidP="00FF2CE1">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направить в электронном виде на электронный адрес</w:t>
            </w:r>
          </w:p>
        </w:tc>
        <w:tc>
          <w:tcPr>
            <w:tcW w:w="1109" w:type="dxa"/>
            <w:shd w:val="clear" w:color="auto" w:fill="auto"/>
          </w:tcPr>
          <w:p w14:paraId="59D46685" w14:textId="77777777" w:rsidR="00285274" w:rsidRPr="00285274" w:rsidRDefault="00285274" w:rsidP="00FF2CE1">
            <w:pPr>
              <w:widowControl w:val="0"/>
              <w:autoSpaceDE w:val="0"/>
              <w:autoSpaceDN w:val="0"/>
              <w:spacing w:after="0" w:line="240" w:lineRule="auto"/>
              <w:rPr>
                <w:rFonts w:ascii="Times New Roman" w:eastAsia="Times New Roman" w:hAnsi="Times New Roman" w:cs="Times New Roman"/>
                <w:color w:val="000000"/>
                <w:sz w:val="16"/>
                <w:szCs w:val="16"/>
                <w:lang w:eastAsia="ru-RU" w:bidi="ru-RU"/>
              </w:rPr>
            </w:pPr>
          </w:p>
        </w:tc>
      </w:tr>
      <w:tr w:rsidR="00285274" w:rsidRPr="00285274" w14:paraId="1CD6482B" w14:textId="77777777" w:rsidTr="00FF2CE1">
        <w:tc>
          <w:tcPr>
            <w:tcW w:w="10031" w:type="dxa"/>
            <w:gridSpan w:val="6"/>
            <w:shd w:val="clear" w:color="auto" w:fill="auto"/>
          </w:tcPr>
          <w:p w14:paraId="483E65DA" w14:textId="77777777" w:rsidR="00285274" w:rsidRPr="00285274" w:rsidRDefault="00285274" w:rsidP="00FF2CE1">
            <w:pPr>
              <w:widowControl w:val="0"/>
              <w:autoSpaceDE w:val="0"/>
              <w:autoSpaceDN w:val="0"/>
              <w:spacing w:after="0" w:line="240" w:lineRule="auto"/>
              <w:jc w:val="center"/>
              <w:rPr>
                <w:rFonts w:ascii="Times New Roman" w:eastAsia="Times New Roman" w:hAnsi="Times New Roman" w:cs="Times New Roman"/>
                <w:i/>
                <w:color w:val="000000"/>
                <w:sz w:val="16"/>
                <w:szCs w:val="16"/>
                <w:lang w:eastAsia="ru-RU" w:bidi="ru-RU"/>
              </w:rPr>
            </w:pPr>
            <w:r w:rsidRPr="00285274">
              <w:rPr>
                <w:rFonts w:ascii="Times New Roman" w:eastAsia="Times New Roman" w:hAnsi="Times New Roman" w:cs="Times New Roman"/>
                <w:i/>
                <w:color w:val="000000"/>
                <w:sz w:val="16"/>
                <w:szCs w:val="16"/>
                <w:lang w:eastAsia="ru-RU" w:bidi="ru-RU"/>
              </w:rPr>
              <w:t>Указывается один из перечисленных способов</w:t>
            </w:r>
          </w:p>
        </w:tc>
      </w:tr>
      <w:tr w:rsidR="00285274" w:rsidRPr="00285274" w14:paraId="20F04481" w14:textId="77777777" w:rsidTr="00FF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
        </w:trPr>
        <w:tc>
          <w:tcPr>
            <w:tcW w:w="3117" w:type="dxa"/>
            <w:tcBorders>
              <w:top w:val="nil"/>
              <w:left w:val="nil"/>
              <w:right w:val="nil"/>
            </w:tcBorders>
            <w:vAlign w:val="bottom"/>
          </w:tcPr>
          <w:p w14:paraId="639B69A5" w14:textId="77777777" w:rsidR="00285274" w:rsidRPr="00285274" w:rsidRDefault="00285274" w:rsidP="00FF2CE1">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5C30B87B" w14:textId="77777777" w:rsidR="00285274" w:rsidRPr="00285274" w:rsidRDefault="00285274" w:rsidP="00FF2CE1">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single" w:sz="4" w:space="0" w:color="auto"/>
              <w:right w:val="nil"/>
            </w:tcBorders>
            <w:vAlign w:val="bottom"/>
          </w:tcPr>
          <w:p w14:paraId="542222D8" w14:textId="77777777" w:rsidR="00285274" w:rsidRPr="00285274" w:rsidRDefault="00285274" w:rsidP="00FF2CE1">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vAlign w:val="bottom"/>
          </w:tcPr>
          <w:p w14:paraId="3C9FA258" w14:textId="77777777" w:rsidR="00285274" w:rsidRPr="00285274" w:rsidRDefault="00285274" w:rsidP="00FF2CE1">
            <w:pPr>
              <w:widowControl w:val="0"/>
              <w:spacing w:after="0" w:line="240" w:lineRule="auto"/>
              <w:rPr>
                <w:rFonts w:ascii="Times New Roman" w:eastAsia="Times New Roman" w:hAnsi="Times New Roman" w:cs="Times New Roman"/>
                <w:color w:val="000000"/>
                <w:sz w:val="16"/>
                <w:szCs w:val="16"/>
                <w:lang w:eastAsia="ru-RU" w:bidi="ru-RU"/>
              </w:rPr>
            </w:pPr>
          </w:p>
        </w:tc>
        <w:tc>
          <w:tcPr>
            <w:tcW w:w="4080" w:type="dxa"/>
            <w:gridSpan w:val="2"/>
            <w:tcBorders>
              <w:top w:val="nil"/>
              <w:left w:val="nil"/>
              <w:bottom w:val="single" w:sz="4" w:space="0" w:color="auto"/>
              <w:right w:val="nil"/>
            </w:tcBorders>
            <w:vAlign w:val="bottom"/>
          </w:tcPr>
          <w:p w14:paraId="5323D6B2" w14:textId="77777777" w:rsidR="00285274" w:rsidRPr="00285274" w:rsidRDefault="00285274" w:rsidP="00FF2CE1">
            <w:pPr>
              <w:widowControl w:val="0"/>
              <w:spacing w:after="0" w:line="240" w:lineRule="auto"/>
              <w:jc w:val="center"/>
              <w:rPr>
                <w:rFonts w:ascii="Times New Roman" w:eastAsia="Times New Roman" w:hAnsi="Times New Roman" w:cs="Times New Roman"/>
                <w:color w:val="000000"/>
                <w:sz w:val="16"/>
                <w:szCs w:val="16"/>
                <w:lang w:eastAsia="ru-RU" w:bidi="ru-RU"/>
              </w:rPr>
            </w:pPr>
          </w:p>
        </w:tc>
      </w:tr>
      <w:tr w:rsidR="00285274" w:rsidRPr="00285274" w14:paraId="7DF788D7" w14:textId="77777777" w:rsidTr="00FF2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3C80DA89" w14:textId="77777777" w:rsidR="00285274" w:rsidRPr="00285274" w:rsidRDefault="00285274" w:rsidP="00FF2CE1">
            <w:pPr>
              <w:widowControl w:val="0"/>
              <w:spacing w:after="0" w:line="240" w:lineRule="auto"/>
              <w:jc w:val="center"/>
              <w:rPr>
                <w:rFonts w:ascii="Times New Roman" w:eastAsia="Times New Roman" w:hAnsi="Times New Roman" w:cs="Times New Roman"/>
                <w:color w:val="000000"/>
                <w:sz w:val="16"/>
                <w:szCs w:val="16"/>
                <w:lang w:eastAsia="ru-RU" w:bidi="ru-RU"/>
              </w:rPr>
            </w:pPr>
          </w:p>
        </w:tc>
        <w:tc>
          <w:tcPr>
            <w:tcW w:w="283" w:type="dxa"/>
            <w:tcBorders>
              <w:top w:val="nil"/>
              <w:left w:val="nil"/>
              <w:bottom w:val="nil"/>
              <w:right w:val="nil"/>
            </w:tcBorders>
          </w:tcPr>
          <w:p w14:paraId="364C9329" w14:textId="77777777" w:rsidR="00285274" w:rsidRPr="00285274" w:rsidRDefault="00285274" w:rsidP="00FF2CE1">
            <w:pPr>
              <w:widowControl w:val="0"/>
              <w:spacing w:after="0" w:line="240" w:lineRule="auto"/>
              <w:rPr>
                <w:rFonts w:ascii="Times New Roman" w:eastAsia="Times New Roman" w:hAnsi="Times New Roman" w:cs="Times New Roman"/>
                <w:color w:val="000000"/>
                <w:sz w:val="16"/>
                <w:szCs w:val="16"/>
                <w:lang w:eastAsia="ru-RU" w:bidi="ru-RU"/>
              </w:rPr>
            </w:pPr>
          </w:p>
        </w:tc>
        <w:tc>
          <w:tcPr>
            <w:tcW w:w="2268" w:type="dxa"/>
            <w:tcBorders>
              <w:top w:val="nil"/>
              <w:left w:val="nil"/>
              <w:bottom w:val="nil"/>
              <w:right w:val="nil"/>
            </w:tcBorders>
          </w:tcPr>
          <w:p w14:paraId="32B65A1F" w14:textId="77777777" w:rsidR="00285274" w:rsidRPr="00285274" w:rsidRDefault="00285274" w:rsidP="00FF2CE1">
            <w:pPr>
              <w:widowControl w:val="0"/>
              <w:spacing w:after="0" w:line="240" w:lineRule="auto"/>
              <w:jc w:val="center"/>
              <w:rPr>
                <w:rFonts w:ascii="Times New Roman" w:eastAsia="Times New Roman" w:hAnsi="Times New Roman" w:cs="Times New Roman"/>
                <w:color w:val="000000"/>
                <w:sz w:val="16"/>
                <w:szCs w:val="16"/>
                <w:lang w:eastAsia="ru-RU" w:bidi="ru-RU"/>
              </w:rPr>
            </w:pPr>
            <w:r w:rsidRPr="00285274">
              <w:rPr>
                <w:rFonts w:ascii="Times New Roman" w:eastAsia="Times New Roman" w:hAnsi="Times New Roman" w:cs="Times New Roman"/>
                <w:color w:val="000000"/>
                <w:sz w:val="16"/>
                <w:szCs w:val="16"/>
                <w:lang w:eastAsia="ru-RU" w:bidi="ru-RU"/>
              </w:rPr>
              <w:t>(подпись)</w:t>
            </w:r>
          </w:p>
        </w:tc>
        <w:tc>
          <w:tcPr>
            <w:tcW w:w="283" w:type="dxa"/>
            <w:tcBorders>
              <w:top w:val="nil"/>
              <w:left w:val="nil"/>
              <w:bottom w:val="nil"/>
              <w:right w:val="nil"/>
            </w:tcBorders>
          </w:tcPr>
          <w:p w14:paraId="18AC2304" w14:textId="77777777" w:rsidR="00285274" w:rsidRPr="00285274" w:rsidRDefault="00285274" w:rsidP="00FF2CE1">
            <w:pPr>
              <w:widowControl w:val="0"/>
              <w:spacing w:after="0" w:line="240" w:lineRule="auto"/>
              <w:rPr>
                <w:rFonts w:ascii="Times New Roman" w:eastAsia="Times New Roman" w:hAnsi="Times New Roman" w:cs="Times New Roman"/>
                <w:color w:val="000000"/>
                <w:sz w:val="16"/>
                <w:szCs w:val="16"/>
                <w:lang w:eastAsia="ru-RU" w:bidi="ru-RU"/>
              </w:rPr>
            </w:pPr>
          </w:p>
        </w:tc>
        <w:tc>
          <w:tcPr>
            <w:tcW w:w="4080" w:type="dxa"/>
            <w:gridSpan w:val="2"/>
            <w:tcBorders>
              <w:top w:val="nil"/>
              <w:left w:val="nil"/>
              <w:bottom w:val="nil"/>
              <w:right w:val="nil"/>
            </w:tcBorders>
          </w:tcPr>
          <w:p w14:paraId="1EC81C6F" w14:textId="77777777" w:rsidR="00285274" w:rsidRPr="00285274" w:rsidRDefault="00285274" w:rsidP="00FF2CE1">
            <w:pPr>
              <w:widowControl w:val="0"/>
              <w:spacing w:after="0" w:line="240" w:lineRule="auto"/>
              <w:jc w:val="center"/>
              <w:rPr>
                <w:rFonts w:ascii="Times New Roman" w:eastAsia="Times New Roman" w:hAnsi="Times New Roman" w:cs="Times New Roman"/>
                <w:color w:val="000000"/>
                <w:sz w:val="16"/>
                <w:szCs w:val="16"/>
                <w:lang w:eastAsia="ru-RU" w:bidi="ru-RU"/>
              </w:rPr>
            </w:pPr>
            <w:r w:rsidRPr="00285274">
              <w:rPr>
                <w:rFonts w:ascii="Times New Roman" w:eastAsia="Times New Roman" w:hAnsi="Times New Roman" w:cs="Times New Roman"/>
                <w:color w:val="000000"/>
                <w:sz w:val="16"/>
                <w:szCs w:val="16"/>
                <w:lang w:eastAsia="ru-RU" w:bidi="ru-RU"/>
              </w:rPr>
              <w:t>(фамилия, имя, отчество (при наличии)</w:t>
            </w:r>
          </w:p>
        </w:tc>
      </w:tr>
    </w:tbl>
    <w:p w14:paraId="28ECA940"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35ECA08D"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66C77232"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77F85E60"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34286C84"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2C986F9A"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28D1EA2C"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6BB5AF73"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348A5ECC" w14:textId="77777777" w:rsidR="008B504E" w:rsidRDefault="008B504E" w:rsidP="00285274">
      <w:pPr>
        <w:widowControl w:val="0"/>
        <w:spacing w:after="0" w:line="240" w:lineRule="auto"/>
        <w:jc w:val="center"/>
        <w:rPr>
          <w:rFonts w:ascii="Times New Roman" w:eastAsia="Times New Roman" w:hAnsi="Times New Roman" w:cs="Times New Roman"/>
          <w:color w:val="000000"/>
          <w:lang w:eastAsia="ru-RU" w:bidi="ru-RU"/>
        </w:rPr>
      </w:pPr>
    </w:p>
    <w:p w14:paraId="1C499AFE" w14:textId="3418BFFF" w:rsidR="00285274" w:rsidRPr="00285274" w:rsidRDefault="00285274" w:rsidP="008B504E">
      <w:pPr>
        <w:widowControl w:val="0"/>
        <w:spacing w:after="0" w:line="240" w:lineRule="auto"/>
        <w:ind w:left="3969"/>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№8</w:t>
      </w:r>
    </w:p>
    <w:p w14:paraId="4ECBB18D" w14:textId="77777777" w:rsidR="00285274" w:rsidRPr="00285274" w:rsidRDefault="00285274" w:rsidP="008B504E">
      <w:pPr>
        <w:widowControl w:val="0"/>
        <w:spacing w:after="0" w:line="240" w:lineRule="auto"/>
        <w:ind w:left="3969"/>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77675FA9" w14:textId="77777777" w:rsidR="00285274" w:rsidRPr="00285274" w:rsidRDefault="00285274" w:rsidP="008B504E">
      <w:pPr>
        <w:spacing w:after="0" w:line="240" w:lineRule="auto"/>
        <w:ind w:left="3969"/>
        <w:jc w:val="right"/>
        <w:rPr>
          <w:rFonts w:ascii="Times New Roman" w:eastAsia="Calibri" w:hAnsi="Times New Roman" w:cs="Times New Roman"/>
          <w:color w:val="000000"/>
        </w:rPr>
      </w:pPr>
      <w:r w:rsidRPr="00285274">
        <w:rPr>
          <w:rFonts w:ascii="Times New Roman" w:eastAsia="Calibri" w:hAnsi="Times New Roman" w:cs="Times New Roman"/>
          <w:color w:val="000000"/>
        </w:rPr>
        <w:t>ФОРМА</w:t>
      </w:r>
    </w:p>
    <w:p w14:paraId="53CDD6BF" w14:textId="77777777" w:rsidR="00285274" w:rsidRPr="00285274" w:rsidRDefault="00285274" w:rsidP="008B504E">
      <w:pPr>
        <w:widowControl w:val="0"/>
        <w:spacing w:after="0" w:line="240" w:lineRule="auto"/>
        <w:ind w:left="3969"/>
        <w:rPr>
          <w:rFonts w:ascii="Times New Roman" w:eastAsia="Tahoma" w:hAnsi="Times New Roman" w:cs="Times New Roman"/>
          <w:bCs/>
          <w:color w:val="000000"/>
          <w:lang w:eastAsia="ru-RU" w:bidi="ru-RU"/>
        </w:rPr>
      </w:pPr>
    </w:p>
    <w:p w14:paraId="1AB43D13" w14:textId="77777777" w:rsidR="00285274" w:rsidRPr="00285274" w:rsidRDefault="00285274" w:rsidP="008B504E">
      <w:pPr>
        <w:spacing w:after="0" w:line="240" w:lineRule="auto"/>
        <w:ind w:left="3969"/>
        <w:jc w:val="right"/>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Кому ____________________________________</w:t>
      </w:r>
    </w:p>
    <w:p w14:paraId="0F97B3A8" w14:textId="77777777" w:rsidR="00285274" w:rsidRPr="00285274" w:rsidRDefault="00285274" w:rsidP="008B504E">
      <w:pPr>
        <w:widowControl w:val="0"/>
        <w:autoSpaceDE w:val="0"/>
        <w:autoSpaceDN w:val="0"/>
        <w:adjustRightInd w:val="0"/>
        <w:spacing w:after="0" w:line="240" w:lineRule="auto"/>
        <w:ind w:left="3969"/>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285274">
        <w:rPr>
          <w:rFonts w:ascii="Times New Roman" w:eastAsia="Tahoma" w:hAnsi="Times New Roman" w:cs="Times New Roman"/>
          <w:color w:val="000000"/>
          <w:lang w:eastAsia="ru-RU" w:bidi="ru-RU"/>
        </w:rPr>
        <w:t>–  для</w:t>
      </w:r>
      <w:proofErr w:type="gramEnd"/>
      <w:r w:rsidRPr="00285274">
        <w:rPr>
          <w:rFonts w:ascii="Times New Roman" w:eastAsia="Tahoma" w:hAnsi="Times New Roman" w:cs="Times New Roman"/>
          <w:color w:val="000000"/>
          <w:lang w:eastAsia="ru-RU" w:bidi="ru-RU"/>
        </w:rPr>
        <w:t xml:space="preserve"> физического лица, полное наименование заявителя, ИНН, ОГРН – для юридического лица,</w:t>
      </w:r>
    </w:p>
    <w:p w14:paraId="49D3FEE2" w14:textId="77777777" w:rsidR="00285274" w:rsidRPr="00285274" w:rsidRDefault="00285274" w:rsidP="008B504E">
      <w:pPr>
        <w:widowControl w:val="0"/>
        <w:autoSpaceDE w:val="0"/>
        <w:autoSpaceDN w:val="0"/>
        <w:adjustRightInd w:val="0"/>
        <w:spacing w:after="0" w:line="240" w:lineRule="auto"/>
        <w:ind w:left="3969"/>
        <w:jc w:val="right"/>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_________________________________________</w:t>
      </w:r>
    </w:p>
    <w:p w14:paraId="64E60F8C" w14:textId="77777777" w:rsidR="00285274" w:rsidRPr="00285274" w:rsidRDefault="00285274" w:rsidP="008B504E">
      <w:pPr>
        <w:widowControl w:val="0"/>
        <w:spacing w:after="0" w:line="240" w:lineRule="auto"/>
        <w:ind w:left="3969"/>
        <w:jc w:val="right"/>
        <w:rPr>
          <w:rFonts w:ascii="Times New Roman" w:eastAsia="Tahoma" w:hAnsi="Times New Roman" w:cs="Times New Roman"/>
          <w:b/>
          <w:color w:val="000000"/>
          <w:lang w:eastAsia="ru-RU" w:bidi="ru-RU"/>
        </w:rPr>
      </w:pPr>
      <w:r w:rsidRPr="00285274">
        <w:rPr>
          <w:rFonts w:ascii="Times New Roman" w:eastAsia="Tahoma" w:hAnsi="Times New Roman" w:cs="Times New Roman"/>
          <w:color w:val="000000"/>
          <w:lang w:eastAsia="ru-RU" w:bidi="ru-RU"/>
        </w:rPr>
        <w:t>почтовый индекс и адрес, телефон, адрес электронной почты)</w:t>
      </w:r>
    </w:p>
    <w:p w14:paraId="68EF59D4" w14:textId="77777777" w:rsidR="00285274" w:rsidRPr="00285274" w:rsidRDefault="00285274" w:rsidP="00285274">
      <w:pPr>
        <w:widowControl w:val="0"/>
        <w:spacing w:after="0" w:line="240" w:lineRule="auto"/>
        <w:jc w:val="right"/>
        <w:rPr>
          <w:rFonts w:ascii="Times New Roman" w:eastAsia="Tahoma" w:hAnsi="Times New Roman" w:cs="Times New Roman"/>
          <w:b/>
          <w:color w:val="000000"/>
          <w:lang w:eastAsia="ru-RU" w:bidi="ru-RU"/>
        </w:rPr>
      </w:pPr>
    </w:p>
    <w:p w14:paraId="1DC018F6" w14:textId="77777777" w:rsidR="00285274" w:rsidRPr="00285274" w:rsidRDefault="00285274" w:rsidP="00285274">
      <w:pPr>
        <w:widowControl w:val="0"/>
        <w:spacing w:after="0" w:line="240" w:lineRule="auto"/>
        <w:jc w:val="center"/>
        <w:rPr>
          <w:rFonts w:ascii="Times New Roman" w:eastAsia="Tahoma" w:hAnsi="Times New Roman" w:cs="Times New Roman"/>
          <w:b/>
          <w:color w:val="000000"/>
          <w:lang w:eastAsia="ru-RU" w:bidi="ru-RU"/>
        </w:rPr>
      </w:pPr>
      <w:r w:rsidRPr="00285274">
        <w:rPr>
          <w:rFonts w:ascii="Times New Roman" w:eastAsia="Tahoma" w:hAnsi="Times New Roman" w:cs="Times New Roman"/>
          <w:b/>
          <w:color w:val="000000"/>
          <w:lang w:eastAsia="ru-RU" w:bidi="ru-RU"/>
        </w:rPr>
        <w:t>Р Е Ш Е Н И Е</w:t>
      </w:r>
      <w:r w:rsidRPr="00285274">
        <w:rPr>
          <w:rFonts w:ascii="Times New Roman" w:eastAsia="Tahoma" w:hAnsi="Times New Roman" w:cs="Times New Roman"/>
          <w:b/>
          <w:color w:val="000000"/>
          <w:lang w:eastAsia="ru-RU" w:bidi="ru-RU"/>
        </w:rPr>
        <w:br/>
      </w:r>
      <w:r w:rsidRPr="00285274">
        <w:rPr>
          <w:rFonts w:ascii="Times New Roman" w:eastAsia="Tahoma" w:hAnsi="Times New Roman" w:cs="Times New Roman"/>
          <w:b/>
          <w:bCs/>
          <w:color w:val="000000"/>
          <w:lang w:eastAsia="ru-RU" w:bidi="ru-RU"/>
        </w:rPr>
        <w:t>об отказе в выдаче дубликата решения о предоставлении муниципальной услуги</w:t>
      </w:r>
    </w:p>
    <w:p w14:paraId="6D8A4B2A"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__________________________________________________________________________________________ </w:t>
      </w:r>
    </w:p>
    <w:p w14:paraId="6D727421"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(наименование уполномоченного органа местного самоуправления)</w:t>
      </w:r>
    </w:p>
    <w:p w14:paraId="5ADE0927"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по результатам рассмотрения заявления </w:t>
      </w:r>
      <w:r w:rsidRPr="00285274">
        <w:rPr>
          <w:rFonts w:ascii="Times New Roman" w:eastAsia="Tahoma" w:hAnsi="Times New Roman" w:cs="Times New Roman"/>
          <w:bCs/>
          <w:color w:val="000000"/>
          <w:lang w:eastAsia="ru-RU" w:bidi="ru-RU"/>
        </w:rPr>
        <w:t xml:space="preserve">о выдаче дубликата решения о предоставлении муниципальной услуги </w:t>
      </w:r>
      <w:r w:rsidRPr="00285274">
        <w:rPr>
          <w:rFonts w:ascii="Times New Roman" w:eastAsia="Tahoma" w:hAnsi="Times New Roman" w:cs="Times New Roman"/>
          <w:color w:val="000000"/>
          <w:lang w:eastAsia="ru-RU" w:bidi="ru-RU"/>
        </w:rPr>
        <w:t xml:space="preserve">от _______________ № ______________ </w:t>
      </w:r>
    </w:p>
    <w:p w14:paraId="1311FE0E" w14:textId="77777777" w:rsidR="00285274" w:rsidRPr="00285274" w:rsidRDefault="00285274" w:rsidP="00285274">
      <w:pPr>
        <w:widowControl w:val="0"/>
        <w:spacing w:after="0" w:line="240" w:lineRule="auto"/>
        <w:ind w:firstLine="708"/>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                          (дата и номер регистрации)</w:t>
      </w:r>
    </w:p>
    <w:p w14:paraId="344C0D3E" w14:textId="77777777" w:rsidR="00285274" w:rsidRPr="00285274" w:rsidRDefault="00285274" w:rsidP="00285274">
      <w:pPr>
        <w:widowControl w:val="0"/>
        <w:spacing w:after="0" w:line="240" w:lineRule="auto"/>
        <w:jc w:val="both"/>
        <w:rPr>
          <w:rFonts w:ascii="Times New Roman" w:eastAsia="Tahoma" w:hAnsi="Times New Roman" w:cs="Times New Roman"/>
          <w:i/>
          <w:color w:val="000000"/>
          <w:lang w:eastAsia="ru-RU" w:bidi="ru-RU"/>
        </w:rPr>
      </w:pPr>
      <w:r w:rsidRPr="00285274">
        <w:rPr>
          <w:rFonts w:ascii="Times New Roman" w:eastAsia="Tahoma" w:hAnsi="Times New Roman" w:cs="Times New Roman"/>
          <w:color w:val="000000"/>
          <w:lang w:eastAsia="ru-RU" w:bidi="ru-RU"/>
        </w:rPr>
        <w:t>принято решение об отказе в выдаче дубликата решения о предоставлении муниципальной услуги.</w:t>
      </w:r>
    </w:p>
    <w:tbl>
      <w:tblPr>
        <w:tblW w:w="107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4253"/>
      </w:tblGrid>
      <w:tr w:rsidR="00285274" w:rsidRPr="00285274" w14:paraId="314BAB10" w14:textId="77777777" w:rsidTr="008B504E">
        <w:trPr>
          <w:trHeight w:val="39"/>
        </w:trPr>
        <w:tc>
          <w:tcPr>
            <w:tcW w:w="1843" w:type="dxa"/>
          </w:tcPr>
          <w:p w14:paraId="64A4D92A"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 xml:space="preserve">№ пункта </w:t>
            </w:r>
            <w:proofErr w:type="spellStart"/>
            <w:proofErr w:type="gramStart"/>
            <w:r w:rsidRPr="00285274">
              <w:rPr>
                <w:rFonts w:ascii="Times New Roman" w:eastAsia="Tahoma" w:hAnsi="Times New Roman" w:cs="Times New Roman"/>
                <w:color w:val="000000"/>
                <w:sz w:val="16"/>
                <w:szCs w:val="16"/>
                <w:lang w:eastAsia="ru-RU" w:bidi="ru-RU"/>
              </w:rPr>
              <w:t>Админи-стратив-ного</w:t>
            </w:r>
            <w:proofErr w:type="spellEnd"/>
            <w:proofErr w:type="gramEnd"/>
            <w:r w:rsidRPr="00285274">
              <w:rPr>
                <w:rFonts w:ascii="Times New Roman" w:eastAsia="Tahoma" w:hAnsi="Times New Roman" w:cs="Times New Roman"/>
                <w:color w:val="000000"/>
                <w:sz w:val="16"/>
                <w:szCs w:val="16"/>
                <w:lang w:eastAsia="ru-RU" w:bidi="ru-RU"/>
              </w:rPr>
              <w:t xml:space="preserve"> </w:t>
            </w:r>
            <w:proofErr w:type="spellStart"/>
            <w:r w:rsidRPr="00285274">
              <w:rPr>
                <w:rFonts w:ascii="Times New Roman" w:eastAsia="Tahoma" w:hAnsi="Times New Roman" w:cs="Times New Roman"/>
                <w:color w:val="000000"/>
                <w:sz w:val="16"/>
                <w:szCs w:val="16"/>
                <w:lang w:eastAsia="ru-RU" w:bidi="ru-RU"/>
              </w:rPr>
              <w:t>регламен</w:t>
            </w:r>
            <w:proofErr w:type="spellEnd"/>
            <w:r w:rsidRPr="00285274">
              <w:rPr>
                <w:rFonts w:ascii="Times New Roman" w:eastAsia="Tahoma" w:hAnsi="Times New Roman" w:cs="Times New Roman"/>
                <w:color w:val="000000"/>
                <w:sz w:val="16"/>
                <w:szCs w:val="16"/>
                <w:lang w:eastAsia="ru-RU" w:bidi="ru-RU"/>
              </w:rPr>
              <w:t>-та</w:t>
            </w:r>
          </w:p>
        </w:tc>
        <w:tc>
          <w:tcPr>
            <w:tcW w:w="4678" w:type="dxa"/>
          </w:tcPr>
          <w:p w14:paraId="232C11B4" w14:textId="77777777" w:rsidR="00285274" w:rsidRPr="00285274" w:rsidRDefault="00285274" w:rsidP="0028527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Наименование основания для отказа в выдаче дубликата решения о предоставлении муниципальной услуги в соответствии с Административным регламентом</w:t>
            </w:r>
          </w:p>
        </w:tc>
        <w:tc>
          <w:tcPr>
            <w:tcW w:w="4253" w:type="dxa"/>
          </w:tcPr>
          <w:p w14:paraId="6CAFDA04" w14:textId="77777777" w:rsidR="00285274" w:rsidRPr="00285274" w:rsidRDefault="00285274" w:rsidP="00285274">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Разъяснение причин отказа в выдаче дубликата решения о предоставлении муниципальной услуги</w:t>
            </w:r>
          </w:p>
        </w:tc>
      </w:tr>
      <w:tr w:rsidR="00285274" w:rsidRPr="00285274" w14:paraId="23D83558" w14:textId="77777777" w:rsidTr="008B504E">
        <w:trPr>
          <w:trHeight w:val="13"/>
        </w:trPr>
        <w:tc>
          <w:tcPr>
            <w:tcW w:w="1843" w:type="dxa"/>
          </w:tcPr>
          <w:p w14:paraId="3EEE55F6"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proofErr w:type="gramStart"/>
            <w:r w:rsidRPr="00285274">
              <w:rPr>
                <w:rFonts w:ascii="Times New Roman" w:eastAsia="Tahoma" w:hAnsi="Times New Roman" w:cs="Times New Roman"/>
                <w:color w:val="000000"/>
                <w:sz w:val="16"/>
                <w:szCs w:val="16"/>
                <w:lang w:eastAsia="ru-RU" w:bidi="ru-RU"/>
              </w:rPr>
              <w:t>пункт  3.17</w:t>
            </w:r>
            <w:proofErr w:type="gramEnd"/>
            <w:r w:rsidRPr="00285274">
              <w:rPr>
                <w:rFonts w:ascii="Times New Roman" w:eastAsia="Tahoma" w:hAnsi="Times New Roman" w:cs="Times New Roman"/>
                <w:color w:val="000000"/>
                <w:sz w:val="16"/>
                <w:szCs w:val="16"/>
                <w:lang w:eastAsia="ru-RU" w:bidi="ru-RU"/>
              </w:rPr>
              <w:t xml:space="preserve"> </w:t>
            </w:r>
          </w:p>
        </w:tc>
        <w:tc>
          <w:tcPr>
            <w:tcW w:w="4678" w:type="dxa"/>
          </w:tcPr>
          <w:p w14:paraId="58648D57" w14:textId="77777777" w:rsidR="00285274" w:rsidRPr="00285274" w:rsidRDefault="00285274" w:rsidP="00285274">
            <w:pPr>
              <w:widowControl w:val="0"/>
              <w:spacing w:after="0" w:line="240" w:lineRule="auto"/>
              <w:jc w:val="both"/>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несоответствие заявителя кругу лиц, указанных в пунктах 1.2 Административного регламента.</w:t>
            </w:r>
          </w:p>
        </w:tc>
        <w:tc>
          <w:tcPr>
            <w:tcW w:w="4253" w:type="dxa"/>
          </w:tcPr>
          <w:p w14:paraId="248F2DAE" w14:textId="77777777" w:rsidR="00285274" w:rsidRPr="00285274" w:rsidRDefault="00285274" w:rsidP="00285274">
            <w:pPr>
              <w:widowControl w:val="0"/>
              <w:spacing w:after="0" w:line="240" w:lineRule="auto"/>
              <w:rPr>
                <w:rFonts w:ascii="Times New Roman" w:eastAsia="Tahoma" w:hAnsi="Times New Roman" w:cs="Times New Roman"/>
                <w:i/>
                <w:color w:val="000000"/>
                <w:sz w:val="16"/>
                <w:szCs w:val="16"/>
                <w:lang w:eastAsia="ru-RU" w:bidi="ru-RU"/>
              </w:rPr>
            </w:pPr>
            <w:r w:rsidRPr="00285274">
              <w:rPr>
                <w:rFonts w:ascii="Times New Roman" w:eastAsia="Tahoma" w:hAnsi="Times New Roman" w:cs="Times New Roman"/>
                <w:i/>
                <w:color w:val="000000"/>
                <w:sz w:val="16"/>
                <w:szCs w:val="16"/>
                <w:lang w:eastAsia="ru-RU" w:bidi="ru-RU"/>
              </w:rPr>
              <w:t>Указываются основания такого вывода</w:t>
            </w:r>
          </w:p>
        </w:tc>
      </w:tr>
    </w:tbl>
    <w:p w14:paraId="38832F3C" w14:textId="77777777" w:rsidR="00285274" w:rsidRPr="00285274" w:rsidRDefault="00285274" w:rsidP="00285274">
      <w:pPr>
        <w:widowControl w:val="0"/>
        <w:spacing w:after="0" w:line="240" w:lineRule="auto"/>
        <w:ind w:firstLine="708"/>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 xml:space="preserve">Вы вправе повторно обратиться с заявлением </w:t>
      </w:r>
      <w:r w:rsidRPr="00285274">
        <w:rPr>
          <w:rFonts w:ascii="Times New Roman" w:eastAsia="Times New Roman" w:hAnsi="Times New Roman" w:cs="Times New Roman"/>
          <w:bCs/>
          <w:color w:val="000000"/>
          <w:lang w:eastAsia="ru-RU"/>
        </w:rPr>
        <w:t xml:space="preserve">о выдаче дубликата </w:t>
      </w:r>
      <w:r w:rsidRPr="00285274">
        <w:rPr>
          <w:rFonts w:ascii="Times New Roman" w:eastAsia="Tahoma" w:hAnsi="Times New Roman" w:cs="Times New Roman"/>
          <w:color w:val="000000"/>
          <w:lang w:eastAsia="ru-RU" w:bidi="ru-RU"/>
        </w:rPr>
        <w:t>решения о предоставлении муниципальной услуги</w:t>
      </w:r>
      <w:r w:rsidRPr="00285274">
        <w:rPr>
          <w:rFonts w:ascii="Times New Roman" w:eastAsia="Times New Roman" w:hAnsi="Times New Roman" w:cs="Times New Roman"/>
          <w:color w:val="000000"/>
          <w:lang w:eastAsia="ru-RU"/>
        </w:rPr>
        <w:t xml:space="preserve"> после устранения указанного нарушения.</w:t>
      </w:r>
    </w:p>
    <w:p w14:paraId="1BB7E877" w14:textId="77777777" w:rsidR="00285274" w:rsidRPr="00285274" w:rsidRDefault="00285274" w:rsidP="00285274">
      <w:pPr>
        <w:widowControl w:val="0"/>
        <w:spacing w:after="0" w:line="240" w:lineRule="auto"/>
        <w:ind w:firstLine="708"/>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95DE4A2" w14:textId="77777777" w:rsidR="00285274" w:rsidRPr="00285274" w:rsidRDefault="00285274" w:rsidP="00285274">
      <w:pPr>
        <w:widowControl w:val="0"/>
        <w:spacing w:after="0" w:line="240" w:lineRule="auto"/>
        <w:ind w:firstLine="708"/>
        <w:jc w:val="both"/>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Дополнительно информируем:_______________________________________</w:t>
      </w:r>
      <w:r w:rsidRPr="00285274">
        <w:rPr>
          <w:rFonts w:ascii="Times New Roman" w:eastAsia="Times New Roman" w:hAnsi="Times New Roman" w:cs="Times New Roman"/>
          <w:color w:val="000000"/>
          <w:lang w:eastAsia="ru-RU"/>
        </w:rPr>
        <w:br/>
        <w:t xml:space="preserve">______________________________________________________________________.    </w:t>
      </w:r>
    </w:p>
    <w:p w14:paraId="22191F07" w14:textId="77777777" w:rsidR="00285274" w:rsidRPr="00285274" w:rsidRDefault="00285274" w:rsidP="00285274">
      <w:pPr>
        <w:widowControl w:val="0"/>
        <w:spacing w:after="0" w:line="240" w:lineRule="auto"/>
        <w:ind w:firstLine="708"/>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85274" w:rsidRPr="00285274" w14:paraId="37E3D4AF" w14:textId="77777777" w:rsidTr="002A0C51">
        <w:tc>
          <w:tcPr>
            <w:tcW w:w="3119" w:type="dxa"/>
            <w:tcBorders>
              <w:top w:val="nil"/>
              <w:left w:val="nil"/>
              <w:bottom w:val="single" w:sz="4" w:space="0" w:color="auto"/>
              <w:right w:val="nil"/>
            </w:tcBorders>
            <w:vAlign w:val="bottom"/>
          </w:tcPr>
          <w:p w14:paraId="6E8A0D1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41244D9F"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28C29DC3"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4D2B02E1"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061A3EB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r>
      <w:tr w:rsidR="00285274" w:rsidRPr="00285274" w14:paraId="06E2DDC7" w14:textId="77777777" w:rsidTr="002A0C51">
        <w:tc>
          <w:tcPr>
            <w:tcW w:w="3119" w:type="dxa"/>
            <w:tcBorders>
              <w:top w:val="nil"/>
              <w:left w:val="nil"/>
              <w:bottom w:val="nil"/>
              <w:right w:val="nil"/>
            </w:tcBorders>
          </w:tcPr>
          <w:p w14:paraId="3A6302E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(должность)</w:t>
            </w:r>
          </w:p>
        </w:tc>
        <w:tc>
          <w:tcPr>
            <w:tcW w:w="283" w:type="dxa"/>
            <w:tcBorders>
              <w:top w:val="nil"/>
              <w:left w:val="nil"/>
              <w:bottom w:val="nil"/>
              <w:right w:val="nil"/>
            </w:tcBorders>
          </w:tcPr>
          <w:p w14:paraId="0372729E"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58A3DB0F"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2117A91D"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23BF8F2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(фамилия, имя, отчество (при наличии)</w:t>
            </w:r>
          </w:p>
        </w:tc>
      </w:tr>
    </w:tbl>
    <w:p w14:paraId="4862C747"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Дата</w:t>
      </w:r>
    </w:p>
    <w:p w14:paraId="1083BA2D"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br w:type="page"/>
      </w:r>
    </w:p>
    <w:p w14:paraId="2889F97C" w14:textId="77777777" w:rsidR="00285274" w:rsidRPr="00285274" w:rsidRDefault="00285274" w:rsidP="006E27B4">
      <w:pPr>
        <w:widowControl w:val="0"/>
        <w:spacing w:after="0" w:line="240" w:lineRule="auto"/>
        <w:ind w:left="3544"/>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lastRenderedPageBreak/>
        <w:t>Приложение №9</w:t>
      </w:r>
    </w:p>
    <w:p w14:paraId="5034D92C" w14:textId="77777777" w:rsidR="00285274" w:rsidRPr="00285274" w:rsidRDefault="00285274" w:rsidP="006E27B4">
      <w:pPr>
        <w:widowControl w:val="0"/>
        <w:tabs>
          <w:tab w:val="left" w:pos="0"/>
        </w:tabs>
        <w:spacing w:after="0" w:line="240" w:lineRule="auto"/>
        <w:ind w:left="3544"/>
        <w:contextualSpacing/>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Безенчук  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37A1EABE" w14:textId="77777777" w:rsidR="00285274" w:rsidRPr="00285274" w:rsidRDefault="00285274" w:rsidP="00285274">
      <w:pPr>
        <w:widowControl w:val="0"/>
        <w:autoSpaceDE w:val="0"/>
        <w:autoSpaceDN w:val="0"/>
        <w:spacing w:after="0" w:line="240" w:lineRule="auto"/>
        <w:jc w:val="right"/>
        <w:rPr>
          <w:rFonts w:ascii="Times New Roman" w:eastAsia="Tahoma" w:hAnsi="Times New Roman" w:cs="Times New Roman"/>
          <w:bCs/>
          <w:color w:val="000000"/>
          <w:lang w:eastAsia="ru-RU" w:bidi="ru-RU"/>
        </w:rPr>
      </w:pPr>
      <w:r w:rsidRPr="00285274">
        <w:rPr>
          <w:rFonts w:ascii="Times New Roman" w:eastAsia="Tahoma" w:hAnsi="Times New Roman" w:cs="Times New Roman"/>
          <w:bCs/>
          <w:color w:val="000000"/>
          <w:lang w:eastAsia="ru-RU" w:bidi="ru-RU"/>
        </w:rPr>
        <w:t>ФОРМА</w:t>
      </w:r>
    </w:p>
    <w:p w14:paraId="59B73A09" w14:textId="77777777" w:rsidR="00285274" w:rsidRPr="00285274" w:rsidRDefault="00285274" w:rsidP="00285274">
      <w:pPr>
        <w:widowControl w:val="0"/>
        <w:autoSpaceDE w:val="0"/>
        <w:autoSpaceDN w:val="0"/>
        <w:spacing w:after="0" w:line="240" w:lineRule="auto"/>
        <w:jc w:val="center"/>
        <w:rPr>
          <w:rFonts w:ascii="Times New Roman" w:eastAsia="Tahoma" w:hAnsi="Times New Roman" w:cs="Times New Roman"/>
          <w:b/>
          <w:bCs/>
          <w:color w:val="000000"/>
          <w:lang w:eastAsia="ru-RU" w:bidi="ru-RU"/>
        </w:rPr>
      </w:pPr>
      <w:r w:rsidRPr="00285274">
        <w:rPr>
          <w:rFonts w:ascii="Times New Roman" w:eastAsia="Tahoma" w:hAnsi="Times New Roman" w:cs="Times New Roman"/>
          <w:b/>
          <w:bCs/>
          <w:color w:val="000000"/>
          <w:lang w:eastAsia="ru-RU" w:bidi="ru-RU"/>
        </w:rPr>
        <w:t>З А Я В Л Е Н И Е</w:t>
      </w:r>
    </w:p>
    <w:p w14:paraId="653A6241" w14:textId="77777777" w:rsidR="00285274" w:rsidRPr="00285274" w:rsidRDefault="00285274" w:rsidP="00285274">
      <w:pPr>
        <w:widowControl w:val="0"/>
        <w:autoSpaceDE w:val="0"/>
        <w:autoSpaceDN w:val="0"/>
        <w:spacing w:after="0" w:line="240" w:lineRule="auto"/>
        <w:jc w:val="center"/>
        <w:rPr>
          <w:rFonts w:ascii="Times New Roman" w:eastAsia="Tahoma" w:hAnsi="Times New Roman" w:cs="Times New Roman"/>
          <w:b/>
          <w:bCs/>
          <w:color w:val="000000"/>
          <w:lang w:eastAsia="ru-RU" w:bidi="ru-RU"/>
        </w:rPr>
      </w:pPr>
      <w:r w:rsidRPr="00285274">
        <w:rPr>
          <w:rFonts w:ascii="Times New Roman" w:eastAsia="Tahoma" w:hAnsi="Times New Roman" w:cs="Times New Roman"/>
          <w:b/>
          <w:bCs/>
          <w:color w:val="000000"/>
          <w:lang w:eastAsia="ru-RU" w:bidi="ru-RU"/>
        </w:rPr>
        <w:t>об оставлении заявления о предоставлении муниципальной услуги без рассмотрения</w:t>
      </w:r>
    </w:p>
    <w:p w14:paraId="027D6355" w14:textId="77777777" w:rsidR="00285274" w:rsidRPr="00285274" w:rsidRDefault="00285274" w:rsidP="00285274">
      <w:pPr>
        <w:widowControl w:val="0"/>
        <w:autoSpaceDE w:val="0"/>
        <w:autoSpaceDN w:val="0"/>
        <w:spacing w:after="0" w:line="240" w:lineRule="auto"/>
        <w:jc w:val="right"/>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85274" w:rsidRPr="00285274" w14:paraId="1A9C411A" w14:textId="77777777" w:rsidTr="002A0C51">
        <w:trPr>
          <w:trHeight w:val="165"/>
        </w:trPr>
        <w:tc>
          <w:tcPr>
            <w:tcW w:w="9961" w:type="dxa"/>
            <w:tcBorders>
              <w:top w:val="nil"/>
              <w:left w:val="nil"/>
              <w:right w:val="nil"/>
            </w:tcBorders>
          </w:tcPr>
          <w:p w14:paraId="1F585407" w14:textId="77777777" w:rsidR="00285274" w:rsidRPr="00285274" w:rsidRDefault="00285274" w:rsidP="00285274">
            <w:pPr>
              <w:widowControl w:val="0"/>
              <w:autoSpaceDE w:val="0"/>
              <w:autoSpaceDN w:val="0"/>
              <w:spacing w:after="0" w:line="240" w:lineRule="auto"/>
              <w:jc w:val="right"/>
              <w:rPr>
                <w:rFonts w:ascii="Times New Roman" w:eastAsia="Tahoma" w:hAnsi="Times New Roman" w:cs="Times New Roman"/>
                <w:color w:val="000000"/>
                <w:lang w:eastAsia="ru-RU" w:bidi="ru-RU"/>
              </w:rPr>
            </w:pPr>
          </w:p>
        </w:tc>
      </w:tr>
      <w:tr w:rsidR="00285274" w:rsidRPr="00285274" w14:paraId="2830FC5D" w14:textId="77777777" w:rsidTr="002A0C51">
        <w:trPr>
          <w:trHeight w:val="126"/>
        </w:trPr>
        <w:tc>
          <w:tcPr>
            <w:tcW w:w="9961" w:type="dxa"/>
            <w:tcBorders>
              <w:left w:val="nil"/>
              <w:bottom w:val="single" w:sz="4" w:space="0" w:color="auto"/>
              <w:right w:val="nil"/>
            </w:tcBorders>
          </w:tcPr>
          <w:p w14:paraId="777A4188" w14:textId="77777777" w:rsidR="00285274" w:rsidRPr="00285274" w:rsidRDefault="00285274" w:rsidP="00285274">
            <w:pPr>
              <w:widowControl w:val="0"/>
              <w:autoSpaceDE w:val="0"/>
              <w:autoSpaceDN w:val="0"/>
              <w:spacing w:after="0" w:line="240" w:lineRule="auto"/>
              <w:jc w:val="right"/>
              <w:rPr>
                <w:rFonts w:ascii="Times New Roman" w:eastAsia="Tahoma" w:hAnsi="Times New Roman" w:cs="Times New Roman"/>
                <w:color w:val="000000"/>
                <w:lang w:eastAsia="ru-RU" w:bidi="ru-RU"/>
              </w:rPr>
            </w:pPr>
          </w:p>
        </w:tc>
      </w:tr>
      <w:tr w:rsidR="00285274" w:rsidRPr="00285274" w14:paraId="266C1883" w14:textId="77777777" w:rsidTr="002A0C51">
        <w:trPr>
          <w:trHeight w:val="135"/>
        </w:trPr>
        <w:tc>
          <w:tcPr>
            <w:tcW w:w="9961" w:type="dxa"/>
            <w:tcBorders>
              <w:left w:val="nil"/>
              <w:bottom w:val="nil"/>
              <w:right w:val="nil"/>
            </w:tcBorders>
          </w:tcPr>
          <w:p w14:paraId="7A4E3C4C" w14:textId="77777777" w:rsidR="00285274" w:rsidRPr="00285274" w:rsidRDefault="00285274" w:rsidP="00285274">
            <w:pPr>
              <w:widowControl w:val="0"/>
              <w:autoSpaceDE w:val="0"/>
              <w:autoSpaceDN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w:t>
            </w:r>
            <w:r w:rsidRPr="00285274">
              <w:rPr>
                <w:rFonts w:ascii="Times New Roman" w:eastAsia="Times New Roman" w:hAnsi="Times New Roman" w:cs="Times New Roman"/>
                <w:color w:val="000000"/>
                <w:lang w:eastAsia="ru-RU" w:bidi="ru-RU"/>
              </w:rPr>
              <w:t>наименование уполномоченного органа местного самоуправления</w:t>
            </w:r>
            <w:r w:rsidRPr="00285274">
              <w:rPr>
                <w:rFonts w:ascii="Times New Roman" w:eastAsia="Tahoma" w:hAnsi="Times New Roman" w:cs="Times New Roman"/>
                <w:color w:val="000000"/>
                <w:lang w:eastAsia="ru-RU" w:bidi="ru-RU"/>
              </w:rPr>
              <w:t>)</w:t>
            </w:r>
          </w:p>
        </w:tc>
      </w:tr>
    </w:tbl>
    <w:p w14:paraId="24B80331" w14:textId="77777777" w:rsidR="00285274" w:rsidRPr="00285274" w:rsidRDefault="00285274" w:rsidP="00285274">
      <w:pPr>
        <w:widowControl w:val="0"/>
        <w:spacing w:after="0" w:line="240" w:lineRule="auto"/>
        <w:ind w:firstLine="708"/>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Прошу оставить заявление о предоставлении муниципальной услуги от ___________ № ____________ без рассмотрения.</w:t>
      </w:r>
    </w:p>
    <w:tbl>
      <w:tblPr>
        <w:tblpPr w:leftFromText="180" w:rightFromText="180" w:vertAnchor="text" w:horzAnchor="margin" w:tblpX="108"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285274" w:rsidRPr="00285274" w14:paraId="5A7E63C0" w14:textId="77777777" w:rsidTr="007822C8">
        <w:trPr>
          <w:trHeight w:val="80"/>
        </w:trPr>
        <w:tc>
          <w:tcPr>
            <w:tcW w:w="10173" w:type="dxa"/>
            <w:gridSpan w:val="3"/>
            <w:tcBorders>
              <w:top w:val="nil"/>
              <w:left w:val="nil"/>
              <w:right w:val="nil"/>
            </w:tcBorders>
          </w:tcPr>
          <w:p w14:paraId="425F3B9A" w14:textId="77777777" w:rsidR="00285274" w:rsidRPr="00285274" w:rsidRDefault="00285274" w:rsidP="007822C8">
            <w:pPr>
              <w:widowControl w:val="0"/>
              <w:spacing w:after="0" w:line="240" w:lineRule="auto"/>
              <w:contextualSpacing/>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 Сведения о заявителе</w:t>
            </w:r>
          </w:p>
        </w:tc>
      </w:tr>
      <w:tr w:rsidR="00285274" w:rsidRPr="00285274" w14:paraId="16E12B1D" w14:textId="77777777" w:rsidTr="007822C8">
        <w:trPr>
          <w:trHeight w:val="98"/>
        </w:trPr>
        <w:tc>
          <w:tcPr>
            <w:tcW w:w="1043" w:type="dxa"/>
          </w:tcPr>
          <w:p w14:paraId="3DC5B0AA"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w:t>
            </w:r>
          </w:p>
        </w:tc>
        <w:tc>
          <w:tcPr>
            <w:tcW w:w="4627" w:type="dxa"/>
          </w:tcPr>
          <w:p w14:paraId="64174385"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Сведения о физическом лице, в случае если заявителем является физическое лицо:</w:t>
            </w:r>
          </w:p>
        </w:tc>
        <w:tc>
          <w:tcPr>
            <w:tcW w:w="4503" w:type="dxa"/>
          </w:tcPr>
          <w:p w14:paraId="6B863662"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686D3208" w14:textId="77777777" w:rsidTr="007822C8">
        <w:trPr>
          <w:trHeight w:val="70"/>
        </w:trPr>
        <w:tc>
          <w:tcPr>
            <w:tcW w:w="1043" w:type="dxa"/>
          </w:tcPr>
          <w:p w14:paraId="573FC562"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1.1.1</w:t>
            </w:r>
          </w:p>
        </w:tc>
        <w:tc>
          <w:tcPr>
            <w:tcW w:w="4627" w:type="dxa"/>
          </w:tcPr>
          <w:p w14:paraId="4484363D"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Фамилия, имя, отчество (при наличии)</w:t>
            </w:r>
          </w:p>
        </w:tc>
        <w:tc>
          <w:tcPr>
            <w:tcW w:w="4503" w:type="dxa"/>
          </w:tcPr>
          <w:p w14:paraId="1F21A2BF"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59FCE6A8" w14:textId="77777777" w:rsidTr="007822C8">
        <w:trPr>
          <w:trHeight w:val="92"/>
        </w:trPr>
        <w:tc>
          <w:tcPr>
            <w:tcW w:w="1043" w:type="dxa"/>
          </w:tcPr>
          <w:p w14:paraId="40254309"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1.1.2</w:t>
            </w:r>
          </w:p>
        </w:tc>
        <w:tc>
          <w:tcPr>
            <w:tcW w:w="4627" w:type="dxa"/>
          </w:tcPr>
          <w:p w14:paraId="708979D9"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Реквизиты документа, удостоверяющего личность (</w:t>
            </w:r>
            <w:r w:rsidRPr="00285274">
              <w:rPr>
                <w:rFonts w:ascii="Times New Roman" w:eastAsia="Times New Roman" w:hAnsi="Times New Roman" w:cs="Times New Roman"/>
                <w:color w:val="000000"/>
                <w:sz w:val="16"/>
                <w:szCs w:val="16"/>
                <w:lang w:eastAsia="ru-RU" w:bidi="ru-RU"/>
              </w:rPr>
              <w:t>не указываются в </w:t>
            </w:r>
            <w:r w:rsidRPr="00285274">
              <w:rPr>
                <w:rFonts w:ascii="Times New Roman" w:eastAsia="Tahoma" w:hAnsi="Times New Roman" w:cs="Times New Roman"/>
                <w:color w:val="000000"/>
                <w:sz w:val="16"/>
                <w:szCs w:val="16"/>
                <w:lang w:eastAsia="ru-RU" w:bidi="ru-RU"/>
              </w:rPr>
              <w:t>случае, если заявитель является индивидуальным предпринимателем)</w:t>
            </w:r>
          </w:p>
        </w:tc>
        <w:tc>
          <w:tcPr>
            <w:tcW w:w="4503" w:type="dxa"/>
          </w:tcPr>
          <w:p w14:paraId="651461E8"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2C0E3AD5" w14:textId="77777777" w:rsidTr="007822C8">
        <w:trPr>
          <w:trHeight w:val="86"/>
        </w:trPr>
        <w:tc>
          <w:tcPr>
            <w:tcW w:w="1043" w:type="dxa"/>
          </w:tcPr>
          <w:p w14:paraId="5629B204"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1.1.3</w:t>
            </w:r>
          </w:p>
        </w:tc>
        <w:tc>
          <w:tcPr>
            <w:tcW w:w="4627" w:type="dxa"/>
          </w:tcPr>
          <w:p w14:paraId="189F2E61"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Основной государственный регистрационный номер индивидуального предпринимателя</w:t>
            </w:r>
            <w:r w:rsidRPr="00285274">
              <w:rPr>
                <w:rFonts w:ascii="Times New Roman" w:eastAsia="Times New Roman" w:hAnsi="Times New Roman" w:cs="Times New Roman"/>
                <w:color w:val="000000"/>
                <w:sz w:val="16"/>
                <w:szCs w:val="16"/>
                <w:lang w:eastAsia="ru-RU" w:bidi="ru-RU"/>
              </w:rPr>
              <w:t xml:space="preserve">, </w:t>
            </w:r>
            <w:r w:rsidRPr="00285274">
              <w:rPr>
                <w:rFonts w:ascii="Times New Roman" w:eastAsia="Tahoma" w:hAnsi="Times New Roman" w:cs="Times New Roman"/>
                <w:color w:val="000000"/>
                <w:sz w:val="16"/>
                <w:szCs w:val="16"/>
                <w:lang w:eastAsia="ru-RU" w:bidi="ru-RU"/>
              </w:rPr>
              <w:t>в случае если заявитель является индивидуальным предпринимателем</w:t>
            </w:r>
          </w:p>
        </w:tc>
        <w:tc>
          <w:tcPr>
            <w:tcW w:w="4503" w:type="dxa"/>
          </w:tcPr>
          <w:p w14:paraId="2DC2FA6F"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759BF7EF" w14:textId="77777777" w:rsidTr="007822C8">
        <w:trPr>
          <w:trHeight w:val="279"/>
        </w:trPr>
        <w:tc>
          <w:tcPr>
            <w:tcW w:w="1043" w:type="dxa"/>
          </w:tcPr>
          <w:p w14:paraId="38F3D44C"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w:t>
            </w:r>
          </w:p>
        </w:tc>
        <w:tc>
          <w:tcPr>
            <w:tcW w:w="4627" w:type="dxa"/>
          </w:tcPr>
          <w:p w14:paraId="7D24360E"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Сведения о юридическом лице, в случае если заявителем является юридическое лицо:</w:t>
            </w:r>
          </w:p>
        </w:tc>
        <w:tc>
          <w:tcPr>
            <w:tcW w:w="4503" w:type="dxa"/>
          </w:tcPr>
          <w:p w14:paraId="713ABE1B"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68CF0DC6" w14:textId="77777777" w:rsidTr="007822C8">
        <w:trPr>
          <w:trHeight w:val="175"/>
        </w:trPr>
        <w:tc>
          <w:tcPr>
            <w:tcW w:w="1043" w:type="dxa"/>
          </w:tcPr>
          <w:p w14:paraId="7B837BD7"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1.2.1</w:t>
            </w:r>
          </w:p>
        </w:tc>
        <w:tc>
          <w:tcPr>
            <w:tcW w:w="4627" w:type="dxa"/>
          </w:tcPr>
          <w:p w14:paraId="7E32D638"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Полное наименование</w:t>
            </w:r>
          </w:p>
        </w:tc>
        <w:tc>
          <w:tcPr>
            <w:tcW w:w="4503" w:type="dxa"/>
          </w:tcPr>
          <w:p w14:paraId="7F5130EE"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2E9F1639" w14:textId="77777777" w:rsidTr="007822C8">
        <w:trPr>
          <w:trHeight w:val="70"/>
        </w:trPr>
        <w:tc>
          <w:tcPr>
            <w:tcW w:w="1043" w:type="dxa"/>
          </w:tcPr>
          <w:p w14:paraId="6A5053BF"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1.2.2</w:t>
            </w:r>
          </w:p>
        </w:tc>
        <w:tc>
          <w:tcPr>
            <w:tcW w:w="4627" w:type="dxa"/>
          </w:tcPr>
          <w:p w14:paraId="26A9B907"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Основной государственный регистрационный номер</w:t>
            </w:r>
          </w:p>
        </w:tc>
        <w:tc>
          <w:tcPr>
            <w:tcW w:w="4503" w:type="dxa"/>
          </w:tcPr>
          <w:p w14:paraId="582C17EF"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r w:rsidR="00285274" w:rsidRPr="00285274" w14:paraId="5E894109" w14:textId="77777777" w:rsidTr="007822C8">
        <w:trPr>
          <w:trHeight w:val="70"/>
        </w:trPr>
        <w:tc>
          <w:tcPr>
            <w:tcW w:w="1043" w:type="dxa"/>
          </w:tcPr>
          <w:p w14:paraId="28245FDA" w14:textId="77777777" w:rsidR="00285274" w:rsidRPr="00285274" w:rsidRDefault="00285274" w:rsidP="007822C8">
            <w:pPr>
              <w:widowControl w:val="0"/>
              <w:spacing w:after="0" w:line="240" w:lineRule="auto"/>
              <w:jc w:val="center"/>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1.2.3</w:t>
            </w:r>
          </w:p>
        </w:tc>
        <w:tc>
          <w:tcPr>
            <w:tcW w:w="4627" w:type="dxa"/>
          </w:tcPr>
          <w:p w14:paraId="167DEB31"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Идентификационный номер налогоплательщика – юридического лица</w:t>
            </w:r>
          </w:p>
        </w:tc>
        <w:tc>
          <w:tcPr>
            <w:tcW w:w="4503" w:type="dxa"/>
          </w:tcPr>
          <w:p w14:paraId="77B464BB" w14:textId="77777777" w:rsidR="00285274" w:rsidRPr="00285274" w:rsidRDefault="00285274" w:rsidP="007822C8">
            <w:pPr>
              <w:widowControl w:val="0"/>
              <w:spacing w:after="0" w:line="240" w:lineRule="auto"/>
              <w:rPr>
                <w:rFonts w:ascii="Times New Roman" w:eastAsia="Tahoma" w:hAnsi="Times New Roman" w:cs="Times New Roman"/>
                <w:color w:val="000000"/>
                <w:sz w:val="16"/>
                <w:szCs w:val="16"/>
                <w:lang w:eastAsia="ru-RU" w:bidi="ru-RU"/>
              </w:rPr>
            </w:pPr>
          </w:p>
        </w:tc>
      </w:tr>
    </w:tbl>
    <w:p w14:paraId="5290CDB6"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p>
    <w:p w14:paraId="51AC24A6"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2566E45F"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67D6E170"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66C18455"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4B302314"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7CDB88C0"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3D651DCA"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5CADD552"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3491E206"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0F5BA13D"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020C5711"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527F5B27"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6B9EB6CC" w14:textId="77777777" w:rsidR="006E27B4" w:rsidRDefault="006E27B4" w:rsidP="00285274">
      <w:pPr>
        <w:widowControl w:val="0"/>
        <w:spacing w:after="0" w:line="240" w:lineRule="auto"/>
        <w:rPr>
          <w:rFonts w:ascii="Times New Roman" w:eastAsia="Tahoma" w:hAnsi="Times New Roman" w:cs="Times New Roman"/>
          <w:color w:val="000000"/>
          <w:lang w:eastAsia="ru-RU" w:bidi="ru-RU"/>
        </w:rPr>
      </w:pPr>
    </w:p>
    <w:p w14:paraId="183097FC" w14:textId="3FB714B9"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Приложение: ____________________________________________________________</w:t>
      </w:r>
    </w:p>
    <w:p w14:paraId="1B43625C"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Номер телефона и адрес электронной почты для связи: ________________________</w:t>
      </w:r>
    </w:p>
    <w:p w14:paraId="032125AA" w14:textId="77777777" w:rsidR="00285274" w:rsidRPr="00285274" w:rsidRDefault="00285274" w:rsidP="00285274">
      <w:pPr>
        <w:widowControl w:val="0"/>
        <w:tabs>
          <w:tab w:val="left" w:pos="1968"/>
        </w:tabs>
        <w:spacing w:after="0" w:line="240" w:lineRule="auto"/>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Результат рассмотрения настоящего заявления прошу:</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285274" w:rsidRPr="00285274" w14:paraId="71022D0A" w14:textId="77777777" w:rsidTr="007822C8">
        <w:tc>
          <w:tcPr>
            <w:tcW w:w="8926" w:type="dxa"/>
            <w:shd w:val="clear" w:color="auto" w:fill="auto"/>
          </w:tcPr>
          <w:p w14:paraId="29AE8DC0"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i/>
                <w:color w:val="000000"/>
                <w:sz w:val="16"/>
                <w:szCs w:val="16"/>
                <w:lang w:eastAsia="ru-RU" w:bidi="ru-RU"/>
              </w:rPr>
            </w:pPr>
            <w:r w:rsidRPr="00285274">
              <w:rPr>
                <w:rFonts w:ascii="Times New Roman" w:eastAsia="Tahoma" w:hAnsi="Times New Roman" w:cs="Times New Roman"/>
                <w:color w:val="000000"/>
                <w:sz w:val="16"/>
                <w:szCs w:val="16"/>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14:paraId="2880D1ED"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color w:val="000000"/>
                <w:lang w:eastAsia="ru-RU" w:bidi="ru-RU"/>
              </w:rPr>
            </w:pPr>
          </w:p>
        </w:tc>
      </w:tr>
      <w:tr w:rsidR="00285274" w:rsidRPr="00285274" w14:paraId="35A61155" w14:textId="77777777" w:rsidTr="007822C8">
        <w:tc>
          <w:tcPr>
            <w:tcW w:w="8926" w:type="dxa"/>
            <w:shd w:val="clear" w:color="auto" w:fill="auto"/>
          </w:tcPr>
          <w:p w14:paraId="7B86BE75"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285274">
              <w:rPr>
                <w:rFonts w:ascii="Times New Roman" w:eastAsia="Tahoma" w:hAnsi="Times New Roman" w:cs="Times New Roman"/>
                <w:color w:val="000000"/>
                <w:sz w:val="16"/>
                <w:szCs w:val="16"/>
                <w:lang w:eastAsia="ru-RU" w:bidi="ru-RU"/>
              </w:rPr>
              <w:br/>
              <w:t>_______________________________________________________</w:t>
            </w:r>
          </w:p>
        </w:tc>
        <w:tc>
          <w:tcPr>
            <w:tcW w:w="1247" w:type="dxa"/>
            <w:shd w:val="clear" w:color="auto" w:fill="auto"/>
          </w:tcPr>
          <w:p w14:paraId="7B458902"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color w:val="000000"/>
                <w:lang w:eastAsia="ru-RU" w:bidi="ru-RU"/>
              </w:rPr>
            </w:pPr>
          </w:p>
        </w:tc>
      </w:tr>
      <w:tr w:rsidR="00285274" w:rsidRPr="00285274" w14:paraId="637B6D84" w14:textId="77777777" w:rsidTr="007822C8">
        <w:tc>
          <w:tcPr>
            <w:tcW w:w="8926" w:type="dxa"/>
            <w:shd w:val="clear" w:color="auto" w:fill="auto"/>
          </w:tcPr>
          <w:p w14:paraId="3EF3AA3E"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направить на бумажном носителе на почтовый адрес: _______________________________________________________</w:t>
            </w:r>
          </w:p>
        </w:tc>
        <w:tc>
          <w:tcPr>
            <w:tcW w:w="1247" w:type="dxa"/>
            <w:shd w:val="clear" w:color="auto" w:fill="auto"/>
          </w:tcPr>
          <w:p w14:paraId="24D6E77D"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color w:val="000000"/>
                <w:lang w:eastAsia="ru-RU" w:bidi="ru-RU"/>
              </w:rPr>
            </w:pPr>
          </w:p>
        </w:tc>
      </w:tr>
      <w:tr w:rsidR="00285274" w:rsidRPr="00285274" w14:paraId="40026A29" w14:textId="77777777" w:rsidTr="007822C8">
        <w:tc>
          <w:tcPr>
            <w:tcW w:w="8926" w:type="dxa"/>
            <w:shd w:val="clear" w:color="auto" w:fill="auto"/>
          </w:tcPr>
          <w:p w14:paraId="11254942"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color w:val="000000"/>
                <w:sz w:val="16"/>
                <w:szCs w:val="16"/>
                <w:lang w:eastAsia="ru-RU" w:bidi="ru-RU"/>
              </w:rPr>
            </w:pPr>
            <w:r w:rsidRPr="00285274">
              <w:rPr>
                <w:rFonts w:ascii="Times New Roman" w:eastAsia="Tahoma" w:hAnsi="Times New Roman" w:cs="Times New Roman"/>
                <w:color w:val="000000"/>
                <w:sz w:val="16"/>
                <w:szCs w:val="16"/>
                <w:lang w:eastAsia="ru-RU" w:bidi="ru-RU"/>
              </w:rPr>
              <w:t>направить в электронном виде на электронный адрес</w:t>
            </w:r>
          </w:p>
        </w:tc>
        <w:tc>
          <w:tcPr>
            <w:tcW w:w="1247" w:type="dxa"/>
            <w:shd w:val="clear" w:color="auto" w:fill="auto"/>
          </w:tcPr>
          <w:p w14:paraId="5E781675" w14:textId="77777777" w:rsidR="00285274" w:rsidRPr="00285274" w:rsidRDefault="00285274" w:rsidP="007822C8">
            <w:pPr>
              <w:widowControl w:val="0"/>
              <w:autoSpaceDE w:val="0"/>
              <w:autoSpaceDN w:val="0"/>
              <w:spacing w:after="0" w:line="240" w:lineRule="auto"/>
              <w:rPr>
                <w:rFonts w:ascii="Times New Roman" w:eastAsia="Tahoma" w:hAnsi="Times New Roman" w:cs="Times New Roman"/>
                <w:color w:val="000000"/>
                <w:lang w:eastAsia="ru-RU" w:bidi="ru-RU"/>
              </w:rPr>
            </w:pPr>
          </w:p>
        </w:tc>
      </w:tr>
      <w:tr w:rsidR="00285274" w:rsidRPr="00285274" w14:paraId="608359A5" w14:textId="77777777" w:rsidTr="007822C8">
        <w:tc>
          <w:tcPr>
            <w:tcW w:w="10173" w:type="dxa"/>
            <w:gridSpan w:val="2"/>
            <w:shd w:val="clear" w:color="auto" w:fill="auto"/>
          </w:tcPr>
          <w:p w14:paraId="37AF70B3" w14:textId="77777777" w:rsidR="00285274" w:rsidRPr="00285274" w:rsidRDefault="00285274" w:rsidP="007822C8">
            <w:pPr>
              <w:widowControl w:val="0"/>
              <w:autoSpaceDE w:val="0"/>
              <w:autoSpaceDN w:val="0"/>
              <w:spacing w:after="0" w:line="240" w:lineRule="auto"/>
              <w:jc w:val="center"/>
              <w:rPr>
                <w:rFonts w:ascii="Times New Roman" w:eastAsia="Tahoma" w:hAnsi="Times New Roman" w:cs="Times New Roman"/>
                <w:i/>
                <w:color w:val="000000"/>
                <w:sz w:val="16"/>
                <w:szCs w:val="16"/>
                <w:lang w:eastAsia="ru-RU" w:bidi="ru-RU"/>
              </w:rPr>
            </w:pPr>
            <w:r w:rsidRPr="00285274">
              <w:rPr>
                <w:rFonts w:ascii="Times New Roman" w:eastAsia="Tahoma" w:hAnsi="Times New Roman" w:cs="Times New Roman"/>
                <w:i/>
                <w:color w:val="000000"/>
                <w:sz w:val="16"/>
                <w:szCs w:val="16"/>
                <w:lang w:eastAsia="ru-RU" w:bidi="ru-RU"/>
              </w:rPr>
              <w:t>Указывается один из перечисленных способов</w:t>
            </w:r>
          </w:p>
        </w:tc>
      </w:tr>
    </w:tbl>
    <w:p w14:paraId="2A12E7E2" w14:textId="77777777" w:rsidR="00285274" w:rsidRPr="00285274" w:rsidRDefault="00285274" w:rsidP="00285274">
      <w:pPr>
        <w:widowControl w:val="0"/>
        <w:autoSpaceDE w:val="0"/>
        <w:autoSpaceDN w:val="0"/>
        <w:adjustRightInd w:val="0"/>
        <w:spacing w:after="0" w:line="240" w:lineRule="auto"/>
        <w:rPr>
          <w:rFonts w:ascii="Times New Roman" w:eastAsia="Tahoma" w:hAnsi="Times New Roman" w:cs="Times New Roman"/>
          <w:bCs/>
          <w:strike/>
          <w:color w:val="000000"/>
          <w:lang w:eastAsia="ru-RU"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85274" w:rsidRPr="00285274" w14:paraId="2FBD41ED" w14:textId="77777777" w:rsidTr="007822C8">
        <w:trPr>
          <w:trHeight w:val="80"/>
        </w:trPr>
        <w:tc>
          <w:tcPr>
            <w:tcW w:w="3119" w:type="dxa"/>
            <w:tcBorders>
              <w:top w:val="nil"/>
              <w:left w:val="nil"/>
              <w:right w:val="nil"/>
            </w:tcBorders>
            <w:vAlign w:val="bottom"/>
          </w:tcPr>
          <w:p w14:paraId="325693E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3E740338"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03AC4514"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02E2B98E"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4EF53348"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r>
      <w:tr w:rsidR="00285274" w:rsidRPr="00285274" w14:paraId="042656B1" w14:textId="77777777" w:rsidTr="002A0C51">
        <w:tc>
          <w:tcPr>
            <w:tcW w:w="3119" w:type="dxa"/>
            <w:tcBorders>
              <w:left w:val="nil"/>
              <w:bottom w:val="nil"/>
              <w:right w:val="nil"/>
            </w:tcBorders>
          </w:tcPr>
          <w:p w14:paraId="0A96F9BE"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tcPr>
          <w:p w14:paraId="5CF79CED"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224C2510"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5E369F0B"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708046BB"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(фамилия, имя, отчество (при наличии)</w:t>
            </w:r>
          </w:p>
        </w:tc>
      </w:tr>
    </w:tbl>
    <w:p w14:paraId="06CDC412" w14:textId="77777777" w:rsidR="00285274" w:rsidRPr="00285274" w:rsidRDefault="00285274" w:rsidP="00314AD6">
      <w:pPr>
        <w:widowControl w:val="0"/>
        <w:spacing w:after="0" w:line="240" w:lineRule="auto"/>
        <w:ind w:left="4111"/>
        <w:jc w:val="center"/>
        <w:rPr>
          <w:rFonts w:ascii="Times New Roman" w:eastAsia="Times New Roman" w:hAnsi="Times New Roman" w:cs="Times New Roman"/>
          <w:lang w:eastAsia="ru-RU"/>
        </w:rPr>
      </w:pPr>
      <w:r w:rsidRPr="00285274">
        <w:rPr>
          <w:rFonts w:ascii="Times New Roman" w:eastAsia="Times New Roman" w:hAnsi="Times New Roman" w:cs="Times New Roman"/>
          <w:color w:val="000000"/>
          <w:lang w:eastAsia="ru-RU" w:bidi="ru-RU"/>
        </w:rPr>
        <w:t>Приложение №10</w:t>
      </w:r>
    </w:p>
    <w:p w14:paraId="1EE78C61" w14:textId="77777777" w:rsidR="00285274" w:rsidRPr="00285274" w:rsidRDefault="00285274" w:rsidP="00314AD6">
      <w:pPr>
        <w:widowControl w:val="0"/>
        <w:tabs>
          <w:tab w:val="left" w:pos="0"/>
        </w:tabs>
        <w:spacing w:after="0" w:line="240" w:lineRule="auto"/>
        <w:ind w:left="4111"/>
        <w:contextualSpacing/>
        <w:jc w:val="center"/>
        <w:rPr>
          <w:rFonts w:ascii="Times New Roman" w:eastAsia="Times New Roman" w:hAnsi="Times New Roman" w:cs="Times New Roman"/>
          <w:color w:val="000000"/>
          <w:lang w:eastAsia="ru-RU"/>
        </w:rPr>
      </w:pPr>
      <w:r w:rsidRPr="00285274">
        <w:rPr>
          <w:rFonts w:ascii="Times New Roman" w:eastAsia="Times New Roman" w:hAnsi="Times New Roman" w:cs="Times New Roman"/>
          <w:color w:val="000000"/>
          <w:lang w:eastAsia="ru-RU" w:bidi="ru-RU"/>
        </w:rPr>
        <w:t xml:space="preserve">к Административному регламенту </w:t>
      </w:r>
      <w:r w:rsidRPr="00285274">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285274">
        <w:rPr>
          <w:rFonts w:ascii="Times New Roman" w:eastAsia="Times New Roman" w:hAnsi="Times New Roman" w:cs="Times New Roman"/>
          <w:lang w:eastAsia="ru-RU"/>
        </w:rPr>
        <w:t xml:space="preserve">Безенчук </w:t>
      </w:r>
      <w:r w:rsidRPr="00285274">
        <w:rPr>
          <w:rFonts w:ascii="Times New Roman" w:eastAsia="Times New Roman" w:hAnsi="Times New Roman" w:cs="Times New Roman"/>
          <w:highlight w:val="yellow"/>
          <w:lang w:eastAsia="ru-RU"/>
        </w:rPr>
        <w:t xml:space="preserve"> </w:t>
      </w:r>
      <w:r w:rsidRPr="00285274">
        <w:rPr>
          <w:rFonts w:ascii="Times New Roman" w:eastAsia="Times New Roman" w:hAnsi="Times New Roman" w:cs="Times New Roman"/>
          <w:lang w:eastAsia="ru-RU"/>
        </w:rPr>
        <w:t>муниципального</w:t>
      </w:r>
      <w:proofErr w:type="gramEnd"/>
      <w:r w:rsidRPr="00285274">
        <w:rPr>
          <w:rFonts w:ascii="Times New Roman" w:eastAsia="Times New Roman" w:hAnsi="Times New Roman" w:cs="Times New Roman"/>
          <w:lang w:eastAsia="ru-RU"/>
        </w:rPr>
        <w:t xml:space="preserve"> района Безенчукский Самарской области муниципальной услуги </w:t>
      </w:r>
      <w:r w:rsidRPr="00285274">
        <w:rPr>
          <w:rFonts w:ascii="Times New Roman" w:eastAsia="Times New Roman" w:hAnsi="Times New Roman" w:cs="Times New Roman"/>
          <w:bCs/>
          <w:color w:val="000000"/>
          <w:lang w:eastAsia="ru-RU"/>
        </w:rPr>
        <w:t>«П</w:t>
      </w:r>
      <w:r w:rsidRPr="00285274">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85274">
        <w:rPr>
          <w:rFonts w:ascii="Times New Roman" w:eastAsia="Times New Roman" w:hAnsi="Times New Roman" w:cs="Times New Roman"/>
          <w:bCs/>
          <w:color w:val="000000"/>
          <w:lang w:eastAsia="ru-RU"/>
        </w:rPr>
        <w:t>»</w:t>
      </w:r>
    </w:p>
    <w:p w14:paraId="2D4E25EA" w14:textId="77777777" w:rsidR="00285274" w:rsidRPr="00285274" w:rsidRDefault="00285274" w:rsidP="00314AD6">
      <w:pPr>
        <w:spacing w:after="0" w:line="240" w:lineRule="auto"/>
        <w:ind w:left="4111"/>
        <w:jc w:val="right"/>
        <w:rPr>
          <w:rFonts w:ascii="Times New Roman" w:eastAsia="Calibri" w:hAnsi="Times New Roman" w:cs="Times New Roman"/>
          <w:color w:val="000000"/>
        </w:rPr>
      </w:pPr>
      <w:r w:rsidRPr="00285274">
        <w:rPr>
          <w:rFonts w:ascii="Times New Roman" w:eastAsia="Calibri" w:hAnsi="Times New Roman" w:cs="Times New Roman"/>
          <w:color w:val="000000"/>
        </w:rPr>
        <w:t>ФОРМА</w:t>
      </w:r>
    </w:p>
    <w:p w14:paraId="2A1158C7" w14:textId="77777777" w:rsidR="00285274" w:rsidRPr="00285274" w:rsidRDefault="00285274" w:rsidP="00314AD6">
      <w:pPr>
        <w:widowControl w:val="0"/>
        <w:autoSpaceDE w:val="0"/>
        <w:autoSpaceDN w:val="0"/>
        <w:adjustRightInd w:val="0"/>
        <w:spacing w:after="0" w:line="240" w:lineRule="auto"/>
        <w:ind w:left="4111"/>
        <w:jc w:val="right"/>
        <w:outlineLvl w:val="0"/>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Кому ____________________________________</w:t>
      </w:r>
    </w:p>
    <w:p w14:paraId="76878ACE" w14:textId="77777777" w:rsidR="00285274" w:rsidRPr="00285274" w:rsidRDefault="00285274" w:rsidP="00314AD6">
      <w:pPr>
        <w:widowControl w:val="0"/>
        <w:autoSpaceDE w:val="0"/>
        <w:autoSpaceDN w:val="0"/>
        <w:adjustRightInd w:val="0"/>
        <w:spacing w:after="0" w:line="240" w:lineRule="auto"/>
        <w:ind w:left="4111"/>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285274">
        <w:rPr>
          <w:rFonts w:ascii="Times New Roman" w:eastAsia="Tahoma" w:hAnsi="Times New Roman" w:cs="Times New Roman"/>
          <w:color w:val="000000"/>
          <w:lang w:eastAsia="ru-RU" w:bidi="ru-RU"/>
        </w:rPr>
        <w:t>–  для</w:t>
      </w:r>
      <w:proofErr w:type="gramEnd"/>
      <w:r w:rsidRPr="00285274">
        <w:rPr>
          <w:rFonts w:ascii="Times New Roman" w:eastAsia="Tahoma" w:hAnsi="Times New Roman" w:cs="Times New Roman"/>
          <w:color w:val="000000"/>
          <w:lang w:eastAsia="ru-RU" w:bidi="ru-RU"/>
        </w:rPr>
        <w:t xml:space="preserve"> физического лица, полное наименование заявителя, ИНН, ОГРН – для юридического лица,</w:t>
      </w:r>
    </w:p>
    <w:p w14:paraId="48E4E9BC" w14:textId="77777777" w:rsidR="00285274" w:rsidRPr="00285274" w:rsidRDefault="00285274" w:rsidP="00314AD6">
      <w:pPr>
        <w:widowControl w:val="0"/>
        <w:autoSpaceDE w:val="0"/>
        <w:autoSpaceDN w:val="0"/>
        <w:adjustRightInd w:val="0"/>
        <w:spacing w:after="0" w:line="240" w:lineRule="auto"/>
        <w:ind w:left="4111"/>
        <w:jc w:val="right"/>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_________________________________________</w:t>
      </w:r>
    </w:p>
    <w:p w14:paraId="10E7B687" w14:textId="77777777" w:rsidR="00285274" w:rsidRPr="00285274" w:rsidRDefault="00285274" w:rsidP="00314AD6">
      <w:pPr>
        <w:widowControl w:val="0"/>
        <w:autoSpaceDE w:val="0"/>
        <w:autoSpaceDN w:val="0"/>
        <w:adjustRightInd w:val="0"/>
        <w:spacing w:after="0" w:line="240" w:lineRule="auto"/>
        <w:ind w:left="4111"/>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почтовый индекс и адрес, телефон, адрес электронной почты)</w:t>
      </w:r>
    </w:p>
    <w:p w14:paraId="7CFEA1BB" w14:textId="77777777" w:rsidR="00285274" w:rsidRPr="00285274" w:rsidRDefault="00285274" w:rsidP="00285274">
      <w:pPr>
        <w:widowControl w:val="0"/>
        <w:spacing w:after="0" w:line="240" w:lineRule="auto"/>
        <w:jc w:val="center"/>
        <w:outlineLvl w:val="0"/>
        <w:rPr>
          <w:rFonts w:ascii="Times New Roman" w:eastAsia="Tahoma" w:hAnsi="Times New Roman" w:cs="Times New Roman"/>
          <w:b/>
          <w:color w:val="000000"/>
          <w:lang w:eastAsia="ru-RU" w:bidi="ru-RU"/>
        </w:rPr>
      </w:pPr>
      <w:r w:rsidRPr="00285274">
        <w:rPr>
          <w:rFonts w:ascii="Times New Roman" w:eastAsia="Tahoma" w:hAnsi="Times New Roman" w:cs="Times New Roman"/>
          <w:b/>
          <w:color w:val="000000"/>
          <w:lang w:eastAsia="ru-RU" w:bidi="ru-RU"/>
        </w:rPr>
        <w:t>Р Е Ш Е Н И Е</w:t>
      </w:r>
      <w:r w:rsidRPr="00285274">
        <w:rPr>
          <w:rFonts w:ascii="Times New Roman" w:eastAsia="Tahoma" w:hAnsi="Times New Roman" w:cs="Times New Roman"/>
          <w:b/>
          <w:color w:val="000000"/>
          <w:lang w:eastAsia="ru-RU" w:bidi="ru-RU"/>
        </w:rPr>
        <w:br/>
        <w:t xml:space="preserve"> об оставлении заявления о предоставлении муниципальной услуги без рассмотрения</w:t>
      </w:r>
    </w:p>
    <w:p w14:paraId="50B1FB5C" w14:textId="77777777" w:rsidR="00285274" w:rsidRPr="00285274" w:rsidRDefault="00285274" w:rsidP="00285274">
      <w:pPr>
        <w:widowControl w:val="0"/>
        <w:autoSpaceDE w:val="0"/>
        <w:autoSpaceDN w:val="0"/>
        <w:adjustRightInd w:val="0"/>
        <w:spacing w:after="0" w:line="240" w:lineRule="auto"/>
        <w:ind w:firstLine="708"/>
        <w:jc w:val="both"/>
        <w:rPr>
          <w:rFonts w:ascii="Times New Roman" w:eastAsia="Tahoma" w:hAnsi="Times New Roman" w:cs="Times New Roman"/>
          <w:i/>
          <w:color w:val="000000"/>
          <w:lang w:eastAsia="ru-RU" w:bidi="ru-RU"/>
        </w:rPr>
      </w:pPr>
      <w:r w:rsidRPr="00285274">
        <w:rPr>
          <w:rFonts w:ascii="Times New Roman" w:eastAsia="Tahoma" w:hAnsi="Times New Roman" w:cs="Times New Roman"/>
          <w:bCs/>
          <w:color w:val="000000"/>
          <w:lang w:eastAsia="ru-RU" w:bidi="ru-RU"/>
        </w:rPr>
        <w:t>На основании Вашего заявления от _________ № _________ об оставлении</w:t>
      </w:r>
      <w:r w:rsidRPr="00285274">
        <w:rPr>
          <w:rFonts w:ascii="Times New Roman" w:eastAsia="Tahoma" w:hAnsi="Times New Roman" w:cs="Times New Roman"/>
          <w:bCs/>
          <w:color w:val="000000"/>
          <w:lang w:eastAsia="ru-RU" w:bidi="ru-RU"/>
        </w:rPr>
        <w:br/>
        <w:t xml:space="preserve">                           </w:t>
      </w:r>
      <w:r w:rsidRPr="00285274">
        <w:rPr>
          <w:rFonts w:ascii="Times New Roman" w:eastAsia="Tahoma" w:hAnsi="Times New Roman" w:cs="Times New Roman"/>
          <w:bCs/>
          <w:color w:val="000000"/>
          <w:lang w:eastAsia="ru-RU" w:bidi="ru-RU"/>
        </w:rPr>
        <w:tab/>
      </w:r>
      <w:r w:rsidRPr="00285274">
        <w:rPr>
          <w:rFonts w:ascii="Times New Roman" w:eastAsia="Tahoma" w:hAnsi="Times New Roman" w:cs="Times New Roman"/>
          <w:bCs/>
          <w:color w:val="000000"/>
          <w:lang w:eastAsia="ru-RU" w:bidi="ru-RU"/>
        </w:rPr>
        <w:tab/>
      </w:r>
      <w:r w:rsidRPr="00285274">
        <w:rPr>
          <w:rFonts w:ascii="Times New Roman" w:eastAsia="Tahoma" w:hAnsi="Times New Roman" w:cs="Times New Roman"/>
          <w:bCs/>
          <w:color w:val="000000"/>
          <w:lang w:eastAsia="ru-RU" w:bidi="ru-RU"/>
        </w:rPr>
        <w:tab/>
      </w:r>
      <w:r w:rsidRPr="00285274">
        <w:rPr>
          <w:rFonts w:ascii="Times New Roman" w:eastAsia="Tahoma" w:hAnsi="Times New Roman" w:cs="Times New Roman"/>
          <w:bCs/>
          <w:color w:val="000000"/>
          <w:lang w:eastAsia="ru-RU" w:bidi="ru-RU"/>
        </w:rPr>
        <w:tab/>
        <w:t xml:space="preserve">                      </w:t>
      </w:r>
      <w:proofErr w:type="gramStart"/>
      <w:r w:rsidRPr="00285274">
        <w:rPr>
          <w:rFonts w:ascii="Times New Roman" w:eastAsia="Tahoma" w:hAnsi="Times New Roman" w:cs="Times New Roman"/>
          <w:bCs/>
          <w:color w:val="000000"/>
          <w:lang w:eastAsia="ru-RU" w:bidi="ru-RU"/>
        </w:rPr>
        <w:t xml:space="preserve">   </w:t>
      </w:r>
      <w:r w:rsidRPr="00285274">
        <w:rPr>
          <w:rFonts w:ascii="Times New Roman" w:eastAsia="Tahoma" w:hAnsi="Times New Roman" w:cs="Times New Roman"/>
          <w:color w:val="000000"/>
          <w:lang w:eastAsia="ru-RU" w:bidi="ru-RU"/>
        </w:rPr>
        <w:t>(</w:t>
      </w:r>
      <w:proofErr w:type="gramEnd"/>
      <w:r w:rsidRPr="00285274">
        <w:rPr>
          <w:rFonts w:ascii="Times New Roman" w:eastAsia="Tahoma" w:hAnsi="Times New Roman" w:cs="Times New Roman"/>
          <w:color w:val="000000"/>
          <w:lang w:eastAsia="ru-RU" w:bidi="ru-RU"/>
        </w:rPr>
        <w:t>дата и номер регистрации)</w:t>
      </w:r>
    </w:p>
    <w:p w14:paraId="5704D22F" w14:textId="77777777" w:rsidR="00285274" w:rsidRPr="00285274" w:rsidRDefault="00285274" w:rsidP="00285274">
      <w:pPr>
        <w:widowControl w:val="0"/>
        <w:autoSpaceDE w:val="0"/>
        <w:autoSpaceDN w:val="0"/>
        <w:adjustRightInd w:val="0"/>
        <w:spacing w:after="0" w:line="240" w:lineRule="auto"/>
        <w:jc w:val="both"/>
        <w:rPr>
          <w:rFonts w:ascii="Times New Roman" w:eastAsia="Tahoma" w:hAnsi="Times New Roman" w:cs="Times New Roman"/>
          <w:bCs/>
          <w:color w:val="000000"/>
          <w:lang w:eastAsia="ru-RU" w:bidi="ru-RU"/>
        </w:rPr>
      </w:pPr>
      <w:r w:rsidRPr="00285274">
        <w:rPr>
          <w:rFonts w:ascii="Times New Roman" w:eastAsia="Tahoma" w:hAnsi="Times New Roman" w:cs="Times New Roman"/>
          <w:bCs/>
          <w:color w:val="000000"/>
          <w:lang w:eastAsia="ru-RU" w:bidi="ru-RU"/>
        </w:rPr>
        <w:t>заявления о предоставлении муниципальной услуг и</w:t>
      </w:r>
      <w:r w:rsidRPr="00285274" w:rsidDel="003B08D5">
        <w:rPr>
          <w:rFonts w:ascii="Times New Roman" w:eastAsia="Tahoma" w:hAnsi="Times New Roman" w:cs="Times New Roman"/>
          <w:bCs/>
          <w:color w:val="000000"/>
          <w:lang w:eastAsia="ru-RU" w:bidi="ru-RU"/>
        </w:rPr>
        <w:t xml:space="preserve"> </w:t>
      </w:r>
      <w:r w:rsidRPr="00285274">
        <w:rPr>
          <w:rFonts w:ascii="Times New Roman" w:eastAsia="Tahoma" w:hAnsi="Times New Roman" w:cs="Times New Roman"/>
          <w:bCs/>
          <w:color w:val="000000"/>
          <w:lang w:eastAsia="ru-RU" w:bidi="ru-RU"/>
        </w:rPr>
        <w:t>без рассмотрения ______________________________________________________________________ ______________________________________________________________________</w:t>
      </w:r>
    </w:p>
    <w:p w14:paraId="6F004623"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(наименование уполномоченного органа местного самоуправления)</w:t>
      </w:r>
    </w:p>
    <w:p w14:paraId="788FB096"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lastRenderedPageBreak/>
        <w:t xml:space="preserve">принято </w:t>
      </w:r>
      <w:r w:rsidRPr="00285274">
        <w:rPr>
          <w:rFonts w:ascii="Times New Roman" w:eastAsia="Tahoma" w:hAnsi="Times New Roman" w:cs="Times New Roman"/>
          <w:bCs/>
          <w:color w:val="000000"/>
          <w:lang w:eastAsia="ru-RU" w:bidi="ru-RU"/>
        </w:rPr>
        <w:t>решение</w:t>
      </w:r>
      <w:r w:rsidRPr="00285274">
        <w:rPr>
          <w:rFonts w:ascii="Times New Roman" w:eastAsia="Tahoma" w:hAnsi="Times New Roman" w:cs="Times New Roman"/>
          <w:color w:val="000000"/>
          <w:lang w:eastAsia="ru-RU" w:bidi="ru-RU"/>
        </w:rPr>
        <w:t xml:space="preserve"> об оставлении заявления </w:t>
      </w:r>
      <w:r w:rsidRPr="00285274">
        <w:rPr>
          <w:rFonts w:ascii="Times New Roman" w:eastAsia="Tahoma" w:hAnsi="Times New Roman" w:cs="Times New Roman"/>
          <w:bCs/>
          <w:color w:val="000000"/>
          <w:lang w:eastAsia="ru-RU" w:bidi="ru-RU"/>
        </w:rPr>
        <w:t>о предоставлении муниципальной услуги</w:t>
      </w:r>
      <w:r w:rsidRPr="00285274" w:rsidDel="003B08D5">
        <w:rPr>
          <w:rFonts w:ascii="Times New Roman" w:eastAsia="Tahoma" w:hAnsi="Times New Roman" w:cs="Times New Roman"/>
          <w:bCs/>
          <w:color w:val="000000"/>
          <w:lang w:eastAsia="ru-RU" w:bidi="ru-RU"/>
        </w:rPr>
        <w:t xml:space="preserve"> </w:t>
      </w:r>
      <w:r w:rsidRPr="00285274">
        <w:rPr>
          <w:rFonts w:ascii="Times New Roman" w:eastAsia="Tahoma" w:hAnsi="Times New Roman" w:cs="Times New Roman"/>
          <w:color w:val="000000"/>
          <w:lang w:eastAsia="ru-RU" w:bidi="ru-RU"/>
        </w:rPr>
        <w:t xml:space="preserve">от </w:t>
      </w:r>
      <w:r w:rsidRPr="00285274">
        <w:rPr>
          <w:rFonts w:ascii="Times New Roman" w:eastAsia="Tahoma" w:hAnsi="Times New Roman" w:cs="Times New Roman"/>
          <w:bCs/>
          <w:color w:val="000000"/>
          <w:lang w:eastAsia="ru-RU" w:bidi="ru-RU"/>
        </w:rPr>
        <w:t>__________ № __________</w:t>
      </w:r>
      <w:r w:rsidRPr="00285274">
        <w:rPr>
          <w:rFonts w:ascii="Times New Roman" w:eastAsia="Tahoma" w:hAnsi="Times New Roman" w:cs="Times New Roman"/>
          <w:color w:val="000000"/>
          <w:lang w:eastAsia="ru-RU" w:bidi="ru-RU"/>
        </w:rPr>
        <w:t xml:space="preserve"> без рассмотрения.</w:t>
      </w:r>
    </w:p>
    <w:p w14:paraId="3B765EB5" w14:textId="77777777" w:rsidR="00285274" w:rsidRPr="00285274" w:rsidRDefault="00285274" w:rsidP="00285274">
      <w:pPr>
        <w:widowControl w:val="0"/>
        <w:spacing w:after="0" w:line="240" w:lineRule="auto"/>
        <w:jc w:val="both"/>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 xml:space="preserve">                                                               (дата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85274" w:rsidRPr="00285274" w14:paraId="31DC8877" w14:textId="77777777" w:rsidTr="002A0C51">
        <w:tc>
          <w:tcPr>
            <w:tcW w:w="3119" w:type="dxa"/>
            <w:tcBorders>
              <w:top w:val="nil"/>
              <w:left w:val="nil"/>
              <w:bottom w:val="single" w:sz="4" w:space="0" w:color="auto"/>
              <w:right w:val="nil"/>
            </w:tcBorders>
            <w:vAlign w:val="bottom"/>
          </w:tcPr>
          <w:p w14:paraId="1B626E00"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2A22AA87"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single" w:sz="4" w:space="0" w:color="auto"/>
              <w:right w:val="nil"/>
            </w:tcBorders>
            <w:vAlign w:val="bottom"/>
          </w:tcPr>
          <w:p w14:paraId="0EF4BD2F"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c>
          <w:tcPr>
            <w:tcW w:w="283" w:type="dxa"/>
            <w:tcBorders>
              <w:top w:val="nil"/>
              <w:left w:val="nil"/>
              <w:bottom w:val="nil"/>
              <w:right w:val="nil"/>
            </w:tcBorders>
            <w:vAlign w:val="bottom"/>
          </w:tcPr>
          <w:p w14:paraId="5E0A7A21"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single" w:sz="4" w:space="0" w:color="auto"/>
              <w:right w:val="nil"/>
            </w:tcBorders>
            <w:vAlign w:val="bottom"/>
          </w:tcPr>
          <w:p w14:paraId="52FC3DD2"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p>
        </w:tc>
      </w:tr>
      <w:tr w:rsidR="00285274" w:rsidRPr="00285274" w14:paraId="788B340D" w14:textId="77777777" w:rsidTr="002A0C51">
        <w:tc>
          <w:tcPr>
            <w:tcW w:w="3119" w:type="dxa"/>
            <w:tcBorders>
              <w:top w:val="nil"/>
              <w:left w:val="nil"/>
              <w:bottom w:val="nil"/>
              <w:right w:val="nil"/>
            </w:tcBorders>
          </w:tcPr>
          <w:p w14:paraId="746C1BA3"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(должность)</w:t>
            </w:r>
          </w:p>
        </w:tc>
        <w:tc>
          <w:tcPr>
            <w:tcW w:w="283" w:type="dxa"/>
            <w:tcBorders>
              <w:top w:val="nil"/>
              <w:left w:val="nil"/>
              <w:bottom w:val="nil"/>
              <w:right w:val="nil"/>
            </w:tcBorders>
          </w:tcPr>
          <w:p w14:paraId="726D3752"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2269" w:type="dxa"/>
            <w:tcBorders>
              <w:top w:val="nil"/>
              <w:left w:val="nil"/>
              <w:bottom w:val="nil"/>
              <w:right w:val="nil"/>
            </w:tcBorders>
          </w:tcPr>
          <w:p w14:paraId="62F02F69"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(подпись)</w:t>
            </w:r>
          </w:p>
        </w:tc>
        <w:tc>
          <w:tcPr>
            <w:tcW w:w="283" w:type="dxa"/>
            <w:tcBorders>
              <w:top w:val="nil"/>
              <w:left w:val="nil"/>
              <w:bottom w:val="nil"/>
              <w:right w:val="nil"/>
            </w:tcBorders>
          </w:tcPr>
          <w:p w14:paraId="3357BB44" w14:textId="77777777" w:rsidR="00285274" w:rsidRPr="00285274" w:rsidRDefault="00285274" w:rsidP="00285274">
            <w:pPr>
              <w:widowControl w:val="0"/>
              <w:spacing w:after="0" w:line="240" w:lineRule="auto"/>
              <w:rPr>
                <w:rFonts w:ascii="Times New Roman" w:eastAsia="Tahoma" w:hAnsi="Times New Roman" w:cs="Times New Roman"/>
                <w:color w:val="000000"/>
                <w:lang w:eastAsia="ru-RU" w:bidi="ru-RU"/>
              </w:rPr>
            </w:pPr>
          </w:p>
        </w:tc>
        <w:tc>
          <w:tcPr>
            <w:tcW w:w="3969" w:type="dxa"/>
            <w:tcBorders>
              <w:top w:val="nil"/>
              <w:left w:val="nil"/>
              <w:bottom w:val="nil"/>
              <w:right w:val="nil"/>
            </w:tcBorders>
          </w:tcPr>
          <w:p w14:paraId="47B7FDAA" w14:textId="77777777" w:rsidR="00285274" w:rsidRPr="00285274" w:rsidRDefault="00285274" w:rsidP="00285274">
            <w:pPr>
              <w:widowControl w:val="0"/>
              <w:spacing w:after="0" w:line="240" w:lineRule="auto"/>
              <w:jc w:val="center"/>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(фамилия, имя, отчество (при наличии)</w:t>
            </w:r>
          </w:p>
        </w:tc>
      </w:tr>
    </w:tbl>
    <w:p w14:paraId="5EAFEE77" w14:textId="77777777" w:rsidR="00285274" w:rsidRPr="00285274" w:rsidRDefault="00285274" w:rsidP="00285274">
      <w:pPr>
        <w:widowControl w:val="0"/>
        <w:spacing w:after="0" w:line="240" w:lineRule="auto"/>
        <w:outlineLvl w:val="0"/>
        <w:rPr>
          <w:rFonts w:ascii="Times New Roman" w:eastAsia="Tahoma" w:hAnsi="Times New Roman" w:cs="Times New Roman"/>
          <w:color w:val="000000"/>
          <w:lang w:eastAsia="ru-RU" w:bidi="ru-RU"/>
        </w:rPr>
      </w:pPr>
      <w:r w:rsidRPr="00285274">
        <w:rPr>
          <w:rFonts w:ascii="Times New Roman" w:eastAsia="Tahoma" w:hAnsi="Times New Roman" w:cs="Times New Roman"/>
          <w:color w:val="000000"/>
          <w:lang w:eastAsia="ru-RU" w:bidi="ru-RU"/>
        </w:rPr>
        <w:t>Дата</w:t>
      </w:r>
    </w:p>
    <w:p w14:paraId="56C6E928" w14:textId="69A1A8B1" w:rsidR="002C5944" w:rsidRDefault="002C5944" w:rsidP="00DD5730">
      <w:pPr>
        <w:autoSpaceDE w:val="0"/>
        <w:autoSpaceDN w:val="0"/>
        <w:adjustRightInd w:val="0"/>
        <w:spacing w:after="0" w:line="240" w:lineRule="auto"/>
        <w:ind w:firstLine="720"/>
        <w:contextualSpacing/>
        <w:jc w:val="both"/>
        <w:rPr>
          <w:rFonts w:ascii="Times New Roman" w:eastAsia="Times New Roman" w:hAnsi="Times New Roman" w:cs="Times New Roman"/>
          <w:sz w:val="8"/>
          <w:szCs w:val="8"/>
          <w:lang w:eastAsia="ru-RU"/>
        </w:rPr>
      </w:pPr>
    </w:p>
    <w:p w14:paraId="6C6CFF86" w14:textId="77777777" w:rsidR="00432CDF" w:rsidRPr="00432CDF" w:rsidRDefault="00432CDF" w:rsidP="00432CDF">
      <w:pPr>
        <w:widowControl w:val="0"/>
        <w:tabs>
          <w:tab w:val="left" w:leader="underscore" w:pos="9955"/>
        </w:tabs>
        <w:spacing w:after="0" w:line="322" w:lineRule="exact"/>
        <w:ind w:left="6096"/>
        <w:jc w:val="center"/>
        <w:rPr>
          <w:rFonts w:ascii="Times New Roman" w:eastAsia="Times New Roman" w:hAnsi="Times New Roman" w:cs="Times New Roman"/>
          <w:lang w:eastAsia="ru-RU"/>
        </w:rPr>
      </w:pPr>
      <w:bookmarkStart w:id="23" w:name="_Hlk123283871"/>
      <w:r w:rsidRPr="00432CDF">
        <w:rPr>
          <w:rFonts w:ascii="Times New Roman" w:eastAsia="Times New Roman" w:hAnsi="Times New Roman" w:cs="Times New Roman"/>
          <w:color w:val="000000"/>
          <w:lang w:eastAsia="ru-RU" w:bidi="ru-RU"/>
        </w:rPr>
        <w:t>Приложение № 11</w:t>
      </w:r>
    </w:p>
    <w:p w14:paraId="2C93A90C" w14:textId="77777777" w:rsidR="00432CDF" w:rsidRPr="00432CDF" w:rsidRDefault="00432CDF" w:rsidP="00432CDF">
      <w:pPr>
        <w:widowControl w:val="0"/>
        <w:tabs>
          <w:tab w:val="left" w:pos="0"/>
        </w:tabs>
        <w:spacing w:after="0" w:line="240" w:lineRule="auto"/>
        <w:ind w:left="5812" w:right="-1"/>
        <w:contextualSpacing/>
        <w:jc w:val="center"/>
        <w:rPr>
          <w:rFonts w:ascii="Times New Roman" w:eastAsia="Times New Roman" w:hAnsi="Times New Roman" w:cs="Times New Roman"/>
          <w:color w:val="000000"/>
          <w:lang w:eastAsia="ru-RU"/>
        </w:rPr>
      </w:pPr>
      <w:r w:rsidRPr="00432CDF">
        <w:rPr>
          <w:rFonts w:ascii="Times New Roman" w:eastAsia="Times New Roman" w:hAnsi="Times New Roman" w:cs="Times New Roman"/>
          <w:color w:val="000000"/>
          <w:lang w:eastAsia="ru-RU" w:bidi="ru-RU"/>
        </w:rPr>
        <w:t xml:space="preserve">к Административному регламенту </w:t>
      </w:r>
      <w:r w:rsidRPr="00432CDF">
        <w:rPr>
          <w:rFonts w:ascii="Times New Roman" w:eastAsia="Times New Roman" w:hAnsi="Times New Roman" w:cs="Times New Roman"/>
          <w:lang w:eastAsia="ru-RU"/>
        </w:rPr>
        <w:t xml:space="preserve">предоставления Администрацией городского поселения </w:t>
      </w:r>
      <w:proofErr w:type="gramStart"/>
      <w:r w:rsidRPr="00432CDF">
        <w:rPr>
          <w:rFonts w:ascii="Times New Roman" w:eastAsia="Times New Roman" w:hAnsi="Times New Roman" w:cs="Times New Roman"/>
          <w:lang w:eastAsia="ru-RU"/>
        </w:rPr>
        <w:t>Безенчук  муниципального</w:t>
      </w:r>
      <w:proofErr w:type="gramEnd"/>
      <w:r w:rsidRPr="00432CDF">
        <w:rPr>
          <w:rFonts w:ascii="Times New Roman" w:eastAsia="Times New Roman" w:hAnsi="Times New Roman" w:cs="Times New Roman"/>
          <w:lang w:eastAsia="ru-RU"/>
        </w:rPr>
        <w:t xml:space="preserve"> района Безенчукский Самарской области муниципальной услуги </w:t>
      </w:r>
      <w:r w:rsidRPr="00432CDF">
        <w:rPr>
          <w:rFonts w:ascii="Times New Roman" w:eastAsia="Times New Roman" w:hAnsi="Times New Roman" w:cs="Times New Roman"/>
          <w:bCs/>
          <w:color w:val="000000"/>
          <w:lang w:eastAsia="ru-RU"/>
        </w:rPr>
        <w:t>«П</w:t>
      </w:r>
      <w:r w:rsidRPr="00432CDF">
        <w:rPr>
          <w:rFonts w:ascii="Times New Roman" w:eastAsia="Times New Roman" w:hAnsi="Times New Roman" w:cs="Times New Roman"/>
          <w:lang w:eastAsia="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32CDF">
        <w:rPr>
          <w:rFonts w:ascii="Times New Roman" w:eastAsia="Times New Roman" w:hAnsi="Times New Roman" w:cs="Times New Roman"/>
          <w:bCs/>
          <w:color w:val="000000"/>
          <w:lang w:eastAsia="ru-RU"/>
        </w:rPr>
        <w:t>»</w:t>
      </w:r>
    </w:p>
    <w:p w14:paraId="35BCC0D7" w14:textId="77777777" w:rsidR="00432CDF" w:rsidRPr="00432CDF" w:rsidRDefault="00432CDF" w:rsidP="00432CDF">
      <w:pPr>
        <w:widowControl w:val="0"/>
        <w:tabs>
          <w:tab w:val="left" w:pos="567"/>
        </w:tabs>
        <w:spacing w:after="0" w:line="240" w:lineRule="auto"/>
        <w:ind w:firstLine="426"/>
        <w:jc w:val="center"/>
        <w:rPr>
          <w:rFonts w:ascii="Times New Roman" w:eastAsia="Times New Roman" w:hAnsi="Times New Roman" w:cs="Times New Roman"/>
          <w:b/>
          <w:color w:val="000000"/>
          <w:lang w:eastAsia="ru-RU"/>
        </w:rPr>
      </w:pPr>
      <w:r w:rsidRPr="00432CDF">
        <w:rPr>
          <w:rFonts w:ascii="Times New Roman" w:eastAsia="Times New Roman" w:hAnsi="Times New Roman" w:cs="Times New Roman"/>
          <w:b/>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Style w:val="500"/>
        <w:tblW w:w="11162" w:type="dxa"/>
        <w:jc w:val="center"/>
        <w:tblLayout w:type="fixed"/>
        <w:tblLook w:val="04A0" w:firstRow="1" w:lastRow="0" w:firstColumn="1" w:lastColumn="0" w:noHBand="0" w:noVBand="1"/>
      </w:tblPr>
      <w:tblGrid>
        <w:gridCol w:w="1701"/>
        <w:gridCol w:w="2268"/>
        <w:gridCol w:w="1275"/>
        <w:gridCol w:w="1559"/>
        <w:gridCol w:w="1418"/>
        <w:gridCol w:w="992"/>
        <w:gridCol w:w="1949"/>
      </w:tblGrid>
      <w:tr w:rsidR="00432CDF" w:rsidRPr="00432CDF" w14:paraId="23DF725C" w14:textId="77777777" w:rsidTr="00432CDF">
        <w:trPr>
          <w:jc w:val="center"/>
        </w:trPr>
        <w:tc>
          <w:tcPr>
            <w:tcW w:w="1701" w:type="dxa"/>
          </w:tcPr>
          <w:p w14:paraId="740F1958" w14:textId="77777777" w:rsidR="00432CDF" w:rsidRPr="00432CDF" w:rsidRDefault="00432CDF" w:rsidP="00432CDF">
            <w:pPr>
              <w:jc w:val="center"/>
              <w:rPr>
                <w:rFonts w:ascii="Times New Roman" w:hAnsi="Times New Roman"/>
                <w:b/>
                <w:sz w:val="16"/>
                <w:szCs w:val="16"/>
              </w:rPr>
            </w:pPr>
            <w:r w:rsidRPr="00432CDF">
              <w:rPr>
                <w:rFonts w:ascii="Times New Roman" w:hAnsi="Times New Roman"/>
                <w:b/>
                <w:sz w:val="16"/>
                <w:szCs w:val="16"/>
              </w:rPr>
              <w:t>Основание для начала административной процедуры</w:t>
            </w:r>
          </w:p>
        </w:tc>
        <w:tc>
          <w:tcPr>
            <w:tcW w:w="2268" w:type="dxa"/>
          </w:tcPr>
          <w:p w14:paraId="024C4121" w14:textId="77777777" w:rsidR="00432CDF" w:rsidRPr="00432CDF" w:rsidRDefault="00432CDF" w:rsidP="00432CDF">
            <w:pPr>
              <w:jc w:val="center"/>
              <w:rPr>
                <w:rFonts w:ascii="Times New Roman" w:hAnsi="Times New Roman"/>
                <w:b/>
                <w:sz w:val="16"/>
                <w:szCs w:val="16"/>
              </w:rPr>
            </w:pPr>
            <w:r w:rsidRPr="00432CDF">
              <w:rPr>
                <w:rFonts w:ascii="Times New Roman" w:hAnsi="Times New Roman"/>
                <w:b/>
                <w:sz w:val="16"/>
                <w:szCs w:val="16"/>
              </w:rPr>
              <w:t>Содержание административных действий</w:t>
            </w:r>
          </w:p>
        </w:tc>
        <w:tc>
          <w:tcPr>
            <w:tcW w:w="1275" w:type="dxa"/>
          </w:tcPr>
          <w:p w14:paraId="426B41B7" w14:textId="77777777" w:rsidR="00432CDF" w:rsidRPr="00432CDF" w:rsidRDefault="00432CDF" w:rsidP="00432CDF">
            <w:pPr>
              <w:jc w:val="center"/>
              <w:rPr>
                <w:rFonts w:ascii="Times New Roman" w:hAnsi="Times New Roman"/>
                <w:b/>
                <w:sz w:val="16"/>
                <w:szCs w:val="16"/>
              </w:rPr>
            </w:pPr>
            <w:r w:rsidRPr="00432CDF">
              <w:rPr>
                <w:rFonts w:ascii="Times New Roman" w:hAnsi="Times New Roman"/>
                <w:b/>
                <w:sz w:val="16"/>
                <w:szCs w:val="16"/>
              </w:rPr>
              <w:t>Срок выполнения административных действий</w:t>
            </w:r>
          </w:p>
        </w:tc>
        <w:tc>
          <w:tcPr>
            <w:tcW w:w="1559" w:type="dxa"/>
          </w:tcPr>
          <w:p w14:paraId="27C4E233" w14:textId="77777777" w:rsidR="00432CDF" w:rsidRPr="00432CDF" w:rsidRDefault="00432CDF" w:rsidP="00432CDF">
            <w:pPr>
              <w:jc w:val="center"/>
              <w:rPr>
                <w:rFonts w:ascii="Times New Roman" w:hAnsi="Times New Roman"/>
                <w:b/>
                <w:sz w:val="16"/>
                <w:szCs w:val="16"/>
              </w:rPr>
            </w:pPr>
            <w:r w:rsidRPr="00432CDF">
              <w:rPr>
                <w:rFonts w:ascii="Times New Roman" w:hAnsi="Times New Roman"/>
                <w:b/>
                <w:sz w:val="16"/>
                <w:szCs w:val="16"/>
              </w:rPr>
              <w:t>Должностное лицо, ответственное за выполнение административного действия</w:t>
            </w:r>
          </w:p>
        </w:tc>
        <w:tc>
          <w:tcPr>
            <w:tcW w:w="1418" w:type="dxa"/>
          </w:tcPr>
          <w:p w14:paraId="47268B67" w14:textId="77777777" w:rsidR="00432CDF" w:rsidRPr="00432CDF" w:rsidRDefault="00432CDF" w:rsidP="00432CDF">
            <w:pPr>
              <w:jc w:val="center"/>
              <w:rPr>
                <w:rFonts w:ascii="Times New Roman" w:hAnsi="Times New Roman"/>
                <w:b/>
                <w:sz w:val="16"/>
                <w:szCs w:val="16"/>
              </w:rPr>
            </w:pPr>
            <w:r w:rsidRPr="00432CDF">
              <w:rPr>
                <w:rFonts w:ascii="Times New Roman" w:hAnsi="Times New Roman"/>
                <w:b/>
                <w:sz w:val="16"/>
                <w:szCs w:val="16"/>
              </w:rPr>
              <w:t>Место выполнения административного действия/ используемая информационная система</w:t>
            </w:r>
          </w:p>
        </w:tc>
        <w:tc>
          <w:tcPr>
            <w:tcW w:w="992" w:type="dxa"/>
          </w:tcPr>
          <w:p w14:paraId="2CBED632" w14:textId="77777777" w:rsidR="00432CDF" w:rsidRPr="00432CDF" w:rsidRDefault="00432CDF" w:rsidP="00432CDF">
            <w:pPr>
              <w:jc w:val="center"/>
              <w:rPr>
                <w:rFonts w:ascii="Times New Roman" w:hAnsi="Times New Roman"/>
                <w:b/>
                <w:sz w:val="16"/>
                <w:szCs w:val="16"/>
              </w:rPr>
            </w:pPr>
            <w:r w:rsidRPr="00432CDF">
              <w:rPr>
                <w:rFonts w:ascii="Times New Roman" w:eastAsia="Calibri" w:hAnsi="Times New Roman"/>
                <w:b/>
                <w:sz w:val="16"/>
                <w:szCs w:val="16"/>
              </w:rPr>
              <w:t>Критерии принятия решения</w:t>
            </w:r>
          </w:p>
        </w:tc>
        <w:tc>
          <w:tcPr>
            <w:tcW w:w="1949" w:type="dxa"/>
          </w:tcPr>
          <w:p w14:paraId="302C0598" w14:textId="77777777" w:rsidR="00432CDF" w:rsidRPr="00432CDF" w:rsidRDefault="00432CDF" w:rsidP="00432CDF">
            <w:pPr>
              <w:jc w:val="center"/>
              <w:rPr>
                <w:rFonts w:ascii="Times New Roman" w:hAnsi="Times New Roman"/>
                <w:b/>
                <w:sz w:val="16"/>
                <w:szCs w:val="16"/>
              </w:rPr>
            </w:pPr>
            <w:r w:rsidRPr="00432CDF">
              <w:rPr>
                <w:rFonts w:ascii="Times New Roman" w:hAnsi="Times New Roman"/>
                <w:b/>
                <w:sz w:val="16"/>
                <w:szCs w:val="16"/>
              </w:rPr>
              <w:t>Результат административного действия, способ фиксации</w:t>
            </w:r>
          </w:p>
        </w:tc>
      </w:tr>
      <w:tr w:rsidR="00432CDF" w:rsidRPr="00432CDF" w14:paraId="5F78BF0C" w14:textId="77777777" w:rsidTr="00432CDF">
        <w:trPr>
          <w:jc w:val="center"/>
        </w:trPr>
        <w:tc>
          <w:tcPr>
            <w:tcW w:w="1701" w:type="dxa"/>
          </w:tcPr>
          <w:p w14:paraId="4E32FA9A"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1</w:t>
            </w:r>
          </w:p>
        </w:tc>
        <w:tc>
          <w:tcPr>
            <w:tcW w:w="2268" w:type="dxa"/>
          </w:tcPr>
          <w:p w14:paraId="14C4D537"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2</w:t>
            </w:r>
          </w:p>
        </w:tc>
        <w:tc>
          <w:tcPr>
            <w:tcW w:w="1275" w:type="dxa"/>
          </w:tcPr>
          <w:p w14:paraId="5E346EB4"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3</w:t>
            </w:r>
          </w:p>
        </w:tc>
        <w:tc>
          <w:tcPr>
            <w:tcW w:w="1559" w:type="dxa"/>
          </w:tcPr>
          <w:p w14:paraId="1C87D36C"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4</w:t>
            </w:r>
          </w:p>
        </w:tc>
        <w:tc>
          <w:tcPr>
            <w:tcW w:w="1418" w:type="dxa"/>
          </w:tcPr>
          <w:p w14:paraId="21C69C85"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5</w:t>
            </w:r>
          </w:p>
        </w:tc>
        <w:tc>
          <w:tcPr>
            <w:tcW w:w="992" w:type="dxa"/>
          </w:tcPr>
          <w:p w14:paraId="5B6F5C54"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6</w:t>
            </w:r>
          </w:p>
        </w:tc>
        <w:tc>
          <w:tcPr>
            <w:tcW w:w="1949" w:type="dxa"/>
          </w:tcPr>
          <w:p w14:paraId="5A35DD54"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7</w:t>
            </w:r>
          </w:p>
        </w:tc>
      </w:tr>
      <w:tr w:rsidR="00432CDF" w:rsidRPr="00432CDF" w14:paraId="3B42B404" w14:textId="77777777" w:rsidTr="00432CDF">
        <w:trPr>
          <w:jc w:val="center"/>
        </w:trPr>
        <w:tc>
          <w:tcPr>
            <w:tcW w:w="11162" w:type="dxa"/>
            <w:gridSpan w:val="7"/>
          </w:tcPr>
          <w:p w14:paraId="36461FE7" w14:textId="77777777" w:rsidR="00432CDF" w:rsidRPr="00432CDF" w:rsidRDefault="00432CDF" w:rsidP="00432CDF">
            <w:pPr>
              <w:numPr>
                <w:ilvl w:val="0"/>
                <w:numId w:val="30"/>
              </w:numPr>
              <w:contextualSpacing/>
              <w:jc w:val="center"/>
              <w:rPr>
                <w:rFonts w:ascii="Times New Roman" w:hAnsi="Times New Roman"/>
                <w:sz w:val="16"/>
                <w:szCs w:val="16"/>
              </w:rPr>
            </w:pPr>
            <w:r w:rsidRPr="00432CDF">
              <w:rPr>
                <w:rFonts w:ascii="Times New Roman" w:hAnsi="Times New Roman"/>
                <w:sz w:val="16"/>
                <w:szCs w:val="16"/>
              </w:rPr>
              <w:t>Проверка документов и регистрация заявления</w:t>
            </w:r>
          </w:p>
        </w:tc>
      </w:tr>
      <w:tr w:rsidR="00432CDF" w:rsidRPr="00432CDF" w14:paraId="7426E9E3" w14:textId="77777777" w:rsidTr="00432CDF">
        <w:trPr>
          <w:jc w:val="center"/>
        </w:trPr>
        <w:tc>
          <w:tcPr>
            <w:tcW w:w="1701" w:type="dxa"/>
            <w:vMerge w:val="restart"/>
          </w:tcPr>
          <w:p w14:paraId="0900C1CB"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Поступление заявления и документов для предоставления муниципальной услуги в Уполномоченный орган МС</w:t>
            </w:r>
          </w:p>
        </w:tc>
        <w:tc>
          <w:tcPr>
            <w:tcW w:w="2268" w:type="dxa"/>
          </w:tcPr>
          <w:p w14:paraId="7D172F08"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275" w:type="dxa"/>
          </w:tcPr>
          <w:p w14:paraId="7D743F23"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До 1 рабочего дня</w:t>
            </w:r>
          </w:p>
        </w:tc>
        <w:tc>
          <w:tcPr>
            <w:tcW w:w="1559" w:type="dxa"/>
          </w:tcPr>
          <w:p w14:paraId="6FA71E05"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Уполномоченного органа МС, ответственное за предоставление муниципальной услуги</w:t>
            </w:r>
          </w:p>
        </w:tc>
        <w:tc>
          <w:tcPr>
            <w:tcW w:w="1418" w:type="dxa"/>
          </w:tcPr>
          <w:p w14:paraId="79378CD7"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Уполномоченный орган МС / ГИС / ПГС</w:t>
            </w:r>
          </w:p>
        </w:tc>
        <w:tc>
          <w:tcPr>
            <w:tcW w:w="992" w:type="dxa"/>
          </w:tcPr>
          <w:p w14:paraId="63230B04" w14:textId="77777777" w:rsidR="00432CDF" w:rsidRPr="00432CDF" w:rsidRDefault="00432CDF" w:rsidP="00432CDF">
            <w:pPr>
              <w:rPr>
                <w:rFonts w:ascii="Times New Roman" w:hAnsi="Times New Roman"/>
                <w:sz w:val="16"/>
                <w:szCs w:val="16"/>
              </w:rPr>
            </w:pPr>
          </w:p>
        </w:tc>
        <w:tc>
          <w:tcPr>
            <w:tcW w:w="1949" w:type="dxa"/>
          </w:tcPr>
          <w:p w14:paraId="526A7C7B"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регистрация заявления и документов в ГИС (присвоение номера и датирование); </w:t>
            </w:r>
          </w:p>
          <w:p w14:paraId="5A366754"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432CDF" w:rsidRPr="00432CDF" w14:paraId="019B854F" w14:textId="77777777" w:rsidTr="00432CDF">
        <w:trPr>
          <w:jc w:val="center"/>
        </w:trPr>
        <w:tc>
          <w:tcPr>
            <w:tcW w:w="1701" w:type="dxa"/>
            <w:vMerge/>
          </w:tcPr>
          <w:p w14:paraId="13E7AAA5" w14:textId="77777777" w:rsidR="00432CDF" w:rsidRPr="00432CDF" w:rsidRDefault="00432CDF" w:rsidP="00432CDF">
            <w:pPr>
              <w:rPr>
                <w:rFonts w:ascii="Times New Roman" w:hAnsi="Times New Roman"/>
                <w:sz w:val="16"/>
                <w:szCs w:val="16"/>
              </w:rPr>
            </w:pPr>
          </w:p>
        </w:tc>
        <w:tc>
          <w:tcPr>
            <w:tcW w:w="2268" w:type="dxa"/>
          </w:tcPr>
          <w:p w14:paraId="398A351D"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Принятие решения об отказе в приеме документов, в случае выявления оснований для отказа в приеме документов</w:t>
            </w:r>
          </w:p>
        </w:tc>
        <w:tc>
          <w:tcPr>
            <w:tcW w:w="1275" w:type="dxa"/>
          </w:tcPr>
          <w:p w14:paraId="062463B8" w14:textId="77777777" w:rsidR="00432CDF" w:rsidRPr="00432CDF" w:rsidRDefault="00432CDF" w:rsidP="00432CDF">
            <w:pPr>
              <w:rPr>
                <w:rFonts w:ascii="Times New Roman" w:hAnsi="Times New Roman"/>
                <w:sz w:val="16"/>
                <w:szCs w:val="16"/>
              </w:rPr>
            </w:pPr>
          </w:p>
        </w:tc>
        <w:tc>
          <w:tcPr>
            <w:tcW w:w="1559" w:type="dxa"/>
          </w:tcPr>
          <w:p w14:paraId="3D123694" w14:textId="77777777" w:rsidR="00432CDF" w:rsidRPr="00432CDF" w:rsidRDefault="00432CDF" w:rsidP="00432CDF">
            <w:pPr>
              <w:rPr>
                <w:rFonts w:ascii="Times New Roman" w:hAnsi="Times New Roman"/>
                <w:sz w:val="16"/>
                <w:szCs w:val="16"/>
              </w:rPr>
            </w:pPr>
          </w:p>
        </w:tc>
        <w:tc>
          <w:tcPr>
            <w:tcW w:w="1418" w:type="dxa"/>
          </w:tcPr>
          <w:p w14:paraId="7EC49019" w14:textId="77777777" w:rsidR="00432CDF" w:rsidRPr="00432CDF" w:rsidRDefault="00432CDF" w:rsidP="00432CDF">
            <w:pPr>
              <w:rPr>
                <w:rFonts w:ascii="Times New Roman" w:hAnsi="Times New Roman"/>
                <w:sz w:val="16"/>
                <w:szCs w:val="16"/>
              </w:rPr>
            </w:pPr>
          </w:p>
        </w:tc>
        <w:tc>
          <w:tcPr>
            <w:tcW w:w="992" w:type="dxa"/>
          </w:tcPr>
          <w:p w14:paraId="55D90219" w14:textId="77777777" w:rsidR="00432CDF" w:rsidRPr="00432CDF" w:rsidRDefault="00432CDF" w:rsidP="00432CDF">
            <w:pPr>
              <w:rPr>
                <w:rFonts w:ascii="Times New Roman" w:hAnsi="Times New Roman"/>
                <w:sz w:val="16"/>
                <w:szCs w:val="16"/>
              </w:rPr>
            </w:pPr>
          </w:p>
        </w:tc>
        <w:tc>
          <w:tcPr>
            <w:tcW w:w="1949" w:type="dxa"/>
          </w:tcPr>
          <w:p w14:paraId="01324C08" w14:textId="77777777" w:rsidR="00432CDF" w:rsidRPr="00432CDF" w:rsidRDefault="00432CDF" w:rsidP="00432CDF">
            <w:pPr>
              <w:rPr>
                <w:rFonts w:ascii="Times New Roman" w:hAnsi="Times New Roman"/>
                <w:sz w:val="16"/>
                <w:szCs w:val="16"/>
              </w:rPr>
            </w:pPr>
          </w:p>
        </w:tc>
      </w:tr>
      <w:tr w:rsidR="00432CDF" w:rsidRPr="00432CDF" w14:paraId="30E1E343" w14:textId="77777777" w:rsidTr="00432CDF">
        <w:trPr>
          <w:jc w:val="center"/>
        </w:trPr>
        <w:tc>
          <w:tcPr>
            <w:tcW w:w="1701" w:type="dxa"/>
            <w:vMerge/>
          </w:tcPr>
          <w:p w14:paraId="4655D63B" w14:textId="77777777" w:rsidR="00432CDF" w:rsidRPr="00432CDF" w:rsidRDefault="00432CDF" w:rsidP="00432CDF">
            <w:pPr>
              <w:rPr>
                <w:rFonts w:ascii="Times New Roman" w:hAnsi="Times New Roman"/>
                <w:sz w:val="16"/>
                <w:szCs w:val="16"/>
              </w:rPr>
            </w:pPr>
          </w:p>
        </w:tc>
        <w:tc>
          <w:tcPr>
            <w:tcW w:w="2268" w:type="dxa"/>
          </w:tcPr>
          <w:p w14:paraId="6608730D"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Регистрация заявления, в случае отсутствия оснований для отказа в приеме документов</w:t>
            </w:r>
          </w:p>
        </w:tc>
        <w:tc>
          <w:tcPr>
            <w:tcW w:w="1275" w:type="dxa"/>
          </w:tcPr>
          <w:p w14:paraId="6D32B49A" w14:textId="77777777" w:rsidR="00432CDF" w:rsidRPr="00432CDF" w:rsidRDefault="00432CDF" w:rsidP="00432CDF">
            <w:pPr>
              <w:rPr>
                <w:rFonts w:ascii="Times New Roman" w:hAnsi="Times New Roman"/>
                <w:sz w:val="16"/>
                <w:szCs w:val="16"/>
              </w:rPr>
            </w:pPr>
          </w:p>
        </w:tc>
        <w:tc>
          <w:tcPr>
            <w:tcW w:w="1559" w:type="dxa"/>
          </w:tcPr>
          <w:p w14:paraId="4D4773F3"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Должностное лицо Уполномоченного органа МС, ответственное за регистрацию корреспонденции</w:t>
            </w:r>
          </w:p>
        </w:tc>
        <w:tc>
          <w:tcPr>
            <w:tcW w:w="1418" w:type="dxa"/>
          </w:tcPr>
          <w:p w14:paraId="493822CB"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Уполномоченный орган МС/ГИС</w:t>
            </w:r>
          </w:p>
        </w:tc>
        <w:tc>
          <w:tcPr>
            <w:tcW w:w="992" w:type="dxa"/>
          </w:tcPr>
          <w:p w14:paraId="099BA6B5" w14:textId="77777777" w:rsidR="00432CDF" w:rsidRPr="00432CDF" w:rsidRDefault="00432CDF" w:rsidP="00432CDF">
            <w:pPr>
              <w:rPr>
                <w:rFonts w:ascii="Times New Roman" w:hAnsi="Times New Roman"/>
                <w:sz w:val="16"/>
                <w:szCs w:val="16"/>
              </w:rPr>
            </w:pPr>
          </w:p>
        </w:tc>
        <w:tc>
          <w:tcPr>
            <w:tcW w:w="1949" w:type="dxa"/>
          </w:tcPr>
          <w:p w14:paraId="335722E1" w14:textId="77777777" w:rsidR="00432CDF" w:rsidRPr="00432CDF" w:rsidRDefault="00432CDF" w:rsidP="00432CDF">
            <w:pPr>
              <w:rPr>
                <w:rFonts w:ascii="Times New Roman" w:hAnsi="Times New Roman"/>
                <w:sz w:val="16"/>
                <w:szCs w:val="16"/>
              </w:rPr>
            </w:pPr>
          </w:p>
        </w:tc>
      </w:tr>
      <w:tr w:rsidR="00432CDF" w:rsidRPr="00432CDF" w14:paraId="5906DE36" w14:textId="77777777" w:rsidTr="00432CDF">
        <w:trPr>
          <w:jc w:val="center"/>
        </w:trPr>
        <w:tc>
          <w:tcPr>
            <w:tcW w:w="11162" w:type="dxa"/>
            <w:gridSpan w:val="7"/>
          </w:tcPr>
          <w:p w14:paraId="64D84CCA" w14:textId="77777777" w:rsidR="00432CDF" w:rsidRPr="00432CDF" w:rsidRDefault="00432CDF" w:rsidP="00432CDF">
            <w:pPr>
              <w:jc w:val="center"/>
              <w:rPr>
                <w:rFonts w:ascii="Times New Roman" w:hAnsi="Times New Roman"/>
                <w:sz w:val="16"/>
                <w:szCs w:val="16"/>
              </w:rPr>
            </w:pPr>
            <w:r w:rsidRPr="00432CDF">
              <w:rPr>
                <w:rFonts w:ascii="Times New Roman" w:hAnsi="Times New Roman"/>
                <w:sz w:val="16"/>
                <w:szCs w:val="16"/>
              </w:rPr>
              <w:t>2.</w:t>
            </w:r>
            <w:r w:rsidRPr="00432CDF">
              <w:rPr>
                <w:rFonts w:ascii="Times New Roman" w:hAnsi="Times New Roman"/>
                <w:sz w:val="16"/>
                <w:szCs w:val="16"/>
              </w:rPr>
              <w:tab/>
              <w:t>Получение сведений посредством СМЭВ</w:t>
            </w:r>
          </w:p>
        </w:tc>
      </w:tr>
      <w:tr w:rsidR="00432CDF" w:rsidRPr="00432CDF" w14:paraId="3A06E9BA" w14:textId="77777777" w:rsidTr="00432CDF">
        <w:trPr>
          <w:jc w:val="center"/>
        </w:trPr>
        <w:tc>
          <w:tcPr>
            <w:tcW w:w="1701" w:type="dxa"/>
          </w:tcPr>
          <w:p w14:paraId="7787AEFB"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пакет зарегистрированных документов, поступивших должностному лицу,</w:t>
            </w:r>
          </w:p>
          <w:p w14:paraId="2B50CC92"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ответственному за </w:t>
            </w:r>
            <w:proofErr w:type="gramStart"/>
            <w:r w:rsidRPr="00432CDF">
              <w:rPr>
                <w:rFonts w:ascii="Times New Roman" w:hAnsi="Times New Roman"/>
                <w:sz w:val="16"/>
                <w:szCs w:val="16"/>
              </w:rPr>
              <w:t>предоставление  муниципальной</w:t>
            </w:r>
            <w:proofErr w:type="gramEnd"/>
            <w:r w:rsidRPr="00432CDF">
              <w:rPr>
                <w:rFonts w:ascii="Times New Roman" w:hAnsi="Times New Roman"/>
                <w:sz w:val="16"/>
                <w:szCs w:val="16"/>
              </w:rPr>
              <w:t xml:space="preserve">  услуги</w:t>
            </w:r>
          </w:p>
        </w:tc>
        <w:tc>
          <w:tcPr>
            <w:tcW w:w="2268" w:type="dxa"/>
          </w:tcPr>
          <w:p w14:paraId="55C4BA68"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направление межведомственных запросов в органы и организации</w:t>
            </w:r>
          </w:p>
        </w:tc>
        <w:tc>
          <w:tcPr>
            <w:tcW w:w="1275" w:type="dxa"/>
          </w:tcPr>
          <w:p w14:paraId="772FF88D"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в день регистрации заявления и документов</w:t>
            </w:r>
          </w:p>
        </w:tc>
        <w:tc>
          <w:tcPr>
            <w:tcW w:w="1559" w:type="dxa"/>
          </w:tcPr>
          <w:p w14:paraId="065F3216"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tc>
        <w:tc>
          <w:tcPr>
            <w:tcW w:w="1418" w:type="dxa"/>
          </w:tcPr>
          <w:p w14:paraId="0D112906"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Уполномоченный орган МС/ГИС/ ПГС / СМЭВ</w:t>
            </w:r>
          </w:p>
        </w:tc>
        <w:tc>
          <w:tcPr>
            <w:tcW w:w="992" w:type="dxa"/>
          </w:tcPr>
          <w:p w14:paraId="665F730A"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14:paraId="76CD38BF"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432CDF" w:rsidRPr="00432CDF" w14:paraId="13169588" w14:textId="77777777" w:rsidTr="00432CDF">
        <w:trPr>
          <w:jc w:val="center"/>
        </w:trPr>
        <w:tc>
          <w:tcPr>
            <w:tcW w:w="1701" w:type="dxa"/>
          </w:tcPr>
          <w:p w14:paraId="3641659A" w14:textId="77777777" w:rsidR="00432CDF" w:rsidRPr="00432CDF" w:rsidRDefault="00432CDF" w:rsidP="00432CDF">
            <w:pPr>
              <w:rPr>
                <w:rFonts w:ascii="Times New Roman" w:hAnsi="Times New Roman"/>
                <w:sz w:val="16"/>
                <w:szCs w:val="16"/>
              </w:rPr>
            </w:pPr>
          </w:p>
        </w:tc>
        <w:tc>
          <w:tcPr>
            <w:tcW w:w="2268" w:type="dxa"/>
          </w:tcPr>
          <w:p w14:paraId="05E3A768"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1275" w:type="dxa"/>
          </w:tcPr>
          <w:p w14:paraId="0999E7D3"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3 рабочих дня со дня направления межведомственного запроса в орган или организацию, предоставляющие документ и информацию, если иные </w:t>
            </w:r>
            <w:r w:rsidRPr="00432CDF">
              <w:rPr>
                <w:rFonts w:ascii="Times New Roman" w:hAnsi="Times New Roman"/>
                <w:sz w:val="16"/>
                <w:szCs w:val="16"/>
              </w:rPr>
              <w:lastRenderedPageBreak/>
              <w:t>сроки не предусмотрены законодательством РФ и субъекта РФ</w:t>
            </w:r>
          </w:p>
        </w:tc>
        <w:tc>
          <w:tcPr>
            <w:tcW w:w="1559" w:type="dxa"/>
          </w:tcPr>
          <w:p w14:paraId="705F2F1D"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lastRenderedPageBreak/>
              <w:t>должностное лицо Уполномоченного органа МС, ответственное за предоставление муниципальной услуги</w:t>
            </w:r>
          </w:p>
        </w:tc>
        <w:tc>
          <w:tcPr>
            <w:tcW w:w="1418" w:type="dxa"/>
          </w:tcPr>
          <w:p w14:paraId="0E9F64D9"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Уполномоченный орган МС /ГИС/ ПГС / СМЭВ</w:t>
            </w:r>
          </w:p>
        </w:tc>
        <w:tc>
          <w:tcPr>
            <w:tcW w:w="992" w:type="dxa"/>
          </w:tcPr>
          <w:p w14:paraId="13EC8F4F" w14:textId="77777777" w:rsidR="00432CDF" w:rsidRPr="00432CDF" w:rsidRDefault="00432CDF" w:rsidP="00432CDF">
            <w:pPr>
              <w:rPr>
                <w:rFonts w:ascii="Times New Roman" w:hAnsi="Times New Roman"/>
                <w:sz w:val="16"/>
                <w:szCs w:val="16"/>
              </w:rPr>
            </w:pPr>
          </w:p>
        </w:tc>
        <w:tc>
          <w:tcPr>
            <w:tcW w:w="1949" w:type="dxa"/>
          </w:tcPr>
          <w:p w14:paraId="75427F32"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получение документов (сведений), необходимых для предоставления </w:t>
            </w:r>
            <w:proofErr w:type="gramStart"/>
            <w:r w:rsidRPr="00432CDF">
              <w:rPr>
                <w:rFonts w:ascii="Times New Roman" w:hAnsi="Times New Roman"/>
                <w:sz w:val="16"/>
                <w:szCs w:val="16"/>
              </w:rPr>
              <w:t>муниципальной  услуги</w:t>
            </w:r>
            <w:proofErr w:type="gramEnd"/>
          </w:p>
        </w:tc>
      </w:tr>
      <w:tr w:rsidR="00432CDF" w:rsidRPr="00432CDF" w14:paraId="336B2AD3" w14:textId="77777777" w:rsidTr="00432CDF">
        <w:trPr>
          <w:jc w:val="center"/>
        </w:trPr>
        <w:tc>
          <w:tcPr>
            <w:tcW w:w="11162" w:type="dxa"/>
            <w:gridSpan w:val="7"/>
          </w:tcPr>
          <w:p w14:paraId="64733954" w14:textId="77777777" w:rsidR="00432CDF" w:rsidRPr="00432CDF" w:rsidRDefault="00432CDF" w:rsidP="00432CDF">
            <w:pPr>
              <w:numPr>
                <w:ilvl w:val="0"/>
                <w:numId w:val="31"/>
              </w:numPr>
              <w:contextualSpacing/>
              <w:jc w:val="center"/>
              <w:rPr>
                <w:rFonts w:ascii="Times New Roman" w:hAnsi="Times New Roman"/>
                <w:sz w:val="16"/>
                <w:szCs w:val="16"/>
              </w:rPr>
            </w:pPr>
            <w:r w:rsidRPr="00432CDF">
              <w:rPr>
                <w:rFonts w:ascii="Times New Roman" w:hAnsi="Times New Roman"/>
                <w:sz w:val="16"/>
                <w:szCs w:val="16"/>
              </w:rPr>
              <w:t>Рассмотрение документов и сведений, проведение публичных слушаний</w:t>
            </w:r>
          </w:p>
        </w:tc>
      </w:tr>
      <w:tr w:rsidR="00432CDF" w:rsidRPr="00432CDF" w14:paraId="175836FB" w14:textId="77777777" w:rsidTr="00432CDF">
        <w:trPr>
          <w:jc w:val="center"/>
        </w:trPr>
        <w:tc>
          <w:tcPr>
            <w:tcW w:w="1701" w:type="dxa"/>
          </w:tcPr>
          <w:p w14:paraId="3156BC4A"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пакет зарегистрированных документов, поступивших должностному лицу,</w:t>
            </w:r>
          </w:p>
          <w:p w14:paraId="67824257"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ответственному за </w:t>
            </w:r>
            <w:proofErr w:type="gramStart"/>
            <w:r w:rsidRPr="00432CDF">
              <w:rPr>
                <w:rFonts w:ascii="Times New Roman" w:hAnsi="Times New Roman"/>
                <w:sz w:val="16"/>
                <w:szCs w:val="16"/>
              </w:rPr>
              <w:t>предоставление  муниципальной</w:t>
            </w:r>
            <w:proofErr w:type="gramEnd"/>
            <w:r w:rsidRPr="00432CDF">
              <w:rPr>
                <w:rFonts w:ascii="Times New Roman" w:hAnsi="Times New Roman"/>
                <w:sz w:val="16"/>
                <w:szCs w:val="16"/>
              </w:rPr>
              <w:t xml:space="preserve">  услуги</w:t>
            </w:r>
          </w:p>
        </w:tc>
        <w:tc>
          <w:tcPr>
            <w:tcW w:w="2268" w:type="dxa"/>
          </w:tcPr>
          <w:p w14:paraId="0B37ED2F"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1275" w:type="dxa"/>
          </w:tcPr>
          <w:p w14:paraId="7B92D4ED"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До 5 рабочих дней</w:t>
            </w:r>
          </w:p>
        </w:tc>
        <w:tc>
          <w:tcPr>
            <w:tcW w:w="1559" w:type="dxa"/>
          </w:tcPr>
          <w:p w14:paraId="4AFF726C"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tc>
        <w:tc>
          <w:tcPr>
            <w:tcW w:w="1418" w:type="dxa"/>
          </w:tcPr>
          <w:p w14:paraId="44D5697C"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Уполномоченный орган МС/ГИС / </w:t>
            </w:r>
          </w:p>
          <w:p w14:paraId="4A3C8221"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ПГС</w:t>
            </w:r>
          </w:p>
        </w:tc>
        <w:tc>
          <w:tcPr>
            <w:tcW w:w="992" w:type="dxa"/>
          </w:tcPr>
          <w:p w14:paraId="0E58FBCA"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основания отказа в </w:t>
            </w:r>
            <w:proofErr w:type="gramStart"/>
            <w:r w:rsidRPr="00432CDF">
              <w:rPr>
                <w:rFonts w:ascii="Times New Roman" w:hAnsi="Times New Roman"/>
                <w:sz w:val="16"/>
                <w:szCs w:val="16"/>
              </w:rPr>
              <w:t>предоставлении  муниципальной</w:t>
            </w:r>
            <w:proofErr w:type="gramEnd"/>
            <w:r w:rsidRPr="00432CDF">
              <w:rPr>
                <w:rFonts w:ascii="Times New Roman" w:hAnsi="Times New Roman"/>
                <w:sz w:val="16"/>
                <w:szCs w:val="16"/>
              </w:rPr>
              <w:t xml:space="preserve"> услуги, предусмотренные пунктом 2.9 Административного регламента</w:t>
            </w:r>
          </w:p>
        </w:tc>
        <w:tc>
          <w:tcPr>
            <w:tcW w:w="1949" w:type="dxa"/>
          </w:tcPr>
          <w:p w14:paraId="06C03905"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Принятие решения о проведении проведение публичных слушаний</w:t>
            </w:r>
          </w:p>
        </w:tc>
      </w:tr>
      <w:tr w:rsidR="00432CDF" w:rsidRPr="00432CDF" w14:paraId="193B27C1" w14:textId="77777777" w:rsidTr="00432CDF">
        <w:trPr>
          <w:jc w:val="center"/>
        </w:trPr>
        <w:tc>
          <w:tcPr>
            <w:tcW w:w="1701" w:type="dxa"/>
          </w:tcPr>
          <w:p w14:paraId="2E41FD92"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соответствие документов и сведений требованиям нормативных правовых актов предоставления </w:t>
            </w:r>
            <w:proofErr w:type="gramStart"/>
            <w:r w:rsidRPr="00432CDF">
              <w:rPr>
                <w:rFonts w:ascii="Times New Roman" w:hAnsi="Times New Roman"/>
                <w:sz w:val="16"/>
                <w:szCs w:val="16"/>
              </w:rPr>
              <w:t>муниципальной  услуги</w:t>
            </w:r>
            <w:proofErr w:type="gramEnd"/>
          </w:p>
        </w:tc>
        <w:tc>
          <w:tcPr>
            <w:tcW w:w="2268" w:type="dxa"/>
          </w:tcPr>
          <w:p w14:paraId="34A9A155"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проведение публичных слушаний </w:t>
            </w:r>
          </w:p>
        </w:tc>
        <w:tc>
          <w:tcPr>
            <w:tcW w:w="1275" w:type="dxa"/>
          </w:tcPr>
          <w:p w14:paraId="6A9F04CE"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не более 22 дней со дня оповещения жителей муниципального образования о проведении публичных слушаний </w:t>
            </w:r>
          </w:p>
        </w:tc>
        <w:tc>
          <w:tcPr>
            <w:tcW w:w="1559" w:type="dxa"/>
          </w:tcPr>
          <w:p w14:paraId="71884540"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tc>
        <w:tc>
          <w:tcPr>
            <w:tcW w:w="1418" w:type="dxa"/>
          </w:tcPr>
          <w:p w14:paraId="13D5901B" w14:textId="77777777" w:rsidR="00432CDF" w:rsidRPr="00432CDF" w:rsidRDefault="00432CDF" w:rsidP="00432CDF">
            <w:pPr>
              <w:rPr>
                <w:rFonts w:ascii="Times New Roman" w:hAnsi="Times New Roman"/>
                <w:sz w:val="16"/>
                <w:szCs w:val="16"/>
              </w:rPr>
            </w:pPr>
          </w:p>
        </w:tc>
        <w:tc>
          <w:tcPr>
            <w:tcW w:w="992" w:type="dxa"/>
          </w:tcPr>
          <w:p w14:paraId="030605FF" w14:textId="77777777" w:rsidR="00432CDF" w:rsidRPr="00432CDF" w:rsidRDefault="00432CDF" w:rsidP="00432CDF">
            <w:pPr>
              <w:rPr>
                <w:rFonts w:ascii="Times New Roman" w:hAnsi="Times New Roman"/>
                <w:sz w:val="16"/>
                <w:szCs w:val="16"/>
              </w:rPr>
            </w:pPr>
          </w:p>
        </w:tc>
        <w:tc>
          <w:tcPr>
            <w:tcW w:w="1949" w:type="dxa"/>
          </w:tcPr>
          <w:p w14:paraId="1920C53B"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подготовка рекомендаций Комиссии</w:t>
            </w:r>
          </w:p>
        </w:tc>
      </w:tr>
      <w:tr w:rsidR="00432CDF" w:rsidRPr="00432CDF" w14:paraId="3B974ED6" w14:textId="77777777" w:rsidTr="00432CDF">
        <w:trPr>
          <w:jc w:val="center"/>
        </w:trPr>
        <w:tc>
          <w:tcPr>
            <w:tcW w:w="11162" w:type="dxa"/>
            <w:gridSpan w:val="7"/>
          </w:tcPr>
          <w:p w14:paraId="0D70CDE4" w14:textId="77777777" w:rsidR="00432CDF" w:rsidRPr="00432CDF" w:rsidRDefault="00432CDF" w:rsidP="00432CDF">
            <w:pPr>
              <w:numPr>
                <w:ilvl w:val="0"/>
                <w:numId w:val="31"/>
              </w:numPr>
              <w:contextualSpacing/>
              <w:jc w:val="center"/>
              <w:rPr>
                <w:rFonts w:ascii="Times New Roman" w:hAnsi="Times New Roman"/>
                <w:sz w:val="16"/>
                <w:szCs w:val="16"/>
              </w:rPr>
            </w:pPr>
            <w:r w:rsidRPr="00432CDF">
              <w:rPr>
                <w:rFonts w:ascii="Times New Roman" w:hAnsi="Times New Roman"/>
                <w:sz w:val="16"/>
                <w:szCs w:val="16"/>
              </w:rPr>
              <w:t>Принятие решения</w:t>
            </w:r>
          </w:p>
        </w:tc>
      </w:tr>
      <w:tr w:rsidR="00432CDF" w:rsidRPr="00432CDF" w14:paraId="404099E0" w14:textId="77777777" w:rsidTr="00432CDF">
        <w:trPr>
          <w:jc w:val="center"/>
        </w:trPr>
        <w:tc>
          <w:tcPr>
            <w:tcW w:w="1701" w:type="dxa"/>
          </w:tcPr>
          <w:p w14:paraId="36B84B9F"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 xml:space="preserve">проект результата предоставления </w:t>
            </w:r>
            <w:proofErr w:type="gramStart"/>
            <w:r w:rsidRPr="00432CDF">
              <w:rPr>
                <w:rFonts w:ascii="Times New Roman" w:hAnsi="Times New Roman"/>
                <w:sz w:val="16"/>
                <w:szCs w:val="16"/>
              </w:rPr>
              <w:t>муниципальной  услуги</w:t>
            </w:r>
            <w:proofErr w:type="gramEnd"/>
          </w:p>
        </w:tc>
        <w:tc>
          <w:tcPr>
            <w:tcW w:w="2268" w:type="dxa"/>
          </w:tcPr>
          <w:p w14:paraId="5739F178"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Принятие решения о предоставления муниципальной услуги</w:t>
            </w:r>
          </w:p>
        </w:tc>
        <w:tc>
          <w:tcPr>
            <w:tcW w:w="1275" w:type="dxa"/>
          </w:tcPr>
          <w:p w14:paraId="64F17936"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Не более 7 дней со дня поступления рекомендаций Комиссии</w:t>
            </w:r>
          </w:p>
        </w:tc>
        <w:tc>
          <w:tcPr>
            <w:tcW w:w="1559" w:type="dxa"/>
          </w:tcPr>
          <w:p w14:paraId="1EC3E6AF"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должностное лицо Уполномоченного органа МС, ответственное за предоставление муниципальной услуги;</w:t>
            </w:r>
          </w:p>
          <w:p w14:paraId="5C7587C9"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Руководитель Уполномоченного органа МС или иное уполномоченное им лицо</w:t>
            </w:r>
          </w:p>
        </w:tc>
        <w:tc>
          <w:tcPr>
            <w:tcW w:w="1418" w:type="dxa"/>
          </w:tcPr>
          <w:p w14:paraId="23E71D69"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Уполномоченный орган МС / ГИС / ПГС</w:t>
            </w:r>
          </w:p>
        </w:tc>
        <w:tc>
          <w:tcPr>
            <w:tcW w:w="992" w:type="dxa"/>
          </w:tcPr>
          <w:p w14:paraId="7460147E" w14:textId="77777777" w:rsidR="00432CDF" w:rsidRPr="00432CDF" w:rsidRDefault="00432CDF" w:rsidP="00432CDF">
            <w:pPr>
              <w:rPr>
                <w:rFonts w:ascii="Times New Roman" w:hAnsi="Times New Roman"/>
                <w:sz w:val="16"/>
                <w:szCs w:val="16"/>
              </w:rPr>
            </w:pPr>
            <w:r w:rsidRPr="00432CDF">
              <w:rPr>
                <w:rFonts w:ascii="Times New Roman" w:hAnsi="Times New Roman"/>
                <w:sz w:val="16"/>
                <w:szCs w:val="16"/>
              </w:rPr>
              <w:t>-</w:t>
            </w:r>
          </w:p>
        </w:tc>
        <w:tc>
          <w:tcPr>
            <w:tcW w:w="1949" w:type="dxa"/>
          </w:tcPr>
          <w:p w14:paraId="24FF0D54" w14:textId="77777777" w:rsidR="00432CDF" w:rsidRPr="00432CDF" w:rsidRDefault="00432CDF" w:rsidP="00432CDF">
            <w:pPr>
              <w:rPr>
                <w:rFonts w:ascii="Times New Roman" w:eastAsia="Calibri" w:hAnsi="Times New Roman"/>
                <w:color w:val="000000"/>
                <w:sz w:val="16"/>
                <w:szCs w:val="16"/>
              </w:rPr>
            </w:pPr>
            <w:r w:rsidRPr="00432CDF">
              <w:rPr>
                <w:rFonts w:ascii="Times New Roman" w:eastAsia="Calibri" w:hAnsi="Times New Roman"/>
                <w:color w:val="000000"/>
                <w:sz w:val="16"/>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МС или иного уполномоченного им лица)</w:t>
            </w:r>
          </w:p>
          <w:p w14:paraId="67AF0430" w14:textId="77777777" w:rsidR="00432CDF" w:rsidRPr="00432CDF" w:rsidRDefault="00432CDF" w:rsidP="00432CDF">
            <w:pPr>
              <w:rPr>
                <w:rFonts w:ascii="Times New Roman" w:hAnsi="Times New Roman"/>
                <w:sz w:val="16"/>
                <w:szCs w:val="16"/>
              </w:rPr>
            </w:pPr>
          </w:p>
        </w:tc>
      </w:tr>
    </w:tbl>
    <w:p w14:paraId="612EAE6B" w14:textId="77777777" w:rsidR="00432CDF" w:rsidRPr="00432CDF" w:rsidRDefault="00432CDF" w:rsidP="00FC36FE">
      <w:pPr>
        <w:spacing w:after="0" w:line="240" w:lineRule="auto"/>
        <w:jc w:val="both"/>
        <w:outlineLvl w:val="0"/>
        <w:rPr>
          <w:rFonts w:ascii="Times New Roman" w:eastAsia="Calibri" w:hAnsi="Times New Roman" w:cs="Times New Roman"/>
          <w:b/>
          <w:sz w:val="8"/>
          <w:szCs w:val="8"/>
        </w:rPr>
      </w:pPr>
    </w:p>
    <w:p w14:paraId="05757A1E" w14:textId="18CF7A74" w:rsidR="0039535F" w:rsidRPr="00887C4A" w:rsidRDefault="0039535F" w:rsidP="0039535F">
      <w:pPr>
        <w:spacing w:after="0" w:line="240" w:lineRule="auto"/>
        <w:jc w:val="both"/>
        <w:outlineLvl w:val="0"/>
        <w:rPr>
          <w:rFonts w:ascii="Times New Roman" w:eastAsia="Calibri" w:hAnsi="Times New Roman" w:cs="Times New Roman"/>
          <w:b/>
        </w:rPr>
      </w:pPr>
      <w:bookmarkStart w:id="24" w:name="_Hlk125464784"/>
      <w:r w:rsidRPr="00887C4A">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Pr>
          <w:rFonts w:ascii="Times New Roman" w:eastAsia="Calibri" w:hAnsi="Times New Roman" w:cs="Times New Roman"/>
          <w:b/>
        </w:rPr>
        <w:t>30</w:t>
      </w:r>
      <w:r w:rsidRPr="00887C4A">
        <w:rPr>
          <w:rFonts w:ascii="Times New Roman" w:eastAsia="Calibri" w:hAnsi="Times New Roman" w:cs="Times New Roman"/>
          <w:b/>
        </w:rPr>
        <w:t>.12.2022г № 5</w:t>
      </w:r>
      <w:r>
        <w:rPr>
          <w:rFonts w:ascii="Times New Roman" w:eastAsia="Calibri" w:hAnsi="Times New Roman" w:cs="Times New Roman"/>
          <w:b/>
        </w:rPr>
        <w:t>9</w:t>
      </w:r>
      <w:r>
        <w:rPr>
          <w:rFonts w:ascii="Times New Roman" w:eastAsia="Calibri" w:hAnsi="Times New Roman" w:cs="Times New Roman"/>
          <w:b/>
        </w:rPr>
        <w:t>5</w:t>
      </w:r>
    </w:p>
    <w:p w14:paraId="4775973A" w14:textId="5867C12E" w:rsidR="0039535F" w:rsidRPr="0039535F" w:rsidRDefault="0039535F" w:rsidP="0039535F">
      <w:pPr>
        <w:tabs>
          <w:tab w:val="left" w:pos="9600"/>
        </w:tabs>
        <w:spacing w:after="0" w:line="240" w:lineRule="auto"/>
        <w:jc w:val="both"/>
        <w:rPr>
          <w:rFonts w:ascii="Times New Roman" w:eastAsia="Times New Roman" w:hAnsi="Times New Roman" w:cs="Times New Roman"/>
          <w:highlight w:val="yellow"/>
          <w:lang w:eastAsia="ru-RU"/>
        </w:rPr>
      </w:pPr>
      <w:r w:rsidRPr="0039535F">
        <w:rPr>
          <w:rFonts w:ascii="Times New Roman" w:hAnsi="Times New Roman"/>
          <w:bCs/>
        </w:rPr>
        <w:t>«</w:t>
      </w:r>
      <w:bookmarkStart w:id="25" w:name="_Hlk519605259"/>
      <w:bookmarkStart w:id="26" w:name="_Hlk31726297"/>
      <w:r w:rsidRPr="0039535F">
        <w:rPr>
          <w:rFonts w:ascii="Times New Roman" w:eastAsia="Times New Roman" w:hAnsi="Times New Roman" w:cs="Times New Roman"/>
          <w:lang w:eastAsia="ru-RU"/>
        </w:rPr>
        <w:t>О подготовке проекта 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муниципального района Безенчукский Самарской области от 12.12.2013 г. № 4/52</w:t>
      </w:r>
      <w:r>
        <w:rPr>
          <w:rFonts w:ascii="Times New Roman" w:eastAsia="Times New Roman" w:hAnsi="Times New Roman" w:cs="Times New Roman"/>
          <w:lang w:eastAsia="ru-RU"/>
        </w:rPr>
        <w:t>»</w:t>
      </w:r>
      <w:r w:rsidRPr="0039535F">
        <w:rPr>
          <w:rFonts w:ascii="Times New Roman" w:eastAsia="Times New Roman" w:hAnsi="Times New Roman" w:cs="Times New Roman"/>
          <w:lang w:eastAsia="ru-RU"/>
        </w:rPr>
        <w:t xml:space="preserve"> </w:t>
      </w:r>
    </w:p>
    <w:bookmarkEnd w:id="25"/>
    <w:bookmarkEnd w:id="26"/>
    <w:p w14:paraId="39560CEE" w14:textId="77777777" w:rsidR="0039535F" w:rsidRPr="0039535F" w:rsidRDefault="0039535F" w:rsidP="0039535F">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39535F">
        <w:rPr>
          <w:rFonts w:ascii="Times New Roman" w:eastAsia="Times New Roman" w:hAnsi="Times New Roman" w:cs="Times New Roman"/>
          <w:bCs/>
          <w:lang w:eastAsia="ru-RU"/>
        </w:rPr>
        <w:t>В соответствии со ст. 31, 32, 33 Градостроительного кодекса РФ, ст. 14 Федерального закона РФ №131-ФЗ от 06.10.2003 г. «Об общих принципах организации местного самоуправления в Российской Федерации», ст. 49, 50 Правил землепользования и застройки городского поселения Безенчук муниципального района Безенчукский Самарской области, утвержденных Решением Собрания Представителей городского поселения Безенчук от 12.12.2013г. № 4/52, руководствуясь Уставом городского поселения Безенчук муниципального района Безенчукский,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Безенчукский Самарской области проекты от 27.12.2022г. №5,</w:t>
      </w:r>
    </w:p>
    <w:p w14:paraId="2CD031C3" w14:textId="77777777" w:rsidR="0039535F" w:rsidRPr="0039535F" w:rsidRDefault="0039535F" w:rsidP="0039535F">
      <w:pPr>
        <w:spacing w:after="0" w:line="240" w:lineRule="auto"/>
        <w:jc w:val="center"/>
        <w:rPr>
          <w:rFonts w:ascii="Times New Roman" w:eastAsia="Times New Roman" w:hAnsi="Times New Roman" w:cs="Times New Roman"/>
          <w:bCs/>
          <w:lang w:eastAsia="ru-RU"/>
        </w:rPr>
      </w:pPr>
      <w:r w:rsidRPr="0039535F">
        <w:rPr>
          <w:rFonts w:ascii="Times New Roman" w:eastAsia="Times New Roman" w:hAnsi="Times New Roman" w:cs="Times New Roman"/>
          <w:bCs/>
          <w:lang w:eastAsia="ru-RU"/>
        </w:rPr>
        <w:t>ПОСТАНОВЛЯЮ:</w:t>
      </w:r>
    </w:p>
    <w:p w14:paraId="270D326F" w14:textId="77777777" w:rsidR="0039535F" w:rsidRPr="0039535F" w:rsidRDefault="0039535F" w:rsidP="0039535F">
      <w:pPr>
        <w:tabs>
          <w:tab w:val="left" w:pos="9600"/>
        </w:tabs>
        <w:spacing w:after="0" w:line="240" w:lineRule="auto"/>
        <w:jc w:val="both"/>
        <w:rPr>
          <w:rFonts w:ascii="Times New Roman" w:eastAsia="Times New Roman" w:hAnsi="Times New Roman" w:cs="Times New Roman"/>
          <w:bCs/>
          <w:lang w:eastAsia="ru-RU"/>
        </w:rPr>
      </w:pPr>
      <w:r w:rsidRPr="0039535F">
        <w:rPr>
          <w:rFonts w:ascii="Times New Roman" w:eastAsia="Times New Roman" w:hAnsi="Times New Roman" w:cs="Times New Roman"/>
          <w:bCs/>
          <w:lang w:eastAsia="ru-RU"/>
        </w:rPr>
        <w:t>1. Приступить к подготовке проекта решения Собрания представителей городского поселения Безенчук 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от 12.12.2013г. №4/52:</w:t>
      </w:r>
    </w:p>
    <w:p w14:paraId="40548C77"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lang/>
        </w:rPr>
      </w:pPr>
      <w:r w:rsidRPr="0039535F">
        <w:rPr>
          <w:rFonts w:ascii="Times New Roman" w:eastAsia="Times New Roman" w:hAnsi="Times New Roman" w:cs="Times New Roman"/>
          <w:lang w:eastAsia="ru-RU"/>
        </w:rPr>
        <w:t>1.1. в части внесения изменений в</w:t>
      </w:r>
      <w:r w:rsidRPr="0039535F">
        <w:rPr>
          <w:rFonts w:ascii="Times New Roman" w:eastAsia="Arial Unicode MS" w:hAnsi="Times New Roman" w:cs="Times New Roman"/>
          <w:bCs/>
          <w:kern w:val="1"/>
          <w:lang/>
        </w:rPr>
        <w:t xml:space="preserve"> ст. 53 </w:t>
      </w:r>
      <w:r w:rsidRPr="0039535F">
        <w:rPr>
          <w:rFonts w:ascii="Times New Roman" w:eastAsia="Times New Roman" w:hAnsi="Times New Roman" w:cs="Times New Roman"/>
          <w:bCs/>
          <w:lang w:eastAsia="ru-RU"/>
        </w:rPr>
        <w:t xml:space="preserve">градостроительного регламента </w:t>
      </w:r>
      <w:r w:rsidRPr="0039535F">
        <w:rPr>
          <w:rFonts w:ascii="Times New Roman" w:eastAsia="Times New Roman" w:hAnsi="Times New Roman" w:cs="Times New Roman"/>
          <w:lang w:eastAsia="ru-RU"/>
        </w:rPr>
        <w:t xml:space="preserve">в </w:t>
      </w:r>
      <w:proofErr w:type="gramStart"/>
      <w:r w:rsidRPr="0039535F">
        <w:rPr>
          <w:rFonts w:ascii="Times New Roman" w:eastAsia="Times New Roman" w:hAnsi="Times New Roman" w:cs="Times New Roman"/>
          <w:lang w:eastAsia="ru-RU"/>
        </w:rPr>
        <w:t>зоне  застройки</w:t>
      </w:r>
      <w:proofErr w:type="gramEnd"/>
      <w:r w:rsidRPr="0039535F">
        <w:rPr>
          <w:rFonts w:ascii="Times New Roman" w:eastAsia="Times New Roman" w:hAnsi="Times New Roman" w:cs="Times New Roman"/>
          <w:lang w:eastAsia="ru-RU"/>
        </w:rPr>
        <w:t xml:space="preserve"> индивидуальными жилыми домами с индексом Ж1</w:t>
      </w:r>
      <w:r w:rsidRPr="0039535F">
        <w:rPr>
          <w:rFonts w:ascii="Times New Roman" w:eastAsia="Times New Roman" w:hAnsi="Times New Roman" w:cs="Times New Roman"/>
          <w:bCs/>
          <w:lang w:eastAsia="ru-RU"/>
        </w:rPr>
        <w:t xml:space="preserve"> из основных видов разрешенного использования земельных участков и объектов капитального строительства</w:t>
      </w:r>
      <w:r w:rsidRPr="0039535F">
        <w:rPr>
          <w:rFonts w:ascii="Times New Roman" w:eastAsia="Times New Roman" w:hAnsi="Times New Roman" w:cs="Times New Roman"/>
          <w:lang w:eastAsia="ru-RU"/>
        </w:rPr>
        <w:t xml:space="preserve"> исключить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12"/>
        <w:gridCol w:w="1795"/>
      </w:tblGrid>
      <w:tr w:rsidR="0039535F" w:rsidRPr="0039535F" w14:paraId="1D0A4D6C" w14:textId="77777777" w:rsidTr="001D4E39">
        <w:tc>
          <w:tcPr>
            <w:tcW w:w="2602" w:type="dxa"/>
            <w:vAlign w:val="center"/>
          </w:tcPr>
          <w:p w14:paraId="069D774B"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bookmarkStart w:id="27" w:name="_Hlk117070914"/>
            <w:r w:rsidRPr="0039535F">
              <w:rPr>
                <w:rFonts w:ascii="Times New Roman" w:eastAsia="Times New Roman" w:hAnsi="Times New Roman" w:cs="Times New Roman"/>
                <w:sz w:val="16"/>
                <w:szCs w:val="16"/>
                <w:lang w:eastAsia="zh-CN"/>
              </w:rPr>
              <w:t>Наименование</w:t>
            </w:r>
          </w:p>
        </w:tc>
        <w:tc>
          <w:tcPr>
            <w:tcW w:w="6612" w:type="dxa"/>
            <w:vAlign w:val="center"/>
          </w:tcPr>
          <w:p w14:paraId="61F6255A"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zh-CN"/>
              </w:rPr>
              <w:t>Описание</w:t>
            </w:r>
          </w:p>
        </w:tc>
        <w:tc>
          <w:tcPr>
            <w:tcW w:w="1795" w:type="dxa"/>
            <w:vAlign w:val="center"/>
          </w:tcPr>
          <w:p w14:paraId="3B03D4DF" w14:textId="77777777" w:rsidR="0039535F" w:rsidRPr="0039535F" w:rsidRDefault="0039535F" w:rsidP="001D4E39">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zh-CN"/>
              </w:rPr>
              <w:t>Код (числовое обозначение)</w:t>
            </w:r>
          </w:p>
        </w:tc>
      </w:tr>
      <w:tr w:rsidR="0039535F" w:rsidRPr="0039535F" w14:paraId="21FFA1C0" w14:textId="77777777" w:rsidTr="001D4E39">
        <w:tc>
          <w:tcPr>
            <w:tcW w:w="2602" w:type="dxa"/>
            <w:vAlign w:val="center"/>
          </w:tcPr>
          <w:p w14:paraId="2F48FCFB"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ru-RU"/>
              </w:rPr>
              <w:t>Для ведения личного подсобного хозяйства (приусадебный земельный участок)</w:t>
            </w:r>
          </w:p>
        </w:tc>
        <w:tc>
          <w:tcPr>
            <w:tcW w:w="6612" w:type="dxa"/>
          </w:tcPr>
          <w:p w14:paraId="1E1DED5F" w14:textId="77777777" w:rsidR="0039535F" w:rsidRPr="0039535F" w:rsidRDefault="0039535F" w:rsidP="0039535F">
            <w:pPr>
              <w:spacing w:after="0" w:line="240" w:lineRule="auto"/>
              <w:jc w:val="both"/>
              <w:rPr>
                <w:rFonts w:ascii="Times New Roman" w:eastAsia="Times New Roman" w:hAnsi="Times New Roman" w:cs="Times New Roman"/>
                <w:sz w:val="16"/>
                <w:szCs w:val="16"/>
                <w:lang w:eastAsia="ru-RU"/>
              </w:rPr>
            </w:pPr>
            <w:r w:rsidRPr="0039535F">
              <w:rPr>
                <w:rFonts w:ascii="Times New Roman" w:eastAsia="Times New Roman" w:hAnsi="Times New Roman" w:cs="Times New Roman"/>
                <w:sz w:val="16"/>
                <w:szCs w:val="16"/>
                <w:lang w:eastAsia="ru-RU"/>
              </w:rPr>
              <w:t>Размещение жилого дома, указанного в описании вида разрешенного использования с кодом 2.1;</w:t>
            </w:r>
          </w:p>
          <w:p w14:paraId="7D281439" w14:textId="77777777" w:rsidR="0039535F" w:rsidRPr="0039535F" w:rsidRDefault="0039535F" w:rsidP="0039535F">
            <w:pPr>
              <w:spacing w:after="0" w:line="240" w:lineRule="auto"/>
              <w:jc w:val="both"/>
              <w:rPr>
                <w:rFonts w:ascii="Times New Roman" w:eastAsia="Times New Roman" w:hAnsi="Times New Roman" w:cs="Times New Roman"/>
                <w:sz w:val="16"/>
                <w:szCs w:val="16"/>
                <w:lang w:eastAsia="ru-RU"/>
              </w:rPr>
            </w:pPr>
            <w:r w:rsidRPr="0039535F">
              <w:rPr>
                <w:rFonts w:ascii="Times New Roman" w:eastAsia="Times New Roman" w:hAnsi="Times New Roman" w:cs="Times New Roman"/>
                <w:sz w:val="16"/>
                <w:szCs w:val="16"/>
                <w:lang w:eastAsia="ru-RU"/>
              </w:rPr>
              <w:t>производство сельскохозяйственной продукции;</w:t>
            </w:r>
          </w:p>
          <w:p w14:paraId="059CD030" w14:textId="77777777" w:rsidR="0039535F" w:rsidRPr="0039535F" w:rsidRDefault="0039535F" w:rsidP="0039535F">
            <w:pPr>
              <w:spacing w:after="0" w:line="240" w:lineRule="auto"/>
              <w:jc w:val="both"/>
              <w:rPr>
                <w:rFonts w:ascii="Times New Roman" w:eastAsia="Times New Roman" w:hAnsi="Times New Roman" w:cs="Times New Roman"/>
                <w:sz w:val="16"/>
                <w:szCs w:val="16"/>
                <w:lang w:eastAsia="ru-RU"/>
              </w:rPr>
            </w:pPr>
            <w:r w:rsidRPr="0039535F">
              <w:rPr>
                <w:rFonts w:ascii="Times New Roman" w:eastAsia="Times New Roman" w:hAnsi="Times New Roman" w:cs="Times New Roman"/>
                <w:sz w:val="16"/>
                <w:szCs w:val="16"/>
                <w:lang w:eastAsia="ru-RU"/>
              </w:rPr>
              <w:t>размещение гаража и иных вспомогательных сооружений;</w:t>
            </w:r>
          </w:p>
          <w:p w14:paraId="6BEB701E"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ru-RU"/>
              </w:rPr>
              <w:t>содержание сельскохозяйственных животных</w:t>
            </w:r>
          </w:p>
        </w:tc>
        <w:tc>
          <w:tcPr>
            <w:tcW w:w="1795" w:type="dxa"/>
            <w:vAlign w:val="center"/>
          </w:tcPr>
          <w:p w14:paraId="42390EF5" w14:textId="77777777" w:rsidR="0039535F" w:rsidRPr="0039535F" w:rsidRDefault="0039535F" w:rsidP="001D4E39">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ru-RU"/>
              </w:rPr>
              <w:t>2.2</w:t>
            </w:r>
          </w:p>
        </w:tc>
      </w:tr>
    </w:tbl>
    <w:bookmarkEnd w:id="27"/>
    <w:p w14:paraId="66ED06EF"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lang/>
        </w:rPr>
      </w:pPr>
      <w:proofErr w:type="gramStart"/>
      <w:r w:rsidRPr="0039535F">
        <w:rPr>
          <w:rFonts w:ascii="Times New Roman" w:eastAsia="Times New Roman" w:hAnsi="Times New Roman" w:cs="Times New Roman"/>
          <w:lang w:eastAsia="ru-RU"/>
        </w:rPr>
        <w:lastRenderedPageBreak/>
        <w:t>1.2  в</w:t>
      </w:r>
      <w:proofErr w:type="gramEnd"/>
      <w:r w:rsidRPr="0039535F">
        <w:rPr>
          <w:rFonts w:ascii="Times New Roman" w:eastAsia="Times New Roman" w:hAnsi="Times New Roman" w:cs="Times New Roman"/>
          <w:lang w:eastAsia="ru-RU"/>
        </w:rPr>
        <w:t xml:space="preserve"> части внесения изменений в</w:t>
      </w:r>
      <w:r w:rsidRPr="0039535F">
        <w:rPr>
          <w:rFonts w:ascii="Times New Roman" w:eastAsia="Arial Unicode MS" w:hAnsi="Times New Roman" w:cs="Times New Roman"/>
          <w:bCs/>
          <w:kern w:val="1"/>
          <w:lang/>
        </w:rPr>
        <w:t xml:space="preserve"> ст. 53 </w:t>
      </w:r>
      <w:r w:rsidRPr="0039535F">
        <w:rPr>
          <w:rFonts w:ascii="Times New Roman" w:eastAsia="Times New Roman" w:hAnsi="Times New Roman" w:cs="Times New Roman"/>
          <w:bCs/>
          <w:lang w:eastAsia="ru-RU"/>
        </w:rPr>
        <w:t xml:space="preserve">градостроительного регламента в зону </w:t>
      </w:r>
      <w:r w:rsidRPr="0039535F">
        <w:rPr>
          <w:rFonts w:ascii="Times New Roman" w:eastAsia="Times New Roman" w:hAnsi="Times New Roman" w:cs="Times New Roman"/>
          <w:lang w:eastAsia="ru-RU"/>
        </w:rPr>
        <w:t xml:space="preserve">размещения отходов производства и потребления с индексом Сп4 </w:t>
      </w:r>
      <w:r w:rsidRPr="0039535F">
        <w:rPr>
          <w:rFonts w:ascii="Times New Roman" w:eastAsia="Times New Roman" w:hAnsi="Times New Roman" w:cs="Times New Roman"/>
          <w:bCs/>
          <w:lang w:eastAsia="ru-RU"/>
        </w:rPr>
        <w:t>в основные виды разрешенного использования земельных участков и объектов капитального строительства</w:t>
      </w:r>
      <w:r w:rsidRPr="0039535F">
        <w:rPr>
          <w:rFonts w:ascii="Times New Roman" w:eastAsia="Times New Roman" w:hAnsi="Times New Roman" w:cs="Times New Roman"/>
          <w:lang w:eastAsia="ru-RU"/>
        </w:rPr>
        <w:t xml:space="preserve"> добавить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12"/>
        <w:gridCol w:w="1806"/>
      </w:tblGrid>
      <w:tr w:rsidR="0039535F" w:rsidRPr="0039535F" w14:paraId="1936456A" w14:textId="77777777" w:rsidTr="001D4E39">
        <w:tc>
          <w:tcPr>
            <w:tcW w:w="2602" w:type="dxa"/>
            <w:vAlign w:val="center"/>
          </w:tcPr>
          <w:p w14:paraId="2E2FE3E7"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zh-CN"/>
              </w:rPr>
              <w:t>Наименование</w:t>
            </w:r>
          </w:p>
        </w:tc>
        <w:tc>
          <w:tcPr>
            <w:tcW w:w="6612" w:type="dxa"/>
            <w:vAlign w:val="center"/>
          </w:tcPr>
          <w:p w14:paraId="7E46F007"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zh-CN"/>
              </w:rPr>
              <w:t>Описание</w:t>
            </w:r>
          </w:p>
        </w:tc>
        <w:tc>
          <w:tcPr>
            <w:tcW w:w="1806" w:type="dxa"/>
            <w:vAlign w:val="center"/>
          </w:tcPr>
          <w:p w14:paraId="027337F4" w14:textId="77777777" w:rsidR="0039535F" w:rsidRPr="0039535F" w:rsidRDefault="0039535F" w:rsidP="001D4E39">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zh-CN"/>
              </w:rPr>
              <w:t>Код (числовое обозначение)</w:t>
            </w:r>
          </w:p>
        </w:tc>
      </w:tr>
      <w:tr w:rsidR="0039535F" w:rsidRPr="0039535F" w14:paraId="36FA8F9F" w14:textId="77777777" w:rsidTr="001D4E39">
        <w:tc>
          <w:tcPr>
            <w:tcW w:w="2602" w:type="dxa"/>
            <w:vAlign w:val="center"/>
          </w:tcPr>
          <w:p w14:paraId="5211A8B5"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ru-RU"/>
              </w:rPr>
              <w:t>Предоставление коммунальных услуг</w:t>
            </w:r>
          </w:p>
        </w:tc>
        <w:tc>
          <w:tcPr>
            <w:tcW w:w="6612" w:type="dxa"/>
            <w:vAlign w:val="center"/>
          </w:tcPr>
          <w:p w14:paraId="0A821740" w14:textId="77777777" w:rsidR="0039535F" w:rsidRPr="0039535F" w:rsidRDefault="0039535F" w:rsidP="0039535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vAlign w:val="center"/>
          </w:tcPr>
          <w:p w14:paraId="3BC2B084" w14:textId="77777777" w:rsidR="0039535F" w:rsidRPr="0039535F" w:rsidRDefault="0039535F" w:rsidP="001D4E39">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39535F">
              <w:rPr>
                <w:rFonts w:ascii="Times New Roman" w:eastAsia="Times New Roman" w:hAnsi="Times New Roman" w:cs="Times New Roman"/>
                <w:sz w:val="16"/>
                <w:szCs w:val="16"/>
                <w:lang w:eastAsia="ru-RU"/>
              </w:rPr>
              <w:t>3.1.1</w:t>
            </w:r>
          </w:p>
        </w:tc>
      </w:tr>
    </w:tbl>
    <w:p w14:paraId="45648E2B" w14:textId="77777777" w:rsidR="0039535F" w:rsidRPr="0039535F" w:rsidRDefault="0039535F" w:rsidP="0039535F">
      <w:pPr>
        <w:tabs>
          <w:tab w:val="left" w:pos="9600"/>
        </w:tabs>
        <w:spacing w:after="0" w:line="240" w:lineRule="auto"/>
        <w:jc w:val="both"/>
        <w:rPr>
          <w:rFonts w:ascii="Times New Roman" w:eastAsia="Times New Roman" w:hAnsi="Times New Roman" w:cs="Times New Roman"/>
          <w:lang w:eastAsia="ru-RU"/>
        </w:rPr>
      </w:pPr>
      <w:r w:rsidRPr="0039535F">
        <w:rPr>
          <w:rFonts w:ascii="Times New Roman" w:eastAsia="Times New Roman" w:hAnsi="Times New Roman" w:cs="Times New Roman"/>
          <w:lang w:eastAsia="ru-RU"/>
        </w:rPr>
        <w:t>2. Утвердить срок проведения работ по подготовке проекта решения Собрания представителей городского поселения Безенчук - 14 дней.</w:t>
      </w:r>
    </w:p>
    <w:p w14:paraId="3DAEE56F" w14:textId="77777777" w:rsidR="0039535F" w:rsidRPr="0039535F" w:rsidRDefault="0039535F" w:rsidP="0039535F">
      <w:pPr>
        <w:tabs>
          <w:tab w:val="left" w:pos="284"/>
        </w:tabs>
        <w:spacing w:after="0" w:line="240" w:lineRule="auto"/>
        <w:jc w:val="both"/>
        <w:rPr>
          <w:rFonts w:ascii="Times New Roman" w:eastAsia="Times New Roman" w:hAnsi="Times New Roman" w:cs="Times New Roman"/>
          <w:lang w:eastAsia="ru-RU"/>
        </w:rPr>
      </w:pPr>
      <w:r w:rsidRPr="0039535F">
        <w:rPr>
          <w:rFonts w:ascii="Times New Roman" w:eastAsia="Times New Roman" w:hAnsi="Times New Roman" w:cs="Times New Roman"/>
          <w:lang w:eastAsia="ru-RU"/>
        </w:rPr>
        <w:t>3.  Направить копию настоящего Постановления заинтересованным лицам.</w:t>
      </w:r>
    </w:p>
    <w:p w14:paraId="79A496AE" w14:textId="77777777" w:rsidR="0039535F" w:rsidRPr="0039535F" w:rsidRDefault="0039535F" w:rsidP="0039535F">
      <w:pPr>
        <w:tabs>
          <w:tab w:val="left" w:pos="284"/>
        </w:tabs>
        <w:spacing w:after="0" w:line="240" w:lineRule="auto"/>
        <w:jc w:val="both"/>
        <w:rPr>
          <w:rFonts w:ascii="Times New Roman" w:eastAsia="Times New Roman" w:hAnsi="Times New Roman" w:cs="Times New Roman"/>
          <w:lang w:eastAsia="ru-RU"/>
        </w:rPr>
      </w:pPr>
      <w:r w:rsidRPr="0039535F">
        <w:rPr>
          <w:rFonts w:ascii="Times New Roman" w:eastAsia="Times New Roman" w:hAnsi="Times New Roman" w:cs="Times New Roman"/>
          <w:lang w:eastAsia="ru-RU"/>
        </w:rPr>
        <w:t xml:space="preserve">4. Разместить настоящее Постановление на официальном сайте Администрации городского поселения Безенчук муниципального района Безенчукский в сети Интернет. </w:t>
      </w:r>
    </w:p>
    <w:p w14:paraId="3A359CBA" w14:textId="77777777" w:rsidR="0039535F" w:rsidRPr="0039535F" w:rsidRDefault="0039535F" w:rsidP="0039535F">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39535F">
        <w:rPr>
          <w:rFonts w:ascii="Times New Roman" w:eastAsia="Times New Roman" w:hAnsi="Times New Roman" w:cs="Times New Roman"/>
          <w:lang w:eastAsia="ru-RU"/>
        </w:rPr>
        <w:t xml:space="preserve">5. Опубликовать настоящее Постановление в газете «Вестник городского поселения Безенчук». </w:t>
      </w:r>
    </w:p>
    <w:p w14:paraId="35CA6DCD" w14:textId="77777777" w:rsidR="0039535F" w:rsidRPr="0039535F" w:rsidRDefault="0039535F" w:rsidP="0039535F">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39535F">
        <w:rPr>
          <w:rFonts w:ascii="Times New Roman" w:eastAsia="Times New Roman" w:hAnsi="Times New Roman" w:cs="Times New Roman"/>
          <w:lang w:eastAsia="ru-RU"/>
        </w:rPr>
        <w:t>6. Контроль за выполнением настоящего постановления оставляю за собой.</w:t>
      </w:r>
    </w:p>
    <w:p w14:paraId="3D531ED1" w14:textId="73C20511" w:rsidR="0039535F" w:rsidRPr="00111B10" w:rsidRDefault="0039535F" w:rsidP="0039535F">
      <w:pPr>
        <w:pStyle w:val="af8"/>
        <w:ind w:right="-2"/>
        <w:jc w:val="both"/>
        <w:rPr>
          <w:rFonts w:ascii="Times New Roman" w:eastAsia="Times New Roman" w:hAnsi="Times New Roman"/>
          <w:lang w:eastAsia="ru-RU"/>
        </w:rPr>
      </w:pPr>
      <w:r w:rsidRPr="00111B10">
        <w:rPr>
          <w:rFonts w:ascii="Times New Roman" w:eastAsia="Times New Roman" w:hAnsi="Times New Roman"/>
          <w:lang w:eastAsia="ru-RU"/>
        </w:rPr>
        <w:t xml:space="preserve">Глава городского поселения                                                        </w:t>
      </w:r>
      <w:proofErr w:type="spellStart"/>
      <w:r w:rsidRPr="00111B10">
        <w:rPr>
          <w:rFonts w:ascii="Times New Roman" w:eastAsia="Times New Roman" w:hAnsi="Times New Roman"/>
          <w:lang w:eastAsia="ru-RU"/>
        </w:rPr>
        <w:t>В.Н.Гуров</w:t>
      </w:r>
      <w:proofErr w:type="spellEnd"/>
    </w:p>
    <w:bookmarkEnd w:id="24"/>
    <w:p w14:paraId="4EED16E3" w14:textId="77777777" w:rsidR="001123E1" w:rsidRPr="001123E1" w:rsidRDefault="001123E1" w:rsidP="001123E1">
      <w:pPr>
        <w:spacing w:after="0" w:line="240" w:lineRule="auto"/>
        <w:jc w:val="both"/>
        <w:outlineLvl w:val="0"/>
        <w:rPr>
          <w:rFonts w:ascii="Times New Roman" w:eastAsia="Calibri" w:hAnsi="Times New Roman" w:cs="Times New Roman"/>
          <w:b/>
          <w:sz w:val="8"/>
          <w:szCs w:val="8"/>
        </w:rPr>
      </w:pPr>
    </w:p>
    <w:p w14:paraId="17119DA5" w14:textId="56BD7349" w:rsidR="001123E1" w:rsidRPr="00887C4A" w:rsidRDefault="001123E1" w:rsidP="001123E1">
      <w:pPr>
        <w:spacing w:after="0" w:line="240" w:lineRule="auto"/>
        <w:jc w:val="both"/>
        <w:outlineLvl w:val="0"/>
        <w:rPr>
          <w:rFonts w:ascii="Times New Roman" w:eastAsia="Calibri" w:hAnsi="Times New Roman" w:cs="Times New Roman"/>
          <w:b/>
        </w:rPr>
      </w:pPr>
      <w:r w:rsidRPr="00887C4A">
        <w:rPr>
          <w:rFonts w:ascii="Times New Roman" w:eastAsia="Calibri" w:hAnsi="Times New Roman" w:cs="Times New Roman"/>
          <w:b/>
        </w:rPr>
        <w:t xml:space="preserve">Постановление </w:t>
      </w:r>
      <w:r w:rsidR="00BA1135">
        <w:rPr>
          <w:rFonts w:ascii="Times New Roman" w:eastAsia="Calibri" w:hAnsi="Times New Roman" w:cs="Times New Roman"/>
          <w:b/>
        </w:rPr>
        <w:t>Главы</w:t>
      </w:r>
      <w:r w:rsidRPr="00887C4A">
        <w:rPr>
          <w:rFonts w:ascii="Times New Roman" w:eastAsia="Calibri" w:hAnsi="Times New Roman" w:cs="Times New Roman"/>
          <w:b/>
        </w:rPr>
        <w:t xml:space="preserve"> городского поселения Безенчук муниципального района Безенчукский Самарской области от </w:t>
      </w:r>
      <w:r>
        <w:rPr>
          <w:rFonts w:ascii="Times New Roman" w:eastAsia="Calibri" w:hAnsi="Times New Roman" w:cs="Times New Roman"/>
          <w:b/>
        </w:rPr>
        <w:t>30</w:t>
      </w:r>
      <w:r w:rsidRPr="00887C4A">
        <w:rPr>
          <w:rFonts w:ascii="Times New Roman" w:eastAsia="Calibri" w:hAnsi="Times New Roman" w:cs="Times New Roman"/>
          <w:b/>
        </w:rPr>
        <w:t>.12.2022г № 5</w:t>
      </w:r>
      <w:r>
        <w:rPr>
          <w:rFonts w:ascii="Times New Roman" w:eastAsia="Calibri" w:hAnsi="Times New Roman" w:cs="Times New Roman"/>
          <w:b/>
        </w:rPr>
        <w:t>9</w:t>
      </w:r>
      <w:r>
        <w:rPr>
          <w:rFonts w:ascii="Times New Roman" w:eastAsia="Calibri" w:hAnsi="Times New Roman" w:cs="Times New Roman"/>
          <w:b/>
        </w:rPr>
        <w:t>6</w:t>
      </w:r>
    </w:p>
    <w:p w14:paraId="4B5B8400" w14:textId="68C3F412" w:rsidR="00643B1F" w:rsidRPr="00643B1F" w:rsidRDefault="001123E1" w:rsidP="00643B1F">
      <w:pPr>
        <w:tabs>
          <w:tab w:val="left" w:pos="1701"/>
          <w:tab w:val="left" w:pos="9356"/>
        </w:tabs>
        <w:spacing w:after="0" w:line="240" w:lineRule="auto"/>
        <w:jc w:val="both"/>
        <w:rPr>
          <w:rFonts w:ascii="Times New Roman" w:eastAsia="Arial Unicode MS" w:hAnsi="Times New Roman" w:cs="Times New Roman"/>
          <w:bCs/>
          <w:kern w:val="1"/>
          <w:lang w:eastAsia="ar-SA"/>
        </w:rPr>
      </w:pPr>
      <w:r w:rsidRPr="00643B1F">
        <w:rPr>
          <w:rFonts w:ascii="Times New Roman" w:hAnsi="Times New Roman"/>
          <w:bCs/>
        </w:rPr>
        <w:t>«</w:t>
      </w:r>
      <w:r w:rsidR="00643B1F" w:rsidRPr="00643B1F">
        <w:rPr>
          <w:rFonts w:ascii="Times New Roman" w:eastAsia="Arial Unicode MS" w:hAnsi="Times New Roman" w:cs="Times New Roman"/>
          <w:bCs/>
          <w:kern w:val="1"/>
          <w:lang w:eastAsia="ar-SA"/>
        </w:rPr>
        <w:t>О проведении публичных слушаний</w:t>
      </w:r>
      <w:r w:rsidR="00643B1F" w:rsidRPr="00643B1F">
        <w:rPr>
          <w:rFonts w:ascii="Times New Roman" w:eastAsia="Times New Roman" w:hAnsi="Times New Roman" w:cs="Times New Roman"/>
          <w:bCs/>
          <w:kern w:val="1"/>
          <w:lang w:eastAsia="ar-SA"/>
        </w:rPr>
        <w:t xml:space="preserve"> </w:t>
      </w:r>
      <w:r w:rsidR="00643B1F" w:rsidRPr="00643B1F">
        <w:rPr>
          <w:rFonts w:ascii="Times New Roman" w:eastAsia="Arial Unicode MS" w:hAnsi="Times New Roman" w:cs="Times New Roman"/>
          <w:bCs/>
          <w:kern w:val="1"/>
          <w:lang w:eastAsia="ar-SA"/>
        </w:rPr>
        <w:t>по вопросу 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муниципального района Безенчукский Самарской области от 12.12.2013 г. № 4/52</w:t>
      </w:r>
      <w:r w:rsidR="00643B1F">
        <w:rPr>
          <w:rFonts w:ascii="Times New Roman" w:eastAsia="Arial Unicode MS" w:hAnsi="Times New Roman" w:cs="Times New Roman"/>
          <w:bCs/>
          <w:kern w:val="1"/>
          <w:lang w:eastAsia="ar-SA"/>
        </w:rPr>
        <w:t>»</w:t>
      </w:r>
    </w:p>
    <w:p w14:paraId="0EB87EA4" w14:textId="77777777" w:rsidR="00643B1F" w:rsidRPr="00643B1F" w:rsidRDefault="00643B1F" w:rsidP="00643B1F">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643B1F">
        <w:rPr>
          <w:rFonts w:ascii="Times New Roman" w:eastAsia="Times New Roman" w:hAnsi="Times New Roman" w:cs="Times New Roman"/>
          <w:bCs/>
          <w:lang w:eastAsia="ru-RU"/>
        </w:rPr>
        <w:t>В соответствии со ст. 31, 32, 33 Градостроительного кодекса РФ, ст. 14 Федерального закона РФ №131-ФЗ от 06.10.2003 г. «Об общих принципах организации местного самоуправления в Российской Федерации», ст. 49, 50 Правил землепользования и застройки городского поселения Безенчук муниципального района Безенчукский Самарской области, утвержденных Решением Собрания Представителей городского поселения Безенчук от 12.12.2013г. № 4/52, руководствуясь Уставом городского поселения Безенчук муниципального района Безенчукский, Самарской области, рассмотрев представленный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Безенчукский Самарской области проект от 27.12.2022г. №5,</w:t>
      </w:r>
    </w:p>
    <w:p w14:paraId="56DF222F" w14:textId="77777777" w:rsidR="00643B1F" w:rsidRPr="00643B1F" w:rsidRDefault="00643B1F" w:rsidP="00643B1F">
      <w:pPr>
        <w:widowControl w:val="0"/>
        <w:suppressAutoHyphens/>
        <w:spacing w:after="0" w:line="240" w:lineRule="auto"/>
        <w:ind w:firstLine="709"/>
        <w:jc w:val="center"/>
        <w:rPr>
          <w:rFonts w:ascii="Times New Roman" w:eastAsia="Times New Roman" w:hAnsi="Times New Roman" w:cs="Times New Roman"/>
          <w:bCs/>
          <w:kern w:val="1"/>
          <w:lang w:eastAsia="ar-SA"/>
        </w:rPr>
      </w:pPr>
      <w:r w:rsidRPr="00643B1F">
        <w:rPr>
          <w:rFonts w:ascii="Times New Roman" w:eastAsia="Arial Unicode MS" w:hAnsi="Times New Roman" w:cs="Times New Roman"/>
          <w:bCs/>
          <w:kern w:val="1"/>
          <w:lang w:eastAsia="ar-SA"/>
        </w:rPr>
        <w:t>ПОСТАНОВЛЯЮ</w:t>
      </w:r>
      <w:r w:rsidRPr="00643B1F">
        <w:rPr>
          <w:rFonts w:ascii="Times New Roman" w:eastAsia="Times New Roman" w:hAnsi="Times New Roman" w:cs="Times New Roman"/>
          <w:bCs/>
          <w:kern w:val="1"/>
          <w:lang w:eastAsia="ar-SA"/>
        </w:rPr>
        <w:t>:</w:t>
      </w:r>
    </w:p>
    <w:p w14:paraId="349BC809" w14:textId="77777777" w:rsidR="00643B1F" w:rsidRPr="00643B1F" w:rsidRDefault="00643B1F" w:rsidP="00643B1F">
      <w:pPr>
        <w:tabs>
          <w:tab w:val="left" w:pos="709"/>
          <w:tab w:val="left" w:pos="6946"/>
          <w:tab w:val="left" w:pos="9072"/>
        </w:tabs>
        <w:spacing w:after="0" w:line="240" w:lineRule="auto"/>
        <w:jc w:val="both"/>
        <w:rPr>
          <w:rFonts w:ascii="Times New Roman" w:eastAsia="Times New Roman" w:hAnsi="Times New Roman" w:cs="Times New Roman"/>
          <w:lang w:eastAsia="ru-RU"/>
        </w:rPr>
      </w:pPr>
      <w:r w:rsidRPr="00643B1F">
        <w:rPr>
          <w:rFonts w:ascii="Times New Roman" w:eastAsia="Arial Unicode MS" w:hAnsi="Times New Roman" w:cs="Times New Roman"/>
          <w:bCs/>
          <w:kern w:val="1"/>
          <w:lang w:eastAsia="ar-SA"/>
        </w:rPr>
        <w:tab/>
        <w:t xml:space="preserve">1. Провести на территории </w:t>
      </w:r>
      <w:r w:rsidRPr="00643B1F">
        <w:rPr>
          <w:rFonts w:ascii="Times New Roman" w:eastAsia="Arial Unicode MS" w:hAnsi="Times New Roman" w:cs="Times New Roman"/>
          <w:bCs/>
          <w:kern w:val="1"/>
          <w:lang/>
        </w:rPr>
        <w:t>городского поселения Безенчук муниципального района Безенчукский</w:t>
      </w:r>
      <w:r w:rsidRPr="00643B1F">
        <w:rPr>
          <w:rFonts w:ascii="Times New Roman" w:eastAsia="Arial Unicode MS" w:hAnsi="Times New Roman" w:cs="Times New Roman"/>
          <w:bCs/>
          <w:kern w:val="1"/>
          <w:lang w:eastAsia="ar-SA"/>
        </w:rPr>
        <w:t xml:space="preserve"> Самарской области публичные слушания</w:t>
      </w:r>
      <w:r w:rsidRPr="00643B1F">
        <w:rPr>
          <w:rFonts w:ascii="Times New Roman" w:eastAsia="Times New Roman" w:hAnsi="Times New Roman" w:cs="Times New Roman"/>
          <w:bCs/>
          <w:kern w:val="1"/>
          <w:lang w:eastAsia="ar-SA"/>
        </w:rPr>
        <w:t xml:space="preserve"> </w:t>
      </w:r>
      <w:r w:rsidRPr="00643B1F">
        <w:rPr>
          <w:rFonts w:ascii="Times New Roman" w:eastAsia="Arial Unicode MS" w:hAnsi="Times New Roman" w:cs="Times New Roman"/>
          <w:bCs/>
          <w:kern w:val="1"/>
          <w:lang w:eastAsia="ar-SA"/>
        </w:rPr>
        <w:t xml:space="preserve">по </w:t>
      </w:r>
      <w:r w:rsidRPr="00643B1F">
        <w:rPr>
          <w:rFonts w:ascii="Times New Roman" w:eastAsia="Arial Unicode MS" w:hAnsi="Times New Roman" w:cs="Times New Roman"/>
          <w:bCs/>
          <w:kern w:val="1"/>
          <w:lang/>
        </w:rPr>
        <w:t xml:space="preserve">проекту решения Собрания представителей городского поселения Безенчук муниципального района Безенчукский Самарской области </w:t>
      </w:r>
      <w:r w:rsidRPr="00643B1F">
        <w:rPr>
          <w:rFonts w:ascii="Times New Roman" w:eastAsia="Times New Roman" w:hAnsi="Times New Roman" w:cs="Times New Roman"/>
          <w:bCs/>
          <w:lang w:eastAsia="ru-RU"/>
        </w:rPr>
        <w:t>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от 12.12.2013г. №4/52,</w:t>
      </w:r>
      <w:r w:rsidRPr="00643B1F">
        <w:rPr>
          <w:rFonts w:ascii="Times New Roman" w:eastAsia="Times New Roman" w:hAnsi="Times New Roman" w:cs="Times New Roman"/>
          <w:lang w:eastAsia="ru-RU"/>
        </w:rPr>
        <w:t xml:space="preserve"> </w:t>
      </w:r>
    </w:p>
    <w:p w14:paraId="5755C60D"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lang/>
        </w:rPr>
      </w:pPr>
      <w:r w:rsidRPr="00643B1F">
        <w:rPr>
          <w:rFonts w:ascii="Times New Roman" w:eastAsia="Times New Roman" w:hAnsi="Times New Roman" w:cs="Times New Roman"/>
          <w:lang w:eastAsia="ru-RU"/>
        </w:rPr>
        <w:t>1.1. в части внесения изменений в</w:t>
      </w:r>
      <w:r w:rsidRPr="00643B1F">
        <w:rPr>
          <w:rFonts w:ascii="Times New Roman" w:eastAsia="Arial Unicode MS" w:hAnsi="Times New Roman" w:cs="Times New Roman"/>
          <w:bCs/>
          <w:kern w:val="1"/>
          <w:lang/>
        </w:rPr>
        <w:t xml:space="preserve"> ст. 53 </w:t>
      </w:r>
      <w:r w:rsidRPr="00643B1F">
        <w:rPr>
          <w:rFonts w:ascii="Times New Roman" w:eastAsia="Times New Roman" w:hAnsi="Times New Roman" w:cs="Times New Roman"/>
          <w:bCs/>
          <w:lang w:eastAsia="ru-RU"/>
        </w:rPr>
        <w:t xml:space="preserve">градостроительного регламента </w:t>
      </w:r>
      <w:r w:rsidRPr="00643B1F">
        <w:rPr>
          <w:rFonts w:ascii="Times New Roman" w:eastAsia="Times New Roman" w:hAnsi="Times New Roman" w:cs="Times New Roman"/>
          <w:lang w:eastAsia="ru-RU"/>
        </w:rPr>
        <w:t xml:space="preserve">в </w:t>
      </w:r>
      <w:proofErr w:type="gramStart"/>
      <w:r w:rsidRPr="00643B1F">
        <w:rPr>
          <w:rFonts w:ascii="Times New Roman" w:eastAsia="Times New Roman" w:hAnsi="Times New Roman" w:cs="Times New Roman"/>
          <w:lang w:eastAsia="ru-RU"/>
        </w:rPr>
        <w:t>зоне  застройки</w:t>
      </w:r>
      <w:proofErr w:type="gramEnd"/>
      <w:r w:rsidRPr="00643B1F">
        <w:rPr>
          <w:rFonts w:ascii="Times New Roman" w:eastAsia="Times New Roman" w:hAnsi="Times New Roman" w:cs="Times New Roman"/>
          <w:lang w:eastAsia="ru-RU"/>
        </w:rPr>
        <w:t xml:space="preserve"> индивидуальными жилыми домами с индексом Ж1</w:t>
      </w:r>
      <w:r w:rsidRPr="00643B1F">
        <w:rPr>
          <w:rFonts w:ascii="Times New Roman" w:eastAsia="Times New Roman" w:hAnsi="Times New Roman" w:cs="Times New Roman"/>
          <w:bCs/>
          <w:lang w:eastAsia="ru-RU"/>
        </w:rPr>
        <w:t xml:space="preserve"> из основных видов разрешенного использования земельных участков и объектов капитального строительства</w:t>
      </w:r>
      <w:r w:rsidRPr="00643B1F">
        <w:rPr>
          <w:rFonts w:ascii="Times New Roman" w:eastAsia="Times New Roman" w:hAnsi="Times New Roman" w:cs="Times New Roman"/>
          <w:lang w:eastAsia="ru-RU"/>
        </w:rPr>
        <w:t xml:space="preserve"> исключить вид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720"/>
        <w:gridCol w:w="1795"/>
      </w:tblGrid>
      <w:tr w:rsidR="00643B1F" w:rsidRPr="00643B1F" w14:paraId="43880DDF" w14:textId="77777777" w:rsidTr="00643B1F">
        <w:tc>
          <w:tcPr>
            <w:tcW w:w="2602" w:type="dxa"/>
            <w:vAlign w:val="center"/>
          </w:tcPr>
          <w:p w14:paraId="109BD730"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zh-CN"/>
              </w:rPr>
              <w:t>Наименование</w:t>
            </w:r>
          </w:p>
        </w:tc>
        <w:tc>
          <w:tcPr>
            <w:tcW w:w="6720" w:type="dxa"/>
            <w:vAlign w:val="center"/>
          </w:tcPr>
          <w:p w14:paraId="459B0695"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zh-CN"/>
              </w:rPr>
              <w:t>Описание</w:t>
            </w:r>
          </w:p>
        </w:tc>
        <w:tc>
          <w:tcPr>
            <w:tcW w:w="1795" w:type="dxa"/>
            <w:vAlign w:val="center"/>
          </w:tcPr>
          <w:p w14:paraId="67585A2B" w14:textId="77777777" w:rsidR="00643B1F" w:rsidRPr="00643B1F" w:rsidRDefault="00643B1F" w:rsidP="00643B1F">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zh-CN"/>
              </w:rPr>
              <w:t>Код (числовое обозначение)</w:t>
            </w:r>
          </w:p>
        </w:tc>
      </w:tr>
      <w:tr w:rsidR="00643B1F" w:rsidRPr="00643B1F" w14:paraId="51F0CE80" w14:textId="77777777" w:rsidTr="00643B1F">
        <w:tc>
          <w:tcPr>
            <w:tcW w:w="2602" w:type="dxa"/>
            <w:vAlign w:val="center"/>
          </w:tcPr>
          <w:p w14:paraId="5588ED37"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ru-RU"/>
              </w:rPr>
              <w:t>Для ведения личного подсобного хозяйства (приусадебный земельный участок)</w:t>
            </w:r>
          </w:p>
        </w:tc>
        <w:tc>
          <w:tcPr>
            <w:tcW w:w="6720" w:type="dxa"/>
          </w:tcPr>
          <w:p w14:paraId="01014295" w14:textId="77777777" w:rsidR="00643B1F" w:rsidRPr="00643B1F" w:rsidRDefault="00643B1F" w:rsidP="00643B1F">
            <w:pPr>
              <w:spacing w:after="0" w:line="240" w:lineRule="auto"/>
              <w:jc w:val="both"/>
              <w:rPr>
                <w:rFonts w:ascii="Times New Roman" w:eastAsia="Times New Roman" w:hAnsi="Times New Roman" w:cs="Times New Roman"/>
                <w:sz w:val="16"/>
                <w:szCs w:val="16"/>
                <w:lang w:eastAsia="ru-RU"/>
              </w:rPr>
            </w:pPr>
            <w:r w:rsidRPr="00643B1F">
              <w:rPr>
                <w:rFonts w:ascii="Times New Roman" w:eastAsia="Times New Roman" w:hAnsi="Times New Roman" w:cs="Times New Roman"/>
                <w:sz w:val="16"/>
                <w:szCs w:val="16"/>
                <w:lang w:eastAsia="ru-RU"/>
              </w:rPr>
              <w:t>Размещение жилого дома, указанного в описании вида разрешенного использования с кодом 2.1;</w:t>
            </w:r>
          </w:p>
          <w:p w14:paraId="2863FB50" w14:textId="77777777" w:rsidR="00643B1F" w:rsidRPr="00643B1F" w:rsidRDefault="00643B1F" w:rsidP="00643B1F">
            <w:pPr>
              <w:spacing w:after="0" w:line="240" w:lineRule="auto"/>
              <w:jc w:val="both"/>
              <w:rPr>
                <w:rFonts w:ascii="Times New Roman" w:eastAsia="Times New Roman" w:hAnsi="Times New Roman" w:cs="Times New Roman"/>
                <w:sz w:val="16"/>
                <w:szCs w:val="16"/>
                <w:lang w:eastAsia="ru-RU"/>
              </w:rPr>
            </w:pPr>
            <w:r w:rsidRPr="00643B1F">
              <w:rPr>
                <w:rFonts w:ascii="Times New Roman" w:eastAsia="Times New Roman" w:hAnsi="Times New Roman" w:cs="Times New Roman"/>
                <w:sz w:val="16"/>
                <w:szCs w:val="16"/>
                <w:lang w:eastAsia="ru-RU"/>
              </w:rPr>
              <w:t>производство сельскохозяйственной продукции;</w:t>
            </w:r>
          </w:p>
          <w:p w14:paraId="1EACF3D9" w14:textId="77777777" w:rsidR="00643B1F" w:rsidRPr="00643B1F" w:rsidRDefault="00643B1F" w:rsidP="00643B1F">
            <w:pPr>
              <w:spacing w:after="0" w:line="240" w:lineRule="auto"/>
              <w:jc w:val="both"/>
              <w:rPr>
                <w:rFonts w:ascii="Times New Roman" w:eastAsia="Times New Roman" w:hAnsi="Times New Roman" w:cs="Times New Roman"/>
                <w:sz w:val="16"/>
                <w:szCs w:val="16"/>
                <w:lang w:eastAsia="ru-RU"/>
              </w:rPr>
            </w:pPr>
            <w:r w:rsidRPr="00643B1F">
              <w:rPr>
                <w:rFonts w:ascii="Times New Roman" w:eastAsia="Times New Roman" w:hAnsi="Times New Roman" w:cs="Times New Roman"/>
                <w:sz w:val="16"/>
                <w:szCs w:val="16"/>
                <w:lang w:eastAsia="ru-RU"/>
              </w:rPr>
              <w:t>размещение гаража и иных вспомогательных сооружений;</w:t>
            </w:r>
          </w:p>
          <w:p w14:paraId="6C138B42"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ru-RU"/>
              </w:rPr>
              <w:t>содержание сельскохозяйственных животных</w:t>
            </w:r>
          </w:p>
        </w:tc>
        <w:tc>
          <w:tcPr>
            <w:tcW w:w="1795" w:type="dxa"/>
            <w:vAlign w:val="center"/>
          </w:tcPr>
          <w:p w14:paraId="44D246BE" w14:textId="77777777" w:rsidR="00643B1F" w:rsidRPr="00643B1F" w:rsidRDefault="00643B1F" w:rsidP="00643B1F">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ru-RU"/>
              </w:rPr>
              <w:t>2.2</w:t>
            </w:r>
          </w:p>
        </w:tc>
      </w:tr>
    </w:tbl>
    <w:p w14:paraId="1E2ED86C"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lang/>
        </w:rPr>
      </w:pPr>
      <w:proofErr w:type="gramStart"/>
      <w:r w:rsidRPr="00643B1F">
        <w:rPr>
          <w:rFonts w:ascii="Times New Roman" w:eastAsia="Times New Roman" w:hAnsi="Times New Roman" w:cs="Times New Roman"/>
          <w:lang w:eastAsia="ru-RU"/>
        </w:rPr>
        <w:t>1.2  в</w:t>
      </w:r>
      <w:proofErr w:type="gramEnd"/>
      <w:r w:rsidRPr="00643B1F">
        <w:rPr>
          <w:rFonts w:ascii="Times New Roman" w:eastAsia="Times New Roman" w:hAnsi="Times New Roman" w:cs="Times New Roman"/>
          <w:lang w:eastAsia="ru-RU"/>
        </w:rPr>
        <w:t xml:space="preserve"> части внесения изменений в</w:t>
      </w:r>
      <w:r w:rsidRPr="00643B1F">
        <w:rPr>
          <w:rFonts w:ascii="Times New Roman" w:eastAsia="Arial Unicode MS" w:hAnsi="Times New Roman" w:cs="Times New Roman"/>
          <w:bCs/>
          <w:kern w:val="1"/>
          <w:lang/>
        </w:rPr>
        <w:t xml:space="preserve"> ст. 53 </w:t>
      </w:r>
      <w:r w:rsidRPr="00643B1F">
        <w:rPr>
          <w:rFonts w:ascii="Times New Roman" w:eastAsia="Times New Roman" w:hAnsi="Times New Roman" w:cs="Times New Roman"/>
          <w:bCs/>
          <w:lang w:eastAsia="ru-RU"/>
        </w:rPr>
        <w:t xml:space="preserve">градостроительного регламента в зону </w:t>
      </w:r>
      <w:r w:rsidRPr="00643B1F">
        <w:rPr>
          <w:rFonts w:ascii="Times New Roman" w:eastAsia="Times New Roman" w:hAnsi="Times New Roman" w:cs="Times New Roman"/>
          <w:lang w:eastAsia="ru-RU"/>
        </w:rPr>
        <w:t xml:space="preserve">размещения отходов производства и потребления с индексом Сп4 </w:t>
      </w:r>
      <w:r w:rsidRPr="00643B1F">
        <w:rPr>
          <w:rFonts w:ascii="Times New Roman" w:eastAsia="Times New Roman" w:hAnsi="Times New Roman" w:cs="Times New Roman"/>
          <w:bCs/>
          <w:lang w:eastAsia="ru-RU"/>
        </w:rPr>
        <w:t>в основные виды разрешенного использования земельных участков и объектов капитального строительства</w:t>
      </w:r>
      <w:r w:rsidRPr="00643B1F">
        <w:rPr>
          <w:rFonts w:ascii="Times New Roman" w:eastAsia="Times New Roman" w:hAnsi="Times New Roman" w:cs="Times New Roman"/>
          <w:lang w:eastAsia="ru-RU"/>
        </w:rPr>
        <w:t xml:space="preserve"> добавить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12"/>
        <w:gridCol w:w="1806"/>
      </w:tblGrid>
      <w:tr w:rsidR="00643B1F" w:rsidRPr="00643B1F" w14:paraId="32CA5E93" w14:textId="77777777" w:rsidTr="00643B1F">
        <w:tc>
          <w:tcPr>
            <w:tcW w:w="2602" w:type="dxa"/>
            <w:vAlign w:val="center"/>
          </w:tcPr>
          <w:p w14:paraId="06316B7F"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zh-CN"/>
              </w:rPr>
              <w:t>Наименование</w:t>
            </w:r>
          </w:p>
        </w:tc>
        <w:tc>
          <w:tcPr>
            <w:tcW w:w="6612" w:type="dxa"/>
            <w:vAlign w:val="center"/>
          </w:tcPr>
          <w:p w14:paraId="30F5ACD2"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zh-CN"/>
              </w:rPr>
              <w:t>Описание</w:t>
            </w:r>
          </w:p>
        </w:tc>
        <w:tc>
          <w:tcPr>
            <w:tcW w:w="1806" w:type="dxa"/>
            <w:vAlign w:val="center"/>
          </w:tcPr>
          <w:p w14:paraId="5BF3CB48" w14:textId="77777777" w:rsidR="00643B1F" w:rsidRPr="00643B1F" w:rsidRDefault="00643B1F" w:rsidP="00643B1F">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zh-CN"/>
              </w:rPr>
              <w:t>Код (числовое обозначение)</w:t>
            </w:r>
          </w:p>
        </w:tc>
      </w:tr>
      <w:tr w:rsidR="00643B1F" w:rsidRPr="00643B1F" w14:paraId="45B2171C" w14:textId="77777777" w:rsidTr="00643B1F">
        <w:tc>
          <w:tcPr>
            <w:tcW w:w="2602" w:type="dxa"/>
            <w:vAlign w:val="center"/>
          </w:tcPr>
          <w:p w14:paraId="189B09F1"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ru-RU"/>
              </w:rPr>
              <w:t>Предоставление коммунальных услуг</w:t>
            </w:r>
          </w:p>
        </w:tc>
        <w:tc>
          <w:tcPr>
            <w:tcW w:w="6612" w:type="dxa"/>
            <w:vAlign w:val="center"/>
          </w:tcPr>
          <w:p w14:paraId="0ED9228B" w14:textId="77777777" w:rsidR="00643B1F" w:rsidRPr="00643B1F" w:rsidRDefault="00643B1F" w:rsidP="00643B1F">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vAlign w:val="center"/>
          </w:tcPr>
          <w:p w14:paraId="3B0EE69E" w14:textId="77777777" w:rsidR="00643B1F" w:rsidRPr="00643B1F" w:rsidRDefault="00643B1F" w:rsidP="00643B1F">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643B1F">
              <w:rPr>
                <w:rFonts w:ascii="Times New Roman" w:eastAsia="Times New Roman" w:hAnsi="Times New Roman" w:cs="Times New Roman"/>
                <w:sz w:val="16"/>
                <w:szCs w:val="16"/>
                <w:lang w:eastAsia="ru-RU"/>
              </w:rPr>
              <w:t>3.1.1</w:t>
            </w:r>
          </w:p>
        </w:tc>
      </w:tr>
    </w:tbl>
    <w:p w14:paraId="5C2D7399" w14:textId="77777777" w:rsidR="00643B1F" w:rsidRPr="00643B1F" w:rsidRDefault="00643B1F" w:rsidP="00643B1F">
      <w:pPr>
        <w:tabs>
          <w:tab w:val="left" w:pos="709"/>
        </w:tabs>
        <w:spacing w:after="0" w:line="240" w:lineRule="auto"/>
        <w:jc w:val="both"/>
        <w:rPr>
          <w:rFonts w:ascii="Times New Roman" w:eastAsia="Arial Unicode MS" w:hAnsi="Times New Roman" w:cs="Times New Roman"/>
          <w:bCs/>
          <w:kern w:val="1"/>
          <w:lang w:eastAsia="ar-SA"/>
        </w:rPr>
      </w:pPr>
      <w:r w:rsidRPr="00643B1F">
        <w:rPr>
          <w:rFonts w:ascii="Times New Roman" w:eastAsia="Arial Unicode MS" w:hAnsi="Times New Roman" w:cs="Times New Roman"/>
          <w:bCs/>
          <w:kern w:val="1"/>
          <w:lang w:eastAsia="ar-SA"/>
        </w:rPr>
        <w:tab/>
        <w:t xml:space="preserve">2. </w:t>
      </w:r>
      <w:r w:rsidRPr="00643B1F">
        <w:rPr>
          <w:rFonts w:ascii="Times New Roman" w:eastAsia="Arial Unicode MS" w:hAnsi="Times New Roman" w:cs="Times New Roman"/>
          <w:bCs/>
          <w:kern w:val="1"/>
          <w:lang/>
        </w:rPr>
        <w:t xml:space="preserve">Информационные материалы к </w:t>
      </w:r>
      <w:r w:rsidRPr="00643B1F">
        <w:rPr>
          <w:rFonts w:ascii="Times New Roman" w:eastAsia="Arial Unicode MS" w:hAnsi="Times New Roman" w:cs="Times New Roman"/>
          <w:bCs/>
          <w:kern w:val="1"/>
          <w:lang w:eastAsia="ar-SA"/>
        </w:rPr>
        <w:t xml:space="preserve">Проекту решения </w:t>
      </w:r>
      <w:r w:rsidRPr="00643B1F">
        <w:rPr>
          <w:rFonts w:ascii="Times New Roman" w:eastAsia="Arial Unicode MS" w:hAnsi="Times New Roman" w:cs="Times New Roman"/>
          <w:bCs/>
          <w:kern w:val="1"/>
          <w:lang/>
        </w:rPr>
        <w:t>включают в себя Проект решения и пояснительную записку к нему.</w:t>
      </w:r>
    </w:p>
    <w:p w14:paraId="56B89A09"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eastAsia="ar-SA"/>
        </w:rPr>
      </w:pPr>
      <w:r w:rsidRPr="00643B1F">
        <w:rPr>
          <w:rFonts w:ascii="Times New Roman" w:eastAsia="Arial Unicode MS" w:hAnsi="Times New Roman" w:cs="Times New Roman"/>
          <w:bCs/>
          <w:kern w:val="1"/>
          <w:lang w:eastAsia="ar-SA"/>
        </w:rPr>
        <w:t xml:space="preserve">3. Срок проведения </w:t>
      </w:r>
      <w:bookmarkStart w:id="28" w:name="_Hlk48231150"/>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kern w:val="1"/>
          <w:lang w:eastAsia="ar-SA"/>
        </w:rPr>
        <w:t xml:space="preserve"> </w:t>
      </w:r>
      <w:bookmarkEnd w:id="28"/>
      <w:r w:rsidRPr="00643B1F">
        <w:rPr>
          <w:rFonts w:ascii="Times New Roman" w:eastAsia="Arial Unicode MS" w:hAnsi="Times New Roman" w:cs="Times New Roman"/>
          <w:bCs/>
          <w:kern w:val="1"/>
          <w:lang w:eastAsia="ar-SA"/>
        </w:rPr>
        <w:t xml:space="preserve">по Проекту решения о внесении изменений в Правила составляет 20 дней – </w:t>
      </w:r>
      <w:r w:rsidRPr="00643B1F">
        <w:rPr>
          <w:rFonts w:ascii="Times New Roman" w:eastAsia="Arial Unicode MS" w:hAnsi="Times New Roman" w:cs="Times New Roman"/>
          <w:bCs/>
          <w:kern w:val="1"/>
          <w:lang/>
        </w:rPr>
        <w:t>с 31.12.2022 года до 20.01</w:t>
      </w:r>
      <w:r w:rsidRPr="00643B1F">
        <w:rPr>
          <w:rFonts w:ascii="Times New Roman" w:eastAsia="Arial Unicode MS" w:hAnsi="Times New Roman" w:cs="Times New Roman"/>
          <w:bCs/>
          <w:kern w:val="1"/>
          <w:lang w:eastAsia="ar-SA"/>
        </w:rPr>
        <w:t>.2023 года.</w:t>
      </w:r>
    </w:p>
    <w:p w14:paraId="02FA22DD"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eastAsia="ar-SA"/>
        </w:rPr>
      </w:pPr>
      <w:r w:rsidRPr="00643B1F">
        <w:rPr>
          <w:rFonts w:ascii="Times New Roman" w:eastAsia="Times New Roman" w:hAnsi="Times New Roman" w:cs="Times New Roman"/>
          <w:bCs/>
          <w:kern w:val="1"/>
          <w:lang w:eastAsia="ar-SA"/>
        </w:rPr>
        <w:t xml:space="preserve">4. </w:t>
      </w:r>
      <w:r w:rsidRPr="00643B1F">
        <w:rPr>
          <w:rFonts w:ascii="Times New Roman" w:eastAsia="Arial Unicode MS" w:hAnsi="Times New Roman" w:cs="Times New Roman"/>
          <w:bCs/>
          <w:kern w:val="1"/>
          <w:lang/>
        </w:rPr>
        <w:t>Срок проведения общественных обсуждений исчисляется со дня официального опубликования настоящего постановления и проекта Решения до дня официального опубликования заключения о результатах общественных обсуждений.</w:t>
      </w:r>
    </w:p>
    <w:p w14:paraId="511838B9" w14:textId="77777777" w:rsidR="00643B1F" w:rsidRPr="00643B1F" w:rsidRDefault="00643B1F" w:rsidP="00643B1F">
      <w:pPr>
        <w:widowControl w:val="0"/>
        <w:suppressAutoHyphens/>
        <w:spacing w:after="0" w:line="240" w:lineRule="auto"/>
        <w:ind w:firstLine="709"/>
        <w:jc w:val="both"/>
        <w:rPr>
          <w:rFonts w:ascii="Times New Roman" w:eastAsia="Times New Roman" w:hAnsi="Times New Roman" w:cs="Times New Roman"/>
          <w:bCs/>
          <w:kern w:val="1"/>
          <w:lang w:eastAsia="ar-SA"/>
        </w:rPr>
      </w:pPr>
      <w:r w:rsidRPr="00643B1F">
        <w:rPr>
          <w:rFonts w:ascii="Times New Roman" w:eastAsia="Arial Unicode MS" w:hAnsi="Times New Roman" w:cs="Times New Roman"/>
          <w:bCs/>
          <w:kern w:val="1"/>
          <w:lang w:eastAsia="ar-SA"/>
        </w:rPr>
        <w:t>5. Органом, уполномоченным на организацию и публичных слушаний</w:t>
      </w:r>
      <w:r w:rsidRPr="00643B1F">
        <w:rPr>
          <w:rFonts w:ascii="Times New Roman" w:eastAsia="Times New Roman" w:hAnsi="Times New Roman" w:cs="Times New Roman"/>
          <w:bCs/>
          <w:kern w:val="1"/>
          <w:lang w:eastAsia="ar-SA"/>
        </w:rPr>
        <w:t xml:space="preserve"> </w:t>
      </w:r>
      <w:r w:rsidRPr="00643B1F">
        <w:rPr>
          <w:rFonts w:ascii="Times New Roman" w:eastAsia="Arial Unicode MS" w:hAnsi="Times New Roman" w:cs="Times New Roman"/>
          <w:bCs/>
          <w:kern w:val="1"/>
          <w:lang w:eastAsia="ar-SA"/>
        </w:rPr>
        <w:t xml:space="preserve">обсуждений в соответствии с настоящим постановлением (организатором публичных слушаний), является </w:t>
      </w:r>
      <w:r w:rsidRPr="00643B1F">
        <w:rPr>
          <w:rFonts w:ascii="Times New Roman" w:eastAsia="Arial Unicode MS" w:hAnsi="Times New Roman" w:cs="Times New Roman"/>
          <w:bCs/>
          <w:kern w:val="1"/>
          <w:lang/>
        </w:rPr>
        <w:t xml:space="preserve">Комиссия по подготовке проекта </w:t>
      </w:r>
      <w:r w:rsidRPr="00643B1F">
        <w:rPr>
          <w:rFonts w:ascii="Times New Roman" w:eastAsia="Arial Unicode MS" w:hAnsi="Times New Roman" w:cs="Times New Roman"/>
          <w:bCs/>
          <w:kern w:val="1"/>
          <w:lang/>
        </w:rPr>
        <w:lastRenderedPageBreak/>
        <w:t>правил землепользования и застройки городского поселения Безенчук муниципального района Безенчукский Самарской области (далее – Комиссия)</w:t>
      </w:r>
      <w:r w:rsidRPr="00643B1F">
        <w:rPr>
          <w:rFonts w:ascii="Times New Roman" w:eastAsia="Times New Roman" w:hAnsi="Times New Roman" w:cs="Times New Roman"/>
          <w:bCs/>
          <w:kern w:val="1"/>
          <w:lang w:eastAsia="ar-SA"/>
        </w:rPr>
        <w:t xml:space="preserve">. </w:t>
      </w:r>
    </w:p>
    <w:p w14:paraId="2944F324" w14:textId="77777777" w:rsidR="00643B1F" w:rsidRPr="00643B1F" w:rsidRDefault="00643B1F" w:rsidP="00643B1F">
      <w:pPr>
        <w:widowControl w:val="0"/>
        <w:tabs>
          <w:tab w:val="num" w:pos="1134"/>
        </w:tabs>
        <w:suppressAutoHyphens/>
        <w:spacing w:after="0" w:line="240" w:lineRule="auto"/>
        <w:ind w:firstLine="709"/>
        <w:jc w:val="both"/>
        <w:rPr>
          <w:rFonts w:ascii="Times New Roman" w:eastAsia="Arial Unicode MS" w:hAnsi="Times New Roman" w:cs="Times New Roman"/>
          <w:bCs/>
          <w:kern w:val="1"/>
          <w:lang w:eastAsia="ar-SA"/>
        </w:rPr>
      </w:pPr>
      <w:r w:rsidRPr="00643B1F">
        <w:rPr>
          <w:rFonts w:ascii="Times New Roman" w:eastAsia="Times New Roman" w:hAnsi="Times New Roman" w:cs="Times New Roman"/>
          <w:bCs/>
          <w:kern w:val="1"/>
          <w:lang w:eastAsia="ar-SA"/>
        </w:rPr>
        <w:t xml:space="preserve">6. </w:t>
      </w:r>
      <w:r w:rsidRPr="00643B1F">
        <w:rPr>
          <w:rFonts w:ascii="Times New Roman" w:eastAsia="Arial Unicode MS" w:hAnsi="Times New Roman" w:cs="Times New Roman"/>
          <w:bCs/>
          <w:kern w:val="1"/>
          <w:lang/>
        </w:rPr>
        <w:t xml:space="preserve">Представление участниками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kern w:val="1"/>
          <w:lang w:eastAsia="ar-SA"/>
        </w:rPr>
        <w:t xml:space="preserve"> </w:t>
      </w:r>
      <w:r w:rsidRPr="00643B1F">
        <w:rPr>
          <w:rFonts w:ascii="Times New Roman" w:eastAsia="Arial Unicode MS" w:hAnsi="Times New Roman" w:cs="Times New Roman"/>
          <w:bCs/>
          <w:kern w:val="1"/>
          <w:lang/>
        </w:rPr>
        <w:t xml:space="preserve">предложений и замечаний по </w:t>
      </w:r>
      <w:r w:rsidRPr="00643B1F">
        <w:rPr>
          <w:rFonts w:ascii="Times New Roman" w:eastAsia="Arial Unicode MS" w:hAnsi="Times New Roman" w:cs="Times New Roman"/>
          <w:bCs/>
          <w:kern w:val="1"/>
          <w:lang w:eastAsia="ar-SA"/>
        </w:rPr>
        <w:t>Проекту решения</w:t>
      </w:r>
      <w:r w:rsidRPr="00643B1F">
        <w:rPr>
          <w:rFonts w:ascii="Times New Roman" w:eastAsia="Arial Unicode MS" w:hAnsi="Times New Roman" w:cs="Times New Roman"/>
          <w:bCs/>
          <w:kern w:val="1"/>
          <w:lang/>
        </w:rPr>
        <w:t>, а также их учет осуществляется в соответствии со статьей 5.1 Градостроительного кодекса Российской Федерации</w:t>
      </w:r>
      <w:r w:rsidRPr="00643B1F">
        <w:rPr>
          <w:rFonts w:ascii="Times New Roman" w:eastAsia="Arial Unicode MS" w:hAnsi="Times New Roman" w:cs="Times New Roman"/>
          <w:bCs/>
          <w:kern w:val="1"/>
          <w:lang w:eastAsia="ar-SA"/>
        </w:rPr>
        <w:t>.</w:t>
      </w:r>
    </w:p>
    <w:p w14:paraId="55308611"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Times New Roman" w:hAnsi="Times New Roman" w:cs="Times New Roman"/>
          <w:bCs/>
          <w:kern w:val="1"/>
          <w:lang w:eastAsia="ar-SA"/>
        </w:rPr>
        <w:t xml:space="preserve">7. </w:t>
      </w:r>
      <w:r w:rsidRPr="00643B1F">
        <w:rPr>
          <w:rFonts w:ascii="Times New Roman" w:eastAsia="Arial Unicode MS" w:hAnsi="Times New Roman" w:cs="Times New Roman"/>
          <w:bCs/>
          <w:kern w:val="1"/>
          <w:lang/>
        </w:rPr>
        <w:t xml:space="preserve">Место проведения экспозиции Проекта </w:t>
      </w:r>
      <w:r w:rsidRPr="00643B1F">
        <w:rPr>
          <w:rFonts w:ascii="Times New Roman" w:eastAsia="Arial Unicode MS" w:hAnsi="Times New Roman" w:cs="Times New Roman"/>
          <w:bCs/>
          <w:kern w:val="1"/>
          <w:lang w:eastAsia="ar-SA"/>
        </w:rPr>
        <w:t>решения</w:t>
      </w:r>
      <w:r w:rsidRPr="00643B1F">
        <w:rPr>
          <w:rFonts w:ascii="Times New Roman" w:eastAsia="Arial Unicode MS" w:hAnsi="Times New Roman" w:cs="Times New Roman"/>
          <w:bCs/>
          <w:kern w:val="1"/>
          <w:lang/>
        </w:rPr>
        <w:t xml:space="preserve"> в городском поселении Безенчук муниципального района Безенчукский Самарской области: </w:t>
      </w:r>
      <w:r w:rsidRPr="00643B1F">
        <w:rPr>
          <w:rFonts w:ascii="Times New Roman" w:eastAsia="Arial Unicode MS" w:hAnsi="Times New Roman" w:cs="Times New Roman"/>
          <w:bCs/>
          <w:noProof/>
          <w:kern w:val="1"/>
          <w:lang w:eastAsia="ru-RU"/>
        </w:rPr>
        <w:t>446250, Самарская область, Безенчукский район, поселок городского типа Безенчук, ул. Нефтяников, д.12</w:t>
      </w:r>
      <w:r w:rsidRPr="00643B1F">
        <w:rPr>
          <w:rFonts w:ascii="Times New Roman" w:eastAsia="Times New Roman" w:hAnsi="Times New Roman" w:cs="Times New Roman"/>
          <w:bCs/>
          <w:color w:val="333333"/>
          <w:kern w:val="1"/>
          <w:lang/>
        </w:rPr>
        <w:t>.</w:t>
      </w:r>
      <w:r w:rsidRPr="00643B1F">
        <w:rPr>
          <w:rFonts w:ascii="Times New Roman" w:eastAsia="Arial Unicode MS" w:hAnsi="Times New Roman" w:cs="Times New Roman"/>
          <w:bCs/>
          <w:kern w:val="1"/>
          <w:lang/>
        </w:rPr>
        <w:t xml:space="preserve"> </w:t>
      </w:r>
    </w:p>
    <w:p w14:paraId="419419C9"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8. Датой открытия экспозиции считается дата размещения Проекта </w:t>
      </w:r>
      <w:r w:rsidRPr="00643B1F">
        <w:rPr>
          <w:rFonts w:ascii="Times New Roman" w:eastAsia="Arial Unicode MS" w:hAnsi="Times New Roman" w:cs="Times New Roman"/>
          <w:bCs/>
          <w:kern w:val="1"/>
          <w:lang w:eastAsia="ar-SA"/>
        </w:rPr>
        <w:t xml:space="preserve">решения </w:t>
      </w:r>
      <w:r w:rsidRPr="00643B1F">
        <w:rPr>
          <w:rFonts w:ascii="Times New Roman" w:eastAsia="Arial Unicode MS" w:hAnsi="Times New Roman" w:cs="Times New Roman"/>
          <w:bCs/>
          <w:kern w:val="1"/>
          <w:lang/>
        </w:rPr>
        <w:t xml:space="preserve">на официальном сайте Администрации городского поселения Безенчук муниципального района Безенчукский Самарской области в сети «Интернет»: http://www.bezenchukgp.ru/ в порядке, установленном пунктом 1 части 8 статьи 5.1 Градостроительного Кодекса Российской Федерации. </w:t>
      </w:r>
    </w:p>
    <w:p w14:paraId="69AE052A"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Экспозиция проводится в срок с 06.01.2023г до даты окончания </w:t>
      </w:r>
      <w:r w:rsidRPr="00643B1F">
        <w:rPr>
          <w:rFonts w:ascii="Times New Roman" w:eastAsia="Arial Unicode MS" w:hAnsi="Times New Roman" w:cs="Times New Roman"/>
          <w:bCs/>
          <w:kern w:val="1"/>
          <w:lang w:eastAsia="ar-SA"/>
        </w:rPr>
        <w:t>публичных слушаний</w:t>
      </w:r>
      <w:r w:rsidRPr="00643B1F">
        <w:rPr>
          <w:rFonts w:ascii="Times New Roman" w:eastAsia="Arial Unicode MS" w:hAnsi="Times New Roman" w:cs="Times New Roman"/>
          <w:bCs/>
          <w:kern w:val="1"/>
          <w:lang/>
        </w:rPr>
        <w:t>. Посещение экспозиции возможно в рабочие дни с 10.00 до 16.00 часов.</w:t>
      </w:r>
    </w:p>
    <w:p w14:paraId="54091198" w14:textId="77777777" w:rsidR="00643B1F" w:rsidRPr="00643B1F" w:rsidRDefault="00643B1F" w:rsidP="00643B1F">
      <w:pPr>
        <w:spacing w:after="0" w:line="240" w:lineRule="auto"/>
        <w:ind w:firstLine="709"/>
        <w:jc w:val="both"/>
        <w:rPr>
          <w:rFonts w:ascii="Times New Roman" w:eastAsia="MS Mincho" w:hAnsi="Times New Roman" w:cs="Times New Roman"/>
          <w:lang w:eastAsia="ru-RU"/>
        </w:rPr>
      </w:pPr>
      <w:r w:rsidRPr="00643B1F">
        <w:rPr>
          <w:rFonts w:ascii="Times New Roman" w:eastAsia="MS Mincho" w:hAnsi="Times New Roman" w:cs="Times New Roman"/>
          <w:lang w:eastAsia="ru-RU"/>
        </w:rPr>
        <w:t xml:space="preserve">9. Собрания участников публичных слушаний по проекту состоятся в населенных пунктах городского поселения Безенчук муниципального района Безенчукский Самарской области по адресам: </w:t>
      </w:r>
    </w:p>
    <w:p w14:paraId="7AF4DF4A" w14:textId="77777777" w:rsidR="00643B1F" w:rsidRPr="00643B1F" w:rsidRDefault="00643B1F" w:rsidP="00643B1F">
      <w:pPr>
        <w:spacing w:after="0" w:line="240" w:lineRule="auto"/>
        <w:ind w:firstLine="709"/>
        <w:jc w:val="both"/>
        <w:rPr>
          <w:rFonts w:ascii="Times New Roman" w:eastAsia="Times New Roman" w:hAnsi="Times New Roman" w:cs="Times New Roman"/>
          <w:lang w:eastAsia="ru-RU"/>
        </w:rPr>
      </w:pPr>
      <w:r w:rsidRPr="00643B1F">
        <w:rPr>
          <w:rFonts w:ascii="Times New Roman" w:eastAsia="Times New Roman" w:hAnsi="Times New Roman" w:cs="Times New Roman"/>
          <w:lang w:eastAsia="ru-RU"/>
        </w:rPr>
        <w:t xml:space="preserve">в поселке городского типа Безенчук </w:t>
      </w:r>
      <w:bookmarkStart w:id="29" w:name="_Hlk49859561"/>
      <w:bookmarkStart w:id="30" w:name="_Hlk63234106"/>
      <w:r w:rsidRPr="00643B1F">
        <w:rPr>
          <w:rFonts w:ascii="Times New Roman" w:eastAsia="Times New Roman" w:hAnsi="Times New Roman" w:cs="Times New Roman"/>
          <w:lang w:eastAsia="ru-RU"/>
        </w:rPr>
        <w:t xml:space="preserve">«10» </w:t>
      </w:r>
      <w:bookmarkStart w:id="31" w:name="_Hlk82097981"/>
      <w:r w:rsidRPr="00643B1F">
        <w:rPr>
          <w:rFonts w:ascii="Times New Roman" w:eastAsia="Times New Roman" w:hAnsi="Times New Roman" w:cs="Times New Roman"/>
          <w:lang w:eastAsia="ru-RU"/>
        </w:rPr>
        <w:t>января</w:t>
      </w:r>
      <w:bookmarkEnd w:id="31"/>
      <w:r w:rsidRPr="00643B1F">
        <w:rPr>
          <w:rFonts w:ascii="Times New Roman" w:eastAsia="Times New Roman" w:hAnsi="Times New Roman" w:cs="Times New Roman"/>
          <w:lang w:eastAsia="ru-RU"/>
        </w:rPr>
        <w:t xml:space="preserve"> </w:t>
      </w:r>
      <w:bookmarkEnd w:id="29"/>
      <w:r w:rsidRPr="00643B1F">
        <w:rPr>
          <w:rFonts w:ascii="Times New Roman" w:eastAsia="Times New Roman" w:hAnsi="Times New Roman" w:cs="Times New Roman"/>
          <w:lang w:eastAsia="ru-RU"/>
        </w:rPr>
        <w:t xml:space="preserve">2023 </w:t>
      </w:r>
      <w:bookmarkEnd w:id="30"/>
      <w:r w:rsidRPr="00643B1F">
        <w:rPr>
          <w:rFonts w:ascii="Times New Roman" w:eastAsia="Times New Roman" w:hAnsi="Times New Roman" w:cs="Times New Roman"/>
          <w:lang w:eastAsia="ru-RU"/>
        </w:rPr>
        <w:t xml:space="preserve">года в </w:t>
      </w:r>
      <w:proofErr w:type="gramStart"/>
      <w:r w:rsidRPr="00643B1F">
        <w:rPr>
          <w:rFonts w:ascii="Times New Roman" w:eastAsia="Times New Roman" w:hAnsi="Times New Roman" w:cs="Times New Roman"/>
          <w:lang w:eastAsia="ru-RU"/>
        </w:rPr>
        <w:t>10.00  часов</w:t>
      </w:r>
      <w:proofErr w:type="gramEnd"/>
      <w:r w:rsidRPr="00643B1F">
        <w:rPr>
          <w:rFonts w:ascii="Times New Roman" w:eastAsia="Times New Roman" w:hAnsi="Times New Roman" w:cs="Times New Roman"/>
          <w:lang w:eastAsia="ru-RU"/>
        </w:rPr>
        <w:t xml:space="preserve"> по адресу: Самарская область, Безенчукский район, поселок городского типа Безенчук, ул. Нефтяников, д. 12;</w:t>
      </w:r>
    </w:p>
    <w:p w14:paraId="1F270961" w14:textId="77777777" w:rsidR="00643B1F" w:rsidRPr="00643B1F" w:rsidRDefault="00643B1F" w:rsidP="00643B1F">
      <w:pPr>
        <w:spacing w:after="0" w:line="240" w:lineRule="auto"/>
        <w:ind w:firstLine="709"/>
        <w:jc w:val="both"/>
        <w:rPr>
          <w:rFonts w:ascii="Times New Roman" w:eastAsia="Times New Roman" w:hAnsi="Times New Roman" w:cs="Times New Roman"/>
          <w:lang w:eastAsia="ru-RU"/>
        </w:rPr>
      </w:pPr>
      <w:r w:rsidRPr="00643B1F">
        <w:rPr>
          <w:rFonts w:ascii="Times New Roman" w:eastAsia="Times New Roman" w:hAnsi="Times New Roman" w:cs="Times New Roman"/>
          <w:lang w:eastAsia="ru-RU"/>
        </w:rPr>
        <w:t>в деревне Дмитриевка «11» января 2023 года в 14.00 часов по адресу: Самарская область, Безенчукский район, деревня Дмитриевка, ул. Гражданская, д. 9;</w:t>
      </w:r>
    </w:p>
    <w:p w14:paraId="379F8C81" w14:textId="77777777" w:rsidR="00643B1F" w:rsidRPr="00643B1F" w:rsidRDefault="00643B1F" w:rsidP="00643B1F">
      <w:pPr>
        <w:spacing w:after="0" w:line="240" w:lineRule="auto"/>
        <w:ind w:firstLine="709"/>
        <w:jc w:val="both"/>
        <w:rPr>
          <w:rFonts w:ascii="Times New Roman" w:eastAsia="Times New Roman" w:hAnsi="Times New Roman" w:cs="Times New Roman"/>
          <w:lang w:eastAsia="ru-RU"/>
        </w:rPr>
      </w:pPr>
      <w:r w:rsidRPr="00643B1F">
        <w:rPr>
          <w:rFonts w:ascii="Times New Roman" w:eastAsia="Times New Roman" w:hAnsi="Times New Roman" w:cs="Times New Roman"/>
          <w:lang w:eastAsia="ru-RU"/>
        </w:rPr>
        <w:t xml:space="preserve">в поселке </w:t>
      </w:r>
      <w:proofErr w:type="spellStart"/>
      <w:r w:rsidRPr="00643B1F">
        <w:rPr>
          <w:rFonts w:ascii="Times New Roman" w:eastAsia="Times New Roman" w:hAnsi="Times New Roman" w:cs="Times New Roman"/>
          <w:lang w:eastAsia="ru-RU"/>
        </w:rPr>
        <w:t>Новооренбургский</w:t>
      </w:r>
      <w:proofErr w:type="spellEnd"/>
      <w:r w:rsidRPr="00643B1F">
        <w:rPr>
          <w:rFonts w:ascii="Times New Roman" w:eastAsia="Times New Roman" w:hAnsi="Times New Roman" w:cs="Times New Roman"/>
          <w:lang w:eastAsia="ru-RU"/>
        </w:rPr>
        <w:t xml:space="preserve"> «12» января 2023 года в </w:t>
      </w:r>
      <w:proofErr w:type="gramStart"/>
      <w:r w:rsidRPr="00643B1F">
        <w:rPr>
          <w:rFonts w:ascii="Times New Roman" w:eastAsia="Times New Roman" w:hAnsi="Times New Roman" w:cs="Times New Roman"/>
          <w:lang w:eastAsia="ru-RU"/>
        </w:rPr>
        <w:t>10.00  часов</w:t>
      </w:r>
      <w:proofErr w:type="gramEnd"/>
      <w:r w:rsidRPr="00643B1F">
        <w:rPr>
          <w:rFonts w:ascii="Times New Roman" w:eastAsia="Times New Roman" w:hAnsi="Times New Roman" w:cs="Times New Roman"/>
          <w:i/>
          <w:lang w:eastAsia="ru-RU"/>
        </w:rPr>
        <w:t xml:space="preserve"> </w:t>
      </w:r>
      <w:r w:rsidRPr="00643B1F">
        <w:rPr>
          <w:rFonts w:ascii="Times New Roman" w:eastAsia="Times New Roman" w:hAnsi="Times New Roman" w:cs="Times New Roman"/>
          <w:lang w:eastAsia="ru-RU"/>
        </w:rPr>
        <w:t xml:space="preserve">по адресу: Самарская область, Безенчукский район, поселок </w:t>
      </w:r>
      <w:proofErr w:type="spellStart"/>
      <w:r w:rsidRPr="00643B1F">
        <w:rPr>
          <w:rFonts w:ascii="Times New Roman" w:eastAsia="Times New Roman" w:hAnsi="Times New Roman" w:cs="Times New Roman"/>
          <w:lang w:eastAsia="ru-RU"/>
        </w:rPr>
        <w:t>Новооренбургский</w:t>
      </w:r>
      <w:proofErr w:type="spellEnd"/>
      <w:r w:rsidRPr="00643B1F">
        <w:rPr>
          <w:rFonts w:ascii="Times New Roman" w:eastAsia="Times New Roman" w:hAnsi="Times New Roman" w:cs="Times New Roman"/>
          <w:lang w:eastAsia="ru-RU"/>
        </w:rPr>
        <w:t>, ул. Оренбургская, д. 22;</w:t>
      </w:r>
    </w:p>
    <w:p w14:paraId="7EDE0887" w14:textId="77777777" w:rsidR="00643B1F" w:rsidRPr="00643B1F" w:rsidRDefault="00643B1F" w:rsidP="00643B1F">
      <w:pPr>
        <w:spacing w:after="0" w:line="240" w:lineRule="auto"/>
        <w:ind w:firstLine="709"/>
        <w:jc w:val="both"/>
        <w:rPr>
          <w:rFonts w:ascii="Times New Roman" w:eastAsia="Times New Roman" w:hAnsi="Times New Roman" w:cs="Times New Roman"/>
          <w:lang w:eastAsia="ru-RU"/>
        </w:rPr>
      </w:pPr>
      <w:r w:rsidRPr="00643B1F">
        <w:rPr>
          <w:rFonts w:ascii="Times New Roman" w:eastAsia="Times New Roman" w:hAnsi="Times New Roman" w:cs="Times New Roman"/>
          <w:lang w:eastAsia="ru-RU"/>
        </w:rPr>
        <w:t xml:space="preserve">в поселке Сосновка «13» января 2023 года в </w:t>
      </w:r>
      <w:proofErr w:type="gramStart"/>
      <w:r w:rsidRPr="00643B1F">
        <w:rPr>
          <w:rFonts w:ascii="Times New Roman" w:eastAsia="Times New Roman" w:hAnsi="Times New Roman" w:cs="Times New Roman"/>
          <w:lang w:eastAsia="ru-RU"/>
        </w:rPr>
        <w:t>14.00  часов</w:t>
      </w:r>
      <w:proofErr w:type="gramEnd"/>
      <w:r w:rsidRPr="00643B1F">
        <w:rPr>
          <w:rFonts w:ascii="Times New Roman" w:eastAsia="Times New Roman" w:hAnsi="Times New Roman" w:cs="Times New Roman"/>
          <w:i/>
          <w:lang w:eastAsia="ru-RU"/>
        </w:rPr>
        <w:t xml:space="preserve"> </w:t>
      </w:r>
      <w:r w:rsidRPr="00643B1F">
        <w:rPr>
          <w:rFonts w:ascii="Times New Roman" w:eastAsia="Times New Roman" w:hAnsi="Times New Roman" w:cs="Times New Roman"/>
          <w:lang w:eastAsia="ru-RU"/>
        </w:rPr>
        <w:t xml:space="preserve">по адресу: </w:t>
      </w:r>
      <w:bookmarkStart w:id="32" w:name="_Hlk11661306"/>
      <w:r w:rsidRPr="00643B1F">
        <w:rPr>
          <w:rFonts w:ascii="Times New Roman" w:eastAsia="Times New Roman" w:hAnsi="Times New Roman" w:cs="Times New Roman"/>
          <w:lang w:eastAsia="ru-RU"/>
        </w:rPr>
        <w:t xml:space="preserve">Самарская область, Безенчукский район, поселок Сосновка, </w:t>
      </w:r>
      <w:bookmarkEnd w:id="32"/>
      <w:r w:rsidRPr="00643B1F">
        <w:rPr>
          <w:rFonts w:ascii="Times New Roman" w:eastAsia="Times New Roman" w:hAnsi="Times New Roman" w:cs="Times New Roman"/>
          <w:lang w:eastAsia="ru-RU"/>
        </w:rPr>
        <w:t>д. 13;</w:t>
      </w:r>
    </w:p>
    <w:p w14:paraId="26FA10D1" w14:textId="77777777" w:rsidR="00643B1F" w:rsidRPr="00643B1F" w:rsidRDefault="00643B1F" w:rsidP="00643B1F">
      <w:pPr>
        <w:spacing w:after="0" w:line="240" w:lineRule="auto"/>
        <w:ind w:firstLine="709"/>
        <w:jc w:val="both"/>
        <w:rPr>
          <w:rFonts w:ascii="Times New Roman" w:eastAsia="Times New Roman" w:hAnsi="Times New Roman" w:cs="Times New Roman"/>
          <w:lang w:eastAsia="ru-RU"/>
        </w:rPr>
      </w:pPr>
      <w:bookmarkStart w:id="33" w:name="_Hlk10542511"/>
      <w:r w:rsidRPr="00643B1F">
        <w:rPr>
          <w:rFonts w:ascii="Times New Roman" w:eastAsia="Times New Roman" w:hAnsi="Times New Roman" w:cs="Times New Roman"/>
          <w:lang w:eastAsia="ru-RU"/>
        </w:rPr>
        <w:t xml:space="preserve">на железнодорожном разъезде Восток «14» января 2023 года в </w:t>
      </w:r>
      <w:proofErr w:type="gramStart"/>
      <w:r w:rsidRPr="00643B1F">
        <w:rPr>
          <w:rFonts w:ascii="Times New Roman" w:eastAsia="Times New Roman" w:hAnsi="Times New Roman" w:cs="Times New Roman"/>
          <w:lang w:eastAsia="ru-RU"/>
        </w:rPr>
        <w:t>10.00  часов</w:t>
      </w:r>
      <w:proofErr w:type="gramEnd"/>
      <w:r w:rsidRPr="00643B1F">
        <w:rPr>
          <w:rFonts w:ascii="Times New Roman" w:eastAsia="Times New Roman" w:hAnsi="Times New Roman" w:cs="Times New Roman"/>
          <w:i/>
          <w:lang w:eastAsia="ru-RU"/>
        </w:rPr>
        <w:t xml:space="preserve"> </w:t>
      </w:r>
      <w:r w:rsidRPr="00643B1F">
        <w:rPr>
          <w:rFonts w:ascii="Times New Roman" w:eastAsia="Times New Roman" w:hAnsi="Times New Roman" w:cs="Times New Roman"/>
          <w:lang w:eastAsia="ru-RU"/>
        </w:rPr>
        <w:t>по адресу: Самарская область, Безенчукский район, железнодорожный разъезд Восток, д. 2.</w:t>
      </w:r>
    </w:p>
    <w:bookmarkEnd w:id="33"/>
    <w:p w14:paraId="6263D972"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10. Прием замечаний и предложений от жителей поселения и иных заинтересованных лиц по </w:t>
      </w:r>
      <w:r w:rsidRPr="00643B1F">
        <w:rPr>
          <w:rFonts w:ascii="Times New Roman" w:eastAsia="Arial Unicode MS" w:hAnsi="Times New Roman" w:cs="Times New Roman"/>
          <w:bCs/>
          <w:kern w:val="1"/>
          <w:lang w:eastAsia="ar-SA"/>
        </w:rPr>
        <w:t xml:space="preserve">Проекту решения </w:t>
      </w:r>
      <w:r w:rsidRPr="00643B1F">
        <w:rPr>
          <w:rFonts w:ascii="Times New Roman" w:eastAsia="Arial Unicode MS" w:hAnsi="Times New Roman" w:cs="Times New Roman"/>
          <w:bCs/>
          <w:kern w:val="1"/>
          <w:lang/>
        </w:rPr>
        <w:t xml:space="preserve">осуществляется по адресу, указанному в пункте 7 настоящего постановления, в рабочие дни с 10 часов до 16 часов. </w:t>
      </w:r>
    </w:p>
    <w:p w14:paraId="2B99DB1C"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11. Замечания и предложения участниками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kern w:val="1"/>
          <w:lang w:eastAsia="ar-SA"/>
        </w:rPr>
        <w:t xml:space="preserve"> </w:t>
      </w:r>
      <w:r w:rsidRPr="00643B1F">
        <w:rPr>
          <w:rFonts w:ascii="Times New Roman" w:eastAsia="Arial Unicode MS" w:hAnsi="Times New Roman" w:cs="Times New Roman"/>
          <w:bCs/>
          <w:kern w:val="1"/>
          <w:lang/>
        </w:rPr>
        <w:t xml:space="preserve">могут быть внесены: </w:t>
      </w:r>
    </w:p>
    <w:p w14:paraId="48777BD7"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1) посредством официального сайта Администрации городского поселения Безенчук муниципального района Безенчукский Самарской области в сети «Интернет»: http://www.bezenchukgp.ru; </w:t>
      </w:r>
    </w:p>
    <w:p w14:paraId="2AD6C990"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2) в письменной форме в адрес организатора </w:t>
      </w:r>
      <w:r w:rsidRPr="00643B1F">
        <w:rPr>
          <w:rFonts w:ascii="Times New Roman" w:eastAsia="Arial Unicode MS" w:hAnsi="Times New Roman" w:cs="Times New Roman"/>
          <w:bCs/>
          <w:kern w:val="1"/>
          <w:lang w:eastAsia="ar-SA"/>
        </w:rPr>
        <w:t>публичных слушаний</w:t>
      </w:r>
      <w:r w:rsidRPr="00643B1F">
        <w:rPr>
          <w:rFonts w:ascii="Times New Roman" w:eastAsia="Arial Unicode MS" w:hAnsi="Times New Roman" w:cs="Times New Roman"/>
          <w:bCs/>
          <w:kern w:val="1"/>
          <w:lang/>
        </w:rPr>
        <w:t xml:space="preserve">; </w:t>
      </w:r>
    </w:p>
    <w:p w14:paraId="0CFF66B8"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3) посредством записи в книге (журнале) учета посетителей экспозиции проекта, подлежащего рассмотрению на общественных обсуждениях.</w:t>
      </w:r>
    </w:p>
    <w:p w14:paraId="3D14464F"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12. Прием замечаний и предложений от участников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kern w:val="1"/>
          <w:lang w:eastAsia="ar-SA"/>
        </w:rPr>
        <w:t xml:space="preserve"> </w:t>
      </w:r>
      <w:r w:rsidRPr="00643B1F">
        <w:rPr>
          <w:rFonts w:ascii="Times New Roman" w:eastAsia="Arial Unicode MS" w:hAnsi="Times New Roman" w:cs="Times New Roman"/>
          <w:bCs/>
          <w:kern w:val="1"/>
          <w:lang/>
        </w:rPr>
        <w:t xml:space="preserve">по </w:t>
      </w:r>
      <w:r w:rsidRPr="00643B1F">
        <w:rPr>
          <w:rFonts w:ascii="Times New Roman" w:eastAsia="Arial Unicode MS" w:hAnsi="Times New Roman" w:cs="Times New Roman"/>
          <w:bCs/>
          <w:kern w:val="1"/>
          <w:lang w:eastAsia="ar-SA"/>
        </w:rPr>
        <w:t xml:space="preserve">Проекту решения </w:t>
      </w:r>
      <w:r w:rsidRPr="00643B1F">
        <w:rPr>
          <w:rFonts w:ascii="Times New Roman" w:eastAsia="Arial Unicode MS" w:hAnsi="Times New Roman" w:cs="Times New Roman"/>
          <w:bCs/>
          <w:kern w:val="1"/>
          <w:lang/>
        </w:rPr>
        <w:t>осуществляется в срок до 17.01.2023 года.</w:t>
      </w:r>
    </w:p>
    <w:p w14:paraId="4DDA17A5"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Times New Roman" w:hAnsi="Times New Roman" w:cs="Times New Roman"/>
          <w:lang w:eastAsia="ru-RU"/>
        </w:rPr>
        <w:t xml:space="preserve">13. Назначить лицом, уполномоченным председательствовать на собраниях участников публичных слушаний, Главу городского поселения Безенчук </w:t>
      </w:r>
      <w:proofErr w:type="spellStart"/>
      <w:r w:rsidRPr="00643B1F">
        <w:rPr>
          <w:rFonts w:ascii="Times New Roman" w:eastAsia="Times New Roman" w:hAnsi="Times New Roman" w:cs="Times New Roman"/>
          <w:lang w:eastAsia="ru-RU"/>
        </w:rPr>
        <w:t>В.Н.Гурова</w:t>
      </w:r>
      <w:proofErr w:type="spellEnd"/>
      <w:r w:rsidRPr="00643B1F">
        <w:rPr>
          <w:rFonts w:ascii="Times New Roman" w:eastAsia="Times New Roman" w:hAnsi="Times New Roman" w:cs="Times New Roman"/>
          <w:i/>
          <w:lang w:eastAsia="ru-RU"/>
        </w:rPr>
        <w:t>.</w:t>
      </w:r>
    </w:p>
    <w:p w14:paraId="42C9F1B4"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14. Назначить лицом, ответственным за ведение протокола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kern w:val="1"/>
          <w:lang w:eastAsia="ar-SA"/>
        </w:rPr>
        <w:t xml:space="preserve"> </w:t>
      </w:r>
      <w:r w:rsidRPr="00643B1F">
        <w:rPr>
          <w:rFonts w:ascii="Times New Roman" w:eastAsia="Arial Unicode MS" w:hAnsi="Times New Roman" w:cs="Times New Roman"/>
          <w:bCs/>
          <w:kern w:val="1"/>
          <w:lang/>
        </w:rPr>
        <w:t xml:space="preserve">по </w:t>
      </w:r>
      <w:r w:rsidRPr="00643B1F">
        <w:rPr>
          <w:rFonts w:ascii="Times New Roman" w:eastAsia="Arial Unicode MS" w:hAnsi="Times New Roman" w:cs="Times New Roman"/>
          <w:bCs/>
          <w:kern w:val="1"/>
          <w:lang w:eastAsia="ar-SA"/>
        </w:rPr>
        <w:t xml:space="preserve">Проекту решения, </w:t>
      </w:r>
      <w:r w:rsidRPr="00643B1F">
        <w:rPr>
          <w:rFonts w:ascii="Times New Roman" w:eastAsia="Times New Roman" w:hAnsi="Times New Roman" w:cs="Times New Roman"/>
          <w:lang w:eastAsia="ru-RU"/>
        </w:rPr>
        <w:t xml:space="preserve">главного специалиста Администрации городского поселения </w:t>
      </w:r>
      <w:proofErr w:type="spellStart"/>
      <w:r w:rsidRPr="00643B1F">
        <w:rPr>
          <w:rFonts w:ascii="Times New Roman" w:eastAsia="Times New Roman" w:hAnsi="Times New Roman" w:cs="Times New Roman"/>
          <w:lang w:eastAsia="ru-RU"/>
        </w:rPr>
        <w:t>И.Н.Левина</w:t>
      </w:r>
      <w:proofErr w:type="spellEnd"/>
      <w:r w:rsidRPr="00643B1F">
        <w:rPr>
          <w:rFonts w:ascii="Times New Roman" w:eastAsia="Arial Unicode MS" w:hAnsi="Times New Roman" w:cs="Times New Roman"/>
          <w:bCs/>
          <w:kern w:val="1"/>
          <w:lang/>
        </w:rPr>
        <w:t>.</w:t>
      </w:r>
    </w:p>
    <w:p w14:paraId="584A5B49"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u w:color="FFFFFF"/>
          <w:lang/>
        </w:rPr>
      </w:pPr>
      <w:r w:rsidRPr="00643B1F">
        <w:rPr>
          <w:rFonts w:ascii="Times New Roman" w:eastAsia="Times New Roman" w:hAnsi="Times New Roman" w:cs="Times New Roman"/>
          <w:bCs/>
          <w:kern w:val="1"/>
          <w:lang w:eastAsia="ar-SA"/>
        </w:rPr>
        <w:t xml:space="preserve">15. </w:t>
      </w:r>
      <w:r w:rsidRPr="00643B1F">
        <w:rPr>
          <w:rFonts w:ascii="Times New Roman" w:eastAsia="Arial Unicode MS" w:hAnsi="Times New Roman" w:cs="Times New Roman"/>
          <w:bCs/>
          <w:kern w:val="1"/>
          <w:u w:color="FFFFFF"/>
          <w:lang/>
        </w:rPr>
        <w:t xml:space="preserve">Комиссии в целях заблаговременного ознакомления жителей поселения и иных заинтересованных лиц с </w:t>
      </w:r>
      <w:r w:rsidRPr="00643B1F">
        <w:rPr>
          <w:rFonts w:ascii="Times New Roman" w:eastAsia="Arial Unicode MS" w:hAnsi="Times New Roman" w:cs="Times New Roman"/>
          <w:bCs/>
          <w:kern w:val="1"/>
          <w:lang w:eastAsia="ar-SA"/>
        </w:rPr>
        <w:t xml:space="preserve">Проектом решения </w:t>
      </w:r>
      <w:r w:rsidRPr="00643B1F">
        <w:rPr>
          <w:rFonts w:ascii="Times New Roman" w:eastAsia="Arial Unicode MS" w:hAnsi="Times New Roman" w:cs="Times New Roman"/>
          <w:bCs/>
          <w:kern w:val="1"/>
          <w:u w:color="FFFFFF"/>
          <w:lang/>
        </w:rPr>
        <w:t>обеспечить:</w:t>
      </w:r>
    </w:p>
    <w:p w14:paraId="379CD1A4"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официальное опубликование Проекта решения в газете «</w:t>
      </w:r>
      <w:r w:rsidRPr="00643B1F">
        <w:rPr>
          <w:rFonts w:ascii="Times New Roman" w:eastAsia="Arial Unicode MS" w:hAnsi="Times New Roman" w:cs="Times New Roman"/>
          <w:bCs/>
          <w:noProof/>
          <w:kern w:val="1"/>
          <w:lang/>
        </w:rPr>
        <w:t>Вестник городского поселения Безенчук</w:t>
      </w:r>
      <w:r w:rsidRPr="00643B1F">
        <w:rPr>
          <w:rFonts w:ascii="Times New Roman" w:eastAsia="Arial Unicode MS" w:hAnsi="Times New Roman" w:cs="Times New Roman"/>
          <w:bCs/>
          <w:kern w:val="1"/>
          <w:lang/>
        </w:rPr>
        <w:t>»;</w:t>
      </w:r>
    </w:p>
    <w:p w14:paraId="16235D6B"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размещение Проекта </w:t>
      </w:r>
      <w:r w:rsidRPr="00643B1F">
        <w:rPr>
          <w:rFonts w:ascii="Times New Roman" w:eastAsia="Arial Unicode MS" w:hAnsi="Times New Roman" w:cs="Times New Roman"/>
          <w:bCs/>
          <w:kern w:val="1"/>
          <w:lang w:eastAsia="ar-SA"/>
        </w:rPr>
        <w:t xml:space="preserve">решения </w:t>
      </w:r>
      <w:r w:rsidRPr="00643B1F">
        <w:rPr>
          <w:rFonts w:ascii="Times New Roman" w:eastAsia="Arial Unicode MS" w:hAnsi="Times New Roman" w:cs="Times New Roman"/>
          <w:bCs/>
          <w:kern w:val="1"/>
          <w:lang/>
        </w:rPr>
        <w:t>на официальном сайте Администрации городского поселения Безенчук муниципального района Безенчукский Самарской области в сети «Интернет»: http://www.bezenchukgp.ru;</w:t>
      </w:r>
    </w:p>
    <w:p w14:paraId="65C3875E" w14:textId="77777777" w:rsidR="00643B1F" w:rsidRPr="00643B1F" w:rsidRDefault="00643B1F" w:rsidP="00643B1F">
      <w:pPr>
        <w:widowControl w:val="0"/>
        <w:suppressAutoHyphens/>
        <w:spacing w:after="0" w:line="240" w:lineRule="auto"/>
        <w:ind w:firstLine="709"/>
        <w:jc w:val="both"/>
        <w:rPr>
          <w:rFonts w:ascii="Times New Roman" w:eastAsia="Arial Unicode MS" w:hAnsi="Times New Roman" w:cs="Times New Roman"/>
          <w:bCs/>
          <w:kern w:val="1"/>
          <w:lang/>
        </w:rPr>
      </w:pPr>
      <w:r w:rsidRPr="00643B1F">
        <w:rPr>
          <w:rFonts w:ascii="Times New Roman" w:eastAsia="Arial Unicode MS" w:hAnsi="Times New Roman" w:cs="Times New Roman"/>
          <w:bCs/>
          <w:kern w:val="1"/>
          <w:lang/>
        </w:rPr>
        <w:t xml:space="preserve">беспрепятственный доступ к ознакомлению с </w:t>
      </w:r>
      <w:r w:rsidRPr="00643B1F">
        <w:rPr>
          <w:rFonts w:ascii="Times New Roman" w:eastAsia="Arial Unicode MS" w:hAnsi="Times New Roman" w:cs="Times New Roman"/>
          <w:bCs/>
          <w:kern w:val="1"/>
          <w:lang w:eastAsia="ar-SA"/>
        </w:rPr>
        <w:t xml:space="preserve">Проектом решения </w:t>
      </w:r>
      <w:r w:rsidRPr="00643B1F">
        <w:rPr>
          <w:rFonts w:ascii="Times New Roman" w:eastAsia="Arial Unicode MS" w:hAnsi="Times New Roman" w:cs="Times New Roman"/>
          <w:bCs/>
          <w:kern w:val="1"/>
          <w:lang/>
        </w:rPr>
        <w:t>в здании Администрации поселения (в соответствии с режимом работы Администрации поселения).</w:t>
      </w:r>
    </w:p>
    <w:p w14:paraId="192D1584" w14:textId="77777777" w:rsidR="00643B1F" w:rsidRPr="00643B1F" w:rsidRDefault="00643B1F" w:rsidP="00643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r w:rsidRPr="00643B1F">
        <w:rPr>
          <w:rFonts w:ascii="Times New Roman" w:eastAsia="Times New Roman" w:hAnsi="Times New Roman" w:cs="Times New Roman"/>
          <w:bCs/>
          <w:lang w:eastAsia="ar-SA"/>
        </w:rPr>
        <w:t xml:space="preserve">16. </w:t>
      </w:r>
      <w:r w:rsidRPr="00643B1F">
        <w:rPr>
          <w:rFonts w:ascii="Times New Roman" w:eastAsia="Times New Roman" w:hAnsi="Times New Roman" w:cs="Times New Roman"/>
          <w:bCs/>
          <w:lang w:eastAsia="ru-RU"/>
        </w:rPr>
        <w:t xml:space="preserve">В случае, если настоящее постановление, проект Решения будут опубликованы позднее календарной даты начала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lang w:eastAsia="ru-RU"/>
        </w:rPr>
        <w:t xml:space="preserve">, указанной в пункте 3 настоящего постановления, то дата начала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kern w:val="1"/>
          <w:lang w:eastAsia="ar-SA"/>
        </w:rPr>
        <w:t xml:space="preserve"> </w:t>
      </w:r>
      <w:r w:rsidRPr="00643B1F">
        <w:rPr>
          <w:rFonts w:ascii="Times New Roman" w:eastAsia="Times New Roman" w:hAnsi="Times New Roman" w:cs="Times New Roman"/>
          <w:bCs/>
          <w:lang w:eastAsia="ru-RU"/>
        </w:rPr>
        <w:t xml:space="preserve">исчисляется со дня официального опубликования настоящего постановления, проекта Решения. При этом установленные в настоящем постановлении календарная дата размещения проекта Решения на официальном сайте, дата открытия экспозиции проекта Решения, дата до которой осуществляется прием замечаний и предложений от участников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lang w:eastAsia="ru-RU"/>
        </w:rPr>
        <w:t xml:space="preserve">, а также дата окончания </w:t>
      </w:r>
      <w:r w:rsidRPr="00643B1F">
        <w:rPr>
          <w:rFonts w:ascii="Times New Roman" w:eastAsia="Arial Unicode MS" w:hAnsi="Times New Roman" w:cs="Times New Roman"/>
          <w:bCs/>
          <w:kern w:val="1"/>
          <w:lang w:eastAsia="ar-SA"/>
        </w:rPr>
        <w:t>публичных слушаний</w:t>
      </w:r>
      <w:r w:rsidRPr="00643B1F">
        <w:rPr>
          <w:rFonts w:ascii="Times New Roman" w:eastAsia="Times New Roman" w:hAnsi="Times New Roman" w:cs="Times New Roman"/>
          <w:bCs/>
          <w:kern w:val="1"/>
          <w:lang w:eastAsia="ar-SA"/>
        </w:rPr>
        <w:t xml:space="preserve"> </w:t>
      </w:r>
      <w:r w:rsidRPr="00643B1F">
        <w:rPr>
          <w:rFonts w:ascii="Times New Roman" w:eastAsia="Times New Roman" w:hAnsi="Times New Roman" w:cs="Times New Roman"/>
          <w:bCs/>
          <w:lang w:eastAsia="ru-RU"/>
        </w:rPr>
        <w:t>переносятся на соответствующее количество дней.</w:t>
      </w:r>
    </w:p>
    <w:p w14:paraId="719F1FCC" w14:textId="77777777" w:rsidR="00643B1F" w:rsidRPr="00643B1F" w:rsidRDefault="00643B1F" w:rsidP="00643B1F">
      <w:pPr>
        <w:tabs>
          <w:tab w:val="left" w:pos="284"/>
        </w:tabs>
        <w:spacing w:after="0" w:line="240" w:lineRule="auto"/>
        <w:ind w:firstLine="709"/>
        <w:jc w:val="both"/>
        <w:rPr>
          <w:rFonts w:ascii="Times New Roman" w:eastAsia="Times New Roman" w:hAnsi="Times New Roman" w:cs="Times New Roman"/>
          <w:lang w:eastAsia="ru-RU"/>
        </w:rPr>
      </w:pPr>
      <w:r w:rsidRPr="00643B1F">
        <w:rPr>
          <w:rFonts w:ascii="Times New Roman" w:eastAsia="Times New Roman" w:hAnsi="Times New Roman" w:cs="Times New Roman"/>
          <w:lang w:eastAsia="ru-RU"/>
        </w:rPr>
        <w:t>17. Опубликовать настоящее постановление в газете «Вестник городского поселения Безенчук».</w:t>
      </w:r>
    </w:p>
    <w:p w14:paraId="0093D3D1" w14:textId="77777777" w:rsidR="00643B1F" w:rsidRPr="00643B1F" w:rsidRDefault="00643B1F" w:rsidP="00643B1F">
      <w:pPr>
        <w:tabs>
          <w:tab w:val="left" w:pos="284"/>
        </w:tabs>
        <w:spacing w:after="0" w:line="240" w:lineRule="auto"/>
        <w:ind w:firstLine="709"/>
        <w:jc w:val="both"/>
        <w:rPr>
          <w:rFonts w:ascii="Times New Roman" w:eastAsia="Times New Roman" w:hAnsi="Times New Roman" w:cs="Times New Roman"/>
          <w:lang w:eastAsia="ru-RU"/>
        </w:rPr>
      </w:pPr>
      <w:r w:rsidRPr="00643B1F">
        <w:rPr>
          <w:rFonts w:ascii="Times New Roman" w:eastAsia="Times New Roman" w:hAnsi="Times New Roman" w:cs="Times New Roman"/>
          <w:lang w:eastAsia="ru-RU"/>
        </w:rPr>
        <w:t>18. Настоящее постановление вступает в силу со дня его официального опубликования.</w:t>
      </w:r>
    </w:p>
    <w:p w14:paraId="4231B265" w14:textId="77777777" w:rsidR="00643B1F" w:rsidRPr="00643B1F" w:rsidRDefault="00643B1F" w:rsidP="00643B1F">
      <w:pPr>
        <w:keepNext/>
        <w:tabs>
          <w:tab w:val="left" w:pos="284"/>
        </w:tabs>
        <w:spacing w:after="0" w:line="240" w:lineRule="auto"/>
        <w:ind w:firstLine="709"/>
        <w:jc w:val="both"/>
        <w:outlineLvl w:val="7"/>
        <w:rPr>
          <w:rFonts w:ascii="Times New Roman" w:eastAsia="Times New Roman" w:hAnsi="Times New Roman" w:cs="Times New Roman"/>
          <w:b/>
          <w:bCs/>
          <w:lang w:eastAsia="ru-RU"/>
        </w:rPr>
      </w:pPr>
      <w:r w:rsidRPr="00643B1F">
        <w:rPr>
          <w:rFonts w:ascii="Times New Roman" w:eastAsia="Times New Roman" w:hAnsi="Times New Roman" w:cs="Times New Roman"/>
          <w:bCs/>
          <w:lang w:eastAsia="ru-RU"/>
        </w:rPr>
        <w:t>19. Контроль за выполнением настоящего Постановления оставляю за собой.</w:t>
      </w:r>
    </w:p>
    <w:p w14:paraId="13F60E8F" w14:textId="0795B2C0" w:rsidR="001123E1" w:rsidRPr="00111B10" w:rsidRDefault="001123E1" w:rsidP="00643B1F">
      <w:pPr>
        <w:tabs>
          <w:tab w:val="left" w:pos="9600"/>
        </w:tabs>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Глава городского поселения                                                        </w:t>
      </w:r>
      <w:proofErr w:type="spellStart"/>
      <w:r w:rsidRPr="00111B10">
        <w:rPr>
          <w:rFonts w:ascii="Times New Roman" w:eastAsia="Times New Roman" w:hAnsi="Times New Roman" w:cs="Times New Roman"/>
          <w:lang w:eastAsia="ru-RU"/>
        </w:rPr>
        <w:t>В.Н.Гуров</w:t>
      </w:r>
      <w:proofErr w:type="spellEnd"/>
    </w:p>
    <w:p w14:paraId="38D20A7F" w14:textId="0C21B390" w:rsidR="0039535F" w:rsidRPr="00111B10" w:rsidRDefault="0039535F" w:rsidP="0039535F">
      <w:pPr>
        <w:pStyle w:val="14"/>
        <w:ind w:firstLine="0"/>
        <w:jc w:val="right"/>
        <w:rPr>
          <w:rFonts w:eastAsia="Calibri"/>
          <w:sz w:val="20"/>
        </w:rPr>
      </w:pPr>
      <w:r w:rsidRPr="00111B10">
        <w:t xml:space="preserve"> </w:t>
      </w:r>
      <w:r w:rsidRPr="00111B10">
        <w:rPr>
          <w:rFonts w:eastAsia="Calibri"/>
          <w:sz w:val="20"/>
        </w:rPr>
        <w:t xml:space="preserve">Приложение № 1 </w:t>
      </w:r>
    </w:p>
    <w:p w14:paraId="6CE98A6B" w14:textId="7B59392A" w:rsidR="0039535F" w:rsidRPr="00111B10" w:rsidRDefault="0039535F" w:rsidP="0039535F">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к постановлению </w:t>
      </w:r>
      <w:r w:rsidR="00BA1135">
        <w:rPr>
          <w:rFonts w:ascii="Times New Roman" w:eastAsia="Calibri" w:hAnsi="Times New Roman" w:cs="Times New Roman"/>
          <w:sz w:val="20"/>
          <w:szCs w:val="20"/>
          <w:lang w:eastAsia="ru-RU"/>
        </w:rPr>
        <w:t>Главы</w:t>
      </w:r>
      <w:r w:rsidRPr="00111B10">
        <w:rPr>
          <w:rFonts w:ascii="Times New Roman" w:eastAsia="Calibri" w:hAnsi="Times New Roman" w:cs="Times New Roman"/>
          <w:sz w:val="20"/>
          <w:szCs w:val="20"/>
          <w:lang w:eastAsia="ru-RU"/>
        </w:rPr>
        <w:t xml:space="preserve"> </w:t>
      </w:r>
    </w:p>
    <w:p w14:paraId="5670145E" w14:textId="77777777" w:rsidR="0039535F" w:rsidRPr="00111B10" w:rsidRDefault="0039535F" w:rsidP="0039535F">
      <w:pPr>
        <w:spacing w:after="0" w:line="240" w:lineRule="auto"/>
        <w:ind w:left="3540" w:firstLine="708"/>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городского поселения Безенчук </w:t>
      </w:r>
    </w:p>
    <w:p w14:paraId="24CA50C3" w14:textId="7063DDBB" w:rsidR="0039535F" w:rsidRDefault="0039535F" w:rsidP="0039535F">
      <w:pPr>
        <w:spacing w:after="0" w:line="240" w:lineRule="auto"/>
        <w:jc w:val="right"/>
        <w:rPr>
          <w:rFonts w:ascii="Times New Roman" w:eastAsia="Calibri" w:hAnsi="Times New Roman" w:cs="Times New Roman"/>
          <w:sz w:val="20"/>
          <w:szCs w:val="20"/>
          <w:lang w:eastAsia="ru-RU"/>
        </w:rPr>
      </w:pPr>
      <w:r w:rsidRPr="00111B10">
        <w:rPr>
          <w:rFonts w:ascii="Times New Roman" w:eastAsia="Calibri" w:hAnsi="Times New Roman" w:cs="Times New Roman"/>
          <w:sz w:val="20"/>
          <w:szCs w:val="20"/>
          <w:lang w:eastAsia="ru-RU"/>
        </w:rPr>
        <w:t xml:space="preserve">                                                                    от </w:t>
      </w:r>
      <w:r w:rsidR="00EC4022">
        <w:rPr>
          <w:rFonts w:ascii="Times New Roman" w:eastAsia="Calibri" w:hAnsi="Times New Roman" w:cs="Times New Roman"/>
          <w:sz w:val="20"/>
          <w:szCs w:val="20"/>
          <w:lang w:eastAsia="ru-RU"/>
        </w:rPr>
        <w:t>30</w:t>
      </w:r>
      <w:r w:rsidRPr="00111B10">
        <w:rPr>
          <w:rFonts w:ascii="Times New Roman" w:eastAsia="Calibri" w:hAnsi="Times New Roman" w:cs="Times New Roman"/>
          <w:sz w:val="20"/>
          <w:szCs w:val="20"/>
          <w:lang w:eastAsia="ru-RU"/>
        </w:rPr>
        <w:t xml:space="preserve"> декабря 2022г. № 5</w:t>
      </w:r>
      <w:r w:rsidR="00EC4022">
        <w:rPr>
          <w:rFonts w:ascii="Times New Roman" w:eastAsia="Calibri" w:hAnsi="Times New Roman" w:cs="Times New Roman"/>
          <w:sz w:val="20"/>
          <w:szCs w:val="20"/>
          <w:lang w:eastAsia="ru-RU"/>
        </w:rPr>
        <w:t>96</w:t>
      </w:r>
    </w:p>
    <w:p w14:paraId="423E51AF" w14:textId="77777777" w:rsidR="001E1A55" w:rsidRPr="001E1A55" w:rsidRDefault="001E1A55" w:rsidP="001E1A55">
      <w:pPr>
        <w:jc w:val="center"/>
        <w:rPr>
          <w:rFonts w:ascii="Times New Roman" w:eastAsia="Calibri" w:hAnsi="Times New Roman" w:cs="Times New Roman"/>
          <w:sz w:val="20"/>
          <w:szCs w:val="20"/>
          <w:lang w:eastAsia="ru-RU"/>
        </w:rPr>
      </w:pPr>
    </w:p>
    <w:p w14:paraId="55F938B5" w14:textId="77777777" w:rsidR="00B23382" w:rsidRPr="00B23382" w:rsidRDefault="00B23382" w:rsidP="00B23382">
      <w:pPr>
        <w:spacing w:after="0" w:line="240" w:lineRule="auto"/>
        <w:jc w:val="center"/>
        <w:outlineLvl w:val="0"/>
        <w:rPr>
          <w:rFonts w:ascii="Times New Roman" w:eastAsia="Times New Roman" w:hAnsi="Times New Roman" w:cs="Times New Roman"/>
          <w:bCs/>
          <w:caps/>
          <w:lang w:eastAsia="ru-RU"/>
        </w:rPr>
      </w:pPr>
      <w:r w:rsidRPr="00B23382">
        <w:rPr>
          <w:rFonts w:ascii="Times New Roman" w:eastAsia="Times New Roman" w:hAnsi="Times New Roman" w:cs="Times New Roman"/>
          <w:bCs/>
          <w:caps/>
          <w:lang w:eastAsia="ru-RU"/>
        </w:rPr>
        <w:lastRenderedPageBreak/>
        <w:t xml:space="preserve">Собрание представителей городского поселения безенчук </w:t>
      </w:r>
      <w:r w:rsidRPr="00B23382">
        <w:rPr>
          <w:rFonts w:ascii="Times New Roman" w:eastAsia="Times New Roman" w:hAnsi="Times New Roman" w:cs="Times New Roman"/>
          <w:bCs/>
          <w:caps/>
          <w:lang w:eastAsia="ru-RU"/>
        </w:rPr>
        <w:br/>
        <w:t>муниципального района Безенчукский</w:t>
      </w:r>
    </w:p>
    <w:p w14:paraId="55014B5F" w14:textId="77777777" w:rsidR="00B23382" w:rsidRPr="00B23382" w:rsidRDefault="00B23382" w:rsidP="00B23382">
      <w:pPr>
        <w:spacing w:after="0" w:line="240" w:lineRule="auto"/>
        <w:jc w:val="center"/>
        <w:outlineLvl w:val="0"/>
        <w:rPr>
          <w:rFonts w:ascii="Times New Roman" w:eastAsia="Times New Roman" w:hAnsi="Times New Roman" w:cs="Times New Roman"/>
          <w:bCs/>
          <w:caps/>
          <w:lang w:eastAsia="ru-RU"/>
        </w:rPr>
      </w:pPr>
      <w:r w:rsidRPr="00B23382">
        <w:rPr>
          <w:rFonts w:ascii="Times New Roman" w:eastAsia="Times New Roman" w:hAnsi="Times New Roman" w:cs="Times New Roman"/>
          <w:bCs/>
          <w:caps/>
          <w:lang w:eastAsia="ru-RU"/>
        </w:rPr>
        <w:t>Самарской области</w:t>
      </w:r>
    </w:p>
    <w:p w14:paraId="24AE804B" w14:textId="77777777" w:rsidR="00B23382" w:rsidRPr="00B23382" w:rsidRDefault="00B23382" w:rsidP="00B23382">
      <w:pPr>
        <w:spacing w:after="0" w:line="240" w:lineRule="auto"/>
        <w:jc w:val="center"/>
        <w:outlineLvl w:val="0"/>
        <w:rPr>
          <w:rFonts w:ascii="Times New Roman" w:eastAsia="Times New Roman" w:hAnsi="Times New Roman" w:cs="Times New Roman"/>
          <w:bCs/>
          <w:caps/>
          <w:lang w:eastAsia="ru-RU"/>
        </w:rPr>
      </w:pPr>
      <w:r w:rsidRPr="00B23382">
        <w:rPr>
          <w:rFonts w:ascii="Times New Roman" w:eastAsia="Times New Roman" w:hAnsi="Times New Roman" w:cs="Times New Roman"/>
          <w:lang w:eastAsia="ru-RU"/>
        </w:rPr>
        <w:t>РЕШЕНИЕ</w:t>
      </w:r>
      <w:r w:rsidRPr="00B23382">
        <w:rPr>
          <w:rFonts w:ascii="Times New Roman" w:eastAsia="Times New Roman" w:hAnsi="Times New Roman" w:cs="Times New Roman"/>
          <w:bCs/>
          <w:caps/>
          <w:lang w:eastAsia="ru-RU"/>
        </w:rPr>
        <w:t xml:space="preserve"> (ПРОЕКТ)</w:t>
      </w:r>
    </w:p>
    <w:p w14:paraId="557C92BD" w14:textId="77777777" w:rsidR="00B23382" w:rsidRPr="00B23382" w:rsidRDefault="00B23382" w:rsidP="00B23382">
      <w:pPr>
        <w:spacing w:after="0" w:line="240" w:lineRule="auto"/>
        <w:jc w:val="center"/>
        <w:outlineLvl w:val="0"/>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от __________________ № ________</w:t>
      </w:r>
    </w:p>
    <w:p w14:paraId="1BA86D7E" w14:textId="77777777" w:rsidR="00B23382" w:rsidRPr="00B23382" w:rsidRDefault="00B23382" w:rsidP="00B23382">
      <w:pPr>
        <w:spacing w:after="0" w:line="240" w:lineRule="auto"/>
        <w:jc w:val="center"/>
        <w:outlineLvl w:val="0"/>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муниципального района Безенчукский Самарской области</w:t>
      </w:r>
      <w:r w:rsidRPr="00B23382">
        <w:rPr>
          <w:rFonts w:ascii="Times New Roman" w:eastAsia="Times New Roman" w:hAnsi="Times New Roman" w:cs="Times New Roman"/>
          <w:bCs/>
          <w:lang w:eastAsia="ru-RU"/>
        </w:rPr>
        <w:t xml:space="preserve"> от 12.12.2013г № 4/52</w:t>
      </w:r>
    </w:p>
    <w:p w14:paraId="0924B643" w14:textId="77777777" w:rsidR="00B23382" w:rsidRPr="00B23382" w:rsidRDefault="00B23382" w:rsidP="00B23382">
      <w:pPr>
        <w:spacing w:after="0" w:line="240" w:lineRule="auto"/>
        <w:ind w:firstLine="709"/>
        <w:jc w:val="both"/>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Безенчукский</w:t>
      </w:r>
      <w:r w:rsidRPr="00B23382" w:rsidDel="00D70CBE">
        <w:rPr>
          <w:rFonts w:ascii="Times New Roman" w:eastAsia="Times New Roman" w:hAnsi="Times New Roman" w:cs="Times New Roman"/>
          <w:lang w:eastAsia="ru-RU"/>
        </w:rPr>
        <w:t xml:space="preserve"> </w:t>
      </w:r>
      <w:r w:rsidRPr="00B23382">
        <w:rPr>
          <w:rFonts w:ascii="Times New Roman" w:eastAsia="Times New Roman" w:hAnsi="Times New Roman" w:cs="Times New Roman"/>
          <w:lang w:eastAsia="ru-RU"/>
        </w:rPr>
        <w:t>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637A206F" w14:textId="77777777" w:rsidR="00B23382" w:rsidRPr="00B23382" w:rsidRDefault="00B23382" w:rsidP="00B23382">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РЕШИЛО:</w:t>
      </w:r>
    </w:p>
    <w:p w14:paraId="7C7A48FC" w14:textId="77777777" w:rsidR="00B23382" w:rsidRPr="00B23382" w:rsidRDefault="00B23382" w:rsidP="00B23382">
      <w:pPr>
        <w:spacing w:after="0" w:line="240" w:lineRule="auto"/>
        <w:ind w:firstLine="700"/>
        <w:jc w:val="both"/>
        <w:rPr>
          <w:rFonts w:ascii="Times New Roman" w:eastAsia="MS Mincho" w:hAnsi="Times New Roman" w:cs="Times New Roman"/>
          <w:bCs/>
          <w:lang w:eastAsia="ru-RU"/>
        </w:rPr>
      </w:pPr>
      <w:r w:rsidRPr="00B23382">
        <w:rPr>
          <w:rFonts w:ascii="Times New Roman" w:eastAsia="Times New Roman" w:hAnsi="Times New Roman" w:cs="Times New Roman"/>
          <w:lang w:eastAsia="ru-RU"/>
        </w:rPr>
        <w:t xml:space="preserve">1. </w:t>
      </w:r>
      <w:r w:rsidRPr="00B23382">
        <w:rPr>
          <w:rFonts w:ascii="Times New Roman" w:eastAsia="MS Mincho" w:hAnsi="Times New Roman" w:cs="Times New Roman"/>
          <w:lang w:eastAsia="ru-RU"/>
        </w:rPr>
        <w:t xml:space="preserve">Внести следующие изменения в Правила землепользования и застройки </w:t>
      </w:r>
      <w:r w:rsidRPr="00B23382">
        <w:rPr>
          <w:rFonts w:ascii="Times New Roman" w:eastAsia="MS Mincho" w:hAnsi="Times New Roman" w:cs="Times New Roman"/>
          <w:bCs/>
          <w:lang w:eastAsia="ru-RU"/>
        </w:rPr>
        <w:t>городского</w:t>
      </w:r>
      <w:r w:rsidRPr="00B23382">
        <w:rPr>
          <w:rFonts w:ascii="Times New Roman" w:eastAsia="MS Mincho" w:hAnsi="Times New Roman" w:cs="Times New Roman"/>
          <w:lang w:eastAsia="ru-RU"/>
        </w:rPr>
        <w:t xml:space="preserve"> поселения Безенчук</w:t>
      </w:r>
      <w:r w:rsidRPr="00B23382">
        <w:rPr>
          <w:rFonts w:ascii="Times New Roman" w:eastAsia="MS Mincho" w:hAnsi="Times New Roman" w:cs="Times New Roman"/>
          <w:bCs/>
          <w:lang w:eastAsia="ru-RU"/>
        </w:rPr>
        <w:t xml:space="preserve"> муниципального района </w:t>
      </w:r>
      <w:r w:rsidRPr="00B23382">
        <w:rPr>
          <w:rFonts w:ascii="Times New Roman" w:eastAsia="MS Mincho" w:hAnsi="Times New Roman" w:cs="Times New Roman"/>
          <w:bCs/>
          <w:noProof/>
          <w:lang w:eastAsia="ru-RU"/>
        </w:rPr>
        <w:t>Безенчукский</w:t>
      </w:r>
      <w:r w:rsidRPr="00B23382">
        <w:rPr>
          <w:rFonts w:ascii="Times New Roman" w:eastAsia="MS Mincho" w:hAnsi="Times New Roman" w:cs="Times New Roman"/>
          <w:bCs/>
          <w:lang w:eastAsia="ru-RU"/>
        </w:rPr>
        <w:t xml:space="preserve"> </w:t>
      </w:r>
      <w:r w:rsidRPr="00B23382">
        <w:rPr>
          <w:rFonts w:ascii="Times New Roman" w:eastAsia="MS Mincho" w:hAnsi="Times New Roman" w:cs="Times New Roman"/>
          <w:lang w:eastAsia="ru-RU"/>
        </w:rPr>
        <w:t xml:space="preserve">Самарской области, утвержденные Собранием представителей </w:t>
      </w:r>
      <w:r w:rsidRPr="00B23382">
        <w:rPr>
          <w:rFonts w:ascii="Times New Roman" w:eastAsia="MS Mincho" w:hAnsi="Times New Roman" w:cs="Times New Roman"/>
          <w:bCs/>
          <w:lang w:eastAsia="ru-RU"/>
        </w:rPr>
        <w:t>городского</w:t>
      </w:r>
      <w:r w:rsidRPr="00B23382">
        <w:rPr>
          <w:rFonts w:ascii="Times New Roman" w:eastAsia="MS Mincho" w:hAnsi="Times New Roman" w:cs="Times New Roman"/>
          <w:lang w:eastAsia="ru-RU"/>
        </w:rPr>
        <w:t xml:space="preserve"> поселения Безенчук</w:t>
      </w:r>
      <w:r w:rsidRPr="00B23382">
        <w:rPr>
          <w:rFonts w:ascii="Times New Roman" w:eastAsia="MS Mincho" w:hAnsi="Times New Roman" w:cs="Times New Roman"/>
          <w:bCs/>
          <w:lang w:eastAsia="ru-RU"/>
        </w:rPr>
        <w:t xml:space="preserve"> муниципального района </w:t>
      </w:r>
      <w:r w:rsidRPr="00B23382">
        <w:rPr>
          <w:rFonts w:ascii="Times New Roman" w:eastAsia="MS Mincho" w:hAnsi="Times New Roman" w:cs="Times New Roman"/>
          <w:bCs/>
          <w:noProof/>
          <w:lang w:eastAsia="ru-RU"/>
        </w:rPr>
        <w:t>Безенчукский</w:t>
      </w:r>
      <w:r w:rsidRPr="00B23382">
        <w:rPr>
          <w:rFonts w:ascii="Times New Roman" w:eastAsia="MS Mincho" w:hAnsi="Times New Roman" w:cs="Times New Roman"/>
          <w:lang w:eastAsia="ru-RU"/>
        </w:rPr>
        <w:t xml:space="preserve"> Самарской области</w:t>
      </w:r>
      <w:r w:rsidRPr="00B23382">
        <w:rPr>
          <w:rFonts w:ascii="Times New Roman" w:eastAsia="MS Mincho" w:hAnsi="Times New Roman" w:cs="Times New Roman"/>
          <w:bCs/>
          <w:lang w:eastAsia="ru-RU"/>
        </w:rPr>
        <w:t xml:space="preserve"> от 12.12.2013 № 4/52 (далее по тексту – Правила):</w:t>
      </w:r>
    </w:p>
    <w:p w14:paraId="7A4ED6D7"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lang/>
        </w:rPr>
      </w:pPr>
      <w:r w:rsidRPr="00B23382">
        <w:rPr>
          <w:rFonts w:ascii="Times New Roman" w:eastAsia="MS Mincho" w:hAnsi="Times New Roman" w:cs="Times New Roman"/>
          <w:u w:color="FFFFFF"/>
          <w:lang w:eastAsia="ru-RU"/>
        </w:rPr>
        <w:t xml:space="preserve">1.1.  </w:t>
      </w:r>
      <w:r w:rsidRPr="00B23382">
        <w:rPr>
          <w:rFonts w:ascii="Times New Roman" w:eastAsia="Times New Roman" w:hAnsi="Times New Roman" w:cs="Times New Roman"/>
          <w:lang w:eastAsia="ru-RU"/>
        </w:rPr>
        <w:t>в</w:t>
      </w:r>
      <w:r w:rsidRPr="00B23382">
        <w:rPr>
          <w:rFonts w:ascii="Times New Roman" w:eastAsia="Arial Unicode MS" w:hAnsi="Times New Roman" w:cs="Times New Roman"/>
          <w:bCs/>
          <w:kern w:val="1"/>
          <w:lang/>
        </w:rPr>
        <w:t xml:space="preserve"> ст. 53 </w:t>
      </w:r>
      <w:r w:rsidRPr="00B23382">
        <w:rPr>
          <w:rFonts w:ascii="Times New Roman" w:eastAsia="Times New Roman" w:hAnsi="Times New Roman" w:cs="Times New Roman"/>
          <w:bCs/>
          <w:lang w:eastAsia="ru-RU"/>
        </w:rPr>
        <w:t xml:space="preserve">градостроительного регламента </w:t>
      </w:r>
      <w:r w:rsidRPr="00B23382">
        <w:rPr>
          <w:rFonts w:ascii="Times New Roman" w:eastAsia="Times New Roman" w:hAnsi="Times New Roman" w:cs="Times New Roman"/>
          <w:lang w:eastAsia="ru-RU"/>
        </w:rPr>
        <w:t xml:space="preserve">в </w:t>
      </w:r>
      <w:proofErr w:type="gramStart"/>
      <w:r w:rsidRPr="00B23382">
        <w:rPr>
          <w:rFonts w:ascii="Times New Roman" w:eastAsia="Times New Roman" w:hAnsi="Times New Roman" w:cs="Times New Roman"/>
          <w:lang w:eastAsia="ru-RU"/>
        </w:rPr>
        <w:t>зоне  застройки</w:t>
      </w:r>
      <w:proofErr w:type="gramEnd"/>
      <w:r w:rsidRPr="00B23382">
        <w:rPr>
          <w:rFonts w:ascii="Times New Roman" w:eastAsia="Times New Roman" w:hAnsi="Times New Roman" w:cs="Times New Roman"/>
          <w:lang w:eastAsia="ru-RU"/>
        </w:rPr>
        <w:t xml:space="preserve"> индивидуальными жилыми домами с индексом Ж1</w:t>
      </w:r>
      <w:r w:rsidRPr="00B23382">
        <w:rPr>
          <w:rFonts w:ascii="Times New Roman" w:eastAsia="Times New Roman" w:hAnsi="Times New Roman" w:cs="Times New Roman"/>
          <w:bCs/>
          <w:lang w:eastAsia="ru-RU"/>
        </w:rPr>
        <w:t xml:space="preserve"> из основных видов разрешенного использования земельных участков и объектов капитального строительства</w:t>
      </w:r>
      <w:r w:rsidRPr="00B23382">
        <w:rPr>
          <w:rFonts w:ascii="Times New Roman" w:eastAsia="Times New Roman" w:hAnsi="Times New Roman" w:cs="Times New Roman"/>
          <w:lang w:eastAsia="ru-RU"/>
        </w:rPr>
        <w:t xml:space="preserve"> исключить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12"/>
        <w:gridCol w:w="1795"/>
      </w:tblGrid>
      <w:tr w:rsidR="00B23382" w:rsidRPr="00B23382" w14:paraId="4898B863" w14:textId="77777777" w:rsidTr="00B23382">
        <w:tc>
          <w:tcPr>
            <w:tcW w:w="2602" w:type="dxa"/>
            <w:vAlign w:val="center"/>
          </w:tcPr>
          <w:p w14:paraId="3D94FA81"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zh-CN"/>
              </w:rPr>
              <w:t>Наименование</w:t>
            </w:r>
          </w:p>
        </w:tc>
        <w:tc>
          <w:tcPr>
            <w:tcW w:w="6612" w:type="dxa"/>
            <w:vAlign w:val="center"/>
          </w:tcPr>
          <w:p w14:paraId="175AFF35"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zh-CN"/>
              </w:rPr>
              <w:t>Описание</w:t>
            </w:r>
          </w:p>
        </w:tc>
        <w:tc>
          <w:tcPr>
            <w:tcW w:w="1795" w:type="dxa"/>
            <w:vAlign w:val="center"/>
          </w:tcPr>
          <w:p w14:paraId="18FD4DA7" w14:textId="77777777" w:rsidR="00B23382" w:rsidRPr="00B23382" w:rsidRDefault="00B23382" w:rsidP="00B23382">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zh-CN"/>
              </w:rPr>
              <w:t>Код (числовое обозначение)</w:t>
            </w:r>
          </w:p>
        </w:tc>
      </w:tr>
      <w:tr w:rsidR="00B23382" w:rsidRPr="00B23382" w14:paraId="7388930E" w14:textId="77777777" w:rsidTr="00B23382">
        <w:tc>
          <w:tcPr>
            <w:tcW w:w="2602" w:type="dxa"/>
            <w:vAlign w:val="center"/>
          </w:tcPr>
          <w:p w14:paraId="25E69B10"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ru-RU"/>
              </w:rPr>
              <w:t>Для ведения личного подсобного хозяйства (приусадебный земельный участок)</w:t>
            </w:r>
          </w:p>
        </w:tc>
        <w:tc>
          <w:tcPr>
            <w:tcW w:w="6612" w:type="dxa"/>
          </w:tcPr>
          <w:p w14:paraId="1AD77A46" w14:textId="77777777" w:rsidR="00B23382" w:rsidRPr="00B23382" w:rsidRDefault="00B23382" w:rsidP="00B23382">
            <w:pPr>
              <w:spacing w:after="0" w:line="240" w:lineRule="auto"/>
              <w:rPr>
                <w:rFonts w:ascii="Times New Roman" w:eastAsia="Times New Roman" w:hAnsi="Times New Roman" w:cs="Times New Roman"/>
                <w:sz w:val="16"/>
                <w:szCs w:val="16"/>
                <w:lang w:eastAsia="ru-RU"/>
              </w:rPr>
            </w:pPr>
            <w:r w:rsidRPr="00B23382">
              <w:rPr>
                <w:rFonts w:ascii="Times New Roman" w:eastAsia="Times New Roman" w:hAnsi="Times New Roman" w:cs="Times New Roman"/>
                <w:sz w:val="16"/>
                <w:szCs w:val="16"/>
                <w:lang w:eastAsia="ru-RU"/>
              </w:rPr>
              <w:t>Размещение жилого дома, указанного в описании вида разрешенного использования с кодом 2.1;</w:t>
            </w:r>
          </w:p>
          <w:p w14:paraId="577A9184" w14:textId="77777777" w:rsidR="00B23382" w:rsidRPr="00B23382" w:rsidRDefault="00B23382" w:rsidP="00B23382">
            <w:pPr>
              <w:spacing w:after="0" w:line="240" w:lineRule="auto"/>
              <w:rPr>
                <w:rFonts w:ascii="Times New Roman" w:eastAsia="Times New Roman" w:hAnsi="Times New Roman" w:cs="Times New Roman"/>
                <w:sz w:val="16"/>
                <w:szCs w:val="16"/>
                <w:lang w:eastAsia="ru-RU"/>
              </w:rPr>
            </w:pPr>
            <w:r w:rsidRPr="00B23382">
              <w:rPr>
                <w:rFonts w:ascii="Times New Roman" w:eastAsia="Times New Roman" w:hAnsi="Times New Roman" w:cs="Times New Roman"/>
                <w:sz w:val="16"/>
                <w:szCs w:val="16"/>
                <w:lang w:eastAsia="ru-RU"/>
              </w:rPr>
              <w:t>производство сельскохозяйственной продукции;</w:t>
            </w:r>
          </w:p>
          <w:p w14:paraId="142D56BD" w14:textId="77777777" w:rsidR="00B23382" w:rsidRPr="00B23382" w:rsidRDefault="00B23382" w:rsidP="00B23382">
            <w:pPr>
              <w:spacing w:after="0" w:line="240" w:lineRule="auto"/>
              <w:rPr>
                <w:rFonts w:ascii="Times New Roman" w:eastAsia="Times New Roman" w:hAnsi="Times New Roman" w:cs="Times New Roman"/>
                <w:sz w:val="16"/>
                <w:szCs w:val="16"/>
                <w:lang w:eastAsia="ru-RU"/>
              </w:rPr>
            </w:pPr>
            <w:r w:rsidRPr="00B23382">
              <w:rPr>
                <w:rFonts w:ascii="Times New Roman" w:eastAsia="Times New Roman" w:hAnsi="Times New Roman" w:cs="Times New Roman"/>
                <w:sz w:val="16"/>
                <w:szCs w:val="16"/>
                <w:lang w:eastAsia="ru-RU"/>
              </w:rPr>
              <w:t>размещение гаража и иных вспомогательных сооружений;</w:t>
            </w:r>
          </w:p>
          <w:p w14:paraId="2A6545B6"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ru-RU"/>
              </w:rPr>
              <w:t>содержание сельскохозяйственных животных</w:t>
            </w:r>
          </w:p>
        </w:tc>
        <w:tc>
          <w:tcPr>
            <w:tcW w:w="1795" w:type="dxa"/>
            <w:vAlign w:val="center"/>
          </w:tcPr>
          <w:p w14:paraId="0A3021AD" w14:textId="77777777" w:rsidR="00B23382" w:rsidRPr="00B23382" w:rsidRDefault="00B23382" w:rsidP="00B23382">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ru-RU"/>
              </w:rPr>
              <w:t>2.2</w:t>
            </w:r>
          </w:p>
        </w:tc>
      </w:tr>
    </w:tbl>
    <w:p w14:paraId="597E7C8A"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lang/>
        </w:rPr>
      </w:pPr>
      <w:proofErr w:type="gramStart"/>
      <w:r w:rsidRPr="00B23382">
        <w:rPr>
          <w:rFonts w:ascii="Times New Roman" w:eastAsia="Times New Roman" w:hAnsi="Times New Roman" w:cs="Times New Roman"/>
          <w:lang w:eastAsia="ru-RU"/>
        </w:rPr>
        <w:t>1.2  в</w:t>
      </w:r>
      <w:proofErr w:type="gramEnd"/>
      <w:r w:rsidRPr="00B23382">
        <w:rPr>
          <w:rFonts w:ascii="Times New Roman" w:eastAsia="Arial Unicode MS" w:hAnsi="Times New Roman" w:cs="Times New Roman"/>
          <w:bCs/>
          <w:kern w:val="1"/>
          <w:lang/>
        </w:rPr>
        <w:t xml:space="preserve"> ст. 53 </w:t>
      </w:r>
      <w:r w:rsidRPr="00B23382">
        <w:rPr>
          <w:rFonts w:ascii="Times New Roman" w:eastAsia="Times New Roman" w:hAnsi="Times New Roman" w:cs="Times New Roman"/>
          <w:bCs/>
          <w:lang w:eastAsia="ru-RU"/>
        </w:rPr>
        <w:t xml:space="preserve">градостроительного регламента в зону </w:t>
      </w:r>
      <w:r w:rsidRPr="00B23382">
        <w:rPr>
          <w:rFonts w:ascii="Times New Roman" w:eastAsia="Times New Roman" w:hAnsi="Times New Roman" w:cs="Times New Roman"/>
          <w:lang w:eastAsia="ru-RU"/>
        </w:rPr>
        <w:t xml:space="preserve">размещения отходов производства и потребления с индексом Сп4 </w:t>
      </w:r>
      <w:r w:rsidRPr="00B23382">
        <w:rPr>
          <w:rFonts w:ascii="Times New Roman" w:eastAsia="Times New Roman" w:hAnsi="Times New Roman" w:cs="Times New Roman"/>
          <w:bCs/>
          <w:lang w:eastAsia="ru-RU"/>
        </w:rPr>
        <w:t>в основные виды разрешенного использования земельных участков и объектов капитального строительства</w:t>
      </w:r>
      <w:r w:rsidRPr="00B23382">
        <w:rPr>
          <w:rFonts w:ascii="Times New Roman" w:eastAsia="Times New Roman" w:hAnsi="Times New Roman" w:cs="Times New Roman"/>
          <w:lang w:eastAsia="ru-RU"/>
        </w:rPr>
        <w:t xml:space="preserve"> добавить вид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612"/>
        <w:gridCol w:w="1806"/>
      </w:tblGrid>
      <w:tr w:rsidR="00B23382" w:rsidRPr="00B23382" w14:paraId="6C5B10DD" w14:textId="77777777" w:rsidTr="00B23382">
        <w:tc>
          <w:tcPr>
            <w:tcW w:w="2602" w:type="dxa"/>
            <w:vAlign w:val="center"/>
          </w:tcPr>
          <w:p w14:paraId="647CAF18"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zh-CN"/>
              </w:rPr>
              <w:t>Наименование</w:t>
            </w:r>
          </w:p>
        </w:tc>
        <w:tc>
          <w:tcPr>
            <w:tcW w:w="6612" w:type="dxa"/>
            <w:vAlign w:val="center"/>
          </w:tcPr>
          <w:p w14:paraId="1E561A51"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zh-CN"/>
              </w:rPr>
              <w:t>Описание</w:t>
            </w:r>
          </w:p>
        </w:tc>
        <w:tc>
          <w:tcPr>
            <w:tcW w:w="1806" w:type="dxa"/>
            <w:vAlign w:val="center"/>
          </w:tcPr>
          <w:p w14:paraId="683C4CCC" w14:textId="77777777" w:rsidR="00B23382" w:rsidRPr="00B23382" w:rsidRDefault="00B23382" w:rsidP="00B23382">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zh-CN"/>
              </w:rPr>
              <w:t>Код (числовое обозначение)</w:t>
            </w:r>
          </w:p>
        </w:tc>
      </w:tr>
      <w:tr w:rsidR="00B23382" w:rsidRPr="00B23382" w14:paraId="79C5F7C1" w14:textId="77777777" w:rsidTr="00B23382">
        <w:tc>
          <w:tcPr>
            <w:tcW w:w="2602" w:type="dxa"/>
            <w:vAlign w:val="center"/>
          </w:tcPr>
          <w:p w14:paraId="7CA2D78E"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ru-RU"/>
              </w:rPr>
              <w:t>Предоставление коммунальных услуг</w:t>
            </w:r>
          </w:p>
        </w:tc>
        <w:tc>
          <w:tcPr>
            <w:tcW w:w="6612" w:type="dxa"/>
            <w:vAlign w:val="center"/>
          </w:tcPr>
          <w:p w14:paraId="0E346ABC" w14:textId="77777777" w:rsidR="00B23382" w:rsidRPr="00B23382" w:rsidRDefault="00B23382" w:rsidP="00B23382">
            <w:pPr>
              <w:tabs>
                <w:tab w:val="left" w:pos="709"/>
                <w:tab w:val="left" w:pos="6946"/>
                <w:tab w:val="left" w:pos="9072"/>
              </w:tabs>
              <w:spacing w:after="0" w:line="240" w:lineRule="auto"/>
              <w:jc w:val="both"/>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6" w:type="dxa"/>
            <w:vAlign w:val="center"/>
          </w:tcPr>
          <w:p w14:paraId="0BEF636D" w14:textId="77777777" w:rsidR="00B23382" w:rsidRPr="00B23382" w:rsidRDefault="00B23382" w:rsidP="00B23382">
            <w:pPr>
              <w:tabs>
                <w:tab w:val="left" w:pos="709"/>
                <w:tab w:val="left" w:pos="6946"/>
                <w:tab w:val="left" w:pos="9072"/>
              </w:tabs>
              <w:spacing w:after="0" w:line="240" w:lineRule="auto"/>
              <w:jc w:val="center"/>
              <w:rPr>
                <w:rFonts w:ascii="Times New Roman" w:eastAsia="Arial Unicode MS" w:hAnsi="Times New Roman" w:cs="Times New Roman"/>
                <w:bCs/>
                <w:kern w:val="1"/>
                <w:sz w:val="16"/>
                <w:szCs w:val="16"/>
                <w:lang/>
              </w:rPr>
            </w:pPr>
            <w:r w:rsidRPr="00B23382">
              <w:rPr>
                <w:rFonts w:ascii="Times New Roman" w:eastAsia="Times New Roman" w:hAnsi="Times New Roman" w:cs="Times New Roman"/>
                <w:sz w:val="16"/>
                <w:szCs w:val="16"/>
                <w:lang w:eastAsia="ru-RU"/>
              </w:rPr>
              <w:t>3.1.1</w:t>
            </w:r>
          </w:p>
        </w:tc>
      </w:tr>
    </w:tbl>
    <w:p w14:paraId="3ABE98EE" w14:textId="77777777" w:rsidR="00B23382" w:rsidRPr="00B23382" w:rsidRDefault="00B23382" w:rsidP="00B23382">
      <w:pPr>
        <w:spacing w:after="0" w:line="240" w:lineRule="auto"/>
        <w:ind w:firstLine="700"/>
        <w:jc w:val="both"/>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2. Опубликовать настоящее решение в газете «Вестник городского поселения Безенчук» в течение десяти дней со дня издания.</w:t>
      </w:r>
    </w:p>
    <w:p w14:paraId="3CFDB901" w14:textId="77777777" w:rsidR="00B23382" w:rsidRPr="00B23382" w:rsidRDefault="00B23382" w:rsidP="00B23382">
      <w:pPr>
        <w:spacing w:after="0" w:line="240" w:lineRule="auto"/>
        <w:ind w:firstLine="709"/>
        <w:jc w:val="both"/>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3. Разместить настоящее решение на официальном сайте городского поселения Безенчук в сети Интернет.</w:t>
      </w:r>
    </w:p>
    <w:p w14:paraId="6CAF2D55" w14:textId="77777777" w:rsidR="00B23382" w:rsidRPr="00B23382" w:rsidRDefault="00B23382" w:rsidP="00B23382">
      <w:pPr>
        <w:spacing w:after="0" w:line="240" w:lineRule="auto"/>
        <w:ind w:firstLine="709"/>
        <w:jc w:val="both"/>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4. Настоящее решение вступает в силу со дня его официального опубликования.</w:t>
      </w:r>
    </w:p>
    <w:p w14:paraId="00974843" w14:textId="77777777" w:rsidR="00B23382" w:rsidRPr="00B23382" w:rsidRDefault="00B23382" w:rsidP="00B23382">
      <w:pPr>
        <w:spacing w:after="0" w:line="240" w:lineRule="auto"/>
        <w:ind w:right="119"/>
        <w:jc w:val="both"/>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 xml:space="preserve">Председатель Собрания представителей  </w:t>
      </w:r>
    </w:p>
    <w:p w14:paraId="46BBE032" w14:textId="77777777" w:rsidR="00B23382" w:rsidRPr="00B23382" w:rsidRDefault="00B23382" w:rsidP="00B23382">
      <w:pPr>
        <w:spacing w:after="0" w:line="240" w:lineRule="auto"/>
        <w:ind w:right="119"/>
        <w:jc w:val="both"/>
        <w:rPr>
          <w:rFonts w:ascii="Times New Roman" w:eastAsia="Times New Roman" w:hAnsi="Times New Roman" w:cs="Times New Roman"/>
          <w:lang w:eastAsia="ru-RU"/>
        </w:rPr>
      </w:pPr>
      <w:r w:rsidRPr="00B23382">
        <w:rPr>
          <w:rFonts w:ascii="Times New Roman" w:eastAsia="Times New Roman" w:hAnsi="Times New Roman" w:cs="Times New Roman"/>
          <w:lang w:eastAsia="ru-RU"/>
        </w:rPr>
        <w:t xml:space="preserve">городского поселения Безенчук                                                                                    </w:t>
      </w:r>
      <w:proofErr w:type="spellStart"/>
      <w:r w:rsidRPr="00B23382">
        <w:rPr>
          <w:rFonts w:ascii="Times New Roman" w:eastAsia="Times New Roman" w:hAnsi="Times New Roman" w:cs="Times New Roman"/>
          <w:lang w:eastAsia="ru-RU"/>
        </w:rPr>
        <w:t>А.Г.Кантеев</w:t>
      </w:r>
      <w:proofErr w:type="spellEnd"/>
    </w:p>
    <w:p w14:paraId="45034DB0" w14:textId="6BB529CF" w:rsidR="00B23382" w:rsidRPr="00B23382" w:rsidRDefault="00B23382" w:rsidP="00B23382">
      <w:pPr>
        <w:spacing w:after="0" w:line="240" w:lineRule="auto"/>
        <w:ind w:right="119"/>
        <w:jc w:val="both"/>
        <w:rPr>
          <w:rFonts w:ascii="Times New Roman" w:eastAsia="Times New Roman" w:hAnsi="Times New Roman" w:cs="Times New Roman"/>
          <w:lang w:eastAsia="ru-RU"/>
        </w:rPr>
      </w:pPr>
      <w:proofErr w:type="gramStart"/>
      <w:r w:rsidRPr="00B23382">
        <w:rPr>
          <w:rFonts w:ascii="Times New Roman" w:eastAsia="Times New Roman" w:hAnsi="Times New Roman" w:cs="Times New Roman"/>
          <w:lang w:eastAsia="ru-RU"/>
        </w:rPr>
        <w:t>Глава  городского</w:t>
      </w:r>
      <w:proofErr w:type="gramEnd"/>
      <w:r w:rsidRPr="00B23382">
        <w:rPr>
          <w:rFonts w:ascii="Times New Roman" w:eastAsia="Times New Roman" w:hAnsi="Times New Roman" w:cs="Times New Roman"/>
          <w:lang w:eastAsia="ru-RU"/>
        </w:rPr>
        <w:t xml:space="preserve"> поселения Безенчук                        </w:t>
      </w:r>
      <w:r w:rsidRPr="00B23382">
        <w:rPr>
          <w:rFonts w:ascii="Times New Roman" w:eastAsia="Times New Roman" w:hAnsi="Times New Roman" w:cs="Times New Roman"/>
          <w:lang w:eastAsia="ru-RU"/>
        </w:rPr>
        <w:tab/>
      </w:r>
      <w:r w:rsidRPr="00B23382">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B23382">
        <w:rPr>
          <w:rFonts w:ascii="Times New Roman" w:eastAsia="Times New Roman" w:hAnsi="Times New Roman" w:cs="Times New Roman"/>
          <w:lang w:eastAsia="ru-RU"/>
        </w:rPr>
        <w:t xml:space="preserve">   </w:t>
      </w:r>
      <w:proofErr w:type="spellStart"/>
      <w:r w:rsidRPr="00B23382">
        <w:rPr>
          <w:rFonts w:ascii="Times New Roman" w:eastAsia="Times New Roman" w:hAnsi="Times New Roman" w:cs="Times New Roman"/>
          <w:lang w:eastAsia="ru-RU"/>
        </w:rPr>
        <w:t>В.Н.Гуров</w:t>
      </w:r>
      <w:proofErr w:type="spellEnd"/>
    </w:p>
    <w:p w14:paraId="5F6D76DA" w14:textId="77777777" w:rsidR="0039535F" w:rsidRPr="00B23382" w:rsidRDefault="0039535F" w:rsidP="00FC36FE">
      <w:pPr>
        <w:spacing w:after="0" w:line="240" w:lineRule="auto"/>
        <w:jc w:val="both"/>
        <w:outlineLvl w:val="0"/>
        <w:rPr>
          <w:rFonts w:ascii="Times New Roman" w:eastAsia="Calibri" w:hAnsi="Times New Roman" w:cs="Times New Roman"/>
          <w:b/>
          <w:sz w:val="8"/>
          <w:szCs w:val="8"/>
        </w:rPr>
      </w:pPr>
    </w:p>
    <w:p w14:paraId="55A432D7" w14:textId="74CC5F35" w:rsidR="00FC36FE" w:rsidRPr="00111B10" w:rsidRDefault="00FC36FE" w:rsidP="00FC36FE">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 xml:space="preserve">Распоряжение Администрации городского поселения Безенчук муниципального района Безенчукский Самарской области от </w:t>
      </w:r>
      <w:r w:rsidR="005414C8" w:rsidRPr="00111B10">
        <w:rPr>
          <w:rFonts w:ascii="Times New Roman" w:eastAsia="Calibri" w:hAnsi="Times New Roman" w:cs="Times New Roman"/>
          <w:b/>
        </w:rPr>
        <w:t>17</w:t>
      </w:r>
      <w:r w:rsidRPr="00111B10">
        <w:rPr>
          <w:rFonts w:ascii="Times New Roman" w:eastAsia="Calibri" w:hAnsi="Times New Roman" w:cs="Times New Roman"/>
          <w:b/>
        </w:rPr>
        <w:t>.1</w:t>
      </w:r>
      <w:r w:rsidR="005414C8" w:rsidRPr="00111B10">
        <w:rPr>
          <w:rFonts w:ascii="Times New Roman" w:eastAsia="Calibri" w:hAnsi="Times New Roman" w:cs="Times New Roman"/>
          <w:b/>
        </w:rPr>
        <w:t>1</w:t>
      </w:r>
      <w:r w:rsidRPr="00111B10">
        <w:rPr>
          <w:rFonts w:ascii="Times New Roman" w:eastAsia="Calibri" w:hAnsi="Times New Roman" w:cs="Times New Roman"/>
          <w:b/>
        </w:rPr>
        <w:t xml:space="preserve">.2022г № </w:t>
      </w:r>
      <w:r w:rsidR="005414C8" w:rsidRPr="00111B10">
        <w:rPr>
          <w:rFonts w:ascii="Times New Roman" w:eastAsia="Calibri" w:hAnsi="Times New Roman" w:cs="Times New Roman"/>
          <w:b/>
        </w:rPr>
        <w:t>88</w:t>
      </w:r>
    </w:p>
    <w:p w14:paraId="650AE182" w14:textId="77777777" w:rsidR="00FC36FE" w:rsidRPr="00111B10" w:rsidRDefault="00FC36FE" w:rsidP="00FC36FE">
      <w:pPr>
        <w:spacing w:after="0" w:line="240" w:lineRule="auto"/>
        <w:jc w:val="both"/>
        <w:rPr>
          <w:rFonts w:ascii="Times New Roman" w:eastAsia="Times New Roman" w:hAnsi="Times New Roman" w:cs="Times New Roman"/>
          <w:lang w:eastAsia="ru-RU"/>
        </w:rPr>
      </w:pPr>
      <w:r w:rsidRPr="00111B10">
        <w:rPr>
          <w:rFonts w:ascii="Times New Roman" w:hAnsi="Times New Roman" w:cs="Times New Roman"/>
        </w:rPr>
        <w:t>«</w:t>
      </w:r>
      <w:r w:rsidRPr="00111B10">
        <w:rPr>
          <w:rFonts w:ascii="Times New Roman" w:eastAsia="Times New Roman" w:hAnsi="Times New Roman" w:cs="Times New Roman"/>
          <w:lang w:eastAsia="ru-RU"/>
        </w:rPr>
        <w:t xml:space="preserve">О внесении </w:t>
      </w:r>
      <w:bookmarkStart w:id="34" w:name="_Hlk24980941"/>
      <w:r w:rsidRPr="00111B10">
        <w:rPr>
          <w:rFonts w:ascii="Times New Roman" w:eastAsia="Times New Roman" w:hAnsi="Times New Roman" w:cs="Times New Roman"/>
          <w:lang w:eastAsia="ru-RU"/>
        </w:rPr>
        <w:t>изменений в распоряжение Администрации городского поселения от 26.12.2018г №160 «О формировании и ведении реестра мест (площадок) накопления твердых коммунальных отходов, расположенных на территории городского поселения Безенчук муниципального района Безенчукский Самарской области»</w:t>
      </w:r>
    </w:p>
    <w:p w14:paraId="01E56764" w14:textId="77777777" w:rsidR="00FC36FE" w:rsidRPr="00111B10" w:rsidRDefault="00FC36FE" w:rsidP="00FC36FE">
      <w:pPr>
        <w:widowControl w:val="0"/>
        <w:autoSpaceDE w:val="0"/>
        <w:autoSpaceDN w:val="0"/>
        <w:spacing w:after="0" w:line="240" w:lineRule="auto"/>
        <w:ind w:firstLine="708"/>
        <w:jc w:val="both"/>
        <w:rPr>
          <w:rFonts w:ascii="Times New Roman" w:hAnsi="Times New Roman" w:cs="Times New Roman"/>
        </w:rPr>
      </w:pPr>
      <w:bookmarkStart w:id="35" w:name="_Hlk24985744"/>
      <w:bookmarkEnd w:id="34"/>
      <w:r w:rsidRPr="00111B10">
        <w:rPr>
          <w:rFonts w:ascii="Times New Roman" w:hAnsi="Times New Roman" w:cs="Times New Roman"/>
        </w:rPr>
        <w:t>В соответствии с Федеральным законом «Об отходах производства и потребления»</w:t>
      </w:r>
      <w:bookmarkEnd w:id="35"/>
      <w:r w:rsidRPr="00111B10">
        <w:rPr>
          <w:rFonts w:ascii="Times New Roman" w:hAnsi="Times New Roman" w:cs="Times New Roman"/>
        </w:rPr>
        <w:t xml:space="preserve">, постановлением Правительства РФ от 31 августа 2018 г. №1039 «Об утверждении правил обустройства </w:t>
      </w:r>
      <w:r w:rsidRPr="00111B10">
        <w:rPr>
          <w:rFonts w:ascii="Times New Roman" w:eastAsia="Times New Roman" w:hAnsi="Times New Roman" w:cs="Times New Roman"/>
          <w:lang w:eastAsia="ru-RU"/>
        </w:rPr>
        <w:t>мест (площадок) накопления твердых коммунальных отходов</w:t>
      </w:r>
      <w:r w:rsidRPr="00111B10">
        <w:rPr>
          <w:rFonts w:ascii="Times New Roman" w:hAnsi="Times New Roman" w:cs="Times New Roman"/>
        </w:rPr>
        <w:t xml:space="preserve"> и ведения их реестра, </w:t>
      </w:r>
      <w:r w:rsidRPr="00111B10">
        <w:rPr>
          <w:rFonts w:ascii="Times New Roman" w:eastAsia="Times New Roman" w:hAnsi="Times New Roman" w:cs="Times New Roman"/>
          <w:lang w:eastAsia="ru-RU"/>
        </w:rPr>
        <w:t xml:space="preserve">решением Собрания представителей городского поселения Безенчук муниципального района Безенчукский Самарской области </w:t>
      </w:r>
      <w:r w:rsidRPr="00111B10">
        <w:rPr>
          <w:rFonts w:ascii="Times New Roman" w:eastAsia="Times New Roman" w:hAnsi="Times New Roman" w:cs="Times New Roman"/>
          <w:bCs/>
          <w:lang w:eastAsia="ru-RU"/>
        </w:rPr>
        <w:t>от 12.10.2017г № 3/25 «Об утверждении Правил благоустройства территории</w:t>
      </w:r>
      <w:r w:rsidRPr="00111B10">
        <w:rPr>
          <w:rFonts w:ascii="Times New Roman" w:eastAsia="Times New Roman" w:hAnsi="Times New Roman" w:cs="Times New Roman"/>
          <w:lang w:eastAsia="ru-RU"/>
        </w:rPr>
        <w:t xml:space="preserve"> городского поселения Безенчук</w:t>
      </w:r>
      <w:r w:rsidRPr="00111B10">
        <w:rPr>
          <w:rFonts w:ascii="Times New Roman" w:eastAsia="Times New Roman" w:hAnsi="Times New Roman" w:cs="Times New Roman"/>
          <w:bCs/>
          <w:lang w:eastAsia="ru-RU"/>
        </w:rPr>
        <w:t xml:space="preserve">», постановлением Администрации городского поселения Безенчук от </w:t>
      </w:r>
      <w:r w:rsidRPr="00111B10">
        <w:rPr>
          <w:rFonts w:ascii="Times New Roman" w:eastAsia="Times New Roman" w:hAnsi="Times New Roman" w:cs="Times New Roman"/>
          <w:lang w:eastAsia="ru-RU"/>
        </w:rPr>
        <w:t>01.07.2019г</w:t>
      </w:r>
      <w:r w:rsidRPr="00111B10">
        <w:rPr>
          <w:rFonts w:ascii="Times New Roman" w:eastAsia="Times New Roman" w:hAnsi="Times New Roman" w:cs="Times New Roman"/>
          <w:bCs/>
          <w:lang w:eastAsia="ru-RU"/>
        </w:rPr>
        <w:t xml:space="preserve"> № 349 «</w:t>
      </w:r>
      <w:r w:rsidRPr="00111B10">
        <w:rPr>
          <w:rFonts w:ascii="Times New Roman" w:eastAsia="Times New Roman" w:hAnsi="Times New Roman" w:cs="Times New Roman"/>
          <w:lang w:eastAsia="ru-RU"/>
        </w:rPr>
        <w:t xml:space="preserve">О реализации отдельных положений Постановления Правительства Российской Федерации от 31.08.2018 N 1039 «Об утверждении Правил создания мест (площадок) накопления твердых коммунальных отходов,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 на территории городского поселения Безенчук муниципального района Безенчукский Самарской области», </w:t>
      </w:r>
      <w:r w:rsidRPr="00111B10">
        <w:rPr>
          <w:rFonts w:ascii="Times New Roman" w:eastAsia="Times New Roman" w:hAnsi="Times New Roman" w:cs="Times New Roman"/>
          <w:spacing w:val="2"/>
          <w:lang w:eastAsia="ru-RU"/>
        </w:rPr>
        <w:t xml:space="preserve">Уставом </w:t>
      </w:r>
      <w:r w:rsidRPr="00111B10">
        <w:rPr>
          <w:rFonts w:ascii="Times New Roman" w:eastAsia="Times New Roman" w:hAnsi="Times New Roman" w:cs="Times New Roman"/>
          <w:lang w:eastAsia="ru-RU"/>
        </w:rPr>
        <w:t xml:space="preserve">городского поселения Безенчук </w:t>
      </w:r>
      <w:r w:rsidRPr="00111B10">
        <w:rPr>
          <w:rFonts w:ascii="Times New Roman" w:eastAsia="Times New Roman" w:hAnsi="Times New Roman" w:cs="Times New Roman"/>
          <w:spacing w:val="2"/>
          <w:lang w:eastAsia="ru-RU"/>
        </w:rPr>
        <w:t>муниципального района Безенчукский Самарской области:</w:t>
      </w:r>
    </w:p>
    <w:p w14:paraId="438560B3" w14:textId="77777777" w:rsidR="00FC36FE" w:rsidRPr="00111B10" w:rsidRDefault="00FC36FE" w:rsidP="00FC36FE">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 Внести в распоряжение Администрации городского поселения от 26.12.2018г №160 «О формировании и ведении реестра мест (площадок) накопления твердых коммунальных отходов, расположенных на территории городского поселения Безенчук муниципального района Безенчукский Самарской области» следующие изменения:</w:t>
      </w:r>
    </w:p>
    <w:p w14:paraId="6EDB9016" w14:textId="77777777" w:rsidR="00FC36FE" w:rsidRPr="00111B10" w:rsidRDefault="00FC36FE" w:rsidP="00FC36FE">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lastRenderedPageBreak/>
        <w:t>- приложение №1 «РЕЕСТР мест (площадок) накопления твердых коммунальных отходов, расположенных на территории городского поселения Безенчук муниципального района Безенчукский Самарской области» изложить в редакции согласно приложению №1 к настоящему распоряжению.</w:t>
      </w:r>
    </w:p>
    <w:p w14:paraId="78338CC2" w14:textId="77777777" w:rsidR="00FC36FE" w:rsidRPr="00111B10" w:rsidRDefault="00FC36FE" w:rsidP="00FC36FE">
      <w:pPr>
        <w:spacing w:after="0" w:line="240" w:lineRule="auto"/>
        <w:jc w:val="both"/>
        <w:rPr>
          <w:rFonts w:ascii="Times New Roman" w:hAnsi="Times New Roman" w:cs="Times New Roman"/>
        </w:rPr>
      </w:pPr>
      <w:r w:rsidRPr="00111B10">
        <w:rPr>
          <w:rFonts w:ascii="Times New Roman" w:eastAsia="Times New Roman" w:hAnsi="Times New Roman" w:cs="Times New Roman"/>
          <w:lang w:eastAsia="ru-RU"/>
        </w:rPr>
        <w:t xml:space="preserve">2. </w:t>
      </w:r>
      <w:r w:rsidRPr="00111B10">
        <w:rPr>
          <w:rFonts w:ascii="Times New Roman" w:hAnsi="Times New Roman" w:cs="Times New Roman"/>
        </w:rPr>
        <w:t>Опубликовать настоящее распоряжение в газете «Вестник городского поселения Безенчук» и разместить на официальном сайте Администрации городского поселения Безенчук муниципального района Безенчукский Самарской области в сети Интернет.</w:t>
      </w:r>
    </w:p>
    <w:p w14:paraId="6CABD68D" w14:textId="77777777" w:rsidR="00FC36FE" w:rsidRPr="00111B10" w:rsidRDefault="00FC36FE" w:rsidP="00FC36FE">
      <w:pPr>
        <w:autoSpaceDE w:val="0"/>
        <w:autoSpaceDN w:val="0"/>
        <w:adjustRightInd w:val="0"/>
        <w:spacing w:after="0" w:line="240" w:lineRule="auto"/>
        <w:jc w:val="both"/>
        <w:rPr>
          <w:rFonts w:ascii="Times New Roman" w:hAnsi="Times New Roman" w:cs="Times New Roman"/>
        </w:rPr>
      </w:pPr>
      <w:r w:rsidRPr="00111B10">
        <w:rPr>
          <w:rFonts w:ascii="Times New Roman" w:hAnsi="Times New Roman" w:cs="Times New Roman"/>
        </w:rPr>
        <w:t>3. Контроль за выполнением настоящего распоряжения возложить на главного специалиста Администрации городского поселения (И.Н.Левина).</w:t>
      </w:r>
    </w:p>
    <w:p w14:paraId="0298C591" w14:textId="645B3418" w:rsidR="00FC36FE" w:rsidRPr="00111B10" w:rsidRDefault="00FC36FE" w:rsidP="00FC36FE">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Глава городского поселения                                                        В.Н.Гуров</w:t>
      </w:r>
    </w:p>
    <w:bookmarkEnd w:id="23"/>
    <w:p w14:paraId="19EA6625" w14:textId="2443EDED" w:rsidR="005414C8" w:rsidRPr="00111B10" w:rsidRDefault="005414C8" w:rsidP="00FC36FE">
      <w:pPr>
        <w:shd w:val="clear" w:color="auto" w:fill="FFFFFF"/>
        <w:spacing w:after="0" w:line="240" w:lineRule="auto"/>
        <w:jc w:val="both"/>
        <w:rPr>
          <w:rFonts w:ascii="Times New Roman" w:eastAsia="Times New Roman" w:hAnsi="Times New Roman" w:cs="Times New Roman"/>
          <w:sz w:val="8"/>
          <w:szCs w:val="8"/>
          <w:lang w:eastAsia="ru-RU"/>
        </w:rPr>
      </w:pPr>
    </w:p>
    <w:p w14:paraId="0AB9F442" w14:textId="4886F768" w:rsidR="005414C8" w:rsidRPr="00111B10" w:rsidRDefault="005414C8" w:rsidP="005414C8">
      <w:pPr>
        <w:spacing w:after="0" w:line="240" w:lineRule="auto"/>
        <w:jc w:val="both"/>
        <w:outlineLvl w:val="0"/>
        <w:rPr>
          <w:rFonts w:ascii="Times New Roman" w:eastAsia="Calibri" w:hAnsi="Times New Roman" w:cs="Times New Roman"/>
          <w:b/>
        </w:rPr>
      </w:pPr>
      <w:r w:rsidRPr="00111B10">
        <w:rPr>
          <w:rFonts w:ascii="Times New Roman" w:eastAsia="Calibri" w:hAnsi="Times New Roman" w:cs="Times New Roman"/>
          <w:b/>
        </w:rPr>
        <w:t>Распоряжение Администрации городского поселения Безенчук муниципального района Безенчукский Самарской области от 01.12.2022г № 91</w:t>
      </w:r>
    </w:p>
    <w:p w14:paraId="32E24D89" w14:textId="437E282F" w:rsidR="00227E68" w:rsidRPr="00111B10" w:rsidRDefault="005414C8" w:rsidP="00227E68">
      <w:pPr>
        <w:spacing w:after="0" w:line="240" w:lineRule="auto"/>
        <w:jc w:val="both"/>
        <w:rPr>
          <w:rFonts w:ascii="Times New Roman" w:eastAsia="Times New Roman" w:hAnsi="Times New Roman" w:cs="Times New Roman"/>
          <w:lang w:eastAsia="ru-RU"/>
        </w:rPr>
      </w:pPr>
      <w:r w:rsidRPr="00111B10">
        <w:rPr>
          <w:rFonts w:ascii="Times New Roman" w:hAnsi="Times New Roman" w:cs="Times New Roman"/>
        </w:rPr>
        <w:t>«</w:t>
      </w:r>
      <w:r w:rsidR="00227E68" w:rsidRPr="00111B10">
        <w:rPr>
          <w:rFonts w:ascii="Times New Roman" w:eastAsia="Times New Roman" w:hAnsi="Times New Roman" w:cs="Times New Roman"/>
          <w:lang w:eastAsia="ru-RU"/>
        </w:rPr>
        <w:t xml:space="preserve">О дополнительных мерах безопасности в период проведения праздничных Новогодних и Рождественских мероприятий с </w:t>
      </w:r>
      <w:proofErr w:type="gramStart"/>
      <w:r w:rsidR="00227E68" w:rsidRPr="00111B10">
        <w:rPr>
          <w:rFonts w:ascii="Times New Roman" w:eastAsia="Times New Roman" w:hAnsi="Times New Roman" w:cs="Times New Roman"/>
          <w:lang w:eastAsia="ru-RU"/>
        </w:rPr>
        <w:t>использованием  пиротехнических</w:t>
      </w:r>
      <w:proofErr w:type="gramEnd"/>
      <w:r w:rsidR="00227E68" w:rsidRPr="00111B10">
        <w:rPr>
          <w:rFonts w:ascii="Times New Roman" w:eastAsia="Times New Roman" w:hAnsi="Times New Roman" w:cs="Times New Roman"/>
          <w:lang w:eastAsia="ru-RU"/>
        </w:rPr>
        <w:t xml:space="preserve"> изделий на территории городского поселения Безенчук»</w:t>
      </w:r>
    </w:p>
    <w:p w14:paraId="61A561B3" w14:textId="77777777" w:rsidR="00227E68" w:rsidRPr="00227E68" w:rsidRDefault="00227E68" w:rsidP="00227E6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 xml:space="preserve">В целях обеспечения безопасности в период проведения праздничных Новогодних и Рождественских мероприятий с использованием  пиротехнических изделий на территории городского поселения Безенчук, в соответствии с </w:t>
      </w:r>
      <w:r w:rsidRPr="00227E68">
        <w:rPr>
          <w:rFonts w:ascii="Times New Roman" w:eastAsia="Calibri" w:hAnsi="Times New Roman" w:cs="Times New Roman"/>
          <w:lang w:eastAsia="ru-RU"/>
        </w:rPr>
        <w:t>Федеральними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Уставом городского поселения Безенчук муниципального района Безенчукский Самарской области</w:t>
      </w:r>
    </w:p>
    <w:p w14:paraId="00BAC2A0" w14:textId="77777777" w:rsidR="00227E68" w:rsidRPr="00227E68" w:rsidRDefault="00227E68">
      <w:pPr>
        <w:widowControl w:val="0"/>
        <w:numPr>
          <w:ilvl w:val="0"/>
          <w:numId w:val="2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Рекомендовать гражданам не применять пиротехнические изделия:</w:t>
      </w:r>
    </w:p>
    <w:p w14:paraId="17C9134C"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а) в помещениях, зданиях и сооружениях любого функционального назначения;</w:t>
      </w:r>
    </w:p>
    <w:p w14:paraId="17F613AB"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565D49EB"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в) на крышах, балконах, лоджиях и выступающих частях фасадов зданий (сооружений);</w:t>
      </w:r>
    </w:p>
    <w:p w14:paraId="53E9A6CE"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г) на сценических площадках, стадионах и иных спортивных сооружениях;</w:t>
      </w:r>
    </w:p>
    <w:p w14:paraId="45B11AAE"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д) во время проведения митингов, демонстраций, шествий и пикетирования;</w:t>
      </w:r>
    </w:p>
    <w:p w14:paraId="365969FE"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е) на территориях кладбищ и культовых сооружений.</w:t>
      </w:r>
    </w:p>
    <w:p w14:paraId="1F43F484" w14:textId="77777777" w:rsidR="00227E68" w:rsidRPr="00227E68" w:rsidRDefault="00227E68">
      <w:pPr>
        <w:numPr>
          <w:ilvl w:val="0"/>
          <w:numId w:val="24"/>
        </w:numPr>
        <w:tabs>
          <w:tab w:val="left" w:pos="284"/>
        </w:tabs>
        <w:spacing w:after="0" w:line="240" w:lineRule="auto"/>
        <w:ind w:left="0" w:firstLine="0"/>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Юридическим лицам и индивидуальным предпринимателям, осуществляющим розничную торговлю:</w:t>
      </w:r>
    </w:p>
    <w:p w14:paraId="0D082B1F" w14:textId="77777777" w:rsidR="00227E68" w:rsidRPr="00227E68" w:rsidRDefault="00227E68" w:rsidP="00227E68">
      <w:pPr>
        <w:tabs>
          <w:tab w:val="left" w:pos="284"/>
        </w:tabs>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2.1. не осуществлять реализацию пиротехнических изделий:</w:t>
      </w:r>
    </w:p>
    <w:p w14:paraId="0D6AFC76"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а) на объектах торговли, расположенных в жилых зданиях, зданиях вокзалов, на платформах железнодорожных станций, транспортных средствах общего пользования и на территориях пожароопасных производственных объектов;</w:t>
      </w:r>
    </w:p>
    <w:p w14:paraId="5C63F72F"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б) лицам, не достигшим 16-летнего возраста (если производителем не установлено другое возрастное ограничение);</w:t>
      </w:r>
    </w:p>
    <w:p w14:paraId="020EA862" w14:textId="77777777" w:rsidR="00227E68" w:rsidRPr="00227E68" w:rsidRDefault="00227E68" w:rsidP="00227E68">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14:paraId="075E7712" w14:textId="77777777" w:rsidR="00227E68" w:rsidRPr="00227E68" w:rsidRDefault="00227E68" w:rsidP="00227E68">
      <w:pPr>
        <w:tabs>
          <w:tab w:val="left" w:pos="284"/>
        </w:tabs>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 xml:space="preserve">2.2. </w:t>
      </w:r>
      <w:proofErr w:type="gramStart"/>
      <w:r w:rsidRPr="00227E68">
        <w:rPr>
          <w:rFonts w:ascii="Times New Roman" w:eastAsia="Times New Roman" w:hAnsi="Times New Roman" w:cs="Times New Roman"/>
          <w:lang w:eastAsia="ru-RU"/>
        </w:rPr>
        <w:t>Реализацию  и</w:t>
      </w:r>
      <w:proofErr w:type="gramEnd"/>
      <w:r w:rsidRPr="00227E68">
        <w:rPr>
          <w:rFonts w:ascii="Times New Roman" w:eastAsia="Times New Roman" w:hAnsi="Times New Roman" w:cs="Times New Roman"/>
          <w:lang w:eastAsia="ru-RU"/>
        </w:rPr>
        <w:t xml:space="preserve"> хранение пиротехнических изделий производить в соответствии с требованиями, установленными </w:t>
      </w:r>
      <w:r w:rsidRPr="00227E68">
        <w:rPr>
          <w:rFonts w:ascii="Times New Roman" w:eastAsia="Calibri" w:hAnsi="Times New Roman" w:cs="Times New Roman"/>
          <w:lang w:eastAsia="ru-RU"/>
        </w:rPr>
        <w:t>постановлением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w:t>
      </w:r>
    </w:p>
    <w:p w14:paraId="4E0A9B3F" w14:textId="77777777" w:rsidR="00227E68" w:rsidRPr="00227E68" w:rsidRDefault="00227E68">
      <w:pPr>
        <w:numPr>
          <w:ilvl w:val="0"/>
          <w:numId w:val="24"/>
        </w:numPr>
        <w:tabs>
          <w:tab w:val="left" w:pos="284"/>
        </w:tabs>
        <w:autoSpaceDE w:val="0"/>
        <w:autoSpaceDN w:val="0"/>
        <w:adjustRightInd w:val="0"/>
        <w:spacing w:after="0" w:line="240" w:lineRule="auto"/>
        <w:ind w:left="0" w:firstLine="0"/>
        <w:jc w:val="both"/>
        <w:rPr>
          <w:rFonts w:ascii="Times New Roman" w:eastAsia="Calibri" w:hAnsi="Times New Roman" w:cs="Times New Roman"/>
          <w:lang w:eastAsia="ru-RU"/>
        </w:rPr>
      </w:pPr>
      <w:r w:rsidRPr="00227E68">
        <w:rPr>
          <w:rFonts w:ascii="Times New Roman" w:eastAsia="Calibri" w:hAnsi="Times New Roman" w:cs="Times New Roman"/>
          <w:lang w:eastAsia="ru-RU"/>
        </w:rPr>
        <w:t xml:space="preserve">Рекомендовать руководителям предприятий, учреждений, организаций независимо от форм собственности, осуществляющих свою деятельность на территории городского поселения Безенчук, в период проведения </w:t>
      </w:r>
      <w:r w:rsidRPr="00227E68">
        <w:rPr>
          <w:rFonts w:ascii="Times New Roman" w:eastAsia="Times New Roman" w:hAnsi="Times New Roman" w:cs="Times New Roman"/>
          <w:lang w:eastAsia="ru-RU"/>
        </w:rPr>
        <w:t>праздничных новогодних и рождественских мероприятий</w:t>
      </w:r>
      <w:r w:rsidRPr="00227E68">
        <w:rPr>
          <w:rFonts w:ascii="Times New Roman" w:eastAsia="Calibri" w:hAnsi="Times New Roman" w:cs="Times New Roman"/>
          <w:lang w:eastAsia="ru-RU"/>
        </w:rPr>
        <w:t>:</w:t>
      </w:r>
    </w:p>
    <w:p w14:paraId="07F2A915" w14:textId="77777777" w:rsidR="00227E68" w:rsidRPr="00227E68" w:rsidRDefault="00227E68" w:rsidP="00227E68">
      <w:pPr>
        <w:tabs>
          <w:tab w:val="left" w:pos="284"/>
        </w:tabs>
        <w:autoSpaceDE w:val="0"/>
        <w:autoSpaceDN w:val="0"/>
        <w:adjustRightInd w:val="0"/>
        <w:spacing w:after="0" w:line="240" w:lineRule="auto"/>
        <w:jc w:val="both"/>
        <w:rPr>
          <w:rFonts w:ascii="Times New Roman" w:eastAsia="Calibri" w:hAnsi="Times New Roman" w:cs="Times New Roman"/>
          <w:lang w:eastAsia="ru-RU"/>
        </w:rPr>
      </w:pPr>
      <w:r w:rsidRPr="00227E68">
        <w:rPr>
          <w:rFonts w:ascii="Times New Roman" w:eastAsia="Calibri" w:hAnsi="Times New Roman" w:cs="Times New Roman"/>
          <w:lang w:eastAsia="ru-RU"/>
        </w:rPr>
        <w:t>- провести инструктажи с ответственными лицами о соблюдении правил пожарной безопасности;</w:t>
      </w:r>
    </w:p>
    <w:p w14:paraId="034D2FB9" w14:textId="77777777" w:rsidR="00227E68" w:rsidRPr="00227E68" w:rsidRDefault="00227E68" w:rsidP="00227E68">
      <w:pPr>
        <w:tabs>
          <w:tab w:val="left" w:pos="284"/>
        </w:tabs>
        <w:autoSpaceDE w:val="0"/>
        <w:autoSpaceDN w:val="0"/>
        <w:adjustRightInd w:val="0"/>
        <w:spacing w:after="0" w:line="240" w:lineRule="auto"/>
        <w:jc w:val="both"/>
        <w:rPr>
          <w:rFonts w:ascii="Times New Roman" w:eastAsia="Calibri" w:hAnsi="Times New Roman" w:cs="Times New Roman"/>
          <w:lang w:eastAsia="ru-RU"/>
        </w:rPr>
      </w:pPr>
      <w:r w:rsidRPr="00227E68">
        <w:rPr>
          <w:rFonts w:ascii="Times New Roman" w:eastAsia="Calibri" w:hAnsi="Times New Roman" w:cs="Times New Roman"/>
          <w:lang w:eastAsia="ru-RU"/>
        </w:rPr>
        <w:t>- проверить наличие и исправность первичных средств пожаротушения;</w:t>
      </w:r>
    </w:p>
    <w:p w14:paraId="432C7C50" w14:textId="77777777" w:rsidR="00227E68" w:rsidRPr="00227E68" w:rsidRDefault="00227E68" w:rsidP="00227E68">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227E68">
        <w:rPr>
          <w:rFonts w:ascii="Times New Roman" w:eastAsia="Calibri" w:hAnsi="Times New Roman" w:cs="Times New Roman"/>
          <w:lang w:eastAsia="ru-RU"/>
        </w:rPr>
        <w:t>- организовать дежурства лиц, ответственных за противопожарную безопасность.</w:t>
      </w:r>
    </w:p>
    <w:p w14:paraId="1CA9D412" w14:textId="77777777" w:rsidR="00227E68" w:rsidRPr="00227E68" w:rsidRDefault="00227E68">
      <w:pPr>
        <w:numPr>
          <w:ilvl w:val="0"/>
          <w:numId w:val="24"/>
        </w:numPr>
        <w:tabs>
          <w:tab w:val="left" w:pos="284"/>
        </w:tabs>
        <w:spacing w:after="0" w:line="240" w:lineRule="auto"/>
        <w:ind w:left="0" w:firstLine="0"/>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Директору МУП «Водоканалсервис» (М.В.Душкину</w:t>
      </w:r>
      <w:proofErr w:type="gramStart"/>
      <w:r w:rsidRPr="00227E68">
        <w:rPr>
          <w:rFonts w:ascii="Times New Roman" w:eastAsia="Times New Roman" w:hAnsi="Times New Roman" w:cs="Times New Roman"/>
          <w:lang w:eastAsia="ru-RU"/>
        </w:rPr>
        <w:t>)  в</w:t>
      </w:r>
      <w:proofErr w:type="gramEnd"/>
      <w:r w:rsidRPr="00227E68">
        <w:rPr>
          <w:rFonts w:ascii="Times New Roman" w:eastAsia="Times New Roman" w:hAnsi="Times New Roman" w:cs="Times New Roman"/>
          <w:lang w:eastAsia="ru-RU"/>
        </w:rPr>
        <w:t xml:space="preserve"> срок до 29.12.2022г:</w:t>
      </w:r>
    </w:p>
    <w:p w14:paraId="3A397A33" w14:textId="77777777" w:rsidR="00227E68" w:rsidRPr="00227E68" w:rsidRDefault="00227E68" w:rsidP="00227E68">
      <w:pPr>
        <w:tabs>
          <w:tab w:val="left" w:pos="284"/>
        </w:tabs>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 провести проверку состояния противопожарного водоснабжения на территории населенных пунктов городского поселения;</w:t>
      </w:r>
    </w:p>
    <w:p w14:paraId="4A11D131" w14:textId="77777777" w:rsidR="00227E68" w:rsidRPr="00227E68" w:rsidRDefault="00227E68" w:rsidP="00227E68">
      <w:pPr>
        <w:tabs>
          <w:tab w:val="left" w:pos="284"/>
        </w:tabs>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 организовать очистку пожарных гидрантов от снега.</w:t>
      </w:r>
    </w:p>
    <w:p w14:paraId="28931666" w14:textId="77777777" w:rsidR="00227E68" w:rsidRPr="00227E68" w:rsidRDefault="00227E68">
      <w:pPr>
        <w:numPr>
          <w:ilvl w:val="0"/>
          <w:numId w:val="24"/>
        </w:numPr>
        <w:tabs>
          <w:tab w:val="left" w:pos="284"/>
        </w:tabs>
        <w:spacing w:after="0" w:line="240" w:lineRule="auto"/>
        <w:ind w:left="0" w:firstLine="0"/>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Главному специалисту Администрации поселения (И.Н.Левину):</w:t>
      </w:r>
    </w:p>
    <w:p w14:paraId="2DCF197A" w14:textId="77777777" w:rsidR="00227E68" w:rsidRPr="00227E68" w:rsidRDefault="00227E68" w:rsidP="00227E68">
      <w:pPr>
        <w:tabs>
          <w:tab w:val="left" w:pos="284"/>
        </w:tabs>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 организовать проведение разъяснительной и профилактической работы среди граждан по соблюдению требований пожарной безопасности и правилам применения пиротехнических изделий;</w:t>
      </w:r>
    </w:p>
    <w:p w14:paraId="7D112FAA" w14:textId="77777777" w:rsidR="00227E68" w:rsidRPr="00227E68" w:rsidRDefault="00227E68" w:rsidP="00227E68">
      <w:pPr>
        <w:tabs>
          <w:tab w:val="left" w:pos="284"/>
        </w:tabs>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 опубликовать настоящее распоряжение в газете «Вестник городского поселения Безенчук», разместить на официальном сайте городского поселения Безенчук в сети Интернет.</w:t>
      </w:r>
    </w:p>
    <w:p w14:paraId="175E7E80" w14:textId="77777777" w:rsidR="00227E68" w:rsidRPr="00227E68" w:rsidRDefault="00227E68" w:rsidP="00227E68">
      <w:pPr>
        <w:tabs>
          <w:tab w:val="left" w:pos="284"/>
        </w:tabs>
        <w:spacing w:after="0" w:line="240" w:lineRule="auto"/>
        <w:jc w:val="both"/>
        <w:rPr>
          <w:rFonts w:ascii="Times New Roman" w:eastAsia="Times New Roman" w:hAnsi="Times New Roman" w:cs="Times New Roman"/>
          <w:lang w:eastAsia="ru-RU"/>
        </w:rPr>
      </w:pPr>
      <w:r w:rsidRPr="00227E68">
        <w:rPr>
          <w:rFonts w:ascii="Times New Roman" w:eastAsia="Times New Roman" w:hAnsi="Times New Roman" w:cs="Times New Roman"/>
          <w:lang w:eastAsia="ru-RU"/>
        </w:rPr>
        <w:t>6. Контроль за выполнением настоящего распоряжения оставляю за собой.</w:t>
      </w:r>
    </w:p>
    <w:p w14:paraId="598BF462" w14:textId="539CC2DD" w:rsidR="005414C8" w:rsidRPr="00111B10" w:rsidRDefault="005414C8" w:rsidP="00227E68">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Глава городского поселения                                                        В.Н.Гуров</w:t>
      </w:r>
    </w:p>
    <w:bookmarkEnd w:id="2"/>
    <w:bookmarkEnd w:id="3"/>
    <w:p w14:paraId="208E2524" w14:textId="08339625" w:rsidR="003A5C06" w:rsidRPr="00111B10" w:rsidRDefault="003A5C06" w:rsidP="00A65869">
      <w:pPr>
        <w:spacing w:after="0" w:line="240" w:lineRule="auto"/>
        <w:jc w:val="center"/>
        <w:rPr>
          <w:rFonts w:ascii="Times New Roman" w:eastAsia="Times New Roman" w:hAnsi="Times New Roman" w:cs="Times New Roman"/>
          <w:b/>
          <w:bCs/>
          <w:sz w:val="8"/>
          <w:szCs w:val="8"/>
          <w:lang w:eastAsia="ru-RU"/>
        </w:rPr>
      </w:pPr>
    </w:p>
    <w:p w14:paraId="2A5DD06C" w14:textId="6EF6A1BD" w:rsidR="00F5632A" w:rsidRPr="00111B10" w:rsidRDefault="00F5632A" w:rsidP="00F5632A">
      <w:pPr>
        <w:autoSpaceDE w:val="0"/>
        <w:autoSpaceDN w:val="0"/>
        <w:adjustRightInd w:val="0"/>
        <w:spacing w:after="0" w:line="240" w:lineRule="auto"/>
        <w:jc w:val="both"/>
        <w:rPr>
          <w:rFonts w:ascii="Times New Roman" w:eastAsia="Times New Roman" w:hAnsi="Times New Roman" w:cs="Times New Roman"/>
          <w:b/>
          <w:bCs/>
          <w:lang w:eastAsia="ru-RU"/>
        </w:rPr>
      </w:pPr>
      <w:bookmarkStart w:id="36" w:name="_Hlk118193521"/>
      <w:r w:rsidRPr="00111B10">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proofErr w:type="gramStart"/>
      <w:r w:rsidR="000C2F08" w:rsidRPr="00111B10">
        <w:rPr>
          <w:rFonts w:ascii="Times New Roman" w:eastAsia="Times New Roman" w:hAnsi="Times New Roman" w:cs="Times New Roman"/>
          <w:b/>
          <w:bCs/>
          <w:lang w:eastAsia="ru-RU"/>
        </w:rPr>
        <w:t>30.12.2022г  №</w:t>
      </w:r>
      <w:proofErr w:type="gramEnd"/>
      <w:r w:rsidR="000C2F08" w:rsidRPr="00111B10">
        <w:rPr>
          <w:rFonts w:ascii="Times New Roman" w:eastAsia="Times New Roman" w:hAnsi="Times New Roman" w:cs="Times New Roman"/>
          <w:b/>
          <w:bCs/>
          <w:lang w:eastAsia="ru-RU"/>
        </w:rPr>
        <w:t>129/29</w:t>
      </w:r>
    </w:p>
    <w:p w14:paraId="5AE0DC23" w14:textId="77777777" w:rsidR="00006DB9" w:rsidRPr="00111B10" w:rsidRDefault="00F5632A" w:rsidP="00006DB9">
      <w:pPr>
        <w:spacing w:after="0" w:line="240" w:lineRule="auto"/>
        <w:jc w:val="both"/>
        <w:rPr>
          <w:rFonts w:ascii="Times New Roman" w:eastAsia="Times New Roman" w:hAnsi="Times New Roman" w:cs="Times New Roman"/>
          <w:lang w:eastAsia="ru-RU"/>
        </w:rPr>
      </w:pPr>
      <w:r w:rsidRPr="00111B10">
        <w:rPr>
          <w:rFonts w:ascii="Times New Roman" w:hAnsi="Times New Roman" w:cs="Times New Roman"/>
          <w:bCs/>
          <w:lang w:eastAsia="ru-RU"/>
        </w:rPr>
        <w:t>«</w:t>
      </w:r>
      <w:r w:rsidR="00006DB9" w:rsidRPr="00111B10">
        <w:rPr>
          <w:rFonts w:ascii="Times New Roman" w:eastAsia="Times New Roman" w:hAnsi="Times New Roman" w:cs="Times New Roman"/>
          <w:lang w:eastAsia="ru-RU"/>
        </w:rPr>
        <w:t>О внесении изменений в Решение Собрания представителей городского поселения Безенчук муниципального района Безенчукский Самарской области от 09.12.2021 года № 85/</w:t>
      </w:r>
      <w:proofErr w:type="gramStart"/>
      <w:r w:rsidR="00006DB9" w:rsidRPr="00111B10">
        <w:rPr>
          <w:rFonts w:ascii="Times New Roman" w:eastAsia="Times New Roman" w:hAnsi="Times New Roman" w:cs="Times New Roman"/>
          <w:lang w:eastAsia="ru-RU"/>
        </w:rPr>
        <w:t>17  «</w:t>
      </w:r>
      <w:proofErr w:type="gramEnd"/>
      <w:r w:rsidR="00006DB9" w:rsidRPr="00111B10">
        <w:rPr>
          <w:rFonts w:ascii="Times New Roman" w:eastAsia="Times New Roman" w:hAnsi="Times New Roman" w:cs="Times New Roman"/>
          <w:lang w:eastAsia="ru-RU"/>
        </w:rPr>
        <w:t xml:space="preserve">О бюджете городского поселения Безенчук муниципального района Безенчукский Самарской области на 2022 год и плановый период 2023-2024г.»  </w:t>
      </w:r>
    </w:p>
    <w:p w14:paraId="4174F699" w14:textId="77777777" w:rsidR="003D7A38" w:rsidRPr="003D7A38" w:rsidRDefault="00006DB9" w:rsidP="003D7A38">
      <w:pPr>
        <w:tabs>
          <w:tab w:val="left" w:pos="-360"/>
        </w:tabs>
        <w:spacing w:after="0" w:line="240" w:lineRule="auto"/>
        <w:jc w:val="both"/>
        <w:rPr>
          <w:rFonts w:ascii="Times New Roman" w:eastAsia="Times New Roman" w:hAnsi="Times New Roman" w:cs="Times New Roman"/>
          <w:lang w:eastAsia="ru-RU"/>
        </w:rPr>
      </w:pPr>
      <w:r w:rsidRPr="003D7A38">
        <w:rPr>
          <w:rFonts w:ascii="Times New Roman" w:eastAsia="Times New Roman" w:hAnsi="Times New Roman" w:cs="Times New Roman"/>
          <w:lang w:eastAsia="ru-RU"/>
        </w:rPr>
        <w:lastRenderedPageBreak/>
        <w:tab/>
      </w:r>
      <w:r w:rsidR="003D7A38" w:rsidRPr="003D7A38">
        <w:rPr>
          <w:rFonts w:ascii="Times New Roman" w:eastAsia="Times New Roman" w:hAnsi="Times New Roman" w:cs="Times New Roman"/>
          <w:lang w:eastAsia="ru-RU"/>
        </w:rPr>
        <w:t>Рассмотрев предложение Администрации городского поселения муниципального района Безенчукский о внесении изменений в Решение Собрания представителей городского поселения Безенчук № 85/17 от 09.12.2021 г.  «О бюджете городского поселения Безенчук муниципального района Безенчукский Самарской области на 2022 год и плановый период 2023 и 2024 годов», руководствуясь Уставом городского 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103EA4B8" w14:textId="77777777" w:rsidR="003D7A38" w:rsidRPr="003D7A38" w:rsidRDefault="003D7A38" w:rsidP="003D7A38">
      <w:pPr>
        <w:tabs>
          <w:tab w:val="left" w:pos="-360"/>
        </w:tabs>
        <w:spacing w:after="0" w:line="240" w:lineRule="auto"/>
        <w:jc w:val="center"/>
        <w:rPr>
          <w:rFonts w:ascii="Times New Roman" w:eastAsia="Times New Roman" w:hAnsi="Times New Roman" w:cs="Times New Roman"/>
          <w:lang w:eastAsia="ru-RU"/>
        </w:rPr>
      </w:pPr>
      <w:r w:rsidRPr="003D7A38">
        <w:rPr>
          <w:rFonts w:ascii="Times New Roman" w:eastAsia="Times New Roman" w:hAnsi="Times New Roman" w:cs="Times New Roman"/>
          <w:lang w:eastAsia="ru-RU"/>
        </w:rPr>
        <w:t>РЕШИЛО:</w:t>
      </w:r>
    </w:p>
    <w:p w14:paraId="4F8F4B64" w14:textId="77777777" w:rsidR="003D7A38" w:rsidRPr="003D7A38" w:rsidRDefault="003D7A38" w:rsidP="003D7A38">
      <w:pPr>
        <w:spacing w:after="0" w:line="240" w:lineRule="auto"/>
        <w:jc w:val="both"/>
        <w:rPr>
          <w:rFonts w:ascii="Times New Roman" w:eastAsia="Times New Roman" w:hAnsi="Times New Roman" w:cs="Times New Roman"/>
          <w:lang w:eastAsia="ru-RU"/>
        </w:rPr>
      </w:pPr>
      <w:r w:rsidRPr="003D7A38">
        <w:rPr>
          <w:rFonts w:ascii="Times New Roman" w:eastAsia="Times New Roman" w:hAnsi="Times New Roman" w:cs="Times New Roman"/>
          <w:lang w:eastAsia="ru-RU"/>
        </w:rPr>
        <w:t>1. Внести в Решение Собрания представителей городского поселения Безенчук муниципального района Безенчукский Самарской области № 85/17 от 09.12.2021 г.  «О бюджете городского поселения Безенчук муниципального района Безенчукский Самарской области на 2022 год и плановый период 2023 и 2024 годов» следующие изменения:</w:t>
      </w:r>
    </w:p>
    <w:p w14:paraId="474C1F82" w14:textId="77777777" w:rsidR="003D7A38" w:rsidRPr="003D7A38" w:rsidRDefault="003D7A38" w:rsidP="003D7A38">
      <w:pPr>
        <w:spacing w:after="0" w:line="240" w:lineRule="auto"/>
        <w:jc w:val="both"/>
        <w:rPr>
          <w:rFonts w:ascii="Times New Roman" w:eastAsia="Times New Roman" w:hAnsi="Times New Roman" w:cs="Times New Roman"/>
          <w:lang w:eastAsia="ru-RU"/>
        </w:rPr>
      </w:pPr>
      <w:r w:rsidRPr="003D7A38">
        <w:rPr>
          <w:rFonts w:ascii="Times New Roman" w:eastAsia="Times New Roman" w:hAnsi="Times New Roman" w:cs="Times New Roman"/>
          <w:lang w:eastAsia="ru-RU"/>
        </w:rPr>
        <w:t>1.1.</w:t>
      </w:r>
      <w:r w:rsidRPr="003D7A38">
        <w:rPr>
          <w:rFonts w:ascii="Times New Roman" w:eastAsia="Times New Roman" w:hAnsi="Times New Roman" w:cs="Times New Roman"/>
          <w:lang w:eastAsia="ru-RU"/>
        </w:rPr>
        <w:tab/>
        <w:t>В статье 1 в части 1, сумму по общему объему доходов «83 231» заменить на «108 559»</w:t>
      </w:r>
    </w:p>
    <w:p w14:paraId="4E619272" w14:textId="77777777" w:rsidR="003D7A38" w:rsidRPr="003D7A38" w:rsidRDefault="003D7A38" w:rsidP="003D7A38">
      <w:pPr>
        <w:spacing w:after="0" w:line="240" w:lineRule="auto"/>
        <w:jc w:val="both"/>
        <w:rPr>
          <w:rFonts w:ascii="Times New Roman" w:eastAsia="Times New Roman" w:hAnsi="Times New Roman" w:cs="Times New Roman"/>
          <w:lang w:eastAsia="ru-RU"/>
        </w:rPr>
      </w:pPr>
      <w:r w:rsidRPr="003D7A38">
        <w:rPr>
          <w:rFonts w:ascii="Times New Roman" w:eastAsia="Times New Roman" w:hAnsi="Times New Roman" w:cs="Times New Roman"/>
          <w:lang w:eastAsia="ru-RU"/>
        </w:rPr>
        <w:t>1.2. В статье 1 в части 1, сумму по общему объему расходов «83 231» заменить на «112 627», дефицит бюджета 4 </w:t>
      </w:r>
      <w:proofErr w:type="gramStart"/>
      <w:r w:rsidRPr="003D7A38">
        <w:rPr>
          <w:rFonts w:ascii="Times New Roman" w:eastAsia="Times New Roman" w:hAnsi="Times New Roman" w:cs="Times New Roman"/>
          <w:lang w:eastAsia="ru-RU"/>
        </w:rPr>
        <w:t>068  тыс.</w:t>
      </w:r>
      <w:proofErr w:type="gramEnd"/>
      <w:r w:rsidRPr="003D7A38">
        <w:rPr>
          <w:rFonts w:ascii="Times New Roman" w:eastAsia="Times New Roman" w:hAnsi="Times New Roman" w:cs="Times New Roman"/>
          <w:lang w:eastAsia="ru-RU"/>
        </w:rPr>
        <w:t xml:space="preserve"> руб.</w:t>
      </w:r>
    </w:p>
    <w:p w14:paraId="103BFF8D" w14:textId="77777777" w:rsidR="003D7A38" w:rsidRPr="003D7A38" w:rsidRDefault="003D7A38" w:rsidP="003D7A38">
      <w:pPr>
        <w:tabs>
          <w:tab w:val="left" w:pos="284"/>
          <w:tab w:val="left" w:pos="567"/>
        </w:tabs>
        <w:spacing w:after="0" w:line="240" w:lineRule="auto"/>
        <w:jc w:val="both"/>
        <w:rPr>
          <w:rFonts w:ascii="Times New Roman" w:eastAsia="Times New Roman" w:hAnsi="Times New Roman" w:cs="Times New Roman"/>
          <w:bCs/>
          <w:lang w:eastAsia="ru-RU"/>
        </w:rPr>
      </w:pPr>
      <w:r w:rsidRPr="003D7A38">
        <w:rPr>
          <w:rFonts w:ascii="Times New Roman" w:eastAsia="Times New Roman" w:hAnsi="Times New Roman" w:cs="Times New Roman"/>
          <w:bCs/>
          <w:lang w:eastAsia="ru-RU"/>
        </w:rPr>
        <w:t>1.3.  Утвердить приложение по доходам бюджета городского поселения Безенчук муниципального района Безенчукский Самарской области на 2022 год согласно Приложению №1 к настоящему Решению.</w:t>
      </w:r>
    </w:p>
    <w:p w14:paraId="68C7796B" w14:textId="77777777" w:rsidR="003D7A38" w:rsidRPr="003D7A38" w:rsidRDefault="003D7A38" w:rsidP="003D7A38">
      <w:pPr>
        <w:tabs>
          <w:tab w:val="left" w:pos="284"/>
          <w:tab w:val="left" w:pos="567"/>
        </w:tabs>
        <w:spacing w:after="0" w:line="240" w:lineRule="auto"/>
        <w:jc w:val="both"/>
        <w:rPr>
          <w:rFonts w:ascii="Times New Roman" w:eastAsia="Times New Roman" w:hAnsi="Times New Roman" w:cs="Times New Roman"/>
          <w:bCs/>
          <w:lang w:eastAsia="ru-RU"/>
        </w:rPr>
      </w:pPr>
      <w:r w:rsidRPr="003D7A38">
        <w:rPr>
          <w:rFonts w:ascii="Times New Roman" w:eastAsia="Times New Roman" w:hAnsi="Times New Roman" w:cs="Times New Roman"/>
          <w:bCs/>
          <w:lang w:eastAsia="ru-RU"/>
        </w:rPr>
        <w:t>1.4. Утвердить ведомственную структуру расходов бюджета городского поселения Безенчук муниципального района Безенчукский Самарской области на 2022 год согласно Приложению №2 к настоящему Решению.</w:t>
      </w:r>
    </w:p>
    <w:p w14:paraId="4789FCB9" w14:textId="77777777" w:rsidR="003D7A38" w:rsidRPr="003D7A38" w:rsidRDefault="003D7A38" w:rsidP="003D7A38">
      <w:pPr>
        <w:tabs>
          <w:tab w:val="left" w:pos="284"/>
          <w:tab w:val="left" w:pos="567"/>
        </w:tabs>
        <w:spacing w:after="0" w:line="240" w:lineRule="auto"/>
        <w:jc w:val="both"/>
        <w:rPr>
          <w:rFonts w:ascii="Times New Roman" w:eastAsia="Times New Roman" w:hAnsi="Times New Roman" w:cs="Times New Roman"/>
          <w:bCs/>
          <w:lang w:eastAsia="ru-RU"/>
        </w:rPr>
      </w:pPr>
      <w:r w:rsidRPr="003D7A38">
        <w:rPr>
          <w:rFonts w:ascii="Times New Roman" w:eastAsia="Times New Roman" w:hAnsi="Times New Roman" w:cs="Times New Roman"/>
          <w:bCs/>
          <w:lang w:eastAsia="ru-RU"/>
        </w:rPr>
        <w:t>1.5. Утвердить распределение бюджетных ассигнований по разделам, подразделам, целевым статьям и видам расходов бюджета в ведомственной структуре расходов бюджета городского поселения Безенчук муниципального района Безенчукский Самарской области на 2022 год согласно Приложению №3 к настоящему Решению.</w:t>
      </w:r>
    </w:p>
    <w:p w14:paraId="13B132E8" w14:textId="77777777" w:rsidR="003D7A38" w:rsidRPr="003D7A38" w:rsidRDefault="003D7A38" w:rsidP="003D7A38">
      <w:pPr>
        <w:tabs>
          <w:tab w:val="left" w:pos="284"/>
          <w:tab w:val="left" w:pos="567"/>
        </w:tabs>
        <w:spacing w:after="0" w:line="240" w:lineRule="auto"/>
        <w:jc w:val="both"/>
        <w:rPr>
          <w:rFonts w:ascii="Times New Roman" w:eastAsia="Times New Roman" w:hAnsi="Times New Roman" w:cs="Times New Roman"/>
          <w:bCs/>
          <w:lang w:eastAsia="ru-RU"/>
        </w:rPr>
      </w:pPr>
      <w:r w:rsidRPr="003D7A38">
        <w:rPr>
          <w:rFonts w:ascii="Times New Roman" w:eastAsia="Times New Roman" w:hAnsi="Times New Roman" w:cs="Times New Roman"/>
          <w:bCs/>
          <w:lang w:eastAsia="ru-RU"/>
        </w:rPr>
        <w:t>1.6.  Утвердить ведомственную структуру расходов бюджета городского поселения Безенчук муниципального района Безенчукский Самарской области на плановый период 2023 и 2024 годов согласно Приложению №4 к настоящему Решению</w:t>
      </w:r>
    </w:p>
    <w:p w14:paraId="0FFA9EC3" w14:textId="77777777" w:rsidR="003D7A38" w:rsidRPr="003D7A38" w:rsidRDefault="003D7A38" w:rsidP="003D7A38">
      <w:pPr>
        <w:tabs>
          <w:tab w:val="left" w:pos="284"/>
          <w:tab w:val="left" w:pos="567"/>
        </w:tabs>
        <w:spacing w:after="0" w:line="240" w:lineRule="auto"/>
        <w:jc w:val="both"/>
        <w:rPr>
          <w:rFonts w:ascii="Times New Roman" w:eastAsia="Times New Roman" w:hAnsi="Times New Roman" w:cs="Times New Roman"/>
          <w:bCs/>
          <w:lang w:eastAsia="ru-RU"/>
        </w:rPr>
      </w:pPr>
      <w:r w:rsidRPr="003D7A38">
        <w:rPr>
          <w:rFonts w:ascii="Times New Roman" w:eastAsia="Times New Roman" w:hAnsi="Times New Roman" w:cs="Times New Roman"/>
          <w:bCs/>
          <w:lang w:eastAsia="ru-RU"/>
        </w:rPr>
        <w:t>1.7.  Утвердить распределение бюджетных ассигнований по разделам, подразделам, целевым статьям и видам расходов бюджета в ведомственной структуре расходов бюджета городского поселения Безенчук муниципального района Безенчукский Самарской области на плановый период 2023 и 2024 годов согласно Приложению №5 к настоящему Решению</w:t>
      </w:r>
    </w:p>
    <w:p w14:paraId="1CA96653" w14:textId="77777777" w:rsidR="003D7A38" w:rsidRPr="003D7A38" w:rsidRDefault="003D7A38" w:rsidP="003D7A38">
      <w:pPr>
        <w:tabs>
          <w:tab w:val="left" w:pos="284"/>
          <w:tab w:val="left" w:pos="567"/>
        </w:tabs>
        <w:spacing w:after="0" w:line="240" w:lineRule="auto"/>
        <w:jc w:val="both"/>
        <w:rPr>
          <w:rFonts w:ascii="Times New Roman" w:eastAsia="Times New Roman" w:hAnsi="Times New Roman" w:cs="Times New Roman"/>
          <w:bCs/>
          <w:lang w:eastAsia="ru-RU"/>
        </w:rPr>
      </w:pPr>
      <w:r w:rsidRPr="003D7A38">
        <w:rPr>
          <w:rFonts w:ascii="Times New Roman" w:eastAsia="Times New Roman" w:hAnsi="Times New Roman" w:cs="Times New Roman"/>
          <w:bCs/>
          <w:lang w:eastAsia="ru-RU"/>
        </w:rPr>
        <w:t>1.8.</w:t>
      </w:r>
      <w:r w:rsidRPr="003D7A38">
        <w:rPr>
          <w:rFonts w:ascii="Times New Roman" w:eastAsia="Times New Roman" w:hAnsi="Times New Roman" w:cs="Times New Roman"/>
          <w:lang w:eastAsia="ru-RU"/>
        </w:rPr>
        <w:t xml:space="preserve">  </w:t>
      </w:r>
      <w:r w:rsidRPr="003D7A38">
        <w:rPr>
          <w:rFonts w:ascii="Times New Roman" w:eastAsia="Times New Roman" w:hAnsi="Times New Roman" w:cs="Times New Roman"/>
          <w:bCs/>
          <w:lang w:eastAsia="ru-RU"/>
        </w:rPr>
        <w:t>Утвердить источники внутреннего финансирования дефицита бюджета городского поселения Безенчук муниципального района Безенчукский Самарской области на 2022 год согласно Приложению №6 к настоящему Решению.</w:t>
      </w:r>
    </w:p>
    <w:p w14:paraId="29C73C92" w14:textId="77777777" w:rsidR="003D7A38" w:rsidRPr="003D7A38" w:rsidRDefault="003D7A38" w:rsidP="003D7A38">
      <w:pPr>
        <w:spacing w:after="0" w:line="240" w:lineRule="auto"/>
        <w:jc w:val="both"/>
        <w:rPr>
          <w:rFonts w:ascii="Times New Roman" w:eastAsia="Times New Roman" w:hAnsi="Times New Roman" w:cs="Times New Roman"/>
          <w:lang w:eastAsia="ru-RU"/>
        </w:rPr>
      </w:pPr>
      <w:r w:rsidRPr="003D7A38">
        <w:rPr>
          <w:rFonts w:ascii="Times New Roman" w:eastAsia="Times New Roman" w:hAnsi="Times New Roman" w:cs="Times New Roman"/>
          <w:bCs/>
          <w:lang w:eastAsia="ru-RU"/>
        </w:rPr>
        <w:t xml:space="preserve">1.9. </w:t>
      </w:r>
      <w:r w:rsidRPr="003D7A38">
        <w:rPr>
          <w:rFonts w:ascii="Times New Roman" w:eastAsia="Times New Roman" w:hAnsi="Times New Roman" w:cs="Times New Roman"/>
          <w:lang w:eastAsia="ru-RU"/>
        </w:rPr>
        <w:t>Отменить приложения 1,2,3,4,5,6 в редакции Собрания представителей городского поселения Безенчук муниципального района Безенчукский Самарской области от 10.11.2022г № 120/27.</w:t>
      </w:r>
    </w:p>
    <w:p w14:paraId="5B6B6C47" w14:textId="00D9F3E6" w:rsidR="003D7A38" w:rsidRPr="003D7A38" w:rsidRDefault="003D7A38" w:rsidP="003D7A38">
      <w:pPr>
        <w:spacing w:after="0" w:line="240" w:lineRule="auto"/>
        <w:jc w:val="both"/>
        <w:rPr>
          <w:rFonts w:ascii="Times New Roman" w:eastAsia="Times New Roman" w:hAnsi="Times New Roman" w:cs="Times New Roman"/>
          <w:lang w:eastAsia="ru-RU"/>
        </w:rPr>
      </w:pPr>
      <w:r w:rsidRPr="003D7A38">
        <w:rPr>
          <w:rFonts w:ascii="Times New Roman" w:eastAsia="Times New Roman" w:hAnsi="Times New Roman" w:cs="Times New Roman"/>
          <w:lang w:eastAsia="ru-RU"/>
        </w:rPr>
        <w:t>2. Настоящее Решение вступает в силу после официального опубликования (обнародования).</w:t>
      </w:r>
    </w:p>
    <w:p w14:paraId="4325C552" w14:textId="77777777" w:rsidR="003D7A38" w:rsidRPr="003D7A38" w:rsidRDefault="003D7A38" w:rsidP="003D7A38">
      <w:pPr>
        <w:tabs>
          <w:tab w:val="left" w:pos="-360"/>
        </w:tabs>
        <w:spacing w:after="0" w:line="240" w:lineRule="auto"/>
        <w:jc w:val="both"/>
        <w:rPr>
          <w:rFonts w:ascii="Times New Roman" w:eastAsia="Times New Roman" w:hAnsi="Times New Roman" w:cs="Times New Roman"/>
          <w:lang w:eastAsia="ru-RU"/>
        </w:rPr>
      </w:pPr>
      <w:r w:rsidRPr="003D7A38">
        <w:rPr>
          <w:rFonts w:ascii="Times New Roman" w:eastAsia="Times New Roman" w:hAnsi="Times New Roman" w:cs="Times New Roman"/>
          <w:lang w:eastAsia="ru-RU"/>
        </w:rPr>
        <w:t>3. Опубликовать настоящее Решение в газете «Вестник городского поселения Безенчук».</w:t>
      </w:r>
    </w:p>
    <w:p w14:paraId="1B0FB95A" w14:textId="77777777" w:rsidR="003D7A38" w:rsidRPr="003D7A38" w:rsidRDefault="003D7A38" w:rsidP="003D7A38">
      <w:pPr>
        <w:tabs>
          <w:tab w:val="num" w:pos="709"/>
        </w:tabs>
        <w:spacing w:after="0" w:line="240" w:lineRule="auto"/>
        <w:jc w:val="both"/>
        <w:rPr>
          <w:rFonts w:ascii="Times New Roman" w:eastAsia="Times New Roman" w:hAnsi="Times New Roman" w:cs="Times New Roman"/>
          <w:lang w:val="x-none" w:eastAsia="ru-RU"/>
        </w:rPr>
      </w:pPr>
      <w:r w:rsidRPr="003D7A38">
        <w:rPr>
          <w:rFonts w:ascii="Times New Roman" w:eastAsia="Times New Roman" w:hAnsi="Times New Roman" w:cs="Times New Roman"/>
          <w:lang w:eastAsia="ru-RU"/>
        </w:rPr>
        <w:t xml:space="preserve">4. </w:t>
      </w:r>
      <w:r w:rsidRPr="003D7A38">
        <w:rPr>
          <w:rFonts w:ascii="Times New Roman" w:eastAsia="Times New Roman" w:hAnsi="Times New Roman" w:cs="Times New Roman"/>
          <w:lang w:val="x-none" w:eastAsia="ru-RU"/>
        </w:rPr>
        <w:t>Разместить настоящее решение на официальном сайте городского поселения Безенчук</w:t>
      </w:r>
    </w:p>
    <w:p w14:paraId="45466E03" w14:textId="77777777" w:rsidR="003D7A38" w:rsidRPr="003D7A38" w:rsidRDefault="003D7A38" w:rsidP="003D7A38">
      <w:pPr>
        <w:tabs>
          <w:tab w:val="left" w:pos="0"/>
        </w:tabs>
        <w:spacing w:after="0" w:line="240" w:lineRule="auto"/>
        <w:ind w:hanging="142"/>
        <w:jc w:val="both"/>
        <w:rPr>
          <w:rFonts w:ascii="Times New Roman" w:eastAsia="Times New Roman" w:hAnsi="Times New Roman" w:cs="Times New Roman"/>
          <w:lang w:val="x-none" w:eastAsia="ru-RU"/>
        </w:rPr>
      </w:pPr>
      <w:r w:rsidRPr="003D7A38">
        <w:rPr>
          <w:rFonts w:ascii="Times New Roman" w:eastAsia="Times New Roman" w:hAnsi="Times New Roman" w:cs="Times New Roman"/>
          <w:lang w:val="x-none" w:eastAsia="ru-RU"/>
        </w:rPr>
        <w:t xml:space="preserve">  </w:t>
      </w:r>
      <w:r w:rsidRPr="003D7A38">
        <w:rPr>
          <w:rFonts w:ascii="Times New Roman" w:eastAsia="Times New Roman" w:hAnsi="Times New Roman" w:cs="Times New Roman"/>
          <w:lang w:eastAsia="ru-RU"/>
        </w:rPr>
        <w:t xml:space="preserve">5. </w:t>
      </w:r>
      <w:r w:rsidRPr="003D7A38">
        <w:rPr>
          <w:rFonts w:ascii="Times New Roman" w:eastAsia="Times New Roman" w:hAnsi="Times New Roman" w:cs="Times New Roman"/>
          <w:lang w:val="x-none" w:eastAsia="ru-RU"/>
        </w:rPr>
        <w:t>Действия (или бездействия) должностных лиц органов местного самоуправления, а также принимаемые решения могут быть обжалованы в соответствии с действующим законодательством.</w:t>
      </w:r>
    </w:p>
    <w:p w14:paraId="39F74B65" w14:textId="77777777" w:rsidR="003D7A38" w:rsidRPr="003D7A38" w:rsidRDefault="003D7A38" w:rsidP="003D7A38">
      <w:pPr>
        <w:tabs>
          <w:tab w:val="left" w:pos="142"/>
        </w:tabs>
        <w:spacing w:after="0" w:line="240" w:lineRule="auto"/>
        <w:jc w:val="both"/>
        <w:rPr>
          <w:rFonts w:ascii="Times New Roman" w:eastAsia="Times New Roman" w:hAnsi="Times New Roman" w:cs="Times New Roman"/>
          <w:lang w:val="x-none" w:eastAsia="ru-RU"/>
        </w:rPr>
      </w:pPr>
      <w:r w:rsidRPr="003D7A38">
        <w:rPr>
          <w:rFonts w:ascii="Times New Roman" w:eastAsia="Times New Roman" w:hAnsi="Times New Roman" w:cs="Times New Roman"/>
          <w:lang w:eastAsia="ru-RU"/>
        </w:rPr>
        <w:t xml:space="preserve">6. </w:t>
      </w:r>
      <w:r w:rsidRPr="003D7A38">
        <w:rPr>
          <w:rFonts w:ascii="Times New Roman" w:eastAsia="Times New Roman" w:hAnsi="Times New Roman" w:cs="Times New Roman"/>
          <w:lang w:val="x-none" w:eastAsia="ru-RU"/>
        </w:rPr>
        <w:t>Контроль за исполнением Решения возложить на Председателя Собрания представителей городского поселения Безенчук</w:t>
      </w:r>
      <w:r w:rsidRPr="003D7A38">
        <w:rPr>
          <w:rFonts w:ascii="Times New Roman" w:eastAsia="Times New Roman" w:hAnsi="Times New Roman" w:cs="Times New Roman"/>
          <w:lang w:eastAsia="ru-RU"/>
        </w:rPr>
        <w:t>.</w:t>
      </w:r>
      <w:r w:rsidRPr="003D7A38">
        <w:rPr>
          <w:rFonts w:ascii="Times New Roman" w:eastAsia="Times New Roman" w:hAnsi="Times New Roman" w:cs="Times New Roman"/>
          <w:lang w:val="x-none" w:eastAsia="ru-RU"/>
        </w:rPr>
        <w:t xml:space="preserve">  </w:t>
      </w:r>
    </w:p>
    <w:p w14:paraId="5674B0B0" w14:textId="5F144784" w:rsidR="00F5632A" w:rsidRPr="00111B10" w:rsidRDefault="00F5632A" w:rsidP="003D7A38">
      <w:pPr>
        <w:tabs>
          <w:tab w:val="left" w:pos="-360"/>
        </w:tabs>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55AB3743" w14:textId="77777777" w:rsidR="00F5632A" w:rsidRPr="00111B10" w:rsidRDefault="00F5632A" w:rsidP="00F5632A">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муниципального района Безенчукский  Самарской области                    А.Г.Кантеев</w:t>
      </w:r>
    </w:p>
    <w:p w14:paraId="2473F1B0" w14:textId="77777777" w:rsidR="00F5632A" w:rsidRPr="00111B10" w:rsidRDefault="00F5632A" w:rsidP="00F5632A">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Глава городского поселения Безенчук                                                        В.Н.Гуров</w:t>
      </w:r>
    </w:p>
    <w:bookmarkEnd w:id="36"/>
    <w:p w14:paraId="0F0BB971" w14:textId="77777777" w:rsidR="00F5632A" w:rsidRPr="00111B10" w:rsidRDefault="00F5632A" w:rsidP="00F5632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1 </w:t>
      </w:r>
    </w:p>
    <w:p w14:paraId="4FD5E8FC" w14:textId="77777777" w:rsidR="00F5632A" w:rsidRPr="00111B10" w:rsidRDefault="00F5632A" w:rsidP="00F5632A">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3E13C888" w14:textId="18653C93" w:rsidR="003A5C06" w:rsidRPr="00111B10" w:rsidRDefault="00F5632A" w:rsidP="00F5632A">
      <w:pPr>
        <w:spacing w:after="0" w:line="240" w:lineRule="auto"/>
        <w:jc w:val="right"/>
        <w:rPr>
          <w:rFonts w:ascii="Times New Roman" w:eastAsia="Times New Roman" w:hAnsi="Times New Roman" w:cs="Times New Roman"/>
          <w:b/>
          <w:bCs/>
          <w:sz w:val="8"/>
          <w:szCs w:val="8"/>
          <w:lang w:eastAsia="ru-RU"/>
        </w:rPr>
      </w:pPr>
      <w:r w:rsidRPr="00111B10">
        <w:rPr>
          <w:rFonts w:ascii="Times New Roman" w:eastAsia="Times New Roman" w:hAnsi="Times New Roman" w:cs="Times New Roman"/>
          <w:sz w:val="20"/>
          <w:szCs w:val="20"/>
          <w:lang w:eastAsia="ru-RU"/>
        </w:rPr>
        <w:t xml:space="preserve">от </w:t>
      </w:r>
      <w:r w:rsidR="00127E90" w:rsidRPr="00111B10">
        <w:rPr>
          <w:rFonts w:ascii="Times New Roman" w:eastAsia="Times New Roman" w:hAnsi="Times New Roman" w:cs="Times New Roman"/>
          <w:sz w:val="20"/>
          <w:szCs w:val="20"/>
          <w:lang w:eastAsia="ru-RU"/>
        </w:rPr>
        <w:t>30</w:t>
      </w:r>
      <w:r w:rsidRPr="00111B10">
        <w:rPr>
          <w:rFonts w:ascii="Times New Roman" w:eastAsia="Times New Roman" w:hAnsi="Times New Roman" w:cs="Times New Roman"/>
          <w:sz w:val="20"/>
          <w:szCs w:val="20"/>
          <w:lang w:eastAsia="ru-RU"/>
        </w:rPr>
        <w:t>.1</w:t>
      </w:r>
      <w:r w:rsidR="00AA709B" w:rsidRPr="00111B10">
        <w:rPr>
          <w:rFonts w:ascii="Times New Roman" w:eastAsia="Times New Roman" w:hAnsi="Times New Roman" w:cs="Times New Roman"/>
          <w:sz w:val="20"/>
          <w:szCs w:val="20"/>
          <w:lang w:eastAsia="ru-RU"/>
        </w:rPr>
        <w:t>2</w:t>
      </w:r>
      <w:r w:rsidRPr="00111B10">
        <w:rPr>
          <w:rFonts w:ascii="Times New Roman" w:eastAsia="Times New Roman" w:hAnsi="Times New Roman" w:cs="Times New Roman"/>
          <w:sz w:val="20"/>
          <w:szCs w:val="20"/>
          <w:lang w:eastAsia="ru-RU"/>
        </w:rPr>
        <w:t>.2022г №1</w:t>
      </w:r>
      <w:r w:rsidR="00AA709B" w:rsidRPr="00111B10">
        <w:rPr>
          <w:rFonts w:ascii="Times New Roman" w:eastAsia="Times New Roman" w:hAnsi="Times New Roman" w:cs="Times New Roman"/>
          <w:sz w:val="20"/>
          <w:szCs w:val="20"/>
          <w:lang w:eastAsia="ru-RU"/>
        </w:rPr>
        <w:t>2</w:t>
      </w:r>
      <w:r w:rsidR="00127E90" w:rsidRPr="00111B10">
        <w:rPr>
          <w:rFonts w:ascii="Times New Roman" w:eastAsia="Times New Roman" w:hAnsi="Times New Roman" w:cs="Times New Roman"/>
          <w:sz w:val="20"/>
          <w:szCs w:val="20"/>
          <w:lang w:eastAsia="ru-RU"/>
        </w:rPr>
        <w:t>9</w:t>
      </w:r>
      <w:r w:rsidRPr="00111B10">
        <w:rPr>
          <w:rFonts w:ascii="Times New Roman" w:eastAsia="Times New Roman" w:hAnsi="Times New Roman" w:cs="Times New Roman"/>
          <w:sz w:val="20"/>
          <w:szCs w:val="20"/>
          <w:lang w:eastAsia="ru-RU"/>
        </w:rPr>
        <w:t>/2</w:t>
      </w:r>
      <w:r w:rsidR="00127E90" w:rsidRPr="00111B10">
        <w:rPr>
          <w:rFonts w:ascii="Times New Roman" w:eastAsia="Times New Roman" w:hAnsi="Times New Roman" w:cs="Times New Roman"/>
          <w:sz w:val="20"/>
          <w:szCs w:val="20"/>
          <w:lang w:eastAsia="ru-RU"/>
        </w:rPr>
        <w:t>9</w:t>
      </w:r>
    </w:p>
    <w:tbl>
      <w:tblPr>
        <w:tblW w:w="11091" w:type="dxa"/>
        <w:tblInd w:w="108" w:type="dxa"/>
        <w:tblLook w:val="04A0" w:firstRow="1" w:lastRow="0" w:firstColumn="1" w:lastColumn="0" w:noHBand="0" w:noVBand="1"/>
      </w:tblPr>
      <w:tblGrid>
        <w:gridCol w:w="1409"/>
        <w:gridCol w:w="1852"/>
        <w:gridCol w:w="6804"/>
        <w:gridCol w:w="1026"/>
      </w:tblGrid>
      <w:tr w:rsidR="00111B10" w:rsidRPr="00111B10" w14:paraId="570CB8A9" w14:textId="77777777" w:rsidTr="008A5A83">
        <w:trPr>
          <w:trHeight w:val="90"/>
        </w:trPr>
        <w:tc>
          <w:tcPr>
            <w:tcW w:w="11091" w:type="dxa"/>
            <w:gridSpan w:val="4"/>
            <w:tcBorders>
              <w:top w:val="nil"/>
              <w:left w:val="nil"/>
              <w:bottom w:val="nil"/>
              <w:right w:val="nil"/>
            </w:tcBorders>
            <w:shd w:val="clear" w:color="auto" w:fill="auto"/>
            <w:vAlign w:val="center"/>
            <w:hideMark/>
          </w:tcPr>
          <w:p w14:paraId="4DB2950B" w14:textId="77777777" w:rsidR="008D4592" w:rsidRPr="008D4592" w:rsidRDefault="008D4592" w:rsidP="008D4592">
            <w:pPr>
              <w:spacing w:after="0" w:line="240" w:lineRule="auto"/>
              <w:jc w:val="center"/>
              <w:rPr>
                <w:rFonts w:ascii="Times New Roman" w:eastAsia="Times New Roman" w:hAnsi="Times New Roman" w:cs="Times New Roman"/>
                <w:b/>
                <w:bCs/>
                <w:lang w:eastAsia="ru-RU"/>
              </w:rPr>
            </w:pPr>
            <w:r w:rsidRPr="008D4592">
              <w:rPr>
                <w:rFonts w:ascii="Times New Roman" w:eastAsia="Times New Roman" w:hAnsi="Times New Roman" w:cs="Times New Roman"/>
                <w:b/>
                <w:bCs/>
                <w:lang w:eastAsia="ru-RU"/>
              </w:rPr>
              <w:t>Поступление доходов в бюджет городского поселения Безенчук муниципального района Безенчукский Самарской области в 2022 году по основным источникам в разрезе классификации доходов Российской Федерации</w:t>
            </w:r>
          </w:p>
        </w:tc>
      </w:tr>
      <w:tr w:rsidR="00111B10" w:rsidRPr="00111B10" w14:paraId="50A51F5F" w14:textId="77777777" w:rsidTr="00E12B96">
        <w:trPr>
          <w:trHeight w:val="80"/>
        </w:trPr>
        <w:tc>
          <w:tcPr>
            <w:tcW w:w="1409" w:type="dxa"/>
            <w:tcBorders>
              <w:top w:val="nil"/>
              <w:left w:val="nil"/>
              <w:bottom w:val="nil"/>
              <w:right w:val="nil"/>
            </w:tcBorders>
            <w:shd w:val="clear" w:color="auto" w:fill="auto"/>
            <w:noWrap/>
            <w:vAlign w:val="center"/>
            <w:hideMark/>
          </w:tcPr>
          <w:p w14:paraId="1E151A4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p>
        </w:tc>
        <w:tc>
          <w:tcPr>
            <w:tcW w:w="1852" w:type="dxa"/>
            <w:tcBorders>
              <w:top w:val="nil"/>
              <w:left w:val="nil"/>
              <w:bottom w:val="nil"/>
              <w:right w:val="nil"/>
            </w:tcBorders>
            <w:shd w:val="clear" w:color="auto" w:fill="auto"/>
            <w:noWrap/>
            <w:vAlign w:val="center"/>
            <w:hideMark/>
          </w:tcPr>
          <w:p w14:paraId="2A9E5C2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p>
        </w:tc>
        <w:tc>
          <w:tcPr>
            <w:tcW w:w="6804" w:type="dxa"/>
            <w:tcBorders>
              <w:top w:val="nil"/>
              <w:left w:val="nil"/>
              <w:bottom w:val="nil"/>
              <w:right w:val="nil"/>
            </w:tcBorders>
            <w:shd w:val="clear" w:color="auto" w:fill="auto"/>
            <w:vAlign w:val="center"/>
            <w:hideMark/>
          </w:tcPr>
          <w:p w14:paraId="1841304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p>
        </w:tc>
        <w:tc>
          <w:tcPr>
            <w:tcW w:w="1026" w:type="dxa"/>
            <w:tcBorders>
              <w:top w:val="nil"/>
              <w:left w:val="nil"/>
              <w:bottom w:val="nil"/>
              <w:right w:val="nil"/>
            </w:tcBorders>
            <w:shd w:val="clear" w:color="000000" w:fill="FFFFFF"/>
            <w:vAlign w:val="center"/>
            <w:hideMark/>
          </w:tcPr>
          <w:p w14:paraId="17E53EC1"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тыс. руб.</w:t>
            </w:r>
          </w:p>
        </w:tc>
      </w:tr>
      <w:tr w:rsidR="00111B10" w:rsidRPr="00111B10" w14:paraId="3854F490" w14:textId="77777777" w:rsidTr="00E12B96">
        <w:trPr>
          <w:trHeight w:val="7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14E4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Код главного администратора доходов</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5214368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Код классификации доходов</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C7BEEB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Наименование кодов классификации доходов</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6981EC5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2022</w:t>
            </w:r>
          </w:p>
        </w:tc>
      </w:tr>
      <w:tr w:rsidR="00111B10" w:rsidRPr="00111B10" w14:paraId="40102F56"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2E37172C" w14:textId="77777777" w:rsidR="008D4592" w:rsidRPr="008D4592" w:rsidRDefault="008D4592" w:rsidP="008D4592">
            <w:pPr>
              <w:spacing w:after="0" w:line="240" w:lineRule="auto"/>
              <w:jc w:val="center"/>
              <w:rPr>
                <w:rFonts w:ascii="Times New Roman" w:eastAsia="Times New Roman" w:hAnsi="Times New Roman" w:cs="Times New Roman"/>
                <w:i/>
                <w:iCs/>
                <w:sz w:val="16"/>
                <w:szCs w:val="16"/>
                <w:lang w:eastAsia="ru-RU"/>
              </w:rPr>
            </w:pPr>
            <w:r w:rsidRPr="008D4592">
              <w:rPr>
                <w:rFonts w:ascii="Times New Roman" w:eastAsia="Times New Roman" w:hAnsi="Times New Roman" w:cs="Times New Roman"/>
                <w:i/>
                <w:iCs/>
                <w:sz w:val="16"/>
                <w:szCs w:val="16"/>
                <w:lang w:eastAsia="ru-RU"/>
              </w:rPr>
              <w:t>1</w:t>
            </w:r>
          </w:p>
        </w:tc>
        <w:tc>
          <w:tcPr>
            <w:tcW w:w="1852" w:type="dxa"/>
            <w:tcBorders>
              <w:top w:val="nil"/>
              <w:left w:val="nil"/>
              <w:bottom w:val="single" w:sz="4" w:space="0" w:color="auto"/>
              <w:right w:val="single" w:sz="4" w:space="0" w:color="auto"/>
            </w:tcBorders>
            <w:shd w:val="clear" w:color="auto" w:fill="auto"/>
            <w:vAlign w:val="center"/>
            <w:hideMark/>
          </w:tcPr>
          <w:p w14:paraId="1280CB2E" w14:textId="77777777" w:rsidR="008D4592" w:rsidRPr="008D4592" w:rsidRDefault="008D4592" w:rsidP="008D4592">
            <w:pPr>
              <w:spacing w:after="0" w:line="240" w:lineRule="auto"/>
              <w:jc w:val="center"/>
              <w:rPr>
                <w:rFonts w:ascii="Times New Roman" w:eastAsia="Times New Roman" w:hAnsi="Times New Roman" w:cs="Times New Roman"/>
                <w:i/>
                <w:iCs/>
                <w:sz w:val="16"/>
                <w:szCs w:val="16"/>
                <w:lang w:eastAsia="ru-RU"/>
              </w:rPr>
            </w:pPr>
            <w:r w:rsidRPr="008D4592">
              <w:rPr>
                <w:rFonts w:ascii="Times New Roman" w:eastAsia="Times New Roman" w:hAnsi="Times New Roman" w:cs="Times New Roman"/>
                <w:i/>
                <w:iCs/>
                <w:sz w:val="16"/>
                <w:szCs w:val="16"/>
                <w:lang w:eastAsia="ru-RU"/>
              </w:rPr>
              <w:t>2</w:t>
            </w:r>
          </w:p>
        </w:tc>
        <w:tc>
          <w:tcPr>
            <w:tcW w:w="6804" w:type="dxa"/>
            <w:tcBorders>
              <w:top w:val="nil"/>
              <w:left w:val="nil"/>
              <w:bottom w:val="single" w:sz="4" w:space="0" w:color="auto"/>
              <w:right w:val="single" w:sz="4" w:space="0" w:color="auto"/>
            </w:tcBorders>
            <w:shd w:val="clear" w:color="auto" w:fill="auto"/>
            <w:vAlign w:val="center"/>
            <w:hideMark/>
          </w:tcPr>
          <w:p w14:paraId="71FF4F2B" w14:textId="77777777" w:rsidR="008D4592" w:rsidRPr="008D4592" w:rsidRDefault="008D4592" w:rsidP="008D4592">
            <w:pPr>
              <w:spacing w:after="0" w:line="240" w:lineRule="auto"/>
              <w:jc w:val="center"/>
              <w:rPr>
                <w:rFonts w:ascii="Times New Roman" w:eastAsia="Times New Roman" w:hAnsi="Times New Roman" w:cs="Times New Roman"/>
                <w:i/>
                <w:iCs/>
                <w:sz w:val="16"/>
                <w:szCs w:val="16"/>
                <w:lang w:eastAsia="ru-RU"/>
              </w:rPr>
            </w:pPr>
            <w:r w:rsidRPr="008D4592">
              <w:rPr>
                <w:rFonts w:ascii="Times New Roman" w:eastAsia="Times New Roman" w:hAnsi="Times New Roman" w:cs="Times New Roman"/>
                <w:i/>
                <w:iCs/>
                <w:sz w:val="16"/>
                <w:szCs w:val="16"/>
                <w:lang w:eastAsia="ru-RU"/>
              </w:rPr>
              <w:t>3</w:t>
            </w:r>
          </w:p>
        </w:tc>
        <w:tc>
          <w:tcPr>
            <w:tcW w:w="1026" w:type="dxa"/>
            <w:tcBorders>
              <w:top w:val="nil"/>
              <w:left w:val="nil"/>
              <w:bottom w:val="single" w:sz="4" w:space="0" w:color="auto"/>
              <w:right w:val="single" w:sz="4" w:space="0" w:color="auto"/>
            </w:tcBorders>
            <w:shd w:val="clear" w:color="000000" w:fill="FFFFFF"/>
            <w:vAlign w:val="center"/>
            <w:hideMark/>
          </w:tcPr>
          <w:p w14:paraId="6A8D0BF2" w14:textId="77777777" w:rsidR="008D4592" w:rsidRPr="008D4592" w:rsidRDefault="008D4592" w:rsidP="008D4592">
            <w:pPr>
              <w:spacing w:after="0" w:line="240" w:lineRule="auto"/>
              <w:jc w:val="center"/>
              <w:rPr>
                <w:rFonts w:ascii="Times New Roman" w:eastAsia="Times New Roman" w:hAnsi="Times New Roman" w:cs="Times New Roman"/>
                <w:i/>
                <w:iCs/>
                <w:sz w:val="16"/>
                <w:szCs w:val="16"/>
                <w:lang w:eastAsia="ru-RU"/>
              </w:rPr>
            </w:pPr>
            <w:r w:rsidRPr="008D4592">
              <w:rPr>
                <w:rFonts w:ascii="Times New Roman" w:eastAsia="Times New Roman" w:hAnsi="Times New Roman" w:cs="Times New Roman"/>
                <w:i/>
                <w:iCs/>
                <w:sz w:val="16"/>
                <w:szCs w:val="16"/>
                <w:lang w:eastAsia="ru-RU"/>
              </w:rPr>
              <w:t>4</w:t>
            </w:r>
          </w:p>
        </w:tc>
      </w:tr>
      <w:tr w:rsidR="00E12B96" w:rsidRPr="00111B10" w14:paraId="30A3207B" w14:textId="77777777" w:rsidTr="00E12B96">
        <w:trPr>
          <w:trHeight w:val="70"/>
        </w:trPr>
        <w:tc>
          <w:tcPr>
            <w:tcW w:w="14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7F4C9B6" w14:textId="434E75A3"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208</w:t>
            </w:r>
          </w:p>
        </w:tc>
        <w:tc>
          <w:tcPr>
            <w:tcW w:w="1852" w:type="dxa"/>
            <w:tcBorders>
              <w:top w:val="single" w:sz="4" w:space="0" w:color="auto"/>
              <w:left w:val="nil"/>
              <w:bottom w:val="single" w:sz="4" w:space="0" w:color="auto"/>
              <w:right w:val="single" w:sz="4" w:space="0" w:color="auto"/>
            </w:tcBorders>
            <w:shd w:val="clear" w:color="000000" w:fill="BFBFBF"/>
            <w:vAlign w:val="center"/>
            <w:hideMark/>
          </w:tcPr>
          <w:p w14:paraId="14EB324C" w14:textId="0E66C68C"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1 00 00000 00 0000 000</w:t>
            </w:r>
          </w:p>
        </w:tc>
        <w:tc>
          <w:tcPr>
            <w:tcW w:w="6804" w:type="dxa"/>
            <w:tcBorders>
              <w:top w:val="single" w:sz="4" w:space="0" w:color="auto"/>
              <w:left w:val="nil"/>
              <w:bottom w:val="single" w:sz="4" w:space="0" w:color="auto"/>
              <w:right w:val="single" w:sz="4" w:space="0" w:color="auto"/>
            </w:tcBorders>
            <w:shd w:val="clear" w:color="000000" w:fill="BFBFBF"/>
            <w:hideMark/>
          </w:tcPr>
          <w:p w14:paraId="1DF545A8" w14:textId="617924D9" w:rsidR="00E12B96" w:rsidRPr="00E12B96" w:rsidRDefault="00E12B96" w:rsidP="00E12B96">
            <w:pPr>
              <w:spacing w:after="0" w:line="240" w:lineRule="auto"/>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НАЛОГОВЫЕ И НЕНАЛОГОВЫЕ ДОХОДЫ</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14:paraId="657E12C6" w14:textId="0E2C7549"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86 573,00</w:t>
            </w:r>
          </w:p>
        </w:tc>
      </w:tr>
      <w:tr w:rsidR="00E12B96" w:rsidRPr="00111B10" w14:paraId="71E08284"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D21CD65" w14:textId="31A06F31"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14D19D2C" w14:textId="28C86EFA"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1 01 00000 00 0000 000</w:t>
            </w:r>
          </w:p>
        </w:tc>
        <w:tc>
          <w:tcPr>
            <w:tcW w:w="6804" w:type="dxa"/>
            <w:tcBorders>
              <w:top w:val="nil"/>
              <w:left w:val="nil"/>
              <w:bottom w:val="single" w:sz="4" w:space="0" w:color="auto"/>
              <w:right w:val="single" w:sz="4" w:space="0" w:color="auto"/>
            </w:tcBorders>
            <w:shd w:val="clear" w:color="auto" w:fill="auto"/>
            <w:vAlign w:val="center"/>
            <w:hideMark/>
          </w:tcPr>
          <w:p w14:paraId="48874FAA" w14:textId="051B107C" w:rsidR="00E12B96" w:rsidRPr="00E12B96" w:rsidRDefault="00E12B96" w:rsidP="00E12B96">
            <w:pPr>
              <w:spacing w:after="0" w:line="240" w:lineRule="auto"/>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НАЛОГИ НА ПРИБЫЛЬ, ДОХОДЫ</w:t>
            </w:r>
          </w:p>
        </w:tc>
        <w:tc>
          <w:tcPr>
            <w:tcW w:w="1026" w:type="dxa"/>
            <w:tcBorders>
              <w:top w:val="nil"/>
              <w:left w:val="nil"/>
              <w:bottom w:val="single" w:sz="4" w:space="0" w:color="auto"/>
              <w:right w:val="single" w:sz="4" w:space="0" w:color="auto"/>
            </w:tcBorders>
            <w:shd w:val="clear" w:color="000000" w:fill="FFFFFF"/>
            <w:noWrap/>
            <w:vAlign w:val="center"/>
            <w:hideMark/>
          </w:tcPr>
          <w:p w14:paraId="0A080CD2" w14:textId="0651E8F6"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38 700,00</w:t>
            </w:r>
          </w:p>
        </w:tc>
      </w:tr>
      <w:tr w:rsidR="00E12B96" w:rsidRPr="00111B10" w14:paraId="6D3509BF"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CFC04ED" w14:textId="5CFAB597"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7B55E56A" w14:textId="5F8BA2BB"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1 01 02000 01 0000 110</w:t>
            </w:r>
          </w:p>
        </w:tc>
        <w:tc>
          <w:tcPr>
            <w:tcW w:w="6804" w:type="dxa"/>
            <w:tcBorders>
              <w:top w:val="nil"/>
              <w:left w:val="nil"/>
              <w:bottom w:val="single" w:sz="4" w:space="0" w:color="auto"/>
              <w:right w:val="single" w:sz="4" w:space="0" w:color="auto"/>
            </w:tcBorders>
            <w:shd w:val="clear" w:color="auto" w:fill="auto"/>
            <w:hideMark/>
          </w:tcPr>
          <w:p w14:paraId="294F143D" w14:textId="046226B5"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Налог на доходы физических лиц</w:t>
            </w:r>
          </w:p>
        </w:tc>
        <w:tc>
          <w:tcPr>
            <w:tcW w:w="1026" w:type="dxa"/>
            <w:tcBorders>
              <w:top w:val="nil"/>
              <w:left w:val="nil"/>
              <w:bottom w:val="single" w:sz="4" w:space="0" w:color="auto"/>
              <w:right w:val="single" w:sz="4" w:space="0" w:color="auto"/>
            </w:tcBorders>
            <w:shd w:val="clear" w:color="000000" w:fill="FFFFFF"/>
            <w:noWrap/>
            <w:vAlign w:val="center"/>
            <w:hideMark/>
          </w:tcPr>
          <w:p w14:paraId="59C81E08" w14:textId="23985F2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38 700,00</w:t>
            </w:r>
          </w:p>
        </w:tc>
      </w:tr>
      <w:tr w:rsidR="00E12B96" w:rsidRPr="00111B10" w14:paraId="2C65804F"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6C3D35B" w14:textId="5C1F64B3"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41902459" w14:textId="7D7BA992"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1 03 00000 00 0000 000</w:t>
            </w:r>
          </w:p>
        </w:tc>
        <w:tc>
          <w:tcPr>
            <w:tcW w:w="6804" w:type="dxa"/>
            <w:tcBorders>
              <w:top w:val="nil"/>
              <w:left w:val="nil"/>
              <w:bottom w:val="single" w:sz="4" w:space="0" w:color="auto"/>
              <w:right w:val="single" w:sz="4" w:space="0" w:color="auto"/>
            </w:tcBorders>
            <w:shd w:val="clear" w:color="auto" w:fill="auto"/>
            <w:hideMark/>
          </w:tcPr>
          <w:p w14:paraId="51CF3F73" w14:textId="0BFC162C"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НАЛОГИ НА ТОВАРЫ (РАБОТЫ, УСЛУГИ), РЕАЛИЗУЕМЫЕ НА ТЕРРИТОРИИ РОССИЙСКОЙ ФЕДЕРАЦИИ</w:t>
            </w:r>
          </w:p>
        </w:tc>
        <w:tc>
          <w:tcPr>
            <w:tcW w:w="1026" w:type="dxa"/>
            <w:tcBorders>
              <w:top w:val="nil"/>
              <w:left w:val="nil"/>
              <w:bottom w:val="single" w:sz="4" w:space="0" w:color="auto"/>
              <w:right w:val="single" w:sz="4" w:space="0" w:color="auto"/>
            </w:tcBorders>
            <w:shd w:val="clear" w:color="000000" w:fill="FFFFFF"/>
            <w:vAlign w:val="center"/>
            <w:hideMark/>
          </w:tcPr>
          <w:p w14:paraId="16C205CE" w14:textId="3DBBA20C"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10 888,00</w:t>
            </w:r>
          </w:p>
        </w:tc>
      </w:tr>
      <w:tr w:rsidR="00E12B96" w:rsidRPr="00111B10" w14:paraId="2F1ECADD"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CF833AF" w14:textId="79785060"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68E3AA5F" w14:textId="681EADDE"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xml:space="preserve"> 1 03 02231 01 0000 110</w:t>
            </w:r>
          </w:p>
        </w:tc>
        <w:tc>
          <w:tcPr>
            <w:tcW w:w="6804" w:type="dxa"/>
            <w:tcBorders>
              <w:top w:val="nil"/>
              <w:left w:val="nil"/>
              <w:bottom w:val="single" w:sz="4" w:space="0" w:color="auto"/>
              <w:right w:val="single" w:sz="4" w:space="0" w:color="auto"/>
            </w:tcBorders>
            <w:shd w:val="clear" w:color="auto" w:fill="auto"/>
            <w:vAlign w:val="center"/>
            <w:hideMark/>
          </w:tcPr>
          <w:p w14:paraId="010BEAA3" w14:textId="511CAECA"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6" w:type="dxa"/>
            <w:tcBorders>
              <w:top w:val="nil"/>
              <w:left w:val="nil"/>
              <w:bottom w:val="single" w:sz="4" w:space="0" w:color="auto"/>
              <w:right w:val="single" w:sz="4" w:space="0" w:color="auto"/>
            </w:tcBorders>
            <w:shd w:val="clear" w:color="000000" w:fill="FFFFFF"/>
            <w:noWrap/>
            <w:vAlign w:val="center"/>
            <w:hideMark/>
          </w:tcPr>
          <w:p w14:paraId="413526D0" w14:textId="10A462BE"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5 458,00</w:t>
            </w:r>
          </w:p>
        </w:tc>
      </w:tr>
      <w:tr w:rsidR="00E12B96" w:rsidRPr="00111B10" w14:paraId="2FBE3B7C"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B59424C" w14:textId="2038F77C"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3A51386C" w14:textId="426A8D8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1 03 02241 01 0000 110</w:t>
            </w:r>
          </w:p>
        </w:tc>
        <w:tc>
          <w:tcPr>
            <w:tcW w:w="6804" w:type="dxa"/>
            <w:tcBorders>
              <w:top w:val="nil"/>
              <w:left w:val="nil"/>
              <w:bottom w:val="single" w:sz="4" w:space="0" w:color="auto"/>
              <w:right w:val="single" w:sz="4" w:space="0" w:color="auto"/>
            </w:tcBorders>
            <w:shd w:val="clear" w:color="auto" w:fill="auto"/>
            <w:vAlign w:val="center"/>
            <w:hideMark/>
          </w:tcPr>
          <w:p w14:paraId="58EE66C4" w14:textId="3B12E83E"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E12B96">
              <w:rPr>
                <w:rFonts w:ascii="Times New Roman" w:hAnsi="Times New Roman" w:cs="Times New Roman"/>
                <w:sz w:val="16"/>
                <w:szCs w:val="16"/>
              </w:rPr>
              <w:lastRenderedPageBreak/>
              <w:t>законом о федеральном бюджете в целях формирования дорожных фондов субъектов Российской Федерации)</w:t>
            </w:r>
          </w:p>
        </w:tc>
        <w:tc>
          <w:tcPr>
            <w:tcW w:w="1026" w:type="dxa"/>
            <w:tcBorders>
              <w:top w:val="nil"/>
              <w:left w:val="nil"/>
              <w:bottom w:val="single" w:sz="4" w:space="0" w:color="auto"/>
              <w:right w:val="single" w:sz="4" w:space="0" w:color="auto"/>
            </w:tcBorders>
            <w:shd w:val="clear" w:color="000000" w:fill="FFFFFF"/>
            <w:noWrap/>
            <w:vAlign w:val="center"/>
            <w:hideMark/>
          </w:tcPr>
          <w:p w14:paraId="4CE95DBF" w14:textId="28B55372"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lastRenderedPageBreak/>
              <w:t>30,00</w:t>
            </w:r>
          </w:p>
        </w:tc>
      </w:tr>
      <w:tr w:rsidR="00E12B96" w:rsidRPr="00111B10" w14:paraId="129A5720"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FFCC862" w14:textId="23C5BEF3"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0FA02442" w14:textId="1D362503"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1 03 02251 01 0000 110</w:t>
            </w:r>
          </w:p>
        </w:tc>
        <w:tc>
          <w:tcPr>
            <w:tcW w:w="6804" w:type="dxa"/>
            <w:tcBorders>
              <w:top w:val="nil"/>
              <w:left w:val="nil"/>
              <w:bottom w:val="single" w:sz="4" w:space="0" w:color="auto"/>
              <w:right w:val="single" w:sz="4" w:space="0" w:color="auto"/>
            </w:tcBorders>
            <w:shd w:val="clear" w:color="auto" w:fill="auto"/>
            <w:vAlign w:val="center"/>
            <w:hideMark/>
          </w:tcPr>
          <w:p w14:paraId="0D9BA47D" w14:textId="65B4EF1B"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6" w:type="dxa"/>
            <w:tcBorders>
              <w:top w:val="nil"/>
              <w:left w:val="nil"/>
              <w:bottom w:val="single" w:sz="4" w:space="0" w:color="auto"/>
              <w:right w:val="single" w:sz="4" w:space="0" w:color="auto"/>
            </w:tcBorders>
            <w:shd w:val="clear" w:color="000000" w:fill="FFFFFF"/>
            <w:noWrap/>
            <w:vAlign w:val="center"/>
            <w:hideMark/>
          </w:tcPr>
          <w:p w14:paraId="2701FED7" w14:textId="3547AD44"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6 026,00</w:t>
            </w:r>
          </w:p>
        </w:tc>
      </w:tr>
      <w:tr w:rsidR="00E12B96" w:rsidRPr="00111B10" w14:paraId="0AEF1806"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60D1202" w14:textId="31CB13DC"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7E78B715" w14:textId="7603D3E9"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1 03 02261 01 0000 110</w:t>
            </w:r>
          </w:p>
        </w:tc>
        <w:tc>
          <w:tcPr>
            <w:tcW w:w="6804" w:type="dxa"/>
            <w:tcBorders>
              <w:top w:val="nil"/>
              <w:left w:val="nil"/>
              <w:bottom w:val="single" w:sz="4" w:space="0" w:color="auto"/>
              <w:right w:val="single" w:sz="4" w:space="0" w:color="auto"/>
            </w:tcBorders>
            <w:shd w:val="clear" w:color="auto" w:fill="auto"/>
            <w:vAlign w:val="center"/>
            <w:hideMark/>
          </w:tcPr>
          <w:p w14:paraId="78149118" w14:textId="013B8208"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26" w:type="dxa"/>
            <w:tcBorders>
              <w:top w:val="nil"/>
              <w:left w:val="nil"/>
              <w:bottom w:val="single" w:sz="4" w:space="0" w:color="auto"/>
              <w:right w:val="single" w:sz="4" w:space="0" w:color="auto"/>
            </w:tcBorders>
            <w:shd w:val="clear" w:color="000000" w:fill="FFFFFF"/>
            <w:noWrap/>
            <w:vAlign w:val="center"/>
            <w:hideMark/>
          </w:tcPr>
          <w:p w14:paraId="480F3849" w14:textId="634FC929"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-626,00</w:t>
            </w:r>
          </w:p>
        </w:tc>
      </w:tr>
      <w:tr w:rsidR="00E12B96" w:rsidRPr="00111B10" w14:paraId="496802D4"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17946F2" w14:textId="1FA11D5C"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74A35E32" w14:textId="51B3E576"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1 05 00000 00 0000 000</w:t>
            </w:r>
          </w:p>
        </w:tc>
        <w:tc>
          <w:tcPr>
            <w:tcW w:w="6804" w:type="dxa"/>
            <w:tcBorders>
              <w:top w:val="nil"/>
              <w:left w:val="nil"/>
              <w:bottom w:val="single" w:sz="4" w:space="0" w:color="auto"/>
              <w:right w:val="single" w:sz="4" w:space="0" w:color="auto"/>
            </w:tcBorders>
            <w:shd w:val="clear" w:color="auto" w:fill="auto"/>
            <w:hideMark/>
          </w:tcPr>
          <w:p w14:paraId="3A618B6A" w14:textId="4FAAF2D3" w:rsidR="00E12B96" w:rsidRPr="00E12B96" w:rsidRDefault="00E12B96" w:rsidP="00E12B96">
            <w:pPr>
              <w:spacing w:after="0" w:line="240" w:lineRule="auto"/>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НАЛОГИ НА СОВОКУПНЫЙ ДОХОД</w:t>
            </w:r>
          </w:p>
        </w:tc>
        <w:tc>
          <w:tcPr>
            <w:tcW w:w="1026" w:type="dxa"/>
            <w:tcBorders>
              <w:top w:val="nil"/>
              <w:left w:val="nil"/>
              <w:bottom w:val="single" w:sz="4" w:space="0" w:color="auto"/>
              <w:right w:val="single" w:sz="4" w:space="0" w:color="auto"/>
            </w:tcBorders>
            <w:shd w:val="clear" w:color="000000" w:fill="FFFFFF"/>
            <w:noWrap/>
            <w:vAlign w:val="center"/>
            <w:hideMark/>
          </w:tcPr>
          <w:p w14:paraId="4B2E4709" w14:textId="63A8D111"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1 210,00</w:t>
            </w:r>
          </w:p>
        </w:tc>
      </w:tr>
      <w:tr w:rsidR="00E12B96" w:rsidRPr="00111B10" w14:paraId="55713C08"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64161B2" w14:textId="09A29221"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054DCBF9" w14:textId="1362FAAE"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1 05 03010 01 0000 110</w:t>
            </w:r>
          </w:p>
        </w:tc>
        <w:tc>
          <w:tcPr>
            <w:tcW w:w="6804" w:type="dxa"/>
            <w:tcBorders>
              <w:top w:val="nil"/>
              <w:left w:val="nil"/>
              <w:bottom w:val="single" w:sz="4" w:space="0" w:color="auto"/>
              <w:right w:val="single" w:sz="4" w:space="0" w:color="auto"/>
            </w:tcBorders>
            <w:shd w:val="clear" w:color="auto" w:fill="auto"/>
            <w:hideMark/>
          </w:tcPr>
          <w:p w14:paraId="1496CEED" w14:textId="0E8CBFB6"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Единый сельскохозяйственный налог</w:t>
            </w:r>
          </w:p>
        </w:tc>
        <w:tc>
          <w:tcPr>
            <w:tcW w:w="1026" w:type="dxa"/>
            <w:tcBorders>
              <w:top w:val="nil"/>
              <w:left w:val="nil"/>
              <w:bottom w:val="single" w:sz="4" w:space="0" w:color="auto"/>
              <w:right w:val="single" w:sz="4" w:space="0" w:color="auto"/>
            </w:tcBorders>
            <w:shd w:val="clear" w:color="000000" w:fill="FFFFFF"/>
            <w:noWrap/>
            <w:vAlign w:val="center"/>
            <w:hideMark/>
          </w:tcPr>
          <w:p w14:paraId="788D07CD" w14:textId="3F3238BC"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1 210,00</w:t>
            </w:r>
          </w:p>
        </w:tc>
      </w:tr>
      <w:tr w:rsidR="00E12B96" w:rsidRPr="00111B10" w14:paraId="3F65B706"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418E2C8" w14:textId="09023DA2"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79C117BA" w14:textId="3174DEEE"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1 06 00000 00 0000 000</w:t>
            </w:r>
          </w:p>
        </w:tc>
        <w:tc>
          <w:tcPr>
            <w:tcW w:w="6804" w:type="dxa"/>
            <w:tcBorders>
              <w:top w:val="nil"/>
              <w:left w:val="nil"/>
              <w:bottom w:val="single" w:sz="4" w:space="0" w:color="auto"/>
              <w:right w:val="single" w:sz="4" w:space="0" w:color="auto"/>
            </w:tcBorders>
            <w:shd w:val="clear" w:color="auto" w:fill="auto"/>
            <w:vAlign w:val="center"/>
            <w:hideMark/>
          </w:tcPr>
          <w:p w14:paraId="7FB82B2F" w14:textId="6CAB2CA5" w:rsidR="00E12B96" w:rsidRPr="00E12B96" w:rsidRDefault="00E12B96" w:rsidP="00E12B96">
            <w:pPr>
              <w:spacing w:after="0" w:line="240" w:lineRule="auto"/>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НАЛОГИ НА ИМУЩЕСТВО</w:t>
            </w:r>
          </w:p>
        </w:tc>
        <w:tc>
          <w:tcPr>
            <w:tcW w:w="1026" w:type="dxa"/>
            <w:tcBorders>
              <w:top w:val="nil"/>
              <w:left w:val="nil"/>
              <w:bottom w:val="single" w:sz="4" w:space="0" w:color="auto"/>
              <w:right w:val="single" w:sz="4" w:space="0" w:color="auto"/>
            </w:tcBorders>
            <w:shd w:val="clear" w:color="000000" w:fill="FFFFFF"/>
            <w:vAlign w:val="center"/>
            <w:hideMark/>
          </w:tcPr>
          <w:p w14:paraId="575DAA93" w14:textId="141F9F67"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29 400,00</w:t>
            </w:r>
          </w:p>
        </w:tc>
      </w:tr>
      <w:tr w:rsidR="00E12B96" w:rsidRPr="00111B10" w14:paraId="0DEE9CB5"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C2B310E" w14:textId="691A434F"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6005B1B0" w14:textId="04ADBB08"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1 06 01000 00 0000 110</w:t>
            </w:r>
          </w:p>
        </w:tc>
        <w:tc>
          <w:tcPr>
            <w:tcW w:w="6804" w:type="dxa"/>
            <w:tcBorders>
              <w:top w:val="nil"/>
              <w:left w:val="nil"/>
              <w:bottom w:val="single" w:sz="4" w:space="0" w:color="auto"/>
              <w:right w:val="single" w:sz="4" w:space="0" w:color="auto"/>
            </w:tcBorders>
            <w:shd w:val="clear" w:color="auto" w:fill="auto"/>
            <w:hideMark/>
          </w:tcPr>
          <w:p w14:paraId="557E9157" w14:textId="73166A08"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Налог на имущество физических лиц</w:t>
            </w:r>
          </w:p>
        </w:tc>
        <w:tc>
          <w:tcPr>
            <w:tcW w:w="1026" w:type="dxa"/>
            <w:tcBorders>
              <w:top w:val="nil"/>
              <w:left w:val="nil"/>
              <w:bottom w:val="single" w:sz="4" w:space="0" w:color="auto"/>
              <w:right w:val="single" w:sz="4" w:space="0" w:color="auto"/>
            </w:tcBorders>
            <w:shd w:val="clear" w:color="000000" w:fill="FFFFFF"/>
            <w:noWrap/>
            <w:vAlign w:val="center"/>
            <w:hideMark/>
          </w:tcPr>
          <w:p w14:paraId="739A9FBA" w14:textId="06652A6D"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16 400,00</w:t>
            </w:r>
          </w:p>
        </w:tc>
      </w:tr>
      <w:tr w:rsidR="00E12B96" w:rsidRPr="00111B10" w14:paraId="104C91A1"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5FE823B" w14:textId="513C343C"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5FD6C6EE" w14:textId="382E1C4D"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1 06 06000 00 0000 110</w:t>
            </w:r>
          </w:p>
        </w:tc>
        <w:tc>
          <w:tcPr>
            <w:tcW w:w="6804" w:type="dxa"/>
            <w:tcBorders>
              <w:top w:val="nil"/>
              <w:left w:val="nil"/>
              <w:bottom w:val="single" w:sz="4" w:space="0" w:color="auto"/>
              <w:right w:val="single" w:sz="4" w:space="0" w:color="auto"/>
            </w:tcBorders>
            <w:shd w:val="clear" w:color="auto" w:fill="auto"/>
            <w:hideMark/>
          </w:tcPr>
          <w:p w14:paraId="4D9A8CD3" w14:textId="1907D95D"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Земельный налог</w:t>
            </w:r>
          </w:p>
        </w:tc>
        <w:tc>
          <w:tcPr>
            <w:tcW w:w="1026" w:type="dxa"/>
            <w:tcBorders>
              <w:top w:val="nil"/>
              <w:left w:val="nil"/>
              <w:bottom w:val="single" w:sz="4" w:space="0" w:color="auto"/>
              <w:right w:val="single" w:sz="4" w:space="0" w:color="auto"/>
            </w:tcBorders>
            <w:shd w:val="clear" w:color="000000" w:fill="FFFFFF"/>
            <w:noWrap/>
            <w:vAlign w:val="center"/>
            <w:hideMark/>
          </w:tcPr>
          <w:p w14:paraId="3D1957DD" w14:textId="422EEA2F"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13 000,00</w:t>
            </w:r>
          </w:p>
        </w:tc>
      </w:tr>
      <w:tr w:rsidR="00E12B96" w:rsidRPr="00111B10" w14:paraId="280E6F94"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47B86E2" w14:textId="13D6BC52"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71F26B2F" w14:textId="0CE45BED"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1 11 00000 00 0000 000</w:t>
            </w:r>
          </w:p>
        </w:tc>
        <w:tc>
          <w:tcPr>
            <w:tcW w:w="6804" w:type="dxa"/>
            <w:tcBorders>
              <w:top w:val="nil"/>
              <w:left w:val="nil"/>
              <w:bottom w:val="single" w:sz="4" w:space="0" w:color="auto"/>
              <w:right w:val="single" w:sz="4" w:space="0" w:color="auto"/>
            </w:tcBorders>
            <w:shd w:val="clear" w:color="auto" w:fill="auto"/>
            <w:hideMark/>
          </w:tcPr>
          <w:p w14:paraId="7C06D72B" w14:textId="3EB00E0F"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ДОХОДЫ ОТ ИСПОЛЬЗОВАНИЯ ИМУЩЕСТВА, НАХОДЯЩЕГОСЯ В ГОСУДАРСТВЕННОЙ И МУНИЦИПАЛЬНОЙ СОБСТВЕННОСТИ</w:t>
            </w:r>
          </w:p>
        </w:tc>
        <w:tc>
          <w:tcPr>
            <w:tcW w:w="1026" w:type="dxa"/>
            <w:tcBorders>
              <w:top w:val="nil"/>
              <w:left w:val="nil"/>
              <w:bottom w:val="single" w:sz="4" w:space="0" w:color="auto"/>
              <w:right w:val="single" w:sz="4" w:space="0" w:color="auto"/>
            </w:tcBorders>
            <w:shd w:val="clear" w:color="000000" w:fill="FFFFFF"/>
            <w:vAlign w:val="center"/>
            <w:hideMark/>
          </w:tcPr>
          <w:p w14:paraId="2D797872" w14:textId="50A48985"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3 453,00</w:t>
            </w:r>
          </w:p>
        </w:tc>
      </w:tr>
      <w:tr w:rsidR="00E12B96" w:rsidRPr="00111B10" w14:paraId="2F1651D2" w14:textId="77777777" w:rsidTr="00E12B96">
        <w:trPr>
          <w:trHeight w:val="87"/>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CDB4327" w14:textId="58643926"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12AC0676" w14:textId="1F12D70E"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1 11 05013 13 0000 120</w:t>
            </w:r>
          </w:p>
        </w:tc>
        <w:tc>
          <w:tcPr>
            <w:tcW w:w="6804" w:type="dxa"/>
            <w:tcBorders>
              <w:top w:val="nil"/>
              <w:left w:val="nil"/>
              <w:bottom w:val="single" w:sz="4" w:space="0" w:color="auto"/>
              <w:right w:val="single" w:sz="4" w:space="0" w:color="auto"/>
            </w:tcBorders>
            <w:shd w:val="clear" w:color="auto" w:fill="auto"/>
            <w:vAlign w:val="center"/>
            <w:hideMark/>
          </w:tcPr>
          <w:p w14:paraId="6C80A7CB" w14:textId="58C93710"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26" w:type="dxa"/>
            <w:tcBorders>
              <w:top w:val="nil"/>
              <w:left w:val="nil"/>
              <w:bottom w:val="single" w:sz="4" w:space="0" w:color="auto"/>
              <w:right w:val="single" w:sz="4" w:space="0" w:color="auto"/>
            </w:tcBorders>
            <w:shd w:val="clear" w:color="000000" w:fill="FFFFFF"/>
            <w:noWrap/>
            <w:vAlign w:val="center"/>
            <w:hideMark/>
          </w:tcPr>
          <w:p w14:paraId="1EB2092A" w14:textId="7FD787E1"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1 375,00</w:t>
            </w:r>
          </w:p>
        </w:tc>
      </w:tr>
      <w:tr w:rsidR="00E12B96" w:rsidRPr="00111B10" w14:paraId="3F97DC76"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64DBCA9" w14:textId="21E9CCB7"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6F4B4AED" w14:textId="62A7DCD5"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1 11 05025 13 0000 120</w:t>
            </w:r>
          </w:p>
        </w:tc>
        <w:tc>
          <w:tcPr>
            <w:tcW w:w="6804" w:type="dxa"/>
            <w:tcBorders>
              <w:top w:val="nil"/>
              <w:left w:val="nil"/>
              <w:bottom w:val="single" w:sz="4" w:space="0" w:color="auto"/>
              <w:right w:val="single" w:sz="4" w:space="0" w:color="auto"/>
            </w:tcBorders>
            <w:shd w:val="clear" w:color="auto" w:fill="auto"/>
            <w:vAlign w:val="center"/>
            <w:hideMark/>
          </w:tcPr>
          <w:p w14:paraId="36865465" w14:textId="27725BA5"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026" w:type="dxa"/>
            <w:tcBorders>
              <w:top w:val="nil"/>
              <w:left w:val="nil"/>
              <w:bottom w:val="single" w:sz="4" w:space="0" w:color="auto"/>
              <w:right w:val="single" w:sz="4" w:space="0" w:color="auto"/>
            </w:tcBorders>
            <w:shd w:val="clear" w:color="000000" w:fill="FFFFFF"/>
            <w:noWrap/>
            <w:vAlign w:val="center"/>
            <w:hideMark/>
          </w:tcPr>
          <w:p w14:paraId="5A60688D" w14:textId="55D54D4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460,00</w:t>
            </w:r>
          </w:p>
        </w:tc>
      </w:tr>
      <w:tr w:rsidR="00E12B96" w:rsidRPr="00111B10" w14:paraId="3465E41A"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FF182A5" w14:textId="1A9D0B85"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2F2DBD5F" w14:textId="592A5F7C"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1 11 05075 13 0000 120</w:t>
            </w:r>
          </w:p>
        </w:tc>
        <w:tc>
          <w:tcPr>
            <w:tcW w:w="6804" w:type="dxa"/>
            <w:tcBorders>
              <w:top w:val="nil"/>
              <w:left w:val="nil"/>
              <w:bottom w:val="single" w:sz="4" w:space="0" w:color="auto"/>
              <w:right w:val="single" w:sz="4" w:space="0" w:color="auto"/>
            </w:tcBorders>
            <w:shd w:val="clear" w:color="auto" w:fill="auto"/>
            <w:hideMark/>
          </w:tcPr>
          <w:p w14:paraId="08C6BFA7" w14:textId="4F65F452"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Доходы от сдачи в аренду имущества, составляющего казну городских поселений (за исключением земельных участков)</w:t>
            </w:r>
          </w:p>
        </w:tc>
        <w:tc>
          <w:tcPr>
            <w:tcW w:w="1026" w:type="dxa"/>
            <w:tcBorders>
              <w:top w:val="nil"/>
              <w:left w:val="nil"/>
              <w:bottom w:val="single" w:sz="4" w:space="0" w:color="auto"/>
              <w:right w:val="single" w:sz="4" w:space="0" w:color="auto"/>
            </w:tcBorders>
            <w:shd w:val="clear" w:color="000000" w:fill="FFFFFF"/>
            <w:noWrap/>
            <w:vAlign w:val="center"/>
            <w:hideMark/>
          </w:tcPr>
          <w:p w14:paraId="4BB330D9" w14:textId="573EB66F"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768,00</w:t>
            </w:r>
          </w:p>
        </w:tc>
      </w:tr>
      <w:tr w:rsidR="00E12B96" w:rsidRPr="00111B10" w14:paraId="2A89598F" w14:textId="77777777" w:rsidTr="00E12B96">
        <w:trPr>
          <w:trHeight w:val="8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3EC892B" w14:textId="6E1C3449"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64571AA6" w14:textId="12349845"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1 11 09045 13 0000 120</w:t>
            </w:r>
          </w:p>
        </w:tc>
        <w:tc>
          <w:tcPr>
            <w:tcW w:w="6804" w:type="dxa"/>
            <w:tcBorders>
              <w:top w:val="nil"/>
              <w:left w:val="nil"/>
              <w:bottom w:val="single" w:sz="4" w:space="0" w:color="auto"/>
              <w:right w:val="single" w:sz="4" w:space="0" w:color="auto"/>
            </w:tcBorders>
            <w:shd w:val="clear" w:color="auto" w:fill="auto"/>
            <w:hideMark/>
          </w:tcPr>
          <w:p w14:paraId="7CA63EF3" w14:textId="64F2C681"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6" w:type="dxa"/>
            <w:tcBorders>
              <w:top w:val="nil"/>
              <w:left w:val="nil"/>
              <w:bottom w:val="single" w:sz="4" w:space="0" w:color="auto"/>
              <w:right w:val="single" w:sz="4" w:space="0" w:color="auto"/>
            </w:tcBorders>
            <w:shd w:val="clear" w:color="000000" w:fill="FFFFFF"/>
            <w:noWrap/>
            <w:vAlign w:val="center"/>
            <w:hideMark/>
          </w:tcPr>
          <w:p w14:paraId="10C9D8A8" w14:textId="76EAC66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850,00</w:t>
            </w:r>
          </w:p>
        </w:tc>
      </w:tr>
      <w:tr w:rsidR="00E12B96" w:rsidRPr="00111B10" w14:paraId="29BC6FF0"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23D8316" w14:textId="71F8D56B"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3CDACF6A" w14:textId="61754281"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1 13 00000 00 0000 000</w:t>
            </w:r>
          </w:p>
        </w:tc>
        <w:tc>
          <w:tcPr>
            <w:tcW w:w="6804" w:type="dxa"/>
            <w:tcBorders>
              <w:top w:val="nil"/>
              <w:left w:val="nil"/>
              <w:bottom w:val="single" w:sz="4" w:space="0" w:color="auto"/>
              <w:right w:val="single" w:sz="4" w:space="0" w:color="auto"/>
            </w:tcBorders>
            <w:shd w:val="clear" w:color="auto" w:fill="auto"/>
            <w:hideMark/>
          </w:tcPr>
          <w:p w14:paraId="3153E90E" w14:textId="167399A5"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ДОХОДЫ ОТ ОКАЗАНИЯ ПЛАТНЫХ УСЛУГ  И КОМПЕНСАЦИИ ЗАТРАТ ГОСУДАРСТВА</w:t>
            </w:r>
          </w:p>
        </w:tc>
        <w:tc>
          <w:tcPr>
            <w:tcW w:w="1026" w:type="dxa"/>
            <w:tcBorders>
              <w:top w:val="nil"/>
              <w:left w:val="nil"/>
              <w:bottom w:val="single" w:sz="4" w:space="0" w:color="auto"/>
              <w:right w:val="single" w:sz="4" w:space="0" w:color="auto"/>
            </w:tcBorders>
            <w:shd w:val="clear" w:color="000000" w:fill="FFFFFF"/>
            <w:noWrap/>
            <w:vAlign w:val="center"/>
            <w:hideMark/>
          </w:tcPr>
          <w:p w14:paraId="7B2085DD" w14:textId="274AC125"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15,00</w:t>
            </w:r>
          </w:p>
        </w:tc>
      </w:tr>
      <w:tr w:rsidR="00E12B96" w:rsidRPr="00111B10" w14:paraId="1FAE4068"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D1F1F62" w14:textId="343ADE1B"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6E03BA3B" w14:textId="0BA1B9C6"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1 13 01995 13 0000 130</w:t>
            </w:r>
          </w:p>
        </w:tc>
        <w:tc>
          <w:tcPr>
            <w:tcW w:w="6804" w:type="dxa"/>
            <w:tcBorders>
              <w:top w:val="nil"/>
              <w:left w:val="nil"/>
              <w:bottom w:val="single" w:sz="4" w:space="0" w:color="auto"/>
              <w:right w:val="single" w:sz="4" w:space="0" w:color="auto"/>
            </w:tcBorders>
            <w:shd w:val="clear" w:color="auto" w:fill="auto"/>
            <w:vAlign w:val="center"/>
            <w:hideMark/>
          </w:tcPr>
          <w:p w14:paraId="200C5C27" w14:textId="53D9580E"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Прочие доходы от оказания платных услуг (работ) получателями средств бюджетов городских поселений</w:t>
            </w:r>
          </w:p>
        </w:tc>
        <w:tc>
          <w:tcPr>
            <w:tcW w:w="1026" w:type="dxa"/>
            <w:tcBorders>
              <w:top w:val="nil"/>
              <w:left w:val="nil"/>
              <w:bottom w:val="single" w:sz="4" w:space="0" w:color="auto"/>
              <w:right w:val="single" w:sz="4" w:space="0" w:color="auto"/>
            </w:tcBorders>
            <w:shd w:val="clear" w:color="000000" w:fill="FFFFFF"/>
            <w:noWrap/>
            <w:vAlign w:val="center"/>
            <w:hideMark/>
          </w:tcPr>
          <w:p w14:paraId="1537FB3E" w14:textId="1A70600D"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15,00</w:t>
            </w:r>
          </w:p>
        </w:tc>
      </w:tr>
      <w:tr w:rsidR="00E12B96" w:rsidRPr="00111B10" w14:paraId="70202EB7"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AE9A92C" w14:textId="745CED40"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710C038E" w14:textId="14D7C47B"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1 14 00000 00 0000 000</w:t>
            </w:r>
          </w:p>
        </w:tc>
        <w:tc>
          <w:tcPr>
            <w:tcW w:w="6804" w:type="dxa"/>
            <w:tcBorders>
              <w:top w:val="nil"/>
              <w:left w:val="nil"/>
              <w:bottom w:val="single" w:sz="4" w:space="0" w:color="auto"/>
              <w:right w:val="single" w:sz="4" w:space="0" w:color="auto"/>
            </w:tcBorders>
            <w:shd w:val="clear" w:color="auto" w:fill="auto"/>
            <w:hideMark/>
          </w:tcPr>
          <w:p w14:paraId="74F1411D" w14:textId="7AECC4A8"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ДОХОДЫ ОТ ПРОДАЖИ МАТЕРИАЛЬНЫХ И НЕМАТЕРИАЛЬНЫХ АКТИВОВ</w:t>
            </w:r>
          </w:p>
        </w:tc>
        <w:tc>
          <w:tcPr>
            <w:tcW w:w="1026" w:type="dxa"/>
            <w:tcBorders>
              <w:top w:val="nil"/>
              <w:left w:val="nil"/>
              <w:bottom w:val="single" w:sz="4" w:space="0" w:color="auto"/>
              <w:right w:val="single" w:sz="4" w:space="0" w:color="auto"/>
            </w:tcBorders>
            <w:shd w:val="clear" w:color="000000" w:fill="FFFFFF"/>
            <w:noWrap/>
            <w:vAlign w:val="center"/>
            <w:hideMark/>
          </w:tcPr>
          <w:p w14:paraId="665BF057" w14:textId="2DF17B58"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2 888,00</w:t>
            </w:r>
          </w:p>
        </w:tc>
      </w:tr>
      <w:tr w:rsidR="00E12B96" w:rsidRPr="00111B10" w14:paraId="5AD16FE4"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1DAD1F04" w14:textId="6C96FA74"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158B8BBC" w14:textId="3222FB5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1 14 06013 13 0000 430</w:t>
            </w:r>
          </w:p>
        </w:tc>
        <w:tc>
          <w:tcPr>
            <w:tcW w:w="6804" w:type="dxa"/>
            <w:tcBorders>
              <w:top w:val="nil"/>
              <w:left w:val="nil"/>
              <w:bottom w:val="single" w:sz="4" w:space="0" w:color="auto"/>
              <w:right w:val="single" w:sz="4" w:space="0" w:color="auto"/>
            </w:tcBorders>
            <w:shd w:val="clear" w:color="auto" w:fill="auto"/>
            <w:hideMark/>
          </w:tcPr>
          <w:p w14:paraId="257C7661" w14:textId="1646DD0B"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26" w:type="dxa"/>
            <w:tcBorders>
              <w:top w:val="nil"/>
              <w:left w:val="nil"/>
              <w:bottom w:val="single" w:sz="4" w:space="0" w:color="auto"/>
              <w:right w:val="single" w:sz="4" w:space="0" w:color="auto"/>
            </w:tcBorders>
            <w:shd w:val="clear" w:color="000000" w:fill="FFFFFF"/>
            <w:noWrap/>
            <w:vAlign w:val="center"/>
            <w:hideMark/>
          </w:tcPr>
          <w:p w14:paraId="32D61ADD" w14:textId="45E9FB82"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2 888,00</w:t>
            </w:r>
          </w:p>
        </w:tc>
      </w:tr>
      <w:tr w:rsidR="00E12B96" w:rsidRPr="00111B10" w14:paraId="43ACD46D"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2FBE7557" w14:textId="28188CE1"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38A85995" w14:textId="6FFC9D8D"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1 17 00000 00 0000 000</w:t>
            </w:r>
          </w:p>
        </w:tc>
        <w:tc>
          <w:tcPr>
            <w:tcW w:w="6804" w:type="dxa"/>
            <w:tcBorders>
              <w:top w:val="nil"/>
              <w:left w:val="nil"/>
              <w:bottom w:val="single" w:sz="4" w:space="0" w:color="auto"/>
              <w:right w:val="single" w:sz="4" w:space="0" w:color="auto"/>
            </w:tcBorders>
            <w:shd w:val="clear" w:color="auto" w:fill="auto"/>
            <w:hideMark/>
          </w:tcPr>
          <w:p w14:paraId="2D816DD7" w14:textId="169E1573"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ПРОЧИЕ НЕНАЛОГОВЫЕ ДОХОДЫ</w:t>
            </w:r>
          </w:p>
        </w:tc>
        <w:tc>
          <w:tcPr>
            <w:tcW w:w="1026" w:type="dxa"/>
            <w:tcBorders>
              <w:top w:val="nil"/>
              <w:left w:val="nil"/>
              <w:bottom w:val="single" w:sz="4" w:space="0" w:color="auto"/>
              <w:right w:val="single" w:sz="4" w:space="0" w:color="auto"/>
            </w:tcBorders>
            <w:shd w:val="clear" w:color="000000" w:fill="FFFFFF"/>
            <w:noWrap/>
            <w:vAlign w:val="center"/>
            <w:hideMark/>
          </w:tcPr>
          <w:p w14:paraId="595F9A3C" w14:textId="0B06E8A8"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19,00</w:t>
            </w:r>
          </w:p>
        </w:tc>
      </w:tr>
      <w:tr w:rsidR="00E12B96" w:rsidRPr="00111B10" w14:paraId="11B5F770"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85E3143" w14:textId="71EDA85A"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3094C51C" w14:textId="205BF9F6"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1 17 05050 13 0000 180</w:t>
            </w:r>
          </w:p>
        </w:tc>
        <w:tc>
          <w:tcPr>
            <w:tcW w:w="6804" w:type="dxa"/>
            <w:tcBorders>
              <w:top w:val="nil"/>
              <w:left w:val="nil"/>
              <w:bottom w:val="single" w:sz="4" w:space="0" w:color="auto"/>
              <w:right w:val="single" w:sz="4" w:space="0" w:color="auto"/>
            </w:tcBorders>
            <w:shd w:val="clear" w:color="auto" w:fill="auto"/>
            <w:hideMark/>
          </w:tcPr>
          <w:p w14:paraId="565AA0FB" w14:textId="6E211B0F"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xml:space="preserve">Прочие неналоговые доходы </w:t>
            </w:r>
          </w:p>
        </w:tc>
        <w:tc>
          <w:tcPr>
            <w:tcW w:w="1026" w:type="dxa"/>
            <w:tcBorders>
              <w:top w:val="nil"/>
              <w:left w:val="nil"/>
              <w:bottom w:val="single" w:sz="4" w:space="0" w:color="auto"/>
              <w:right w:val="single" w:sz="4" w:space="0" w:color="auto"/>
            </w:tcBorders>
            <w:shd w:val="clear" w:color="000000" w:fill="FFFFFF"/>
            <w:noWrap/>
            <w:vAlign w:val="center"/>
            <w:hideMark/>
          </w:tcPr>
          <w:p w14:paraId="6DDEA6E8" w14:textId="409DD259"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19,00</w:t>
            </w:r>
          </w:p>
        </w:tc>
      </w:tr>
      <w:tr w:rsidR="00E12B96" w:rsidRPr="00111B10" w14:paraId="79D37750"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CE23F8F" w14:textId="467F4693"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000000" w:fill="C0C0C0"/>
            <w:vAlign w:val="center"/>
            <w:hideMark/>
          </w:tcPr>
          <w:p w14:paraId="5EAD0972" w14:textId="31841AFA"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2 00 00000 00 0000 000</w:t>
            </w:r>
          </w:p>
        </w:tc>
        <w:tc>
          <w:tcPr>
            <w:tcW w:w="6804" w:type="dxa"/>
            <w:tcBorders>
              <w:top w:val="nil"/>
              <w:left w:val="nil"/>
              <w:bottom w:val="single" w:sz="4" w:space="0" w:color="auto"/>
              <w:right w:val="single" w:sz="4" w:space="0" w:color="auto"/>
            </w:tcBorders>
            <w:shd w:val="clear" w:color="auto" w:fill="auto"/>
            <w:vAlign w:val="center"/>
            <w:hideMark/>
          </w:tcPr>
          <w:p w14:paraId="2F50329B" w14:textId="3F1E42C3" w:rsidR="00E12B96" w:rsidRPr="00E12B96" w:rsidRDefault="00E12B96" w:rsidP="00E12B96">
            <w:pPr>
              <w:spacing w:after="0" w:line="240" w:lineRule="auto"/>
              <w:jc w:val="both"/>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БЕЗВОЗМЕЗДНЫЕ ПОСТУПЛЕНИЯ</w:t>
            </w:r>
          </w:p>
        </w:tc>
        <w:tc>
          <w:tcPr>
            <w:tcW w:w="1026" w:type="dxa"/>
            <w:tcBorders>
              <w:top w:val="nil"/>
              <w:left w:val="nil"/>
              <w:bottom w:val="single" w:sz="4" w:space="0" w:color="auto"/>
              <w:right w:val="single" w:sz="4" w:space="0" w:color="auto"/>
            </w:tcBorders>
            <w:shd w:val="clear" w:color="000000" w:fill="FFFFFF"/>
            <w:noWrap/>
            <w:vAlign w:val="center"/>
            <w:hideMark/>
          </w:tcPr>
          <w:p w14:paraId="32B23622" w14:textId="598098F0"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21 986,00</w:t>
            </w:r>
          </w:p>
        </w:tc>
      </w:tr>
      <w:tr w:rsidR="00E12B96" w:rsidRPr="00111B10" w14:paraId="186449D6"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40952469" w14:textId="58D12548"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34A29CCC" w14:textId="3892DD7E"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2 02 00000 00 0000 000</w:t>
            </w:r>
          </w:p>
        </w:tc>
        <w:tc>
          <w:tcPr>
            <w:tcW w:w="6804" w:type="dxa"/>
            <w:tcBorders>
              <w:top w:val="nil"/>
              <w:left w:val="nil"/>
              <w:bottom w:val="single" w:sz="4" w:space="0" w:color="auto"/>
              <w:right w:val="single" w:sz="4" w:space="0" w:color="auto"/>
            </w:tcBorders>
            <w:shd w:val="clear" w:color="auto" w:fill="auto"/>
            <w:hideMark/>
          </w:tcPr>
          <w:p w14:paraId="5D6610FB" w14:textId="677B45FB"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БЕЗВОЗМЕЗДНЫЕ ПОСТУПЛЕНИЯ ОТ ДРУГИХ БЮДЖЕТОВ БЮДЖЕТНОЙ СИСТЕМЫ РОССИЙСКОЙ ФЕДЕРАЦИИ</w:t>
            </w:r>
          </w:p>
        </w:tc>
        <w:tc>
          <w:tcPr>
            <w:tcW w:w="1026" w:type="dxa"/>
            <w:tcBorders>
              <w:top w:val="nil"/>
              <w:left w:val="nil"/>
              <w:bottom w:val="single" w:sz="4" w:space="0" w:color="auto"/>
              <w:right w:val="single" w:sz="4" w:space="0" w:color="auto"/>
            </w:tcBorders>
            <w:shd w:val="clear" w:color="000000" w:fill="FFFFFF"/>
            <w:vAlign w:val="center"/>
            <w:hideMark/>
          </w:tcPr>
          <w:p w14:paraId="2FA642FA" w14:textId="391D04F4"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1 140,00</w:t>
            </w:r>
          </w:p>
        </w:tc>
      </w:tr>
      <w:tr w:rsidR="00E12B96" w:rsidRPr="00111B10" w14:paraId="24824F7E"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A71687D" w14:textId="0F857DA3" w:rsidR="00E12B96" w:rsidRPr="00E12B96" w:rsidRDefault="00E12B96" w:rsidP="00E12B96">
            <w:pPr>
              <w:spacing w:after="0" w:line="240" w:lineRule="auto"/>
              <w:jc w:val="center"/>
              <w:rPr>
                <w:rFonts w:ascii="Times New Roman" w:eastAsia="Times New Roman" w:hAnsi="Times New Roman" w:cs="Times New Roman"/>
                <w:i/>
                <w:iCs/>
                <w:sz w:val="16"/>
                <w:szCs w:val="16"/>
                <w:lang w:eastAsia="ru-RU"/>
              </w:rPr>
            </w:pPr>
            <w:r w:rsidRPr="00E12B96">
              <w:rPr>
                <w:rFonts w:ascii="Times New Roman" w:hAnsi="Times New Roman" w:cs="Times New Roman"/>
                <w:i/>
                <w:iCs/>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4BC263C4" w14:textId="7C59478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2 02 16001 13 0000 150</w:t>
            </w:r>
          </w:p>
        </w:tc>
        <w:tc>
          <w:tcPr>
            <w:tcW w:w="6804" w:type="dxa"/>
            <w:tcBorders>
              <w:top w:val="nil"/>
              <w:left w:val="nil"/>
              <w:bottom w:val="single" w:sz="4" w:space="0" w:color="auto"/>
              <w:right w:val="single" w:sz="4" w:space="0" w:color="auto"/>
            </w:tcBorders>
            <w:shd w:val="clear" w:color="auto" w:fill="auto"/>
            <w:vAlign w:val="center"/>
            <w:hideMark/>
          </w:tcPr>
          <w:p w14:paraId="7B7A46AB" w14:textId="421635CB"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Дотации бюджетам городских поселений на выравнивание бюджетной обеспеченности из бюджетов муниципальных районов</w:t>
            </w:r>
          </w:p>
        </w:tc>
        <w:tc>
          <w:tcPr>
            <w:tcW w:w="1026" w:type="dxa"/>
            <w:tcBorders>
              <w:top w:val="nil"/>
              <w:left w:val="nil"/>
              <w:bottom w:val="single" w:sz="4" w:space="0" w:color="auto"/>
              <w:right w:val="single" w:sz="4" w:space="0" w:color="auto"/>
            </w:tcBorders>
            <w:shd w:val="clear" w:color="000000" w:fill="FFFFFF"/>
            <w:noWrap/>
            <w:vAlign w:val="center"/>
            <w:hideMark/>
          </w:tcPr>
          <w:p w14:paraId="1CF6009D" w14:textId="373A363B"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1 140,00</w:t>
            </w:r>
          </w:p>
        </w:tc>
      </w:tr>
      <w:tr w:rsidR="00E12B96" w:rsidRPr="00111B10" w14:paraId="04C78217"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630610D" w14:textId="46C91088"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vAlign w:val="center"/>
            <w:hideMark/>
          </w:tcPr>
          <w:p w14:paraId="7908061D" w14:textId="5705FF2C"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2 02 20000 00 0000 150</w:t>
            </w:r>
          </w:p>
        </w:tc>
        <w:tc>
          <w:tcPr>
            <w:tcW w:w="6804" w:type="dxa"/>
            <w:tcBorders>
              <w:top w:val="nil"/>
              <w:left w:val="nil"/>
              <w:bottom w:val="single" w:sz="4" w:space="0" w:color="auto"/>
              <w:right w:val="single" w:sz="4" w:space="0" w:color="auto"/>
            </w:tcBorders>
            <w:shd w:val="clear" w:color="auto" w:fill="auto"/>
            <w:hideMark/>
          </w:tcPr>
          <w:p w14:paraId="43DF70EF" w14:textId="595BED65"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Субсидии бюджетам бюджетной системы Российской Федерации (межбюджетные субсидии)</w:t>
            </w:r>
          </w:p>
        </w:tc>
        <w:tc>
          <w:tcPr>
            <w:tcW w:w="1026" w:type="dxa"/>
            <w:tcBorders>
              <w:top w:val="nil"/>
              <w:left w:val="nil"/>
              <w:bottom w:val="single" w:sz="4" w:space="0" w:color="auto"/>
              <w:right w:val="single" w:sz="4" w:space="0" w:color="auto"/>
            </w:tcBorders>
            <w:shd w:val="clear" w:color="000000" w:fill="FFFFFF"/>
            <w:noWrap/>
            <w:vAlign w:val="center"/>
            <w:hideMark/>
          </w:tcPr>
          <w:p w14:paraId="6DFC57F7" w14:textId="799CC8C0"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20 552,00</w:t>
            </w:r>
          </w:p>
        </w:tc>
      </w:tr>
      <w:tr w:rsidR="00E12B96" w:rsidRPr="00111B10" w14:paraId="20577FF5"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4D65A6F" w14:textId="205FDB2F"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hideMark/>
          </w:tcPr>
          <w:p w14:paraId="5E58495C" w14:textId="79845191"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2 02 20216 13 0000 150</w:t>
            </w:r>
          </w:p>
        </w:tc>
        <w:tc>
          <w:tcPr>
            <w:tcW w:w="6804" w:type="dxa"/>
            <w:tcBorders>
              <w:top w:val="nil"/>
              <w:left w:val="nil"/>
              <w:bottom w:val="single" w:sz="4" w:space="0" w:color="auto"/>
              <w:right w:val="single" w:sz="4" w:space="0" w:color="auto"/>
            </w:tcBorders>
            <w:shd w:val="clear" w:color="auto" w:fill="auto"/>
            <w:hideMark/>
          </w:tcPr>
          <w:p w14:paraId="7C034422" w14:textId="237532CE"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xml:space="preserve">Субсидии бюджетам городских поселений на осуществление дорожной деятельности в отношении автомобильных </w:t>
            </w:r>
            <w:proofErr w:type="gramStart"/>
            <w:r w:rsidRPr="00E12B96">
              <w:rPr>
                <w:rFonts w:ascii="Times New Roman" w:hAnsi="Times New Roman" w:cs="Times New Roman"/>
                <w:sz w:val="16"/>
                <w:szCs w:val="16"/>
              </w:rPr>
              <w:t>дорог  общего</w:t>
            </w:r>
            <w:proofErr w:type="gramEnd"/>
            <w:r w:rsidRPr="00E12B96">
              <w:rPr>
                <w:rFonts w:ascii="Times New Roman" w:hAnsi="Times New Roman" w:cs="Times New Roman"/>
                <w:sz w:val="16"/>
                <w:szCs w:val="16"/>
              </w:rPr>
              <w:t xml:space="preserve">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026" w:type="dxa"/>
            <w:tcBorders>
              <w:top w:val="nil"/>
              <w:left w:val="nil"/>
              <w:bottom w:val="single" w:sz="4" w:space="0" w:color="auto"/>
              <w:right w:val="single" w:sz="4" w:space="0" w:color="auto"/>
            </w:tcBorders>
            <w:shd w:val="clear" w:color="000000" w:fill="FFFFFF"/>
            <w:vAlign w:val="center"/>
            <w:hideMark/>
          </w:tcPr>
          <w:p w14:paraId="2459B3E8" w14:textId="1DDD2B59"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19 994,00</w:t>
            </w:r>
          </w:p>
        </w:tc>
      </w:tr>
      <w:tr w:rsidR="00E12B96" w:rsidRPr="00111B10" w14:paraId="7FB2F51B"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57D4A814" w14:textId="228AB14B"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hideMark/>
          </w:tcPr>
          <w:p w14:paraId="1440EB73" w14:textId="172024F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2 02 29999 13 0000 150</w:t>
            </w:r>
          </w:p>
        </w:tc>
        <w:tc>
          <w:tcPr>
            <w:tcW w:w="6804" w:type="dxa"/>
            <w:tcBorders>
              <w:top w:val="nil"/>
              <w:left w:val="nil"/>
              <w:bottom w:val="single" w:sz="4" w:space="0" w:color="auto"/>
              <w:right w:val="single" w:sz="4" w:space="0" w:color="auto"/>
            </w:tcBorders>
            <w:shd w:val="clear" w:color="auto" w:fill="auto"/>
            <w:hideMark/>
          </w:tcPr>
          <w:p w14:paraId="199548A3" w14:textId="73D7B1D1"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Прочие субсидии бюджетам городских поселений</w:t>
            </w:r>
          </w:p>
        </w:tc>
        <w:tc>
          <w:tcPr>
            <w:tcW w:w="1026" w:type="dxa"/>
            <w:tcBorders>
              <w:top w:val="nil"/>
              <w:left w:val="nil"/>
              <w:bottom w:val="single" w:sz="4" w:space="0" w:color="auto"/>
              <w:right w:val="single" w:sz="4" w:space="0" w:color="auto"/>
            </w:tcBorders>
            <w:shd w:val="clear" w:color="000000" w:fill="FFFFFF"/>
            <w:vAlign w:val="center"/>
            <w:hideMark/>
          </w:tcPr>
          <w:p w14:paraId="0F104EFD" w14:textId="4B67D476"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558,00</w:t>
            </w:r>
          </w:p>
        </w:tc>
      </w:tr>
      <w:tr w:rsidR="00E12B96" w:rsidRPr="00111B10" w14:paraId="158A4EB6"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0F720BAA" w14:textId="07085B74"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hideMark/>
          </w:tcPr>
          <w:p w14:paraId="2536402B" w14:textId="0241EF53"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2 04 00000 00 0000 000</w:t>
            </w:r>
          </w:p>
        </w:tc>
        <w:tc>
          <w:tcPr>
            <w:tcW w:w="6804" w:type="dxa"/>
            <w:tcBorders>
              <w:top w:val="nil"/>
              <w:left w:val="nil"/>
              <w:bottom w:val="single" w:sz="4" w:space="0" w:color="auto"/>
              <w:right w:val="single" w:sz="4" w:space="0" w:color="auto"/>
            </w:tcBorders>
            <w:shd w:val="clear" w:color="auto" w:fill="auto"/>
            <w:hideMark/>
          </w:tcPr>
          <w:p w14:paraId="2D486912" w14:textId="71F57891"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БЕЗВОЗМЕЗДНЫЕ ПОСТУПЛЕНИЯ ОТ НЕГОСУДАРСТВЕННЫХ ОРГАНИЗАЦИЙ</w:t>
            </w:r>
          </w:p>
        </w:tc>
        <w:tc>
          <w:tcPr>
            <w:tcW w:w="1026" w:type="dxa"/>
            <w:tcBorders>
              <w:top w:val="nil"/>
              <w:left w:val="nil"/>
              <w:bottom w:val="single" w:sz="4" w:space="0" w:color="auto"/>
              <w:right w:val="single" w:sz="4" w:space="0" w:color="auto"/>
            </w:tcBorders>
            <w:shd w:val="clear" w:color="000000" w:fill="FFFFFF"/>
            <w:vAlign w:val="center"/>
            <w:hideMark/>
          </w:tcPr>
          <w:p w14:paraId="4DF39AE6" w14:textId="5742EFF0"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224,00</w:t>
            </w:r>
          </w:p>
        </w:tc>
      </w:tr>
      <w:tr w:rsidR="00E12B96" w:rsidRPr="00111B10" w14:paraId="7FD1FC61"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5FA57D5" w14:textId="78B0FF25"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hideMark/>
          </w:tcPr>
          <w:p w14:paraId="20087DAB" w14:textId="60329389"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2 04 05020 13 0000 150</w:t>
            </w:r>
          </w:p>
        </w:tc>
        <w:tc>
          <w:tcPr>
            <w:tcW w:w="6804" w:type="dxa"/>
            <w:tcBorders>
              <w:top w:val="nil"/>
              <w:left w:val="nil"/>
              <w:bottom w:val="single" w:sz="4" w:space="0" w:color="auto"/>
              <w:right w:val="single" w:sz="4" w:space="0" w:color="auto"/>
            </w:tcBorders>
            <w:shd w:val="clear" w:color="auto" w:fill="auto"/>
            <w:hideMark/>
          </w:tcPr>
          <w:p w14:paraId="00C9C332" w14:textId="75DE3ABB"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026" w:type="dxa"/>
            <w:tcBorders>
              <w:top w:val="nil"/>
              <w:left w:val="nil"/>
              <w:bottom w:val="single" w:sz="4" w:space="0" w:color="auto"/>
              <w:right w:val="single" w:sz="4" w:space="0" w:color="auto"/>
            </w:tcBorders>
            <w:shd w:val="clear" w:color="000000" w:fill="FFFFFF"/>
            <w:vAlign w:val="center"/>
            <w:hideMark/>
          </w:tcPr>
          <w:p w14:paraId="5751FFDF" w14:textId="6E34163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224,00</w:t>
            </w:r>
          </w:p>
        </w:tc>
      </w:tr>
      <w:tr w:rsidR="00E12B96" w:rsidRPr="00111B10" w14:paraId="400055D9"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35CC0FE6" w14:textId="51B448A3"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hideMark/>
          </w:tcPr>
          <w:p w14:paraId="708AAB5D" w14:textId="7A4241F3"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2 07 00000 00 0000 000</w:t>
            </w:r>
          </w:p>
        </w:tc>
        <w:tc>
          <w:tcPr>
            <w:tcW w:w="6804" w:type="dxa"/>
            <w:tcBorders>
              <w:top w:val="nil"/>
              <w:left w:val="nil"/>
              <w:bottom w:val="single" w:sz="4" w:space="0" w:color="auto"/>
              <w:right w:val="single" w:sz="4" w:space="0" w:color="auto"/>
            </w:tcBorders>
            <w:shd w:val="clear" w:color="auto" w:fill="auto"/>
            <w:hideMark/>
          </w:tcPr>
          <w:p w14:paraId="12DD1390" w14:textId="3832B278" w:rsidR="00E12B96" w:rsidRPr="00E12B96" w:rsidRDefault="00E12B96" w:rsidP="00E12B96">
            <w:pPr>
              <w:spacing w:after="0" w:line="240" w:lineRule="auto"/>
              <w:jc w:val="both"/>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 xml:space="preserve">ПРОЧИЕ БЕЗВОЗМЕЗДНЫЕ ПОСТУПЛЕНИЯ </w:t>
            </w:r>
          </w:p>
        </w:tc>
        <w:tc>
          <w:tcPr>
            <w:tcW w:w="1026" w:type="dxa"/>
            <w:tcBorders>
              <w:top w:val="nil"/>
              <w:left w:val="nil"/>
              <w:bottom w:val="single" w:sz="4" w:space="0" w:color="auto"/>
              <w:right w:val="single" w:sz="4" w:space="0" w:color="auto"/>
            </w:tcBorders>
            <w:shd w:val="clear" w:color="000000" w:fill="FFFFFF"/>
            <w:vAlign w:val="center"/>
            <w:hideMark/>
          </w:tcPr>
          <w:p w14:paraId="464429B1" w14:textId="638E3DD9" w:rsidR="00E12B96" w:rsidRPr="00E12B96" w:rsidRDefault="00E12B96" w:rsidP="00E12B96">
            <w:pPr>
              <w:spacing w:after="0" w:line="240" w:lineRule="auto"/>
              <w:jc w:val="center"/>
              <w:rPr>
                <w:rFonts w:ascii="Times New Roman" w:eastAsia="Times New Roman" w:hAnsi="Times New Roman" w:cs="Times New Roman"/>
                <w:b/>
                <w:bCs/>
                <w:i/>
                <w:iCs/>
                <w:sz w:val="16"/>
                <w:szCs w:val="16"/>
                <w:lang w:eastAsia="ru-RU"/>
              </w:rPr>
            </w:pPr>
            <w:r w:rsidRPr="00E12B96">
              <w:rPr>
                <w:rFonts w:ascii="Times New Roman" w:hAnsi="Times New Roman" w:cs="Times New Roman"/>
                <w:b/>
                <w:bCs/>
                <w:i/>
                <w:iCs/>
                <w:sz w:val="16"/>
                <w:szCs w:val="16"/>
              </w:rPr>
              <w:t>70,00</w:t>
            </w:r>
          </w:p>
        </w:tc>
      </w:tr>
      <w:tr w:rsidR="00E12B96" w:rsidRPr="00111B10" w14:paraId="03EEAF79"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67EA4AE8" w14:textId="6B37D605"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hideMark/>
          </w:tcPr>
          <w:p w14:paraId="2248A7C2" w14:textId="087E98E1"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2 07 05020 13 0000 150</w:t>
            </w:r>
          </w:p>
        </w:tc>
        <w:tc>
          <w:tcPr>
            <w:tcW w:w="6804" w:type="dxa"/>
            <w:tcBorders>
              <w:top w:val="nil"/>
              <w:left w:val="nil"/>
              <w:bottom w:val="single" w:sz="4" w:space="0" w:color="auto"/>
              <w:right w:val="single" w:sz="4" w:space="0" w:color="auto"/>
            </w:tcBorders>
            <w:shd w:val="clear" w:color="auto" w:fill="auto"/>
            <w:hideMark/>
          </w:tcPr>
          <w:p w14:paraId="58589285" w14:textId="6834E95E" w:rsidR="00E12B96" w:rsidRPr="00E12B96" w:rsidRDefault="00E12B96" w:rsidP="00E12B96">
            <w:pPr>
              <w:spacing w:after="0" w:line="240" w:lineRule="auto"/>
              <w:jc w:val="both"/>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1026" w:type="dxa"/>
            <w:tcBorders>
              <w:top w:val="nil"/>
              <w:left w:val="nil"/>
              <w:bottom w:val="single" w:sz="4" w:space="0" w:color="auto"/>
              <w:right w:val="single" w:sz="4" w:space="0" w:color="auto"/>
            </w:tcBorders>
            <w:shd w:val="clear" w:color="000000" w:fill="FFFFFF"/>
            <w:vAlign w:val="center"/>
            <w:hideMark/>
          </w:tcPr>
          <w:p w14:paraId="58F9D860" w14:textId="2D6FAF4A"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70,00</w:t>
            </w:r>
          </w:p>
        </w:tc>
      </w:tr>
      <w:tr w:rsidR="00E12B96" w:rsidRPr="00111B10" w14:paraId="3BC1C4DD" w14:textId="77777777" w:rsidTr="00E12B96">
        <w:trPr>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14:paraId="76CE6B34" w14:textId="2F394617" w:rsidR="00E12B96" w:rsidRPr="00E12B96" w:rsidRDefault="00E12B96" w:rsidP="00E12B96">
            <w:pPr>
              <w:spacing w:after="0" w:line="240" w:lineRule="auto"/>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1852" w:type="dxa"/>
            <w:tcBorders>
              <w:top w:val="nil"/>
              <w:left w:val="nil"/>
              <w:bottom w:val="single" w:sz="4" w:space="0" w:color="auto"/>
              <w:right w:val="single" w:sz="4" w:space="0" w:color="auto"/>
            </w:tcBorders>
            <w:shd w:val="clear" w:color="auto" w:fill="auto"/>
            <w:noWrap/>
            <w:vAlign w:val="center"/>
            <w:hideMark/>
          </w:tcPr>
          <w:p w14:paraId="67F39735" w14:textId="724F9D70" w:rsidR="00E12B96" w:rsidRPr="00E12B96" w:rsidRDefault="00E12B96" w:rsidP="00E12B96">
            <w:pPr>
              <w:spacing w:after="0" w:line="240" w:lineRule="auto"/>
              <w:jc w:val="center"/>
              <w:rPr>
                <w:rFonts w:ascii="Times New Roman" w:eastAsia="Times New Roman" w:hAnsi="Times New Roman" w:cs="Times New Roman"/>
                <w:sz w:val="16"/>
                <w:szCs w:val="16"/>
                <w:lang w:eastAsia="ru-RU"/>
              </w:rPr>
            </w:pPr>
            <w:r w:rsidRPr="00E12B96">
              <w:rPr>
                <w:rFonts w:ascii="Times New Roman" w:hAnsi="Times New Roman" w:cs="Times New Roman"/>
                <w:sz w:val="16"/>
                <w:szCs w:val="16"/>
              </w:rPr>
              <w:t> </w:t>
            </w:r>
          </w:p>
        </w:tc>
        <w:tc>
          <w:tcPr>
            <w:tcW w:w="6804" w:type="dxa"/>
            <w:tcBorders>
              <w:top w:val="nil"/>
              <w:left w:val="nil"/>
              <w:bottom w:val="single" w:sz="4" w:space="0" w:color="auto"/>
              <w:right w:val="single" w:sz="4" w:space="0" w:color="auto"/>
            </w:tcBorders>
            <w:shd w:val="clear" w:color="auto" w:fill="auto"/>
            <w:vAlign w:val="center"/>
            <w:hideMark/>
          </w:tcPr>
          <w:p w14:paraId="06FCCD0F" w14:textId="074A958D" w:rsidR="00E12B96" w:rsidRPr="00E12B96" w:rsidRDefault="00E12B96" w:rsidP="00E12B96">
            <w:pPr>
              <w:spacing w:after="0" w:line="240" w:lineRule="auto"/>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Итого доходов</w:t>
            </w:r>
          </w:p>
        </w:tc>
        <w:tc>
          <w:tcPr>
            <w:tcW w:w="1026" w:type="dxa"/>
            <w:tcBorders>
              <w:top w:val="nil"/>
              <w:left w:val="nil"/>
              <w:bottom w:val="single" w:sz="4" w:space="0" w:color="auto"/>
              <w:right w:val="single" w:sz="4" w:space="0" w:color="auto"/>
            </w:tcBorders>
            <w:shd w:val="clear" w:color="000000" w:fill="FFFFFF"/>
            <w:noWrap/>
            <w:vAlign w:val="center"/>
            <w:hideMark/>
          </w:tcPr>
          <w:p w14:paraId="2B537525" w14:textId="6EB939DF" w:rsidR="00E12B96" w:rsidRPr="00E12B96" w:rsidRDefault="00E12B96" w:rsidP="00E12B96">
            <w:pPr>
              <w:spacing w:after="0" w:line="240" w:lineRule="auto"/>
              <w:jc w:val="center"/>
              <w:rPr>
                <w:rFonts w:ascii="Times New Roman" w:eastAsia="Times New Roman" w:hAnsi="Times New Roman" w:cs="Times New Roman"/>
                <w:b/>
                <w:bCs/>
                <w:sz w:val="16"/>
                <w:szCs w:val="16"/>
                <w:lang w:eastAsia="ru-RU"/>
              </w:rPr>
            </w:pPr>
            <w:r w:rsidRPr="00E12B96">
              <w:rPr>
                <w:rFonts w:ascii="Times New Roman" w:hAnsi="Times New Roman" w:cs="Times New Roman"/>
                <w:b/>
                <w:bCs/>
                <w:sz w:val="16"/>
                <w:szCs w:val="16"/>
              </w:rPr>
              <w:t>108 559,00</w:t>
            </w:r>
          </w:p>
        </w:tc>
      </w:tr>
    </w:tbl>
    <w:p w14:paraId="248701A3" w14:textId="3194F33A" w:rsidR="00127E90" w:rsidRPr="00111B10" w:rsidRDefault="00127E90" w:rsidP="00127E9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2 </w:t>
      </w:r>
    </w:p>
    <w:p w14:paraId="6A569165" w14:textId="77777777" w:rsidR="00127E90" w:rsidRPr="00111B10" w:rsidRDefault="00127E90" w:rsidP="00127E90">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1614BEF6" w14:textId="3A43C2A0" w:rsidR="00127E90" w:rsidRPr="00111B10" w:rsidRDefault="00127E90" w:rsidP="00127E90">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от 30.12.2022г №129/29</w:t>
      </w:r>
    </w:p>
    <w:tbl>
      <w:tblPr>
        <w:tblW w:w="11016" w:type="dxa"/>
        <w:tblInd w:w="108" w:type="dxa"/>
        <w:tblLook w:val="04A0" w:firstRow="1" w:lastRow="0" w:firstColumn="1" w:lastColumn="0" w:noHBand="0" w:noVBand="1"/>
      </w:tblPr>
      <w:tblGrid>
        <w:gridCol w:w="567"/>
        <w:gridCol w:w="6096"/>
        <w:gridCol w:w="379"/>
        <w:gridCol w:w="439"/>
        <w:gridCol w:w="1120"/>
        <w:gridCol w:w="456"/>
        <w:gridCol w:w="696"/>
        <w:gridCol w:w="1263"/>
      </w:tblGrid>
      <w:tr w:rsidR="00111B10" w:rsidRPr="00111B10" w14:paraId="2E36BC6C" w14:textId="77777777" w:rsidTr="00845F43">
        <w:trPr>
          <w:trHeight w:val="80"/>
        </w:trPr>
        <w:tc>
          <w:tcPr>
            <w:tcW w:w="11016" w:type="dxa"/>
            <w:gridSpan w:val="8"/>
            <w:tcBorders>
              <w:top w:val="nil"/>
              <w:left w:val="nil"/>
              <w:bottom w:val="single" w:sz="4" w:space="0" w:color="auto"/>
              <w:right w:val="nil"/>
            </w:tcBorders>
            <w:shd w:val="clear" w:color="auto" w:fill="auto"/>
            <w:vAlign w:val="bottom"/>
            <w:hideMark/>
          </w:tcPr>
          <w:p w14:paraId="51D68846" w14:textId="77777777" w:rsidR="008D4592" w:rsidRPr="008D4592" w:rsidRDefault="008D4592" w:rsidP="008D4592">
            <w:pPr>
              <w:spacing w:after="0" w:line="240" w:lineRule="auto"/>
              <w:jc w:val="center"/>
              <w:rPr>
                <w:rFonts w:ascii="Times New Roman" w:eastAsia="Times New Roman" w:hAnsi="Times New Roman" w:cs="Times New Roman"/>
                <w:b/>
                <w:bCs/>
                <w:lang w:eastAsia="ru-RU"/>
              </w:rPr>
            </w:pPr>
            <w:r w:rsidRPr="008D4592">
              <w:rPr>
                <w:rFonts w:ascii="Times New Roman" w:eastAsia="Times New Roman" w:hAnsi="Times New Roman" w:cs="Times New Roman"/>
                <w:b/>
                <w:bCs/>
                <w:lang w:eastAsia="ru-RU"/>
              </w:rPr>
              <w:t>Ведомственная структура расходов бюджета городского поселения Безенчук муниципального района Безенчукский Самарской области на 2022 год</w:t>
            </w:r>
          </w:p>
        </w:tc>
      </w:tr>
      <w:tr w:rsidR="00111B10" w:rsidRPr="00111B10" w14:paraId="6C0E2A80" w14:textId="77777777" w:rsidTr="00D335EC">
        <w:trPr>
          <w:trHeight w:val="225"/>
        </w:trPr>
        <w:tc>
          <w:tcPr>
            <w:tcW w:w="567" w:type="dxa"/>
            <w:vMerge w:val="restart"/>
            <w:tcBorders>
              <w:top w:val="nil"/>
              <w:left w:val="single" w:sz="4" w:space="0" w:color="auto"/>
              <w:bottom w:val="single" w:sz="4" w:space="0" w:color="000000"/>
              <w:right w:val="nil"/>
            </w:tcBorders>
            <w:shd w:val="clear" w:color="auto" w:fill="auto"/>
            <w:vAlign w:val="center"/>
            <w:hideMark/>
          </w:tcPr>
          <w:p w14:paraId="04E750A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код ГРБ</w:t>
            </w:r>
          </w:p>
        </w:tc>
        <w:tc>
          <w:tcPr>
            <w:tcW w:w="6096" w:type="dxa"/>
            <w:vMerge w:val="restart"/>
            <w:tcBorders>
              <w:top w:val="nil"/>
              <w:left w:val="single" w:sz="4" w:space="0" w:color="auto"/>
              <w:bottom w:val="single" w:sz="4" w:space="0" w:color="auto"/>
              <w:right w:val="single" w:sz="4" w:space="0" w:color="auto"/>
            </w:tcBorders>
            <w:shd w:val="clear" w:color="auto" w:fill="auto"/>
            <w:vAlign w:val="center"/>
            <w:hideMark/>
          </w:tcPr>
          <w:p w14:paraId="390DF33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Наименование главного распорядителя средств бюджета поселения, раздела, подраздела, целевой статьи, вида расходов классификации </w:t>
            </w:r>
            <w:proofErr w:type="gramStart"/>
            <w:r w:rsidRPr="008D4592">
              <w:rPr>
                <w:rFonts w:ascii="Times New Roman" w:eastAsia="Times New Roman" w:hAnsi="Times New Roman" w:cs="Times New Roman"/>
                <w:b/>
                <w:bCs/>
                <w:sz w:val="16"/>
                <w:szCs w:val="16"/>
                <w:lang w:eastAsia="ru-RU"/>
              </w:rPr>
              <w:t>расходов  бюджета</w:t>
            </w:r>
            <w:proofErr w:type="gramEnd"/>
          </w:p>
        </w:tc>
        <w:tc>
          <w:tcPr>
            <w:tcW w:w="379" w:type="dxa"/>
            <w:vMerge w:val="restart"/>
            <w:tcBorders>
              <w:top w:val="nil"/>
              <w:left w:val="single" w:sz="4" w:space="0" w:color="auto"/>
              <w:bottom w:val="single" w:sz="4" w:space="0" w:color="auto"/>
              <w:right w:val="single" w:sz="4" w:space="0" w:color="auto"/>
            </w:tcBorders>
            <w:shd w:val="clear" w:color="auto" w:fill="auto"/>
            <w:vAlign w:val="center"/>
            <w:hideMark/>
          </w:tcPr>
          <w:p w14:paraId="6737F83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Рз</w:t>
            </w:r>
          </w:p>
        </w:tc>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693B410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ПР</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2139C57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ЦСР</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4058401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ВР</w:t>
            </w:r>
          </w:p>
        </w:tc>
        <w:tc>
          <w:tcPr>
            <w:tcW w:w="1959" w:type="dxa"/>
            <w:gridSpan w:val="2"/>
            <w:tcBorders>
              <w:top w:val="single" w:sz="4" w:space="0" w:color="auto"/>
              <w:left w:val="nil"/>
              <w:bottom w:val="single" w:sz="4" w:space="0" w:color="auto"/>
              <w:right w:val="single" w:sz="4" w:space="0" w:color="auto"/>
            </w:tcBorders>
            <w:shd w:val="clear" w:color="auto" w:fill="auto"/>
            <w:vAlign w:val="bottom"/>
            <w:hideMark/>
          </w:tcPr>
          <w:p w14:paraId="14A07DF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Сумма, тыс. рублей</w:t>
            </w:r>
          </w:p>
        </w:tc>
      </w:tr>
      <w:tr w:rsidR="00111B10" w:rsidRPr="00111B10" w14:paraId="5F2EF877" w14:textId="77777777" w:rsidTr="00D335EC">
        <w:trPr>
          <w:trHeight w:val="70"/>
        </w:trPr>
        <w:tc>
          <w:tcPr>
            <w:tcW w:w="567" w:type="dxa"/>
            <w:vMerge/>
            <w:tcBorders>
              <w:top w:val="nil"/>
              <w:left w:val="single" w:sz="4" w:space="0" w:color="auto"/>
              <w:bottom w:val="single" w:sz="4" w:space="0" w:color="000000"/>
              <w:right w:val="nil"/>
            </w:tcBorders>
            <w:vAlign w:val="center"/>
            <w:hideMark/>
          </w:tcPr>
          <w:p w14:paraId="7681574C"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6096" w:type="dxa"/>
            <w:vMerge/>
            <w:tcBorders>
              <w:top w:val="nil"/>
              <w:left w:val="single" w:sz="4" w:space="0" w:color="auto"/>
              <w:bottom w:val="single" w:sz="4" w:space="0" w:color="auto"/>
              <w:right w:val="single" w:sz="4" w:space="0" w:color="auto"/>
            </w:tcBorders>
            <w:vAlign w:val="center"/>
            <w:hideMark/>
          </w:tcPr>
          <w:p w14:paraId="5AFF06E7"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379" w:type="dxa"/>
            <w:vMerge/>
            <w:tcBorders>
              <w:top w:val="nil"/>
              <w:left w:val="single" w:sz="4" w:space="0" w:color="auto"/>
              <w:bottom w:val="single" w:sz="4" w:space="0" w:color="auto"/>
              <w:right w:val="single" w:sz="4" w:space="0" w:color="auto"/>
            </w:tcBorders>
            <w:vAlign w:val="center"/>
            <w:hideMark/>
          </w:tcPr>
          <w:p w14:paraId="04B8B559"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439" w:type="dxa"/>
            <w:vMerge/>
            <w:tcBorders>
              <w:top w:val="nil"/>
              <w:left w:val="single" w:sz="4" w:space="0" w:color="auto"/>
              <w:bottom w:val="single" w:sz="4" w:space="0" w:color="auto"/>
              <w:right w:val="single" w:sz="4" w:space="0" w:color="auto"/>
            </w:tcBorders>
            <w:vAlign w:val="center"/>
            <w:hideMark/>
          </w:tcPr>
          <w:p w14:paraId="3D11BA40"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1120" w:type="dxa"/>
            <w:vMerge/>
            <w:tcBorders>
              <w:top w:val="nil"/>
              <w:left w:val="single" w:sz="4" w:space="0" w:color="auto"/>
              <w:bottom w:val="single" w:sz="4" w:space="0" w:color="auto"/>
              <w:right w:val="single" w:sz="4" w:space="0" w:color="auto"/>
            </w:tcBorders>
            <w:vAlign w:val="center"/>
            <w:hideMark/>
          </w:tcPr>
          <w:p w14:paraId="6C22F573"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456" w:type="dxa"/>
            <w:vMerge/>
            <w:tcBorders>
              <w:top w:val="nil"/>
              <w:left w:val="single" w:sz="4" w:space="0" w:color="auto"/>
              <w:bottom w:val="single" w:sz="4" w:space="0" w:color="auto"/>
              <w:right w:val="single" w:sz="4" w:space="0" w:color="auto"/>
            </w:tcBorders>
            <w:vAlign w:val="center"/>
            <w:hideMark/>
          </w:tcPr>
          <w:p w14:paraId="142F3291"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696" w:type="dxa"/>
            <w:tcBorders>
              <w:top w:val="nil"/>
              <w:left w:val="nil"/>
              <w:bottom w:val="single" w:sz="4" w:space="0" w:color="auto"/>
              <w:right w:val="single" w:sz="4" w:space="0" w:color="auto"/>
            </w:tcBorders>
            <w:shd w:val="clear" w:color="000000" w:fill="FFFFFF"/>
            <w:vAlign w:val="center"/>
            <w:hideMark/>
          </w:tcPr>
          <w:p w14:paraId="71B3ACD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w:t>
            </w:r>
          </w:p>
        </w:tc>
        <w:tc>
          <w:tcPr>
            <w:tcW w:w="1263" w:type="dxa"/>
            <w:tcBorders>
              <w:top w:val="nil"/>
              <w:left w:val="nil"/>
              <w:bottom w:val="single" w:sz="4" w:space="0" w:color="auto"/>
              <w:right w:val="single" w:sz="4" w:space="0" w:color="auto"/>
            </w:tcBorders>
            <w:shd w:val="clear" w:color="auto" w:fill="auto"/>
            <w:vAlign w:val="bottom"/>
            <w:hideMark/>
          </w:tcPr>
          <w:p w14:paraId="14FA3E2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в том числе за счет безвозмездных поступлений</w:t>
            </w:r>
          </w:p>
        </w:tc>
      </w:tr>
      <w:tr w:rsidR="005D1E6B" w:rsidRPr="00111B10" w14:paraId="44EE8A81" w14:textId="77777777" w:rsidTr="00D335EC">
        <w:trPr>
          <w:trHeight w:val="70"/>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27FEE412" w14:textId="14BAC50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208</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3D29" w14:textId="1F6B3570"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Администрация городского поселения Безенчук муниципального района Безенчукский Самарской области</w:t>
            </w:r>
          </w:p>
        </w:tc>
        <w:tc>
          <w:tcPr>
            <w:tcW w:w="379" w:type="dxa"/>
            <w:tcBorders>
              <w:top w:val="single" w:sz="4" w:space="0" w:color="auto"/>
              <w:left w:val="nil"/>
              <w:bottom w:val="single" w:sz="4" w:space="0" w:color="auto"/>
              <w:right w:val="single" w:sz="4" w:space="0" w:color="auto"/>
            </w:tcBorders>
            <w:shd w:val="clear" w:color="auto" w:fill="auto"/>
            <w:vAlign w:val="center"/>
            <w:hideMark/>
          </w:tcPr>
          <w:p w14:paraId="6AB737B1" w14:textId="3430A6E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1E06D6D" w14:textId="35C9ADD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9D2A631" w14:textId="496246D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13E9D76" w14:textId="0F4F4B3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6A2B94C7" w14:textId="0F01AE2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 </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24F77920" w14:textId="6BB27D8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0388A7F"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E445474" w14:textId="6739156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E689498" w14:textId="0711E346"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Общегосударственные вопросы</w:t>
            </w:r>
          </w:p>
        </w:tc>
        <w:tc>
          <w:tcPr>
            <w:tcW w:w="379" w:type="dxa"/>
            <w:tcBorders>
              <w:top w:val="nil"/>
              <w:left w:val="nil"/>
              <w:bottom w:val="single" w:sz="4" w:space="0" w:color="auto"/>
              <w:right w:val="single" w:sz="4" w:space="0" w:color="auto"/>
            </w:tcBorders>
            <w:shd w:val="clear" w:color="auto" w:fill="auto"/>
            <w:noWrap/>
            <w:hideMark/>
          </w:tcPr>
          <w:p w14:paraId="3D197CBC" w14:textId="0524410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439" w:type="dxa"/>
            <w:tcBorders>
              <w:top w:val="nil"/>
              <w:left w:val="nil"/>
              <w:bottom w:val="single" w:sz="4" w:space="0" w:color="auto"/>
              <w:right w:val="single" w:sz="4" w:space="0" w:color="auto"/>
            </w:tcBorders>
            <w:shd w:val="clear" w:color="auto" w:fill="auto"/>
            <w:noWrap/>
            <w:hideMark/>
          </w:tcPr>
          <w:p w14:paraId="15D31955" w14:textId="319F253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00</w:t>
            </w:r>
          </w:p>
        </w:tc>
        <w:tc>
          <w:tcPr>
            <w:tcW w:w="1120" w:type="dxa"/>
            <w:tcBorders>
              <w:top w:val="nil"/>
              <w:left w:val="nil"/>
              <w:bottom w:val="single" w:sz="4" w:space="0" w:color="auto"/>
              <w:right w:val="single" w:sz="4" w:space="0" w:color="auto"/>
            </w:tcBorders>
            <w:shd w:val="clear" w:color="auto" w:fill="auto"/>
            <w:noWrap/>
            <w:hideMark/>
          </w:tcPr>
          <w:p w14:paraId="5E7F8DF8" w14:textId="224854A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hideMark/>
          </w:tcPr>
          <w:p w14:paraId="5E7656DB" w14:textId="37D6637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hideMark/>
          </w:tcPr>
          <w:p w14:paraId="7CEF01BF" w14:textId="5F545A6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13411</w:t>
            </w:r>
          </w:p>
        </w:tc>
        <w:tc>
          <w:tcPr>
            <w:tcW w:w="1263" w:type="dxa"/>
            <w:tcBorders>
              <w:top w:val="nil"/>
              <w:left w:val="nil"/>
              <w:bottom w:val="single" w:sz="4" w:space="0" w:color="auto"/>
              <w:right w:val="single" w:sz="4" w:space="0" w:color="auto"/>
            </w:tcBorders>
            <w:shd w:val="clear" w:color="auto" w:fill="auto"/>
            <w:noWrap/>
            <w:vAlign w:val="bottom"/>
            <w:hideMark/>
          </w:tcPr>
          <w:p w14:paraId="7822F5B1" w14:textId="510A053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283064B"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4262C70" w14:textId="04730D3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78399BC" w14:textId="4D4F240A"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Функционирование высшего должностного лица субъектов РФ и органа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5EAD7AFD" w14:textId="0E0EA37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405436DE" w14:textId="5D5C053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79C9BF42" w14:textId="223B089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4BBB344C" w14:textId="201EB7C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7D2220C" w14:textId="3EDA036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1392</w:t>
            </w:r>
          </w:p>
        </w:tc>
        <w:tc>
          <w:tcPr>
            <w:tcW w:w="1263" w:type="dxa"/>
            <w:tcBorders>
              <w:top w:val="nil"/>
              <w:left w:val="nil"/>
              <w:bottom w:val="single" w:sz="4" w:space="0" w:color="auto"/>
              <w:right w:val="single" w:sz="4" w:space="0" w:color="auto"/>
            </w:tcBorders>
            <w:shd w:val="clear" w:color="auto" w:fill="auto"/>
            <w:noWrap/>
            <w:vAlign w:val="bottom"/>
            <w:hideMark/>
          </w:tcPr>
          <w:p w14:paraId="0371096B" w14:textId="61C22AD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8C163E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7953C79" w14:textId="1C65B2C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33D9D89" w14:textId="5FA17E7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Глава местной администрации (исполнительно-распорядительного органа муниципального образования) </w:t>
            </w:r>
          </w:p>
        </w:tc>
        <w:tc>
          <w:tcPr>
            <w:tcW w:w="379" w:type="dxa"/>
            <w:tcBorders>
              <w:top w:val="nil"/>
              <w:left w:val="nil"/>
              <w:bottom w:val="single" w:sz="4" w:space="0" w:color="auto"/>
              <w:right w:val="single" w:sz="4" w:space="0" w:color="auto"/>
            </w:tcBorders>
            <w:shd w:val="clear" w:color="auto" w:fill="auto"/>
            <w:noWrap/>
            <w:vAlign w:val="center"/>
            <w:hideMark/>
          </w:tcPr>
          <w:p w14:paraId="7DD177B8" w14:textId="68C9E15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67EABDB6" w14:textId="7A2C9A3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337CD04D" w14:textId="648F0FE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564FE400" w14:textId="3B85F24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1EABF85" w14:textId="229F638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1392</w:t>
            </w:r>
          </w:p>
        </w:tc>
        <w:tc>
          <w:tcPr>
            <w:tcW w:w="1263" w:type="dxa"/>
            <w:tcBorders>
              <w:top w:val="nil"/>
              <w:left w:val="nil"/>
              <w:bottom w:val="single" w:sz="4" w:space="0" w:color="auto"/>
              <w:right w:val="single" w:sz="4" w:space="0" w:color="auto"/>
            </w:tcBorders>
            <w:shd w:val="clear" w:color="auto" w:fill="auto"/>
            <w:noWrap/>
            <w:vAlign w:val="bottom"/>
            <w:hideMark/>
          </w:tcPr>
          <w:p w14:paraId="35C24442" w14:textId="7996E62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C2F6F4D"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E2188A7" w14:textId="14EA3CD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784474F" w14:textId="2AEBDC6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на выплаты персоналу государственных (муниципальных) органов</w:t>
            </w:r>
          </w:p>
        </w:tc>
        <w:tc>
          <w:tcPr>
            <w:tcW w:w="379" w:type="dxa"/>
            <w:tcBorders>
              <w:top w:val="nil"/>
              <w:left w:val="nil"/>
              <w:bottom w:val="single" w:sz="4" w:space="0" w:color="auto"/>
              <w:right w:val="single" w:sz="4" w:space="0" w:color="auto"/>
            </w:tcBorders>
            <w:shd w:val="clear" w:color="auto" w:fill="auto"/>
            <w:noWrap/>
            <w:vAlign w:val="center"/>
            <w:hideMark/>
          </w:tcPr>
          <w:p w14:paraId="08B076F9" w14:textId="2E900CB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4D0D6B1" w14:textId="4E22805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0AC932E6" w14:textId="05E0262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63B258ED" w14:textId="43487EC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120</w:t>
            </w:r>
          </w:p>
        </w:tc>
        <w:tc>
          <w:tcPr>
            <w:tcW w:w="696" w:type="dxa"/>
            <w:tcBorders>
              <w:top w:val="nil"/>
              <w:left w:val="nil"/>
              <w:bottom w:val="single" w:sz="4" w:space="0" w:color="auto"/>
              <w:right w:val="single" w:sz="4" w:space="0" w:color="auto"/>
            </w:tcBorders>
            <w:shd w:val="clear" w:color="000000" w:fill="FFFFFF"/>
            <w:noWrap/>
            <w:vAlign w:val="center"/>
            <w:hideMark/>
          </w:tcPr>
          <w:p w14:paraId="4C0A5EDA" w14:textId="2A84259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1392</w:t>
            </w:r>
          </w:p>
        </w:tc>
        <w:tc>
          <w:tcPr>
            <w:tcW w:w="1263" w:type="dxa"/>
            <w:tcBorders>
              <w:top w:val="nil"/>
              <w:left w:val="nil"/>
              <w:bottom w:val="single" w:sz="4" w:space="0" w:color="auto"/>
              <w:right w:val="single" w:sz="4" w:space="0" w:color="auto"/>
            </w:tcBorders>
            <w:shd w:val="clear" w:color="auto" w:fill="auto"/>
            <w:noWrap/>
            <w:vAlign w:val="bottom"/>
            <w:hideMark/>
          </w:tcPr>
          <w:p w14:paraId="44E5BA78" w14:textId="4E5A2B3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A7BD81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2CDB16C" w14:textId="3D7FD6D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81C248C" w14:textId="75EDB640"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Функционирование Правительства РФ, высших органов исполнительной власти субъектов РФ, местных администраций</w:t>
            </w:r>
          </w:p>
        </w:tc>
        <w:tc>
          <w:tcPr>
            <w:tcW w:w="379" w:type="dxa"/>
            <w:tcBorders>
              <w:top w:val="nil"/>
              <w:left w:val="nil"/>
              <w:bottom w:val="single" w:sz="4" w:space="0" w:color="auto"/>
              <w:right w:val="single" w:sz="4" w:space="0" w:color="auto"/>
            </w:tcBorders>
            <w:shd w:val="clear" w:color="auto" w:fill="auto"/>
            <w:noWrap/>
            <w:vAlign w:val="center"/>
            <w:hideMark/>
          </w:tcPr>
          <w:p w14:paraId="5AB2DE0F" w14:textId="2E3D6F3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1AFDD612" w14:textId="733C99A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170A243E" w14:textId="1BA278A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7B1D1EBC" w14:textId="3D60349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73105B0" w14:textId="16C1293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9055</w:t>
            </w:r>
          </w:p>
        </w:tc>
        <w:tc>
          <w:tcPr>
            <w:tcW w:w="1263" w:type="dxa"/>
            <w:tcBorders>
              <w:top w:val="nil"/>
              <w:left w:val="nil"/>
              <w:bottom w:val="single" w:sz="4" w:space="0" w:color="auto"/>
              <w:right w:val="single" w:sz="4" w:space="0" w:color="auto"/>
            </w:tcBorders>
            <w:shd w:val="clear" w:color="auto" w:fill="auto"/>
            <w:noWrap/>
            <w:vAlign w:val="center"/>
            <w:hideMark/>
          </w:tcPr>
          <w:p w14:paraId="1EB4004A" w14:textId="40F4FEF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 </w:t>
            </w:r>
          </w:p>
        </w:tc>
      </w:tr>
      <w:tr w:rsidR="005D1E6B" w:rsidRPr="00111B10" w14:paraId="508FE28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C1D056C" w14:textId="6809157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0660D2E" w14:textId="6AA7574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Непрограммное </w:t>
            </w:r>
            <w:proofErr w:type="spellStart"/>
            <w:r w:rsidRPr="005D1E6B">
              <w:rPr>
                <w:rFonts w:ascii="Times New Roman" w:hAnsi="Times New Roman" w:cs="Times New Roman"/>
                <w:sz w:val="16"/>
                <w:szCs w:val="16"/>
              </w:rPr>
              <w:t>напрвление</w:t>
            </w:r>
            <w:proofErr w:type="spellEnd"/>
            <w:r w:rsidRPr="005D1E6B">
              <w:rPr>
                <w:rFonts w:ascii="Times New Roman" w:hAnsi="Times New Roman" w:cs="Times New Roman"/>
                <w:sz w:val="16"/>
                <w:szCs w:val="16"/>
              </w:rPr>
              <w:t xml:space="preserve"> расходов в области </w:t>
            </w:r>
            <w:proofErr w:type="spellStart"/>
            <w:r w:rsidRPr="005D1E6B">
              <w:rPr>
                <w:rFonts w:ascii="Times New Roman" w:hAnsi="Times New Roman" w:cs="Times New Roman"/>
                <w:sz w:val="16"/>
                <w:szCs w:val="16"/>
              </w:rPr>
              <w:t>общегосударсвтенных</w:t>
            </w:r>
            <w:proofErr w:type="spellEnd"/>
            <w:r w:rsidRPr="005D1E6B">
              <w:rPr>
                <w:rFonts w:ascii="Times New Roman" w:hAnsi="Times New Roman" w:cs="Times New Roman"/>
                <w:sz w:val="16"/>
                <w:szCs w:val="16"/>
              </w:rPr>
              <w:t xml:space="preserve">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66144472" w14:textId="417B18B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3292C619" w14:textId="1334B40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43C67889" w14:textId="2555391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300AF63D" w14:textId="2939233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F954D2A" w14:textId="57EBA95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8949</w:t>
            </w:r>
          </w:p>
        </w:tc>
        <w:tc>
          <w:tcPr>
            <w:tcW w:w="1263" w:type="dxa"/>
            <w:tcBorders>
              <w:top w:val="nil"/>
              <w:left w:val="nil"/>
              <w:bottom w:val="single" w:sz="4" w:space="0" w:color="auto"/>
              <w:right w:val="single" w:sz="4" w:space="0" w:color="auto"/>
            </w:tcBorders>
            <w:shd w:val="clear" w:color="auto" w:fill="auto"/>
            <w:noWrap/>
            <w:vAlign w:val="center"/>
            <w:hideMark/>
          </w:tcPr>
          <w:p w14:paraId="0DBE1748" w14:textId="490BDCB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4C6BA88"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AF1FF74" w14:textId="61A16AB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0E1D7A2" w14:textId="369073E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231A6188" w14:textId="74128F2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461C65AA" w14:textId="3C1EA9D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4A74FAA2" w14:textId="3068852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04BFE475" w14:textId="31E6962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0AC1A8B" w14:textId="379E989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8782</w:t>
            </w:r>
          </w:p>
        </w:tc>
        <w:tc>
          <w:tcPr>
            <w:tcW w:w="1263" w:type="dxa"/>
            <w:tcBorders>
              <w:top w:val="nil"/>
              <w:left w:val="nil"/>
              <w:bottom w:val="single" w:sz="4" w:space="0" w:color="auto"/>
              <w:right w:val="single" w:sz="4" w:space="0" w:color="auto"/>
            </w:tcBorders>
            <w:shd w:val="clear" w:color="auto" w:fill="auto"/>
            <w:noWrap/>
            <w:vAlign w:val="bottom"/>
            <w:hideMark/>
          </w:tcPr>
          <w:p w14:paraId="75832F9E" w14:textId="08820E1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51E392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6EED03F" w14:textId="23A38C4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lastRenderedPageBreak/>
              <w:t> </w:t>
            </w:r>
          </w:p>
        </w:tc>
        <w:tc>
          <w:tcPr>
            <w:tcW w:w="6096" w:type="dxa"/>
            <w:tcBorders>
              <w:top w:val="nil"/>
              <w:left w:val="single" w:sz="4" w:space="0" w:color="auto"/>
              <w:bottom w:val="single" w:sz="4" w:space="0" w:color="auto"/>
              <w:right w:val="single" w:sz="4" w:space="0" w:color="auto"/>
            </w:tcBorders>
            <w:shd w:val="clear" w:color="auto" w:fill="auto"/>
            <w:hideMark/>
          </w:tcPr>
          <w:p w14:paraId="62B7B662" w14:textId="775D2D6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на выплаты персоналу государственных (муниципальных) органов</w:t>
            </w:r>
          </w:p>
        </w:tc>
        <w:tc>
          <w:tcPr>
            <w:tcW w:w="379" w:type="dxa"/>
            <w:tcBorders>
              <w:top w:val="nil"/>
              <w:left w:val="nil"/>
              <w:bottom w:val="single" w:sz="4" w:space="0" w:color="auto"/>
              <w:right w:val="single" w:sz="4" w:space="0" w:color="auto"/>
            </w:tcBorders>
            <w:shd w:val="clear" w:color="auto" w:fill="auto"/>
            <w:noWrap/>
            <w:vAlign w:val="center"/>
            <w:hideMark/>
          </w:tcPr>
          <w:p w14:paraId="3CDCC1F7" w14:textId="47BDCF2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C09FDF0" w14:textId="3D1ECA5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265FDEE5" w14:textId="2A8E447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46F6B0A9" w14:textId="4361088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120</w:t>
            </w:r>
          </w:p>
        </w:tc>
        <w:tc>
          <w:tcPr>
            <w:tcW w:w="696" w:type="dxa"/>
            <w:tcBorders>
              <w:top w:val="nil"/>
              <w:left w:val="nil"/>
              <w:bottom w:val="single" w:sz="4" w:space="0" w:color="auto"/>
              <w:right w:val="single" w:sz="4" w:space="0" w:color="auto"/>
            </w:tcBorders>
            <w:shd w:val="clear" w:color="000000" w:fill="FFFFFF"/>
            <w:noWrap/>
            <w:vAlign w:val="center"/>
            <w:hideMark/>
          </w:tcPr>
          <w:p w14:paraId="00E42973" w14:textId="727E954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7680</w:t>
            </w:r>
          </w:p>
        </w:tc>
        <w:tc>
          <w:tcPr>
            <w:tcW w:w="1263" w:type="dxa"/>
            <w:tcBorders>
              <w:top w:val="nil"/>
              <w:left w:val="nil"/>
              <w:bottom w:val="single" w:sz="4" w:space="0" w:color="auto"/>
              <w:right w:val="single" w:sz="4" w:space="0" w:color="auto"/>
            </w:tcBorders>
            <w:shd w:val="clear" w:color="auto" w:fill="auto"/>
            <w:noWrap/>
            <w:vAlign w:val="bottom"/>
            <w:hideMark/>
          </w:tcPr>
          <w:p w14:paraId="4C16E363" w14:textId="5770833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91B9EE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383CA4A" w14:textId="7BA8D19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1F43E0B" w14:textId="582FF17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1FCF892" w14:textId="700626A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0D8EB4D" w14:textId="76FD929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4CC7E940" w14:textId="46E3C23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2C4C14E4" w14:textId="14C1FBE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7DCA4418" w14:textId="56D6144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1066</w:t>
            </w:r>
          </w:p>
        </w:tc>
        <w:tc>
          <w:tcPr>
            <w:tcW w:w="1263" w:type="dxa"/>
            <w:tcBorders>
              <w:top w:val="nil"/>
              <w:left w:val="nil"/>
              <w:bottom w:val="single" w:sz="4" w:space="0" w:color="auto"/>
              <w:right w:val="single" w:sz="4" w:space="0" w:color="auto"/>
            </w:tcBorders>
            <w:shd w:val="clear" w:color="auto" w:fill="auto"/>
            <w:noWrap/>
            <w:vAlign w:val="bottom"/>
            <w:hideMark/>
          </w:tcPr>
          <w:p w14:paraId="53A341AE" w14:textId="7956809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D1F5EFF"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3AB0270" w14:textId="68054C7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28987B0" w14:textId="7DE429C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Уплата налогов, сборов и иных платежей</w:t>
            </w:r>
          </w:p>
        </w:tc>
        <w:tc>
          <w:tcPr>
            <w:tcW w:w="379" w:type="dxa"/>
            <w:tcBorders>
              <w:top w:val="nil"/>
              <w:left w:val="nil"/>
              <w:bottom w:val="single" w:sz="4" w:space="0" w:color="auto"/>
              <w:right w:val="single" w:sz="4" w:space="0" w:color="auto"/>
            </w:tcBorders>
            <w:shd w:val="clear" w:color="auto" w:fill="auto"/>
            <w:noWrap/>
            <w:vAlign w:val="center"/>
            <w:hideMark/>
          </w:tcPr>
          <w:p w14:paraId="71272E4C" w14:textId="41D12FB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0727FEC5" w14:textId="3AA669B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24657800" w14:textId="448B084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63B966D3" w14:textId="08007DB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850</w:t>
            </w:r>
          </w:p>
        </w:tc>
        <w:tc>
          <w:tcPr>
            <w:tcW w:w="696" w:type="dxa"/>
            <w:tcBorders>
              <w:top w:val="nil"/>
              <w:left w:val="nil"/>
              <w:bottom w:val="single" w:sz="4" w:space="0" w:color="auto"/>
              <w:right w:val="single" w:sz="4" w:space="0" w:color="auto"/>
            </w:tcBorders>
            <w:shd w:val="clear" w:color="000000" w:fill="FFFFFF"/>
            <w:noWrap/>
            <w:vAlign w:val="center"/>
            <w:hideMark/>
          </w:tcPr>
          <w:p w14:paraId="5AAA89C9" w14:textId="40B43AE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w:t>
            </w:r>
          </w:p>
        </w:tc>
        <w:tc>
          <w:tcPr>
            <w:tcW w:w="1263" w:type="dxa"/>
            <w:tcBorders>
              <w:top w:val="nil"/>
              <w:left w:val="nil"/>
              <w:bottom w:val="single" w:sz="4" w:space="0" w:color="auto"/>
              <w:right w:val="single" w:sz="4" w:space="0" w:color="auto"/>
            </w:tcBorders>
            <w:shd w:val="clear" w:color="auto" w:fill="auto"/>
            <w:noWrap/>
            <w:vAlign w:val="bottom"/>
            <w:hideMark/>
          </w:tcPr>
          <w:p w14:paraId="5B74DBC1" w14:textId="0FB1F12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5D5B3F5"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78C14FC" w14:textId="59B05C4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40DD1CD" w14:textId="1479B8C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61367F89" w14:textId="72E92B5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02C7915A" w14:textId="38E77C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3D1FD05C" w14:textId="60535ED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088928C7" w14:textId="558CFF3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0EE0C20" w14:textId="3EC0201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167</w:t>
            </w:r>
          </w:p>
        </w:tc>
        <w:tc>
          <w:tcPr>
            <w:tcW w:w="1263" w:type="dxa"/>
            <w:tcBorders>
              <w:top w:val="nil"/>
              <w:left w:val="nil"/>
              <w:bottom w:val="single" w:sz="4" w:space="0" w:color="auto"/>
              <w:right w:val="single" w:sz="4" w:space="0" w:color="auto"/>
            </w:tcBorders>
            <w:shd w:val="clear" w:color="auto" w:fill="auto"/>
            <w:noWrap/>
            <w:vAlign w:val="bottom"/>
            <w:hideMark/>
          </w:tcPr>
          <w:p w14:paraId="1753D316" w14:textId="7C11299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D1342D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26583FC" w14:textId="7003186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B854D6A" w14:textId="4445F8C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03F7A085" w14:textId="05D227F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4DD5CCF5" w14:textId="4227E17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1E24A727" w14:textId="3D18B6B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7F2D35F7" w14:textId="0A0AD04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047C4AC8" w14:textId="200C412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167</w:t>
            </w:r>
          </w:p>
        </w:tc>
        <w:tc>
          <w:tcPr>
            <w:tcW w:w="1263" w:type="dxa"/>
            <w:tcBorders>
              <w:top w:val="nil"/>
              <w:left w:val="nil"/>
              <w:bottom w:val="single" w:sz="4" w:space="0" w:color="auto"/>
              <w:right w:val="single" w:sz="4" w:space="0" w:color="auto"/>
            </w:tcBorders>
            <w:shd w:val="clear" w:color="auto" w:fill="auto"/>
            <w:noWrap/>
            <w:vAlign w:val="bottom"/>
            <w:hideMark/>
          </w:tcPr>
          <w:p w14:paraId="2F4D8C7C" w14:textId="4BBD038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B4CB6F5"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6F925F9" w14:textId="2141B25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F32ADCE" w14:textId="1B8293A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"Развитие муниципальной службы в городском поселении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6642847C" w14:textId="18B50CA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20E18248" w14:textId="14FDDF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064FD9F4" w14:textId="0CC30AC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780 00 00000</w:t>
            </w:r>
          </w:p>
        </w:tc>
        <w:tc>
          <w:tcPr>
            <w:tcW w:w="456" w:type="dxa"/>
            <w:tcBorders>
              <w:top w:val="nil"/>
              <w:left w:val="nil"/>
              <w:bottom w:val="single" w:sz="4" w:space="0" w:color="auto"/>
              <w:right w:val="single" w:sz="4" w:space="0" w:color="auto"/>
            </w:tcBorders>
            <w:shd w:val="clear" w:color="auto" w:fill="auto"/>
            <w:noWrap/>
            <w:vAlign w:val="center"/>
            <w:hideMark/>
          </w:tcPr>
          <w:p w14:paraId="4069184B" w14:textId="35C7D90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AD5C6FF" w14:textId="328E9E0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w:t>
            </w:r>
          </w:p>
        </w:tc>
        <w:tc>
          <w:tcPr>
            <w:tcW w:w="1263" w:type="dxa"/>
            <w:tcBorders>
              <w:top w:val="nil"/>
              <w:left w:val="nil"/>
              <w:bottom w:val="single" w:sz="4" w:space="0" w:color="auto"/>
              <w:right w:val="single" w:sz="4" w:space="0" w:color="auto"/>
            </w:tcBorders>
            <w:shd w:val="clear" w:color="auto" w:fill="auto"/>
            <w:noWrap/>
            <w:vAlign w:val="bottom"/>
            <w:hideMark/>
          </w:tcPr>
          <w:p w14:paraId="163FDEA2" w14:textId="5643B57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3E81F27"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913A122" w14:textId="52E89F3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1195DCF" w14:textId="1CEB254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379" w:type="dxa"/>
            <w:tcBorders>
              <w:top w:val="nil"/>
              <w:left w:val="nil"/>
              <w:bottom w:val="single" w:sz="4" w:space="0" w:color="auto"/>
              <w:right w:val="single" w:sz="4" w:space="0" w:color="auto"/>
            </w:tcBorders>
            <w:shd w:val="clear" w:color="auto" w:fill="auto"/>
            <w:noWrap/>
            <w:vAlign w:val="center"/>
            <w:hideMark/>
          </w:tcPr>
          <w:p w14:paraId="05309A7B" w14:textId="5D03A24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34A310B7" w14:textId="1C1E9A1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6EC50083" w14:textId="0B23FAB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16B19F19" w14:textId="574662C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7313F26" w14:textId="0DA5BA2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w:t>
            </w:r>
          </w:p>
        </w:tc>
        <w:tc>
          <w:tcPr>
            <w:tcW w:w="1263" w:type="dxa"/>
            <w:tcBorders>
              <w:top w:val="nil"/>
              <w:left w:val="nil"/>
              <w:bottom w:val="single" w:sz="4" w:space="0" w:color="auto"/>
              <w:right w:val="single" w:sz="4" w:space="0" w:color="auto"/>
            </w:tcBorders>
            <w:shd w:val="clear" w:color="auto" w:fill="auto"/>
            <w:noWrap/>
            <w:vAlign w:val="bottom"/>
            <w:hideMark/>
          </w:tcPr>
          <w:p w14:paraId="77507010" w14:textId="3851B31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590D7B2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B00196C" w14:textId="19262F1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DDC208C" w14:textId="5E73F62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70D96C4E" w14:textId="5F7EB4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601CD72F" w14:textId="0DFBD38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1120" w:type="dxa"/>
            <w:tcBorders>
              <w:top w:val="nil"/>
              <w:left w:val="nil"/>
              <w:bottom w:val="single" w:sz="4" w:space="0" w:color="auto"/>
              <w:right w:val="single" w:sz="4" w:space="0" w:color="auto"/>
            </w:tcBorders>
            <w:shd w:val="clear" w:color="auto" w:fill="auto"/>
            <w:noWrap/>
            <w:vAlign w:val="center"/>
            <w:hideMark/>
          </w:tcPr>
          <w:p w14:paraId="4D7800D0" w14:textId="2C0D5F7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0FC40422" w14:textId="2FD8D1A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6DDF3449" w14:textId="0A3B300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w:t>
            </w:r>
          </w:p>
        </w:tc>
        <w:tc>
          <w:tcPr>
            <w:tcW w:w="1263" w:type="dxa"/>
            <w:tcBorders>
              <w:top w:val="nil"/>
              <w:left w:val="nil"/>
              <w:bottom w:val="single" w:sz="4" w:space="0" w:color="auto"/>
              <w:right w:val="single" w:sz="4" w:space="0" w:color="auto"/>
            </w:tcBorders>
            <w:shd w:val="clear" w:color="auto" w:fill="auto"/>
            <w:noWrap/>
            <w:vAlign w:val="bottom"/>
            <w:hideMark/>
          </w:tcPr>
          <w:p w14:paraId="26E5CD9B" w14:textId="71E2976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E18213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53ADB83" w14:textId="7728E46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E0427F3" w14:textId="7ADA386B"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9" w:type="dxa"/>
            <w:tcBorders>
              <w:top w:val="nil"/>
              <w:left w:val="nil"/>
              <w:bottom w:val="single" w:sz="4" w:space="0" w:color="auto"/>
              <w:right w:val="single" w:sz="4" w:space="0" w:color="auto"/>
            </w:tcBorders>
            <w:shd w:val="clear" w:color="auto" w:fill="auto"/>
            <w:noWrap/>
            <w:vAlign w:val="center"/>
            <w:hideMark/>
          </w:tcPr>
          <w:p w14:paraId="307D7CC1" w14:textId="1B74F51A"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5927CC1B" w14:textId="1B73CDC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06</w:t>
            </w:r>
          </w:p>
        </w:tc>
        <w:tc>
          <w:tcPr>
            <w:tcW w:w="1120" w:type="dxa"/>
            <w:tcBorders>
              <w:top w:val="nil"/>
              <w:left w:val="nil"/>
              <w:bottom w:val="single" w:sz="4" w:space="0" w:color="auto"/>
              <w:right w:val="single" w:sz="4" w:space="0" w:color="auto"/>
            </w:tcBorders>
            <w:shd w:val="clear" w:color="auto" w:fill="auto"/>
            <w:noWrap/>
            <w:vAlign w:val="center"/>
            <w:hideMark/>
          </w:tcPr>
          <w:p w14:paraId="66CE1966" w14:textId="49B9509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0BB145FC" w14:textId="781ED15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AD6858D" w14:textId="2BE11A4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40</w:t>
            </w:r>
          </w:p>
        </w:tc>
        <w:tc>
          <w:tcPr>
            <w:tcW w:w="1263" w:type="dxa"/>
            <w:tcBorders>
              <w:top w:val="nil"/>
              <w:left w:val="nil"/>
              <w:bottom w:val="single" w:sz="4" w:space="0" w:color="auto"/>
              <w:right w:val="single" w:sz="4" w:space="0" w:color="auto"/>
            </w:tcBorders>
            <w:shd w:val="clear" w:color="auto" w:fill="auto"/>
            <w:noWrap/>
            <w:vAlign w:val="bottom"/>
            <w:hideMark/>
          </w:tcPr>
          <w:p w14:paraId="02CE4420" w14:textId="0B477AE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E15D28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EBE3D07" w14:textId="4863B0B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338196D" w14:textId="1835A64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3A3422F2" w14:textId="604EA39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D2D682A" w14:textId="629D8E8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06</w:t>
            </w:r>
          </w:p>
        </w:tc>
        <w:tc>
          <w:tcPr>
            <w:tcW w:w="1120" w:type="dxa"/>
            <w:tcBorders>
              <w:top w:val="nil"/>
              <w:left w:val="nil"/>
              <w:bottom w:val="single" w:sz="4" w:space="0" w:color="auto"/>
              <w:right w:val="single" w:sz="4" w:space="0" w:color="auto"/>
            </w:tcBorders>
            <w:shd w:val="clear" w:color="auto" w:fill="auto"/>
            <w:noWrap/>
            <w:vAlign w:val="center"/>
            <w:hideMark/>
          </w:tcPr>
          <w:p w14:paraId="520213AF" w14:textId="1FB5C4F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34BA074D" w14:textId="616EB0E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FB6EFEF" w14:textId="1A5E4B3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40</w:t>
            </w:r>
          </w:p>
        </w:tc>
        <w:tc>
          <w:tcPr>
            <w:tcW w:w="1263" w:type="dxa"/>
            <w:tcBorders>
              <w:top w:val="nil"/>
              <w:left w:val="nil"/>
              <w:bottom w:val="single" w:sz="4" w:space="0" w:color="auto"/>
              <w:right w:val="single" w:sz="4" w:space="0" w:color="auto"/>
            </w:tcBorders>
            <w:shd w:val="clear" w:color="auto" w:fill="auto"/>
            <w:noWrap/>
            <w:vAlign w:val="bottom"/>
            <w:hideMark/>
          </w:tcPr>
          <w:p w14:paraId="081F914C" w14:textId="78D320F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57534B2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63B18B4" w14:textId="6CF6B0A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42F950D" w14:textId="1A6E7B9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Межбюджетные трансферты </w:t>
            </w:r>
          </w:p>
        </w:tc>
        <w:tc>
          <w:tcPr>
            <w:tcW w:w="379" w:type="dxa"/>
            <w:tcBorders>
              <w:top w:val="nil"/>
              <w:left w:val="nil"/>
              <w:bottom w:val="single" w:sz="4" w:space="0" w:color="auto"/>
              <w:right w:val="single" w:sz="4" w:space="0" w:color="auto"/>
            </w:tcBorders>
            <w:shd w:val="clear" w:color="auto" w:fill="auto"/>
            <w:noWrap/>
            <w:vAlign w:val="center"/>
            <w:hideMark/>
          </w:tcPr>
          <w:p w14:paraId="3075B72A" w14:textId="5036148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2F009CE0" w14:textId="3F79711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06</w:t>
            </w:r>
          </w:p>
        </w:tc>
        <w:tc>
          <w:tcPr>
            <w:tcW w:w="1120" w:type="dxa"/>
            <w:tcBorders>
              <w:top w:val="nil"/>
              <w:left w:val="nil"/>
              <w:bottom w:val="single" w:sz="4" w:space="0" w:color="auto"/>
              <w:right w:val="single" w:sz="4" w:space="0" w:color="auto"/>
            </w:tcBorders>
            <w:shd w:val="clear" w:color="auto" w:fill="auto"/>
            <w:noWrap/>
            <w:vAlign w:val="center"/>
            <w:hideMark/>
          </w:tcPr>
          <w:p w14:paraId="458F1651" w14:textId="44E4843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1D57EC35" w14:textId="7CD4B03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10D6B5E" w14:textId="0951258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40</w:t>
            </w:r>
          </w:p>
        </w:tc>
        <w:tc>
          <w:tcPr>
            <w:tcW w:w="1263" w:type="dxa"/>
            <w:tcBorders>
              <w:top w:val="nil"/>
              <w:left w:val="nil"/>
              <w:bottom w:val="single" w:sz="4" w:space="0" w:color="auto"/>
              <w:right w:val="single" w:sz="4" w:space="0" w:color="auto"/>
            </w:tcBorders>
            <w:shd w:val="clear" w:color="auto" w:fill="auto"/>
            <w:noWrap/>
            <w:vAlign w:val="bottom"/>
            <w:hideMark/>
          </w:tcPr>
          <w:p w14:paraId="0ADCE53F" w14:textId="19DA44A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C16FAA7"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177B40C" w14:textId="51BC4F5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842FAC3" w14:textId="1C56FF6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1C9AF2D8" w14:textId="5725578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F630070" w14:textId="1E73270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06</w:t>
            </w:r>
          </w:p>
        </w:tc>
        <w:tc>
          <w:tcPr>
            <w:tcW w:w="1120" w:type="dxa"/>
            <w:tcBorders>
              <w:top w:val="nil"/>
              <w:left w:val="nil"/>
              <w:bottom w:val="single" w:sz="4" w:space="0" w:color="auto"/>
              <w:right w:val="single" w:sz="4" w:space="0" w:color="auto"/>
            </w:tcBorders>
            <w:shd w:val="clear" w:color="auto" w:fill="auto"/>
            <w:noWrap/>
            <w:vAlign w:val="center"/>
            <w:hideMark/>
          </w:tcPr>
          <w:p w14:paraId="1414BCD4" w14:textId="0272A5F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7A9CD978" w14:textId="695BCD6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6E4FC33B" w14:textId="254D7B2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40</w:t>
            </w:r>
          </w:p>
        </w:tc>
        <w:tc>
          <w:tcPr>
            <w:tcW w:w="1263" w:type="dxa"/>
            <w:tcBorders>
              <w:top w:val="nil"/>
              <w:left w:val="nil"/>
              <w:bottom w:val="single" w:sz="4" w:space="0" w:color="auto"/>
              <w:right w:val="single" w:sz="4" w:space="0" w:color="auto"/>
            </w:tcBorders>
            <w:shd w:val="clear" w:color="auto" w:fill="auto"/>
            <w:noWrap/>
            <w:vAlign w:val="bottom"/>
            <w:hideMark/>
          </w:tcPr>
          <w:p w14:paraId="0501AB58" w14:textId="6CED87E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FE924E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89AAE8A" w14:textId="22D782A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1269DC1" w14:textId="2C60422A"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Резервные фонды</w:t>
            </w:r>
          </w:p>
        </w:tc>
        <w:tc>
          <w:tcPr>
            <w:tcW w:w="379" w:type="dxa"/>
            <w:tcBorders>
              <w:top w:val="nil"/>
              <w:left w:val="nil"/>
              <w:bottom w:val="single" w:sz="4" w:space="0" w:color="auto"/>
              <w:right w:val="single" w:sz="4" w:space="0" w:color="auto"/>
            </w:tcBorders>
            <w:shd w:val="clear" w:color="auto" w:fill="auto"/>
            <w:noWrap/>
            <w:vAlign w:val="center"/>
            <w:hideMark/>
          </w:tcPr>
          <w:p w14:paraId="317EC2BD" w14:textId="6D4FA515"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6701AD64" w14:textId="0D5563F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11</w:t>
            </w:r>
          </w:p>
        </w:tc>
        <w:tc>
          <w:tcPr>
            <w:tcW w:w="1120" w:type="dxa"/>
            <w:tcBorders>
              <w:top w:val="nil"/>
              <w:left w:val="nil"/>
              <w:bottom w:val="single" w:sz="4" w:space="0" w:color="auto"/>
              <w:right w:val="single" w:sz="4" w:space="0" w:color="auto"/>
            </w:tcBorders>
            <w:shd w:val="clear" w:color="auto" w:fill="auto"/>
            <w:noWrap/>
            <w:vAlign w:val="center"/>
            <w:hideMark/>
          </w:tcPr>
          <w:p w14:paraId="4665C246" w14:textId="6B177F9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48DAD551" w14:textId="571AC52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E364EC2" w14:textId="387CF43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495</w:t>
            </w:r>
          </w:p>
        </w:tc>
        <w:tc>
          <w:tcPr>
            <w:tcW w:w="1263" w:type="dxa"/>
            <w:tcBorders>
              <w:top w:val="nil"/>
              <w:left w:val="nil"/>
              <w:bottom w:val="single" w:sz="4" w:space="0" w:color="auto"/>
              <w:right w:val="single" w:sz="4" w:space="0" w:color="auto"/>
            </w:tcBorders>
            <w:shd w:val="clear" w:color="auto" w:fill="auto"/>
            <w:noWrap/>
            <w:vAlign w:val="bottom"/>
            <w:hideMark/>
          </w:tcPr>
          <w:p w14:paraId="54782325" w14:textId="2800C27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C90BE8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E3958F4" w14:textId="2407DAC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9167AD6" w14:textId="2035DE3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3E731053" w14:textId="1713FD7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5F461CE9" w14:textId="7E434D8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120" w:type="dxa"/>
            <w:tcBorders>
              <w:top w:val="nil"/>
              <w:left w:val="nil"/>
              <w:bottom w:val="single" w:sz="4" w:space="0" w:color="auto"/>
              <w:right w:val="single" w:sz="4" w:space="0" w:color="auto"/>
            </w:tcBorders>
            <w:shd w:val="clear" w:color="auto" w:fill="auto"/>
            <w:noWrap/>
            <w:vAlign w:val="center"/>
            <w:hideMark/>
          </w:tcPr>
          <w:p w14:paraId="1FD011E7" w14:textId="21F00A7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0C4B9D0B" w14:textId="621DE60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BD46578" w14:textId="6021FB2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495</w:t>
            </w:r>
          </w:p>
        </w:tc>
        <w:tc>
          <w:tcPr>
            <w:tcW w:w="1263" w:type="dxa"/>
            <w:tcBorders>
              <w:top w:val="nil"/>
              <w:left w:val="nil"/>
              <w:bottom w:val="single" w:sz="4" w:space="0" w:color="auto"/>
              <w:right w:val="single" w:sz="4" w:space="0" w:color="auto"/>
            </w:tcBorders>
            <w:shd w:val="clear" w:color="auto" w:fill="auto"/>
            <w:noWrap/>
            <w:vAlign w:val="bottom"/>
            <w:hideMark/>
          </w:tcPr>
          <w:p w14:paraId="2E458875" w14:textId="69F371F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D43EEB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7E93814" w14:textId="4EC4332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919093E" w14:textId="661C0A0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Резервные фонды местной администрации</w:t>
            </w:r>
          </w:p>
        </w:tc>
        <w:tc>
          <w:tcPr>
            <w:tcW w:w="379" w:type="dxa"/>
            <w:tcBorders>
              <w:top w:val="nil"/>
              <w:left w:val="nil"/>
              <w:bottom w:val="single" w:sz="4" w:space="0" w:color="auto"/>
              <w:right w:val="single" w:sz="4" w:space="0" w:color="auto"/>
            </w:tcBorders>
            <w:shd w:val="clear" w:color="auto" w:fill="auto"/>
            <w:noWrap/>
            <w:vAlign w:val="center"/>
            <w:hideMark/>
          </w:tcPr>
          <w:p w14:paraId="00846F49" w14:textId="360A8A5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3ADFC3D" w14:textId="6D502BF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120" w:type="dxa"/>
            <w:tcBorders>
              <w:top w:val="nil"/>
              <w:left w:val="nil"/>
              <w:bottom w:val="single" w:sz="4" w:space="0" w:color="auto"/>
              <w:right w:val="single" w:sz="4" w:space="0" w:color="auto"/>
            </w:tcBorders>
            <w:shd w:val="clear" w:color="auto" w:fill="auto"/>
            <w:vAlign w:val="center"/>
            <w:hideMark/>
          </w:tcPr>
          <w:p w14:paraId="74B29D41" w14:textId="775DB1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0347BDFA" w14:textId="125AF54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24FE0EE" w14:textId="36146A0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495</w:t>
            </w:r>
          </w:p>
        </w:tc>
        <w:tc>
          <w:tcPr>
            <w:tcW w:w="1263" w:type="dxa"/>
            <w:tcBorders>
              <w:top w:val="nil"/>
              <w:left w:val="nil"/>
              <w:bottom w:val="single" w:sz="4" w:space="0" w:color="auto"/>
              <w:right w:val="single" w:sz="4" w:space="0" w:color="auto"/>
            </w:tcBorders>
            <w:shd w:val="clear" w:color="auto" w:fill="auto"/>
            <w:noWrap/>
            <w:vAlign w:val="bottom"/>
            <w:hideMark/>
          </w:tcPr>
          <w:p w14:paraId="7D7504BE" w14:textId="1B4DC38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C4CB59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22A193C" w14:textId="34023C5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416C719" w14:textId="1E0D81B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Резервные средства</w:t>
            </w:r>
          </w:p>
        </w:tc>
        <w:tc>
          <w:tcPr>
            <w:tcW w:w="379" w:type="dxa"/>
            <w:tcBorders>
              <w:top w:val="nil"/>
              <w:left w:val="nil"/>
              <w:bottom w:val="single" w:sz="4" w:space="0" w:color="auto"/>
              <w:right w:val="single" w:sz="4" w:space="0" w:color="auto"/>
            </w:tcBorders>
            <w:shd w:val="clear" w:color="auto" w:fill="auto"/>
            <w:noWrap/>
            <w:vAlign w:val="center"/>
            <w:hideMark/>
          </w:tcPr>
          <w:p w14:paraId="18E0DBAF" w14:textId="5004DC0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05588BA4" w14:textId="361A580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120" w:type="dxa"/>
            <w:tcBorders>
              <w:top w:val="nil"/>
              <w:left w:val="nil"/>
              <w:bottom w:val="single" w:sz="4" w:space="0" w:color="auto"/>
              <w:right w:val="single" w:sz="4" w:space="0" w:color="auto"/>
            </w:tcBorders>
            <w:shd w:val="clear" w:color="auto" w:fill="auto"/>
            <w:vAlign w:val="center"/>
            <w:hideMark/>
          </w:tcPr>
          <w:p w14:paraId="30F1B57F" w14:textId="08B8D41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43CC9557" w14:textId="717DF6B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870</w:t>
            </w:r>
          </w:p>
        </w:tc>
        <w:tc>
          <w:tcPr>
            <w:tcW w:w="696" w:type="dxa"/>
            <w:tcBorders>
              <w:top w:val="nil"/>
              <w:left w:val="nil"/>
              <w:bottom w:val="single" w:sz="4" w:space="0" w:color="auto"/>
              <w:right w:val="single" w:sz="4" w:space="0" w:color="auto"/>
            </w:tcBorders>
            <w:shd w:val="clear" w:color="000000" w:fill="FFFFFF"/>
            <w:noWrap/>
            <w:vAlign w:val="center"/>
            <w:hideMark/>
          </w:tcPr>
          <w:p w14:paraId="1A89FA08" w14:textId="041630C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495</w:t>
            </w:r>
          </w:p>
        </w:tc>
        <w:tc>
          <w:tcPr>
            <w:tcW w:w="1263" w:type="dxa"/>
            <w:tcBorders>
              <w:top w:val="nil"/>
              <w:left w:val="nil"/>
              <w:bottom w:val="single" w:sz="4" w:space="0" w:color="auto"/>
              <w:right w:val="single" w:sz="4" w:space="0" w:color="auto"/>
            </w:tcBorders>
            <w:shd w:val="clear" w:color="auto" w:fill="auto"/>
            <w:noWrap/>
            <w:vAlign w:val="bottom"/>
            <w:hideMark/>
          </w:tcPr>
          <w:p w14:paraId="3A49CD10" w14:textId="26DBE3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7B29578"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5DED5A4" w14:textId="1BFEF78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0B6DD7B" w14:textId="77477351"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Другие общегосударственные вопросы</w:t>
            </w:r>
          </w:p>
        </w:tc>
        <w:tc>
          <w:tcPr>
            <w:tcW w:w="379" w:type="dxa"/>
            <w:tcBorders>
              <w:top w:val="nil"/>
              <w:left w:val="nil"/>
              <w:bottom w:val="single" w:sz="4" w:space="0" w:color="auto"/>
              <w:right w:val="single" w:sz="4" w:space="0" w:color="auto"/>
            </w:tcBorders>
            <w:shd w:val="clear" w:color="auto" w:fill="auto"/>
            <w:noWrap/>
            <w:vAlign w:val="center"/>
            <w:hideMark/>
          </w:tcPr>
          <w:p w14:paraId="725B768C" w14:textId="5FA7749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39DFC1E9" w14:textId="2FFAF5DA"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581ED498" w14:textId="7860CE8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31CEB9F7" w14:textId="1E17901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2C0FE0A" w14:textId="2AB9D5B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2429</w:t>
            </w:r>
          </w:p>
        </w:tc>
        <w:tc>
          <w:tcPr>
            <w:tcW w:w="1263" w:type="dxa"/>
            <w:tcBorders>
              <w:top w:val="nil"/>
              <w:left w:val="nil"/>
              <w:bottom w:val="single" w:sz="4" w:space="0" w:color="auto"/>
              <w:right w:val="single" w:sz="4" w:space="0" w:color="auto"/>
            </w:tcBorders>
            <w:shd w:val="clear" w:color="auto" w:fill="auto"/>
            <w:noWrap/>
            <w:vAlign w:val="center"/>
            <w:hideMark/>
          </w:tcPr>
          <w:p w14:paraId="20DEA026" w14:textId="44CDD3B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 </w:t>
            </w:r>
          </w:p>
        </w:tc>
      </w:tr>
      <w:tr w:rsidR="005D1E6B" w:rsidRPr="00111B10" w14:paraId="3F915B6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91CD0E5" w14:textId="67BD3BF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186B2CA" w14:textId="2EE04D4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"Повышение эффективности управления муниципальным имуществом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4785C1CE" w14:textId="3485049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168CE2E" w14:textId="489F37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5CBAAC73" w14:textId="67D6EA6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0076ADCB" w14:textId="13569A2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3F5FB71" w14:textId="5321A77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2377</w:t>
            </w:r>
          </w:p>
        </w:tc>
        <w:tc>
          <w:tcPr>
            <w:tcW w:w="1263" w:type="dxa"/>
            <w:tcBorders>
              <w:top w:val="nil"/>
              <w:left w:val="nil"/>
              <w:bottom w:val="single" w:sz="4" w:space="0" w:color="auto"/>
              <w:right w:val="single" w:sz="4" w:space="0" w:color="auto"/>
            </w:tcBorders>
            <w:shd w:val="clear" w:color="auto" w:fill="auto"/>
            <w:noWrap/>
            <w:vAlign w:val="center"/>
            <w:hideMark/>
          </w:tcPr>
          <w:p w14:paraId="6EBC0ED1" w14:textId="413861E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186C1B7"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66BE1B8" w14:textId="2969522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3BF3A3E" w14:textId="2EFCF6A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A2A33AA" w14:textId="5E7988B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500CE41D" w14:textId="7F71C56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199800D5" w14:textId="5D57E8A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7764AC1D" w14:textId="3ADD9A1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C2BD256" w14:textId="35AA31B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383</w:t>
            </w:r>
          </w:p>
        </w:tc>
        <w:tc>
          <w:tcPr>
            <w:tcW w:w="1263" w:type="dxa"/>
            <w:tcBorders>
              <w:top w:val="nil"/>
              <w:left w:val="nil"/>
              <w:bottom w:val="single" w:sz="4" w:space="0" w:color="auto"/>
              <w:right w:val="single" w:sz="4" w:space="0" w:color="auto"/>
            </w:tcBorders>
            <w:shd w:val="clear" w:color="auto" w:fill="auto"/>
            <w:noWrap/>
            <w:vAlign w:val="center"/>
            <w:hideMark/>
          </w:tcPr>
          <w:p w14:paraId="68312C8B" w14:textId="5FB4B31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E15C50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9C24E90" w14:textId="64ED938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E4CD648" w14:textId="28D9D3B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auto" w:fill="auto"/>
            <w:noWrap/>
            <w:vAlign w:val="center"/>
            <w:hideMark/>
          </w:tcPr>
          <w:p w14:paraId="44C57E8B" w14:textId="69A961C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67947409" w14:textId="4D1FE7B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4534596E" w14:textId="514F4A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0457BAD7" w14:textId="1BC43DA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34A77078" w14:textId="74E76F9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383</w:t>
            </w:r>
          </w:p>
        </w:tc>
        <w:tc>
          <w:tcPr>
            <w:tcW w:w="1263" w:type="dxa"/>
            <w:tcBorders>
              <w:top w:val="nil"/>
              <w:left w:val="nil"/>
              <w:bottom w:val="single" w:sz="4" w:space="0" w:color="auto"/>
              <w:right w:val="single" w:sz="4" w:space="0" w:color="auto"/>
            </w:tcBorders>
            <w:shd w:val="clear" w:color="auto" w:fill="auto"/>
            <w:noWrap/>
            <w:vAlign w:val="bottom"/>
            <w:hideMark/>
          </w:tcPr>
          <w:p w14:paraId="16928570" w14:textId="14C0F1B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EB2A54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4334406" w14:textId="5C9754E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DC58EC4" w14:textId="3D49753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расходы в рамках МП "Повышение эффективности управления муниципальным имуществом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4F02E751" w14:textId="178F7B1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3D7100D7" w14:textId="7812B86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333A1FF5" w14:textId="37878C5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57E8CA67" w14:textId="42A846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8A9A770" w14:textId="6356A9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1472</w:t>
            </w:r>
          </w:p>
        </w:tc>
        <w:tc>
          <w:tcPr>
            <w:tcW w:w="1263" w:type="dxa"/>
            <w:tcBorders>
              <w:top w:val="nil"/>
              <w:left w:val="nil"/>
              <w:bottom w:val="single" w:sz="4" w:space="0" w:color="auto"/>
              <w:right w:val="single" w:sz="4" w:space="0" w:color="auto"/>
            </w:tcBorders>
            <w:shd w:val="clear" w:color="auto" w:fill="auto"/>
            <w:noWrap/>
            <w:vAlign w:val="bottom"/>
            <w:hideMark/>
          </w:tcPr>
          <w:p w14:paraId="3F893B3F" w14:textId="1DB3962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A07B3E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67B298C" w14:textId="1203E6A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DF5C5C2" w14:textId="5E4CFE4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Исполнение судебных актов</w:t>
            </w:r>
          </w:p>
        </w:tc>
        <w:tc>
          <w:tcPr>
            <w:tcW w:w="379" w:type="dxa"/>
            <w:tcBorders>
              <w:top w:val="nil"/>
              <w:left w:val="nil"/>
              <w:bottom w:val="single" w:sz="4" w:space="0" w:color="auto"/>
              <w:right w:val="single" w:sz="4" w:space="0" w:color="auto"/>
            </w:tcBorders>
            <w:shd w:val="clear" w:color="auto" w:fill="auto"/>
            <w:noWrap/>
            <w:vAlign w:val="center"/>
            <w:hideMark/>
          </w:tcPr>
          <w:p w14:paraId="08B0A4E2" w14:textId="368779D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BB219E3" w14:textId="2C0477E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7A98049C" w14:textId="26278AE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34F5CB49" w14:textId="4DFB0A1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830</w:t>
            </w:r>
          </w:p>
        </w:tc>
        <w:tc>
          <w:tcPr>
            <w:tcW w:w="696" w:type="dxa"/>
            <w:tcBorders>
              <w:top w:val="nil"/>
              <w:left w:val="nil"/>
              <w:bottom w:val="single" w:sz="4" w:space="0" w:color="auto"/>
              <w:right w:val="single" w:sz="4" w:space="0" w:color="auto"/>
            </w:tcBorders>
            <w:shd w:val="clear" w:color="000000" w:fill="FFFFFF"/>
            <w:noWrap/>
            <w:vAlign w:val="center"/>
            <w:hideMark/>
          </w:tcPr>
          <w:p w14:paraId="548477AD" w14:textId="607D149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w:t>
            </w:r>
          </w:p>
        </w:tc>
        <w:tc>
          <w:tcPr>
            <w:tcW w:w="1263" w:type="dxa"/>
            <w:tcBorders>
              <w:top w:val="nil"/>
              <w:left w:val="nil"/>
              <w:bottom w:val="single" w:sz="4" w:space="0" w:color="auto"/>
              <w:right w:val="single" w:sz="4" w:space="0" w:color="auto"/>
            </w:tcBorders>
            <w:shd w:val="clear" w:color="auto" w:fill="auto"/>
            <w:noWrap/>
            <w:vAlign w:val="bottom"/>
            <w:hideMark/>
          </w:tcPr>
          <w:p w14:paraId="78EFFE9D" w14:textId="31393B7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A51B0B8"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48DDA9F" w14:textId="697D65F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108CB98" w14:textId="1D20244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Уплата налогов, сборов и иных платежей</w:t>
            </w:r>
          </w:p>
        </w:tc>
        <w:tc>
          <w:tcPr>
            <w:tcW w:w="379" w:type="dxa"/>
            <w:tcBorders>
              <w:top w:val="nil"/>
              <w:left w:val="nil"/>
              <w:bottom w:val="single" w:sz="4" w:space="0" w:color="auto"/>
              <w:right w:val="single" w:sz="4" w:space="0" w:color="auto"/>
            </w:tcBorders>
            <w:shd w:val="clear" w:color="auto" w:fill="auto"/>
            <w:noWrap/>
            <w:vAlign w:val="center"/>
            <w:hideMark/>
          </w:tcPr>
          <w:p w14:paraId="59776B25" w14:textId="5E8B44E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55565DFB" w14:textId="41F7206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6D604378" w14:textId="4E21AFD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210931E8" w14:textId="5D38215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850</w:t>
            </w:r>
          </w:p>
        </w:tc>
        <w:tc>
          <w:tcPr>
            <w:tcW w:w="696" w:type="dxa"/>
            <w:tcBorders>
              <w:top w:val="nil"/>
              <w:left w:val="nil"/>
              <w:bottom w:val="single" w:sz="4" w:space="0" w:color="auto"/>
              <w:right w:val="single" w:sz="4" w:space="0" w:color="auto"/>
            </w:tcBorders>
            <w:shd w:val="clear" w:color="000000" w:fill="FFFFFF"/>
            <w:noWrap/>
            <w:vAlign w:val="center"/>
            <w:hideMark/>
          </w:tcPr>
          <w:p w14:paraId="78CC468D" w14:textId="3E4FFF9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1468</w:t>
            </w:r>
          </w:p>
        </w:tc>
        <w:tc>
          <w:tcPr>
            <w:tcW w:w="1263" w:type="dxa"/>
            <w:tcBorders>
              <w:top w:val="nil"/>
              <w:left w:val="nil"/>
              <w:bottom w:val="single" w:sz="4" w:space="0" w:color="auto"/>
              <w:right w:val="single" w:sz="4" w:space="0" w:color="auto"/>
            </w:tcBorders>
            <w:shd w:val="clear" w:color="auto" w:fill="auto"/>
            <w:noWrap/>
            <w:vAlign w:val="bottom"/>
            <w:hideMark/>
          </w:tcPr>
          <w:p w14:paraId="4FBB950B" w14:textId="577540B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5B4703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AF567FF" w14:textId="657DB06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13A383B9" w14:textId="74AC89C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0300FAC5" w14:textId="23807D7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57A111A2" w14:textId="05373B3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592E6B4A" w14:textId="1197A7A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710 00 78210</w:t>
            </w:r>
          </w:p>
        </w:tc>
        <w:tc>
          <w:tcPr>
            <w:tcW w:w="456" w:type="dxa"/>
            <w:tcBorders>
              <w:top w:val="nil"/>
              <w:left w:val="nil"/>
              <w:bottom w:val="single" w:sz="4" w:space="0" w:color="auto"/>
              <w:right w:val="single" w:sz="4" w:space="0" w:color="auto"/>
            </w:tcBorders>
            <w:shd w:val="clear" w:color="auto" w:fill="auto"/>
            <w:noWrap/>
            <w:vAlign w:val="center"/>
            <w:hideMark/>
          </w:tcPr>
          <w:p w14:paraId="64D6D4E4" w14:textId="7D8A1AC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0B214F5" w14:textId="6D5F0B5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522</w:t>
            </w:r>
          </w:p>
        </w:tc>
        <w:tc>
          <w:tcPr>
            <w:tcW w:w="1263" w:type="dxa"/>
            <w:tcBorders>
              <w:top w:val="nil"/>
              <w:left w:val="nil"/>
              <w:bottom w:val="single" w:sz="4" w:space="0" w:color="auto"/>
              <w:right w:val="single" w:sz="4" w:space="0" w:color="auto"/>
            </w:tcBorders>
            <w:shd w:val="clear" w:color="auto" w:fill="auto"/>
            <w:noWrap/>
            <w:vAlign w:val="bottom"/>
            <w:hideMark/>
          </w:tcPr>
          <w:p w14:paraId="6ADAC495" w14:textId="1C54D92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BC5C1A3"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6416044" w14:textId="1913152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51707B1" w14:textId="31995F7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7F8ED5DB" w14:textId="35304A6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25AF3A7B" w14:textId="5F73382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4E634757" w14:textId="625FE1F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710 00 78210</w:t>
            </w:r>
          </w:p>
        </w:tc>
        <w:tc>
          <w:tcPr>
            <w:tcW w:w="456" w:type="dxa"/>
            <w:tcBorders>
              <w:top w:val="nil"/>
              <w:left w:val="nil"/>
              <w:bottom w:val="single" w:sz="4" w:space="0" w:color="auto"/>
              <w:right w:val="single" w:sz="4" w:space="0" w:color="auto"/>
            </w:tcBorders>
            <w:shd w:val="clear" w:color="auto" w:fill="auto"/>
            <w:noWrap/>
            <w:vAlign w:val="center"/>
            <w:hideMark/>
          </w:tcPr>
          <w:p w14:paraId="51B4B975" w14:textId="57DA734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1D3BAA14" w14:textId="7B6226A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522</w:t>
            </w:r>
          </w:p>
        </w:tc>
        <w:tc>
          <w:tcPr>
            <w:tcW w:w="1263" w:type="dxa"/>
            <w:tcBorders>
              <w:top w:val="nil"/>
              <w:left w:val="nil"/>
              <w:bottom w:val="single" w:sz="4" w:space="0" w:color="auto"/>
              <w:right w:val="single" w:sz="4" w:space="0" w:color="auto"/>
            </w:tcBorders>
            <w:shd w:val="clear" w:color="auto" w:fill="auto"/>
            <w:noWrap/>
            <w:vAlign w:val="bottom"/>
            <w:hideMark/>
          </w:tcPr>
          <w:p w14:paraId="14F87C50" w14:textId="3FB4D9E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76DA47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CA24304" w14:textId="56D7F5A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7F197CA" w14:textId="719B81C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1A590816" w14:textId="3072B2E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6497F674" w14:textId="6C10D72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34D69E67" w14:textId="71B76A1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28879C3A" w14:textId="7CFA421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581297F" w14:textId="5FA72A3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41</w:t>
            </w:r>
          </w:p>
        </w:tc>
        <w:tc>
          <w:tcPr>
            <w:tcW w:w="1263" w:type="dxa"/>
            <w:tcBorders>
              <w:top w:val="nil"/>
              <w:left w:val="nil"/>
              <w:bottom w:val="single" w:sz="4" w:space="0" w:color="auto"/>
              <w:right w:val="single" w:sz="4" w:space="0" w:color="auto"/>
            </w:tcBorders>
            <w:shd w:val="clear" w:color="auto" w:fill="auto"/>
            <w:noWrap/>
            <w:vAlign w:val="bottom"/>
            <w:hideMark/>
          </w:tcPr>
          <w:p w14:paraId="7721D176" w14:textId="7AD5A57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C64CC4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44B21CC" w14:textId="367FED6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15C94A3" w14:textId="1DBB6E3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57BED8B3" w14:textId="7A9175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4F8C40AA" w14:textId="780F3B8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5299A5CE" w14:textId="4ADF274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6B7AA6D3" w14:textId="7CC10C6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B5EE86F" w14:textId="257964B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41</w:t>
            </w:r>
          </w:p>
        </w:tc>
        <w:tc>
          <w:tcPr>
            <w:tcW w:w="1263" w:type="dxa"/>
            <w:tcBorders>
              <w:top w:val="nil"/>
              <w:left w:val="nil"/>
              <w:bottom w:val="single" w:sz="4" w:space="0" w:color="auto"/>
              <w:right w:val="single" w:sz="4" w:space="0" w:color="auto"/>
            </w:tcBorders>
            <w:shd w:val="clear" w:color="auto" w:fill="auto"/>
            <w:noWrap/>
            <w:vAlign w:val="bottom"/>
            <w:hideMark/>
          </w:tcPr>
          <w:p w14:paraId="6307C6DC" w14:textId="37375FE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ED71E6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1FD77EB" w14:textId="4B9F4A2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3EE27B8" w14:textId="4F5412A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1276A447" w14:textId="3D9434D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6C88E785" w14:textId="17924CC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5B26CE34" w14:textId="2622EC4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7AC18883" w14:textId="6A11C51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6D9F11CF" w14:textId="63529BB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41</w:t>
            </w:r>
          </w:p>
        </w:tc>
        <w:tc>
          <w:tcPr>
            <w:tcW w:w="1263" w:type="dxa"/>
            <w:tcBorders>
              <w:top w:val="nil"/>
              <w:left w:val="nil"/>
              <w:bottom w:val="single" w:sz="4" w:space="0" w:color="auto"/>
              <w:right w:val="single" w:sz="4" w:space="0" w:color="auto"/>
            </w:tcBorders>
            <w:shd w:val="clear" w:color="auto" w:fill="auto"/>
            <w:noWrap/>
            <w:vAlign w:val="bottom"/>
            <w:hideMark/>
          </w:tcPr>
          <w:p w14:paraId="0A7B14BC" w14:textId="750EF77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D77E46D"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DB53DEB" w14:textId="7324C81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D150934" w14:textId="12D0CC4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"Нулевой травматизм администрации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2B0F0FDF" w14:textId="0C7D736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7BE09AC6" w14:textId="7484E03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729EAA0B" w14:textId="56DFE4A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360 00 00000</w:t>
            </w:r>
          </w:p>
        </w:tc>
        <w:tc>
          <w:tcPr>
            <w:tcW w:w="456" w:type="dxa"/>
            <w:tcBorders>
              <w:top w:val="nil"/>
              <w:left w:val="nil"/>
              <w:bottom w:val="single" w:sz="4" w:space="0" w:color="auto"/>
              <w:right w:val="single" w:sz="4" w:space="0" w:color="auto"/>
            </w:tcBorders>
            <w:shd w:val="clear" w:color="auto" w:fill="auto"/>
            <w:noWrap/>
            <w:vAlign w:val="center"/>
            <w:hideMark/>
          </w:tcPr>
          <w:p w14:paraId="4BEE5B9C" w14:textId="50CE880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23D5401" w14:textId="5D0C05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263" w:type="dxa"/>
            <w:tcBorders>
              <w:top w:val="nil"/>
              <w:left w:val="nil"/>
              <w:bottom w:val="single" w:sz="4" w:space="0" w:color="auto"/>
              <w:right w:val="single" w:sz="4" w:space="0" w:color="auto"/>
            </w:tcBorders>
            <w:shd w:val="clear" w:color="auto" w:fill="auto"/>
            <w:noWrap/>
            <w:vAlign w:val="bottom"/>
            <w:hideMark/>
          </w:tcPr>
          <w:p w14:paraId="55CC6628" w14:textId="7398286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27474B3"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B82DF8C" w14:textId="4738D98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6C6CF4F" w14:textId="21A4D52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40BCE30" w14:textId="100ED5D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23F1BBAA" w14:textId="0D7F0E2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0BB93364" w14:textId="76B9222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5AF53381" w14:textId="679756D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BC5D434" w14:textId="6C65980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263" w:type="dxa"/>
            <w:tcBorders>
              <w:top w:val="nil"/>
              <w:left w:val="nil"/>
              <w:bottom w:val="single" w:sz="4" w:space="0" w:color="auto"/>
              <w:right w:val="single" w:sz="4" w:space="0" w:color="auto"/>
            </w:tcBorders>
            <w:shd w:val="clear" w:color="auto" w:fill="auto"/>
            <w:noWrap/>
            <w:vAlign w:val="bottom"/>
            <w:hideMark/>
          </w:tcPr>
          <w:p w14:paraId="3F6A776D" w14:textId="736809A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DBDA792"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8ADEAA3" w14:textId="364382E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30F79E8" w14:textId="7C9EF10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auto" w:fill="auto"/>
            <w:noWrap/>
            <w:vAlign w:val="center"/>
            <w:hideMark/>
          </w:tcPr>
          <w:p w14:paraId="43C49B83" w14:textId="5AD6A90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439" w:type="dxa"/>
            <w:tcBorders>
              <w:top w:val="nil"/>
              <w:left w:val="nil"/>
              <w:bottom w:val="single" w:sz="4" w:space="0" w:color="auto"/>
              <w:right w:val="single" w:sz="4" w:space="0" w:color="auto"/>
            </w:tcBorders>
            <w:shd w:val="clear" w:color="auto" w:fill="auto"/>
            <w:noWrap/>
            <w:vAlign w:val="center"/>
            <w:hideMark/>
          </w:tcPr>
          <w:p w14:paraId="688ECF72" w14:textId="70BEE8F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w:t>
            </w:r>
          </w:p>
        </w:tc>
        <w:tc>
          <w:tcPr>
            <w:tcW w:w="1120" w:type="dxa"/>
            <w:tcBorders>
              <w:top w:val="nil"/>
              <w:left w:val="nil"/>
              <w:bottom w:val="single" w:sz="4" w:space="0" w:color="auto"/>
              <w:right w:val="single" w:sz="4" w:space="0" w:color="auto"/>
            </w:tcBorders>
            <w:shd w:val="clear" w:color="auto" w:fill="auto"/>
            <w:noWrap/>
            <w:vAlign w:val="center"/>
            <w:hideMark/>
          </w:tcPr>
          <w:p w14:paraId="49B946F8" w14:textId="6E3AD1D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63E469EA" w14:textId="7DF0E94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4CC01D55" w14:textId="309695C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263" w:type="dxa"/>
            <w:tcBorders>
              <w:top w:val="nil"/>
              <w:left w:val="nil"/>
              <w:bottom w:val="single" w:sz="4" w:space="0" w:color="auto"/>
              <w:right w:val="single" w:sz="4" w:space="0" w:color="auto"/>
            </w:tcBorders>
            <w:shd w:val="clear" w:color="auto" w:fill="auto"/>
            <w:noWrap/>
            <w:vAlign w:val="bottom"/>
            <w:hideMark/>
          </w:tcPr>
          <w:p w14:paraId="0132323B" w14:textId="4A4E1A6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901DF0B"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FD27756" w14:textId="3871189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vAlign w:val="center"/>
            <w:hideMark/>
          </w:tcPr>
          <w:p w14:paraId="783907D0" w14:textId="4BD9876A"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Национальная безопасность и правоохранительная деятельность</w:t>
            </w:r>
          </w:p>
        </w:tc>
        <w:tc>
          <w:tcPr>
            <w:tcW w:w="379" w:type="dxa"/>
            <w:tcBorders>
              <w:top w:val="nil"/>
              <w:left w:val="nil"/>
              <w:bottom w:val="single" w:sz="4" w:space="0" w:color="auto"/>
              <w:right w:val="single" w:sz="4" w:space="0" w:color="auto"/>
            </w:tcBorders>
            <w:shd w:val="clear" w:color="auto" w:fill="auto"/>
            <w:noWrap/>
            <w:vAlign w:val="center"/>
            <w:hideMark/>
          </w:tcPr>
          <w:p w14:paraId="3EEDB438" w14:textId="19E53C1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40279359" w14:textId="53EBFC1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94C905A" w14:textId="09B4710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194AB06D" w14:textId="39DDD10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15F165E" w14:textId="7BF3903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1745</w:t>
            </w:r>
          </w:p>
        </w:tc>
        <w:tc>
          <w:tcPr>
            <w:tcW w:w="1263" w:type="dxa"/>
            <w:tcBorders>
              <w:top w:val="nil"/>
              <w:left w:val="nil"/>
              <w:bottom w:val="single" w:sz="4" w:space="0" w:color="auto"/>
              <w:right w:val="single" w:sz="4" w:space="0" w:color="auto"/>
            </w:tcBorders>
            <w:shd w:val="clear" w:color="auto" w:fill="auto"/>
            <w:noWrap/>
            <w:vAlign w:val="bottom"/>
            <w:hideMark/>
          </w:tcPr>
          <w:p w14:paraId="17EA0D03" w14:textId="1638F3E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6BEFF2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7D67041" w14:textId="6D59514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89D3D7C" w14:textId="58ED5FE1"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379" w:type="dxa"/>
            <w:tcBorders>
              <w:top w:val="nil"/>
              <w:left w:val="nil"/>
              <w:bottom w:val="single" w:sz="4" w:space="0" w:color="auto"/>
              <w:right w:val="single" w:sz="4" w:space="0" w:color="auto"/>
            </w:tcBorders>
            <w:shd w:val="clear" w:color="auto" w:fill="auto"/>
            <w:noWrap/>
            <w:vAlign w:val="center"/>
            <w:hideMark/>
          </w:tcPr>
          <w:p w14:paraId="734CB003" w14:textId="5A663D4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6009477E" w14:textId="74C1AE4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5F0895E5" w14:textId="162ECB9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676B6C53" w14:textId="09BCA1A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F2788D7" w14:textId="10BA8FE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88</w:t>
            </w:r>
          </w:p>
        </w:tc>
        <w:tc>
          <w:tcPr>
            <w:tcW w:w="1263" w:type="dxa"/>
            <w:tcBorders>
              <w:top w:val="nil"/>
              <w:left w:val="nil"/>
              <w:bottom w:val="single" w:sz="4" w:space="0" w:color="auto"/>
              <w:right w:val="single" w:sz="4" w:space="0" w:color="auto"/>
            </w:tcBorders>
            <w:shd w:val="clear" w:color="auto" w:fill="auto"/>
            <w:noWrap/>
            <w:vAlign w:val="center"/>
            <w:hideMark/>
          </w:tcPr>
          <w:p w14:paraId="4AB96E08" w14:textId="38337DA5"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 </w:t>
            </w:r>
          </w:p>
        </w:tc>
      </w:tr>
      <w:tr w:rsidR="005D1E6B" w:rsidRPr="00111B10" w14:paraId="3D1D7F18"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84F3145" w14:textId="7222B8C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121DD17" w14:textId="61DF77C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"Защита населения и территории от ЧС, обеспечение пожарной безопасности и безопасности людей на водных объектах в городском поселении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0B2B779A" w14:textId="1229B6B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1D9803EC" w14:textId="52917B0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6BDB43D2" w14:textId="686CD59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730 00 00000</w:t>
            </w:r>
          </w:p>
        </w:tc>
        <w:tc>
          <w:tcPr>
            <w:tcW w:w="456" w:type="dxa"/>
            <w:tcBorders>
              <w:top w:val="nil"/>
              <w:left w:val="nil"/>
              <w:bottom w:val="single" w:sz="4" w:space="0" w:color="auto"/>
              <w:right w:val="single" w:sz="4" w:space="0" w:color="auto"/>
            </w:tcBorders>
            <w:shd w:val="clear" w:color="auto" w:fill="auto"/>
            <w:noWrap/>
            <w:vAlign w:val="center"/>
            <w:hideMark/>
          </w:tcPr>
          <w:p w14:paraId="55C5B1A2" w14:textId="17D0B6D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C3C6A19" w14:textId="27B8CCE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88</w:t>
            </w:r>
          </w:p>
        </w:tc>
        <w:tc>
          <w:tcPr>
            <w:tcW w:w="1263" w:type="dxa"/>
            <w:tcBorders>
              <w:top w:val="nil"/>
              <w:left w:val="nil"/>
              <w:bottom w:val="single" w:sz="4" w:space="0" w:color="auto"/>
              <w:right w:val="single" w:sz="4" w:space="0" w:color="auto"/>
            </w:tcBorders>
            <w:shd w:val="clear" w:color="auto" w:fill="auto"/>
            <w:noWrap/>
            <w:vAlign w:val="center"/>
            <w:hideMark/>
          </w:tcPr>
          <w:p w14:paraId="54BEF72E" w14:textId="7215932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94CEB99"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FA19E53" w14:textId="6CE7D55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643B17D" w14:textId="494EC64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DFCF25C" w14:textId="784782E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7BEA871D" w14:textId="35EDE76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6F4E5F9D" w14:textId="200F54F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2CB70272" w14:textId="783E0B7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3E5A55C" w14:textId="1600F9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88</w:t>
            </w:r>
          </w:p>
        </w:tc>
        <w:tc>
          <w:tcPr>
            <w:tcW w:w="1263" w:type="dxa"/>
            <w:tcBorders>
              <w:top w:val="nil"/>
              <w:left w:val="nil"/>
              <w:bottom w:val="single" w:sz="4" w:space="0" w:color="auto"/>
              <w:right w:val="single" w:sz="4" w:space="0" w:color="auto"/>
            </w:tcBorders>
            <w:shd w:val="clear" w:color="auto" w:fill="auto"/>
            <w:noWrap/>
            <w:vAlign w:val="center"/>
            <w:hideMark/>
          </w:tcPr>
          <w:p w14:paraId="1C057B03" w14:textId="24BFBBB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F7C3F7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6F70754" w14:textId="6468E66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DE0E494" w14:textId="09DC4AF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77ADCB0B" w14:textId="6FA7C8C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6153578F" w14:textId="41E6351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5552FECF" w14:textId="73DE565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6C0640AF" w14:textId="01839C3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46EC7295" w14:textId="2C54700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88</w:t>
            </w:r>
          </w:p>
        </w:tc>
        <w:tc>
          <w:tcPr>
            <w:tcW w:w="1263" w:type="dxa"/>
            <w:tcBorders>
              <w:top w:val="nil"/>
              <w:left w:val="nil"/>
              <w:bottom w:val="single" w:sz="4" w:space="0" w:color="auto"/>
              <w:right w:val="single" w:sz="4" w:space="0" w:color="auto"/>
            </w:tcBorders>
            <w:shd w:val="clear" w:color="auto" w:fill="auto"/>
            <w:noWrap/>
            <w:vAlign w:val="bottom"/>
            <w:hideMark/>
          </w:tcPr>
          <w:p w14:paraId="77F4A574" w14:textId="13A8270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5C269AF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C9C6B0F" w14:textId="2F95E65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7C417C1" w14:textId="434AF12B"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Обеспечение пожарной безопасности</w:t>
            </w:r>
          </w:p>
        </w:tc>
        <w:tc>
          <w:tcPr>
            <w:tcW w:w="379" w:type="dxa"/>
            <w:tcBorders>
              <w:top w:val="nil"/>
              <w:left w:val="nil"/>
              <w:bottom w:val="single" w:sz="4" w:space="0" w:color="auto"/>
              <w:right w:val="single" w:sz="4" w:space="0" w:color="auto"/>
            </w:tcBorders>
            <w:shd w:val="clear" w:color="auto" w:fill="auto"/>
            <w:noWrap/>
            <w:vAlign w:val="center"/>
            <w:hideMark/>
          </w:tcPr>
          <w:p w14:paraId="38D04A3D" w14:textId="4890C6D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29BCDB35" w14:textId="25C091B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w:t>
            </w:r>
          </w:p>
        </w:tc>
        <w:tc>
          <w:tcPr>
            <w:tcW w:w="1120" w:type="dxa"/>
            <w:tcBorders>
              <w:top w:val="nil"/>
              <w:left w:val="nil"/>
              <w:bottom w:val="single" w:sz="4" w:space="0" w:color="auto"/>
              <w:right w:val="single" w:sz="4" w:space="0" w:color="auto"/>
            </w:tcBorders>
            <w:shd w:val="clear" w:color="auto" w:fill="auto"/>
            <w:noWrap/>
            <w:vAlign w:val="center"/>
            <w:hideMark/>
          </w:tcPr>
          <w:p w14:paraId="4D3239F3" w14:textId="43B5B04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1AE5F3E0" w14:textId="2CF833C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2C98EA1" w14:textId="4570C655"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791</w:t>
            </w:r>
          </w:p>
        </w:tc>
        <w:tc>
          <w:tcPr>
            <w:tcW w:w="1263" w:type="dxa"/>
            <w:tcBorders>
              <w:top w:val="nil"/>
              <w:left w:val="nil"/>
              <w:bottom w:val="single" w:sz="4" w:space="0" w:color="auto"/>
              <w:right w:val="single" w:sz="4" w:space="0" w:color="auto"/>
            </w:tcBorders>
            <w:shd w:val="clear" w:color="auto" w:fill="auto"/>
            <w:noWrap/>
            <w:vAlign w:val="bottom"/>
            <w:hideMark/>
          </w:tcPr>
          <w:p w14:paraId="09715716" w14:textId="3F6BEFC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 </w:t>
            </w:r>
          </w:p>
        </w:tc>
      </w:tr>
      <w:tr w:rsidR="005D1E6B" w:rsidRPr="00111B10" w14:paraId="710FAEF5"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014F55A" w14:textId="34282EB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F156E9D" w14:textId="46C7E83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4414C9D" w14:textId="2E83425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5824D2C3" w14:textId="77A99CF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w:t>
            </w:r>
          </w:p>
        </w:tc>
        <w:tc>
          <w:tcPr>
            <w:tcW w:w="1120" w:type="dxa"/>
            <w:tcBorders>
              <w:top w:val="nil"/>
              <w:left w:val="nil"/>
              <w:bottom w:val="single" w:sz="4" w:space="0" w:color="auto"/>
              <w:right w:val="single" w:sz="4" w:space="0" w:color="auto"/>
            </w:tcBorders>
            <w:shd w:val="clear" w:color="auto" w:fill="auto"/>
            <w:noWrap/>
            <w:vAlign w:val="center"/>
            <w:hideMark/>
          </w:tcPr>
          <w:p w14:paraId="17B677BB" w14:textId="5730BCA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4E1C0232" w14:textId="4B4667F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38D1A06" w14:textId="79F9DB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791</w:t>
            </w:r>
          </w:p>
        </w:tc>
        <w:tc>
          <w:tcPr>
            <w:tcW w:w="1263" w:type="dxa"/>
            <w:tcBorders>
              <w:top w:val="nil"/>
              <w:left w:val="nil"/>
              <w:bottom w:val="single" w:sz="4" w:space="0" w:color="auto"/>
              <w:right w:val="single" w:sz="4" w:space="0" w:color="auto"/>
            </w:tcBorders>
            <w:shd w:val="clear" w:color="auto" w:fill="auto"/>
            <w:noWrap/>
            <w:vAlign w:val="bottom"/>
            <w:hideMark/>
          </w:tcPr>
          <w:p w14:paraId="772C1432" w14:textId="2DF675D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935411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1B7E352" w14:textId="11948BD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6986D13" w14:textId="32EF745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09D32CB" w14:textId="4AC48CE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49B26BC1" w14:textId="58984BB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w:t>
            </w:r>
          </w:p>
        </w:tc>
        <w:tc>
          <w:tcPr>
            <w:tcW w:w="1120" w:type="dxa"/>
            <w:tcBorders>
              <w:top w:val="nil"/>
              <w:left w:val="nil"/>
              <w:bottom w:val="single" w:sz="4" w:space="0" w:color="auto"/>
              <w:right w:val="single" w:sz="4" w:space="0" w:color="auto"/>
            </w:tcBorders>
            <w:shd w:val="clear" w:color="auto" w:fill="auto"/>
            <w:noWrap/>
            <w:vAlign w:val="center"/>
            <w:hideMark/>
          </w:tcPr>
          <w:p w14:paraId="5CDCA9C9" w14:textId="41EB98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186A5DF0" w14:textId="7EE2877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43A27277" w14:textId="046C0B7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791</w:t>
            </w:r>
          </w:p>
        </w:tc>
        <w:tc>
          <w:tcPr>
            <w:tcW w:w="1263" w:type="dxa"/>
            <w:tcBorders>
              <w:top w:val="nil"/>
              <w:left w:val="nil"/>
              <w:bottom w:val="single" w:sz="4" w:space="0" w:color="auto"/>
              <w:right w:val="single" w:sz="4" w:space="0" w:color="auto"/>
            </w:tcBorders>
            <w:shd w:val="clear" w:color="auto" w:fill="auto"/>
            <w:noWrap/>
            <w:vAlign w:val="bottom"/>
            <w:hideMark/>
          </w:tcPr>
          <w:p w14:paraId="4A0E1480" w14:textId="16B8576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7AB73E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B0F4AAE" w14:textId="77A1C06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4B0AC96" w14:textId="62D608FB"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379" w:type="dxa"/>
            <w:tcBorders>
              <w:top w:val="nil"/>
              <w:left w:val="nil"/>
              <w:bottom w:val="single" w:sz="4" w:space="0" w:color="auto"/>
              <w:right w:val="single" w:sz="4" w:space="0" w:color="auto"/>
            </w:tcBorders>
            <w:shd w:val="clear" w:color="auto" w:fill="auto"/>
            <w:noWrap/>
            <w:vAlign w:val="center"/>
            <w:hideMark/>
          </w:tcPr>
          <w:p w14:paraId="08D9B2E3" w14:textId="136833A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22B07161" w14:textId="625FB42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65FA5194" w14:textId="6D00863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4F189593" w14:textId="7FB77E9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D2EF713" w14:textId="08B84EC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866</w:t>
            </w:r>
          </w:p>
        </w:tc>
        <w:tc>
          <w:tcPr>
            <w:tcW w:w="1263" w:type="dxa"/>
            <w:tcBorders>
              <w:top w:val="nil"/>
              <w:left w:val="nil"/>
              <w:bottom w:val="single" w:sz="4" w:space="0" w:color="auto"/>
              <w:right w:val="single" w:sz="4" w:space="0" w:color="auto"/>
            </w:tcBorders>
            <w:shd w:val="clear" w:color="auto" w:fill="auto"/>
            <w:noWrap/>
            <w:vAlign w:val="bottom"/>
            <w:hideMark/>
          </w:tcPr>
          <w:p w14:paraId="0DC98978" w14:textId="13AC742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4EFEFE3" w14:textId="77777777" w:rsidTr="00D335EC">
        <w:trPr>
          <w:trHeight w:val="480"/>
        </w:trPr>
        <w:tc>
          <w:tcPr>
            <w:tcW w:w="567" w:type="dxa"/>
            <w:tcBorders>
              <w:top w:val="nil"/>
              <w:left w:val="single" w:sz="4" w:space="0" w:color="auto"/>
              <w:bottom w:val="nil"/>
              <w:right w:val="nil"/>
            </w:tcBorders>
            <w:shd w:val="clear" w:color="auto" w:fill="auto"/>
            <w:noWrap/>
            <w:vAlign w:val="center"/>
            <w:hideMark/>
          </w:tcPr>
          <w:p w14:paraId="578AE878" w14:textId="68A49D9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705253B" w14:textId="0B9D5FE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379" w:type="dxa"/>
            <w:tcBorders>
              <w:top w:val="nil"/>
              <w:left w:val="nil"/>
              <w:bottom w:val="single" w:sz="4" w:space="0" w:color="auto"/>
              <w:right w:val="single" w:sz="4" w:space="0" w:color="auto"/>
            </w:tcBorders>
            <w:shd w:val="clear" w:color="auto" w:fill="auto"/>
            <w:noWrap/>
            <w:vAlign w:val="center"/>
            <w:hideMark/>
          </w:tcPr>
          <w:p w14:paraId="6B71EF8B" w14:textId="1AEBCB5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0CFFA0A9" w14:textId="1F829C9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45C31BEE" w14:textId="338FAD4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440 00 00000</w:t>
            </w:r>
          </w:p>
        </w:tc>
        <w:tc>
          <w:tcPr>
            <w:tcW w:w="456" w:type="dxa"/>
            <w:tcBorders>
              <w:top w:val="nil"/>
              <w:left w:val="nil"/>
              <w:bottom w:val="single" w:sz="4" w:space="0" w:color="auto"/>
              <w:right w:val="single" w:sz="4" w:space="0" w:color="auto"/>
            </w:tcBorders>
            <w:shd w:val="clear" w:color="auto" w:fill="auto"/>
            <w:noWrap/>
            <w:vAlign w:val="center"/>
            <w:hideMark/>
          </w:tcPr>
          <w:p w14:paraId="69135D90" w14:textId="3B856A0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6F950EE" w14:textId="725F80E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263" w:type="dxa"/>
            <w:tcBorders>
              <w:top w:val="nil"/>
              <w:left w:val="nil"/>
              <w:bottom w:val="single" w:sz="4" w:space="0" w:color="auto"/>
              <w:right w:val="single" w:sz="4" w:space="0" w:color="auto"/>
            </w:tcBorders>
            <w:shd w:val="clear" w:color="auto" w:fill="auto"/>
            <w:noWrap/>
            <w:vAlign w:val="bottom"/>
            <w:hideMark/>
          </w:tcPr>
          <w:p w14:paraId="45A2785A" w14:textId="50355CC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9FE862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3D28D1E" w14:textId="5968EBC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F7C6D79" w14:textId="37EC3B8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23808FEE" w14:textId="19C8971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161E5031" w14:textId="479811C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23F71A28" w14:textId="764F5E9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440 00 20440</w:t>
            </w:r>
          </w:p>
        </w:tc>
        <w:tc>
          <w:tcPr>
            <w:tcW w:w="456" w:type="dxa"/>
            <w:tcBorders>
              <w:top w:val="nil"/>
              <w:left w:val="nil"/>
              <w:bottom w:val="single" w:sz="4" w:space="0" w:color="auto"/>
              <w:right w:val="single" w:sz="4" w:space="0" w:color="auto"/>
            </w:tcBorders>
            <w:shd w:val="clear" w:color="auto" w:fill="auto"/>
            <w:noWrap/>
            <w:vAlign w:val="center"/>
            <w:hideMark/>
          </w:tcPr>
          <w:p w14:paraId="59B32667" w14:textId="49C397D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8D52E42" w14:textId="48DA963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263" w:type="dxa"/>
            <w:tcBorders>
              <w:top w:val="nil"/>
              <w:left w:val="nil"/>
              <w:bottom w:val="single" w:sz="4" w:space="0" w:color="auto"/>
              <w:right w:val="single" w:sz="4" w:space="0" w:color="auto"/>
            </w:tcBorders>
            <w:shd w:val="clear" w:color="auto" w:fill="auto"/>
            <w:noWrap/>
            <w:vAlign w:val="bottom"/>
            <w:hideMark/>
          </w:tcPr>
          <w:p w14:paraId="355C88F2" w14:textId="7C3C613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9B5FD9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46C6E23" w14:textId="7782B6B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ECA1FDC" w14:textId="0B0AAC7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и услуг для муниципальных нужд в рамках 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379" w:type="dxa"/>
            <w:tcBorders>
              <w:top w:val="nil"/>
              <w:left w:val="nil"/>
              <w:bottom w:val="single" w:sz="4" w:space="0" w:color="auto"/>
              <w:right w:val="single" w:sz="4" w:space="0" w:color="auto"/>
            </w:tcBorders>
            <w:shd w:val="clear" w:color="auto" w:fill="auto"/>
            <w:noWrap/>
            <w:vAlign w:val="center"/>
            <w:hideMark/>
          </w:tcPr>
          <w:p w14:paraId="2B353189" w14:textId="481ADF4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32BA1CED" w14:textId="4CBF736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28F486DE" w14:textId="7D154D5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440 00 20440</w:t>
            </w:r>
          </w:p>
        </w:tc>
        <w:tc>
          <w:tcPr>
            <w:tcW w:w="456" w:type="dxa"/>
            <w:tcBorders>
              <w:top w:val="nil"/>
              <w:left w:val="nil"/>
              <w:bottom w:val="single" w:sz="4" w:space="0" w:color="auto"/>
              <w:right w:val="single" w:sz="4" w:space="0" w:color="auto"/>
            </w:tcBorders>
            <w:shd w:val="clear" w:color="auto" w:fill="auto"/>
            <w:noWrap/>
            <w:vAlign w:val="center"/>
            <w:hideMark/>
          </w:tcPr>
          <w:p w14:paraId="47E6B329" w14:textId="1BAA63E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787414CB" w14:textId="59D95C7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263" w:type="dxa"/>
            <w:tcBorders>
              <w:top w:val="nil"/>
              <w:left w:val="nil"/>
              <w:bottom w:val="single" w:sz="4" w:space="0" w:color="auto"/>
              <w:right w:val="single" w:sz="4" w:space="0" w:color="auto"/>
            </w:tcBorders>
            <w:shd w:val="clear" w:color="auto" w:fill="auto"/>
            <w:noWrap/>
            <w:vAlign w:val="bottom"/>
            <w:hideMark/>
          </w:tcPr>
          <w:p w14:paraId="184E94FA" w14:textId="1965A6C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A56C3D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5CE10E5" w14:textId="352A5E3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D6B243D" w14:textId="4F7B860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МП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w:t>
            </w:r>
            <w:proofErr w:type="gramStart"/>
            <w:r w:rsidRPr="005D1E6B">
              <w:rPr>
                <w:rFonts w:ascii="Times New Roman" w:hAnsi="Times New Roman" w:cs="Times New Roman"/>
                <w:sz w:val="16"/>
                <w:szCs w:val="16"/>
              </w:rPr>
              <w:t>Безенчук »</w:t>
            </w:r>
            <w:proofErr w:type="gramEnd"/>
          </w:p>
        </w:tc>
        <w:tc>
          <w:tcPr>
            <w:tcW w:w="379" w:type="dxa"/>
            <w:tcBorders>
              <w:top w:val="nil"/>
              <w:left w:val="nil"/>
              <w:bottom w:val="single" w:sz="4" w:space="0" w:color="auto"/>
              <w:right w:val="single" w:sz="4" w:space="0" w:color="auto"/>
            </w:tcBorders>
            <w:shd w:val="clear" w:color="auto" w:fill="auto"/>
            <w:noWrap/>
            <w:vAlign w:val="center"/>
            <w:hideMark/>
          </w:tcPr>
          <w:p w14:paraId="125A2C87" w14:textId="1FCF742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286AEDF8" w14:textId="7F6F350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2937FC0A" w14:textId="252D489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790 00 00000</w:t>
            </w:r>
          </w:p>
        </w:tc>
        <w:tc>
          <w:tcPr>
            <w:tcW w:w="456" w:type="dxa"/>
            <w:tcBorders>
              <w:top w:val="nil"/>
              <w:left w:val="nil"/>
              <w:bottom w:val="single" w:sz="4" w:space="0" w:color="auto"/>
              <w:right w:val="single" w:sz="4" w:space="0" w:color="auto"/>
            </w:tcBorders>
            <w:shd w:val="clear" w:color="auto" w:fill="auto"/>
            <w:noWrap/>
            <w:vAlign w:val="center"/>
            <w:hideMark/>
          </w:tcPr>
          <w:p w14:paraId="63CCE745" w14:textId="7A7E857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6D12186" w14:textId="5107831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544</w:t>
            </w:r>
          </w:p>
        </w:tc>
        <w:tc>
          <w:tcPr>
            <w:tcW w:w="1263" w:type="dxa"/>
            <w:tcBorders>
              <w:top w:val="nil"/>
              <w:left w:val="nil"/>
              <w:bottom w:val="single" w:sz="4" w:space="0" w:color="auto"/>
              <w:right w:val="single" w:sz="4" w:space="0" w:color="auto"/>
            </w:tcBorders>
            <w:shd w:val="clear" w:color="auto" w:fill="auto"/>
            <w:noWrap/>
            <w:vAlign w:val="bottom"/>
            <w:hideMark/>
          </w:tcPr>
          <w:p w14:paraId="5FFFFB41" w14:textId="6EF16B7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16593C2"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DA38656" w14:textId="5583C70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56587DB" w14:textId="69A24C4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319A4B8" w14:textId="4D4227D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59D0D73F" w14:textId="46A3612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3BDE72C4" w14:textId="0311FF1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5FE58BBD" w14:textId="517502C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42EB6E4" w14:textId="12E6222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544</w:t>
            </w:r>
          </w:p>
        </w:tc>
        <w:tc>
          <w:tcPr>
            <w:tcW w:w="1263" w:type="dxa"/>
            <w:tcBorders>
              <w:top w:val="nil"/>
              <w:left w:val="nil"/>
              <w:bottom w:val="single" w:sz="4" w:space="0" w:color="auto"/>
              <w:right w:val="single" w:sz="4" w:space="0" w:color="auto"/>
            </w:tcBorders>
            <w:shd w:val="clear" w:color="auto" w:fill="auto"/>
            <w:noWrap/>
            <w:vAlign w:val="bottom"/>
            <w:hideMark/>
          </w:tcPr>
          <w:p w14:paraId="0F2B0B85" w14:textId="5DEA1D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9F47E0D"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0E233EC" w14:textId="0314FBB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0EEB249" w14:textId="2023254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03A7FCA" w14:textId="1AC7C0B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2F451B69" w14:textId="2C5F126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09395960" w14:textId="19B5789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78265D43" w14:textId="61D4401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72D4C5AD" w14:textId="20D48D5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544</w:t>
            </w:r>
          </w:p>
        </w:tc>
        <w:tc>
          <w:tcPr>
            <w:tcW w:w="1263" w:type="dxa"/>
            <w:tcBorders>
              <w:top w:val="nil"/>
              <w:left w:val="nil"/>
              <w:bottom w:val="single" w:sz="4" w:space="0" w:color="auto"/>
              <w:right w:val="single" w:sz="4" w:space="0" w:color="auto"/>
            </w:tcBorders>
            <w:shd w:val="clear" w:color="auto" w:fill="auto"/>
            <w:noWrap/>
            <w:vAlign w:val="bottom"/>
            <w:hideMark/>
          </w:tcPr>
          <w:p w14:paraId="67B0853E" w14:textId="0C9DF86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F14546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394B375" w14:textId="5F63253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AB5575C" w14:textId="43B9855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49E545AE" w14:textId="4765F94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7BAEF535" w14:textId="1BF0A37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0201D9A9" w14:textId="2667E22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990 00 00000</w:t>
            </w:r>
          </w:p>
        </w:tc>
        <w:tc>
          <w:tcPr>
            <w:tcW w:w="456" w:type="dxa"/>
            <w:tcBorders>
              <w:top w:val="nil"/>
              <w:left w:val="nil"/>
              <w:bottom w:val="single" w:sz="4" w:space="0" w:color="auto"/>
              <w:right w:val="single" w:sz="4" w:space="0" w:color="auto"/>
            </w:tcBorders>
            <w:shd w:val="clear" w:color="auto" w:fill="auto"/>
            <w:noWrap/>
            <w:vAlign w:val="center"/>
            <w:hideMark/>
          </w:tcPr>
          <w:p w14:paraId="1C07CEFC" w14:textId="441AC3A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29C61ED" w14:textId="43CB4A4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320</w:t>
            </w:r>
          </w:p>
        </w:tc>
        <w:tc>
          <w:tcPr>
            <w:tcW w:w="1263" w:type="dxa"/>
            <w:tcBorders>
              <w:top w:val="nil"/>
              <w:left w:val="nil"/>
              <w:bottom w:val="single" w:sz="4" w:space="0" w:color="auto"/>
              <w:right w:val="single" w:sz="4" w:space="0" w:color="auto"/>
            </w:tcBorders>
            <w:shd w:val="clear" w:color="auto" w:fill="auto"/>
            <w:noWrap/>
            <w:vAlign w:val="bottom"/>
            <w:hideMark/>
          </w:tcPr>
          <w:p w14:paraId="7465C3C5" w14:textId="5A4894C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36B3C3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9F5D1CC" w14:textId="0C0DDEA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67E60BD" w14:textId="7DF7769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6952267F" w14:textId="529E000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0F9BCF73" w14:textId="6F0A193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6772252C" w14:textId="6AF08CB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990 00 78210</w:t>
            </w:r>
          </w:p>
        </w:tc>
        <w:tc>
          <w:tcPr>
            <w:tcW w:w="456" w:type="dxa"/>
            <w:tcBorders>
              <w:top w:val="nil"/>
              <w:left w:val="nil"/>
              <w:bottom w:val="single" w:sz="4" w:space="0" w:color="auto"/>
              <w:right w:val="single" w:sz="4" w:space="0" w:color="auto"/>
            </w:tcBorders>
            <w:shd w:val="clear" w:color="auto" w:fill="auto"/>
            <w:noWrap/>
            <w:vAlign w:val="center"/>
            <w:hideMark/>
          </w:tcPr>
          <w:p w14:paraId="2109043E" w14:textId="6DD84BE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1F490A4" w14:textId="0C5819C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320</w:t>
            </w:r>
          </w:p>
        </w:tc>
        <w:tc>
          <w:tcPr>
            <w:tcW w:w="1263" w:type="dxa"/>
            <w:tcBorders>
              <w:top w:val="nil"/>
              <w:left w:val="nil"/>
              <w:bottom w:val="single" w:sz="4" w:space="0" w:color="auto"/>
              <w:right w:val="single" w:sz="4" w:space="0" w:color="auto"/>
            </w:tcBorders>
            <w:shd w:val="clear" w:color="auto" w:fill="auto"/>
            <w:noWrap/>
            <w:vAlign w:val="bottom"/>
            <w:hideMark/>
          </w:tcPr>
          <w:p w14:paraId="4E5DE6C7" w14:textId="4A9A089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AFE44AB"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3F27867" w14:textId="5BC8826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801E082" w14:textId="2E199F4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0B0EB3F2" w14:textId="00AFB3D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439" w:type="dxa"/>
            <w:tcBorders>
              <w:top w:val="nil"/>
              <w:left w:val="nil"/>
              <w:bottom w:val="single" w:sz="4" w:space="0" w:color="auto"/>
              <w:right w:val="single" w:sz="4" w:space="0" w:color="auto"/>
            </w:tcBorders>
            <w:shd w:val="clear" w:color="auto" w:fill="auto"/>
            <w:noWrap/>
            <w:vAlign w:val="center"/>
            <w:hideMark/>
          </w:tcPr>
          <w:p w14:paraId="4E1A00C9" w14:textId="23C2035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w:t>
            </w:r>
          </w:p>
        </w:tc>
        <w:tc>
          <w:tcPr>
            <w:tcW w:w="1120" w:type="dxa"/>
            <w:tcBorders>
              <w:top w:val="nil"/>
              <w:left w:val="nil"/>
              <w:bottom w:val="single" w:sz="4" w:space="0" w:color="auto"/>
              <w:right w:val="single" w:sz="4" w:space="0" w:color="auto"/>
            </w:tcBorders>
            <w:shd w:val="clear" w:color="auto" w:fill="auto"/>
            <w:noWrap/>
            <w:vAlign w:val="center"/>
            <w:hideMark/>
          </w:tcPr>
          <w:p w14:paraId="569D0FDC" w14:textId="2FD504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990 00 78210</w:t>
            </w:r>
          </w:p>
        </w:tc>
        <w:tc>
          <w:tcPr>
            <w:tcW w:w="456" w:type="dxa"/>
            <w:tcBorders>
              <w:top w:val="nil"/>
              <w:left w:val="nil"/>
              <w:bottom w:val="single" w:sz="4" w:space="0" w:color="auto"/>
              <w:right w:val="single" w:sz="4" w:space="0" w:color="auto"/>
            </w:tcBorders>
            <w:shd w:val="clear" w:color="auto" w:fill="auto"/>
            <w:noWrap/>
            <w:vAlign w:val="center"/>
            <w:hideMark/>
          </w:tcPr>
          <w:p w14:paraId="627659E4" w14:textId="36E51EC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71635A0A" w14:textId="03C0293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320</w:t>
            </w:r>
          </w:p>
        </w:tc>
        <w:tc>
          <w:tcPr>
            <w:tcW w:w="1263" w:type="dxa"/>
            <w:tcBorders>
              <w:top w:val="nil"/>
              <w:left w:val="nil"/>
              <w:bottom w:val="single" w:sz="4" w:space="0" w:color="auto"/>
              <w:right w:val="single" w:sz="4" w:space="0" w:color="auto"/>
            </w:tcBorders>
            <w:shd w:val="clear" w:color="auto" w:fill="auto"/>
            <w:noWrap/>
            <w:vAlign w:val="bottom"/>
            <w:hideMark/>
          </w:tcPr>
          <w:p w14:paraId="0B822626" w14:textId="200DE43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BF96D2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79D04D4" w14:textId="087C03C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DCEEF0A" w14:textId="47F9CF9F"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Национальная экономика</w:t>
            </w:r>
          </w:p>
        </w:tc>
        <w:tc>
          <w:tcPr>
            <w:tcW w:w="379" w:type="dxa"/>
            <w:tcBorders>
              <w:top w:val="nil"/>
              <w:left w:val="nil"/>
              <w:bottom w:val="single" w:sz="4" w:space="0" w:color="auto"/>
              <w:right w:val="single" w:sz="4" w:space="0" w:color="auto"/>
            </w:tcBorders>
            <w:shd w:val="clear" w:color="auto" w:fill="auto"/>
            <w:noWrap/>
            <w:vAlign w:val="center"/>
            <w:hideMark/>
          </w:tcPr>
          <w:p w14:paraId="16B52B0D" w14:textId="4AD648B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3F415216" w14:textId="298669B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00</w:t>
            </w:r>
          </w:p>
        </w:tc>
        <w:tc>
          <w:tcPr>
            <w:tcW w:w="1120" w:type="dxa"/>
            <w:tcBorders>
              <w:top w:val="nil"/>
              <w:left w:val="nil"/>
              <w:bottom w:val="single" w:sz="4" w:space="0" w:color="auto"/>
              <w:right w:val="single" w:sz="4" w:space="0" w:color="auto"/>
            </w:tcBorders>
            <w:shd w:val="clear" w:color="auto" w:fill="auto"/>
            <w:noWrap/>
            <w:vAlign w:val="center"/>
            <w:hideMark/>
          </w:tcPr>
          <w:p w14:paraId="47F6F0F4" w14:textId="4778B5D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6786AE1C" w14:textId="54CFE9E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4D25079" w14:textId="5990447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36742</w:t>
            </w:r>
          </w:p>
        </w:tc>
        <w:tc>
          <w:tcPr>
            <w:tcW w:w="1263" w:type="dxa"/>
            <w:tcBorders>
              <w:top w:val="nil"/>
              <w:left w:val="nil"/>
              <w:bottom w:val="single" w:sz="4" w:space="0" w:color="auto"/>
              <w:right w:val="single" w:sz="4" w:space="0" w:color="auto"/>
            </w:tcBorders>
            <w:shd w:val="clear" w:color="auto" w:fill="auto"/>
            <w:noWrap/>
            <w:vAlign w:val="center"/>
            <w:hideMark/>
          </w:tcPr>
          <w:p w14:paraId="036605CE" w14:textId="0E6177F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20551</w:t>
            </w:r>
          </w:p>
        </w:tc>
      </w:tr>
      <w:tr w:rsidR="005D1E6B" w:rsidRPr="00111B10" w14:paraId="7ED4A1F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ADC54CB" w14:textId="166AFBA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1ADC670" w14:textId="70290EA4"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Сельское хозяйство и рыболовство</w:t>
            </w:r>
          </w:p>
        </w:tc>
        <w:tc>
          <w:tcPr>
            <w:tcW w:w="379" w:type="dxa"/>
            <w:tcBorders>
              <w:top w:val="nil"/>
              <w:left w:val="nil"/>
              <w:bottom w:val="single" w:sz="4" w:space="0" w:color="auto"/>
              <w:right w:val="single" w:sz="4" w:space="0" w:color="auto"/>
            </w:tcBorders>
            <w:shd w:val="clear" w:color="auto" w:fill="auto"/>
            <w:noWrap/>
            <w:vAlign w:val="center"/>
            <w:hideMark/>
          </w:tcPr>
          <w:p w14:paraId="62A29698" w14:textId="58CE621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1278323E" w14:textId="1ECA46C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05</w:t>
            </w:r>
          </w:p>
        </w:tc>
        <w:tc>
          <w:tcPr>
            <w:tcW w:w="1120" w:type="dxa"/>
            <w:tcBorders>
              <w:top w:val="nil"/>
              <w:left w:val="nil"/>
              <w:bottom w:val="single" w:sz="4" w:space="0" w:color="auto"/>
              <w:right w:val="single" w:sz="4" w:space="0" w:color="auto"/>
            </w:tcBorders>
            <w:shd w:val="clear" w:color="auto" w:fill="auto"/>
            <w:noWrap/>
            <w:vAlign w:val="center"/>
            <w:hideMark/>
          </w:tcPr>
          <w:p w14:paraId="282C3304" w14:textId="1455C2E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42ADE6A9" w14:textId="16F31A4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476C2CE" w14:textId="72956EB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w:t>
            </w:r>
          </w:p>
        </w:tc>
        <w:tc>
          <w:tcPr>
            <w:tcW w:w="1263" w:type="dxa"/>
            <w:tcBorders>
              <w:top w:val="nil"/>
              <w:left w:val="nil"/>
              <w:bottom w:val="single" w:sz="4" w:space="0" w:color="auto"/>
              <w:right w:val="single" w:sz="4" w:space="0" w:color="auto"/>
            </w:tcBorders>
            <w:shd w:val="clear" w:color="auto" w:fill="auto"/>
            <w:noWrap/>
            <w:vAlign w:val="bottom"/>
            <w:hideMark/>
          </w:tcPr>
          <w:p w14:paraId="7B1C1167" w14:textId="67366C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08DEA65"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E556867" w14:textId="173B787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D9306C4" w14:textId="01DC480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Непрограммное направление расходов в сфере национальной экономике</w:t>
            </w:r>
          </w:p>
        </w:tc>
        <w:tc>
          <w:tcPr>
            <w:tcW w:w="379" w:type="dxa"/>
            <w:tcBorders>
              <w:top w:val="nil"/>
              <w:left w:val="nil"/>
              <w:bottom w:val="single" w:sz="4" w:space="0" w:color="auto"/>
              <w:right w:val="single" w:sz="4" w:space="0" w:color="auto"/>
            </w:tcBorders>
            <w:shd w:val="clear" w:color="auto" w:fill="auto"/>
            <w:noWrap/>
            <w:vAlign w:val="center"/>
            <w:hideMark/>
          </w:tcPr>
          <w:p w14:paraId="3C7774C1" w14:textId="64CF35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4DC6EB27" w14:textId="112B905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1120" w:type="dxa"/>
            <w:tcBorders>
              <w:top w:val="nil"/>
              <w:left w:val="nil"/>
              <w:bottom w:val="single" w:sz="4" w:space="0" w:color="auto"/>
              <w:right w:val="single" w:sz="4" w:space="0" w:color="auto"/>
            </w:tcBorders>
            <w:shd w:val="clear" w:color="auto" w:fill="auto"/>
            <w:noWrap/>
            <w:vAlign w:val="center"/>
            <w:hideMark/>
          </w:tcPr>
          <w:p w14:paraId="6338053E" w14:textId="517E921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994 00 00000</w:t>
            </w:r>
          </w:p>
        </w:tc>
        <w:tc>
          <w:tcPr>
            <w:tcW w:w="456" w:type="dxa"/>
            <w:tcBorders>
              <w:top w:val="nil"/>
              <w:left w:val="nil"/>
              <w:bottom w:val="single" w:sz="4" w:space="0" w:color="auto"/>
              <w:right w:val="single" w:sz="4" w:space="0" w:color="auto"/>
            </w:tcBorders>
            <w:shd w:val="clear" w:color="auto" w:fill="auto"/>
            <w:noWrap/>
            <w:vAlign w:val="center"/>
            <w:hideMark/>
          </w:tcPr>
          <w:p w14:paraId="772DFFB3" w14:textId="1BD90BB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AB7709C" w14:textId="4894E82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263" w:type="dxa"/>
            <w:tcBorders>
              <w:top w:val="nil"/>
              <w:left w:val="nil"/>
              <w:bottom w:val="single" w:sz="4" w:space="0" w:color="auto"/>
              <w:right w:val="single" w:sz="4" w:space="0" w:color="auto"/>
            </w:tcBorders>
            <w:shd w:val="clear" w:color="auto" w:fill="auto"/>
            <w:noWrap/>
            <w:vAlign w:val="bottom"/>
            <w:hideMark/>
          </w:tcPr>
          <w:p w14:paraId="2A67F0CE" w14:textId="5F86D10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F8DB51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F66238C" w14:textId="54A9F8E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C6E7944" w14:textId="25DA585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местного бюджета, направленные на развитие сельского хозяйства в области животноводства</w:t>
            </w:r>
          </w:p>
        </w:tc>
        <w:tc>
          <w:tcPr>
            <w:tcW w:w="379" w:type="dxa"/>
            <w:tcBorders>
              <w:top w:val="nil"/>
              <w:left w:val="nil"/>
              <w:bottom w:val="single" w:sz="4" w:space="0" w:color="auto"/>
              <w:right w:val="single" w:sz="4" w:space="0" w:color="auto"/>
            </w:tcBorders>
            <w:shd w:val="clear" w:color="auto" w:fill="auto"/>
            <w:noWrap/>
            <w:vAlign w:val="center"/>
            <w:hideMark/>
          </w:tcPr>
          <w:p w14:paraId="152F0384" w14:textId="647AF29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47A6A250" w14:textId="609B1EA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1120" w:type="dxa"/>
            <w:tcBorders>
              <w:top w:val="nil"/>
              <w:left w:val="nil"/>
              <w:bottom w:val="single" w:sz="4" w:space="0" w:color="auto"/>
              <w:right w:val="single" w:sz="4" w:space="0" w:color="auto"/>
            </w:tcBorders>
            <w:shd w:val="clear" w:color="auto" w:fill="auto"/>
            <w:noWrap/>
            <w:vAlign w:val="center"/>
            <w:hideMark/>
          </w:tcPr>
          <w:p w14:paraId="5EADBC37" w14:textId="732E42B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4A1A6C10" w14:textId="39C7F5B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2B072BB" w14:textId="1ABF856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263" w:type="dxa"/>
            <w:tcBorders>
              <w:top w:val="nil"/>
              <w:left w:val="nil"/>
              <w:bottom w:val="single" w:sz="4" w:space="0" w:color="auto"/>
              <w:right w:val="single" w:sz="4" w:space="0" w:color="auto"/>
            </w:tcBorders>
            <w:shd w:val="clear" w:color="auto" w:fill="auto"/>
            <w:noWrap/>
            <w:vAlign w:val="bottom"/>
            <w:hideMark/>
          </w:tcPr>
          <w:p w14:paraId="762E76BA" w14:textId="3CA307D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4D779EF"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A68B5AE" w14:textId="30D055F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E0E9FF8" w14:textId="571B3BD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nil"/>
              <w:left w:val="nil"/>
              <w:bottom w:val="single" w:sz="4" w:space="0" w:color="auto"/>
              <w:right w:val="single" w:sz="4" w:space="0" w:color="auto"/>
            </w:tcBorders>
            <w:shd w:val="clear" w:color="auto" w:fill="auto"/>
            <w:noWrap/>
            <w:vAlign w:val="center"/>
            <w:hideMark/>
          </w:tcPr>
          <w:p w14:paraId="621B92B5" w14:textId="16D9CC0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56D80AA3" w14:textId="6BB34BC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1120" w:type="dxa"/>
            <w:tcBorders>
              <w:top w:val="nil"/>
              <w:left w:val="nil"/>
              <w:bottom w:val="single" w:sz="4" w:space="0" w:color="auto"/>
              <w:right w:val="single" w:sz="4" w:space="0" w:color="auto"/>
            </w:tcBorders>
            <w:shd w:val="clear" w:color="auto" w:fill="auto"/>
            <w:noWrap/>
            <w:vAlign w:val="center"/>
            <w:hideMark/>
          </w:tcPr>
          <w:p w14:paraId="391CE3BC" w14:textId="284F5BA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245978F1" w14:textId="12CBF39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810</w:t>
            </w:r>
          </w:p>
        </w:tc>
        <w:tc>
          <w:tcPr>
            <w:tcW w:w="696" w:type="dxa"/>
            <w:tcBorders>
              <w:top w:val="nil"/>
              <w:left w:val="nil"/>
              <w:bottom w:val="single" w:sz="4" w:space="0" w:color="auto"/>
              <w:right w:val="single" w:sz="4" w:space="0" w:color="auto"/>
            </w:tcBorders>
            <w:shd w:val="clear" w:color="000000" w:fill="FFFFFF"/>
            <w:noWrap/>
            <w:vAlign w:val="center"/>
            <w:hideMark/>
          </w:tcPr>
          <w:p w14:paraId="178180A2" w14:textId="6790FE0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263" w:type="dxa"/>
            <w:tcBorders>
              <w:top w:val="nil"/>
              <w:left w:val="nil"/>
              <w:bottom w:val="single" w:sz="4" w:space="0" w:color="auto"/>
              <w:right w:val="single" w:sz="4" w:space="0" w:color="auto"/>
            </w:tcBorders>
            <w:shd w:val="clear" w:color="auto" w:fill="auto"/>
            <w:noWrap/>
            <w:vAlign w:val="bottom"/>
            <w:hideMark/>
          </w:tcPr>
          <w:p w14:paraId="5E307A7A" w14:textId="5191A8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EE9E54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96D709B" w14:textId="77B93F2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685DFA5" w14:textId="625789A5"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Транспорт</w:t>
            </w:r>
          </w:p>
        </w:tc>
        <w:tc>
          <w:tcPr>
            <w:tcW w:w="379" w:type="dxa"/>
            <w:tcBorders>
              <w:top w:val="nil"/>
              <w:left w:val="nil"/>
              <w:bottom w:val="single" w:sz="4" w:space="0" w:color="auto"/>
              <w:right w:val="single" w:sz="4" w:space="0" w:color="auto"/>
            </w:tcBorders>
            <w:shd w:val="clear" w:color="auto" w:fill="auto"/>
            <w:noWrap/>
            <w:vAlign w:val="center"/>
            <w:hideMark/>
          </w:tcPr>
          <w:p w14:paraId="68E1A803" w14:textId="1946650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33F76A96" w14:textId="4388A34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08</w:t>
            </w:r>
          </w:p>
        </w:tc>
        <w:tc>
          <w:tcPr>
            <w:tcW w:w="1120" w:type="dxa"/>
            <w:tcBorders>
              <w:top w:val="nil"/>
              <w:left w:val="nil"/>
              <w:bottom w:val="single" w:sz="4" w:space="0" w:color="auto"/>
              <w:right w:val="single" w:sz="4" w:space="0" w:color="auto"/>
            </w:tcBorders>
            <w:shd w:val="clear" w:color="auto" w:fill="auto"/>
            <w:noWrap/>
            <w:vAlign w:val="center"/>
            <w:hideMark/>
          </w:tcPr>
          <w:p w14:paraId="35C0BAC2" w14:textId="4815892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3DC97C25" w14:textId="45FEDE4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5AC5ED8" w14:textId="4E04F88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1737</w:t>
            </w:r>
          </w:p>
        </w:tc>
        <w:tc>
          <w:tcPr>
            <w:tcW w:w="1263" w:type="dxa"/>
            <w:tcBorders>
              <w:top w:val="nil"/>
              <w:left w:val="nil"/>
              <w:bottom w:val="single" w:sz="4" w:space="0" w:color="auto"/>
              <w:right w:val="single" w:sz="4" w:space="0" w:color="auto"/>
            </w:tcBorders>
            <w:shd w:val="clear" w:color="auto" w:fill="auto"/>
            <w:noWrap/>
            <w:vAlign w:val="bottom"/>
            <w:hideMark/>
          </w:tcPr>
          <w:p w14:paraId="70BF88A4" w14:textId="7743577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C659975"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E0EA033" w14:textId="7C1B05E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224ADA7" w14:textId="58E8C19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379" w:type="dxa"/>
            <w:tcBorders>
              <w:top w:val="nil"/>
              <w:left w:val="nil"/>
              <w:bottom w:val="single" w:sz="4" w:space="0" w:color="auto"/>
              <w:right w:val="single" w:sz="4" w:space="0" w:color="auto"/>
            </w:tcBorders>
            <w:shd w:val="clear" w:color="auto" w:fill="auto"/>
            <w:noWrap/>
            <w:vAlign w:val="center"/>
            <w:hideMark/>
          </w:tcPr>
          <w:p w14:paraId="1426B384" w14:textId="7015B90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2BC18C3F" w14:textId="1264FF8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08</w:t>
            </w:r>
          </w:p>
        </w:tc>
        <w:tc>
          <w:tcPr>
            <w:tcW w:w="1120" w:type="dxa"/>
            <w:tcBorders>
              <w:top w:val="nil"/>
              <w:left w:val="nil"/>
              <w:bottom w:val="single" w:sz="4" w:space="0" w:color="auto"/>
              <w:right w:val="single" w:sz="4" w:space="0" w:color="auto"/>
            </w:tcBorders>
            <w:shd w:val="clear" w:color="auto" w:fill="auto"/>
            <w:noWrap/>
            <w:vAlign w:val="center"/>
            <w:hideMark/>
          </w:tcPr>
          <w:p w14:paraId="3B2E16B1" w14:textId="2E6778C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380 00 00000</w:t>
            </w:r>
          </w:p>
        </w:tc>
        <w:tc>
          <w:tcPr>
            <w:tcW w:w="456" w:type="dxa"/>
            <w:tcBorders>
              <w:top w:val="nil"/>
              <w:left w:val="nil"/>
              <w:bottom w:val="single" w:sz="4" w:space="0" w:color="auto"/>
              <w:right w:val="single" w:sz="4" w:space="0" w:color="auto"/>
            </w:tcBorders>
            <w:shd w:val="clear" w:color="auto" w:fill="auto"/>
            <w:noWrap/>
            <w:vAlign w:val="center"/>
            <w:hideMark/>
          </w:tcPr>
          <w:p w14:paraId="72295AEA" w14:textId="170417F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791C250" w14:textId="7AF83A9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1737</w:t>
            </w:r>
          </w:p>
        </w:tc>
        <w:tc>
          <w:tcPr>
            <w:tcW w:w="1263" w:type="dxa"/>
            <w:tcBorders>
              <w:top w:val="nil"/>
              <w:left w:val="nil"/>
              <w:bottom w:val="single" w:sz="4" w:space="0" w:color="auto"/>
              <w:right w:val="single" w:sz="4" w:space="0" w:color="auto"/>
            </w:tcBorders>
            <w:shd w:val="clear" w:color="auto" w:fill="auto"/>
            <w:noWrap/>
            <w:vAlign w:val="bottom"/>
            <w:hideMark/>
          </w:tcPr>
          <w:p w14:paraId="6DD841EA" w14:textId="63E69F4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F09FDA3"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0BCE344" w14:textId="4540E68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9675F4C" w14:textId="5FFF9AF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379" w:type="dxa"/>
            <w:tcBorders>
              <w:top w:val="nil"/>
              <w:left w:val="nil"/>
              <w:bottom w:val="single" w:sz="4" w:space="0" w:color="auto"/>
              <w:right w:val="single" w:sz="4" w:space="0" w:color="auto"/>
            </w:tcBorders>
            <w:shd w:val="clear" w:color="auto" w:fill="auto"/>
            <w:noWrap/>
            <w:vAlign w:val="center"/>
            <w:hideMark/>
          </w:tcPr>
          <w:p w14:paraId="3DBFDE46" w14:textId="45B616F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04BEE572" w14:textId="085A3CE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08</w:t>
            </w:r>
          </w:p>
        </w:tc>
        <w:tc>
          <w:tcPr>
            <w:tcW w:w="1120" w:type="dxa"/>
            <w:tcBorders>
              <w:top w:val="nil"/>
              <w:left w:val="nil"/>
              <w:bottom w:val="single" w:sz="4" w:space="0" w:color="auto"/>
              <w:right w:val="single" w:sz="4" w:space="0" w:color="auto"/>
            </w:tcBorders>
            <w:shd w:val="clear" w:color="auto" w:fill="auto"/>
            <w:noWrap/>
            <w:vAlign w:val="center"/>
            <w:hideMark/>
          </w:tcPr>
          <w:p w14:paraId="2A74FADE" w14:textId="52CD6A1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380 00 60320</w:t>
            </w:r>
          </w:p>
        </w:tc>
        <w:tc>
          <w:tcPr>
            <w:tcW w:w="456" w:type="dxa"/>
            <w:tcBorders>
              <w:top w:val="nil"/>
              <w:left w:val="nil"/>
              <w:bottom w:val="single" w:sz="4" w:space="0" w:color="auto"/>
              <w:right w:val="single" w:sz="4" w:space="0" w:color="auto"/>
            </w:tcBorders>
            <w:shd w:val="clear" w:color="auto" w:fill="auto"/>
            <w:noWrap/>
            <w:vAlign w:val="center"/>
            <w:hideMark/>
          </w:tcPr>
          <w:p w14:paraId="64C8CFD1" w14:textId="731B3AC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6D97579" w14:textId="06AD536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1737</w:t>
            </w:r>
          </w:p>
        </w:tc>
        <w:tc>
          <w:tcPr>
            <w:tcW w:w="1263" w:type="dxa"/>
            <w:tcBorders>
              <w:top w:val="nil"/>
              <w:left w:val="nil"/>
              <w:bottom w:val="single" w:sz="4" w:space="0" w:color="auto"/>
              <w:right w:val="single" w:sz="4" w:space="0" w:color="auto"/>
            </w:tcBorders>
            <w:shd w:val="clear" w:color="auto" w:fill="auto"/>
            <w:noWrap/>
            <w:vAlign w:val="bottom"/>
            <w:hideMark/>
          </w:tcPr>
          <w:p w14:paraId="5F7C4FB0" w14:textId="636C304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5B2511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D5422DD" w14:textId="514F61E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lastRenderedPageBreak/>
              <w:t> </w:t>
            </w:r>
          </w:p>
        </w:tc>
        <w:tc>
          <w:tcPr>
            <w:tcW w:w="6096" w:type="dxa"/>
            <w:tcBorders>
              <w:top w:val="nil"/>
              <w:left w:val="single" w:sz="4" w:space="0" w:color="auto"/>
              <w:bottom w:val="single" w:sz="4" w:space="0" w:color="auto"/>
              <w:right w:val="single" w:sz="4" w:space="0" w:color="auto"/>
            </w:tcBorders>
            <w:shd w:val="clear" w:color="auto" w:fill="auto"/>
            <w:hideMark/>
          </w:tcPr>
          <w:p w14:paraId="1FCA7185" w14:textId="5E12825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79" w:type="dxa"/>
            <w:tcBorders>
              <w:top w:val="nil"/>
              <w:left w:val="nil"/>
              <w:bottom w:val="single" w:sz="4" w:space="0" w:color="auto"/>
              <w:right w:val="single" w:sz="4" w:space="0" w:color="auto"/>
            </w:tcBorders>
            <w:shd w:val="clear" w:color="auto" w:fill="auto"/>
            <w:noWrap/>
            <w:vAlign w:val="center"/>
            <w:hideMark/>
          </w:tcPr>
          <w:p w14:paraId="3471D143" w14:textId="276440A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0D75B7EE" w14:textId="1EFA867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08</w:t>
            </w:r>
          </w:p>
        </w:tc>
        <w:tc>
          <w:tcPr>
            <w:tcW w:w="1120" w:type="dxa"/>
            <w:tcBorders>
              <w:top w:val="nil"/>
              <w:left w:val="nil"/>
              <w:bottom w:val="single" w:sz="4" w:space="0" w:color="auto"/>
              <w:right w:val="single" w:sz="4" w:space="0" w:color="auto"/>
            </w:tcBorders>
            <w:shd w:val="clear" w:color="auto" w:fill="auto"/>
            <w:noWrap/>
            <w:vAlign w:val="center"/>
            <w:hideMark/>
          </w:tcPr>
          <w:p w14:paraId="781DEEF6" w14:textId="696B279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380 00 60320</w:t>
            </w:r>
          </w:p>
        </w:tc>
        <w:tc>
          <w:tcPr>
            <w:tcW w:w="456" w:type="dxa"/>
            <w:tcBorders>
              <w:top w:val="nil"/>
              <w:left w:val="nil"/>
              <w:bottom w:val="single" w:sz="4" w:space="0" w:color="auto"/>
              <w:right w:val="single" w:sz="4" w:space="0" w:color="auto"/>
            </w:tcBorders>
            <w:shd w:val="clear" w:color="auto" w:fill="auto"/>
            <w:noWrap/>
            <w:vAlign w:val="center"/>
            <w:hideMark/>
          </w:tcPr>
          <w:p w14:paraId="2F655AD7" w14:textId="50A171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810</w:t>
            </w:r>
          </w:p>
        </w:tc>
        <w:tc>
          <w:tcPr>
            <w:tcW w:w="696" w:type="dxa"/>
            <w:tcBorders>
              <w:top w:val="nil"/>
              <w:left w:val="nil"/>
              <w:bottom w:val="single" w:sz="4" w:space="0" w:color="auto"/>
              <w:right w:val="single" w:sz="4" w:space="0" w:color="auto"/>
            </w:tcBorders>
            <w:shd w:val="clear" w:color="000000" w:fill="FFFFFF"/>
            <w:noWrap/>
            <w:vAlign w:val="center"/>
            <w:hideMark/>
          </w:tcPr>
          <w:p w14:paraId="5E5AAD2A" w14:textId="392459A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1737</w:t>
            </w:r>
          </w:p>
        </w:tc>
        <w:tc>
          <w:tcPr>
            <w:tcW w:w="1263" w:type="dxa"/>
            <w:tcBorders>
              <w:top w:val="nil"/>
              <w:left w:val="nil"/>
              <w:bottom w:val="single" w:sz="4" w:space="0" w:color="auto"/>
              <w:right w:val="single" w:sz="4" w:space="0" w:color="auto"/>
            </w:tcBorders>
            <w:shd w:val="clear" w:color="auto" w:fill="auto"/>
            <w:noWrap/>
            <w:vAlign w:val="bottom"/>
            <w:hideMark/>
          </w:tcPr>
          <w:p w14:paraId="57B213E6" w14:textId="44B76F3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6D8F0B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4DEE1B1" w14:textId="2E45544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vAlign w:val="center"/>
            <w:hideMark/>
          </w:tcPr>
          <w:p w14:paraId="7584E517" w14:textId="4463033F"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Дорожное хозяйство (Дорожные фонды)</w:t>
            </w:r>
          </w:p>
        </w:tc>
        <w:tc>
          <w:tcPr>
            <w:tcW w:w="379" w:type="dxa"/>
            <w:tcBorders>
              <w:top w:val="nil"/>
              <w:left w:val="nil"/>
              <w:bottom w:val="single" w:sz="4" w:space="0" w:color="auto"/>
              <w:right w:val="single" w:sz="4" w:space="0" w:color="auto"/>
            </w:tcBorders>
            <w:shd w:val="clear" w:color="auto" w:fill="auto"/>
            <w:noWrap/>
            <w:vAlign w:val="center"/>
            <w:hideMark/>
          </w:tcPr>
          <w:p w14:paraId="0655A07D" w14:textId="4AB8DCA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1DFA9C13" w14:textId="62E10FC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32425560" w14:textId="79BA917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35D220DD" w14:textId="12FA350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94381B8" w14:textId="21F6277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34282</w:t>
            </w:r>
          </w:p>
        </w:tc>
        <w:tc>
          <w:tcPr>
            <w:tcW w:w="1263" w:type="dxa"/>
            <w:tcBorders>
              <w:top w:val="nil"/>
              <w:left w:val="nil"/>
              <w:bottom w:val="single" w:sz="4" w:space="0" w:color="auto"/>
              <w:right w:val="single" w:sz="4" w:space="0" w:color="auto"/>
            </w:tcBorders>
            <w:shd w:val="clear" w:color="auto" w:fill="auto"/>
            <w:noWrap/>
            <w:vAlign w:val="center"/>
            <w:hideMark/>
          </w:tcPr>
          <w:p w14:paraId="0DD45BF8" w14:textId="68A4B19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19994</w:t>
            </w:r>
          </w:p>
        </w:tc>
      </w:tr>
      <w:tr w:rsidR="005D1E6B" w:rsidRPr="00111B10" w14:paraId="407F761D"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B968798" w14:textId="63EA018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8DCD57F" w14:textId="0560BFD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w:t>
            </w:r>
            <w:proofErr w:type="gramStart"/>
            <w:r w:rsidRPr="005D1E6B">
              <w:rPr>
                <w:rFonts w:ascii="Times New Roman" w:hAnsi="Times New Roman" w:cs="Times New Roman"/>
                <w:sz w:val="16"/>
                <w:szCs w:val="16"/>
              </w:rPr>
              <w:t>Модернизация  и</w:t>
            </w:r>
            <w:proofErr w:type="gramEnd"/>
            <w:r w:rsidRPr="005D1E6B">
              <w:rPr>
                <w:rFonts w:ascii="Times New Roman" w:hAnsi="Times New Roman" w:cs="Times New Roman"/>
                <w:sz w:val="16"/>
                <w:szCs w:val="16"/>
              </w:rPr>
              <w:t xml:space="preserve"> развитие сети автомобильных дорог местного значения в границах населенных пунктов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1AF7259B" w14:textId="6F6EE74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166A7531" w14:textId="1B37E69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0D1E9007" w14:textId="6A3CAE9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740 00 00000</w:t>
            </w:r>
          </w:p>
        </w:tc>
        <w:tc>
          <w:tcPr>
            <w:tcW w:w="456" w:type="dxa"/>
            <w:tcBorders>
              <w:top w:val="nil"/>
              <w:left w:val="nil"/>
              <w:bottom w:val="single" w:sz="4" w:space="0" w:color="auto"/>
              <w:right w:val="single" w:sz="4" w:space="0" w:color="auto"/>
            </w:tcBorders>
            <w:shd w:val="clear" w:color="auto" w:fill="auto"/>
            <w:noWrap/>
            <w:vAlign w:val="center"/>
            <w:hideMark/>
          </w:tcPr>
          <w:p w14:paraId="68880AFF" w14:textId="41C8DF4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61ACA27" w14:textId="43EEB48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34282</w:t>
            </w:r>
          </w:p>
        </w:tc>
        <w:tc>
          <w:tcPr>
            <w:tcW w:w="1263" w:type="dxa"/>
            <w:tcBorders>
              <w:top w:val="nil"/>
              <w:left w:val="nil"/>
              <w:bottom w:val="single" w:sz="4" w:space="0" w:color="auto"/>
              <w:right w:val="single" w:sz="4" w:space="0" w:color="auto"/>
            </w:tcBorders>
            <w:shd w:val="clear" w:color="auto" w:fill="auto"/>
            <w:noWrap/>
            <w:vAlign w:val="center"/>
            <w:hideMark/>
          </w:tcPr>
          <w:p w14:paraId="0CCA1B21" w14:textId="2944050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19994</w:t>
            </w:r>
          </w:p>
        </w:tc>
      </w:tr>
      <w:tr w:rsidR="005D1E6B" w:rsidRPr="00111B10" w14:paraId="42D90D4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4E3080E" w14:textId="79AA1D1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4B8F2E7" w14:textId="0F04A95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Закупка </w:t>
            </w:r>
            <w:proofErr w:type="spellStart"/>
            <w:r w:rsidRPr="005D1E6B">
              <w:rPr>
                <w:rFonts w:ascii="Times New Roman" w:hAnsi="Times New Roman" w:cs="Times New Roman"/>
                <w:sz w:val="16"/>
                <w:szCs w:val="16"/>
              </w:rPr>
              <w:t>товарорв</w:t>
            </w:r>
            <w:proofErr w:type="spellEnd"/>
            <w:r w:rsidRPr="005D1E6B">
              <w:rPr>
                <w:rFonts w:ascii="Times New Roman" w:hAnsi="Times New Roman" w:cs="Times New Roman"/>
                <w:sz w:val="16"/>
                <w:szCs w:val="16"/>
              </w:rPr>
              <w:t xml:space="preserve"> работ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64B5E77" w14:textId="7353168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1473A6D7" w14:textId="1A99E99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33D45502" w14:textId="250CB42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73CDEB77" w14:textId="12FD699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DCF27D8" w14:textId="0485D86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3733</w:t>
            </w:r>
          </w:p>
        </w:tc>
        <w:tc>
          <w:tcPr>
            <w:tcW w:w="1263" w:type="dxa"/>
            <w:tcBorders>
              <w:top w:val="nil"/>
              <w:left w:val="nil"/>
              <w:bottom w:val="single" w:sz="4" w:space="0" w:color="auto"/>
              <w:right w:val="single" w:sz="4" w:space="0" w:color="auto"/>
            </w:tcBorders>
            <w:shd w:val="clear" w:color="auto" w:fill="auto"/>
            <w:noWrap/>
            <w:vAlign w:val="center"/>
            <w:hideMark/>
          </w:tcPr>
          <w:p w14:paraId="4F386DCC" w14:textId="18637D4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104B019"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BDEC199" w14:textId="1CC9421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BB5C088" w14:textId="2D283ED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6A7F2DB" w14:textId="7E37134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441C800B" w14:textId="0F3BBB5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14690096" w14:textId="47F0DCA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1B484520" w14:textId="16923FC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2CC"/>
            <w:noWrap/>
            <w:vAlign w:val="center"/>
            <w:hideMark/>
          </w:tcPr>
          <w:p w14:paraId="3E908CCE" w14:textId="72370C6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3733</w:t>
            </w:r>
          </w:p>
        </w:tc>
        <w:tc>
          <w:tcPr>
            <w:tcW w:w="1263" w:type="dxa"/>
            <w:tcBorders>
              <w:top w:val="nil"/>
              <w:left w:val="nil"/>
              <w:bottom w:val="single" w:sz="4" w:space="0" w:color="auto"/>
              <w:right w:val="single" w:sz="4" w:space="0" w:color="auto"/>
            </w:tcBorders>
            <w:shd w:val="clear" w:color="auto" w:fill="auto"/>
            <w:noWrap/>
            <w:vAlign w:val="bottom"/>
            <w:hideMark/>
          </w:tcPr>
          <w:p w14:paraId="4A768CCF" w14:textId="5908C46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F23BB7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BE4932F" w14:textId="2E76743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AEF65B0" w14:textId="30494CD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Межбюджетные трансферты </w:t>
            </w:r>
          </w:p>
        </w:tc>
        <w:tc>
          <w:tcPr>
            <w:tcW w:w="379" w:type="dxa"/>
            <w:tcBorders>
              <w:top w:val="nil"/>
              <w:left w:val="nil"/>
              <w:bottom w:val="single" w:sz="4" w:space="0" w:color="auto"/>
              <w:right w:val="single" w:sz="4" w:space="0" w:color="auto"/>
            </w:tcBorders>
            <w:shd w:val="clear" w:color="auto" w:fill="auto"/>
            <w:noWrap/>
            <w:vAlign w:val="center"/>
            <w:hideMark/>
          </w:tcPr>
          <w:p w14:paraId="0D1CF545" w14:textId="5FBD13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2AFA13DC" w14:textId="3B7914D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56D8B6D0" w14:textId="36F4C2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740 00 78210</w:t>
            </w:r>
          </w:p>
        </w:tc>
        <w:tc>
          <w:tcPr>
            <w:tcW w:w="456" w:type="dxa"/>
            <w:tcBorders>
              <w:top w:val="nil"/>
              <w:left w:val="nil"/>
              <w:bottom w:val="single" w:sz="4" w:space="0" w:color="auto"/>
              <w:right w:val="single" w:sz="4" w:space="0" w:color="auto"/>
            </w:tcBorders>
            <w:shd w:val="clear" w:color="auto" w:fill="auto"/>
            <w:noWrap/>
            <w:vAlign w:val="center"/>
            <w:hideMark/>
          </w:tcPr>
          <w:p w14:paraId="52EA25E0" w14:textId="7FEF0E9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BBBD3D2" w14:textId="2BEFE47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10271</w:t>
            </w:r>
          </w:p>
        </w:tc>
        <w:tc>
          <w:tcPr>
            <w:tcW w:w="1263" w:type="dxa"/>
            <w:tcBorders>
              <w:top w:val="nil"/>
              <w:left w:val="nil"/>
              <w:bottom w:val="single" w:sz="4" w:space="0" w:color="auto"/>
              <w:right w:val="single" w:sz="4" w:space="0" w:color="auto"/>
            </w:tcBorders>
            <w:shd w:val="clear" w:color="auto" w:fill="auto"/>
            <w:noWrap/>
            <w:vAlign w:val="center"/>
            <w:hideMark/>
          </w:tcPr>
          <w:p w14:paraId="6FBA0A22" w14:textId="4B36336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5053A2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8DB29C8" w14:textId="4587E43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ADEB2EC" w14:textId="2A6B2EF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4C82FCB2" w14:textId="49A06A4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58252755" w14:textId="4614119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single" w:sz="4" w:space="0" w:color="auto"/>
              <w:right w:val="single" w:sz="4" w:space="0" w:color="auto"/>
            </w:tcBorders>
            <w:shd w:val="clear" w:color="auto" w:fill="auto"/>
            <w:noWrap/>
            <w:vAlign w:val="center"/>
            <w:hideMark/>
          </w:tcPr>
          <w:p w14:paraId="2462CC96" w14:textId="6F814B7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740 00 78210</w:t>
            </w:r>
          </w:p>
        </w:tc>
        <w:tc>
          <w:tcPr>
            <w:tcW w:w="456" w:type="dxa"/>
            <w:tcBorders>
              <w:top w:val="nil"/>
              <w:left w:val="nil"/>
              <w:bottom w:val="single" w:sz="4" w:space="0" w:color="auto"/>
              <w:right w:val="single" w:sz="4" w:space="0" w:color="auto"/>
            </w:tcBorders>
            <w:shd w:val="clear" w:color="auto" w:fill="auto"/>
            <w:noWrap/>
            <w:vAlign w:val="center"/>
            <w:hideMark/>
          </w:tcPr>
          <w:p w14:paraId="7D4F4EC3" w14:textId="72B143B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668D787D" w14:textId="051268D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10271</w:t>
            </w:r>
          </w:p>
        </w:tc>
        <w:tc>
          <w:tcPr>
            <w:tcW w:w="1263" w:type="dxa"/>
            <w:tcBorders>
              <w:top w:val="nil"/>
              <w:left w:val="nil"/>
              <w:bottom w:val="single" w:sz="4" w:space="0" w:color="auto"/>
              <w:right w:val="single" w:sz="4" w:space="0" w:color="auto"/>
            </w:tcBorders>
            <w:shd w:val="clear" w:color="auto" w:fill="auto"/>
            <w:noWrap/>
            <w:vAlign w:val="bottom"/>
            <w:hideMark/>
          </w:tcPr>
          <w:p w14:paraId="5C5431BE" w14:textId="396ACBF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6D3234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4952590" w14:textId="3EA2057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78CEEA03" w14:textId="7663FB8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Капитальный ремонт и ремонт дорог местного значения и </w:t>
            </w:r>
            <w:proofErr w:type="gramStart"/>
            <w:r w:rsidRPr="005D1E6B">
              <w:rPr>
                <w:rFonts w:ascii="Times New Roman" w:hAnsi="Times New Roman" w:cs="Times New Roman"/>
                <w:sz w:val="16"/>
                <w:szCs w:val="16"/>
              </w:rPr>
              <w:t>софинансирование  мероприятий</w:t>
            </w:r>
            <w:proofErr w:type="gramEnd"/>
          </w:p>
        </w:tc>
        <w:tc>
          <w:tcPr>
            <w:tcW w:w="379" w:type="dxa"/>
            <w:tcBorders>
              <w:top w:val="nil"/>
              <w:left w:val="nil"/>
              <w:bottom w:val="nil"/>
              <w:right w:val="single" w:sz="4" w:space="0" w:color="000000"/>
            </w:tcBorders>
            <w:shd w:val="clear" w:color="auto" w:fill="auto"/>
            <w:noWrap/>
            <w:vAlign w:val="center"/>
            <w:hideMark/>
          </w:tcPr>
          <w:p w14:paraId="34F47A17" w14:textId="79562A5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nil"/>
              <w:right w:val="single" w:sz="4" w:space="0" w:color="000000"/>
            </w:tcBorders>
            <w:shd w:val="clear" w:color="auto" w:fill="auto"/>
            <w:noWrap/>
            <w:vAlign w:val="center"/>
            <w:hideMark/>
          </w:tcPr>
          <w:p w14:paraId="21FC87B8" w14:textId="0B5D766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nil"/>
              <w:left w:val="nil"/>
              <w:bottom w:val="nil"/>
              <w:right w:val="single" w:sz="4" w:space="0" w:color="000000"/>
            </w:tcBorders>
            <w:shd w:val="clear" w:color="auto" w:fill="auto"/>
            <w:noWrap/>
            <w:vAlign w:val="center"/>
            <w:hideMark/>
          </w:tcPr>
          <w:p w14:paraId="6FEF5CA2" w14:textId="0C3A29E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S3270</w:t>
            </w:r>
          </w:p>
        </w:tc>
        <w:tc>
          <w:tcPr>
            <w:tcW w:w="456" w:type="dxa"/>
            <w:tcBorders>
              <w:top w:val="nil"/>
              <w:left w:val="nil"/>
              <w:bottom w:val="nil"/>
              <w:right w:val="nil"/>
            </w:tcBorders>
            <w:shd w:val="clear" w:color="auto" w:fill="auto"/>
            <w:noWrap/>
            <w:vAlign w:val="center"/>
            <w:hideMark/>
          </w:tcPr>
          <w:p w14:paraId="4CC194EF" w14:textId="064C146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397B65D3" w14:textId="15A61AB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20278</w:t>
            </w:r>
          </w:p>
        </w:tc>
        <w:tc>
          <w:tcPr>
            <w:tcW w:w="1263" w:type="dxa"/>
            <w:tcBorders>
              <w:top w:val="nil"/>
              <w:left w:val="nil"/>
              <w:bottom w:val="single" w:sz="4" w:space="0" w:color="auto"/>
              <w:right w:val="single" w:sz="4" w:space="0" w:color="auto"/>
            </w:tcBorders>
            <w:shd w:val="clear" w:color="auto" w:fill="auto"/>
            <w:noWrap/>
            <w:vAlign w:val="center"/>
            <w:hideMark/>
          </w:tcPr>
          <w:p w14:paraId="4DFE10B1" w14:textId="4CEDB77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19994</w:t>
            </w:r>
          </w:p>
        </w:tc>
      </w:tr>
      <w:tr w:rsidR="005D1E6B" w:rsidRPr="00111B10" w14:paraId="20B0D47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CFC3CFF" w14:textId="7C23DC2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3BCC7F2" w14:textId="5D87044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single" w:sz="4" w:space="0" w:color="000000"/>
              <w:left w:val="nil"/>
              <w:bottom w:val="nil"/>
              <w:right w:val="single" w:sz="4" w:space="0" w:color="000000"/>
            </w:tcBorders>
            <w:shd w:val="clear" w:color="auto" w:fill="auto"/>
            <w:noWrap/>
            <w:vAlign w:val="center"/>
            <w:hideMark/>
          </w:tcPr>
          <w:p w14:paraId="3C4F696E" w14:textId="224CD8D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single" w:sz="4" w:space="0" w:color="000000"/>
              <w:left w:val="nil"/>
              <w:bottom w:val="nil"/>
              <w:right w:val="single" w:sz="4" w:space="0" w:color="000000"/>
            </w:tcBorders>
            <w:shd w:val="clear" w:color="auto" w:fill="auto"/>
            <w:noWrap/>
            <w:vAlign w:val="center"/>
            <w:hideMark/>
          </w:tcPr>
          <w:p w14:paraId="4D8C649F" w14:textId="7E39EB3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single" w:sz="4" w:space="0" w:color="000000"/>
              <w:left w:val="nil"/>
              <w:bottom w:val="nil"/>
              <w:right w:val="single" w:sz="4" w:space="0" w:color="000000"/>
            </w:tcBorders>
            <w:shd w:val="clear" w:color="auto" w:fill="auto"/>
            <w:noWrap/>
            <w:vAlign w:val="center"/>
            <w:hideMark/>
          </w:tcPr>
          <w:p w14:paraId="1DFD026D" w14:textId="2AAA256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S3270</w:t>
            </w:r>
          </w:p>
        </w:tc>
        <w:tc>
          <w:tcPr>
            <w:tcW w:w="456" w:type="dxa"/>
            <w:tcBorders>
              <w:top w:val="single" w:sz="4" w:space="0" w:color="000000"/>
              <w:left w:val="nil"/>
              <w:bottom w:val="nil"/>
              <w:right w:val="nil"/>
            </w:tcBorders>
            <w:shd w:val="clear" w:color="auto" w:fill="auto"/>
            <w:noWrap/>
            <w:vAlign w:val="center"/>
            <w:hideMark/>
          </w:tcPr>
          <w:p w14:paraId="0E52E133" w14:textId="5DDC360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single" w:sz="4" w:space="0" w:color="auto"/>
              <w:bottom w:val="single" w:sz="4" w:space="0" w:color="auto"/>
              <w:right w:val="single" w:sz="4" w:space="0" w:color="auto"/>
            </w:tcBorders>
            <w:shd w:val="clear" w:color="000000" w:fill="FFFFFF"/>
            <w:noWrap/>
            <w:vAlign w:val="center"/>
            <w:hideMark/>
          </w:tcPr>
          <w:p w14:paraId="1C960D96" w14:textId="6C10A86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19686</w:t>
            </w:r>
          </w:p>
        </w:tc>
        <w:tc>
          <w:tcPr>
            <w:tcW w:w="1263" w:type="dxa"/>
            <w:tcBorders>
              <w:top w:val="nil"/>
              <w:left w:val="nil"/>
              <w:bottom w:val="single" w:sz="4" w:space="0" w:color="auto"/>
              <w:right w:val="single" w:sz="4" w:space="0" w:color="auto"/>
            </w:tcBorders>
            <w:shd w:val="clear" w:color="auto" w:fill="auto"/>
            <w:noWrap/>
            <w:vAlign w:val="bottom"/>
            <w:hideMark/>
          </w:tcPr>
          <w:p w14:paraId="439405D7" w14:textId="068AD97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19994</w:t>
            </w:r>
          </w:p>
        </w:tc>
      </w:tr>
      <w:tr w:rsidR="005D1E6B" w:rsidRPr="00111B10" w14:paraId="6D4FF35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AD4688C" w14:textId="364AD85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1BB91FD" w14:textId="6C5DCE2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single" w:sz="4" w:space="0" w:color="auto"/>
              <w:left w:val="nil"/>
              <w:bottom w:val="single" w:sz="4" w:space="0" w:color="auto"/>
              <w:right w:val="single" w:sz="4" w:space="0" w:color="auto"/>
            </w:tcBorders>
            <w:shd w:val="clear" w:color="auto" w:fill="auto"/>
            <w:noWrap/>
            <w:vAlign w:val="center"/>
            <w:hideMark/>
          </w:tcPr>
          <w:p w14:paraId="13DC4332" w14:textId="21C6629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040A960F" w14:textId="7E847BA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09</w:t>
            </w:r>
          </w:p>
        </w:tc>
        <w:tc>
          <w:tcPr>
            <w:tcW w:w="1120" w:type="dxa"/>
            <w:tcBorders>
              <w:top w:val="single" w:sz="4" w:space="0" w:color="000000"/>
              <w:left w:val="nil"/>
              <w:bottom w:val="nil"/>
              <w:right w:val="single" w:sz="4" w:space="0" w:color="000000"/>
            </w:tcBorders>
            <w:shd w:val="clear" w:color="auto" w:fill="auto"/>
            <w:noWrap/>
            <w:vAlign w:val="center"/>
            <w:hideMark/>
          </w:tcPr>
          <w:p w14:paraId="252B6D1B" w14:textId="2D929E1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S3270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0E056C5E" w14:textId="3F744EB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011B1789" w14:textId="6B97838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592</w:t>
            </w:r>
          </w:p>
        </w:tc>
        <w:tc>
          <w:tcPr>
            <w:tcW w:w="1263" w:type="dxa"/>
            <w:tcBorders>
              <w:top w:val="nil"/>
              <w:left w:val="nil"/>
              <w:bottom w:val="single" w:sz="4" w:space="0" w:color="auto"/>
              <w:right w:val="single" w:sz="4" w:space="0" w:color="auto"/>
            </w:tcBorders>
            <w:shd w:val="clear" w:color="auto" w:fill="auto"/>
            <w:noWrap/>
            <w:vAlign w:val="bottom"/>
            <w:hideMark/>
          </w:tcPr>
          <w:p w14:paraId="07629DE4" w14:textId="610010D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0</w:t>
            </w:r>
          </w:p>
        </w:tc>
      </w:tr>
      <w:tr w:rsidR="005D1E6B" w:rsidRPr="00111B10" w14:paraId="21DF3B6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F3843B0" w14:textId="4BF0A0C1"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096" w:type="dxa"/>
            <w:tcBorders>
              <w:top w:val="nil"/>
              <w:left w:val="single" w:sz="4" w:space="0" w:color="auto"/>
              <w:bottom w:val="single" w:sz="4" w:space="0" w:color="auto"/>
              <w:right w:val="single" w:sz="4" w:space="0" w:color="auto"/>
            </w:tcBorders>
            <w:shd w:val="clear" w:color="auto" w:fill="auto"/>
            <w:vAlign w:val="center"/>
            <w:hideMark/>
          </w:tcPr>
          <w:p w14:paraId="1C8993C7" w14:textId="549ADCF0"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Другие вопросы в области национальной экономики</w:t>
            </w:r>
          </w:p>
        </w:tc>
        <w:tc>
          <w:tcPr>
            <w:tcW w:w="379" w:type="dxa"/>
            <w:tcBorders>
              <w:top w:val="nil"/>
              <w:left w:val="nil"/>
              <w:bottom w:val="single" w:sz="4" w:space="0" w:color="auto"/>
              <w:right w:val="single" w:sz="4" w:space="0" w:color="auto"/>
            </w:tcBorders>
            <w:shd w:val="clear" w:color="auto" w:fill="auto"/>
            <w:noWrap/>
            <w:vAlign w:val="center"/>
            <w:hideMark/>
          </w:tcPr>
          <w:p w14:paraId="64F6EECA" w14:textId="23258C7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7033AFBE" w14:textId="29DA3EB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9EA0F9A" w14:textId="296311F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736538EB" w14:textId="57EFFB4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D45957F" w14:textId="5A16626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721</w:t>
            </w:r>
          </w:p>
        </w:tc>
        <w:tc>
          <w:tcPr>
            <w:tcW w:w="1263" w:type="dxa"/>
            <w:tcBorders>
              <w:top w:val="nil"/>
              <w:left w:val="nil"/>
              <w:bottom w:val="single" w:sz="4" w:space="0" w:color="auto"/>
              <w:right w:val="single" w:sz="4" w:space="0" w:color="auto"/>
            </w:tcBorders>
            <w:shd w:val="clear" w:color="auto" w:fill="auto"/>
            <w:noWrap/>
            <w:vAlign w:val="center"/>
            <w:hideMark/>
          </w:tcPr>
          <w:p w14:paraId="4184E202" w14:textId="12A567F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557</w:t>
            </w:r>
          </w:p>
        </w:tc>
      </w:tr>
      <w:tr w:rsidR="005D1E6B" w:rsidRPr="00111B10" w14:paraId="1833D6AD"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BF67546" w14:textId="75E9ABE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8FDC145" w14:textId="58E1B6EE" w:rsidR="005D1E6B" w:rsidRPr="005D1E6B" w:rsidRDefault="005D1E6B" w:rsidP="005D1E6B">
            <w:pPr>
              <w:spacing w:after="0" w:line="240" w:lineRule="auto"/>
              <w:rPr>
                <w:rFonts w:ascii="Times New Roman" w:eastAsia="Times New Roman" w:hAnsi="Times New Roman" w:cs="Times New Roman"/>
                <w:sz w:val="16"/>
                <w:szCs w:val="16"/>
                <w:lang w:eastAsia="ru-RU"/>
              </w:rPr>
            </w:pPr>
            <w:proofErr w:type="gramStart"/>
            <w:r w:rsidRPr="005D1E6B">
              <w:rPr>
                <w:rFonts w:ascii="Times New Roman" w:hAnsi="Times New Roman" w:cs="Times New Roman"/>
                <w:sz w:val="16"/>
                <w:szCs w:val="16"/>
              </w:rPr>
              <w:t>Непрограммное  направление</w:t>
            </w:r>
            <w:proofErr w:type="gramEnd"/>
            <w:r w:rsidRPr="005D1E6B">
              <w:rPr>
                <w:rFonts w:ascii="Times New Roman" w:hAnsi="Times New Roman" w:cs="Times New Roman"/>
                <w:sz w:val="16"/>
                <w:szCs w:val="16"/>
              </w:rPr>
              <w:t xml:space="preserve"> расходов в сфере национальной экономике</w:t>
            </w:r>
          </w:p>
        </w:tc>
        <w:tc>
          <w:tcPr>
            <w:tcW w:w="379" w:type="dxa"/>
            <w:tcBorders>
              <w:top w:val="nil"/>
              <w:left w:val="nil"/>
              <w:bottom w:val="single" w:sz="4" w:space="0" w:color="auto"/>
              <w:right w:val="single" w:sz="4" w:space="0" w:color="auto"/>
            </w:tcBorders>
            <w:shd w:val="clear" w:color="auto" w:fill="auto"/>
            <w:noWrap/>
            <w:vAlign w:val="center"/>
            <w:hideMark/>
          </w:tcPr>
          <w:p w14:paraId="09EC2872" w14:textId="675345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43D84F9E" w14:textId="304E58D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12</w:t>
            </w:r>
          </w:p>
        </w:tc>
        <w:tc>
          <w:tcPr>
            <w:tcW w:w="1120" w:type="dxa"/>
            <w:tcBorders>
              <w:top w:val="nil"/>
              <w:left w:val="nil"/>
              <w:bottom w:val="single" w:sz="4" w:space="0" w:color="auto"/>
              <w:right w:val="single" w:sz="4" w:space="0" w:color="auto"/>
            </w:tcBorders>
            <w:shd w:val="clear" w:color="auto" w:fill="auto"/>
            <w:noWrap/>
            <w:vAlign w:val="center"/>
            <w:hideMark/>
          </w:tcPr>
          <w:p w14:paraId="5C732EB2" w14:textId="2E6AFEE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994 00 00000</w:t>
            </w:r>
          </w:p>
        </w:tc>
        <w:tc>
          <w:tcPr>
            <w:tcW w:w="456" w:type="dxa"/>
            <w:tcBorders>
              <w:top w:val="nil"/>
              <w:left w:val="nil"/>
              <w:bottom w:val="single" w:sz="4" w:space="0" w:color="auto"/>
              <w:right w:val="single" w:sz="4" w:space="0" w:color="auto"/>
            </w:tcBorders>
            <w:shd w:val="clear" w:color="auto" w:fill="auto"/>
            <w:noWrap/>
            <w:vAlign w:val="center"/>
            <w:hideMark/>
          </w:tcPr>
          <w:p w14:paraId="49D35BBF" w14:textId="02C2F81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C739C9B" w14:textId="1AE307E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721</w:t>
            </w:r>
          </w:p>
        </w:tc>
        <w:tc>
          <w:tcPr>
            <w:tcW w:w="1263" w:type="dxa"/>
            <w:tcBorders>
              <w:top w:val="nil"/>
              <w:left w:val="nil"/>
              <w:bottom w:val="single" w:sz="4" w:space="0" w:color="auto"/>
              <w:right w:val="single" w:sz="4" w:space="0" w:color="auto"/>
            </w:tcBorders>
            <w:shd w:val="clear" w:color="auto" w:fill="auto"/>
            <w:noWrap/>
            <w:vAlign w:val="bottom"/>
            <w:hideMark/>
          </w:tcPr>
          <w:p w14:paraId="0A4BC792" w14:textId="6DE3BC4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557</w:t>
            </w:r>
          </w:p>
        </w:tc>
      </w:tr>
      <w:tr w:rsidR="005D1E6B" w:rsidRPr="00111B10" w14:paraId="54CB01E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7BF6BE3" w14:textId="7FB15D3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59AB06B" w14:textId="3ACBCA6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на подготовку изменений в генеральный план, софинансирование мероприятия</w:t>
            </w:r>
          </w:p>
        </w:tc>
        <w:tc>
          <w:tcPr>
            <w:tcW w:w="379" w:type="dxa"/>
            <w:tcBorders>
              <w:top w:val="nil"/>
              <w:left w:val="nil"/>
              <w:bottom w:val="single" w:sz="4" w:space="0" w:color="auto"/>
              <w:right w:val="single" w:sz="4" w:space="0" w:color="auto"/>
            </w:tcBorders>
            <w:shd w:val="clear" w:color="auto" w:fill="auto"/>
            <w:noWrap/>
            <w:vAlign w:val="center"/>
            <w:hideMark/>
          </w:tcPr>
          <w:p w14:paraId="3A6EC141" w14:textId="22FCAC0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45F89FEC" w14:textId="2C985FD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12</w:t>
            </w:r>
          </w:p>
        </w:tc>
        <w:tc>
          <w:tcPr>
            <w:tcW w:w="1120" w:type="dxa"/>
            <w:tcBorders>
              <w:top w:val="nil"/>
              <w:left w:val="nil"/>
              <w:bottom w:val="single" w:sz="4" w:space="0" w:color="auto"/>
              <w:right w:val="single" w:sz="4" w:space="0" w:color="auto"/>
            </w:tcBorders>
            <w:shd w:val="clear" w:color="auto" w:fill="auto"/>
            <w:noWrap/>
            <w:vAlign w:val="center"/>
            <w:hideMark/>
          </w:tcPr>
          <w:p w14:paraId="6E1BFB3F" w14:textId="27B7CFC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S3650</w:t>
            </w:r>
          </w:p>
        </w:tc>
        <w:tc>
          <w:tcPr>
            <w:tcW w:w="456" w:type="dxa"/>
            <w:tcBorders>
              <w:top w:val="nil"/>
              <w:left w:val="nil"/>
              <w:bottom w:val="single" w:sz="4" w:space="0" w:color="auto"/>
              <w:right w:val="single" w:sz="4" w:space="0" w:color="auto"/>
            </w:tcBorders>
            <w:shd w:val="clear" w:color="auto" w:fill="auto"/>
            <w:noWrap/>
            <w:vAlign w:val="center"/>
            <w:hideMark/>
          </w:tcPr>
          <w:p w14:paraId="428289E9" w14:textId="78B0972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4F18A62" w14:textId="1A10C6D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721</w:t>
            </w:r>
          </w:p>
        </w:tc>
        <w:tc>
          <w:tcPr>
            <w:tcW w:w="1263" w:type="dxa"/>
            <w:tcBorders>
              <w:top w:val="nil"/>
              <w:left w:val="nil"/>
              <w:bottom w:val="single" w:sz="4" w:space="0" w:color="auto"/>
              <w:right w:val="single" w:sz="4" w:space="0" w:color="auto"/>
            </w:tcBorders>
            <w:shd w:val="clear" w:color="auto" w:fill="auto"/>
            <w:noWrap/>
            <w:vAlign w:val="bottom"/>
            <w:hideMark/>
          </w:tcPr>
          <w:p w14:paraId="6156AA2A" w14:textId="53D961F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557</w:t>
            </w:r>
          </w:p>
        </w:tc>
      </w:tr>
      <w:tr w:rsidR="005D1E6B" w:rsidRPr="00111B10" w14:paraId="059AF629"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B158D75" w14:textId="0F5EBE0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4E0895C" w14:textId="200706A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5026FAE" w14:textId="3F8DFE9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04</w:t>
            </w:r>
          </w:p>
        </w:tc>
        <w:tc>
          <w:tcPr>
            <w:tcW w:w="439" w:type="dxa"/>
            <w:tcBorders>
              <w:top w:val="nil"/>
              <w:left w:val="nil"/>
              <w:bottom w:val="single" w:sz="4" w:space="0" w:color="auto"/>
              <w:right w:val="single" w:sz="4" w:space="0" w:color="auto"/>
            </w:tcBorders>
            <w:shd w:val="clear" w:color="auto" w:fill="auto"/>
            <w:noWrap/>
            <w:vAlign w:val="center"/>
            <w:hideMark/>
          </w:tcPr>
          <w:p w14:paraId="09833736" w14:textId="1DD52C7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12</w:t>
            </w:r>
          </w:p>
        </w:tc>
        <w:tc>
          <w:tcPr>
            <w:tcW w:w="1120" w:type="dxa"/>
            <w:tcBorders>
              <w:top w:val="nil"/>
              <w:left w:val="nil"/>
              <w:bottom w:val="single" w:sz="4" w:space="0" w:color="auto"/>
              <w:right w:val="single" w:sz="4" w:space="0" w:color="auto"/>
            </w:tcBorders>
            <w:shd w:val="clear" w:color="auto" w:fill="auto"/>
            <w:noWrap/>
            <w:vAlign w:val="center"/>
            <w:hideMark/>
          </w:tcPr>
          <w:p w14:paraId="09E9D3A9" w14:textId="0BAD275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S3650</w:t>
            </w:r>
          </w:p>
        </w:tc>
        <w:tc>
          <w:tcPr>
            <w:tcW w:w="456" w:type="dxa"/>
            <w:tcBorders>
              <w:top w:val="nil"/>
              <w:left w:val="nil"/>
              <w:bottom w:val="single" w:sz="4" w:space="0" w:color="auto"/>
              <w:right w:val="single" w:sz="4" w:space="0" w:color="auto"/>
            </w:tcBorders>
            <w:shd w:val="clear" w:color="auto" w:fill="auto"/>
            <w:noWrap/>
            <w:vAlign w:val="center"/>
            <w:hideMark/>
          </w:tcPr>
          <w:p w14:paraId="6A69A0FB" w14:textId="7FB7E8E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7151ABED" w14:textId="2CC2270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721</w:t>
            </w:r>
          </w:p>
        </w:tc>
        <w:tc>
          <w:tcPr>
            <w:tcW w:w="1263" w:type="dxa"/>
            <w:tcBorders>
              <w:top w:val="nil"/>
              <w:left w:val="nil"/>
              <w:bottom w:val="single" w:sz="4" w:space="0" w:color="auto"/>
              <w:right w:val="single" w:sz="4" w:space="0" w:color="auto"/>
            </w:tcBorders>
            <w:shd w:val="clear" w:color="auto" w:fill="auto"/>
            <w:noWrap/>
            <w:vAlign w:val="bottom"/>
            <w:hideMark/>
          </w:tcPr>
          <w:p w14:paraId="653D8EC5" w14:textId="0758DA9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557</w:t>
            </w:r>
          </w:p>
        </w:tc>
      </w:tr>
      <w:tr w:rsidR="005D1E6B" w:rsidRPr="00111B10" w14:paraId="148BE54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4E22729" w14:textId="41F8368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13052671" w14:textId="1F45531E"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Жилищно-коммунальное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47A068A9" w14:textId="270B4315"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6FDBEA4B" w14:textId="42E3A49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00</w:t>
            </w:r>
          </w:p>
        </w:tc>
        <w:tc>
          <w:tcPr>
            <w:tcW w:w="1120" w:type="dxa"/>
            <w:tcBorders>
              <w:top w:val="nil"/>
              <w:left w:val="nil"/>
              <w:bottom w:val="single" w:sz="4" w:space="0" w:color="auto"/>
              <w:right w:val="single" w:sz="4" w:space="0" w:color="auto"/>
            </w:tcBorders>
            <w:shd w:val="clear" w:color="auto" w:fill="auto"/>
            <w:noWrap/>
            <w:vAlign w:val="center"/>
            <w:hideMark/>
          </w:tcPr>
          <w:p w14:paraId="62B82359" w14:textId="4EBA03F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4D3100F2" w14:textId="242E88D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BFE282A" w14:textId="687F6E2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56147</w:t>
            </w:r>
          </w:p>
        </w:tc>
        <w:tc>
          <w:tcPr>
            <w:tcW w:w="1263" w:type="dxa"/>
            <w:tcBorders>
              <w:top w:val="nil"/>
              <w:left w:val="nil"/>
              <w:bottom w:val="single" w:sz="4" w:space="0" w:color="auto"/>
              <w:right w:val="single" w:sz="4" w:space="0" w:color="auto"/>
            </w:tcBorders>
            <w:shd w:val="clear" w:color="auto" w:fill="auto"/>
            <w:noWrap/>
            <w:vAlign w:val="bottom"/>
            <w:hideMark/>
          </w:tcPr>
          <w:p w14:paraId="1057D4D0" w14:textId="4ED399E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CFB18DB"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5E8046D" w14:textId="7AAC117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0FE9A72" w14:textId="05A8776B"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Жилищное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0277E0E2" w14:textId="5405B25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4BFAECEE" w14:textId="2A1C027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74605475" w14:textId="6B73E53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2E94EFDC" w14:textId="4778621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2C29F5E" w14:textId="520AA94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1197</w:t>
            </w:r>
          </w:p>
        </w:tc>
        <w:tc>
          <w:tcPr>
            <w:tcW w:w="1263" w:type="dxa"/>
            <w:tcBorders>
              <w:top w:val="nil"/>
              <w:left w:val="nil"/>
              <w:bottom w:val="single" w:sz="4" w:space="0" w:color="auto"/>
              <w:right w:val="single" w:sz="4" w:space="0" w:color="auto"/>
            </w:tcBorders>
            <w:shd w:val="clear" w:color="auto" w:fill="auto"/>
            <w:noWrap/>
            <w:vAlign w:val="center"/>
            <w:hideMark/>
          </w:tcPr>
          <w:p w14:paraId="1F68A7D3" w14:textId="32BD3C4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 </w:t>
            </w:r>
          </w:p>
        </w:tc>
      </w:tr>
      <w:tr w:rsidR="005D1E6B" w:rsidRPr="00111B10" w14:paraId="70D00DB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7F53CD0" w14:textId="66DB53B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62AB455" w14:textId="0736499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"Повышение эффективности управления муниципальным имуществом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1F54E045" w14:textId="3FCA48C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162C842C" w14:textId="7A08697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44D73BF0" w14:textId="779DFBC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1023499F" w14:textId="4AA03EE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4CC0DA9" w14:textId="5F27D5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1197</w:t>
            </w:r>
          </w:p>
        </w:tc>
        <w:tc>
          <w:tcPr>
            <w:tcW w:w="1263" w:type="dxa"/>
            <w:tcBorders>
              <w:top w:val="nil"/>
              <w:left w:val="nil"/>
              <w:bottom w:val="single" w:sz="4" w:space="0" w:color="auto"/>
              <w:right w:val="single" w:sz="4" w:space="0" w:color="auto"/>
            </w:tcBorders>
            <w:shd w:val="clear" w:color="auto" w:fill="auto"/>
            <w:noWrap/>
            <w:vAlign w:val="center"/>
            <w:hideMark/>
          </w:tcPr>
          <w:p w14:paraId="1334EF61" w14:textId="4942E40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01D8547"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8AA14A4" w14:textId="0E5CB21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FE6D396" w14:textId="4C5A6A1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54FECA5" w14:textId="12DD91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263656E7" w14:textId="70C9839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0DB0910C" w14:textId="7FFE759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49B92485" w14:textId="0254B13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EBACDC5" w14:textId="5CEFB41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1197</w:t>
            </w:r>
          </w:p>
        </w:tc>
        <w:tc>
          <w:tcPr>
            <w:tcW w:w="1263" w:type="dxa"/>
            <w:tcBorders>
              <w:top w:val="nil"/>
              <w:left w:val="nil"/>
              <w:bottom w:val="single" w:sz="4" w:space="0" w:color="auto"/>
              <w:right w:val="single" w:sz="4" w:space="0" w:color="auto"/>
            </w:tcBorders>
            <w:shd w:val="clear" w:color="auto" w:fill="auto"/>
            <w:noWrap/>
            <w:vAlign w:val="center"/>
            <w:hideMark/>
          </w:tcPr>
          <w:p w14:paraId="3F74D509" w14:textId="2AB0056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FB8A0A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78EA174" w14:textId="3E56675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5D49C83" w14:textId="632CD9A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8850660" w14:textId="75FEAB6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325275AF" w14:textId="4B6AE8F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2079813C" w14:textId="3A8C499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705F9949" w14:textId="2B4B03F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1E887218" w14:textId="08B2C8E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1197</w:t>
            </w:r>
          </w:p>
        </w:tc>
        <w:tc>
          <w:tcPr>
            <w:tcW w:w="1263" w:type="dxa"/>
            <w:tcBorders>
              <w:top w:val="nil"/>
              <w:left w:val="nil"/>
              <w:bottom w:val="single" w:sz="4" w:space="0" w:color="auto"/>
              <w:right w:val="single" w:sz="4" w:space="0" w:color="auto"/>
            </w:tcBorders>
            <w:shd w:val="clear" w:color="auto" w:fill="auto"/>
            <w:noWrap/>
            <w:vAlign w:val="bottom"/>
            <w:hideMark/>
          </w:tcPr>
          <w:p w14:paraId="738DBDD6" w14:textId="2121EE7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FD9F1F8"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8F7B4FC" w14:textId="2EACCBF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1E6CF43" w14:textId="6A7F0A00"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Коммунальное хозяйство</w:t>
            </w:r>
          </w:p>
        </w:tc>
        <w:tc>
          <w:tcPr>
            <w:tcW w:w="379" w:type="dxa"/>
            <w:tcBorders>
              <w:top w:val="nil"/>
              <w:left w:val="nil"/>
              <w:bottom w:val="single" w:sz="4" w:space="0" w:color="auto"/>
              <w:right w:val="single" w:sz="4" w:space="0" w:color="auto"/>
            </w:tcBorders>
            <w:shd w:val="clear" w:color="auto" w:fill="auto"/>
            <w:noWrap/>
            <w:vAlign w:val="center"/>
            <w:hideMark/>
          </w:tcPr>
          <w:p w14:paraId="2EA9FB28" w14:textId="3A6A3C8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4A1501C0" w14:textId="57799D4A"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22F102E3" w14:textId="1A0B497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130873AB" w14:textId="2A95753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64A1940" w14:textId="1BECAA3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11125</w:t>
            </w:r>
          </w:p>
        </w:tc>
        <w:tc>
          <w:tcPr>
            <w:tcW w:w="1263" w:type="dxa"/>
            <w:tcBorders>
              <w:top w:val="nil"/>
              <w:left w:val="nil"/>
              <w:bottom w:val="single" w:sz="4" w:space="0" w:color="auto"/>
              <w:right w:val="single" w:sz="4" w:space="0" w:color="auto"/>
            </w:tcBorders>
            <w:shd w:val="clear" w:color="auto" w:fill="auto"/>
            <w:noWrap/>
            <w:vAlign w:val="bottom"/>
            <w:hideMark/>
          </w:tcPr>
          <w:p w14:paraId="23B77395" w14:textId="761BC4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AEFD2B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724A4F0" w14:textId="5ECF00E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3D86FF7" w14:textId="4AA77E8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"Комплексное развитие систем коммунальной инфраструктуры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314C3C69" w14:textId="010CB36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54B64E47" w14:textId="68529A2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70E5D43B" w14:textId="6EFF0B2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750 00 00000</w:t>
            </w:r>
          </w:p>
        </w:tc>
        <w:tc>
          <w:tcPr>
            <w:tcW w:w="456" w:type="dxa"/>
            <w:tcBorders>
              <w:top w:val="nil"/>
              <w:left w:val="nil"/>
              <w:bottom w:val="single" w:sz="4" w:space="0" w:color="auto"/>
              <w:right w:val="single" w:sz="4" w:space="0" w:color="auto"/>
            </w:tcBorders>
            <w:shd w:val="clear" w:color="auto" w:fill="auto"/>
            <w:noWrap/>
            <w:vAlign w:val="center"/>
            <w:hideMark/>
          </w:tcPr>
          <w:p w14:paraId="3C0BBE7D" w14:textId="580AEBE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997A059" w14:textId="67B9A58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1125</w:t>
            </w:r>
          </w:p>
        </w:tc>
        <w:tc>
          <w:tcPr>
            <w:tcW w:w="1263" w:type="dxa"/>
            <w:tcBorders>
              <w:top w:val="nil"/>
              <w:left w:val="nil"/>
              <w:bottom w:val="single" w:sz="4" w:space="0" w:color="auto"/>
              <w:right w:val="single" w:sz="4" w:space="0" w:color="auto"/>
            </w:tcBorders>
            <w:shd w:val="clear" w:color="auto" w:fill="auto"/>
            <w:noWrap/>
            <w:vAlign w:val="bottom"/>
            <w:hideMark/>
          </w:tcPr>
          <w:p w14:paraId="38EF2F21" w14:textId="1E4AFBD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1A55D54"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D7291A3" w14:textId="73ABAD0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F4A030A" w14:textId="165C13D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в рамках МП "Комплексное развитие систем коммунальной инфраструктуры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356374F8" w14:textId="68EDEB6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438B1BDF" w14:textId="2A9BF23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4AB90251" w14:textId="485D830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369AC221" w14:textId="1E95F7E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A164A9F" w14:textId="7D25CFA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1125</w:t>
            </w:r>
          </w:p>
        </w:tc>
        <w:tc>
          <w:tcPr>
            <w:tcW w:w="1263" w:type="dxa"/>
            <w:tcBorders>
              <w:top w:val="nil"/>
              <w:left w:val="nil"/>
              <w:bottom w:val="single" w:sz="4" w:space="0" w:color="auto"/>
              <w:right w:val="single" w:sz="4" w:space="0" w:color="auto"/>
            </w:tcBorders>
            <w:shd w:val="clear" w:color="auto" w:fill="auto"/>
            <w:noWrap/>
            <w:vAlign w:val="bottom"/>
            <w:hideMark/>
          </w:tcPr>
          <w:p w14:paraId="74399F68" w14:textId="580F5C1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CADA118"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FFA45CC" w14:textId="6B17B68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F545443" w14:textId="690EA2C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1316E2C" w14:textId="0884F07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205C740A" w14:textId="759DB30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15DC663F" w14:textId="2F19AF6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434B44B8" w14:textId="219A9D5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39982BC6" w14:textId="7762F92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1125</w:t>
            </w:r>
          </w:p>
        </w:tc>
        <w:tc>
          <w:tcPr>
            <w:tcW w:w="1263" w:type="dxa"/>
            <w:tcBorders>
              <w:top w:val="nil"/>
              <w:left w:val="nil"/>
              <w:bottom w:val="single" w:sz="4" w:space="0" w:color="auto"/>
              <w:right w:val="single" w:sz="4" w:space="0" w:color="auto"/>
            </w:tcBorders>
            <w:shd w:val="clear" w:color="auto" w:fill="auto"/>
            <w:noWrap/>
            <w:vAlign w:val="bottom"/>
            <w:hideMark/>
          </w:tcPr>
          <w:p w14:paraId="1DD4181C" w14:textId="28AF09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E9F9C9A"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C09F507" w14:textId="1CCF862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509E92F" w14:textId="57ED729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Непрограммное направление расходов в сфере </w:t>
            </w:r>
            <w:proofErr w:type="spellStart"/>
            <w:r w:rsidRPr="005D1E6B">
              <w:rPr>
                <w:rFonts w:ascii="Times New Roman" w:hAnsi="Times New Roman" w:cs="Times New Roman"/>
                <w:sz w:val="16"/>
                <w:szCs w:val="16"/>
              </w:rPr>
              <w:t>жилищно</w:t>
            </w:r>
            <w:proofErr w:type="spellEnd"/>
            <w:r w:rsidRPr="005D1E6B">
              <w:rPr>
                <w:rFonts w:ascii="Times New Roman" w:hAnsi="Times New Roman" w:cs="Times New Roman"/>
                <w:sz w:val="16"/>
                <w:szCs w:val="16"/>
              </w:rPr>
              <w:t xml:space="preserve"> коммунального хозяйства</w:t>
            </w:r>
          </w:p>
        </w:tc>
        <w:tc>
          <w:tcPr>
            <w:tcW w:w="379" w:type="dxa"/>
            <w:tcBorders>
              <w:top w:val="nil"/>
              <w:left w:val="nil"/>
              <w:bottom w:val="single" w:sz="4" w:space="0" w:color="auto"/>
              <w:right w:val="single" w:sz="4" w:space="0" w:color="auto"/>
            </w:tcBorders>
            <w:shd w:val="clear" w:color="auto" w:fill="auto"/>
            <w:noWrap/>
            <w:vAlign w:val="center"/>
            <w:hideMark/>
          </w:tcPr>
          <w:p w14:paraId="6843692B" w14:textId="08EB794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D268031" w14:textId="6F1ED6D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4910D561" w14:textId="6B02112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995 00 00000</w:t>
            </w:r>
          </w:p>
        </w:tc>
        <w:tc>
          <w:tcPr>
            <w:tcW w:w="456" w:type="dxa"/>
            <w:tcBorders>
              <w:top w:val="nil"/>
              <w:left w:val="nil"/>
              <w:bottom w:val="single" w:sz="4" w:space="0" w:color="auto"/>
              <w:right w:val="single" w:sz="4" w:space="0" w:color="auto"/>
            </w:tcBorders>
            <w:shd w:val="clear" w:color="auto" w:fill="auto"/>
            <w:noWrap/>
            <w:vAlign w:val="center"/>
            <w:hideMark/>
          </w:tcPr>
          <w:p w14:paraId="25D6D490" w14:textId="6D4B714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DA5687C" w14:textId="35565FC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10000</w:t>
            </w:r>
          </w:p>
        </w:tc>
        <w:tc>
          <w:tcPr>
            <w:tcW w:w="1263" w:type="dxa"/>
            <w:tcBorders>
              <w:top w:val="nil"/>
              <w:left w:val="nil"/>
              <w:bottom w:val="single" w:sz="4" w:space="0" w:color="auto"/>
              <w:right w:val="single" w:sz="4" w:space="0" w:color="auto"/>
            </w:tcBorders>
            <w:shd w:val="clear" w:color="auto" w:fill="auto"/>
            <w:noWrap/>
            <w:vAlign w:val="bottom"/>
            <w:hideMark/>
          </w:tcPr>
          <w:p w14:paraId="0DA64487" w14:textId="2C2C0AE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7C8280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C478435" w14:textId="2E50016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vAlign w:val="center"/>
            <w:hideMark/>
          </w:tcPr>
          <w:p w14:paraId="2EA7AAF0" w14:textId="75763F6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Субсидии организациям жилищно-коммунального </w:t>
            </w:r>
            <w:proofErr w:type="gramStart"/>
            <w:r w:rsidRPr="005D1E6B">
              <w:rPr>
                <w:rFonts w:ascii="Times New Roman" w:hAnsi="Times New Roman" w:cs="Times New Roman"/>
                <w:sz w:val="16"/>
                <w:szCs w:val="16"/>
              </w:rPr>
              <w:t>хозяйства  для</w:t>
            </w:r>
            <w:proofErr w:type="gramEnd"/>
            <w:r w:rsidRPr="005D1E6B">
              <w:rPr>
                <w:rFonts w:ascii="Times New Roman" w:hAnsi="Times New Roman" w:cs="Times New Roman"/>
                <w:sz w:val="16"/>
                <w:szCs w:val="16"/>
              </w:rPr>
              <w:t xml:space="preserve"> снижения задолженности перед поставщиками топливно-</w:t>
            </w:r>
            <w:proofErr w:type="spellStart"/>
            <w:r w:rsidRPr="005D1E6B">
              <w:rPr>
                <w:rFonts w:ascii="Times New Roman" w:hAnsi="Times New Roman" w:cs="Times New Roman"/>
                <w:sz w:val="16"/>
                <w:szCs w:val="16"/>
              </w:rPr>
              <w:t>знергетических</w:t>
            </w:r>
            <w:proofErr w:type="spellEnd"/>
            <w:r w:rsidRPr="005D1E6B">
              <w:rPr>
                <w:rFonts w:ascii="Times New Roman" w:hAnsi="Times New Roman" w:cs="Times New Roman"/>
                <w:sz w:val="16"/>
                <w:szCs w:val="16"/>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379" w:type="dxa"/>
            <w:tcBorders>
              <w:top w:val="nil"/>
              <w:left w:val="nil"/>
              <w:bottom w:val="single" w:sz="4" w:space="0" w:color="auto"/>
              <w:right w:val="single" w:sz="4" w:space="0" w:color="auto"/>
            </w:tcBorders>
            <w:shd w:val="clear" w:color="auto" w:fill="auto"/>
            <w:noWrap/>
            <w:vAlign w:val="center"/>
            <w:hideMark/>
          </w:tcPr>
          <w:p w14:paraId="7155902D" w14:textId="3CF88BA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A890A20" w14:textId="4247572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76567086" w14:textId="3778D15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995 00 60610</w:t>
            </w:r>
          </w:p>
        </w:tc>
        <w:tc>
          <w:tcPr>
            <w:tcW w:w="456" w:type="dxa"/>
            <w:tcBorders>
              <w:top w:val="nil"/>
              <w:left w:val="nil"/>
              <w:bottom w:val="single" w:sz="4" w:space="0" w:color="auto"/>
              <w:right w:val="single" w:sz="4" w:space="0" w:color="auto"/>
            </w:tcBorders>
            <w:shd w:val="clear" w:color="auto" w:fill="auto"/>
            <w:noWrap/>
            <w:vAlign w:val="center"/>
            <w:hideMark/>
          </w:tcPr>
          <w:p w14:paraId="6D27AB1B" w14:textId="02173E3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5DC1057" w14:textId="45DA992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10000</w:t>
            </w:r>
          </w:p>
        </w:tc>
        <w:tc>
          <w:tcPr>
            <w:tcW w:w="1263" w:type="dxa"/>
            <w:tcBorders>
              <w:top w:val="nil"/>
              <w:left w:val="nil"/>
              <w:bottom w:val="single" w:sz="4" w:space="0" w:color="auto"/>
              <w:right w:val="single" w:sz="4" w:space="0" w:color="auto"/>
            </w:tcBorders>
            <w:shd w:val="clear" w:color="auto" w:fill="auto"/>
            <w:noWrap/>
            <w:vAlign w:val="bottom"/>
            <w:hideMark/>
          </w:tcPr>
          <w:p w14:paraId="066B91E1" w14:textId="7853AB9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3C7DA5D"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4B44C5E" w14:textId="6B28B14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vAlign w:val="center"/>
            <w:hideMark/>
          </w:tcPr>
          <w:p w14:paraId="13E271FE" w14:textId="08E72D4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tcBorders>
              <w:top w:val="nil"/>
              <w:left w:val="nil"/>
              <w:bottom w:val="single" w:sz="4" w:space="0" w:color="auto"/>
              <w:right w:val="single" w:sz="4" w:space="0" w:color="auto"/>
            </w:tcBorders>
            <w:shd w:val="clear" w:color="auto" w:fill="auto"/>
            <w:noWrap/>
            <w:vAlign w:val="center"/>
            <w:hideMark/>
          </w:tcPr>
          <w:p w14:paraId="713BC775" w14:textId="19504D5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1D5FB776" w14:textId="5E019B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02</w:t>
            </w:r>
          </w:p>
        </w:tc>
        <w:tc>
          <w:tcPr>
            <w:tcW w:w="1120" w:type="dxa"/>
            <w:tcBorders>
              <w:top w:val="nil"/>
              <w:left w:val="nil"/>
              <w:bottom w:val="single" w:sz="4" w:space="0" w:color="auto"/>
              <w:right w:val="single" w:sz="4" w:space="0" w:color="auto"/>
            </w:tcBorders>
            <w:shd w:val="clear" w:color="auto" w:fill="auto"/>
            <w:noWrap/>
            <w:vAlign w:val="center"/>
            <w:hideMark/>
          </w:tcPr>
          <w:p w14:paraId="7C0DE954" w14:textId="0D1D856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995 00 60610</w:t>
            </w:r>
          </w:p>
        </w:tc>
        <w:tc>
          <w:tcPr>
            <w:tcW w:w="456" w:type="dxa"/>
            <w:tcBorders>
              <w:top w:val="nil"/>
              <w:left w:val="nil"/>
              <w:bottom w:val="single" w:sz="4" w:space="0" w:color="auto"/>
              <w:right w:val="single" w:sz="4" w:space="0" w:color="auto"/>
            </w:tcBorders>
            <w:shd w:val="clear" w:color="auto" w:fill="auto"/>
            <w:noWrap/>
            <w:vAlign w:val="center"/>
            <w:hideMark/>
          </w:tcPr>
          <w:p w14:paraId="3CBD35F3" w14:textId="5D4BAD4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810</w:t>
            </w:r>
          </w:p>
        </w:tc>
        <w:tc>
          <w:tcPr>
            <w:tcW w:w="696" w:type="dxa"/>
            <w:tcBorders>
              <w:top w:val="nil"/>
              <w:left w:val="nil"/>
              <w:bottom w:val="single" w:sz="4" w:space="0" w:color="auto"/>
              <w:right w:val="single" w:sz="4" w:space="0" w:color="auto"/>
            </w:tcBorders>
            <w:shd w:val="clear" w:color="000000" w:fill="FFFFFF"/>
            <w:noWrap/>
            <w:vAlign w:val="center"/>
            <w:hideMark/>
          </w:tcPr>
          <w:p w14:paraId="41CB7DA0" w14:textId="355BF05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10000</w:t>
            </w:r>
          </w:p>
        </w:tc>
        <w:tc>
          <w:tcPr>
            <w:tcW w:w="1263" w:type="dxa"/>
            <w:tcBorders>
              <w:top w:val="nil"/>
              <w:left w:val="nil"/>
              <w:bottom w:val="single" w:sz="4" w:space="0" w:color="auto"/>
              <w:right w:val="single" w:sz="4" w:space="0" w:color="auto"/>
            </w:tcBorders>
            <w:shd w:val="clear" w:color="auto" w:fill="auto"/>
            <w:noWrap/>
            <w:vAlign w:val="bottom"/>
            <w:hideMark/>
          </w:tcPr>
          <w:p w14:paraId="369F2E81" w14:textId="085025B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F24B752"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510F0E8" w14:textId="1977567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5F6ED4B" w14:textId="2A30A1D2"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Благоустройство</w:t>
            </w:r>
          </w:p>
        </w:tc>
        <w:tc>
          <w:tcPr>
            <w:tcW w:w="379" w:type="dxa"/>
            <w:tcBorders>
              <w:top w:val="nil"/>
              <w:left w:val="nil"/>
              <w:bottom w:val="single" w:sz="4" w:space="0" w:color="auto"/>
              <w:right w:val="single" w:sz="4" w:space="0" w:color="auto"/>
            </w:tcBorders>
            <w:shd w:val="clear" w:color="auto" w:fill="auto"/>
            <w:noWrap/>
            <w:vAlign w:val="center"/>
            <w:hideMark/>
          </w:tcPr>
          <w:p w14:paraId="0CFA1736" w14:textId="322F900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1593899" w14:textId="5774A78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06DD3873" w14:textId="1D66B8E5"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6FCB58C9" w14:textId="2CD7F53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719FC05" w14:textId="572D829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43825</w:t>
            </w:r>
          </w:p>
        </w:tc>
        <w:tc>
          <w:tcPr>
            <w:tcW w:w="1263" w:type="dxa"/>
            <w:tcBorders>
              <w:top w:val="nil"/>
              <w:left w:val="nil"/>
              <w:bottom w:val="single" w:sz="4" w:space="0" w:color="auto"/>
              <w:right w:val="single" w:sz="4" w:space="0" w:color="auto"/>
            </w:tcBorders>
            <w:shd w:val="clear" w:color="auto" w:fill="auto"/>
            <w:noWrap/>
            <w:vAlign w:val="bottom"/>
            <w:hideMark/>
          </w:tcPr>
          <w:p w14:paraId="6AE64652" w14:textId="6086A3A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600E739"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E997E42" w14:textId="0868C6B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18D9007" w14:textId="01A0EF4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МП "Благоустройство, озеленение и обеспечение безопасности дорожного движения территории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6EDB4584" w14:textId="43E5508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6D06C526" w14:textId="35CA8F3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37C627BC" w14:textId="632600E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760 00 00000</w:t>
            </w:r>
          </w:p>
        </w:tc>
        <w:tc>
          <w:tcPr>
            <w:tcW w:w="456" w:type="dxa"/>
            <w:tcBorders>
              <w:top w:val="nil"/>
              <w:left w:val="nil"/>
              <w:bottom w:val="single" w:sz="4" w:space="0" w:color="auto"/>
              <w:right w:val="single" w:sz="4" w:space="0" w:color="auto"/>
            </w:tcBorders>
            <w:shd w:val="clear" w:color="auto" w:fill="auto"/>
            <w:noWrap/>
            <w:vAlign w:val="center"/>
            <w:hideMark/>
          </w:tcPr>
          <w:p w14:paraId="47EF248C" w14:textId="6548827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C59F31D" w14:textId="17A586A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39783</w:t>
            </w:r>
          </w:p>
        </w:tc>
        <w:tc>
          <w:tcPr>
            <w:tcW w:w="1263" w:type="dxa"/>
            <w:tcBorders>
              <w:top w:val="nil"/>
              <w:left w:val="nil"/>
              <w:bottom w:val="single" w:sz="4" w:space="0" w:color="auto"/>
              <w:right w:val="single" w:sz="4" w:space="0" w:color="auto"/>
            </w:tcBorders>
            <w:shd w:val="clear" w:color="auto" w:fill="auto"/>
            <w:noWrap/>
            <w:vAlign w:val="bottom"/>
            <w:hideMark/>
          </w:tcPr>
          <w:p w14:paraId="61D07AB9" w14:textId="6809937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5443C58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BB32B48" w14:textId="69A9196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3903E20" w14:textId="756D914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Предоставление субсидий МБУ городского поселения Безенчук муниципального района Безенчукский Самарской области "Благоустройство"</w:t>
            </w:r>
          </w:p>
        </w:tc>
        <w:tc>
          <w:tcPr>
            <w:tcW w:w="379" w:type="dxa"/>
            <w:tcBorders>
              <w:top w:val="nil"/>
              <w:left w:val="nil"/>
              <w:bottom w:val="single" w:sz="4" w:space="0" w:color="auto"/>
              <w:right w:val="single" w:sz="4" w:space="0" w:color="auto"/>
            </w:tcBorders>
            <w:shd w:val="clear" w:color="auto" w:fill="auto"/>
            <w:noWrap/>
            <w:vAlign w:val="center"/>
            <w:hideMark/>
          </w:tcPr>
          <w:p w14:paraId="2FAC2AB7" w14:textId="43B474C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AEF8731" w14:textId="6289AE9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52226566" w14:textId="21BC2A4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0C98EAFA" w14:textId="2DC3B27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17B2207" w14:textId="42B177F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37907</w:t>
            </w:r>
          </w:p>
        </w:tc>
        <w:tc>
          <w:tcPr>
            <w:tcW w:w="1263" w:type="dxa"/>
            <w:tcBorders>
              <w:top w:val="nil"/>
              <w:left w:val="nil"/>
              <w:bottom w:val="single" w:sz="4" w:space="0" w:color="auto"/>
              <w:right w:val="single" w:sz="4" w:space="0" w:color="auto"/>
            </w:tcBorders>
            <w:shd w:val="clear" w:color="auto" w:fill="auto"/>
            <w:noWrap/>
            <w:vAlign w:val="bottom"/>
            <w:hideMark/>
          </w:tcPr>
          <w:p w14:paraId="4BD56300" w14:textId="03F0A17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0D1225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6FD8D4E" w14:textId="30B22C5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822CB32" w14:textId="3CCA000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79" w:type="dxa"/>
            <w:tcBorders>
              <w:top w:val="nil"/>
              <w:left w:val="nil"/>
              <w:bottom w:val="single" w:sz="4" w:space="0" w:color="auto"/>
              <w:right w:val="single" w:sz="4" w:space="0" w:color="auto"/>
            </w:tcBorders>
            <w:shd w:val="clear" w:color="auto" w:fill="auto"/>
            <w:noWrap/>
            <w:vAlign w:val="center"/>
            <w:hideMark/>
          </w:tcPr>
          <w:p w14:paraId="39D9F92F" w14:textId="063527F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A394681" w14:textId="265BC78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0252B92E" w14:textId="47E8FD3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3A96C5FF" w14:textId="38EF87B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611</w:t>
            </w:r>
          </w:p>
        </w:tc>
        <w:tc>
          <w:tcPr>
            <w:tcW w:w="696" w:type="dxa"/>
            <w:tcBorders>
              <w:top w:val="nil"/>
              <w:left w:val="nil"/>
              <w:bottom w:val="single" w:sz="4" w:space="0" w:color="auto"/>
              <w:right w:val="single" w:sz="4" w:space="0" w:color="auto"/>
            </w:tcBorders>
            <w:shd w:val="clear" w:color="000000" w:fill="FFFFFF"/>
            <w:noWrap/>
            <w:vAlign w:val="center"/>
            <w:hideMark/>
          </w:tcPr>
          <w:p w14:paraId="45368887" w14:textId="1E6BA1E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37907</w:t>
            </w:r>
          </w:p>
        </w:tc>
        <w:tc>
          <w:tcPr>
            <w:tcW w:w="1263" w:type="dxa"/>
            <w:tcBorders>
              <w:top w:val="nil"/>
              <w:left w:val="nil"/>
              <w:bottom w:val="single" w:sz="4" w:space="0" w:color="auto"/>
              <w:right w:val="single" w:sz="4" w:space="0" w:color="auto"/>
            </w:tcBorders>
            <w:shd w:val="clear" w:color="auto" w:fill="auto"/>
            <w:noWrap/>
            <w:vAlign w:val="bottom"/>
            <w:hideMark/>
          </w:tcPr>
          <w:p w14:paraId="5820790F" w14:textId="54B128F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206A48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2205BE6" w14:textId="1DE0C18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E7241D3" w14:textId="1F3F4E7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10540922" w14:textId="72A8AF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02EF09CA" w14:textId="3DF957E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275732D9" w14:textId="2C6061A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5746659B" w14:textId="191DDA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2B4D3AF" w14:textId="2ED453B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1067</w:t>
            </w:r>
          </w:p>
        </w:tc>
        <w:tc>
          <w:tcPr>
            <w:tcW w:w="1263" w:type="dxa"/>
            <w:tcBorders>
              <w:top w:val="nil"/>
              <w:left w:val="nil"/>
              <w:bottom w:val="single" w:sz="4" w:space="0" w:color="auto"/>
              <w:right w:val="single" w:sz="4" w:space="0" w:color="auto"/>
            </w:tcBorders>
            <w:shd w:val="clear" w:color="auto" w:fill="auto"/>
            <w:noWrap/>
            <w:vAlign w:val="bottom"/>
            <w:hideMark/>
          </w:tcPr>
          <w:p w14:paraId="2E29BB64" w14:textId="01C295E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5A3EFA63"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3E18CAE" w14:textId="6671119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1EDEC24F" w14:textId="7B8190C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закупки товаров, работ и услуг для обеспечения </w:t>
            </w:r>
            <w:proofErr w:type="spellStart"/>
            <w:r w:rsidRPr="005D1E6B">
              <w:rPr>
                <w:rFonts w:ascii="Times New Roman" w:hAnsi="Times New Roman" w:cs="Times New Roman"/>
                <w:sz w:val="16"/>
                <w:szCs w:val="16"/>
              </w:rPr>
              <w:t>государствеенных</w:t>
            </w:r>
            <w:proofErr w:type="spellEnd"/>
            <w:r w:rsidRPr="005D1E6B">
              <w:rPr>
                <w:rFonts w:ascii="Times New Roman" w:hAnsi="Times New Roman" w:cs="Times New Roman"/>
                <w:sz w:val="16"/>
                <w:szCs w:val="16"/>
              </w:rPr>
              <w:t xml:space="preserve">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62D11508" w14:textId="61D6570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0A20C6ED" w14:textId="280B52D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267C1E9B" w14:textId="068BC9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02AEF61B" w14:textId="2D9D881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0D241C77" w14:textId="7BC57C1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1067</w:t>
            </w:r>
          </w:p>
        </w:tc>
        <w:tc>
          <w:tcPr>
            <w:tcW w:w="1263" w:type="dxa"/>
            <w:tcBorders>
              <w:top w:val="nil"/>
              <w:left w:val="nil"/>
              <w:bottom w:val="single" w:sz="4" w:space="0" w:color="auto"/>
              <w:right w:val="single" w:sz="4" w:space="0" w:color="auto"/>
            </w:tcBorders>
            <w:shd w:val="clear" w:color="auto" w:fill="auto"/>
            <w:noWrap/>
            <w:vAlign w:val="bottom"/>
            <w:hideMark/>
          </w:tcPr>
          <w:p w14:paraId="3D64AC9E" w14:textId="4B99EC6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B0C177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D188015" w14:textId="4A71EC8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FF6707B" w14:textId="20F3998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Межбюджетные трансферты </w:t>
            </w:r>
          </w:p>
        </w:tc>
        <w:tc>
          <w:tcPr>
            <w:tcW w:w="379" w:type="dxa"/>
            <w:tcBorders>
              <w:top w:val="nil"/>
              <w:left w:val="nil"/>
              <w:bottom w:val="single" w:sz="4" w:space="0" w:color="auto"/>
              <w:right w:val="single" w:sz="4" w:space="0" w:color="auto"/>
            </w:tcBorders>
            <w:shd w:val="clear" w:color="auto" w:fill="auto"/>
            <w:noWrap/>
            <w:vAlign w:val="center"/>
            <w:hideMark/>
          </w:tcPr>
          <w:p w14:paraId="5C460A21" w14:textId="511AB1A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05FF801D" w14:textId="2D4E411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35E29022" w14:textId="187B22F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760 00 78210</w:t>
            </w:r>
          </w:p>
        </w:tc>
        <w:tc>
          <w:tcPr>
            <w:tcW w:w="456" w:type="dxa"/>
            <w:tcBorders>
              <w:top w:val="nil"/>
              <w:left w:val="nil"/>
              <w:bottom w:val="single" w:sz="4" w:space="0" w:color="auto"/>
              <w:right w:val="single" w:sz="4" w:space="0" w:color="auto"/>
            </w:tcBorders>
            <w:shd w:val="clear" w:color="auto" w:fill="auto"/>
            <w:noWrap/>
            <w:vAlign w:val="center"/>
            <w:hideMark/>
          </w:tcPr>
          <w:p w14:paraId="4FC039A6" w14:textId="3EE9FFE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C707238" w14:textId="00B50AD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800</w:t>
            </w:r>
          </w:p>
        </w:tc>
        <w:tc>
          <w:tcPr>
            <w:tcW w:w="1263" w:type="dxa"/>
            <w:tcBorders>
              <w:top w:val="nil"/>
              <w:left w:val="nil"/>
              <w:bottom w:val="single" w:sz="4" w:space="0" w:color="auto"/>
              <w:right w:val="single" w:sz="4" w:space="0" w:color="auto"/>
            </w:tcBorders>
            <w:shd w:val="clear" w:color="auto" w:fill="auto"/>
            <w:noWrap/>
            <w:vAlign w:val="bottom"/>
            <w:hideMark/>
          </w:tcPr>
          <w:p w14:paraId="20DA8AD0" w14:textId="63CED02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D4E45A2"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19EC27A4" w14:textId="60D0D7B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13B96D1D" w14:textId="39F9077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4B9B9D4B" w14:textId="16152D7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2BEE2315" w14:textId="6038A75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69C4B87D" w14:textId="7101569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760 00 78210</w:t>
            </w:r>
          </w:p>
        </w:tc>
        <w:tc>
          <w:tcPr>
            <w:tcW w:w="456" w:type="dxa"/>
            <w:tcBorders>
              <w:top w:val="nil"/>
              <w:left w:val="nil"/>
              <w:bottom w:val="single" w:sz="4" w:space="0" w:color="auto"/>
              <w:right w:val="single" w:sz="4" w:space="0" w:color="auto"/>
            </w:tcBorders>
            <w:shd w:val="clear" w:color="auto" w:fill="auto"/>
            <w:noWrap/>
            <w:vAlign w:val="center"/>
            <w:hideMark/>
          </w:tcPr>
          <w:p w14:paraId="3AE687C6" w14:textId="45DDF0A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38F39424" w14:textId="6C100A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800</w:t>
            </w:r>
          </w:p>
        </w:tc>
        <w:tc>
          <w:tcPr>
            <w:tcW w:w="1263" w:type="dxa"/>
            <w:tcBorders>
              <w:top w:val="nil"/>
              <w:left w:val="nil"/>
              <w:bottom w:val="single" w:sz="4" w:space="0" w:color="auto"/>
              <w:right w:val="single" w:sz="4" w:space="0" w:color="auto"/>
            </w:tcBorders>
            <w:shd w:val="clear" w:color="auto" w:fill="auto"/>
            <w:noWrap/>
            <w:vAlign w:val="center"/>
            <w:hideMark/>
          </w:tcPr>
          <w:p w14:paraId="7387016A" w14:textId="324E05B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353B5E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ED210B8" w14:textId="30C1D76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BD85DE0" w14:textId="1EE21D2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направления расходов в рамках МП "Благоустройство, озеленение и обеспечение безопасности дорожного движения территории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76963DF4" w14:textId="2B46C50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CD3A2D6" w14:textId="2EF579D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5E1AECD8" w14:textId="005A000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456" w:type="dxa"/>
            <w:tcBorders>
              <w:top w:val="nil"/>
              <w:left w:val="nil"/>
              <w:bottom w:val="single" w:sz="4" w:space="0" w:color="auto"/>
              <w:right w:val="single" w:sz="4" w:space="0" w:color="auto"/>
            </w:tcBorders>
            <w:shd w:val="clear" w:color="auto" w:fill="auto"/>
            <w:noWrap/>
            <w:vAlign w:val="center"/>
            <w:hideMark/>
          </w:tcPr>
          <w:p w14:paraId="49FCF31C" w14:textId="0BDB0B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8074E72" w14:textId="1AE7DE4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w:t>
            </w:r>
          </w:p>
        </w:tc>
        <w:tc>
          <w:tcPr>
            <w:tcW w:w="1263" w:type="dxa"/>
            <w:tcBorders>
              <w:top w:val="nil"/>
              <w:left w:val="nil"/>
              <w:bottom w:val="single" w:sz="4" w:space="0" w:color="auto"/>
              <w:right w:val="single" w:sz="4" w:space="0" w:color="auto"/>
            </w:tcBorders>
            <w:shd w:val="clear" w:color="auto" w:fill="auto"/>
            <w:noWrap/>
            <w:vAlign w:val="center"/>
            <w:hideMark/>
          </w:tcPr>
          <w:p w14:paraId="1B5913A7" w14:textId="3727681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DF6BBE3"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D761649" w14:textId="4AACB8D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3641F7A4" w14:textId="2FE5AD9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Исполнение судебных актов</w:t>
            </w:r>
          </w:p>
        </w:tc>
        <w:tc>
          <w:tcPr>
            <w:tcW w:w="379" w:type="dxa"/>
            <w:tcBorders>
              <w:top w:val="nil"/>
              <w:left w:val="nil"/>
              <w:bottom w:val="single" w:sz="4" w:space="0" w:color="auto"/>
              <w:right w:val="single" w:sz="4" w:space="0" w:color="auto"/>
            </w:tcBorders>
            <w:shd w:val="clear" w:color="auto" w:fill="auto"/>
            <w:noWrap/>
            <w:vAlign w:val="center"/>
            <w:hideMark/>
          </w:tcPr>
          <w:p w14:paraId="1BC611A4" w14:textId="779F831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189F89DC" w14:textId="3AFCDF8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3B788920" w14:textId="2FAF763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456" w:type="dxa"/>
            <w:tcBorders>
              <w:top w:val="nil"/>
              <w:left w:val="nil"/>
              <w:bottom w:val="single" w:sz="4" w:space="0" w:color="auto"/>
              <w:right w:val="single" w:sz="4" w:space="0" w:color="auto"/>
            </w:tcBorders>
            <w:shd w:val="clear" w:color="auto" w:fill="auto"/>
            <w:noWrap/>
            <w:vAlign w:val="center"/>
            <w:hideMark/>
          </w:tcPr>
          <w:p w14:paraId="1A31600D" w14:textId="06AB741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830</w:t>
            </w:r>
          </w:p>
        </w:tc>
        <w:tc>
          <w:tcPr>
            <w:tcW w:w="696" w:type="dxa"/>
            <w:tcBorders>
              <w:top w:val="nil"/>
              <w:left w:val="nil"/>
              <w:bottom w:val="single" w:sz="4" w:space="0" w:color="auto"/>
              <w:right w:val="single" w:sz="4" w:space="0" w:color="auto"/>
            </w:tcBorders>
            <w:shd w:val="clear" w:color="000000" w:fill="FFFFFF"/>
            <w:noWrap/>
            <w:vAlign w:val="center"/>
            <w:hideMark/>
          </w:tcPr>
          <w:p w14:paraId="733E9AE0" w14:textId="1079CD4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w:t>
            </w:r>
          </w:p>
        </w:tc>
        <w:tc>
          <w:tcPr>
            <w:tcW w:w="1263" w:type="dxa"/>
            <w:tcBorders>
              <w:top w:val="nil"/>
              <w:left w:val="nil"/>
              <w:bottom w:val="single" w:sz="4" w:space="0" w:color="auto"/>
              <w:right w:val="single" w:sz="4" w:space="0" w:color="auto"/>
            </w:tcBorders>
            <w:shd w:val="clear" w:color="auto" w:fill="auto"/>
            <w:noWrap/>
            <w:vAlign w:val="center"/>
            <w:hideMark/>
          </w:tcPr>
          <w:p w14:paraId="43C88081" w14:textId="344968D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C59303C"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D92EA4C" w14:textId="0DB5A98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833691D" w14:textId="4AD037B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направления расходов в рамках МП "Благоустройство, озеленение и обеспечение безопасности дорожного движения территории городского поселения Безенчук"</w:t>
            </w:r>
          </w:p>
        </w:tc>
        <w:tc>
          <w:tcPr>
            <w:tcW w:w="379" w:type="dxa"/>
            <w:tcBorders>
              <w:top w:val="nil"/>
              <w:left w:val="nil"/>
              <w:bottom w:val="single" w:sz="4" w:space="0" w:color="auto"/>
              <w:right w:val="single" w:sz="4" w:space="0" w:color="auto"/>
            </w:tcBorders>
            <w:shd w:val="clear" w:color="auto" w:fill="auto"/>
            <w:noWrap/>
            <w:vAlign w:val="center"/>
            <w:hideMark/>
          </w:tcPr>
          <w:p w14:paraId="3754289F" w14:textId="4A1346A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32A7203F" w14:textId="5132DD8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508CEB79" w14:textId="7D60924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456" w:type="dxa"/>
            <w:tcBorders>
              <w:top w:val="nil"/>
              <w:left w:val="nil"/>
              <w:bottom w:val="single" w:sz="4" w:space="0" w:color="auto"/>
              <w:right w:val="single" w:sz="4" w:space="0" w:color="auto"/>
            </w:tcBorders>
            <w:shd w:val="clear" w:color="auto" w:fill="auto"/>
            <w:noWrap/>
            <w:vAlign w:val="center"/>
            <w:hideMark/>
          </w:tcPr>
          <w:p w14:paraId="493271F3" w14:textId="3A73AC0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F4A4DD2" w14:textId="2ADB885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w:t>
            </w:r>
          </w:p>
        </w:tc>
        <w:tc>
          <w:tcPr>
            <w:tcW w:w="1263" w:type="dxa"/>
            <w:tcBorders>
              <w:top w:val="nil"/>
              <w:left w:val="nil"/>
              <w:bottom w:val="single" w:sz="4" w:space="0" w:color="auto"/>
              <w:right w:val="single" w:sz="4" w:space="0" w:color="auto"/>
            </w:tcBorders>
            <w:shd w:val="clear" w:color="auto" w:fill="auto"/>
            <w:noWrap/>
            <w:vAlign w:val="center"/>
            <w:hideMark/>
          </w:tcPr>
          <w:p w14:paraId="50984343" w14:textId="197CB4D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7B6AA239"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049C7845" w14:textId="284BE3E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01BE95F5" w14:textId="6F7D1C5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Уплата налогов, сборов и иных платежей</w:t>
            </w:r>
          </w:p>
        </w:tc>
        <w:tc>
          <w:tcPr>
            <w:tcW w:w="379" w:type="dxa"/>
            <w:tcBorders>
              <w:top w:val="nil"/>
              <w:left w:val="nil"/>
              <w:bottom w:val="single" w:sz="4" w:space="0" w:color="auto"/>
              <w:right w:val="single" w:sz="4" w:space="0" w:color="auto"/>
            </w:tcBorders>
            <w:shd w:val="clear" w:color="auto" w:fill="auto"/>
            <w:noWrap/>
            <w:vAlign w:val="center"/>
            <w:hideMark/>
          </w:tcPr>
          <w:p w14:paraId="078B95E6" w14:textId="455B711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11024D62" w14:textId="218F043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205F753F" w14:textId="58D79A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456" w:type="dxa"/>
            <w:tcBorders>
              <w:top w:val="nil"/>
              <w:left w:val="nil"/>
              <w:bottom w:val="single" w:sz="4" w:space="0" w:color="auto"/>
              <w:right w:val="single" w:sz="4" w:space="0" w:color="auto"/>
            </w:tcBorders>
            <w:shd w:val="clear" w:color="auto" w:fill="auto"/>
            <w:noWrap/>
            <w:vAlign w:val="center"/>
            <w:hideMark/>
          </w:tcPr>
          <w:p w14:paraId="0921B583" w14:textId="10208ED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850</w:t>
            </w:r>
          </w:p>
        </w:tc>
        <w:tc>
          <w:tcPr>
            <w:tcW w:w="696" w:type="dxa"/>
            <w:tcBorders>
              <w:top w:val="nil"/>
              <w:left w:val="nil"/>
              <w:bottom w:val="single" w:sz="4" w:space="0" w:color="auto"/>
              <w:right w:val="single" w:sz="4" w:space="0" w:color="auto"/>
            </w:tcBorders>
            <w:shd w:val="clear" w:color="000000" w:fill="FFFFFF"/>
            <w:noWrap/>
            <w:vAlign w:val="center"/>
            <w:hideMark/>
          </w:tcPr>
          <w:p w14:paraId="6D3D2696" w14:textId="3AF24D2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w:t>
            </w:r>
          </w:p>
        </w:tc>
        <w:tc>
          <w:tcPr>
            <w:tcW w:w="1263" w:type="dxa"/>
            <w:tcBorders>
              <w:top w:val="nil"/>
              <w:left w:val="nil"/>
              <w:bottom w:val="single" w:sz="4" w:space="0" w:color="auto"/>
              <w:right w:val="single" w:sz="4" w:space="0" w:color="auto"/>
            </w:tcBorders>
            <w:shd w:val="clear" w:color="auto" w:fill="auto"/>
            <w:noWrap/>
            <w:vAlign w:val="center"/>
            <w:hideMark/>
          </w:tcPr>
          <w:p w14:paraId="5DFE2F54" w14:textId="2A06907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723EDE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4DE5673" w14:textId="4DB4040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0A7496E" w14:textId="6EC37E1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МП "Энергосбережение и </w:t>
            </w:r>
            <w:proofErr w:type="gramStart"/>
            <w:r w:rsidRPr="005D1E6B">
              <w:rPr>
                <w:rFonts w:ascii="Times New Roman" w:hAnsi="Times New Roman" w:cs="Times New Roman"/>
                <w:sz w:val="16"/>
                <w:szCs w:val="16"/>
              </w:rPr>
              <w:t>повышение  энергетической</w:t>
            </w:r>
            <w:proofErr w:type="gramEnd"/>
            <w:r w:rsidRPr="005D1E6B">
              <w:rPr>
                <w:rFonts w:ascii="Times New Roman" w:hAnsi="Times New Roman" w:cs="Times New Roman"/>
                <w:sz w:val="16"/>
                <w:szCs w:val="16"/>
              </w:rPr>
              <w:t xml:space="preserve"> эффективности в городском поселении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4CB8B7A8" w14:textId="3DDC674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656A98CC" w14:textId="2D09CCD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4574B21C" w14:textId="10DDA92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700 00 00000</w:t>
            </w:r>
          </w:p>
        </w:tc>
        <w:tc>
          <w:tcPr>
            <w:tcW w:w="456" w:type="dxa"/>
            <w:tcBorders>
              <w:top w:val="nil"/>
              <w:left w:val="nil"/>
              <w:bottom w:val="single" w:sz="4" w:space="0" w:color="auto"/>
              <w:right w:val="single" w:sz="4" w:space="0" w:color="auto"/>
            </w:tcBorders>
            <w:shd w:val="clear" w:color="auto" w:fill="auto"/>
            <w:noWrap/>
            <w:vAlign w:val="center"/>
            <w:hideMark/>
          </w:tcPr>
          <w:p w14:paraId="28E1BA82" w14:textId="2802ED4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6BCDB00" w14:textId="511F88F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3451</w:t>
            </w:r>
          </w:p>
        </w:tc>
        <w:tc>
          <w:tcPr>
            <w:tcW w:w="1263" w:type="dxa"/>
            <w:tcBorders>
              <w:top w:val="nil"/>
              <w:left w:val="nil"/>
              <w:bottom w:val="single" w:sz="4" w:space="0" w:color="auto"/>
              <w:right w:val="single" w:sz="4" w:space="0" w:color="auto"/>
            </w:tcBorders>
            <w:shd w:val="clear" w:color="auto" w:fill="auto"/>
            <w:noWrap/>
            <w:vAlign w:val="center"/>
            <w:hideMark/>
          </w:tcPr>
          <w:p w14:paraId="462A7DAB" w14:textId="4DCB8DA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BD2D435"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86A7628" w14:textId="5689737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743C20F" w14:textId="429016A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5D789802" w14:textId="53FB501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66C6767" w14:textId="214EBD7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37C7E317" w14:textId="23836BC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0A5FA8D3" w14:textId="1B657AF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2DC545D" w14:textId="4218343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3451</w:t>
            </w:r>
          </w:p>
        </w:tc>
        <w:tc>
          <w:tcPr>
            <w:tcW w:w="1263" w:type="dxa"/>
            <w:tcBorders>
              <w:top w:val="nil"/>
              <w:left w:val="nil"/>
              <w:bottom w:val="single" w:sz="4" w:space="0" w:color="auto"/>
              <w:right w:val="single" w:sz="4" w:space="0" w:color="auto"/>
            </w:tcBorders>
            <w:shd w:val="clear" w:color="auto" w:fill="auto"/>
            <w:noWrap/>
            <w:vAlign w:val="center"/>
            <w:hideMark/>
          </w:tcPr>
          <w:p w14:paraId="299D1F9F" w14:textId="7AD3838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533B5F1"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223A6A2" w14:textId="55E847C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1CBC633B" w14:textId="2885F61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023781C3" w14:textId="009D39A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2679D994" w14:textId="50E56C9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2B9CBE0A" w14:textId="0F70F19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373343C0" w14:textId="797F1B9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44BAE67B" w14:textId="47E6087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3451</w:t>
            </w:r>
          </w:p>
        </w:tc>
        <w:tc>
          <w:tcPr>
            <w:tcW w:w="1263" w:type="dxa"/>
            <w:tcBorders>
              <w:top w:val="nil"/>
              <w:left w:val="nil"/>
              <w:bottom w:val="single" w:sz="4" w:space="0" w:color="auto"/>
              <w:right w:val="single" w:sz="4" w:space="0" w:color="auto"/>
            </w:tcBorders>
            <w:shd w:val="clear" w:color="auto" w:fill="auto"/>
            <w:noWrap/>
            <w:vAlign w:val="bottom"/>
            <w:hideMark/>
          </w:tcPr>
          <w:p w14:paraId="5128CC55" w14:textId="31E440D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D91BF92"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BD7A8F4" w14:textId="71263F6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B7980A5" w14:textId="478AC9E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Подпрограмма "Содержание мест захоронений на территории городского поселения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6F48F1E9" w14:textId="7AC8C1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5C756BC8" w14:textId="6D36C38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1FB4C67A" w14:textId="7597B26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761 00 00000</w:t>
            </w:r>
          </w:p>
        </w:tc>
        <w:tc>
          <w:tcPr>
            <w:tcW w:w="456" w:type="dxa"/>
            <w:tcBorders>
              <w:top w:val="nil"/>
              <w:left w:val="nil"/>
              <w:bottom w:val="single" w:sz="4" w:space="0" w:color="auto"/>
              <w:right w:val="single" w:sz="4" w:space="0" w:color="auto"/>
            </w:tcBorders>
            <w:shd w:val="clear" w:color="auto" w:fill="auto"/>
            <w:noWrap/>
            <w:vAlign w:val="center"/>
            <w:hideMark/>
          </w:tcPr>
          <w:p w14:paraId="752F0298" w14:textId="3311CA7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7837DFA" w14:textId="089E670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296</w:t>
            </w:r>
          </w:p>
        </w:tc>
        <w:tc>
          <w:tcPr>
            <w:tcW w:w="1263" w:type="dxa"/>
            <w:tcBorders>
              <w:top w:val="nil"/>
              <w:left w:val="nil"/>
              <w:bottom w:val="single" w:sz="4" w:space="0" w:color="auto"/>
              <w:right w:val="single" w:sz="4" w:space="0" w:color="auto"/>
            </w:tcBorders>
            <w:shd w:val="clear" w:color="auto" w:fill="auto"/>
            <w:noWrap/>
            <w:vAlign w:val="bottom"/>
            <w:hideMark/>
          </w:tcPr>
          <w:p w14:paraId="7A84A3ED" w14:textId="690A002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3FE7376B"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6B6F2345" w14:textId="1FD94A3C"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1A9091A" w14:textId="50FF6D9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6CCEE7CF" w14:textId="6A46BB4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589FE756" w14:textId="44E6927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097AA0E4" w14:textId="4AAD2C6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407B0BB7" w14:textId="6670016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B7D50DC" w14:textId="7A0280D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296</w:t>
            </w:r>
          </w:p>
        </w:tc>
        <w:tc>
          <w:tcPr>
            <w:tcW w:w="1263" w:type="dxa"/>
            <w:tcBorders>
              <w:top w:val="nil"/>
              <w:left w:val="nil"/>
              <w:bottom w:val="single" w:sz="4" w:space="0" w:color="auto"/>
              <w:right w:val="single" w:sz="4" w:space="0" w:color="auto"/>
            </w:tcBorders>
            <w:shd w:val="clear" w:color="auto" w:fill="auto"/>
            <w:noWrap/>
            <w:vAlign w:val="bottom"/>
            <w:hideMark/>
          </w:tcPr>
          <w:p w14:paraId="2193D88C" w14:textId="49AA866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CB33910"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445E56E" w14:textId="022664F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287F7378" w14:textId="0B4DAE7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3C7D9983" w14:textId="6A30190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3977050A" w14:textId="642ED2C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2609314B" w14:textId="2EE2E45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49B4C9DC" w14:textId="5A62E97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37B0DEEE" w14:textId="7B5E2F4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296</w:t>
            </w:r>
          </w:p>
        </w:tc>
        <w:tc>
          <w:tcPr>
            <w:tcW w:w="1263" w:type="dxa"/>
            <w:tcBorders>
              <w:top w:val="nil"/>
              <w:left w:val="nil"/>
              <w:bottom w:val="single" w:sz="4" w:space="0" w:color="auto"/>
              <w:right w:val="single" w:sz="4" w:space="0" w:color="auto"/>
            </w:tcBorders>
            <w:shd w:val="clear" w:color="auto" w:fill="auto"/>
            <w:noWrap/>
            <w:vAlign w:val="bottom"/>
            <w:hideMark/>
          </w:tcPr>
          <w:p w14:paraId="17651A6B" w14:textId="6D78912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E7B061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22A0EB83" w14:textId="7CE6D1D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1277CC1F" w14:textId="47132B09"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Подпрограмма "Поддержка народных инициатив в рамках благоустройства дворовых территорий городского поселения Безенчук </w:t>
            </w:r>
            <w:proofErr w:type="spellStart"/>
            <w:r w:rsidRPr="005D1E6B">
              <w:rPr>
                <w:rFonts w:ascii="Times New Roman" w:hAnsi="Times New Roman" w:cs="Times New Roman"/>
                <w:sz w:val="16"/>
                <w:szCs w:val="16"/>
              </w:rPr>
              <w:t>м.р.Безенчукский</w:t>
            </w:r>
            <w:proofErr w:type="spellEnd"/>
            <w:r w:rsidRPr="005D1E6B">
              <w:rPr>
                <w:rFonts w:ascii="Times New Roman" w:hAnsi="Times New Roman" w:cs="Times New Roman"/>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hideMark/>
          </w:tcPr>
          <w:p w14:paraId="18DE7856" w14:textId="14CDEB6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29BB4220" w14:textId="41132A0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0FE49906" w14:textId="6A78002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762 00 00000</w:t>
            </w:r>
          </w:p>
        </w:tc>
        <w:tc>
          <w:tcPr>
            <w:tcW w:w="456" w:type="dxa"/>
            <w:tcBorders>
              <w:top w:val="nil"/>
              <w:left w:val="nil"/>
              <w:bottom w:val="single" w:sz="4" w:space="0" w:color="auto"/>
              <w:right w:val="single" w:sz="4" w:space="0" w:color="auto"/>
            </w:tcBorders>
            <w:shd w:val="clear" w:color="auto" w:fill="auto"/>
            <w:noWrap/>
            <w:vAlign w:val="center"/>
            <w:hideMark/>
          </w:tcPr>
          <w:p w14:paraId="4FCF3506" w14:textId="625FE33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B3209B6" w14:textId="1F97B96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295</w:t>
            </w:r>
          </w:p>
        </w:tc>
        <w:tc>
          <w:tcPr>
            <w:tcW w:w="1263" w:type="dxa"/>
            <w:tcBorders>
              <w:top w:val="nil"/>
              <w:left w:val="nil"/>
              <w:bottom w:val="single" w:sz="4" w:space="0" w:color="auto"/>
              <w:right w:val="single" w:sz="4" w:space="0" w:color="auto"/>
            </w:tcBorders>
            <w:shd w:val="clear" w:color="auto" w:fill="auto"/>
            <w:noWrap/>
            <w:vAlign w:val="bottom"/>
            <w:hideMark/>
          </w:tcPr>
          <w:p w14:paraId="29AB5F7D" w14:textId="5FB74E6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0B9DA09F"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40A68038" w14:textId="77030D8E"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E91BD95" w14:textId="7116035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822E3C8" w14:textId="13D34C6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7D8943A6" w14:textId="1795E7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15F528E6" w14:textId="0D87673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762 00 20620</w:t>
            </w:r>
          </w:p>
        </w:tc>
        <w:tc>
          <w:tcPr>
            <w:tcW w:w="456" w:type="dxa"/>
            <w:tcBorders>
              <w:top w:val="nil"/>
              <w:left w:val="nil"/>
              <w:bottom w:val="single" w:sz="4" w:space="0" w:color="auto"/>
              <w:right w:val="single" w:sz="4" w:space="0" w:color="auto"/>
            </w:tcBorders>
            <w:shd w:val="clear" w:color="auto" w:fill="auto"/>
            <w:noWrap/>
            <w:vAlign w:val="center"/>
            <w:hideMark/>
          </w:tcPr>
          <w:p w14:paraId="792EC11D" w14:textId="0D3F895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1B37345" w14:textId="6EDDD9E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295</w:t>
            </w:r>
          </w:p>
        </w:tc>
        <w:tc>
          <w:tcPr>
            <w:tcW w:w="1263" w:type="dxa"/>
            <w:tcBorders>
              <w:top w:val="nil"/>
              <w:left w:val="nil"/>
              <w:bottom w:val="single" w:sz="4" w:space="0" w:color="auto"/>
              <w:right w:val="single" w:sz="4" w:space="0" w:color="auto"/>
            </w:tcBorders>
            <w:shd w:val="clear" w:color="auto" w:fill="auto"/>
            <w:noWrap/>
            <w:vAlign w:val="bottom"/>
            <w:hideMark/>
          </w:tcPr>
          <w:p w14:paraId="2C59C9C0" w14:textId="63B60CC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A0D0536"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927AD62" w14:textId="14677BA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4233563A" w14:textId="1EF5EF46"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auto" w:fill="auto"/>
            <w:noWrap/>
            <w:vAlign w:val="center"/>
            <w:hideMark/>
          </w:tcPr>
          <w:p w14:paraId="467FCFCD" w14:textId="1A5812A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05</w:t>
            </w:r>
          </w:p>
        </w:tc>
        <w:tc>
          <w:tcPr>
            <w:tcW w:w="439" w:type="dxa"/>
            <w:tcBorders>
              <w:top w:val="nil"/>
              <w:left w:val="nil"/>
              <w:bottom w:val="single" w:sz="4" w:space="0" w:color="auto"/>
              <w:right w:val="single" w:sz="4" w:space="0" w:color="auto"/>
            </w:tcBorders>
            <w:shd w:val="clear" w:color="auto" w:fill="auto"/>
            <w:noWrap/>
            <w:vAlign w:val="center"/>
            <w:hideMark/>
          </w:tcPr>
          <w:p w14:paraId="3053D86B" w14:textId="1470DA9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03</w:t>
            </w:r>
          </w:p>
        </w:tc>
        <w:tc>
          <w:tcPr>
            <w:tcW w:w="1120" w:type="dxa"/>
            <w:tcBorders>
              <w:top w:val="nil"/>
              <w:left w:val="nil"/>
              <w:bottom w:val="single" w:sz="4" w:space="0" w:color="auto"/>
              <w:right w:val="single" w:sz="4" w:space="0" w:color="auto"/>
            </w:tcBorders>
            <w:shd w:val="clear" w:color="auto" w:fill="auto"/>
            <w:noWrap/>
            <w:vAlign w:val="center"/>
            <w:hideMark/>
          </w:tcPr>
          <w:p w14:paraId="1BA25EC2" w14:textId="2ECAD19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762 00 20620</w:t>
            </w:r>
          </w:p>
        </w:tc>
        <w:tc>
          <w:tcPr>
            <w:tcW w:w="456" w:type="dxa"/>
            <w:tcBorders>
              <w:top w:val="nil"/>
              <w:left w:val="nil"/>
              <w:bottom w:val="single" w:sz="4" w:space="0" w:color="auto"/>
              <w:right w:val="single" w:sz="4" w:space="0" w:color="auto"/>
            </w:tcBorders>
            <w:shd w:val="clear" w:color="auto" w:fill="auto"/>
            <w:noWrap/>
            <w:vAlign w:val="center"/>
            <w:hideMark/>
          </w:tcPr>
          <w:p w14:paraId="3F1A02CE" w14:textId="24DFBBC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696" w:type="dxa"/>
            <w:tcBorders>
              <w:top w:val="nil"/>
              <w:left w:val="nil"/>
              <w:bottom w:val="single" w:sz="4" w:space="0" w:color="auto"/>
              <w:right w:val="single" w:sz="4" w:space="0" w:color="auto"/>
            </w:tcBorders>
            <w:shd w:val="clear" w:color="000000" w:fill="FFFFFF"/>
            <w:noWrap/>
            <w:vAlign w:val="center"/>
            <w:hideMark/>
          </w:tcPr>
          <w:p w14:paraId="63EA79DE" w14:textId="5668375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295</w:t>
            </w:r>
          </w:p>
        </w:tc>
        <w:tc>
          <w:tcPr>
            <w:tcW w:w="1263" w:type="dxa"/>
            <w:tcBorders>
              <w:top w:val="nil"/>
              <w:left w:val="nil"/>
              <w:bottom w:val="single" w:sz="4" w:space="0" w:color="auto"/>
              <w:right w:val="single" w:sz="4" w:space="0" w:color="auto"/>
            </w:tcBorders>
            <w:shd w:val="clear" w:color="auto" w:fill="auto"/>
            <w:noWrap/>
            <w:vAlign w:val="bottom"/>
            <w:hideMark/>
          </w:tcPr>
          <w:p w14:paraId="35521C1B" w14:textId="44DB1D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B86E83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508DB472" w14:textId="620C69C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67504C5C" w14:textId="7276D4B5"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Культура и кинематография</w:t>
            </w:r>
          </w:p>
        </w:tc>
        <w:tc>
          <w:tcPr>
            <w:tcW w:w="379" w:type="dxa"/>
            <w:tcBorders>
              <w:top w:val="nil"/>
              <w:left w:val="nil"/>
              <w:bottom w:val="single" w:sz="4" w:space="0" w:color="auto"/>
              <w:right w:val="single" w:sz="4" w:space="0" w:color="auto"/>
            </w:tcBorders>
            <w:shd w:val="clear" w:color="auto" w:fill="auto"/>
            <w:noWrap/>
            <w:vAlign w:val="center"/>
            <w:hideMark/>
          </w:tcPr>
          <w:p w14:paraId="0E8E4230" w14:textId="32DEC35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auto" w:fill="auto"/>
            <w:noWrap/>
            <w:vAlign w:val="center"/>
            <w:hideMark/>
          </w:tcPr>
          <w:p w14:paraId="028DD9F9" w14:textId="5E18FB9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6EFD138" w14:textId="5FCBB0C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093A07D3" w14:textId="669371A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124ACFCB" w14:textId="758E33F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4577</w:t>
            </w:r>
          </w:p>
        </w:tc>
        <w:tc>
          <w:tcPr>
            <w:tcW w:w="1263" w:type="dxa"/>
            <w:tcBorders>
              <w:top w:val="nil"/>
              <w:left w:val="nil"/>
              <w:bottom w:val="single" w:sz="4" w:space="0" w:color="auto"/>
              <w:right w:val="single" w:sz="4" w:space="0" w:color="auto"/>
            </w:tcBorders>
            <w:shd w:val="clear" w:color="auto" w:fill="auto"/>
            <w:noWrap/>
            <w:vAlign w:val="bottom"/>
            <w:hideMark/>
          </w:tcPr>
          <w:p w14:paraId="5B1263AE" w14:textId="62FA9BD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FE67B7D"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31889127" w14:textId="3011CDEA"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hideMark/>
          </w:tcPr>
          <w:p w14:paraId="5F355E1B" w14:textId="6E118896"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Культура</w:t>
            </w:r>
          </w:p>
        </w:tc>
        <w:tc>
          <w:tcPr>
            <w:tcW w:w="379" w:type="dxa"/>
            <w:tcBorders>
              <w:top w:val="nil"/>
              <w:left w:val="nil"/>
              <w:bottom w:val="single" w:sz="4" w:space="0" w:color="auto"/>
              <w:right w:val="single" w:sz="4" w:space="0" w:color="auto"/>
            </w:tcBorders>
            <w:shd w:val="clear" w:color="auto" w:fill="auto"/>
            <w:noWrap/>
            <w:vAlign w:val="center"/>
            <w:hideMark/>
          </w:tcPr>
          <w:p w14:paraId="1D6822F4" w14:textId="0FC89E9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auto" w:fill="auto"/>
            <w:noWrap/>
            <w:vAlign w:val="center"/>
            <w:hideMark/>
          </w:tcPr>
          <w:p w14:paraId="3F11A8C2" w14:textId="486F193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2383E435" w14:textId="3BF5D7A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15D694E8" w14:textId="15A107D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41B3EFA" w14:textId="54E0449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4577</w:t>
            </w:r>
          </w:p>
        </w:tc>
        <w:tc>
          <w:tcPr>
            <w:tcW w:w="1263" w:type="dxa"/>
            <w:tcBorders>
              <w:top w:val="nil"/>
              <w:left w:val="nil"/>
              <w:bottom w:val="single" w:sz="4" w:space="0" w:color="auto"/>
              <w:right w:val="single" w:sz="4" w:space="0" w:color="auto"/>
            </w:tcBorders>
            <w:shd w:val="clear" w:color="auto" w:fill="auto"/>
            <w:noWrap/>
            <w:vAlign w:val="center"/>
            <w:hideMark/>
          </w:tcPr>
          <w:p w14:paraId="044BED97" w14:textId="0D44C6D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 </w:t>
            </w:r>
          </w:p>
        </w:tc>
      </w:tr>
      <w:tr w:rsidR="005D1E6B" w:rsidRPr="00111B10" w14:paraId="380A3EE8"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81C6F1B" w14:textId="2BD5A02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vAlign w:val="center"/>
            <w:hideMark/>
          </w:tcPr>
          <w:p w14:paraId="75DF5305" w14:textId="36FF20D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МП "Развитие культуры в </w:t>
            </w:r>
            <w:proofErr w:type="spellStart"/>
            <w:r w:rsidRPr="005D1E6B">
              <w:rPr>
                <w:rFonts w:ascii="Times New Roman" w:hAnsi="Times New Roman" w:cs="Times New Roman"/>
                <w:sz w:val="16"/>
                <w:szCs w:val="16"/>
              </w:rPr>
              <w:t>гп</w:t>
            </w:r>
            <w:proofErr w:type="spellEnd"/>
            <w:r w:rsidRPr="005D1E6B">
              <w:rPr>
                <w:rFonts w:ascii="Times New Roman" w:hAnsi="Times New Roman" w:cs="Times New Roman"/>
                <w:sz w:val="16"/>
                <w:szCs w:val="16"/>
              </w:rPr>
              <w:t xml:space="preserve"> Безенчук "</w:t>
            </w:r>
          </w:p>
        </w:tc>
        <w:tc>
          <w:tcPr>
            <w:tcW w:w="379" w:type="dxa"/>
            <w:tcBorders>
              <w:top w:val="nil"/>
              <w:left w:val="nil"/>
              <w:bottom w:val="single" w:sz="4" w:space="0" w:color="auto"/>
              <w:right w:val="single" w:sz="4" w:space="0" w:color="auto"/>
            </w:tcBorders>
            <w:shd w:val="clear" w:color="auto" w:fill="auto"/>
            <w:noWrap/>
            <w:vAlign w:val="center"/>
            <w:hideMark/>
          </w:tcPr>
          <w:p w14:paraId="1380DC88" w14:textId="15B2AF5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auto" w:fill="auto"/>
            <w:noWrap/>
            <w:vAlign w:val="center"/>
            <w:hideMark/>
          </w:tcPr>
          <w:p w14:paraId="51990EAB" w14:textId="2E20536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77D497F9" w14:textId="337AC24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770 00 00000</w:t>
            </w:r>
          </w:p>
        </w:tc>
        <w:tc>
          <w:tcPr>
            <w:tcW w:w="456" w:type="dxa"/>
            <w:tcBorders>
              <w:top w:val="nil"/>
              <w:left w:val="nil"/>
              <w:bottom w:val="single" w:sz="4" w:space="0" w:color="auto"/>
              <w:right w:val="single" w:sz="4" w:space="0" w:color="auto"/>
            </w:tcBorders>
            <w:shd w:val="clear" w:color="auto" w:fill="auto"/>
            <w:noWrap/>
            <w:vAlign w:val="center"/>
            <w:hideMark/>
          </w:tcPr>
          <w:p w14:paraId="31D73434" w14:textId="6896592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7FA7566" w14:textId="2991DDE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4577</w:t>
            </w:r>
          </w:p>
        </w:tc>
        <w:tc>
          <w:tcPr>
            <w:tcW w:w="1263" w:type="dxa"/>
            <w:tcBorders>
              <w:top w:val="nil"/>
              <w:left w:val="nil"/>
              <w:bottom w:val="single" w:sz="4" w:space="0" w:color="auto"/>
              <w:right w:val="single" w:sz="4" w:space="0" w:color="auto"/>
            </w:tcBorders>
            <w:shd w:val="clear" w:color="auto" w:fill="auto"/>
            <w:noWrap/>
            <w:vAlign w:val="bottom"/>
            <w:hideMark/>
          </w:tcPr>
          <w:p w14:paraId="4E76A0F9" w14:textId="1E0C115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E1913AE" w14:textId="77777777" w:rsidTr="00D335EC">
        <w:trPr>
          <w:trHeight w:val="70"/>
        </w:trPr>
        <w:tc>
          <w:tcPr>
            <w:tcW w:w="567" w:type="dxa"/>
            <w:tcBorders>
              <w:top w:val="nil"/>
              <w:left w:val="single" w:sz="4" w:space="0" w:color="auto"/>
              <w:bottom w:val="nil"/>
              <w:right w:val="nil"/>
            </w:tcBorders>
            <w:shd w:val="clear" w:color="auto" w:fill="auto"/>
            <w:noWrap/>
            <w:vAlign w:val="center"/>
            <w:hideMark/>
          </w:tcPr>
          <w:p w14:paraId="7C1C2AEF" w14:textId="1EBBD2C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lastRenderedPageBreak/>
              <w:t> </w:t>
            </w:r>
          </w:p>
        </w:tc>
        <w:tc>
          <w:tcPr>
            <w:tcW w:w="6096" w:type="dxa"/>
            <w:tcBorders>
              <w:top w:val="nil"/>
              <w:left w:val="single" w:sz="4" w:space="0" w:color="auto"/>
              <w:bottom w:val="single" w:sz="4" w:space="0" w:color="auto"/>
              <w:right w:val="single" w:sz="4" w:space="0" w:color="auto"/>
            </w:tcBorders>
            <w:shd w:val="clear" w:color="auto" w:fill="auto"/>
            <w:hideMark/>
          </w:tcPr>
          <w:p w14:paraId="5FA81F2A" w14:textId="47D8D0D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4FC07057" w14:textId="35124C7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auto" w:fill="auto"/>
            <w:noWrap/>
            <w:vAlign w:val="center"/>
            <w:hideMark/>
          </w:tcPr>
          <w:p w14:paraId="24A28A88" w14:textId="753004D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0AA93D7B" w14:textId="21B3ED8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770 00 78210</w:t>
            </w:r>
          </w:p>
        </w:tc>
        <w:tc>
          <w:tcPr>
            <w:tcW w:w="456" w:type="dxa"/>
            <w:tcBorders>
              <w:top w:val="nil"/>
              <w:left w:val="nil"/>
              <w:bottom w:val="single" w:sz="4" w:space="0" w:color="auto"/>
              <w:right w:val="single" w:sz="4" w:space="0" w:color="auto"/>
            </w:tcBorders>
            <w:shd w:val="clear" w:color="auto" w:fill="auto"/>
            <w:noWrap/>
            <w:vAlign w:val="center"/>
            <w:hideMark/>
          </w:tcPr>
          <w:p w14:paraId="19A84265" w14:textId="5461CCD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707E4B2" w14:textId="53E00A0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4577</w:t>
            </w:r>
          </w:p>
        </w:tc>
        <w:tc>
          <w:tcPr>
            <w:tcW w:w="1263" w:type="dxa"/>
            <w:tcBorders>
              <w:top w:val="nil"/>
              <w:left w:val="nil"/>
              <w:bottom w:val="single" w:sz="4" w:space="0" w:color="auto"/>
              <w:right w:val="single" w:sz="4" w:space="0" w:color="auto"/>
            </w:tcBorders>
            <w:shd w:val="clear" w:color="auto" w:fill="auto"/>
            <w:noWrap/>
            <w:vAlign w:val="bottom"/>
            <w:hideMark/>
          </w:tcPr>
          <w:p w14:paraId="34DD6FDC" w14:textId="66E4286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017F37F" w14:textId="77777777" w:rsidTr="00D335EC">
        <w:trPr>
          <w:trHeight w:val="70"/>
        </w:trPr>
        <w:tc>
          <w:tcPr>
            <w:tcW w:w="567" w:type="dxa"/>
            <w:tcBorders>
              <w:top w:val="nil"/>
              <w:left w:val="nil"/>
              <w:bottom w:val="nil"/>
              <w:right w:val="nil"/>
            </w:tcBorders>
            <w:shd w:val="clear" w:color="auto" w:fill="auto"/>
            <w:noWrap/>
            <w:vAlign w:val="center"/>
            <w:hideMark/>
          </w:tcPr>
          <w:p w14:paraId="1314BC00" w14:textId="777777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p>
        </w:tc>
        <w:tc>
          <w:tcPr>
            <w:tcW w:w="6096" w:type="dxa"/>
            <w:tcBorders>
              <w:top w:val="nil"/>
              <w:left w:val="single" w:sz="4" w:space="0" w:color="auto"/>
              <w:bottom w:val="single" w:sz="4" w:space="0" w:color="auto"/>
              <w:right w:val="single" w:sz="4" w:space="0" w:color="auto"/>
            </w:tcBorders>
            <w:shd w:val="clear" w:color="auto" w:fill="auto"/>
            <w:hideMark/>
          </w:tcPr>
          <w:p w14:paraId="1D7D11E9" w14:textId="59075BC5"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379" w:type="dxa"/>
            <w:tcBorders>
              <w:top w:val="nil"/>
              <w:left w:val="nil"/>
              <w:bottom w:val="single" w:sz="4" w:space="0" w:color="auto"/>
              <w:right w:val="single" w:sz="4" w:space="0" w:color="auto"/>
            </w:tcBorders>
            <w:shd w:val="clear" w:color="auto" w:fill="auto"/>
            <w:noWrap/>
            <w:vAlign w:val="center"/>
            <w:hideMark/>
          </w:tcPr>
          <w:p w14:paraId="6224DD2D" w14:textId="7CF2449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auto" w:fill="auto"/>
            <w:noWrap/>
            <w:vAlign w:val="center"/>
            <w:hideMark/>
          </w:tcPr>
          <w:p w14:paraId="3B45F6C4" w14:textId="4A7B68A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01</w:t>
            </w:r>
          </w:p>
        </w:tc>
        <w:tc>
          <w:tcPr>
            <w:tcW w:w="1120" w:type="dxa"/>
            <w:tcBorders>
              <w:top w:val="nil"/>
              <w:left w:val="nil"/>
              <w:bottom w:val="single" w:sz="4" w:space="0" w:color="auto"/>
              <w:right w:val="single" w:sz="4" w:space="0" w:color="auto"/>
            </w:tcBorders>
            <w:shd w:val="clear" w:color="auto" w:fill="auto"/>
            <w:noWrap/>
            <w:vAlign w:val="center"/>
            <w:hideMark/>
          </w:tcPr>
          <w:p w14:paraId="06189ADE" w14:textId="2395DF1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77 0 00 78210</w:t>
            </w:r>
          </w:p>
        </w:tc>
        <w:tc>
          <w:tcPr>
            <w:tcW w:w="456" w:type="dxa"/>
            <w:tcBorders>
              <w:top w:val="nil"/>
              <w:left w:val="nil"/>
              <w:bottom w:val="single" w:sz="4" w:space="0" w:color="auto"/>
              <w:right w:val="single" w:sz="4" w:space="0" w:color="auto"/>
            </w:tcBorders>
            <w:shd w:val="clear" w:color="auto" w:fill="auto"/>
            <w:noWrap/>
            <w:vAlign w:val="center"/>
            <w:hideMark/>
          </w:tcPr>
          <w:p w14:paraId="78F9EC12" w14:textId="4978EBD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26E25BF0" w14:textId="024172E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4577</w:t>
            </w:r>
          </w:p>
        </w:tc>
        <w:tc>
          <w:tcPr>
            <w:tcW w:w="1263" w:type="dxa"/>
            <w:tcBorders>
              <w:top w:val="nil"/>
              <w:left w:val="nil"/>
              <w:bottom w:val="single" w:sz="4" w:space="0" w:color="auto"/>
              <w:right w:val="single" w:sz="4" w:space="0" w:color="auto"/>
            </w:tcBorders>
            <w:shd w:val="clear" w:color="auto" w:fill="auto"/>
            <w:noWrap/>
            <w:vAlign w:val="bottom"/>
            <w:hideMark/>
          </w:tcPr>
          <w:p w14:paraId="54EDC128" w14:textId="54D9C64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65D0B751" w14:textId="77777777" w:rsidTr="00D335EC">
        <w:trPr>
          <w:trHeight w:val="70"/>
        </w:trPr>
        <w:tc>
          <w:tcPr>
            <w:tcW w:w="567" w:type="dxa"/>
            <w:tcBorders>
              <w:top w:val="nil"/>
              <w:left w:val="nil"/>
              <w:bottom w:val="nil"/>
              <w:right w:val="nil"/>
            </w:tcBorders>
            <w:shd w:val="clear" w:color="auto" w:fill="auto"/>
            <w:noWrap/>
            <w:vAlign w:val="center"/>
            <w:hideMark/>
          </w:tcPr>
          <w:p w14:paraId="71E5326A" w14:textId="777777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p>
        </w:tc>
        <w:tc>
          <w:tcPr>
            <w:tcW w:w="6096" w:type="dxa"/>
            <w:tcBorders>
              <w:top w:val="nil"/>
              <w:left w:val="single" w:sz="4" w:space="0" w:color="auto"/>
              <w:bottom w:val="single" w:sz="4" w:space="0" w:color="auto"/>
              <w:right w:val="single" w:sz="4" w:space="0" w:color="auto"/>
            </w:tcBorders>
            <w:shd w:val="clear" w:color="auto" w:fill="auto"/>
            <w:hideMark/>
          </w:tcPr>
          <w:p w14:paraId="00CC0034" w14:textId="7EED153E"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Другие вопросы в области социальной политики</w:t>
            </w:r>
          </w:p>
        </w:tc>
        <w:tc>
          <w:tcPr>
            <w:tcW w:w="379" w:type="dxa"/>
            <w:tcBorders>
              <w:top w:val="nil"/>
              <w:left w:val="nil"/>
              <w:bottom w:val="single" w:sz="4" w:space="0" w:color="auto"/>
              <w:right w:val="single" w:sz="4" w:space="0" w:color="auto"/>
            </w:tcBorders>
            <w:shd w:val="clear" w:color="auto" w:fill="auto"/>
            <w:noWrap/>
            <w:vAlign w:val="center"/>
            <w:hideMark/>
          </w:tcPr>
          <w:p w14:paraId="2D306963" w14:textId="1A744C75"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10</w:t>
            </w:r>
          </w:p>
        </w:tc>
        <w:tc>
          <w:tcPr>
            <w:tcW w:w="439" w:type="dxa"/>
            <w:tcBorders>
              <w:top w:val="nil"/>
              <w:left w:val="nil"/>
              <w:bottom w:val="single" w:sz="4" w:space="0" w:color="auto"/>
              <w:right w:val="single" w:sz="4" w:space="0" w:color="auto"/>
            </w:tcBorders>
            <w:shd w:val="clear" w:color="auto" w:fill="auto"/>
            <w:noWrap/>
            <w:vAlign w:val="center"/>
            <w:hideMark/>
          </w:tcPr>
          <w:p w14:paraId="3547D209" w14:textId="4B29FE0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00</w:t>
            </w:r>
          </w:p>
        </w:tc>
        <w:tc>
          <w:tcPr>
            <w:tcW w:w="1120" w:type="dxa"/>
            <w:tcBorders>
              <w:top w:val="nil"/>
              <w:left w:val="nil"/>
              <w:bottom w:val="single" w:sz="4" w:space="0" w:color="auto"/>
              <w:right w:val="single" w:sz="4" w:space="0" w:color="auto"/>
            </w:tcBorders>
            <w:shd w:val="clear" w:color="auto" w:fill="auto"/>
            <w:noWrap/>
            <w:vAlign w:val="center"/>
            <w:hideMark/>
          </w:tcPr>
          <w:p w14:paraId="1F5164CC" w14:textId="7218A01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1094A6D0" w14:textId="1DD225F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1D03A57" w14:textId="642003B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5</w:t>
            </w:r>
          </w:p>
        </w:tc>
        <w:tc>
          <w:tcPr>
            <w:tcW w:w="1263" w:type="dxa"/>
            <w:tcBorders>
              <w:top w:val="nil"/>
              <w:left w:val="nil"/>
              <w:bottom w:val="single" w:sz="4" w:space="0" w:color="auto"/>
              <w:right w:val="single" w:sz="4" w:space="0" w:color="auto"/>
            </w:tcBorders>
            <w:shd w:val="clear" w:color="auto" w:fill="auto"/>
            <w:noWrap/>
            <w:vAlign w:val="bottom"/>
            <w:hideMark/>
          </w:tcPr>
          <w:p w14:paraId="1C5AE35A" w14:textId="7E1F1BB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2E24DF27" w14:textId="77777777" w:rsidTr="00D335EC">
        <w:trPr>
          <w:trHeight w:val="70"/>
        </w:trPr>
        <w:tc>
          <w:tcPr>
            <w:tcW w:w="567" w:type="dxa"/>
            <w:tcBorders>
              <w:top w:val="nil"/>
              <w:left w:val="nil"/>
              <w:bottom w:val="nil"/>
              <w:right w:val="nil"/>
            </w:tcBorders>
            <w:shd w:val="clear" w:color="auto" w:fill="auto"/>
            <w:noWrap/>
            <w:vAlign w:val="center"/>
            <w:hideMark/>
          </w:tcPr>
          <w:p w14:paraId="131588CA" w14:textId="777777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p>
        </w:tc>
        <w:tc>
          <w:tcPr>
            <w:tcW w:w="6096" w:type="dxa"/>
            <w:tcBorders>
              <w:top w:val="nil"/>
              <w:left w:val="single" w:sz="4" w:space="0" w:color="auto"/>
              <w:bottom w:val="single" w:sz="4" w:space="0" w:color="auto"/>
              <w:right w:val="single" w:sz="4" w:space="0" w:color="auto"/>
            </w:tcBorders>
            <w:shd w:val="clear" w:color="auto" w:fill="auto"/>
            <w:hideMark/>
          </w:tcPr>
          <w:p w14:paraId="3C2D6DD2" w14:textId="71D8F6F6"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Другие вопросы в области социальной политики</w:t>
            </w:r>
          </w:p>
        </w:tc>
        <w:tc>
          <w:tcPr>
            <w:tcW w:w="379" w:type="dxa"/>
            <w:tcBorders>
              <w:top w:val="nil"/>
              <w:left w:val="nil"/>
              <w:bottom w:val="single" w:sz="4" w:space="0" w:color="auto"/>
              <w:right w:val="single" w:sz="4" w:space="0" w:color="auto"/>
            </w:tcBorders>
            <w:shd w:val="clear" w:color="auto" w:fill="auto"/>
            <w:noWrap/>
            <w:vAlign w:val="center"/>
            <w:hideMark/>
          </w:tcPr>
          <w:p w14:paraId="35DAF339" w14:textId="796D76C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10</w:t>
            </w:r>
          </w:p>
        </w:tc>
        <w:tc>
          <w:tcPr>
            <w:tcW w:w="439" w:type="dxa"/>
            <w:tcBorders>
              <w:top w:val="nil"/>
              <w:left w:val="nil"/>
              <w:bottom w:val="single" w:sz="4" w:space="0" w:color="auto"/>
              <w:right w:val="single" w:sz="4" w:space="0" w:color="auto"/>
            </w:tcBorders>
            <w:shd w:val="clear" w:color="auto" w:fill="auto"/>
            <w:noWrap/>
            <w:vAlign w:val="center"/>
            <w:hideMark/>
          </w:tcPr>
          <w:p w14:paraId="2BB194B2" w14:textId="5F52267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06</w:t>
            </w:r>
          </w:p>
        </w:tc>
        <w:tc>
          <w:tcPr>
            <w:tcW w:w="1120" w:type="dxa"/>
            <w:tcBorders>
              <w:top w:val="nil"/>
              <w:left w:val="nil"/>
              <w:bottom w:val="single" w:sz="4" w:space="0" w:color="auto"/>
              <w:right w:val="single" w:sz="4" w:space="0" w:color="auto"/>
            </w:tcBorders>
            <w:shd w:val="clear" w:color="auto" w:fill="auto"/>
            <w:noWrap/>
            <w:vAlign w:val="center"/>
            <w:hideMark/>
          </w:tcPr>
          <w:p w14:paraId="56A232F9" w14:textId="46F9D0D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14:paraId="278A7125" w14:textId="6D1C17D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523677F" w14:textId="25095B8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5</w:t>
            </w:r>
          </w:p>
        </w:tc>
        <w:tc>
          <w:tcPr>
            <w:tcW w:w="1263" w:type="dxa"/>
            <w:tcBorders>
              <w:top w:val="nil"/>
              <w:left w:val="nil"/>
              <w:bottom w:val="single" w:sz="4" w:space="0" w:color="auto"/>
              <w:right w:val="single" w:sz="4" w:space="0" w:color="auto"/>
            </w:tcBorders>
            <w:shd w:val="clear" w:color="auto" w:fill="auto"/>
            <w:noWrap/>
            <w:vAlign w:val="bottom"/>
            <w:hideMark/>
          </w:tcPr>
          <w:p w14:paraId="3A461874" w14:textId="691BB55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115F7213" w14:textId="77777777" w:rsidTr="00D335EC">
        <w:trPr>
          <w:trHeight w:val="70"/>
        </w:trPr>
        <w:tc>
          <w:tcPr>
            <w:tcW w:w="567" w:type="dxa"/>
            <w:tcBorders>
              <w:top w:val="nil"/>
              <w:left w:val="nil"/>
              <w:bottom w:val="nil"/>
              <w:right w:val="nil"/>
            </w:tcBorders>
            <w:shd w:val="clear" w:color="auto" w:fill="auto"/>
            <w:noWrap/>
            <w:vAlign w:val="center"/>
            <w:hideMark/>
          </w:tcPr>
          <w:p w14:paraId="579199CF" w14:textId="777777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p>
        </w:tc>
        <w:tc>
          <w:tcPr>
            <w:tcW w:w="6096" w:type="dxa"/>
            <w:tcBorders>
              <w:top w:val="nil"/>
              <w:left w:val="single" w:sz="4" w:space="0" w:color="auto"/>
              <w:bottom w:val="single" w:sz="4" w:space="0" w:color="auto"/>
              <w:right w:val="single" w:sz="4" w:space="0" w:color="auto"/>
            </w:tcBorders>
            <w:shd w:val="clear" w:color="auto" w:fill="auto"/>
            <w:hideMark/>
          </w:tcPr>
          <w:p w14:paraId="07C66E59" w14:textId="4287E8A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Непрограммное направление расходов в области общегосударственных вопросов</w:t>
            </w:r>
          </w:p>
        </w:tc>
        <w:tc>
          <w:tcPr>
            <w:tcW w:w="379" w:type="dxa"/>
            <w:tcBorders>
              <w:top w:val="nil"/>
              <w:left w:val="nil"/>
              <w:bottom w:val="single" w:sz="4" w:space="0" w:color="auto"/>
              <w:right w:val="single" w:sz="4" w:space="0" w:color="auto"/>
            </w:tcBorders>
            <w:shd w:val="clear" w:color="auto" w:fill="auto"/>
            <w:noWrap/>
            <w:vAlign w:val="center"/>
            <w:hideMark/>
          </w:tcPr>
          <w:p w14:paraId="6283FF22" w14:textId="31BB11B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w:t>
            </w:r>
          </w:p>
        </w:tc>
        <w:tc>
          <w:tcPr>
            <w:tcW w:w="439" w:type="dxa"/>
            <w:tcBorders>
              <w:top w:val="nil"/>
              <w:left w:val="nil"/>
              <w:bottom w:val="single" w:sz="4" w:space="0" w:color="auto"/>
              <w:right w:val="single" w:sz="4" w:space="0" w:color="auto"/>
            </w:tcBorders>
            <w:shd w:val="clear" w:color="auto" w:fill="auto"/>
            <w:noWrap/>
            <w:vAlign w:val="center"/>
            <w:hideMark/>
          </w:tcPr>
          <w:p w14:paraId="7CDF9B08" w14:textId="488EEDD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06</w:t>
            </w:r>
          </w:p>
        </w:tc>
        <w:tc>
          <w:tcPr>
            <w:tcW w:w="1120" w:type="dxa"/>
            <w:tcBorders>
              <w:top w:val="nil"/>
              <w:left w:val="nil"/>
              <w:bottom w:val="single" w:sz="4" w:space="0" w:color="auto"/>
              <w:right w:val="single" w:sz="4" w:space="0" w:color="auto"/>
            </w:tcBorders>
            <w:shd w:val="clear" w:color="auto" w:fill="auto"/>
            <w:noWrap/>
            <w:vAlign w:val="center"/>
            <w:hideMark/>
          </w:tcPr>
          <w:p w14:paraId="294B8063" w14:textId="7DD6BA1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508920D1" w14:textId="048B90A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7BCDD60" w14:textId="049E6F9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w:t>
            </w:r>
          </w:p>
        </w:tc>
        <w:tc>
          <w:tcPr>
            <w:tcW w:w="1263" w:type="dxa"/>
            <w:tcBorders>
              <w:top w:val="nil"/>
              <w:left w:val="nil"/>
              <w:bottom w:val="single" w:sz="4" w:space="0" w:color="auto"/>
              <w:right w:val="single" w:sz="4" w:space="0" w:color="auto"/>
            </w:tcBorders>
            <w:shd w:val="clear" w:color="auto" w:fill="auto"/>
            <w:noWrap/>
            <w:vAlign w:val="bottom"/>
            <w:hideMark/>
          </w:tcPr>
          <w:p w14:paraId="6385717B" w14:textId="37A11AF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9D3F83D" w14:textId="77777777" w:rsidTr="00D335EC">
        <w:trPr>
          <w:trHeight w:val="70"/>
        </w:trPr>
        <w:tc>
          <w:tcPr>
            <w:tcW w:w="567" w:type="dxa"/>
            <w:tcBorders>
              <w:top w:val="nil"/>
              <w:left w:val="nil"/>
              <w:bottom w:val="nil"/>
              <w:right w:val="nil"/>
            </w:tcBorders>
            <w:shd w:val="clear" w:color="auto" w:fill="auto"/>
            <w:noWrap/>
            <w:vAlign w:val="center"/>
            <w:hideMark/>
          </w:tcPr>
          <w:p w14:paraId="15A7F615" w14:textId="777777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p>
        </w:tc>
        <w:tc>
          <w:tcPr>
            <w:tcW w:w="6096" w:type="dxa"/>
            <w:tcBorders>
              <w:top w:val="nil"/>
              <w:left w:val="single" w:sz="4" w:space="0" w:color="auto"/>
              <w:bottom w:val="single" w:sz="4" w:space="0" w:color="auto"/>
              <w:right w:val="single" w:sz="4" w:space="0" w:color="auto"/>
            </w:tcBorders>
            <w:shd w:val="clear" w:color="auto" w:fill="auto"/>
            <w:hideMark/>
          </w:tcPr>
          <w:p w14:paraId="6798396D" w14:textId="6667299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Резервный фонды местной администрации</w:t>
            </w:r>
          </w:p>
        </w:tc>
        <w:tc>
          <w:tcPr>
            <w:tcW w:w="379" w:type="dxa"/>
            <w:tcBorders>
              <w:top w:val="nil"/>
              <w:left w:val="nil"/>
              <w:bottom w:val="single" w:sz="4" w:space="0" w:color="auto"/>
              <w:right w:val="single" w:sz="4" w:space="0" w:color="auto"/>
            </w:tcBorders>
            <w:shd w:val="clear" w:color="auto" w:fill="auto"/>
            <w:noWrap/>
            <w:vAlign w:val="center"/>
            <w:hideMark/>
          </w:tcPr>
          <w:p w14:paraId="55DFF478" w14:textId="63A1735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w:t>
            </w:r>
          </w:p>
        </w:tc>
        <w:tc>
          <w:tcPr>
            <w:tcW w:w="439" w:type="dxa"/>
            <w:tcBorders>
              <w:top w:val="nil"/>
              <w:left w:val="nil"/>
              <w:bottom w:val="single" w:sz="4" w:space="0" w:color="auto"/>
              <w:right w:val="single" w:sz="4" w:space="0" w:color="auto"/>
            </w:tcBorders>
            <w:shd w:val="clear" w:color="auto" w:fill="auto"/>
            <w:noWrap/>
            <w:vAlign w:val="center"/>
            <w:hideMark/>
          </w:tcPr>
          <w:p w14:paraId="0BB292B0" w14:textId="2E58FFF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06</w:t>
            </w:r>
          </w:p>
        </w:tc>
        <w:tc>
          <w:tcPr>
            <w:tcW w:w="1120" w:type="dxa"/>
            <w:tcBorders>
              <w:top w:val="nil"/>
              <w:left w:val="nil"/>
              <w:bottom w:val="single" w:sz="4" w:space="0" w:color="auto"/>
              <w:right w:val="single" w:sz="4" w:space="0" w:color="auto"/>
            </w:tcBorders>
            <w:shd w:val="clear" w:color="auto" w:fill="auto"/>
            <w:noWrap/>
            <w:vAlign w:val="center"/>
            <w:hideMark/>
          </w:tcPr>
          <w:p w14:paraId="5CB21D69" w14:textId="4BD27EB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991 00 79990</w:t>
            </w:r>
          </w:p>
        </w:tc>
        <w:tc>
          <w:tcPr>
            <w:tcW w:w="456" w:type="dxa"/>
            <w:tcBorders>
              <w:top w:val="nil"/>
              <w:left w:val="nil"/>
              <w:bottom w:val="single" w:sz="4" w:space="0" w:color="auto"/>
              <w:right w:val="single" w:sz="4" w:space="0" w:color="auto"/>
            </w:tcBorders>
            <w:shd w:val="clear" w:color="auto" w:fill="auto"/>
            <w:noWrap/>
            <w:vAlign w:val="center"/>
            <w:hideMark/>
          </w:tcPr>
          <w:p w14:paraId="381F3D2E" w14:textId="3ECBE8B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217AE71A" w14:textId="516601E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w:t>
            </w:r>
          </w:p>
        </w:tc>
        <w:tc>
          <w:tcPr>
            <w:tcW w:w="1263" w:type="dxa"/>
            <w:tcBorders>
              <w:top w:val="nil"/>
              <w:left w:val="nil"/>
              <w:bottom w:val="single" w:sz="4" w:space="0" w:color="auto"/>
              <w:right w:val="single" w:sz="4" w:space="0" w:color="auto"/>
            </w:tcBorders>
            <w:shd w:val="clear" w:color="auto" w:fill="auto"/>
            <w:noWrap/>
            <w:vAlign w:val="bottom"/>
            <w:hideMark/>
          </w:tcPr>
          <w:p w14:paraId="03009EAD" w14:textId="2CC40C5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4B99E95E" w14:textId="77777777" w:rsidTr="00D335EC">
        <w:trPr>
          <w:trHeight w:val="70"/>
        </w:trPr>
        <w:tc>
          <w:tcPr>
            <w:tcW w:w="567" w:type="dxa"/>
            <w:tcBorders>
              <w:top w:val="nil"/>
              <w:left w:val="nil"/>
              <w:bottom w:val="nil"/>
              <w:right w:val="nil"/>
            </w:tcBorders>
            <w:shd w:val="clear" w:color="auto" w:fill="auto"/>
            <w:noWrap/>
            <w:vAlign w:val="center"/>
            <w:hideMark/>
          </w:tcPr>
          <w:p w14:paraId="63E70823" w14:textId="777777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p>
        </w:tc>
        <w:tc>
          <w:tcPr>
            <w:tcW w:w="6096" w:type="dxa"/>
            <w:tcBorders>
              <w:top w:val="nil"/>
              <w:left w:val="single" w:sz="4" w:space="0" w:color="auto"/>
              <w:bottom w:val="single" w:sz="4" w:space="0" w:color="auto"/>
              <w:right w:val="single" w:sz="4" w:space="0" w:color="auto"/>
            </w:tcBorders>
            <w:shd w:val="clear" w:color="auto" w:fill="auto"/>
            <w:hideMark/>
          </w:tcPr>
          <w:p w14:paraId="31301E9A" w14:textId="2581A1B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выплаты населению</w:t>
            </w:r>
          </w:p>
        </w:tc>
        <w:tc>
          <w:tcPr>
            <w:tcW w:w="379" w:type="dxa"/>
            <w:tcBorders>
              <w:top w:val="nil"/>
              <w:left w:val="nil"/>
              <w:bottom w:val="single" w:sz="4" w:space="0" w:color="auto"/>
              <w:right w:val="single" w:sz="4" w:space="0" w:color="auto"/>
            </w:tcBorders>
            <w:shd w:val="clear" w:color="auto" w:fill="auto"/>
            <w:noWrap/>
            <w:vAlign w:val="center"/>
            <w:hideMark/>
          </w:tcPr>
          <w:p w14:paraId="1E12C567" w14:textId="583F07D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10 </w:t>
            </w:r>
          </w:p>
        </w:tc>
        <w:tc>
          <w:tcPr>
            <w:tcW w:w="439" w:type="dxa"/>
            <w:tcBorders>
              <w:top w:val="nil"/>
              <w:left w:val="nil"/>
              <w:bottom w:val="single" w:sz="4" w:space="0" w:color="auto"/>
              <w:right w:val="single" w:sz="4" w:space="0" w:color="auto"/>
            </w:tcBorders>
            <w:shd w:val="clear" w:color="auto" w:fill="auto"/>
            <w:noWrap/>
            <w:vAlign w:val="center"/>
            <w:hideMark/>
          </w:tcPr>
          <w:p w14:paraId="512BB085" w14:textId="28FC548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06 </w:t>
            </w:r>
          </w:p>
        </w:tc>
        <w:tc>
          <w:tcPr>
            <w:tcW w:w="1120" w:type="dxa"/>
            <w:tcBorders>
              <w:top w:val="nil"/>
              <w:left w:val="nil"/>
              <w:bottom w:val="single" w:sz="4" w:space="0" w:color="auto"/>
              <w:right w:val="single" w:sz="4" w:space="0" w:color="auto"/>
            </w:tcBorders>
            <w:shd w:val="clear" w:color="auto" w:fill="auto"/>
            <w:noWrap/>
            <w:vAlign w:val="center"/>
            <w:hideMark/>
          </w:tcPr>
          <w:p w14:paraId="141FCFB0" w14:textId="5B2B75F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991 00 79990</w:t>
            </w:r>
          </w:p>
        </w:tc>
        <w:tc>
          <w:tcPr>
            <w:tcW w:w="456" w:type="dxa"/>
            <w:tcBorders>
              <w:top w:val="nil"/>
              <w:left w:val="nil"/>
              <w:bottom w:val="single" w:sz="4" w:space="0" w:color="auto"/>
              <w:right w:val="single" w:sz="4" w:space="0" w:color="auto"/>
            </w:tcBorders>
            <w:shd w:val="clear" w:color="auto" w:fill="auto"/>
            <w:noWrap/>
            <w:vAlign w:val="center"/>
            <w:hideMark/>
          </w:tcPr>
          <w:p w14:paraId="236F3F99" w14:textId="74CE135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360</w:t>
            </w:r>
          </w:p>
        </w:tc>
        <w:tc>
          <w:tcPr>
            <w:tcW w:w="696" w:type="dxa"/>
            <w:tcBorders>
              <w:top w:val="nil"/>
              <w:left w:val="nil"/>
              <w:bottom w:val="single" w:sz="4" w:space="0" w:color="auto"/>
              <w:right w:val="single" w:sz="4" w:space="0" w:color="auto"/>
            </w:tcBorders>
            <w:shd w:val="clear" w:color="000000" w:fill="FFFFFF"/>
            <w:noWrap/>
            <w:vAlign w:val="center"/>
            <w:hideMark/>
          </w:tcPr>
          <w:p w14:paraId="7DE78DF2" w14:textId="3F2862B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w:t>
            </w:r>
          </w:p>
        </w:tc>
        <w:tc>
          <w:tcPr>
            <w:tcW w:w="1263" w:type="dxa"/>
            <w:tcBorders>
              <w:top w:val="nil"/>
              <w:left w:val="nil"/>
              <w:bottom w:val="single" w:sz="4" w:space="0" w:color="auto"/>
              <w:right w:val="single" w:sz="4" w:space="0" w:color="auto"/>
            </w:tcBorders>
            <w:shd w:val="clear" w:color="auto" w:fill="auto"/>
            <w:noWrap/>
            <w:vAlign w:val="bottom"/>
            <w:hideMark/>
          </w:tcPr>
          <w:p w14:paraId="373D740D" w14:textId="4F17B4A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color w:val="000000"/>
                <w:sz w:val="16"/>
                <w:szCs w:val="16"/>
              </w:rPr>
              <w:t> </w:t>
            </w:r>
          </w:p>
        </w:tc>
      </w:tr>
      <w:tr w:rsidR="005D1E6B" w:rsidRPr="00111B10" w14:paraId="5EE19D59" w14:textId="77777777" w:rsidTr="00D335EC">
        <w:trPr>
          <w:trHeight w:val="70"/>
        </w:trPr>
        <w:tc>
          <w:tcPr>
            <w:tcW w:w="567" w:type="dxa"/>
            <w:tcBorders>
              <w:top w:val="nil"/>
              <w:left w:val="single" w:sz="4" w:space="0" w:color="000000"/>
              <w:bottom w:val="single" w:sz="4" w:space="0" w:color="000000"/>
              <w:right w:val="nil"/>
            </w:tcBorders>
            <w:shd w:val="clear" w:color="auto" w:fill="auto"/>
            <w:noWrap/>
            <w:vAlign w:val="center"/>
            <w:hideMark/>
          </w:tcPr>
          <w:p w14:paraId="6A9AA266" w14:textId="0E24574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955086F" w14:textId="49F88E40" w:rsidR="005D1E6B" w:rsidRPr="005D1E6B" w:rsidRDefault="005D1E6B" w:rsidP="005D1E6B">
            <w:pPr>
              <w:spacing w:after="0" w:line="240" w:lineRule="auto"/>
              <w:jc w:val="right"/>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Всего расходов</w:t>
            </w:r>
          </w:p>
        </w:tc>
        <w:tc>
          <w:tcPr>
            <w:tcW w:w="379" w:type="dxa"/>
            <w:tcBorders>
              <w:top w:val="nil"/>
              <w:left w:val="nil"/>
              <w:bottom w:val="single" w:sz="4" w:space="0" w:color="auto"/>
              <w:right w:val="single" w:sz="4" w:space="0" w:color="auto"/>
            </w:tcBorders>
            <w:shd w:val="clear" w:color="auto" w:fill="auto"/>
            <w:noWrap/>
            <w:vAlign w:val="bottom"/>
            <w:hideMark/>
          </w:tcPr>
          <w:p w14:paraId="5E315AF2" w14:textId="50FA4C7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439" w:type="dxa"/>
            <w:tcBorders>
              <w:top w:val="nil"/>
              <w:left w:val="nil"/>
              <w:bottom w:val="single" w:sz="4" w:space="0" w:color="auto"/>
              <w:right w:val="single" w:sz="4" w:space="0" w:color="auto"/>
            </w:tcBorders>
            <w:shd w:val="clear" w:color="auto" w:fill="auto"/>
            <w:noWrap/>
            <w:vAlign w:val="bottom"/>
            <w:hideMark/>
          </w:tcPr>
          <w:p w14:paraId="267AE0D7" w14:textId="4591FD3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14:paraId="5310534C" w14:textId="161F315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noWrap/>
            <w:vAlign w:val="bottom"/>
            <w:hideMark/>
          </w:tcPr>
          <w:p w14:paraId="3458777B" w14:textId="1EA835C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696" w:type="dxa"/>
            <w:tcBorders>
              <w:top w:val="nil"/>
              <w:left w:val="nil"/>
              <w:bottom w:val="single" w:sz="4" w:space="0" w:color="auto"/>
              <w:right w:val="single" w:sz="4" w:space="0" w:color="auto"/>
            </w:tcBorders>
            <w:shd w:val="clear" w:color="000000" w:fill="FFFFFF"/>
            <w:noWrap/>
            <w:vAlign w:val="bottom"/>
            <w:hideMark/>
          </w:tcPr>
          <w:p w14:paraId="40EC809A" w14:textId="0370B5D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112627</w:t>
            </w:r>
          </w:p>
        </w:tc>
        <w:tc>
          <w:tcPr>
            <w:tcW w:w="1263" w:type="dxa"/>
            <w:tcBorders>
              <w:top w:val="nil"/>
              <w:left w:val="nil"/>
              <w:bottom w:val="single" w:sz="4" w:space="0" w:color="auto"/>
              <w:right w:val="single" w:sz="4" w:space="0" w:color="auto"/>
            </w:tcBorders>
            <w:shd w:val="clear" w:color="auto" w:fill="auto"/>
            <w:noWrap/>
            <w:vAlign w:val="bottom"/>
            <w:hideMark/>
          </w:tcPr>
          <w:p w14:paraId="4C0E6265" w14:textId="20B3AE6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color w:val="000000"/>
                <w:sz w:val="16"/>
                <w:szCs w:val="16"/>
              </w:rPr>
              <w:t>20551</w:t>
            </w:r>
          </w:p>
        </w:tc>
      </w:tr>
    </w:tbl>
    <w:p w14:paraId="548E43B3" w14:textId="77777777" w:rsidR="00127E90" w:rsidRPr="00111B10" w:rsidRDefault="00127E90" w:rsidP="00127E90">
      <w:pPr>
        <w:spacing w:after="0" w:line="240" w:lineRule="auto"/>
        <w:jc w:val="right"/>
        <w:rPr>
          <w:rFonts w:ascii="Times New Roman" w:eastAsia="Times New Roman" w:hAnsi="Times New Roman" w:cs="Times New Roman"/>
          <w:b/>
          <w:bCs/>
          <w:sz w:val="8"/>
          <w:szCs w:val="8"/>
          <w:lang w:eastAsia="ru-RU"/>
        </w:rPr>
      </w:pPr>
    </w:p>
    <w:p w14:paraId="34EEB318" w14:textId="43B973C9" w:rsidR="00127E90" w:rsidRPr="00111B10" w:rsidRDefault="00127E90" w:rsidP="00127E9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3 </w:t>
      </w:r>
    </w:p>
    <w:p w14:paraId="44595D63" w14:textId="77777777" w:rsidR="00127E90" w:rsidRPr="00111B10" w:rsidRDefault="00127E90" w:rsidP="00127E90">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33606540" w14:textId="3C9BCDA5" w:rsidR="00127E90" w:rsidRPr="00111B10" w:rsidRDefault="00127E90" w:rsidP="00127E90">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от 30.12.2022г №129/29</w:t>
      </w:r>
    </w:p>
    <w:tbl>
      <w:tblPr>
        <w:tblW w:w="11009" w:type="dxa"/>
        <w:tblInd w:w="108" w:type="dxa"/>
        <w:tblLook w:val="04A0" w:firstRow="1" w:lastRow="0" w:firstColumn="1" w:lastColumn="0" w:noHBand="0" w:noVBand="1"/>
      </w:tblPr>
      <w:tblGrid>
        <w:gridCol w:w="7088"/>
        <w:gridCol w:w="1320"/>
        <w:gridCol w:w="567"/>
        <w:gridCol w:w="719"/>
        <w:gridCol w:w="1300"/>
        <w:gridCol w:w="15"/>
      </w:tblGrid>
      <w:tr w:rsidR="00111B10" w:rsidRPr="00111B10" w14:paraId="24246699" w14:textId="77777777" w:rsidTr="009A1AC0">
        <w:trPr>
          <w:trHeight w:val="80"/>
        </w:trPr>
        <w:tc>
          <w:tcPr>
            <w:tcW w:w="11009" w:type="dxa"/>
            <w:gridSpan w:val="6"/>
            <w:tcBorders>
              <w:top w:val="nil"/>
              <w:left w:val="nil"/>
              <w:bottom w:val="single" w:sz="4" w:space="0" w:color="auto"/>
              <w:right w:val="nil"/>
            </w:tcBorders>
            <w:shd w:val="clear" w:color="auto" w:fill="auto"/>
            <w:vAlign w:val="center"/>
            <w:hideMark/>
          </w:tcPr>
          <w:p w14:paraId="05EB04D1" w14:textId="77777777" w:rsidR="008D4592" w:rsidRPr="008D4592" w:rsidRDefault="008D4592" w:rsidP="008D4592">
            <w:pPr>
              <w:spacing w:after="0" w:line="240" w:lineRule="auto"/>
              <w:jc w:val="center"/>
              <w:rPr>
                <w:rFonts w:ascii="Times New Roman" w:eastAsia="Times New Roman" w:hAnsi="Times New Roman" w:cs="Times New Roman"/>
                <w:b/>
                <w:bCs/>
                <w:lang w:eastAsia="ru-RU"/>
              </w:rPr>
            </w:pPr>
            <w:r w:rsidRPr="008D4592">
              <w:rPr>
                <w:rFonts w:ascii="Times New Roman" w:eastAsia="Times New Roman" w:hAnsi="Times New Roman" w:cs="Times New Roman"/>
                <w:b/>
                <w:bCs/>
                <w:lang w:eastAsia="ru-RU"/>
              </w:rPr>
              <w:t xml:space="preserve">Распределение бюджетных ассигнований по целевым статьям (муниципальным </w:t>
            </w:r>
            <w:proofErr w:type="gramStart"/>
            <w:r w:rsidRPr="008D4592">
              <w:rPr>
                <w:rFonts w:ascii="Times New Roman" w:eastAsia="Times New Roman" w:hAnsi="Times New Roman" w:cs="Times New Roman"/>
                <w:b/>
                <w:bCs/>
                <w:lang w:eastAsia="ru-RU"/>
              </w:rPr>
              <w:t>программам  и</w:t>
            </w:r>
            <w:proofErr w:type="gramEnd"/>
            <w:r w:rsidRPr="008D4592">
              <w:rPr>
                <w:rFonts w:ascii="Times New Roman" w:eastAsia="Times New Roman" w:hAnsi="Times New Roman" w:cs="Times New Roman"/>
                <w:b/>
                <w:bCs/>
                <w:lang w:eastAsia="ru-RU"/>
              </w:rPr>
              <w:t xml:space="preserve"> непрограммным направлениям деятельности), группам и подгруппам видов расходов классификации расходов бюджета городского поселения Безенчук муниципального района Безенчукский Самарской области на 2022 год</w:t>
            </w:r>
          </w:p>
        </w:tc>
      </w:tr>
      <w:tr w:rsidR="00111B10" w:rsidRPr="00111B10" w14:paraId="4B0663D8" w14:textId="77777777" w:rsidTr="005D1E6B">
        <w:trPr>
          <w:trHeight w:val="255"/>
        </w:trPr>
        <w:tc>
          <w:tcPr>
            <w:tcW w:w="7088" w:type="dxa"/>
            <w:vMerge w:val="restart"/>
            <w:tcBorders>
              <w:top w:val="nil"/>
              <w:left w:val="single" w:sz="4" w:space="0" w:color="auto"/>
              <w:bottom w:val="single" w:sz="4" w:space="0" w:color="000000"/>
              <w:right w:val="nil"/>
            </w:tcBorders>
            <w:shd w:val="clear" w:color="auto" w:fill="auto"/>
            <w:vAlign w:val="center"/>
            <w:hideMark/>
          </w:tcPr>
          <w:p w14:paraId="2380B68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Наименование главного распорядителя средств бюджета поселения, раздела, подраздела, целевой статьи, вида расходов классификации </w:t>
            </w:r>
            <w:proofErr w:type="gramStart"/>
            <w:r w:rsidRPr="008D4592">
              <w:rPr>
                <w:rFonts w:ascii="Times New Roman" w:eastAsia="Times New Roman" w:hAnsi="Times New Roman" w:cs="Times New Roman"/>
                <w:b/>
                <w:bCs/>
                <w:sz w:val="16"/>
                <w:szCs w:val="16"/>
                <w:lang w:eastAsia="ru-RU"/>
              </w:rPr>
              <w:t>расходов  бюджета</w:t>
            </w:r>
            <w:proofErr w:type="gramEnd"/>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BE8173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ЦСР</w:t>
            </w:r>
          </w:p>
        </w:tc>
        <w:tc>
          <w:tcPr>
            <w:tcW w:w="567" w:type="dxa"/>
            <w:vMerge w:val="restart"/>
            <w:tcBorders>
              <w:top w:val="nil"/>
              <w:left w:val="nil"/>
              <w:bottom w:val="single" w:sz="4" w:space="0" w:color="000000"/>
              <w:right w:val="single" w:sz="4" w:space="0" w:color="auto"/>
            </w:tcBorders>
            <w:shd w:val="clear" w:color="auto" w:fill="auto"/>
            <w:vAlign w:val="center"/>
            <w:hideMark/>
          </w:tcPr>
          <w:p w14:paraId="31CE6FB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ВР</w:t>
            </w:r>
          </w:p>
        </w:tc>
        <w:tc>
          <w:tcPr>
            <w:tcW w:w="2034" w:type="dxa"/>
            <w:gridSpan w:val="3"/>
            <w:tcBorders>
              <w:top w:val="single" w:sz="4" w:space="0" w:color="auto"/>
              <w:left w:val="nil"/>
              <w:bottom w:val="single" w:sz="4" w:space="0" w:color="auto"/>
              <w:right w:val="single" w:sz="4" w:space="0" w:color="000000"/>
            </w:tcBorders>
            <w:shd w:val="clear" w:color="auto" w:fill="auto"/>
            <w:vAlign w:val="center"/>
            <w:hideMark/>
          </w:tcPr>
          <w:p w14:paraId="57A0B32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Сумма, тыс. рублей</w:t>
            </w:r>
          </w:p>
        </w:tc>
      </w:tr>
      <w:tr w:rsidR="00111B10" w:rsidRPr="00111B10" w14:paraId="0C8D199B" w14:textId="77777777" w:rsidTr="009A1AC0">
        <w:trPr>
          <w:gridAfter w:val="1"/>
          <w:wAfter w:w="15" w:type="dxa"/>
          <w:trHeight w:val="70"/>
        </w:trPr>
        <w:tc>
          <w:tcPr>
            <w:tcW w:w="7088" w:type="dxa"/>
            <w:vMerge/>
            <w:tcBorders>
              <w:top w:val="nil"/>
              <w:left w:val="single" w:sz="4" w:space="0" w:color="auto"/>
              <w:bottom w:val="single" w:sz="4" w:space="0" w:color="000000"/>
              <w:right w:val="nil"/>
            </w:tcBorders>
            <w:vAlign w:val="center"/>
            <w:hideMark/>
          </w:tcPr>
          <w:p w14:paraId="4F312C89"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1320" w:type="dxa"/>
            <w:vMerge/>
            <w:tcBorders>
              <w:top w:val="nil"/>
              <w:left w:val="single" w:sz="4" w:space="0" w:color="auto"/>
              <w:bottom w:val="single" w:sz="4" w:space="0" w:color="auto"/>
              <w:right w:val="single" w:sz="4" w:space="0" w:color="auto"/>
            </w:tcBorders>
            <w:vAlign w:val="center"/>
            <w:hideMark/>
          </w:tcPr>
          <w:p w14:paraId="2C866028"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567" w:type="dxa"/>
            <w:vMerge/>
            <w:tcBorders>
              <w:top w:val="nil"/>
              <w:left w:val="nil"/>
              <w:bottom w:val="single" w:sz="4" w:space="0" w:color="000000"/>
              <w:right w:val="single" w:sz="4" w:space="0" w:color="auto"/>
            </w:tcBorders>
            <w:vAlign w:val="center"/>
            <w:hideMark/>
          </w:tcPr>
          <w:p w14:paraId="3A23B6F3"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719" w:type="dxa"/>
            <w:tcBorders>
              <w:top w:val="nil"/>
              <w:left w:val="nil"/>
              <w:bottom w:val="single" w:sz="4" w:space="0" w:color="auto"/>
              <w:right w:val="single" w:sz="4" w:space="0" w:color="auto"/>
            </w:tcBorders>
            <w:shd w:val="clear" w:color="000000" w:fill="FFFFFF"/>
            <w:vAlign w:val="center"/>
            <w:hideMark/>
          </w:tcPr>
          <w:p w14:paraId="072E48A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w:t>
            </w:r>
          </w:p>
        </w:tc>
        <w:tc>
          <w:tcPr>
            <w:tcW w:w="1300" w:type="dxa"/>
            <w:tcBorders>
              <w:top w:val="nil"/>
              <w:left w:val="nil"/>
              <w:bottom w:val="single" w:sz="4" w:space="0" w:color="auto"/>
              <w:right w:val="single" w:sz="4" w:space="0" w:color="auto"/>
            </w:tcBorders>
            <w:shd w:val="clear" w:color="000000" w:fill="FFFFFF"/>
            <w:vAlign w:val="bottom"/>
            <w:hideMark/>
          </w:tcPr>
          <w:p w14:paraId="15A5968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в том числе за счет безвозмездных поступлений</w:t>
            </w:r>
          </w:p>
        </w:tc>
      </w:tr>
      <w:tr w:rsidR="005D1E6B" w:rsidRPr="00111B10" w14:paraId="549969F6" w14:textId="77777777" w:rsidTr="00C13882">
        <w:trPr>
          <w:gridAfter w:val="1"/>
          <w:wAfter w:w="15" w:type="dxa"/>
          <w:trHeight w:val="70"/>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C113F" w14:textId="29C3785A"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Муниципальная программа "Нулевой травматизм в Администрации городского поселения Безенчук "</w:t>
            </w:r>
          </w:p>
        </w:tc>
        <w:tc>
          <w:tcPr>
            <w:tcW w:w="1320" w:type="dxa"/>
            <w:tcBorders>
              <w:top w:val="nil"/>
              <w:left w:val="nil"/>
              <w:bottom w:val="single" w:sz="4" w:space="0" w:color="000000"/>
              <w:right w:val="single" w:sz="4" w:space="0" w:color="000000"/>
            </w:tcBorders>
            <w:shd w:val="clear" w:color="auto" w:fill="auto"/>
            <w:noWrap/>
            <w:vAlign w:val="center"/>
            <w:hideMark/>
          </w:tcPr>
          <w:p w14:paraId="7BCE71BA" w14:textId="7B43551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360 00 00000</w:t>
            </w:r>
          </w:p>
        </w:tc>
        <w:tc>
          <w:tcPr>
            <w:tcW w:w="567" w:type="dxa"/>
            <w:tcBorders>
              <w:top w:val="single" w:sz="4" w:space="0" w:color="000000"/>
              <w:left w:val="nil"/>
              <w:bottom w:val="single" w:sz="4" w:space="0" w:color="000000"/>
              <w:right w:val="nil"/>
            </w:tcBorders>
            <w:shd w:val="clear" w:color="auto" w:fill="auto"/>
            <w:noWrap/>
            <w:vAlign w:val="center"/>
            <w:hideMark/>
          </w:tcPr>
          <w:p w14:paraId="39EDF697" w14:textId="2E54C16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9C8CE" w14:textId="344E2BD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11</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6D3991C0" w14:textId="0CEC23C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BA5B272"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1C82DBE9" w14:textId="4C633789"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633B2F71" w14:textId="2CA4846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360 00 20360</w:t>
            </w:r>
          </w:p>
        </w:tc>
        <w:tc>
          <w:tcPr>
            <w:tcW w:w="567" w:type="dxa"/>
            <w:tcBorders>
              <w:top w:val="nil"/>
              <w:left w:val="nil"/>
              <w:bottom w:val="single" w:sz="4" w:space="0" w:color="000000"/>
              <w:right w:val="nil"/>
            </w:tcBorders>
            <w:shd w:val="clear" w:color="auto" w:fill="auto"/>
            <w:noWrap/>
            <w:vAlign w:val="center"/>
            <w:hideMark/>
          </w:tcPr>
          <w:p w14:paraId="7097EBEC" w14:textId="42C8311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0F42AFD4" w14:textId="4D93F8D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000000" w:fill="FFFFFF"/>
            <w:noWrap/>
            <w:vAlign w:val="bottom"/>
            <w:hideMark/>
          </w:tcPr>
          <w:p w14:paraId="0C600B7F" w14:textId="42B92AD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CA36AA2"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7EBB98CD" w14:textId="769FA280"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7DE1E50F" w14:textId="17D65C2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360 00 20360</w:t>
            </w:r>
          </w:p>
        </w:tc>
        <w:tc>
          <w:tcPr>
            <w:tcW w:w="567" w:type="dxa"/>
            <w:tcBorders>
              <w:top w:val="nil"/>
              <w:left w:val="nil"/>
              <w:bottom w:val="single" w:sz="4" w:space="0" w:color="000000"/>
              <w:right w:val="nil"/>
            </w:tcBorders>
            <w:shd w:val="clear" w:color="auto" w:fill="auto"/>
            <w:noWrap/>
            <w:vAlign w:val="center"/>
            <w:hideMark/>
          </w:tcPr>
          <w:p w14:paraId="5E1D6290" w14:textId="3C233CE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85B20BB" w14:textId="0BB3D9D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w:t>
            </w:r>
          </w:p>
        </w:tc>
        <w:tc>
          <w:tcPr>
            <w:tcW w:w="1300" w:type="dxa"/>
            <w:tcBorders>
              <w:top w:val="nil"/>
              <w:left w:val="nil"/>
              <w:bottom w:val="single" w:sz="4" w:space="0" w:color="auto"/>
              <w:right w:val="single" w:sz="4" w:space="0" w:color="auto"/>
            </w:tcBorders>
            <w:shd w:val="clear" w:color="000000" w:fill="FFFFFF"/>
            <w:noWrap/>
            <w:vAlign w:val="bottom"/>
            <w:hideMark/>
          </w:tcPr>
          <w:p w14:paraId="4B03676C" w14:textId="080254C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404E0E6C"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43E9EE0" w14:textId="0A07235D"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Муниципальная программа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1320" w:type="dxa"/>
            <w:tcBorders>
              <w:top w:val="nil"/>
              <w:left w:val="nil"/>
              <w:bottom w:val="single" w:sz="4" w:space="0" w:color="000000"/>
              <w:right w:val="single" w:sz="4" w:space="0" w:color="000000"/>
            </w:tcBorders>
            <w:shd w:val="clear" w:color="auto" w:fill="auto"/>
            <w:noWrap/>
            <w:vAlign w:val="center"/>
            <w:hideMark/>
          </w:tcPr>
          <w:p w14:paraId="71619891" w14:textId="287EB87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380 00 00000</w:t>
            </w:r>
          </w:p>
        </w:tc>
        <w:tc>
          <w:tcPr>
            <w:tcW w:w="567" w:type="dxa"/>
            <w:tcBorders>
              <w:top w:val="nil"/>
              <w:left w:val="nil"/>
              <w:bottom w:val="single" w:sz="4" w:space="0" w:color="000000"/>
              <w:right w:val="nil"/>
            </w:tcBorders>
            <w:shd w:val="clear" w:color="auto" w:fill="auto"/>
            <w:noWrap/>
            <w:vAlign w:val="center"/>
            <w:hideMark/>
          </w:tcPr>
          <w:p w14:paraId="4826DE6C" w14:textId="453AF67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62FB6DE" w14:textId="0D3B8D9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1737</w:t>
            </w:r>
          </w:p>
        </w:tc>
        <w:tc>
          <w:tcPr>
            <w:tcW w:w="1300" w:type="dxa"/>
            <w:tcBorders>
              <w:top w:val="nil"/>
              <w:left w:val="nil"/>
              <w:bottom w:val="single" w:sz="4" w:space="0" w:color="auto"/>
              <w:right w:val="single" w:sz="4" w:space="0" w:color="auto"/>
            </w:tcBorders>
            <w:shd w:val="clear" w:color="000000" w:fill="FFFFFF"/>
            <w:noWrap/>
            <w:vAlign w:val="bottom"/>
            <w:hideMark/>
          </w:tcPr>
          <w:p w14:paraId="3F873020" w14:textId="6710A21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E184259"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D8C1410" w14:textId="1F729821"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1320" w:type="dxa"/>
            <w:tcBorders>
              <w:top w:val="nil"/>
              <w:left w:val="nil"/>
              <w:bottom w:val="single" w:sz="4" w:space="0" w:color="000000"/>
              <w:right w:val="single" w:sz="4" w:space="0" w:color="000000"/>
            </w:tcBorders>
            <w:shd w:val="clear" w:color="auto" w:fill="auto"/>
            <w:noWrap/>
            <w:vAlign w:val="center"/>
            <w:hideMark/>
          </w:tcPr>
          <w:p w14:paraId="51EA6096" w14:textId="46D73A9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380 00 60320</w:t>
            </w:r>
          </w:p>
        </w:tc>
        <w:tc>
          <w:tcPr>
            <w:tcW w:w="567" w:type="dxa"/>
            <w:tcBorders>
              <w:top w:val="nil"/>
              <w:left w:val="nil"/>
              <w:bottom w:val="single" w:sz="4" w:space="0" w:color="000000"/>
              <w:right w:val="nil"/>
            </w:tcBorders>
            <w:shd w:val="clear" w:color="auto" w:fill="auto"/>
            <w:noWrap/>
            <w:vAlign w:val="center"/>
            <w:hideMark/>
          </w:tcPr>
          <w:p w14:paraId="27882BDE" w14:textId="32669A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E07A12A" w14:textId="3A5C0DA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1737</w:t>
            </w:r>
          </w:p>
        </w:tc>
        <w:tc>
          <w:tcPr>
            <w:tcW w:w="1300" w:type="dxa"/>
            <w:tcBorders>
              <w:top w:val="nil"/>
              <w:left w:val="nil"/>
              <w:bottom w:val="single" w:sz="4" w:space="0" w:color="auto"/>
              <w:right w:val="single" w:sz="4" w:space="0" w:color="auto"/>
            </w:tcBorders>
            <w:shd w:val="clear" w:color="auto" w:fill="auto"/>
            <w:noWrap/>
            <w:vAlign w:val="bottom"/>
            <w:hideMark/>
          </w:tcPr>
          <w:p w14:paraId="75BEA6F7" w14:textId="6B7E5D7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4212FBC5"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73B62A78" w14:textId="365D33BA"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320" w:type="dxa"/>
            <w:tcBorders>
              <w:top w:val="nil"/>
              <w:left w:val="nil"/>
              <w:bottom w:val="single" w:sz="4" w:space="0" w:color="000000"/>
              <w:right w:val="single" w:sz="4" w:space="0" w:color="000000"/>
            </w:tcBorders>
            <w:shd w:val="clear" w:color="auto" w:fill="auto"/>
            <w:noWrap/>
            <w:vAlign w:val="center"/>
            <w:hideMark/>
          </w:tcPr>
          <w:p w14:paraId="2E882B24" w14:textId="0D57832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380 00 60320</w:t>
            </w:r>
          </w:p>
        </w:tc>
        <w:tc>
          <w:tcPr>
            <w:tcW w:w="567" w:type="dxa"/>
            <w:tcBorders>
              <w:top w:val="nil"/>
              <w:left w:val="nil"/>
              <w:bottom w:val="single" w:sz="4" w:space="0" w:color="000000"/>
              <w:right w:val="nil"/>
            </w:tcBorders>
            <w:shd w:val="clear" w:color="auto" w:fill="auto"/>
            <w:noWrap/>
            <w:vAlign w:val="center"/>
            <w:hideMark/>
          </w:tcPr>
          <w:p w14:paraId="38EBCD22" w14:textId="0DC9D43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810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9296F03" w14:textId="763A728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1737</w:t>
            </w:r>
          </w:p>
        </w:tc>
        <w:tc>
          <w:tcPr>
            <w:tcW w:w="1300" w:type="dxa"/>
            <w:tcBorders>
              <w:top w:val="nil"/>
              <w:left w:val="nil"/>
              <w:bottom w:val="single" w:sz="4" w:space="0" w:color="auto"/>
              <w:right w:val="single" w:sz="4" w:space="0" w:color="auto"/>
            </w:tcBorders>
            <w:shd w:val="clear" w:color="auto" w:fill="auto"/>
            <w:noWrap/>
            <w:vAlign w:val="bottom"/>
            <w:hideMark/>
          </w:tcPr>
          <w:p w14:paraId="5594A1E0" w14:textId="5BD5B8F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65F25839"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6D5195E5" w14:textId="2BFF024D" w:rsidR="005D1E6B" w:rsidRPr="005D1E6B" w:rsidRDefault="005D1E6B" w:rsidP="005D1E6B">
            <w:pPr>
              <w:spacing w:after="0" w:line="240" w:lineRule="auto"/>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1320" w:type="dxa"/>
            <w:tcBorders>
              <w:top w:val="nil"/>
              <w:left w:val="nil"/>
              <w:bottom w:val="single" w:sz="4" w:space="0" w:color="auto"/>
              <w:right w:val="single" w:sz="4" w:space="0" w:color="auto"/>
            </w:tcBorders>
            <w:shd w:val="clear" w:color="auto" w:fill="auto"/>
            <w:noWrap/>
            <w:vAlign w:val="center"/>
            <w:hideMark/>
          </w:tcPr>
          <w:p w14:paraId="6DF07085" w14:textId="5DD7387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440 00 00000</w:t>
            </w:r>
          </w:p>
        </w:tc>
        <w:tc>
          <w:tcPr>
            <w:tcW w:w="567" w:type="dxa"/>
            <w:tcBorders>
              <w:top w:val="nil"/>
              <w:left w:val="nil"/>
              <w:bottom w:val="single" w:sz="4" w:space="0" w:color="000000"/>
              <w:right w:val="nil"/>
            </w:tcBorders>
            <w:shd w:val="clear" w:color="auto" w:fill="auto"/>
            <w:noWrap/>
            <w:vAlign w:val="center"/>
            <w:hideMark/>
          </w:tcPr>
          <w:p w14:paraId="3C1981BF" w14:textId="640B03F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99357BA" w14:textId="2E1DC4F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14:paraId="64993E27" w14:textId="4991D4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BE0E2DB"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1D2F7ECA" w14:textId="2FB87121"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1320" w:type="dxa"/>
            <w:tcBorders>
              <w:top w:val="nil"/>
              <w:left w:val="nil"/>
              <w:bottom w:val="single" w:sz="4" w:space="0" w:color="auto"/>
              <w:right w:val="single" w:sz="4" w:space="0" w:color="auto"/>
            </w:tcBorders>
            <w:shd w:val="clear" w:color="auto" w:fill="auto"/>
            <w:noWrap/>
            <w:vAlign w:val="center"/>
            <w:hideMark/>
          </w:tcPr>
          <w:p w14:paraId="421FDD6E" w14:textId="067914E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440 00 20440</w:t>
            </w:r>
          </w:p>
        </w:tc>
        <w:tc>
          <w:tcPr>
            <w:tcW w:w="567" w:type="dxa"/>
            <w:tcBorders>
              <w:top w:val="nil"/>
              <w:left w:val="nil"/>
              <w:bottom w:val="single" w:sz="4" w:space="0" w:color="000000"/>
              <w:right w:val="nil"/>
            </w:tcBorders>
            <w:shd w:val="clear" w:color="auto" w:fill="auto"/>
            <w:noWrap/>
            <w:vAlign w:val="center"/>
            <w:hideMark/>
          </w:tcPr>
          <w:p w14:paraId="5B7E9AD4" w14:textId="613C0E0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3069700" w14:textId="0343D5C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14:paraId="4EDBA8A0" w14:textId="46B2F67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E494194"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5D6BD881" w14:textId="541635AB"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и услуг для муниципальных нужд в рамках 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1320" w:type="dxa"/>
            <w:tcBorders>
              <w:top w:val="nil"/>
              <w:left w:val="nil"/>
              <w:bottom w:val="single" w:sz="4" w:space="0" w:color="auto"/>
              <w:right w:val="single" w:sz="4" w:space="0" w:color="auto"/>
            </w:tcBorders>
            <w:shd w:val="clear" w:color="auto" w:fill="auto"/>
            <w:noWrap/>
            <w:vAlign w:val="center"/>
            <w:hideMark/>
          </w:tcPr>
          <w:p w14:paraId="0D5DAAC0" w14:textId="24BD950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440 00 20440</w:t>
            </w:r>
          </w:p>
        </w:tc>
        <w:tc>
          <w:tcPr>
            <w:tcW w:w="567" w:type="dxa"/>
            <w:tcBorders>
              <w:top w:val="nil"/>
              <w:left w:val="nil"/>
              <w:bottom w:val="single" w:sz="4" w:space="0" w:color="000000"/>
              <w:right w:val="nil"/>
            </w:tcBorders>
            <w:shd w:val="clear" w:color="auto" w:fill="auto"/>
            <w:noWrap/>
            <w:vAlign w:val="center"/>
            <w:hideMark/>
          </w:tcPr>
          <w:p w14:paraId="5D6C5214" w14:textId="6328152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F95AA4D" w14:textId="376D514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14:paraId="4BB30811" w14:textId="6D8282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8FE4CFF" w14:textId="77777777" w:rsidTr="009A1AC0">
        <w:trPr>
          <w:gridAfter w:val="1"/>
          <w:wAfter w:w="15" w:type="dxa"/>
          <w:trHeight w:val="420"/>
        </w:trPr>
        <w:tc>
          <w:tcPr>
            <w:tcW w:w="7088" w:type="dxa"/>
            <w:tcBorders>
              <w:top w:val="nil"/>
              <w:left w:val="single" w:sz="4" w:space="0" w:color="000000"/>
              <w:bottom w:val="single" w:sz="4" w:space="0" w:color="000000"/>
              <w:right w:val="single" w:sz="4" w:space="0" w:color="000000"/>
            </w:tcBorders>
            <w:shd w:val="clear" w:color="000000" w:fill="FFFFFF"/>
            <w:vAlign w:val="center"/>
            <w:hideMark/>
          </w:tcPr>
          <w:p w14:paraId="4B659698" w14:textId="1FBD63BF"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xml:space="preserve">Муниципальная программа "Энергосбережение и </w:t>
            </w:r>
            <w:proofErr w:type="gramStart"/>
            <w:r w:rsidRPr="005D1E6B">
              <w:rPr>
                <w:rFonts w:ascii="Times New Roman" w:hAnsi="Times New Roman" w:cs="Times New Roman"/>
                <w:b/>
                <w:bCs/>
                <w:sz w:val="16"/>
                <w:szCs w:val="16"/>
              </w:rPr>
              <w:t>повышение  энергетической</w:t>
            </w:r>
            <w:proofErr w:type="gramEnd"/>
            <w:r w:rsidRPr="005D1E6B">
              <w:rPr>
                <w:rFonts w:ascii="Times New Roman" w:hAnsi="Times New Roman" w:cs="Times New Roman"/>
                <w:b/>
                <w:bCs/>
                <w:sz w:val="16"/>
                <w:szCs w:val="16"/>
              </w:rPr>
              <w:t xml:space="preserve"> эффективности в городском поселении Безенчук "</w:t>
            </w:r>
          </w:p>
        </w:tc>
        <w:tc>
          <w:tcPr>
            <w:tcW w:w="1320" w:type="dxa"/>
            <w:tcBorders>
              <w:top w:val="nil"/>
              <w:left w:val="nil"/>
              <w:bottom w:val="single" w:sz="4" w:space="0" w:color="000000"/>
              <w:right w:val="single" w:sz="4" w:space="0" w:color="000000"/>
            </w:tcBorders>
            <w:shd w:val="clear" w:color="auto" w:fill="auto"/>
            <w:noWrap/>
            <w:vAlign w:val="center"/>
            <w:hideMark/>
          </w:tcPr>
          <w:p w14:paraId="134F182B" w14:textId="3B145C2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700 00 00000</w:t>
            </w:r>
          </w:p>
        </w:tc>
        <w:tc>
          <w:tcPr>
            <w:tcW w:w="567" w:type="dxa"/>
            <w:tcBorders>
              <w:top w:val="nil"/>
              <w:left w:val="nil"/>
              <w:bottom w:val="single" w:sz="4" w:space="0" w:color="000000"/>
              <w:right w:val="nil"/>
            </w:tcBorders>
            <w:shd w:val="clear" w:color="auto" w:fill="auto"/>
            <w:noWrap/>
            <w:vAlign w:val="center"/>
            <w:hideMark/>
          </w:tcPr>
          <w:p w14:paraId="5C5EE005" w14:textId="732FDDE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EC4F4B6" w14:textId="5AF95EA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3451</w:t>
            </w:r>
          </w:p>
        </w:tc>
        <w:tc>
          <w:tcPr>
            <w:tcW w:w="1300" w:type="dxa"/>
            <w:tcBorders>
              <w:top w:val="nil"/>
              <w:left w:val="nil"/>
              <w:bottom w:val="single" w:sz="4" w:space="0" w:color="auto"/>
              <w:right w:val="single" w:sz="4" w:space="0" w:color="auto"/>
            </w:tcBorders>
            <w:shd w:val="clear" w:color="auto" w:fill="auto"/>
            <w:noWrap/>
            <w:vAlign w:val="bottom"/>
            <w:hideMark/>
          </w:tcPr>
          <w:p w14:paraId="24ECBC3E" w14:textId="6977CC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7606486C"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000000" w:fill="FFFFFF"/>
            <w:vAlign w:val="center"/>
            <w:hideMark/>
          </w:tcPr>
          <w:p w14:paraId="3EDCAE80" w14:textId="0191F109"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331F3280" w14:textId="4B72C9E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700 00 20010</w:t>
            </w:r>
          </w:p>
        </w:tc>
        <w:tc>
          <w:tcPr>
            <w:tcW w:w="567" w:type="dxa"/>
            <w:tcBorders>
              <w:top w:val="nil"/>
              <w:left w:val="nil"/>
              <w:bottom w:val="single" w:sz="4" w:space="0" w:color="000000"/>
              <w:right w:val="nil"/>
            </w:tcBorders>
            <w:shd w:val="clear" w:color="auto" w:fill="auto"/>
            <w:noWrap/>
            <w:vAlign w:val="center"/>
            <w:hideMark/>
          </w:tcPr>
          <w:p w14:paraId="4EE135B6" w14:textId="5D17786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0D65F75" w14:textId="759218C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3451</w:t>
            </w:r>
          </w:p>
        </w:tc>
        <w:tc>
          <w:tcPr>
            <w:tcW w:w="1300" w:type="dxa"/>
            <w:tcBorders>
              <w:top w:val="nil"/>
              <w:left w:val="nil"/>
              <w:bottom w:val="single" w:sz="4" w:space="0" w:color="auto"/>
              <w:right w:val="single" w:sz="4" w:space="0" w:color="auto"/>
            </w:tcBorders>
            <w:shd w:val="clear" w:color="auto" w:fill="auto"/>
            <w:noWrap/>
            <w:vAlign w:val="bottom"/>
            <w:hideMark/>
          </w:tcPr>
          <w:p w14:paraId="2B18EB44" w14:textId="54CE9C2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7F9A626B"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000000" w:fill="FFFFFF"/>
            <w:vAlign w:val="center"/>
            <w:hideMark/>
          </w:tcPr>
          <w:p w14:paraId="6A154454" w14:textId="20705DD7"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закупки </w:t>
            </w:r>
            <w:proofErr w:type="spellStart"/>
            <w:r w:rsidRPr="005D1E6B">
              <w:rPr>
                <w:rFonts w:ascii="Times New Roman" w:hAnsi="Times New Roman" w:cs="Times New Roman"/>
                <w:sz w:val="16"/>
                <w:szCs w:val="16"/>
              </w:rPr>
              <w:t>товарорв</w:t>
            </w:r>
            <w:proofErr w:type="spellEnd"/>
            <w:r w:rsidRPr="005D1E6B">
              <w:rPr>
                <w:rFonts w:ascii="Times New Roman" w:hAnsi="Times New Roman" w:cs="Times New Roman"/>
                <w:sz w:val="16"/>
                <w:szCs w:val="16"/>
              </w:rPr>
              <w:t xml:space="preserve">, работ и услуг для обеспечения </w:t>
            </w:r>
            <w:proofErr w:type="spellStart"/>
            <w:r w:rsidRPr="005D1E6B">
              <w:rPr>
                <w:rFonts w:ascii="Times New Roman" w:hAnsi="Times New Roman" w:cs="Times New Roman"/>
                <w:sz w:val="16"/>
                <w:szCs w:val="16"/>
              </w:rPr>
              <w:t>государсвтенных</w:t>
            </w:r>
            <w:proofErr w:type="spellEnd"/>
            <w:r w:rsidRPr="005D1E6B">
              <w:rPr>
                <w:rFonts w:ascii="Times New Roman" w:hAnsi="Times New Roman" w:cs="Times New Roman"/>
                <w:sz w:val="16"/>
                <w:szCs w:val="16"/>
              </w:rPr>
              <w:t xml:space="preserve">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4CEB3656" w14:textId="78B9617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700 00 20010</w:t>
            </w:r>
          </w:p>
        </w:tc>
        <w:tc>
          <w:tcPr>
            <w:tcW w:w="567" w:type="dxa"/>
            <w:tcBorders>
              <w:top w:val="nil"/>
              <w:left w:val="nil"/>
              <w:bottom w:val="single" w:sz="4" w:space="0" w:color="000000"/>
              <w:right w:val="nil"/>
            </w:tcBorders>
            <w:shd w:val="clear" w:color="auto" w:fill="auto"/>
            <w:noWrap/>
            <w:vAlign w:val="center"/>
            <w:hideMark/>
          </w:tcPr>
          <w:p w14:paraId="769069B0" w14:textId="7411E9D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D338D16" w14:textId="69AD63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3451</w:t>
            </w:r>
          </w:p>
        </w:tc>
        <w:tc>
          <w:tcPr>
            <w:tcW w:w="1300" w:type="dxa"/>
            <w:tcBorders>
              <w:top w:val="nil"/>
              <w:left w:val="nil"/>
              <w:bottom w:val="single" w:sz="4" w:space="0" w:color="auto"/>
              <w:right w:val="single" w:sz="4" w:space="0" w:color="auto"/>
            </w:tcBorders>
            <w:shd w:val="clear" w:color="auto" w:fill="auto"/>
            <w:noWrap/>
            <w:vAlign w:val="bottom"/>
            <w:hideMark/>
          </w:tcPr>
          <w:p w14:paraId="5DB83A1D" w14:textId="164629F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1738AED"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60BE94AF" w14:textId="4ABB5864"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Муниципальная программа "Повышение эффективности управления муниципальным имуществом городского поселения Безенчук "</w:t>
            </w:r>
          </w:p>
        </w:tc>
        <w:tc>
          <w:tcPr>
            <w:tcW w:w="1320" w:type="dxa"/>
            <w:tcBorders>
              <w:top w:val="nil"/>
              <w:left w:val="nil"/>
              <w:bottom w:val="single" w:sz="4" w:space="0" w:color="000000"/>
              <w:right w:val="single" w:sz="4" w:space="0" w:color="000000"/>
            </w:tcBorders>
            <w:shd w:val="clear" w:color="auto" w:fill="auto"/>
            <w:noWrap/>
            <w:vAlign w:val="center"/>
            <w:hideMark/>
          </w:tcPr>
          <w:p w14:paraId="0A5AFA7C" w14:textId="3AB95CA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710 00 00000</w:t>
            </w:r>
          </w:p>
        </w:tc>
        <w:tc>
          <w:tcPr>
            <w:tcW w:w="567" w:type="dxa"/>
            <w:tcBorders>
              <w:top w:val="nil"/>
              <w:left w:val="nil"/>
              <w:bottom w:val="single" w:sz="4" w:space="0" w:color="000000"/>
              <w:right w:val="nil"/>
            </w:tcBorders>
            <w:shd w:val="clear" w:color="auto" w:fill="auto"/>
            <w:noWrap/>
            <w:vAlign w:val="center"/>
            <w:hideMark/>
          </w:tcPr>
          <w:p w14:paraId="5F4812A7" w14:textId="3415B52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B0085EE" w14:textId="45115AF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3574</w:t>
            </w:r>
          </w:p>
        </w:tc>
        <w:tc>
          <w:tcPr>
            <w:tcW w:w="1300" w:type="dxa"/>
            <w:tcBorders>
              <w:top w:val="nil"/>
              <w:left w:val="nil"/>
              <w:bottom w:val="single" w:sz="4" w:space="0" w:color="auto"/>
              <w:right w:val="single" w:sz="4" w:space="0" w:color="auto"/>
            </w:tcBorders>
            <w:shd w:val="clear" w:color="auto" w:fill="auto"/>
            <w:noWrap/>
            <w:vAlign w:val="bottom"/>
            <w:hideMark/>
          </w:tcPr>
          <w:p w14:paraId="0E1EDF92" w14:textId="33E36C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D2DFA30"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58A58A5A" w14:textId="00D14921"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61B979E2" w14:textId="2BE9B82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710 00 20010</w:t>
            </w:r>
          </w:p>
        </w:tc>
        <w:tc>
          <w:tcPr>
            <w:tcW w:w="567" w:type="dxa"/>
            <w:tcBorders>
              <w:top w:val="nil"/>
              <w:left w:val="nil"/>
              <w:bottom w:val="single" w:sz="4" w:space="0" w:color="000000"/>
              <w:right w:val="nil"/>
            </w:tcBorders>
            <w:shd w:val="clear" w:color="auto" w:fill="auto"/>
            <w:noWrap/>
            <w:vAlign w:val="center"/>
            <w:hideMark/>
          </w:tcPr>
          <w:p w14:paraId="2385AF1E" w14:textId="17A8BC1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A9BC779" w14:textId="399D117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1580</w:t>
            </w:r>
          </w:p>
        </w:tc>
        <w:tc>
          <w:tcPr>
            <w:tcW w:w="1300" w:type="dxa"/>
            <w:tcBorders>
              <w:top w:val="nil"/>
              <w:left w:val="nil"/>
              <w:bottom w:val="single" w:sz="4" w:space="0" w:color="auto"/>
              <w:right w:val="single" w:sz="4" w:space="0" w:color="auto"/>
            </w:tcBorders>
            <w:shd w:val="clear" w:color="auto" w:fill="auto"/>
            <w:noWrap/>
            <w:vAlign w:val="bottom"/>
            <w:hideMark/>
          </w:tcPr>
          <w:p w14:paraId="254041ED" w14:textId="3D73ECD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41140824" w14:textId="77777777" w:rsidTr="009A1AC0">
        <w:trPr>
          <w:gridAfter w:val="1"/>
          <w:wAfter w:w="15" w:type="dxa"/>
          <w:trHeight w:val="70"/>
        </w:trPr>
        <w:tc>
          <w:tcPr>
            <w:tcW w:w="7088" w:type="dxa"/>
            <w:tcBorders>
              <w:top w:val="single" w:sz="4" w:space="0" w:color="000000"/>
              <w:left w:val="single" w:sz="4" w:space="0" w:color="000000"/>
              <w:bottom w:val="nil"/>
              <w:right w:val="single" w:sz="4" w:space="0" w:color="000000"/>
            </w:tcBorders>
            <w:shd w:val="clear" w:color="auto" w:fill="auto"/>
            <w:vAlign w:val="center"/>
            <w:hideMark/>
          </w:tcPr>
          <w:p w14:paraId="57E3DC27" w14:textId="0A977ED8"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1320" w:type="dxa"/>
            <w:tcBorders>
              <w:top w:val="nil"/>
              <w:left w:val="nil"/>
              <w:bottom w:val="single" w:sz="4" w:space="0" w:color="000000"/>
              <w:right w:val="single" w:sz="4" w:space="0" w:color="000000"/>
            </w:tcBorders>
            <w:shd w:val="clear" w:color="auto" w:fill="auto"/>
            <w:noWrap/>
            <w:vAlign w:val="center"/>
            <w:hideMark/>
          </w:tcPr>
          <w:p w14:paraId="5B81A067" w14:textId="5761615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710 00 20010</w:t>
            </w:r>
          </w:p>
        </w:tc>
        <w:tc>
          <w:tcPr>
            <w:tcW w:w="567" w:type="dxa"/>
            <w:tcBorders>
              <w:top w:val="nil"/>
              <w:left w:val="nil"/>
              <w:bottom w:val="single" w:sz="4" w:space="0" w:color="000000"/>
              <w:right w:val="nil"/>
            </w:tcBorders>
            <w:shd w:val="clear" w:color="auto" w:fill="auto"/>
            <w:noWrap/>
            <w:vAlign w:val="center"/>
            <w:hideMark/>
          </w:tcPr>
          <w:p w14:paraId="16F38043" w14:textId="15167B4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68C52F3" w14:textId="380D6F0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1580</w:t>
            </w:r>
          </w:p>
        </w:tc>
        <w:tc>
          <w:tcPr>
            <w:tcW w:w="1300" w:type="dxa"/>
            <w:tcBorders>
              <w:top w:val="nil"/>
              <w:left w:val="nil"/>
              <w:bottom w:val="single" w:sz="4" w:space="0" w:color="auto"/>
              <w:right w:val="single" w:sz="4" w:space="0" w:color="auto"/>
            </w:tcBorders>
            <w:shd w:val="clear" w:color="auto" w:fill="auto"/>
            <w:noWrap/>
            <w:vAlign w:val="bottom"/>
            <w:hideMark/>
          </w:tcPr>
          <w:p w14:paraId="2056E821" w14:textId="1AFC473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3641FDB" w14:textId="77777777" w:rsidTr="009A1AC0">
        <w:trPr>
          <w:gridAfter w:val="1"/>
          <w:wAfter w:w="15" w:type="dxa"/>
          <w:trHeight w:val="70"/>
        </w:trPr>
        <w:tc>
          <w:tcPr>
            <w:tcW w:w="7088" w:type="dxa"/>
            <w:tcBorders>
              <w:top w:val="single" w:sz="4" w:space="0" w:color="000000"/>
              <w:left w:val="single" w:sz="4" w:space="0" w:color="000000"/>
              <w:bottom w:val="nil"/>
              <w:right w:val="single" w:sz="4" w:space="0" w:color="000000"/>
            </w:tcBorders>
            <w:shd w:val="clear" w:color="auto" w:fill="auto"/>
            <w:vAlign w:val="center"/>
            <w:hideMark/>
          </w:tcPr>
          <w:p w14:paraId="388911DD" w14:textId="4EC075AE"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расходы в </w:t>
            </w:r>
            <w:proofErr w:type="spellStart"/>
            <w:r w:rsidRPr="005D1E6B">
              <w:rPr>
                <w:rFonts w:ascii="Times New Roman" w:hAnsi="Times New Roman" w:cs="Times New Roman"/>
                <w:sz w:val="16"/>
                <w:szCs w:val="16"/>
              </w:rPr>
              <w:t>рамказ</w:t>
            </w:r>
            <w:proofErr w:type="spellEnd"/>
            <w:r w:rsidRPr="005D1E6B">
              <w:rPr>
                <w:rFonts w:ascii="Times New Roman" w:hAnsi="Times New Roman" w:cs="Times New Roman"/>
                <w:sz w:val="16"/>
                <w:szCs w:val="16"/>
              </w:rPr>
              <w:t xml:space="preserve"> МП "Повышение эффективности управления муниципальным имуществом городского поселения Безенчук "</w:t>
            </w:r>
          </w:p>
        </w:tc>
        <w:tc>
          <w:tcPr>
            <w:tcW w:w="1320" w:type="dxa"/>
            <w:tcBorders>
              <w:top w:val="nil"/>
              <w:left w:val="nil"/>
              <w:bottom w:val="single" w:sz="4" w:space="0" w:color="000000"/>
              <w:right w:val="single" w:sz="4" w:space="0" w:color="000000"/>
            </w:tcBorders>
            <w:shd w:val="clear" w:color="auto" w:fill="auto"/>
            <w:noWrap/>
            <w:vAlign w:val="center"/>
            <w:hideMark/>
          </w:tcPr>
          <w:p w14:paraId="7D7F1B61" w14:textId="75CC7B2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710 00 90010</w:t>
            </w:r>
          </w:p>
        </w:tc>
        <w:tc>
          <w:tcPr>
            <w:tcW w:w="567" w:type="dxa"/>
            <w:tcBorders>
              <w:top w:val="nil"/>
              <w:left w:val="nil"/>
              <w:bottom w:val="single" w:sz="4" w:space="0" w:color="000000"/>
              <w:right w:val="nil"/>
            </w:tcBorders>
            <w:shd w:val="clear" w:color="auto" w:fill="auto"/>
            <w:noWrap/>
            <w:vAlign w:val="center"/>
            <w:hideMark/>
          </w:tcPr>
          <w:p w14:paraId="104A5F1D" w14:textId="0B41A8B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02F8D37" w14:textId="170D3B7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1472</w:t>
            </w:r>
          </w:p>
        </w:tc>
        <w:tc>
          <w:tcPr>
            <w:tcW w:w="1300" w:type="dxa"/>
            <w:tcBorders>
              <w:top w:val="nil"/>
              <w:left w:val="nil"/>
              <w:bottom w:val="single" w:sz="4" w:space="0" w:color="auto"/>
              <w:right w:val="single" w:sz="4" w:space="0" w:color="auto"/>
            </w:tcBorders>
            <w:shd w:val="clear" w:color="auto" w:fill="auto"/>
            <w:noWrap/>
            <w:vAlign w:val="bottom"/>
            <w:hideMark/>
          </w:tcPr>
          <w:p w14:paraId="0B493ADE" w14:textId="0DCFE12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9A08D27" w14:textId="77777777" w:rsidTr="009A1AC0">
        <w:trPr>
          <w:gridAfter w:val="1"/>
          <w:wAfter w:w="15" w:type="dxa"/>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0326D9CC" w14:textId="06680E8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Исполнение судебных актов</w:t>
            </w:r>
          </w:p>
        </w:tc>
        <w:tc>
          <w:tcPr>
            <w:tcW w:w="1320" w:type="dxa"/>
            <w:tcBorders>
              <w:top w:val="nil"/>
              <w:left w:val="nil"/>
              <w:bottom w:val="single" w:sz="4" w:space="0" w:color="000000"/>
              <w:right w:val="single" w:sz="4" w:space="0" w:color="000000"/>
            </w:tcBorders>
            <w:shd w:val="clear" w:color="auto" w:fill="auto"/>
            <w:noWrap/>
            <w:vAlign w:val="center"/>
            <w:hideMark/>
          </w:tcPr>
          <w:p w14:paraId="047E144C" w14:textId="2C8162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710 00 90010</w:t>
            </w:r>
          </w:p>
        </w:tc>
        <w:tc>
          <w:tcPr>
            <w:tcW w:w="567" w:type="dxa"/>
            <w:tcBorders>
              <w:top w:val="nil"/>
              <w:left w:val="nil"/>
              <w:bottom w:val="single" w:sz="4" w:space="0" w:color="000000"/>
              <w:right w:val="nil"/>
            </w:tcBorders>
            <w:shd w:val="clear" w:color="auto" w:fill="auto"/>
            <w:noWrap/>
            <w:vAlign w:val="center"/>
            <w:hideMark/>
          </w:tcPr>
          <w:p w14:paraId="73DD4907" w14:textId="5B92F98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830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0B4782D4" w14:textId="19CDF16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w:t>
            </w:r>
          </w:p>
        </w:tc>
        <w:tc>
          <w:tcPr>
            <w:tcW w:w="1300" w:type="dxa"/>
            <w:tcBorders>
              <w:top w:val="nil"/>
              <w:left w:val="nil"/>
              <w:bottom w:val="single" w:sz="4" w:space="0" w:color="auto"/>
              <w:right w:val="single" w:sz="4" w:space="0" w:color="auto"/>
            </w:tcBorders>
            <w:shd w:val="clear" w:color="auto" w:fill="auto"/>
            <w:noWrap/>
            <w:vAlign w:val="bottom"/>
            <w:hideMark/>
          </w:tcPr>
          <w:p w14:paraId="5172BBEE" w14:textId="2073CB0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4C24D021"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5F53D607" w14:textId="68721C2C"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Уплата налогов, сборов и иных платежей</w:t>
            </w:r>
          </w:p>
        </w:tc>
        <w:tc>
          <w:tcPr>
            <w:tcW w:w="1320" w:type="dxa"/>
            <w:tcBorders>
              <w:top w:val="nil"/>
              <w:left w:val="nil"/>
              <w:bottom w:val="single" w:sz="4" w:space="0" w:color="000000"/>
              <w:right w:val="single" w:sz="4" w:space="0" w:color="000000"/>
            </w:tcBorders>
            <w:shd w:val="clear" w:color="auto" w:fill="auto"/>
            <w:noWrap/>
            <w:vAlign w:val="center"/>
            <w:hideMark/>
          </w:tcPr>
          <w:p w14:paraId="2E46A19C" w14:textId="7CD584D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710 00 90010</w:t>
            </w:r>
          </w:p>
        </w:tc>
        <w:tc>
          <w:tcPr>
            <w:tcW w:w="567" w:type="dxa"/>
            <w:tcBorders>
              <w:top w:val="nil"/>
              <w:left w:val="nil"/>
              <w:bottom w:val="single" w:sz="4" w:space="0" w:color="000000"/>
              <w:right w:val="nil"/>
            </w:tcBorders>
            <w:shd w:val="clear" w:color="auto" w:fill="auto"/>
            <w:noWrap/>
            <w:vAlign w:val="center"/>
            <w:hideMark/>
          </w:tcPr>
          <w:p w14:paraId="66B2BA0E" w14:textId="2CD85B1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850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198A9DD" w14:textId="5CB68B4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1468</w:t>
            </w:r>
          </w:p>
        </w:tc>
        <w:tc>
          <w:tcPr>
            <w:tcW w:w="1300" w:type="dxa"/>
            <w:tcBorders>
              <w:top w:val="nil"/>
              <w:left w:val="nil"/>
              <w:bottom w:val="single" w:sz="4" w:space="0" w:color="auto"/>
              <w:right w:val="single" w:sz="4" w:space="0" w:color="auto"/>
            </w:tcBorders>
            <w:shd w:val="clear" w:color="auto" w:fill="auto"/>
            <w:noWrap/>
            <w:vAlign w:val="bottom"/>
            <w:hideMark/>
          </w:tcPr>
          <w:p w14:paraId="08B96A04" w14:textId="0C0969D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E817FD4" w14:textId="77777777" w:rsidTr="009A1AC0">
        <w:trPr>
          <w:gridAfter w:val="1"/>
          <w:wAfter w:w="15" w:type="dxa"/>
          <w:trHeight w:val="70"/>
        </w:trPr>
        <w:tc>
          <w:tcPr>
            <w:tcW w:w="7088" w:type="dxa"/>
            <w:tcBorders>
              <w:top w:val="single" w:sz="4" w:space="0" w:color="000000"/>
              <w:left w:val="nil"/>
              <w:bottom w:val="single" w:sz="4" w:space="0" w:color="000000"/>
              <w:right w:val="single" w:sz="4" w:space="0" w:color="000000"/>
            </w:tcBorders>
            <w:shd w:val="clear" w:color="auto" w:fill="auto"/>
            <w:hideMark/>
          </w:tcPr>
          <w:p w14:paraId="3B515010" w14:textId="0F00B250"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1320" w:type="dxa"/>
            <w:tcBorders>
              <w:top w:val="nil"/>
              <w:left w:val="nil"/>
              <w:bottom w:val="nil"/>
              <w:right w:val="single" w:sz="4" w:space="0" w:color="000000"/>
            </w:tcBorders>
            <w:shd w:val="clear" w:color="auto" w:fill="auto"/>
            <w:noWrap/>
            <w:vAlign w:val="center"/>
            <w:hideMark/>
          </w:tcPr>
          <w:p w14:paraId="397959FE" w14:textId="350FBEB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710 00 78210</w:t>
            </w:r>
          </w:p>
        </w:tc>
        <w:tc>
          <w:tcPr>
            <w:tcW w:w="567" w:type="dxa"/>
            <w:tcBorders>
              <w:top w:val="nil"/>
              <w:left w:val="nil"/>
              <w:bottom w:val="single" w:sz="4" w:space="0" w:color="000000"/>
              <w:right w:val="nil"/>
            </w:tcBorders>
            <w:shd w:val="clear" w:color="auto" w:fill="auto"/>
            <w:noWrap/>
            <w:vAlign w:val="center"/>
            <w:hideMark/>
          </w:tcPr>
          <w:p w14:paraId="7F7E397D" w14:textId="1EB27C0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87076E9" w14:textId="5667FC1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522</w:t>
            </w:r>
          </w:p>
        </w:tc>
        <w:tc>
          <w:tcPr>
            <w:tcW w:w="1300" w:type="dxa"/>
            <w:tcBorders>
              <w:top w:val="nil"/>
              <w:left w:val="nil"/>
              <w:bottom w:val="single" w:sz="4" w:space="0" w:color="auto"/>
              <w:right w:val="single" w:sz="4" w:space="0" w:color="auto"/>
            </w:tcBorders>
            <w:shd w:val="clear" w:color="auto" w:fill="auto"/>
            <w:noWrap/>
            <w:vAlign w:val="bottom"/>
            <w:hideMark/>
          </w:tcPr>
          <w:p w14:paraId="7D8E7DEA" w14:textId="25F1A46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FB2A8EB" w14:textId="77777777" w:rsidTr="009A1AC0">
        <w:trPr>
          <w:gridAfter w:val="1"/>
          <w:wAfter w:w="15" w:type="dxa"/>
          <w:trHeight w:val="70"/>
        </w:trPr>
        <w:tc>
          <w:tcPr>
            <w:tcW w:w="7088" w:type="dxa"/>
            <w:tcBorders>
              <w:top w:val="nil"/>
              <w:left w:val="nil"/>
              <w:bottom w:val="single" w:sz="4" w:space="0" w:color="000000"/>
              <w:right w:val="single" w:sz="4" w:space="0" w:color="000000"/>
            </w:tcBorders>
            <w:shd w:val="clear" w:color="auto" w:fill="auto"/>
            <w:hideMark/>
          </w:tcPr>
          <w:p w14:paraId="2911D1BE" w14:textId="47CF9A8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1320" w:type="dxa"/>
            <w:tcBorders>
              <w:top w:val="single" w:sz="4" w:space="0" w:color="000000"/>
              <w:left w:val="nil"/>
              <w:bottom w:val="nil"/>
              <w:right w:val="single" w:sz="4" w:space="0" w:color="000000"/>
            </w:tcBorders>
            <w:shd w:val="clear" w:color="auto" w:fill="auto"/>
            <w:noWrap/>
            <w:vAlign w:val="center"/>
            <w:hideMark/>
          </w:tcPr>
          <w:p w14:paraId="2BA824D1" w14:textId="5D77C39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710 00 78210</w:t>
            </w:r>
          </w:p>
        </w:tc>
        <w:tc>
          <w:tcPr>
            <w:tcW w:w="567" w:type="dxa"/>
            <w:tcBorders>
              <w:top w:val="nil"/>
              <w:left w:val="nil"/>
              <w:bottom w:val="single" w:sz="4" w:space="0" w:color="000000"/>
              <w:right w:val="nil"/>
            </w:tcBorders>
            <w:shd w:val="clear" w:color="auto" w:fill="auto"/>
            <w:noWrap/>
            <w:vAlign w:val="center"/>
            <w:hideMark/>
          </w:tcPr>
          <w:p w14:paraId="6C9921A4" w14:textId="67B2611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9AC87DD" w14:textId="3AAA3A9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522</w:t>
            </w:r>
          </w:p>
        </w:tc>
        <w:tc>
          <w:tcPr>
            <w:tcW w:w="1300" w:type="dxa"/>
            <w:tcBorders>
              <w:top w:val="nil"/>
              <w:left w:val="nil"/>
              <w:bottom w:val="single" w:sz="4" w:space="0" w:color="auto"/>
              <w:right w:val="single" w:sz="4" w:space="0" w:color="auto"/>
            </w:tcBorders>
            <w:shd w:val="clear" w:color="auto" w:fill="auto"/>
            <w:noWrap/>
            <w:vAlign w:val="bottom"/>
            <w:hideMark/>
          </w:tcPr>
          <w:p w14:paraId="7AE509B7" w14:textId="57FACAC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8E04627"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44070787" w14:textId="6D6256F8"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 "</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14:paraId="5CB89CCF" w14:textId="0F92535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730 00 00000</w:t>
            </w:r>
          </w:p>
        </w:tc>
        <w:tc>
          <w:tcPr>
            <w:tcW w:w="567" w:type="dxa"/>
            <w:tcBorders>
              <w:top w:val="nil"/>
              <w:left w:val="nil"/>
              <w:bottom w:val="single" w:sz="4" w:space="0" w:color="000000"/>
              <w:right w:val="nil"/>
            </w:tcBorders>
            <w:shd w:val="clear" w:color="auto" w:fill="auto"/>
            <w:noWrap/>
            <w:vAlign w:val="center"/>
            <w:hideMark/>
          </w:tcPr>
          <w:p w14:paraId="31649814" w14:textId="16FAB43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B2AF9CC" w14:textId="5200160F"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879</w:t>
            </w:r>
          </w:p>
        </w:tc>
        <w:tc>
          <w:tcPr>
            <w:tcW w:w="1300" w:type="dxa"/>
            <w:tcBorders>
              <w:top w:val="nil"/>
              <w:left w:val="nil"/>
              <w:bottom w:val="single" w:sz="4" w:space="0" w:color="auto"/>
              <w:right w:val="single" w:sz="4" w:space="0" w:color="auto"/>
            </w:tcBorders>
            <w:shd w:val="clear" w:color="auto" w:fill="auto"/>
            <w:noWrap/>
            <w:vAlign w:val="bottom"/>
            <w:hideMark/>
          </w:tcPr>
          <w:p w14:paraId="3ABE12B4" w14:textId="0C22E65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42BE36F"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3EF019F0" w14:textId="1D834DE0"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Закупка </w:t>
            </w:r>
            <w:proofErr w:type="spellStart"/>
            <w:r w:rsidRPr="005D1E6B">
              <w:rPr>
                <w:rFonts w:ascii="Times New Roman" w:hAnsi="Times New Roman" w:cs="Times New Roman"/>
                <w:sz w:val="16"/>
                <w:szCs w:val="16"/>
              </w:rPr>
              <w:t>товарорв</w:t>
            </w:r>
            <w:proofErr w:type="spellEnd"/>
            <w:r w:rsidRPr="005D1E6B">
              <w:rPr>
                <w:rFonts w:ascii="Times New Roman" w:hAnsi="Times New Roman" w:cs="Times New Roman"/>
                <w:sz w:val="16"/>
                <w:szCs w:val="16"/>
              </w:rPr>
              <w:t xml:space="preserve">, работ и услуг для </w:t>
            </w:r>
            <w:proofErr w:type="spellStart"/>
            <w:r w:rsidRPr="005D1E6B">
              <w:rPr>
                <w:rFonts w:ascii="Times New Roman" w:hAnsi="Times New Roman" w:cs="Times New Roman"/>
                <w:sz w:val="16"/>
                <w:szCs w:val="16"/>
              </w:rPr>
              <w:t>государсвтенных</w:t>
            </w:r>
            <w:proofErr w:type="spellEnd"/>
            <w:r w:rsidRPr="005D1E6B">
              <w:rPr>
                <w:rFonts w:ascii="Times New Roman" w:hAnsi="Times New Roman" w:cs="Times New Roman"/>
                <w:sz w:val="16"/>
                <w:szCs w:val="16"/>
              </w:rPr>
              <w:t xml:space="preserve"> нужд</w:t>
            </w:r>
          </w:p>
        </w:tc>
        <w:tc>
          <w:tcPr>
            <w:tcW w:w="1320" w:type="dxa"/>
            <w:tcBorders>
              <w:top w:val="nil"/>
              <w:left w:val="nil"/>
              <w:bottom w:val="nil"/>
              <w:right w:val="single" w:sz="4" w:space="0" w:color="000000"/>
            </w:tcBorders>
            <w:shd w:val="clear" w:color="auto" w:fill="auto"/>
            <w:noWrap/>
            <w:vAlign w:val="center"/>
            <w:hideMark/>
          </w:tcPr>
          <w:p w14:paraId="1C1FE8E0" w14:textId="675DED5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730 00 20030</w:t>
            </w:r>
          </w:p>
        </w:tc>
        <w:tc>
          <w:tcPr>
            <w:tcW w:w="567" w:type="dxa"/>
            <w:tcBorders>
              <w:top w:val="nil"/>
              <w:left w:val="nil"/>
              <w:bottom w:val="nil"/>
              <w:right w:val="nil"/>
            </w:tcBorders>
            <w:shd w:val="clear" w:color="auto" w:fill="auto"/>
            <w:noWrap/>
            <w:vAlign w:val="center"/>
            <w:hideMark/>
          </w:tcPr>
          <w:p w14:paraId="0F35A74E" w14:textId="486F951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8600B38" w14:textId="5225274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879</w:t>
            </w:r>
          </w:p>
        </w:tc>
        <w:tc>
          <w:tcPr>
            <w:tcW w:w="1300" w:type="dxa"/>
            <w:tcBorders>
              <w:top w:val="nil"/>
              <w:left w:val="nil"/>
              <w:bottom w:val="single" w:sz="4" w:space="0" w:color="auto"/>
              <w:right w:val="single" w:sz="4" w:space="0" w:color="auto"/>
            </w:tcBorders>
            <w:shd w:val="clear" w:color="auto" w:fill="auto"/>
            <w:noWrap/>
            <w:vAlign w:val="bottom"/>
            <w:hideMark/>
          </w:tcPr>
          <w:p w14:paraId="379B1971" w14:textId="4EF958C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3D87EF2" w14:textId="77777777" w:rsidTr="009A1AC0">
        <w:trPr>
          <w:gridAfter w:val="1"/>
          <w:wAfter w:w="15" w:type="dxa"/>
          <w:trHeight w:val="70"/>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FBEE" w14:textId="64A06449"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1320" w:type="dxa"/>
            <w:tcBorders>
              <w:top w:val="single" w:sz="4" w:space="0" w:color="000000"/>
              <w:left w:val="nil"/>
              <w:bottom w:val="single" w:sz="4" w:space="0" w:color="000000"/>
              <w:right w:val="single" w:sz="4" w:space="0" w:color="000000"/>
            </w:tcBorders>
            <w:shd w:val="clear" w:color="auto" w:fill="auto"/>
            <w:noWrap/>
            <w:vAlign w:val="center"/>
            <w:hideMark/>
          </w:tcPr>
          <w:p w14:paraId="308DB4CD" w14:textId="07A205D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730 00 20030</w:t>
            </w:r>
          </w:p>
        </w:tc>
        <w:tc>
          <w:tcPr>
            <w:tcW w:w="567" w:type="dxa"/>
            <w:tcBorders>
              <w:top w:val="single" w:sz="4" w:space="0" w:color="000000"/>
              <w:left w:val="nil"/>
              <w:bottom w:val="single" w:sz="4" w:space="0" w:color="000000"/>
              <w:right w:val="nil"/>
            </w:tcBorders>
            <w:shd w:val="clear" w:color="auto" w:fill="auto"/>
            <w:noWrap/>
            <w:vAlign w:val="center"/>
            <w:hideMark/>
          </w:tcPr>
          <w:p w14:paraId="475DE00F" w14:textId="2345304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7697324" w14:textId="7169131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879</w:t>
            </w:r>
          </w:p>
        </w:tc>
        <w:tc>
          <w:tcPr>
            <w:tcW w:w="1300" w:type="dxa"/>
            <w:tcBorders>
              <w:top w:val="nil"/>
              <w:left w:val="nil"/>
              <w:bottom w:val="single" w:sz="4" w:space="0" w:color="auto"/>
              <w:right w:val="single" w:sz="4" w:space="0" w:color="auto"/>
            </w:tcBorders>
            <w:shd w:val="clear" w:color="auto" w:fill="auto"/>
            <w:noWrap/>
            <w:vAlign w:val="bottom"/>
            <w:hideMark/>
          </w:tcPr>
          <w:p w14:paraId="23732829" w14:textId="06390E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BFB30BE"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738AB96A" w14:textId="06DA890B"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Муниципальная программа "</w:t>
            </w:r>
            <w:proofErr w:type="gramStart"/>
            <w:r w:rsidRPr="005D1E6B">
              <w:rPr>
                <w:rFonts w:ascii="Times New Roman" w:hAnsi="Times New Roman" w:cs="Times New Roman"/>
                <w:b/>
                <w:bCs/>
                <w:sz w:val="16"/>
                <w:szCs w:val="16"/>
              </w:rPr>
              <w:t>Модернизация  и</w:t>
            </w:r>
            <w:proofErr w:type="gramEnd"/>
            <w:r w:rsidRPr="005D1E6B">
              <w:rPr>
                <w:rFonts w:ascii="Times New Roman" w:hAnsi="Times New Roman" w:cs="Times New Roman"/>
                <w:b/>
                <w:bCs/>
                <w:sz w:val="16"/>
                <w:szCs w:val="16"/>
              </w:rPr>
              <w:t xml:space="preserve"> развитие сети автомобильных дорог местного значения в границах населенных пунктов городского поселения Безенчук "</w:t>
            </w:r>
          </w:p>
        </w:tc>
        <w:tc>
          <w:tcPr>
            <w:tcW w:w="1320" w:type="dxa"/>
            <w:tcBorders>
              <w:top w:val="nil"/>
              <w:left w:val="nil"/>
              <w:bottom w:val="nil"/>
              <w:right w:val="single" w:sz="4" w:space="0" w:color="000000"/>
            </w:tcBorders>
            <w:shd w:val="clear" w:color="auto" w:fill="auto"/>
            <w:noWrap/>
            <w:vAlign w:val="center"/>
            <w:hideMark/>
          </w:tcPr>
          <w:p w14:paraId="2BF81DDB" w14:textId="007C772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740 00 00000</w:t>
            </w:r>
          </w:p>
        </w:tc>
        <w:tc>
          <w:tcPr>
            <w:tcW w:w="567" w:type="dxa"/>
            <w:tcBorders>
              <w:top w:val="nil"/>
              <w:left w:val="nil"/>
              <w:bottom w:val="single" w:sz="4" w:space="0" w:color="000000"/>
              <w:right w:val="nil"/>
            </w:tcBorders>
            <w:shd w:val="clear" w:color="auto" w:fill="auto"/>
            <w:noWrap/>
            <w:vAlign w:val="center"/>
            <w:hideMark/>
          </w:tcPr>
          <w:p w14:paraId="689E2842" w14:textId="62494FD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67B53AE" w14:textId="458DCA76"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34282</w:t>
            </w:r>
          </w:p>
        </w:tc>
        <w:tc>
          <w:tcPr>
            <w:tcW w:w="1300" w:type="dxa"/>
            <w:tcBorders>
              <w:top w:val="nil"/>
              <w:left w:val="nil"/>
              <w:bottom w:val="single" w:sz="4" w:space="0" w:color="auto"/>
              <w:right w:val="single" w:sz="4" w:space="0" w:color="auto"/>
            </w:tcBorders>
            <w:shd w:val="clear" w:color="auto" w:fill="auto"/>
            <w:noWrap/>
            <w:vAlign w:val="center"/>
            <w:hideMark/>
          </w:tcPr>
          <w:p w14:paraId="1445FCAD" w14:textId="7C07C8E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19994</w:t>
            </w:r>
          </w:p>
        </w:tc>
      </w:tr>
      <w:tr w:rsidR="005D1E6B" w:rsidRPr="00111B10" w14:paraId="44451577" w14:textId="77777777" w:rsidTr="009A1AC0">
        <w:trPr>
          <w:gridAfter w:val="1"/>
          <w:wAfter w:w="15" w:type="dxa"/>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9D632" w14:textId="534E378D"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Закупка </w:t>
            </w:r>
            <w:proofErr w:type="spellStart"/>
            <w:r w:rsidRPr="005D1E6B">
              <w:rPr>
                <w:rFonts w:ascii="Times New Roman" w:hAnsi="Times New Roman" w:cs="Times New Roman"/>
                <w:sz w:val="16"/>
                <w:szCs w:val="16"/>
              </w:rPr>
              <w:t>товарорв</w:t>
            </w:r>
            <w:proofErr w:type="spellEnd"/>
            <w:r w:rsidRPr="005D1E6B">
              <w:rPr>
                <w:rFonts w:ascii="Times New Roman" w:hAnsi="Times New Roman" w:cs="Times New Roman"/>
                <w:sz w:val="16"/>
                <w:szCs w:val="16"/>
              </w:rPr>
              <w:t xml:space="preserve"> работ для муниципальных нужд</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8EB0898" w14:textId="31FB31F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740 00 20040</w:t>
            </w:r>
          </w:p>
        </w:tc>
        <w:tc>
          <w:tcPr>
            <w:tcW w:w="567" w:type="dxa"/>
            <w:tcBorders>
              <w:top w:val="nil"/>
              <w:left w:val="nil"/>
              <w:bottom w:val="nil"/>
              <w:right w:val="nil"/>
            </w:tcBorders>
            <w:shd w:val="clear" w:color="auto" w:fill="auto"/>
            <w:noWrap/>
            <w:vAlign w:val="center"/>
            <w:hideMark/>
          </w:tcPr>
          <w:p w14:paraId="0BB56D30" w14:textId="4C36DF4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A2A863B" w14:textId="0D79E07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3733</w:t>
            </w:r>
          </w:p>
        </w:tc>
        <w:tc>
          <w:tcPr>
            <w:tcW w:w="1300" w:type="dxa"/>
            <w:tcBorders>
              <w:top w:val="nil"/>
              <w:left w:val="nil"/>
              <w:bottom w:val="single" w:sz="4" w:space="0" w:color="auto"/>
              <w:right w:val="single" w:sz="4" w:space="0" w:color="auto"/>
            </w:tcBorders>
            <w:shd w:val="clear" w:color="auto" w:fill="auto"/>
            <w:noWrap/>
            <w:vAlign w:val="center"/>
            <w:hideMark/>
          </w:tcPr>
          <w:p w14:paraId="5C6C5D53" w14:textId="5CDF8C4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9A30826" w14:textId="77777777" w:rsidTr="009A1AC0">
        <w:trPr>
          <w:gridAfter w:val="1"/>
          <w:wAfter w:w="15" w:type="dxa"/>
          <w:trHeight w:val="70"/>
        </w:trPr>
        <w:tc>
          <w:tcPr>
            <w:tcW w:w="7088" w:type="dxa"/>
            <w:tcBorders>
              <w:top w:val="nil"/>
              <w:left w:val="single" w:sz="4" w:space="0" w:color="auto"/>
              <w:bottom w:val="nil"/>
              <w:right w:val="single" w:sz="4" w:space="0" w:color="auto"/>
            </w:tcBorders>
            <w:shd w:val="clear" w:color="auto" w:fill="auto"/>
            <w:vAlign w:val="center"/>
            <w:hideMark/>
          </w:tcPr>
          <w:p w14:paraId="295547AE" w14:textId="6B97D8A7"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nil"/>
              <w:right w:val="single" w:sz="4" w:space="0" w:color="auto"/>
            </w:tcBorders>
            <w:shd w:val="clear" w:color="auto" w:fill="auto"/>
            <w:noWrap/>
            <w:vAlign w:val="center"/>
            <w:hideMark/>
          </w:tcPr>
          <w:p w14:paraId="47ABA2B2" w14:textId="54D039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740 00 20040</w:t>
            </w:r>
          </w:p>
        </w:tc>
        <w:tc>
          <w:tcPr>
            <w:tcW w:w="567" w:type="dxa"/>
            <w:tcBorders>
              <w:top w:val="single" w:sz="4" w:space="0" w:color="000000"/>
              <w:left w:val="nil"/>
              <w:bottom w:val="nil"/>
              <w:right w:val="nil"/>
            </w:tcBorders>
            <w:shd w:val="clear" w:color="auto" w:fill="auto"/>
            <w:noWrap/>
            <w:vAlign w:val="center"/>
            <w:hideMark/>
          </w:tcPr>
          <w:p w14:paraId="1E8D6141" w14:textId="17D781E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0D8C53E" w14:textId="6DC4347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3733</w:t>
            </w:r>
          </w:p>
        </w:tc>
        <w:tc>
          <w:tcPr>
            <w:tcW w:w="1300" w:type="dxa"/>
            <w:tcBorders>
              <w:top w:val="nil"/>
              <w:left w:val="nil"/>
              <w:bottom w:val="single" w:sz="4" w:space="0" w:color="auto"/>
              <w:right w:val="single" w:sz="4" w:space="0" w:color="auto"/>
            </w:tcBorders>
            <w:shd w:val="clear" w:color="auto" w:fill="auto"/>
            <w:noWrap/>
            <w:vAlign w:val="bottom"/>
            <w:hideMark/>
          </w:tcPr>
          <w:p w14:paraId="0713B212" w14:textId="008ABF9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054086B" w14:textId="77777777" w:rsidTr="009A1AC0">
        <w:trPr>
          <w:gridAfter w:val="1"/>
          <w:wAfter w:w="15" w:type="dxa"/>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68B5" w14:textId="31C7BF92"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5C9A57F" w14:textId="2B06EC0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740 00 78210</w:t>
            </w:r>
          </w:p>
        </w:tc>
        <w:tc>
          <w:tcPr>
            <w:tcW w:w="567" w:type="dxa"/>
            <w:tcBorders>
              <w:top w:val="single" w:sz="4" w:space="0" w:color="auto"/>
              <w:left w:val="nil"/>
              <w:bottom w:val="single" w:sz="4" w:space="0" w:color="auto"/>
              <w:right w:val="nil"/>
            </w:tcBorders>
            <w:shd w:val="clear" w:color="auto" w:fill="auto"/>
            <w:noWrap/>
            <w:vAlign w:val="center"/>
            <w:hideMark/>
          </w:tcPr>
          <w:p w14:paraId="43DEC663" w14:textId="683390D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46DA838" w14:textId="07481AD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10271</w:t>
            </w:r>
          </w:p>
        </w:tc>
        <w:tc>
          <w:tcPr>
            <w:tcW w:w="1300" w:type="dxa"/>
            <w:tcBorders>
              <w:top w:val="nil"/>
              <w:left w:val="nil"/>
              <w:bottom w:val="single" w:sz="4" w:space="0" w:color="auto"/>
              <w:right w:val="single" w:sz="4" w:space="0" w:color="auto"/>
            </w:tcBorders>
            <w:shd w:val="clear" w:color="auto" w:fill="auto"/>
            <w:noWrap/>
            <w:vAlign w:val="bottom"/>
            <w:hideMark/>
          </w:tcPr>
          <w:p w14:paraId="0DDB4789" w14:textId="759C511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0D2F98F5"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2D3CCCF" w14:textId="07B41D3A"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auto" w:fill="auto"/>
            <w:noWrap/>
            <w:vAlign w:val="center"/>
            <w:hideMark/>
          </w:tcPr>
          <w:p w14:paraId="3264F62B" w14:textId="49AC6D5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740 00 78210</w:t>
            </w:r>
          </w:p>
        </w:tc>
        <w:tc>
          <w:tcPr>
            <w:tcW w:w="567" w:type="dxa"/>
            <w:tcBorders>
              <w:top w:val="nil"/>
              <w:left w:val="nil"/>
              <w:bottom w:val="single" w:sz="4" w:space="0" w:color="auto"/>
              <w:right w:val="nil"/>
            </w:tcBorders>
            <w:shd w:val="clear" w:color="auto" w:fill="auto"/>
            <w:noWrap/>
            <w:vAlign w:val="center"/>
            <w:hideMark/>
          </w:tcPr>
          <w:p w14:paraId="6644A8B5" w14:textId="4DFED54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30926D4" w14:textId="15056EF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10271</w:t>
            </w:r>
          </w:p>
        </w:tc>
        <w:tc>
          <w:tcPr>
            <w:tcW w:w="1300" w:type="dxa"/>
            <w:tcBorders>
              <w:top w:val="nil"/>
              <w:left w:val="nil"/>
              <w:bottom w:val="single" w:sz="4" w:space="0" w:color="auto"/>
              <w:right w:val="single" w:sz="4" w:space="0" w:color="auto"/>
            </w:tcBorders>
            <w:shd w:val="clear" w:color="auto" w:fill="auto"/>
            <w:noWrap/>
            <w:vAlign w:val="bottom"/>
            <w:hideMark/>
          </w:tcPr>
          <w:p w14:paraId="4123959E" w14:textId="1C367EB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0A036E6" w14:textId="77777777" w:rsidTr="009A1AC0">
        <w:trPr>
          <w:gridAfter w:val="1"/>
          <w:wAfter w:w="15" w:type="dxa"/>
          <w:trHeight w:val="70"/>
        </w:trPr>
        <w:tc>
          <w:tcPr>
            <w:tcW w:w="7088" w:type="dxa"/>
            <w:tcBorders>
              <w:top w:val="nil"/>
              <w:left w:val="nil"/>
              <w:bottom w:val="nil"/>
              <w:right w:val="nil"/>
            </w:tcBorders>
            <w:shd w:val="clear" w:color="auto" w:fill="auto"/>
            <w:vAlign w:val="center"/>
            <w:hideMark/>
          </w:tcPr>
          <w:p w14:paraId="760B9836" w14:textId="54A311D8"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Капитальный ремонт и ремонт дорог местного значения и софинансирование мероприятий</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5DB4C13" w14:textId="36E15F9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S3270</w:t>
            </w:r>
          </w:p>
        </w:tc>
        <w:tc>
          <w:tcPr>
            <w:tcW w:w="567" w:type="dxa"/>
            <w:tcBorders>
              <w:top w:val="nil"/>
              <w:left w:val="nil"/>
              <w:bottom w:val="single" w:sz="4" w:space="0" w:color="000000"/>
              <w:right w:val="nil"/>
            </w:tcBorders>
            <w:shd w:val="clear" w:color="auto" w:fill="auto"/>
            <w:noWrap/>
            <w:vAlign w:val="center"/>
            <w:hideMark/>
          </w:tcPr>
          <w:p w14:paraId="39024381" w14:textId="05D2E46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6E47419" w14:textId="13D537A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20278</w:t>
            </w:r>
          </w:p>
        </w:tc>
        <w:tc>
          <w:tcPr>
            <w:tcW w:w="1300" w:type="dxa"/>
            <w:tcBorders>
              <w:top w:val="nil"/>
              <w:left w:val="nil"/>
              <w:bottom w:val="single" w:sz="4" w:space="0" w:color="auto"/>
              <w:right w:val="single" w:sz="4" w:space="0" w:color="auto"/>
            </w:tcBorders>
            <w:shd w:val="clear" w:color="auto" w:fill="auto"/>
            <w:noWrap/>
            <w:vAlign w:val="bottom"/>
            <w:hideMark/>
          </w:tcPr>
          <w:p w14:paraId="25469A75" w14:textId="7E7B719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19994</w:t>
            </w:r>
          </w:p>
        </w:tc>
      </w:tr>
      <w:tr w:rsidR="005D1E6B" w:rsidRPr="00111B10" w14:paraId="1EDFC824" w14:textId="77777777" w:rsidTr="009A1AC0">
        <w:trPr>
          <w:gridAfter w:val="1"/>
          <w:wAfter w:w="15" w:type="dxa"/>
          <w:trHeight w:val="70"/>
        </w:trPr>
        <w:tc>
          <w:tcPr>
            <w:tcW w:w="7088" w:type="dxa"/>
            <w:tcBorders>
              <w:top w:val="single" w:sz="4" w:space="0" w:color="auto"/>
              <w:left w:val="single" w:sz="4" w:space="0" w:color="auto"/>
              <w:bottom w:val="nil"/>
              <w:right w:val="single" w:sz="4" w:space="0" w:color="auto"/>
            </w:tcBorders>
            <w:shd w:val="clear" w:color="auto" w:fill="auto"/>
            <w:vAlign w:val="center"/>
            <w:hideMark/>
          </w:tcPr>
          <w:p w14:paraId="3D66D877" w14:textId="69155D81"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vAlign w:val="center"/>
            <w:hideMark/>
          </w:tcPr>
          <w:p w14:paraId="2D8B2EF0" w14:textId="69128F6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S3270</w:t>
            </w:r>
          </w:p>
        </w:tc>
        <w:tc>
          <w:tcPr>
            <w:tcW w:w="567" w:type="dxa"/>
            <w:tcBorders>
              <w:top w:val="nil"/>
              <w:left w:val="nil"/>
              <w:bottom w:val="single" w:sz="4" w:space="0" w:color="000000"/>
              <w:right w:val="nil"/>
            </w:tcBorders>
            <w:shd w:val="clear" w:color="auto" w:fill="auto"/>
            <w:noWrap/>
            <w:vAlign w:val="center"/>
            <w:hideMark/>
          </w:tcPr>
          <w:p w14:paraId="4F9481A2" w14:textId="34B0657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0F3DF288" w14:textId="7FA5837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19686</w:t>
            </w:r>
          </w:p>
        </w:tc>
        <w:tc>
          <w:tcPr>
            <w:tcW w:w="1300" w:type="dxa"/>
            <w:tcBorders>
              <w:top w:val="nil"/>
              <w:left w:val="nil"/>
              <w:bottom w:val="single" w:sz="4" w:space="0" w:color="auto"/>
              <w:right w:val="single" w:sz="4" w:space="0" w:color="auto"/>
            </w:tcBorders>
            <w:shd w:val="clear" w:color="auto" w:fill="auto"/>
            <w:noWrap/>
            <w:vAlign w:val="center"/>
            <w:hideMark/>
          </w:tcPr>
          <w:p w14:paraId="568DF43E" w14:textId="3A08437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19994</w:t>
            </w:r>
          </w:p>
        </w:tc>
      </w:tr>
      <w:tr w:rsidR="005D1E6B" w:rsidRPr="00111B10" w14:paraId="458BE8DD" w14:textId="77777777" w:rsidTr="009A1AC0">
        <w:trPr>
          <w:gridAfter w:val="1"/>
          <w:wAfter w:w="15" w:type="dxa"/>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C9D9" w14:textId="0185A5FD"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auto" w:fill="auto"/>
            <w:noWrap/>
            <w:vAlign w:val="center"/>
            <w:hideMark/>
          </w:tcPr>
          <w:p w14:paraId="4E054939" w14:textId="74DD3C8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740 00 S3270</w:t>
            </w:r>
          </w:p>
        </w:tc>
        <w:tc>
          <w:tcPr>
            <w:tcW w:w="567" w:type="dxa"/>
            <w:tcBorders>
              <w:top w:val="nil"/>
              <w:left w:val="nil"/>
              <w:bottom w:val="single" w:sz="4" w:space="0" w:color="auto"/>
              <w:right w:val="nil"/>
            </w:tcBorders>
            <w:shd w:val="clear" w:color="auto" w:fill="auto"/>
            <w:noWrap/>
            <w:vAlign w:val="center"/>
            <w:hideMark/>
          </w:tcPr>
          <w:p w14:paraId="3BD6DCCF" w14:textId="56B6071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CE1C784" w14:textId="1E35FD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592</w:t>
            </w:r>
          </w:p>
        </w:tc>
        <w:tc>
          <w:tcPr>
            <w:tcW w:w="1300" w:type="dxa"/>
            <w:tcBorders>
              <w:top w:val="nil"/>
              <w:left w:val="nil"/>
              <w:bottom w:val="single" w:sz="4" w:space="0" w:color="auto"/>
              <w:right w:val="single" w:sz="4" w:space="0" w:color="auto"/>
            </w:tcBorders>
            <w:shd w:val="clear" w:color="auto" w:fill="auto"/>
            <w:noWrap/>
            <w:vAlign w:val="bottom"/>
            <w:hideMark/>
          </w:tcPr>
          <w:p w14:paraId="3CAFF662" w14:textId="1E5651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0</w:t>
            </w:r>
          </w:p>
        </w:tc>
      </w:tr>
      <w:tr w:rsidR="005D1E6B" w:rsidRPr="00111B10" w14:paraId="0EC7B54B"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23714944" w14:textId="429730A1"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МП "Комплексное развитие систем коммунальной инфраструктуры городского поселения Безенчук "</w:t>
            </w:r>
          </w:p>
        </w:tc>
        <w:tc>
          <w:tcPr>
            <w:tcW w:w="1320" w:type="dxa"/>
            <w:tcBorders>
              <w:top w:val="nil"/>
              <w:left w:val="nil"/>
              <w:bottom w:val="single" w:sz="4" w:space="0" w:color="auto"/>
              <w:right w:val="single" w:sz="4" w:space="0" w:color="auto"/>
            </w:tcBorders>
            <w:shd w:val="clear" w:color="auto" w:fill="auto"/>
            <w:noWrap/>
            <w:vAlign w:val="center"/>
            <w:hideMark/>
          </w:tcPr>
          <w:p w14:paraId="4C148D85" w14:textId="2A7B793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750 00 00000</w:t>
            </w:r>
          </w:p>
        </w:tc>
        <w:tc>
          <w:tcPr>
            <w:tcW w:w="567" w:type="dxa"/>
            <w:tcBorders>
              <w:top w:val="nil"/>
              <w:left w:val="nil"/>
              <w:bottom w:val="single" w:sz="4" w:space="0" w:color="000000"/>
              <w:right w:val="nil"/>
            </w:tcBorders>
            <w:shd w:val="clear" w:color="auto" w:fill="auto"/>
            <w:noWrap/>
            <w:vAlign w:val="center"/>
            <w:hideMark/>
          </w:tcPr>
          <w:p w14:paraId="4B85FCA9" w14:textId="37DD97B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E3AB4F6" w14:textId="18F2C3A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1125</w:t>
            </w:r>
          </w:p>
        </w:tc>
        <w:tc>
          <w:tcPr>
            <w:tcW w:w="1300" w:type="dxa"/>
            <w:tcBorders>
              <w:top w:val="nil"/>
              <w:left w:val="nil"/>
              <w:bottom w:val="single" w:sz="4" w:space="0" w:color="auto"/>
              <w:right w:val="single" w:sz="4" w:space="0" w:color="auto"/>
            </w:tcBorders>
            <w:shd w:val="clear" w:color="auto" w:fill="auto"/>
            <w:noWrap/>
            <w:vAlign w:val="bottom"/>
            <w:hideMark/>
          </w:tcPr>
          <w:p w14:paraId="5D3D2BD7" w14:textId="39B377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058578D7"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E82BE16" w14:textId="2B64788C"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в рамках МП "Комплексное развитие систем коммунальной инфраструктуры городского поселения Безенчук "</w:t>
            </w:r>
          </w:p>
        </w:tc>
        <w:tc>
          <w:tcPr>
            <w:tcW w:w="1320" w:type="dxa"/>
            <w:tcBorders>
              <w:top w:val="nil"/>
              <w:left w:val="nil"/>
              <w:bottom w:val="single" w:sz="4" w:space="0" w:color="auto"/>
              <w:right w:val="single" w:sz="4" w:space="0" w:color="auto"/>
            </w:tcBorders>
            <w:shd w:val="clear" w:color="auto" w:fill="auto"/>
            <w:noWrap/>
            <w:vAlign w:val="center"/>
            <w:hideMark/>
          </w:tcPr>
          <w:p w14:paraId="18C3228B" w14:textId="3DE054B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750 00 20050</w:t>
            </w:r>
          </w:p>
        </w:tc>
        <w:tc>
          <w:tcPr>
            <w:tcW w:w="567" w:type="dxa"/>
            <w:tcBorders>
              <w:top w:val="nil"/>
              <w:left w:val="nil"/>
              <w:bottom w:val="single" w:sz="4" w:space="0" w:color="000000"/>
              <w:right w:val="nil"/>
            </w:tcBorders>
            <w:shd w:val="clear" w:color="auto" w:fill="auto"/>
            <w:noWrap/>
            <w:vAlign w:val="center"/>
            <w:hideMark/>
          </w:tcPr>
          <w:p w14:paraId="1110EC17" w14:textId="2B03419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13DEDAB" w14:textId="5E45FA5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1125</w:t>
            </w:r>
          </w:p>
        </w:tc>
        <w:tc>
          <w:tcPr>
            <w:tcW w:w="1300" w:type="dxa"/>
            <w:tcBorders>
              <w:top w:val="nil"/>
              <w:left w:val="nil"/>
              <w:bottom w:val="single" w:sz="4" w:space="0" w:color="auto"/>
              <w:right w:val="single" w:sz="4" w:space="0" w:color="auto"/>
            </w:tcBorders>
            <w:shd w:val="clear" w:color="auto" w:fill="auto"/>
            <w:noWrap/>
            <w:vAlign w:val="bottom"/>
            <w:hideMark/>
          </w:tcPr>
          <w:p w14:paraId="4FD3A59E" w14:textId="71ABCA0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730A7A5"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6C798CCC" w14:textId="23D4990A"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vAlign w:val="center"/>
            <w:hideMark/>
          </w:tcPr>
          <w:p w14:paraId="0E1B4CE6" w14:textId="4CF3DA9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750 00 20050</w:t>
            </w:r>
          </w:p>
        </w:tc>
        <w:tc>
          <w:tcPr>
            <w:tcW w:w="567" w:type="dxa"/>
            <w:tcBorders>
              <w:top w:val="nil"/>
              <w:left w:val="nil"/>
              <w:bottom w:val="single" w:sz="4" w:space="0" w:color="000000"/>
              <w:right w:val="nil"/>
            </w:tcBorders>
            <w:shd w:val="clear" w:color="auto" w:fill="auto"/>
            <w:noWrap/>
            <w:vAlign w:val="center"/>
            <w:hideMark/>
          </w:tcPr>
          <w:p w14:paraId="4861BE7D" w14:textId="3829616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8D59E52" w14:textId="29565A4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1125</w:t>
            </w:r>
          </w:p>
        </w:tc>
        <w:tc>
          <w:tcPr>
            <w:tcW w:w="1300" w:type="dxa"/>
            <w:tcBorders>
              <w:top w:val="nil"/>
              <w:left w:val="nil"/>
              <w:bottom w:val="single" w:sz="4" w:space="0" w:color="auto"/>
              <w:right w:val="single" w:sz="4" w:space="0" w:color="auto"/>
            </w:tcBorders>
            <w:shd w:val="clear" w:color="auto" w:fill="auto"/>
            <w:noWrap/>
            <w:vAlign w:val="bottom"/>
            <w:hideMark/>
          </w:tcPr>
          <w:p w14:paraId="6627929E" w14:textId="4F00976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7803563"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409C1C2A" w14:textId="4B29DB59"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Муниципальная программа "Благоустройство, озеленение и обеспечение безопасности дорожного движения территории городского поселения Безенчук "</w:t>
            </w:r>
          </w:p>
        </w:tc>
        <w:tc>
          <w:tcPr>
            <w:tcW w:w="1320" w:type="dxa"/>
            <w:tcBorders>
              <w:top w:val="nil"/>
              <w:left w:val="nil"/>
              <w:bottom w:val="single" w:sz="4" w:space="0" w:color="000000"/>
              <w:right w:val="single" w:sz="4" w:space="0" w:color="000000"/>
            </w:tcBorders>
            <w:shd w:val="clear" w:color="auto" w:fill="auto"/>
            <w:noWrap/>
            <w:vAlign w:val="center"/>
            <w:hideMark/>
          </w:tcPr>
          <w:p w14:paraId="3FF14C14" w14:textId="2950A97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760 00 00000</w:t>
            </w:r>
          </w:p>
        </w:tc>
        <w:tc>
          <w:tcPr>
            <w:tcW w:w="567" w:type="dxa"/>
            <w:tcBorders>
              <w:top w:val="nil"/>
              <w:left w:val="nil"/>
              <w:bottom w:val="single" w:sz="4" w:space="0" w:color="000000"/>
              <w:right w:val="nil"/>
            </w:tcBorders>
            <w:shd w:val="clear" w:color="auto" w:fill="auto"/>
            <w:noWrap/>
            <w:vAlign w:val="center"/>
            <w:hideMark/>
          </w:tcPr>
          <w:p w14:paraId="2700666C" w14:textId="2CF48E9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565F7D4" w14:textId="2690574B"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40374</w:t>
            </w:r>
          </w:p>
        </w:tc>
        <w:tc>
          <w:tcPr>
            <w:tcW w:w="1300" w:type="dxa"/>
            <w:tcBorders>
              <w:top w:val="nil"/>
              <w:left w:val="nil"/>
              <w:bottom w:val="single" w:sz="4" w:space="0" w:color="auto"/>
              <w:right w:val="single" w:sz="4" w:space="0" w:color="auto"/>
            </w:tcBorders>
            <w:shd w:val="clear" w:color="auto" w:fill="auto"/>
            <w:noWrap/>
            <w:vAlign w:val="bottom"/>
            <w:hideMark/>
          </w:tcPr>
          <w:p w14:paraId="43E15B81" w14:textId="43B62B1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69FFFDAD"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4C8CE26B" w14:textId="25FB0E79"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53D6F956" w14:textId="2AE65F0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760 00 20060</w:t>
            </w:r>
          </w:p>
        </w:tc>
        <w:tc>
          <w:tcPr>
            <w:tcW w:w="567" w:type="dxa"/>
            <w:tcBorders>
              <w:top w:val="nil"/>
              <w:left w:val="nil"/>
              <w:bottom w:val="single" w:sz="4" w:space="0" w:color="000000"/>
              <w:right w:val="nil"/>
            </w:tcBorders>
            <w:shd w:val="clear" w:color="auto" w:fill="auto"/>
            <w:noWrap/>
            <w:vAlign w:val="center"/>
            <w:hideMark/>
          </w:tcPr>
          <w:p w14:paraId="7928499B" w14:textId="05717E4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99CB8B2" w14:textId="05907F2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1067</w:t>
            </w:r>
          </w:p>
        </w:tc>
        <w:tc>
          <w:tcPr>
            <w:tcW w:w="1300" w:type="dxa"/>
            <w:tcBorders>
              <w:top w:val="nil"/>
              <w:left w:val="nil"/>
              <w:bottom w:val="single" w:sz="4" w:space="0" w:color="auto"/>
              <w:right w:val="single" w:sz="4" w:space="0" w:color="auto"/>
            </w:tcBorders>
            <w:shd w:val="clear" w:color="auto" w:fill="auto"/>
            <w:noWrap/>
            <w:vAlign w:val="bottom"/>
            <w:hideMark/>
          </w:tcPr>
          <w:p w14:paraId="2C664208" w14:textId="0926499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3BB0E36"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1CB3CEB6" w14:textId="325548FE"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Иные закупки товаров, работ и услуг для обеспечения </w:t>
            </w:r>
            <w:proofErr w:type="spellStart"/>
            <w:r w:rsidRPr="005D1E6B">
              <w:rPr>
                <w:rFonts w:ascii="Times New Roman" w:hAnsi="Times New Roman" w:cs="Times New Roman"/>
                <w:sz w:val="16"/>
                <w:szCs w:val="16"/>
              </w:rPr>
              <w:t>государсвтенных</w:t>
            </w:r>
            <w:proofErr w:type="spellEnd"/>
            <w:r w:rsidRPr="005D1E6B">
              <w:rPr>
                <w:rFonts w:ascii="Times New Roman" w:hAnsi="Times New Roman" w:cs="Times New Roman"/>
                <w:sz w:val="16"/>
                <w:szCs w:val="16"/>
              </w:rPr>
              <w:t xml:space="preserve">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390DCF12" w14:textId="3B3958F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760 00 20060</w:t>
            </w:r>
          </w:p>
        </w:tc>
        <w:tc>
          <w:tcPr>
            <w:tcW w:w="567" w:type="dxa"/>
            <w:tcBorders>
              <w:top w:val="nil"/>
              <w:left w:val="nil"/>
              <w:bottom w:val="single" w:sz="4" w:space="0" w:color="000000"/>
              <w:right w:val="nil"/>
            </w:tcBorders>
            <w:shd w:val="clear" w:color="auto" w:fill="auto"/>
            <w:noWrap/>
            <w:vAlign w:val="center"/>
            <w:hideMark/>
          </w:tcPr>
          <w:p w14:paraId="61CDACCB" w14:textId="35E8449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A6ADDFC" w14:textId="3783CC6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1067</w:t>
            </w:r>
          </w:p>
        </w:tc>
        <w:tc>
          <w:tcPr>
            <w:tcW w:w="1300" w:type="dxa"/>
            <w:tcBorders>
              <w:top w:val="nil"/>
              <w:left w:val="nil"/>
              <w:bottom w:val="single" w:sz="4" w:space="0" w:color="auto"/>
              <w:right w:val="single" w:sz="4" w:space="0" w:color="auto"/>
            </w:tcBorders>
            <w:shd w:val="clear" w:color="auto" w:fill="auto"/>
            <w:noWrap/>
            <w:vAlign w:val="bottom"/>
            <w:hideMark/>
          </w:tcPr>
          <w:p w14:paraId="60D2D826" w14:textId="5DDAC69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7334923"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0A1CF062" w14:textId="5B768DD1"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Предоставление субсидий МБУ городского поселения Безенчук муниципального района Безенчукский Самарской области "Благоустройство"</w:t>
            </w:r>
          </w:p>
        </w:tc>
        <w:tc>
          <w:tcPr>
            <w:tcW w:w="1320" w:type="dxa"/>
            <w:tcBorders>
              <w:top w:val="nil"/>
              <w:left w:val="nil"/>
              <w:bottom w:val="single" w:sz="4" w:space="0" w:color="000000"/>
              <w:right w:val="single" w:sz="4" w:space="0" w:color="000000"/>
            </w:tcBorders>
            <w:shd w:val="clear" w:color="auto" w:fill="auto"/>
            <w:noWrap/>
            <w:vAlign w:val="center"/>
            <w:hideMark/>
          </w:tcPr>
          <w:p w14:paraId="133E8D03" w14:textId="1626927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760 00 60000</w:t>
            </w:r>
          </w:p>
        </w:tc>
        <w:tc>
          <w:tcPr>
            <w:tcW w:w="567" w:type="dxa"/>
            <w:tcBorders>
              <w:top w:val="nil"/>
              <w:left w:val="nil"/>
              <w:bottom w:val="single" w:sz="4" w:space="0" w:color="000000"/>
              <w:right w:val="nil"/>
            </w:tcBorders>
            <w:shd w:val="clear" w:color="auto" w:fill="auto"/>
            <w:noWrap/>
            <w:vAlign w:val="center"/>
            <w:hideMark/>
          </w:tcPr>
          <w:p w14:paraId="61B46269" w14:textId="278D828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0304A6E" w14:textId="468A1B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37907</w:t>
            </w:r>
          </w:p>
        </w:tc>
        <w:tc>
          <w:tcPr>
            <w:tcW w:w="1300" w:type="dxa"/>
            <w:tcBorders>
              <w:top w:val="nil"/>
              <w:left w:val="nil"/>
              <w:bottom w:val="single" w:sz="4" w:space="0" w:color="auto"/>
              <w:right w:val="single" w:sz="4" w:space="0" w:color="auto"/>
            </w:tcBorders>
            <w:shd w:val="clear" w:color="auto" w:fill="auto"/>
            <w:noWrap/>
            <w:vAlign w:val="bottom"/>
            <w:hideMark/>
          </w:tcPr>
          <w:p w14:paraId="37A45A91" w14:textId="67795D7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F8A708A"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4589A319" w14:textId="696869C9"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20" w:type="dxa"/>
            <w:tcBorders>
              <w:top w:val="nil"/>
              <w:left w:val="nil"/>
              <w:bottom w:val="single" w:sz="4" w:space="0" w:color="000000"/>
              <w:right w:val="single" w:sz="4" w:space="0" w:color="000000"/>
            </w:tcBorders>
            <w:shd w:val="clear" w:color="auto" w:fill="auto"/>
            <w:noWrap/>
            <w:vAlign w:val="center"/>
            <w:hideMark/>
          </w:tcPr>
          <w:p w14:paraId="4C42D8B0" w14:textId="0FC2116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760 00 60060</w:t>
            </w:r>
          </w:p>
        </w:tc>
        <w:tc>
          <w:tcPr>
            <w:tcW w:w="567" w:type="dxa"/>
            <w:tcBorders>
              <w:top w:val="nil"/>
              <w:left w:val="nil"/>
              <w:bottom w:val="single" w:sz="4" w:space="0" w:color="000000"/>
              <w:right w:val="nil"/>
            </w:tcBorders>
            <w:shd w:val="clear" w:color="auto" w:fill="auto"/>
            <w:noWrap/>
            <w:vAlign w:val="center"/>
            <w:hideMark/>
          </w:tcPr>
          <w:p w14:paraId="3B7FB347" w14:textId="0C7E971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611</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D0D6E61" w14:textId="4B43E28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37907</w:t>
            </w:r>
          </w:p>
        </w:tc>
        <w:tc>
          <w:tcPr>
            <w:tcW w:w="1300" w:type="dxa"/>
            <w:tcBorders>
              <w:top w:val="nil"/>
              <w:left w:val="nil"/>
              <w:bottom w:val="single" w:sz="4" w:space="0" w:color="auto"/>
              <w:right w:val="single" w:sz="4" w:space="0" w:color="auto"/>
            </w:tcBorders>
            <w:shd w:val="clear" w:color="auto" w:fill="auto"/>
            <w:noWrap/>
            <w:vAlign w:val="bottom"/>
            <w:hideMark/>
          </w:tcPr>
          <w:p w14:paraId="775052EE" w14:textId="2C66B57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1FF445B"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5D0C568B" w14:textId="1721B91D"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Межбюджетные трансферты </w:t>
            </w:r>
          </w:p>
        </w:tc>
        <w:tc>
          <w:tcPr>
            <w:tcW w:w="1320" w:type="dxa"/>
            <w:tcBorders>
              <w:top w:val="nil"/>
              <w:left w:val="nil"/>
              <w:bottom w:val="single" w:sz="4" w:space="0" w:color="auto"/>
              <w:right w:val="single" w:sz="4" w:space="0" w:color="auto"/>
            </w:tcBorders>
            <w:shd w:val="clear" w:color="auto" w:fill="auto"/>
            <w:noWrap/>
            <w:vAlign w:val="center"/>
            <w:hideMark/>
          </w:tcPr>
          <w:p w14:paraId="3D60E85D" w14:textId="0F1E55D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760 00 78210</w:t>
            </w:r>
          </w:p>
        </w:tc>
        <w:tc>
          <w:tcPr>
            <w:tcW w:w="567" w:type="dxa"/>
            <w:tcBorders>
              <w:top w:val="nil"/>
              <w:left w:val="nil"/>
              <w:bottom w:val="single" w:sz="4" w:space="0" w:color="auto"/>
              <w:right w:val="single" w:sz="4" w:space="0" w:color="auto"/>
            </w:tcBorders>
            <w:shd w:val="clear" w:color="auto" w:fill="auto"/>
            <w:noWrap/>
            <w:vAlign w:val="center"/>
            <w:hideMark/>
          </w:tcPr>
          <w:p w14:paraId="49BF17C5" w14:textId="7CC1AB4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nil"/>
              <w:bottom w:val="single" w:sz="4" w:space="0" w:color="auto"/>
              <w:right w:val="single" w:sz="4" w:space="0" w:color="auto"/>
            </w:tcBorders>
            <w:shd w:val="clear" w:color="000000" w:fill="FFFFFF"/>
            <w:noWrap/>
            <w:vAlign w:val="center"/>
            <w:hideMark/>
          </w:tcPr>
          <w:p w14:paraId="42FFAE31" w14:textId="285B644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800</w:t>
            </w:r>
          </w:p>
        </w:tc>
        <w:tc>
          <w:tcPr>
            <w:tcW w:w="1300" w:type="dxa"/>
            <w:tcBorders>
              <w:top w:val="nil"/>
              <w:left w:val="nil"/>
              <w:bottom w:val="single" w:sz="4" w:space="0" w:color="auto"/>
              <w:right w:val="single" w:sz="4" w:space="0" w:color="auto"/>
            </w:tcBorders>
            <w:shd w:val="clear" w:color="auto" w:fill="auto"/>
            <w:noWrap/>
            <w:vAlign w:val="bottom"/>
            <w:hideMark/>
          </w:tcPr>
          <w:p w14:paraId="65CA6E88" w14:textId="0AC0FE7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9286EC9"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58EE0E94" w14:textId="77022E3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lastRenderedPageBreak/>
              <w:t>Иные межбюджетные трансферты</w:t>
            </w:r>
          </w:p>
        </w:tc>
        <w:tc>
          <w:tcPr>
            <w:tcW w:w="1320" w:type="dxa"/>
            <w:tcBorders>
              <w:top w:val="nil"/>
              <w:left w:val="nil"/>
              <w:bottom w:val="single" w:sz="4" w:space="0" w:color="auto"/>
              <w:right w:val="single" w:sz="4" w:space="0" w:color="auto"/>
            </w:tcBorders>
            <w:shd w:val="clear" w:color="auto" w:fill="auto"/>
            <w:noWrap/>
            <w:vAlign w:val="center"/>
            <w:hideMark/>
          </w:tcPr>
          <w:p w14:paraId="3FB23475" w14:textId="21D53B4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760 00 78210</w:t>
            </w:r>
          </w:p>
        </w:tc>
        <w:tc>
          <w:tcPr>
            <w:tcW w:w="567" w:type="dxa"/>
            <w:tcBorders>
              <w:top w:val="nil"/>
              <w:left w:val="nil"/>
              <w:bottom w:val="single" w:sz="4" w:space="0" w:color="auto"/>
              <w:right w:val="single" w:sz="4" w:space="0" w:color="auto"/>
            </w:tcBorders>
            <w:shd w:val="clear" w:color="auto" w:fill="auto"/>
            <w:noWrap/>
            <w:vAlign w:val="center"/>
            <w:hideMark/>
          </w:tcPr>
          <w:p w14:paraId="32934D8A" w14:textId="711BF5A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719" w:type="dxa"/>
            <w:tcBorders>
              <w:top w:val="nil"/>
              <w:left w:val="nil"/>
              <w:bottom w:val="single" w:sz="4" w:space="0" w:color="auto"/>
              <w:right w:val="single" w:sz="4" w:space="0" w:color="auto"/>
            </w:tcBorders>
            <w:shd w:val="clear" w:color="000000" w:fill="FFFFFF"/>
            <w:noWrap/>
            <w:vAlign w:val="center"/>
            <w:hideMark/>
          </w:tcPr>
          <w:p w14:paraId="58126339" w14:textId="087298F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800</w:t>
            </w:r>
          </w:p>
        </w:tc>
        <w:tc>
          <w:tcPr>
            <w:tcW w:w="1300" w:type="dxa"/>
            <w:tcBorders>
              <w:top w:val="nil"/>
              <w:left w:val="nil"/>
              <w:bottom w:val="single" w:sz="4" w:space="0" w:color="auto"/>
              <w:right w:val="single" w:sz="4" w:space="0" w:color="auto"/>
            </w:tcBorders>
            <w:shd w:val="clear" w:color="auto" w:fill="auto"/>
            <w:noWrap/>
            <w:vAlign w:val="bottom"/>
            <w:hideMark/>
          </w:tcPr>
          <w:p w14:paraId="54757578" w14:textId="61A4A4D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4009B49"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5F2EE7F7" w14:textId="25F78064"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направления расходов в рамках МП "Благоустройство, озеленение и обеспечение безопасности дорожного движения территории городского поселения Безенчук"</w:t>
            </w:r>
          </w:p>
        </w:tc>
        <w:tc>
          <w:tcPr>
            <w:tcW w:w="1320" w:type="dxa"/>
            <w:tcBorders>
              <w:top w:val="nil"/>
              <w:left w:val="nil"/>
              <w:bottom w:val="single" w:sz="4" w:space="0" w:color="auto"/>
              <w:right w:val="single" w:sz="4" w:space="0" w:color="auto"/>
            </w:tcBorders>
            <w:shd w:val="clear" w:color="auto" w:fill="auto"/>
            <w:noWrap/>
            <w:vAlign w:val="center"/>
            <w:hideMark/>
          </w:tcPr>
          <w:p w14:paraId="2585CB7E" w14:textId="1960DF8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567" w:type="dxa"/>
            <w:tcBorders>
              <w:top w:val="nil"/>
              <w:left w:val="nil"/>
              <w:bottom w:val="single" w:sz="4" w:space="0" w:color="auto"/>
              <w:right w:val="single" w:sz="4" w:space="0" w:color="auto"/>
            </w:tcBorders>
            <w:shd w:val="clear" w:color="auto" w:fill="auto"/>
            <w:noWrap/>
            <w:vAlign w:val="center"/>
            <w:hideMark/>
          </w:tcPr>
          <w:p w14:paraId="18DC75AB" w14:textId="07A7D0E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nil"/>
              <w:bottom w:val="single" w:sz="4" w:space="0" w:color="auto"/>
              <w:right w:val="single" w:sz="4" w:space="0" w:color="auto"/>
            </w:tcBorders>
            <w:shd w:val="clear" w:color="000000" w:fill="FFFFFF"/>
            <w:noWrap/>
            <w:vAlign w:val="center"/>
            <w:hideMark/>
          </w:tcPr>
          <w:p w14:paraId="5C9AF33E" w14:textId="28AA98D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w:t>
            </w:r>
          </w:p>
        </w:tc>
        <w:tc>
          <w:tcPr>
            <w:tcW w:w="1300" w:type="dxa"/>
            <w:tcBorders>
              <w:top w:val="nil"/>
              <w:left w:val="nil"/>
              <w:bottom w:val="single" w:sz="4" w:space="0" w:color="auto"/>
              <w:right w:val="single" w:sz="4" w:space="0" w:color="auto"/>
            </w:tcBorders>
            <w:shd w:val="clear" w:color="auto" w:fill="auto"/>
            <w:noWrap/>
            <w:vAlign w:val="bottom"/>
            <w:hideMark/>
          </w:tcPr>
          <w:p w14:paraId="3F726E5C" w14:textId="4F039BE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B67B3F6"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46520D85" w14:textId="7A00BEFF"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Исполнение судебных актов</w:t>
            </w:r>
          </w:p>
        </w:tc>
        <w:tc>
          <w:tcPr>
            <w:tcW w:w="1320" w:type="dxa"/>
            <w:tcBorders>
              <w:top w:val="nil"/>
              <w:left w:val="nil"/>
              <w:bottom w:val="single" w:sz="4" w:space="0" w:color="auto"/>
              <w:right w:val="single" w:sz="4" w:space="0" w:color="auto"/>
            </w:tcBorders>
            <w:shd w:val="clear" w:color="auto" w:fill="auto"/>
            <w:noWrap/>
            <w:vAlign w:val="center"/>
            <w:hideMark/>
          </w:tcPr>
          <w:p w14:paraId="54DD8487" w14:textId="2EDABEF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567" w:type="dxa"/>
            <w:tcBorders>
              <w:top w:val="nil"/>
              <w:left w:val="nil"/>
              <w:bottom w:val="single" w:sz="4" w:space="0" w:color="auto"/>
              <w:right w:val="single" w:sz="4" w:space="0" w:color="auto"/>
            </w:tcBorders>
            <w:shd w:val="clear" w:color="auto" w:fill="auto"/>
            <w:noWrap/>
            <w:vAlign w:val="center"/>
            <w:hideMark/>
          </w:tcPr>
          <w:p w14:paraId="51320762" w14:textId="651D256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830</w:t>
            </w:r>
          </w:p>
        </w:tc>
        <w:tc>
          <w:tcPr>
            <w:tcW w:w="719" w:type="dxa"/>
            <w:tcBorders>
              <w:top w:val="nil"/>
              <w:left w:val="nil"/>
              <w:bottom w:val="single" w:sz="4" w:space="0" w:color="auto"/>
              <w:right w:val="single" w:sz="4" w:space="0" w:color="auto"/>
            </w:tcBorders>
            <w:shd w:val="clear" w:color="000000" w:fill="FFFFFF"/>
            <w:noWrap/>
            <w:vAlign w:val="center"/>
            <w:hideMark/>
          </w:tcPr>
          <w:p w14:paraId="07521A5D" w14:textId="2B439DB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w:t>
            </w:r>
          </w:p>
        </w:tc>
        <w:tc>
          <w:tcPr>
            <w:tcW w:w="1300" w:type="dxa"/>
            <w:tcBorders>
              <w:top w:val="nil"/>
              <w:left w:val="nil"/>
              <w:bottom w:val="single" w:sz="4" w:space="0" w:color="auto"/>
              <w:right w:val="single" w:sz="4" w:space="0" w:color="auto"/>
            </w:tcBorders>
            <w:shd w:val="clear" w:color="auto" w:fill="auto"/>
            <w:noWrap/>
            <w:vAlign w:val="bottom"/>
            <w:hideMark/>
          </w:tcPr>
          <w:p w14:paraId="73CA1A81" w14:textId="54FE8E8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8DCE186"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446FA9D3" w14:textId="56DEFBE7"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направления расходов в рамках МП "Благоустройство, озеленение и обеспечение безопасности дорожного движения территории городского поселения Безенчук"</w:t>
            </w:r>
          </w:p>
        </w:tc>
        <w:tc>
          <w:tcPr>
            <w:tcW w:w="1320" w:type="dxa"/>
            <w:tcBorders>
              <w:top w:val="nil"/>
              <w:left w:val="nil"/>
              <w:bottom w:val="single" w:sz="4" w:space="0" w:color="auto"/>
              <w:right w:val="single" w:sz="4" w:space="0" w:color="auto"/>
            </w:tcBorders>
            <w:shd w:val="clear" w:color="auto" w:fill="auto"/>
            <w:noWrap/>
            <w:vAlign w:val="center"/>
            <w:hideMark/>
          </w:tcPr>
          <w:p w14:paraId="0AD2EC1B" w14:textId="2020D5E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567" w:type="dxa"/>
            <w:tcBorders>
              <w:top w:val="nil"/>
              <w:left w:val="nil"/>
              <w:bottom w:val="single" w:sz="4" w:space="0" w:color="auto"/>
              <w:right w:val="single" w:sz="4" w:space="0" w:color="auto"/>
            </w:tcBorders>
            <w:shd w:val="clear" w:color="auto" w:fill="auto"/>
            <w:noWrap/>
            <w:vAlign w:val="center"/>
            <w:hideMark/>
          </w:tcPr>
          <w:p w14:paraId="58B8833A" w14:textId="63F2F78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nil"/>
              <w:bottom w:val="single" w:sz="4" w:space="0" w:color="auto"/>
              <w:right w:val="single" w:sz="4" w:space="0" w:color="auto"/>
            </w:tcBorders>
            <w:shd w:val="clear" w:color="000000" w:fill="FFFFFF"/>
            <w:noWrap/>
            <w:vAlign w:val="center"/>
            <w:hideMark/>
          </w:tcPr>
          <w:p w14:paraId="398F237C" w14:textId="673D3A5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w:t>
            </w:r>
          </w:p>
        </w:tc>
        <w:tc>
          <w:tcPr>
            <w:tcW w:w="1300" w:type="dxa"/>
            <w:tcBorders>
              <w:top w:val="nil"/>
              <w:left w:val="nil"/>
              <w:bottom w:val="single" w:sz="4" w:space="0" w:color="auto"/>
              <w:right w:val="single" w:sz="4" w:space="0" w:color="auto"/>
            </w:tcBorders>
            <w:shd w:val="clear" w:color="auto" w:fill="auto"/>
            <w:noWrap/>
            <w:vAlign w:val="bottom"/>
            <w:hideMark/>
          </w:tcPr>
          <w:p w14:paraId="4351169A" w14:textId="360A026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664B89C9"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6CC48168" w14:textId="115917D2"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Уплата налогов, сборов и иных платежей</w:t>
            </w:r>
          </w:p>
        </w:tc>
        <w:tc>
          <w:tcPr>
            <w:tcW w:w="1320" w:type="dxa"/>
            <w:tcBorders>
              <w:top w:val="nil"/>
              <w:left w:val="nil"/>
              <w:bottom w:val="single" w:sz="4" w:space="0" w:color="auto"/>
              <w:right w:val="single" w:sz="4" w:space="0" w:color="auto"/>
            </w:tcBorders>
            <w:shd w:val="clear" w:color="auto" w:fill="auto"/>
            <w:noWrap/>
            <w:vAlign w:val="center"/>
            <w:hideMark/>
          </w:tcPr>
          <w:p w14:paraId="49A567AB" w14:textId="1932001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760 00 90760</w:t>
            </w:r>
          </w:p>
        </w:tc>
        <w:tc>
          <w:tcPr>
            <w:tcW w:w="567" w:type="dxa"/>
            <w:tcBorders>
              <w:top w:val="nil"/>
              <w:left w:val="nil"/>
              <w:bottom w:val="single" w:sz="4" w:space="0" w:color="auto"/>
              <w:right w:val="single" w:sz="4" w:space="0" w:color="auto"/>
            </w:tcBorders>
            <w:shd w:val="clear" w:color="auto" w:fill="auto"/>
            <w:noWrap/>
            <w:vAlign w:val="center"/>
            <w:hideMark/>
          </w:tcPr>
          <w:p w14:paraId="6986F2BF" w14:textId="15B68DB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850</w:t>
            </w:r>
          </w:p>
        </w:tc>
        <w:tc>
          <w:tcPr>
            <w:tcW w:w="719" w:type="dxa"/>
            <w:tcBorders>
              <w:top w:val="nil"/>
              <w:left w:val="nil"/>
              <w:bottom w:val="single" w:sz="4" w:space="0" w:color="auto"/>
              <w:right w:val="single" w:sz="4" w:space="0" w:color="auto"/>
            </w:tcBorders>
            <w:shd w:val="clear" w:color="000000" w:fill="FFFFFF"/>
            <w:noWrap/>
            <w:vAlign w:val="center"/>
            <w:hideMark/>
          </w:tcPr>
          <w:p w14:paraId="791B6B3D" w14:textId="4F11DC3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w:t>
            </w:r>
          </w:p>
        </w:tc>
        <w:tc>
          <w:tcPr>
            <w:tcW w:w="1300" w:type="dxa"/>
            <w:tcBorders>
              <w:top w:val="nil"/>
              <w:left w:val="nil"/>
              <w:bottom w:val="single" w:sz="4" w:space="0" w:color="auto"/>
              <w:right w:val="single" w:sz="4" w:space="0" w:color="auto"/>
            </w:tcBorders>
            <w:shd w:val="clear" w:color="auto" w:fill="auto"/>
            <w:noWrap/>
            <w:vAlign w:val="bottom"/>
            <w:hideMark/>
          </w:tcPr>
          <w:p w14:paraId="2BEE0BE8" w14:textId="58137B2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665C38B3"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7AF1E14C" w14:textId="31D55B45"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Подпрограмма "Содержание мест захоронений на территории городского поселения Безенчук "</w:t>
            </w:r>
          </w:p>
        </w:tc>
        <w:tc>
          <w:tcPr>
            <w:tcW w:w="1320" w:type="dxa"/>
            <w:tcBorders>
              <w:top w:val="nil"/>
              <w:left w:val="nil"/>
              <w:bottom w:val="single" w:sz="4" w:space="0" w:color="000000"/>
              <w:right w:val="single" w:sz="4" w:space="0" w:color="000000"/>
            </w:tcBorders>
            <w:shd w:val="clear" w:color="auto" w:fill="auto"/>
            <w:noWrap/>
            <w:vAlign w:val="center"/>
            <w:hideMark/>
          </w:tcPr>
          <w:p w14:paraId="2C5D156D" w14:textId="6B251355"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761 00 00000</w:t>
            </w:r>
          </w:p>
        </w:tc>
        <w:tc>
          <w:tcPr>
            <w:tcW w:w="567" w:type="dxa"/>
            <w:tcBorders>
              <w:top w:val="nil"/>
              <w:left w:val="nil"/>
              <w:bottom w:val="single" w:sz="4" w:space="0" w:color="000000"/>
              <w:right w:val="nil"/>
            </w:tcBorders>
            <w:shd w:val="clear" w:color="auto" w:fill="auto"/>
            <w:noWrap/>
            <w:vAlign w:val="center"/>
            <w:hideMark/>
          </w:tcPr>
          <w:p w14:paraId="0A0BB0F8" w14:textId="710AD1D7" w:rsidR="005D1E6B" w:rsidRPr="005D1E6B" w:rsidRDefault="005D1E6B" w:rsidP="005D1E6B">
            <w:pPr>
              <w:spacing w:after="0" w:line="240" w:lineRule="auto"/>
              <w:jc w:val="center"/>
              <w:rPr>
                <w:rFonts w:ascii="Times New Roman" w:eastAsia="Times New Roman" w:hAnsi="Times New Roman" w:cs="Times New Roman"/>
                <w:i/>
                <w:iCs/>
                <w:sz w:val="16"/>
                <w:szCs w:val="16"/>
                <w:lang w:eastAsia="ru-RU"/>
              </w:rPr>
            </w:pPr>
            <w:r w:rsidRPr="005D1E6B">
              <w:rPr>
                <w:rFonts w:ascii="Times New Roman" w:hAnsi="Times New Roman" w:cs="Times New Roman"/>
                <w:i/>
                <w:i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D90E0AC" w14:textId="5AFD97C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296</w:t>
            </w:r>
          </w:p>
        </w:tc>
        <w:tc>
          <w:tcPr>
            <w:tcW w:w="1300" w:type="dxa"/>
            <w:tcBorders>
              <w:top w:val="nil"/>
              <w:left w:val="nil"/>
              <w:bottom w:val="single" w:sz="4" w:space="0" w:color="auto"/>
              <w:right w:val="single" w:sz="4" w:space="0" w:color="auto"/>
            </w:tcBorders>
            <w:shd w:val="clear" w:color="auto" w:fill="auto"/>
            <w:noWrap/>
            <w:vAlign w:val="bottom"/>
            <w:hideMark/>
          </w:tcPr>
          <w:p w14:paraId="3A082ABC" w14:textId="0C080E7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7C3B340B"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7AF81306" w14:textId="03441822"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19FED1E1" w14:textId="5147E0F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761 00 20610</w:t>
            </w:r>
          </w:p>
        </w:tc>
        <w:tc>
          <w:tcPr>
            <w:tcW w:w="567" w:type="dxa"/>
            <w:tcBorders>
              <w:top w:val="nil"/>
              <w:left w:val="nil"/>
              <w:bottom w:val="single" w:sz="4" w:space="0" w:color="000000"/>
              <w:right w:val="nil"/>
            </w:tcBorders>
            <w:shd w:val="clear" w:color="auto" w:fill="auto"/>
            <w:noWrap/>
            <w:vAlign w:val="center"/>
            <w:hideMark/>
          </w:tcPr>
          <w:p w14:paraId="5FC67296" w14:textId="5CC738D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B26DA21" w14:textId="4AC2ED7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296</w:t>
            </w:r>
          </w:p>
        </w:tc>
        <w:tc>
          <w:tcPr>
            <w:tcW w:w="1300" w:type="dxa"/>
            <w:tcBorders>
              <w:top w:val="nil"/>
              <w:left w:val="nil"/>
              <w:bottom w:val="single" w:sz="4" w:space="0" w:color="auto"/>
              <w:right w:val="single" w:sz="4" w:space="0" w:color="auto"/>
            </w:tcBorders>
            <w:shd w:val="clear" w:color="auto" w:fill="auto"/>
            <w:noWrap/>
            <w:vAlign w:val="bottom"/>
            <w:hideMark/>
          </w:tcPr>
          <w:p w14:paraId="7C8B0491" w14:textId="6AE2008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DCF0E3F"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0648967E" w14:textId="2A84EFD3"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29C20311" w14:textId="6A01486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761 00 20610</w:t>
            </w:r>
          </w:p>
        </w:tc>
        <w:tc>
          <w:tcPr>
            <w:tcW w:w="567" w:type="dxa"/>
            <w:tcBorders>
              <w:top w:val="nil"/>
              <w:left w:val="nil"/>
              <w:bottom w:val="single" w:sz="4" w:space="0" w:color="000000"/>
              <w:right w:val="nil"/>
            </w:tcBorders>
            <w:shd w:val="clear" w:color="auto" w:fill="auto"/>
            <w:noWrap/>
            <w:vAlign w:val="center"/>
            <w:hideMark/>
          </w:tcPr>
          <w:p w14:paraId="12FC6BDC" w14:textId="360AE2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8C291BD" w14:textId="51EAF28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296</w:t>
            </w:r>
          </w:p>
        </w:tc>
        <w:tc>
          <w:tcPr>
            <w:tcW w:w="1300" w:type="dxa"/>
            <w:tcBorders>
              <w:top w:val="nil"/>
              <w:left w:val="nil"/>
              <w:bottom w:val="single" w:sz="4" w:space="0" w:color="auto"/>
              <w:right w:val="single" w:sz="4" w:space="0" w:color="auto"/>
            </w:tcBorders>
            <w:shd w:val="clear" w:color="auto" w:fill="auto"/>
            <w:noWrap/>
            <w:vAlign w:val="bottom"/>
            <w:hideMark/>
          </w:tcPr>
          <w:p w14:paraId="5B5DF00D" w14:textId="609E6BD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02FD6C2"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4B625377" w14:textId="2BB73862"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xml:space="preserve">Подпрограмма "Поддержка народных инициатив в рамках благоустройства дворовых территорий городского поселения Безенчук </w:t>
            </w:r>
            <w:proofErr w:type="spellStart"/>
            <w:r w:rsidRPr="005D1E6B">
              <w:rPr>
                <w:rFonts w:ascii="Times New Roman" w:hAnsi="Times New Roman" w:cs="Times New Roman"/>
                <w:b/>
                <w:bCs/>
                <w:sz w:val="16"/>
                <w:szCs w:val="16"/>
              </w:rPr>
              <w:t>м.р.Безенчукский</w:t>
            </w:r>
            <w:proofErr w:type="spellEnd"/>
            <w:r w:rsidRPr="005D1E6B">
              <w:rPr>
                <w:rFonts w:ascii="Times New Roman" w:hAnsi="Times New Roman" w:cs="Times New Roman"/>
                <w:b/>
                <w:bCs/>
                <w:sz w:val="16"/>
                <w:szCs w:val="16"/>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1628C823" w14:textId="64B6B6A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762 00 00000</w:t>
            </w:r>
          </w:p>
        </w:tc>
        <w:tc>
          <w:tcPr>
            <w:tcW w:w="567" w:type="dxa"/>
            <w:tcBorders>
              <w:top w:val="nil"/>
              <w:left w:val="nil"/>
              <w:bottom w:val="nil"/>
              <w:right w:val="nil"/>
            </w:tcBorders>
            <w:shd w:val="clear" w:color="auto" w:fill="auto"/>
            <w:noWrap/>
            <w:vAlign w:val="center"/>
            <w:hideMark/>
          </w:tcPr>
          <w:p w14:paraId="35929A44" w14:textId="322D119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434FB58" w14:textId="1538A7C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295</w:t>
            </w:r>
          </w:p>
        </w:tc>
        <w:tc>
          <w:tcPr>
            <w:tcW w:w="1300" w:type="dxa"/>
            <w:tcBorders>
              <w:top w:val="nil"/>
              <w:left w:val="nil"/>
              <w:bottom w:val="single" w:sz="4" w:space="0" w:color="auto"/>
              <w:right w:val="single" w:sz="4" w:space="0" w:color="auto"/>
            </w:tcBorders>
            <w:shd w:val="clear" w:color="auto" w:fill="auto"/>
            <w:noWrap/>
            <w:vAlign w:val="bottom"/>
            <w:hideMark/>
          </w:tcPr>
          <w:p w14:paraId="0F9B343E" w14:textId="6EA5548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3F78314"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564EBF12" w14:textId="604D0FBF"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Закупки товаров работ услуг для муниципальных нужд</w:t>
            </w:r>
          </w:p>
        </w:tc>
        <w:tc>
          <w:tcPr>
            <w:tcW w:w="1320" w:type="dxa"/>
            <w:tcBorders>
              <w:top w:val="nil"/>
              <w:left w:val="nil"/>
              <w:bottom w:val="single" w:sz="4" w:space="0" w:color="auto"/>
              <w:right w:val="single" w:sz="4" w:space="0" w:color="auto"/>
            </w:tcBorders>
            <w:shd w:val="clear" w:color="auto" w:fill="auto"/>
            <w:noWrap/>
            <w:vAlign w:val="center"/>
            <w:hideMark/>
          </w:tcPr>
          <w:p w14:paraId="2604F347" w14:textId="526861F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762 00 20620</w:t>
            </w:r>
          </w:p>
        </w:tc>
        <w:tc>
          <w:tcPr>
            <w:tcW w:w="567" w:type="dxa"/>
            <w:tcBorders>
              <w:top w:val="single" w:sz="4" w:space="0" w:color="000000"/>
              <w:left w:val="nil"/>
              <w:bottom w:val="nil"/>
              <w:right w:val="nil"/>
            </w:tcBorders>
            <w:shd w:val="clear" w:color="auto" w:fill="auto"/>
            <w:noWrap/>
            <w:vAlign w:val="center"/>
            <w:hideMark/>
          </w:tcPr>
          <w:p w14:paraId="26F5A730" w14:textId="14FE53A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91B9F59" w14:textId="53EDB60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295</w:t>
            </w:r>
          </w:p>
        </w:tc>
        <w:tc>
          <w:tcPr>
            <w:tcW w:w="1300" w:type="dxa"/>
            <w:tcBorders>
              <w:top w:val="nil"/>
              <w:left w:val="nil"/>
              <w:bottom w:val="single" w:sz="4" w:space="0" w:color="auto"/>
              <w:right w:val="single" w:sz="4" w:space="0" w:color="auto"/>
            </w:tcBorders>
            <w:shd w:val="clear" w:color="auto" w:fill="auto"/>
            <w:noWrap/>
            <w:vAlign w:val="bottom"/>
            <w:hideMark/>
          </w:tcPr>
          <w:p w14:paraId="73BCFB09" w14:textId="3F5970F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B4EE3EC"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396C6504" w14:textId="2C047551"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auto" w:fill="auto"/>
            <w:noWrap/>
            <w:vAlign w:val="center"/>
            <w:hideMark/>
          </w:tcPr>
          <w:p w14:paraId="0E6C20A0" w14:textId="497DB7B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762 00 20620</w:t>
            </w:r>
          </w:p>
        </w:tc>
        <w:tc>
          <w:tcPr>
            <w:tcW w:w="567" w:type="dxa"/>
            <w:tcBorders>
              <w:top w:val="single" w:sz="4" w:space="0" w:color="000000"/>
              <w:left w:val="nil"/>
              <w:bottom w:val="nil"/>
              <w:right w:val="nil"/>
            </w:tcBorders>
            <w:shd w:val="clear" w:color="auto" w:fill="auto"/>
            <w:noWrap/>
            <w:vAlign w:val="center"/>
            <w:hideMark/>
          </w:tcPr>
          <w:p w14:paraId="652C4941" w14:textId="762F28B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F03261E" w14:textId="6805E20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295</w:t>
            </w:r>
          </w:p>
        </w:tc>
        <w:tc>
          <w:tcPr>
            <w:tcW w:w="1300" w:type="dxa"/>
            <w:tcBorders>
              <w:top w:val="nil"/>
              <w:left w:val="nil"/>
              <w:bottom w:val="single" w:sz="4" w:space="0" w:color="auto"/>
              <w:right w:val="single" w:sz="4" w:space="0" w:color="auto"/>
            </w:tcBorders>
            <w:shd w:val="clear" w:color="auto" w:fill="auto"/>
            <w:noWrap/>
            <w:vAlign w:val="bottom"/>
            <w:hideMark/>
          </w:tcPr>
          <w:p w14:paraId="66DA2F21" w14:textId="1220556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02CCCF8D"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7C8AB3E4" w14:textId="4CB0630F"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xml:space="preserve">Муниципальная программа "Развитие культуры в городском </w:t>
            </w:r>
            <w:proofErr w:type="gramStart"/>
            <w:r w:rsidRPr="005D1E6B">
              <w:rPr>
                <w:rFonts w:ascii="Times New Roman" w:hAnsi="Times New Roman" w:cs="Times New Roman"/>
                <w:b/>
                <w:bCs/>
                <w:sz w:val="16"/>
                <w:szCs w:val="16"/>
              </w:rPr>
              <w:t>поселении  Безенчук</w:t>
            </w:r>
            <w:proofErr w:type="gramEnd"/>
            <w:r w:rsidRPr="005D1E6B">
              <w:rPr>
                <w:rFonts w:ascii="Times New Roman" w:hAnsi="Times New Roman" w:cs="Times New Roman"/>
                <w:b/>
                <w:bCs/>
                <w:sz w:val="16"/>
                <w:szCs w:val="16"/>
              </w:rPr>
              <w:t>"</w:t>
            </w:r>
          </w:p>
        </w:tc>
        <w:tc>
          <w:tcPr>
            <w:tcW w:w="1320" w:type="dxa"/>
            <w:tcBorders>
              <w:top w:val="nil"/>
              <w:left w:val="nil"/>
              <w:bottom w:val="single" w:sz="4" w:space="0" w:color="000000"/>
              <w:right w:val="single" w:sz="4" w:space="0" w:color="000000"/>
            </w:tcBorders>
            <w:shd w:val="clear" w:color="auto" w:fill="auto"/>
            <w:noWrap/>
            <w:vAlign w:val="center"/>
            <w:hideMark/>
          </w:tcPr>
          <w:p w14:paraId="702425E4" w14:textId="7CCA16E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770 00 00000</w:t>
            </w:r>
          </w:p>
        </w:tc>
        <w:tc>
          <w:tcPr>
            <w:tcW w:w="567" w:type="dxa"/>
            <w:tcBorders>
              <w:top w:val="single" w:sz="4" w:space="0" w:color="000000"/>
              <w:left w:val="nil"/>
              <w:bottom w:val="single" w:sz="4" w:space="0" w:color="000000"/>
              <w:right w:val="nil"/>
            </w:tcBorders>
            <w:shd w:val="clear" w:color="auto" w:fill="auto"/>
            <w:noWrap/>
            <w:vAlign w:val="center"/>
            <w:hideMark/>
          </w:tcPr>
          <w:p w14:paraId="35CE839B" w14:textId="468FD1D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E9B9AD0" w14:textId="2E039EF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4577</w:t>
            </w:r>
          </w:p>
        </w:tc>
        <w:tc>
          <w:tcPr>
            <w:tcW w:w="1300" w:type="dxa"/>
            <w:tcBorders>
              <w:top w:val="nil"/>
              <w:left w:val="nil"/>
              <w:bottom w:val="single" w:sz="4" w:space="0" w:color="auto"/>
              <w:right w:val="single" w:sz="4" w:space="0" w:color="auto"/>
            </w:tcBorders>
            <w:shd w:val="clear" w:color="auto" w:fill="auto"/>
            <w:noWrap/>
            <w:vAlign w:val="bottom"/>
            <w:hideMark/>
          </w:tcPr>
          <w:p w14:paraId="428EFEAB" w14:textId="794A210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0C3403EA"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0642F725" w14:textId="3C37E78D"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1320" w:type="dxa"/>
            <w:tcBorders>
              <w:top w:val="nil"/>
              <w:left w:val="nil"/>
              <w:bottom w:val="single" w:sz="4" w:space="0" w:color="000000"/>
              <w:right w:val="single" w:sz="4" w:space="0" w:color="000000"/>
            </w:tcBorders>
            <w:shd w:val="clear" w:color="auto" w:fill="auto"/>
            <w:noWrap/>
            <w:vAlign w:val="center"/>
            <w:hideMark/>
          </w:tcPr>
          <w:p w14:paraId="520FEC48" w14:textId="68A59F2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770 00 78210</w:t>
            </w:r>
          </w:p>
        </w:tc>
        <w:tc>
          <w:tcPr>
            <w:tcW w:w="567" w:type="dxa"/>
            <w:tcBorders>
              <w:top w:val="nil"/>
              <w:left w:val="nil"/>
              <w:bottom w:val="single" w:sz="4" w:space="0" w:color="000000"/>
              <w:right w:val="nil"/>
            </w:tcBorders>
            <w:shd w:val="clear" w:color="auto" w:fill="auto"/>
            <w:noWrap/>
            <w:vAlign w:val="center"/>
            <w:hideMark/>
          </w:tcPr>
          <w:p w14:paraId="47E86C93" w14:textId="415B93D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A9A1992" w14:textId="50C9803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4577</w:t>
            </w:r>
          </w:p>
        </w:tc>
        <w:tc>
          <w:tcPr>
            <w:tcW w:w="1300" w:type="dxa"/>
            <w:tcBorders>
              <w:top w:val="nil"/>
              <w:left w:val="nil"/>
              <w:bottom w:val="single" w:sz="4" w:space="0" w:color="auto"/>
              <w:right w:val="single" w:sz="4" w:space="0" w:color="auto"/>
            </w:tcBorders>
            <w:shd w:val="clear" w:color="auto" w:fill="auto"/>
            <w:noWrap/>
            <w:vAlign w:val="bottom"/>
            <w:hideMark/>
          </w:tcPr>
          <w:p w14:paraId="44D3CB88" w14:textId="5F46F5D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4697C52"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4286E3E0" w14:textId="0C089DFD"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1320" w:type="dxa"/>
            <w:tcBorders>
              <w:top w:val="nil"/>
              <w:left w:val="nil"/>
              <w:bottom w:val="single" w:sz="4" w:space="0" w:color="000000"/>
              <w:right w:val="single" w:sz="4" w:space="0" w:color="000000"/>
            </w:tcBorders>
            <w:shd w:val="clear" w:color="auto" w:fill="auto"/>
            <w:noWrap/>
            <w:vAlign w:val="center"/>
            <w:hideMark/>
          </w:tcPr>
          <w:p w14:paraId="4BE0E73C" w14:textId="741F571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770 00 78210</w:t>
            </w:r>
          </w:p>
        </w:tc>
        <w:tc>
          <w:tcPr>
            <w:tcW w:w="567" w:type="dxa"/>
            <w:tcBorders>
              <w:top w:val="nil"/>
              <w:left w:val="nil"/>
              <w:bottom w:val="single" w:sz="4" w:space="0" w:color="000000"/>
              <w:right w:val="nil"/>
            </w:tcBorders>
            <w:shd w:val="clear" w:color="auto" w:fill="auto"/>
            <w:noWrap/>
            <w:vAlign w:val="center"/>
            <w:hideMark/>
          </w:tcPr>
          <w:p w14:paraId="0E13C0FE" w14:textId="3A45C37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6DF7BBC" w14:textId="3D0CAA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4577</w:t>
            </w:r>
          </w:p>
        </w:tc>
        <w:tc>
          <w:tcPr>
            <w:tcW w:w="1300" w:type="dxa"/>
            <w:tcBorders>
              <w:top w:val="nil"/>
              <w:left w:val="nil"/>
              <w:bottom w:val="single" w:sz="4" w:space="0" w:color="auto"/>
              <w:right w:val="single" w:sz="4" w:space="0" w:color="auto"/>
            </w:tcBorders>
            <w:shd w:val="clear" w:color="auto" w:fill="auto"/>
            <w:noWrap/>
            <w:vAlign w:val="bottom"/>
            <w:hideMark/>
          </w:tcPr>
          <w:p w14:paraId="669A9C42" w14:textId="676BF1F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6B293CE"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6DD348A7" w14:textId="0273DE47"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Муниципальная программа "Развитие муниципальной службы в городском поселении Безенчук "</w:t>
            </w:r>
          </w:p>
        </w:tc>
        <w:tc>
          <w:tcPr>
            <w:tcW w:w="1320" w:type="dxa"/>
            <w:tcBorders>
              <w:top w:val="nil"/>
              <w:left w:val="nil"/>
              <w:bottom w:val="single" w:sz="4" w:space="0" w:color="000000"/>
              <w:right w:val="single" w:sz="4" w:space="0" w:color="000000"/>
            </w:tcBorders>
            <w:shd w:val="clear" w:color="auto" w:fill="auto"/>
            <w:noWrap/>
            <w:vAlign w:val="center"/>
            <w:hideMark/>
          </w:tcPr>
          <w:p w14:paraId="5D9719F7" w14:textId="034F924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780 00 00000</w:t>
            </w:r>
          </w:p>
        </w:tc>
        <w:tc>
          <w:tcPr>
            <w:tcW w:w="567" w:type="dxa"/>
            <w:tcBorders>
              <w:top w:val="nil"/>
              <w:left w:val="nil"/>
              <w:bottom w:val="single" w:sz="4" w:space="0" w:color="000000"/>
              <w:right w:val="nil"/>
            </w:tcBorders>
            <w:shd w:val="clear" w:color="auto" w:fill="auto"/>
            <w:noWrap/>
            <w:hideMark/>
          </w:tcPr>
          <w:p w14:paraId="08CBF6C5" w14:textId="18DA4D70"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3C69579" w14:textId="7A02B4C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106</w:t>
            </w:r>
          </w:p>
        </w:tc>
        <w:tc>
          <w:tcPr>
            <w:tcW w:w="1300" w:type="dxa"/>
            <w:tcBorders>
              <w:top w:val="nil"/>
              <w:left w:val="nil"/>
              <w:bottom w:val="single" w:sz="4" w:space="0" w:color="auto"/>
              <w:right w:val="single" w:sz="4" w:space="0" w:color="auto"/>
            </w:tcBorders>
            <w:shd w:val="clear" w:color="auto" w:fill="auto"/>
            <w:noWrap/>
            <w:vAlign w:val="bottom"/>
            <w:hideMark/>
          </w:tcPr>
          <w:p w14:paraId="4460F562" w14:textId="0D5EF5F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45953096"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1BDD328F" w14:textId="5791CB06"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320" w:type="dxa"/>
            <w:tcBorders>
              <w:top w:val="nil"/>
              <w:left w:val="nil"/>
              <w:bottom w:val="single" w:sz="4" w:space="0" w:color="000000"/>
              <w:right w:val="single" w:sz="4" w:space="0" w:color="000000"/>
            </w:tcBorders>
            <w:shd w:val="clear" w:color="auto" w:fill="auto"/>
            <w:noWrap/>
            <w:vAlign w:val="center"/>
            <w:hideMark/>
          </w:tcPr>
          <w:p w14:paraId="0FE960EF" w14:textId="570864C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780 00 11020</w:t>
            </w:r>
          </w:p>
        </w:tc>
        <w:tc>
          <w:tcPr>
            <w:tcW w:w="567" w:type="dxa"/>
            <w:tcBorders>
              <w:top w:val="nil"/>
              <w:left w:val="nil"/>
              <w:bottom w:val="single" w:sz="4" w:space="0" w:color="000000"/>
              <w:right w:val="nil"/>
            </w:tcBorders>
            <w:shd w:val="clear" w:color="auto" w:fill="auto"/>
            <w:noWrap/>
            <w:vAlign w:val="center"/>
            <w:hideMark/>
          </w:tcPr>
          <w:p w14:paraId="07386128" w14:textId="6348398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8F3F514" w14:textId="1F1688F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w:t>
            </w:r>
          </w:p>
        </w:tc>
        <w:tc>
          <w:tcPr>
            <w:tcW w:w="1300" w:type="dxa"/>
            <w:tcBorders>
              <w:top w:val="nil"/>
              <w:left w:val="nil"/>
              <w:bottom w:val="single" w:sz="4" w:space="0" w:color="auto"/>
              <w:right w:val="single" w:sz="4" w:space="0" w:color="auto"/>
            </w:tcBorders>
            <w:shd w:val="clear" w:color="auto" w:fill="auto"/>
            <w:noWrap/>
            <w:vAlign w:val="bottom"/>
            <w:hideMark/>
          </w:tcPr>
          <w:p w14:paraId="620DC6EC" w14:textId="7DAFB4A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7C3A3A0B"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0775D711" w14:textId="3D845087"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4EC86238" w14:textId="07B6CAF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780 00 11020</w:t>
            </w:r>
          </w:p>
        </w:tc>
        <w:tc>
          <w:tcPr>
            <w:tcW w:w="567" w:type="dxa"/>
            <w:tcBorders>
              <w:top w:val="nil"/>
              <w:left w:val="nil"/>
              <w:bottom w:val="single" w:sz="4" w:space="0" w:color="000000"/>
              <w:right w:val="nil"/>
            </w:tcBorders>
            <w:shd w:val="clear" w:color="auto" w:fill="auto"/>
            <w:noWrap/>
            <w:vAlign w:val="center"/>
            <w:hideMark/>
          </w:tcPr>
          <w:p w14:paraId="786CDD46" w14:textId="124B969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0371CBF5" w14:textId="3BD0E19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w:t>
            </w:r>
          </w:p>
        </w:tc>
        <w:tc>
          <w:tcPr>
            <w:tcW w:w="1300" w:type="dxa"/>
            <w:tcBorders>
              <w:top w:val="nil"/>
              <w:left w:val="nil"/>
              <w:bottom w:val="single" w:sz="4" w:space="0" w:color="auto"/>
              <w:right w:val="single" w:sz="4" w:space="0" w:color="auto"/>
            </w:tcBorders>
            <w:shd w:val="clear" w:color="auto" w:fill="auto"/>
            <w:noWrap/>
            <w:vAlign w:val="bottom"/>
            <w:hideMark/>
          </w:tcPr>
          <w:p w14:paraId="3FAA1D7E" w14:textId="3844261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3074D2C" w14:textId="77777777" w:rsidTr="009A1AC0">
        <w:trPr>
          <w:gridAfter w:val="1"/>
          <w:wAfter w:w="15" w:type="dxa"/>
          <w:trHeight w:val="63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60D1BEF1" w14:textId="583BD32E"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w:t>
            </w:r>
            <w:proofErr w:type="gramStart"/>
            <w:r w:rsidRPr="005D1E6B">
              <w:rPr>
                <w:rFonts w:ascii="Times New Roman" w:hAnsi="Times New Roman" w:cs="Times New Roman"/>
                <w:b/>
                <w:bCs/>
                <w:sz w:val="16"/>
                <w:szCs w:val="16"/>
              </w:rPr>
              <w:t>Безенчук »</w:t>
            </w:r>
            <w:proofErr w:type="gramEnd"/>
          </w:p>
        </w:tc>
        <w:tc>
          <w:tcPr>
            <w:tcW w:w="1320" w:type="dxa"/>
            <w:tcBorders>
              <w:top w:val="nil"/>
              <w:left w:val="nil"/>
              <w:bottom w:val="single" w:sz="4" w:space="0" w:color="000000"/>
              <w:right w:val="single" w:sz="4" w:space="0" w:color="000000"/>
            </w:tcBorders>
            <w:shd w:val="clear" w:color="auto" w:fill="auto"/>
            <w:noWrap/>
            <w:vAlign w:val="center"/>
            <w:hideMark/>
          </w:tcPr>
          <w:p w14:paraId="699702A2" w14:textId="3FD411CA"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790 00 00000</w:t>
            </w:r>
          </w:p>
        </w:tc>
        <w:tc>
          <w:tcPr>
            <w:tcW w:w="567" w:type="dxa"/>
            <w:tcBorders>
              <w:top w:val="nil"/>
              <w:left w:val="nil"/>
              <w:bottom w:val="single" w:sz="4" w:space="0" w:color="000000"/>
              <w:right w:val="nil"/>
            </w:tcBorders>
            <w:shd w:val="clear" w:color="auto" w:fill="auto"/>
            <w:noWrap/>
            <w:vAlign w:val="center"/>
            <w:hideMark/>
          </w:tcPr>
          <w:p w14:paraId="614CEDF2" w14:textId="3D1D3BB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5F5148BC" w14:textId="2F9D1B7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544</w:t>
            </w:r>
          </w:p>
        </w:tc>
        <w:tc>
          <w:tcPr>
            <w:tcW w:w="1300" w:type="dxa"/>
            <w:tcBorders>
              <w:top w:val="nil"/>
              <w:left w:val="nil"/>
              <w:bottom w:val="single" w:sz="4" w:space="0" w:color="auto"/>
              <w:right w:val="single" w:sz="4" w:space="0" w:color="auto"/>
            </w:tcBorders>
            <w:shd w:val="clear" w:color="auto" w:fill="auto"/>
            <w:noWrap/>
            <w:vAlign w:val="bottom"/>
            <w:hideMark/>
          </w:tcPr>
          <w:p w14:paraId="4C603CBF" w14:textId="6516963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5817B49"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6A284608" w14:textId="7CBB7514"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Закупка товаров, работ и услуг для государственных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261391D3" w14:textId="6DB4A03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790 00 20090</w:t>
            </w:r>
          </w:p>
        </w:tc>
        <w:tc>
          <w:tcPr>
            <w:tcW w:w="567" w:type="dxa"/>
            <w:tcBorders>
              <w:top w:val="nil"/>
              <w:left w:val="nil"/>
              <w:bottom w:val="single" w:sz="4" w:space="0" w:color="000000"/>
              <w:right w:val="nil"/>
            </w:tcBorders>
            <w:shd w:val="clear" w:color="auto" w:fill="auto"/>
            <w:noWrap/>
            <w:vAlign w:val="center"/>
            <w:hideMark/>
          </w:tcPr>
          <w:p w14:paraId="57CE1B3A" w14:textId="7AD92A3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8F7562A" w14:textId="4904B34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544</w:t>
            </w:r>
          </w:p>
        </w:tc>
        <w:tc>
          <w:tcPr>
            <w:tcW w:w="1300" w:type="dxa"/>
            <w:tcBorders>
              <w:top w:val="nil"/>
              <w:left w:val="nil"/>
              <w:bottom w:val="single" w:sz="4" w:space="0" w:color="auto"/>
              <w:right w:val="single" w:sz="4" w:space="0" w:color="auto"/>
            </w:tcBorders>
            <w:shd w:val="clear" w:color="auto" w:fill="auto"/>
            <w:noWrap/>
            <w:vAlign w:val="bottom"/>
            <w:hideMark/>
          </w:tcPr>
          <w:p w14:paraId="63B157C8" w14:textId="4866944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0F9F5659"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73635B03" w14:textId="77479698"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45A76478" w14:textId="326808A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790 00 20090</w:t>
            </w:r>
          </w:p>
        </w:tc>
        <w:tc>
          <w:tcPr>
            <w:tcW w:w="567" w:type="dxa"/>
            <w:tcBorders>
              <w:top w:val="nil"/>
              <w:left w:val="nil"/>
              <w:bottom w:val="single" w:sz="4" w:space="0" w:color="000000"/>
              <w:right w:val="nil"/>
            </w:tcBorders>
            <w:shd w:val="clear" w:color="auto" w:fill="auto"/>
            <w:noWrap/>
            <w:vAlign w:val="center"/>
            <w:hideMark/>
          </w:tcPr>
          <w:p w14:paraId="41C63C77" w14:textId="0A38EF3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D0A7825" w14:textId="5C98329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544</w:t>
            </w:r>
          </w:p>
        </w:tc>
        <w:tc>
          <w:tcPr>
            <w:tcW w:w="1300" w:type="dxa"/>
            <w:tcBorders>
              <w:top w:val="nil"/>
              <w:left w:val="nil"/>
              <w:bottom w:val="single" w:sz="4" w:space="0" w:color="auto"/>
              <w:right w:val="single" w:sz="4" w:space="0" w:color="auto"/>
            </w:tcBorders>
            <w:shd w:val="clear" w:color="auto" w:fill="auto"/>
            <w:noWrap/>
            <w:vAlign w:val="bottom"/>
            <w:hideMark/>
          </w:tcPr>
          <w:p w14:paraId="45B01841" w14:textId="487C95E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8F568FD"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6EC05AE9" w14:textId="798FC26F" w:rsidR="005D1E6B" w:rsidRPr="005D1E6B" w:rsidRDefault="005D1E6B" w:rsidP="005D1E6B">
            <w:pPr>
              <w:spacing w:after="0" w:line="240" w:lineRule="auto"/>
              <w:jc w:val="both"/>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Непрограммное направление расходов</w:t>
            </w:r>
          </w:p>
        </w:tc>
        <w:tc>
          <w:tcPr>
            <w:tcW w:w="1320" w:type="dxa"/>
            <w:tcBorders>
              <w:top w:val="nil"/>
              <w:left w:val="nil"/>
              <w:bottom w:val="nil"/>
              <w:right w:val="nil"/>
            </w:tcBorders>
            <w:shd w:val="clear" w:color="auto" w:fill="auto"/>
            <w:noWrap/>
            <w:vAlign w:val="center"/>
            <w:hideMark/>
          </w:tcPr>
          <w:p w14:paraId="646CA0E4" w14:textId="2D2137C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990 00 00000</w:t>
            </w:r>
          </w:p>
        </w:tc>
        <w:tc>
          <w:tcPr>
            <w:tcW w:w="567" w:type="dxa"/>
            <w:tcBorders>
              <w:top w:val="nil"/>
              <w:left w:val="single" w:sz="4" w:space="0" w:color="000000"/>
              <w:bottom w:val="nil"/>
              <w:right w:val="nil"/>
            </w:tcBorders>
            <w:shd w:val="clear" w:color="auto" w:fill="auto"/>
            <w:noWrap/>
            <w:vAlign w:val="center"/>
            <w:hideMark/>
          </w:tcPr>
          <w:p w14:paraId="36653B99" w14:textId="2C142DC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4AC1E38" w14:textId="3A68507A"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21965</w:t>
            </w:r>
          </w:p>
        </w:tc>
        <w:tc>
          <w:tcPr>
            <w:tcW w:w="1300" w:type="dxa"/>
            <w:tcBorders>
              <w:top w:val="nil"/>
              <w:left w:val="nil"/>
              <w:bottom w:val="single" w:sz="4" w:space="0" w:color="auto"/>
              <w:right w:val="single" w:sz="4" w:space="0" w:color="auto"/>
            </w:tcBorders>
            <w:shd w:val="clear" w:color="auto" w:fill="auto"/>
            <w:noWrap/>
            <w:vAlign w:val="center"/>
            <w:hideMark/>
          </w:tcPr>
          <w:p w14:paraId="3A1028AE" w14:textId="22FDA539"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557</w:t>
            </w:r>
          </w:p>
        </w:tc>
      </w:tr>
      <w:tr w:rsidR="005D1E6B" w:rsidRPr="00111B10" w14:paraId="4E9A2DB9"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19C97A38" w14:textId="74E1F719" w:rsidR="005D1E6B" w:rsidRPr="005D1E6B" w:rsidRDefault="005D1E6B" w:rsidP="005D1E6B">
            <w:pPr>
              <w:spacing w:after="0" w:line="240" w:lineRule="auto"/>
              <w:jc w:val="both"/>
              <w:rPr>
                <w:rFonts w:ascii="Times New Roman" w:eastAsia="Times New Roman" w:hAnsi="Times New Roman" w:cs="Times New Roman"/>
                <w:b/>
                <w:bCs/>
                <w:i/>
                <w:iCs/>
                <w:sz w:val="16"/>
                <w:szCs w:val="16"/>
                <w:lang w:eastAsia="ru-RU"/>
              </w:rPr>
            </w:pPr>
            <w:r w:rsidRPr="005D1E6B">
              <w:rPr>
                <w:rFonts w:ascii="Times New Roman" w:hAnsi="Times New Roman" w:cs="Times New Roman"/>
                <w:b/>
                <w:bCs/>
                <w:i/>
                <w:iCs/>
                <w:sz w:val="16"/>
                <w:szCs w:val="16"/>
              </w:rPr>
              <w:t>Непрограммное направление расходов в области общегосударственных вопросов</w:t>
            </w:r>
          </w:p>
        </w:tc>
        <w:tc>
          <w:tcPr>
            <w:tcW w:w="1320" w:type="dxa"/>
            <w:tcBorders>
              <w:top w:val="single" w:sz="4" w:space="0" w:color="000000"/>
              <w:left w:val="nil"/>
              <w:bottom w:val="nil"/>
              <w:right w:val="nil"/>
            </w:tcBorders>
            <w:shd w:val="clear" w:color="auto" w:fill="auto"/>
            <w:noWrap/>
            <w:vAlign w:val="center"/>
            <w:hideMark/>
          </w:tcPr>
          <w:p w14:paraId="616274AF" w14:textId="4DF1186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991 00 00000</w:t>
            </w:r>
          </w:p>
        </w:tc>
        <w:tc>
          <w:tcPr>
            <w:tcW w:w="567" w:type="dxa"/>
            <w:tcBorders>
              <w:top w:val="single" w:sz="4" w:space="0" w:color="000000"/>
              <w:left w:val="single" w:sz="4" w:space="0" w:color="000000"/>
              <w:bottom w:val="nil"/>
              <w:right w:val="nil"/>
            </w:tcBorders>
            <w:shd w:val="clear" w:color="auto" w:fill="auto"/>
            <w:noWrap/>
            <w:vAlign w:val="center"/>
            <w:hideMark/>
          </w:tcPr>
          <w:p w14:paraId="19233C36" w14:textId="43B50A6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7C9A6E6" w14:textId="148E40F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10922</w:t>
            </w:r>
          </w:p>
        </w:tc>
        <w:tc>
          <w:tcPr>
            <w:tcW w:w="1300" w:type="dxa"/>
            <w:tcBorders>
              <w:top w:val="nil"/>
              <w:left w:val="nil"/>
              <w:bottom w:val="single" w:sz="4" w:space="0" w:color="auto"/>
              <w:right w:val="single" w:sz="4" w:space="0" w:color="auto"/>
            </w:tcBorders>
            <w:shd w:val="clear" w:color="auto" w:fill="auto"/>
            <w:noWrap/>
            <w:vAlign w:val="center"/>
            <w:hideMark/>
          </w:tcPr>
          <w:p w14:paraId="0E14CA1B" w14:textId="357ADF03"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r>
      <w:tr w:rsidR="005D1E6B" w:rsidRPr="00111B10" w14:paraId="5A4D3203" w14:textId="77777777" w:rsidTr="009A1AC0">
        <w:trPr>
          <w:gridAfter w:val="1"/>
          <w:wAfter w:w="15" w:type="dxa"/>
          <w:trHeight w:val="70"/>
        </w:trPr>
        <w:tc>
          <w:tcPr>
            <w:tcW w:w="7088" w:type="dxa"/>
            <w:tcBorders>
              <w:top w:val="nil"/>
              <w:left w:val="single" w:sz="4" w:space="0" w:color="000000"/>
              <w:bottom w:val="single" w:sz="4" w:space="0" w:color="000000"/>
              <w:right w:val="nil"/>
            </w:tcBorders>
            <w:shd w:val="clear" w:color="auto" w:fill="auto"/>
            <w:vAlign w:val="center"/>
            <w:hideMark/>
          </w:tcPr>
          <w:p w14:paraId="0BD8E9BA" w14:textId="79C8B8E7"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на обеспечение выполнения функций муниципальными органами</w:t>
            </w:r>
          </w:p>
        </w:tc>
        <w:tc>
          <w:tcPr>
            <w:tcW w:w="1320" w:type="dxa"/>
            <w:tcBorders>
              <w:top w:val="single" w:sz="4" w:space="0" w:color="000000"/>
              <w:left w:val="single" w:sz="4" w:space="0" w:color="000000"/>
              <w:bottom w:val="nil"/>
              <w:right w:val="nil"/>
            </w:tcBorders>
            <w:shd w:val="clear" w:color="auto" w:fill="auto"/>
            <w:noWrap/>
            <w:vAlign w:val="center"/>
            <w:hideMark/>
          </w:tcPr>
          <w:p w14:paraId="1B8B3E0B" w14:textId="217389E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991 00 11000</w:t>
            </w:r>
          </w:p>
        </w:tc>
        <w:tc>
          <w:tcPr>
            <w:tcW w:w="567" w:type="dxa"/>
            <w:tcBorders>
              <w:top w:val="single" w:sz="4" w:space="0" w:color="000000"/>
              <w:left w:val="single" w:sz="4" w:space="0" w:color="000000"/>
              <w:bottom w:val="single" w:sz="4" w:space="0" w:color="000000"/>
              <w:right w:val="nil"/>
            </w:tcBorders>
            <w:shd w:val="clear" w:color="auto" w:fill="auto"/>
            <w:noWrap/>
            <w:vAlign w:val="center"/>
            <w:hideMark/>
          </w:tcPr>
          <w:p w14:paraId="47D7EBAF" w14:textId="51A5255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179818D" w14:textId="6FADAE8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10174</w:t>
            </w:r>
          </w:p>
        </w:tc>
        <w:tc>
          <w:tcPr>
            <w:tcW w:w="1300" w:type="dxa"/>
            <w:tcBorders>
              <w:top w:val="nil"/>
              <w:left w:val="nil"/>
              <w:bottom w:val="single" w:sz="4" w:space="0" w:color="auto"/>
              <w:right w:val="single" w:sz="4" w:space="0" w:color="auto"/>
            </w:tcBorders>
            <w:shd w:val="clear" w:color="auto" w:fill="auto"/>
            <w:noWrap/>
            <w:vAlign w:val="bottom"/>
            <w:hideMark/>
          </w:tcPr>
          <w:p w14:paraId="6D6BC40E" w14:textId="78ED2EC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282BF28" w14:textId="77777777" w:rsidTr="009A1AC0">
        <w:trPr>
          <w:gridAfter w:val="1"/>
          <w:wAfter w:w="15" w:type="dxa"/>
          <w:trHeight w:val="70"/>
        </w:trPr>
        <w:tc>
          <w:tcPr>
            <w:tcW w:w="7088" w:type="dxa"/>
            <w:tcBorders>
              <w:top w:val="nil"/>
              <w:left w:val="single" w:sz="4" w:space="0" w:color="000000"/>
              <w:bottom w:val="single" w:sz="4" w:space="0" w:color="000000"/>
              <w:right w:val="nil"/>
            </w:tcBorders>
            <w:shd w:val="clear" w:color="auto" w:fill="auto"/>
            <w:vAlign w:val="center"/>
            <w:hideMark/>
          </w:tcPr>
          <w:p w14:paraId="5E8490B4" w14:textId="3DDF5098"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Глава местной администрации (исполнительно-распорядительного органа муниципального образования)</w:t>
            </w:r>
          </w:p>
        </w:tc>
        <w:tc>
          <w:tcPr>
            <w:tcW w:w="1320" w:type="dxa"/>
            <w:tcBorders>
              <w:top w:val="single" w:sz="4" w:space="0" w:color="000000"/>
              <w:left w:val="single" w:sz="4" w:space="0" w:color="000000"/>
              <w:bottom w:val="nil"/>
              <w:right w:val="nil"/>
            </w:tcBorders>
            <w:shd w:val="clear" w:color="auto" w:fill="auto"/>
            <w:noWrap/>
            <w:vAlign w:val="center"/>
            <w:hideMark/>
          </w:tcPr>
          <w:p w14:paraId="1EB02DA6" w14:textId="63B0F99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991 00 11010</w:t>
            </w:r>
          </w:p>
        </w:tc>
        <w:tc>
          <w:tcPr>
            <w:tcW w:w="567" w:type="dxa"/>
            <w:tcBorders>
              <w:top w:val="nil"/>
              <w:left w:val="single" w:sz="4" w:space="0" w:color="000000"/>
              <w:bottom w:val="single" w:sz="4" w:space="0" w:color="000000"/>
              <w:right w:val="nil"/>
            </w:tcBorders>
            <w:shd w:val="clear" w:color="auto" w:fill="auto"/>
            <w:noWrap/>
            <w:vAlign w:val="center"/>
            <w:hideMark/>
          </w:tcPr>
          <w:p w14:paraId="67D3EE21" w14:textId="76FF5FF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8634400" w14:textId="609B09C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1392</w:t>
            </w:r>
          </w:p>
        </w:tc>
        <w:tc>
          <w:tcPr>
            <w:tcW w:w="1300" w:type="dxa"/>
            <w:tcBorders>
              <w:top w:val="nil"/>
              <w:left w:val="nil"/>
              <w:bottom w:val="single" w:sz="4" w:space="0" w:color="auto"/>
              <w:right w:val="single" w:sz="4" w:space="0" w:color="auto"/>
            </w:tcBorders>
            <w:shd w:val="clear" w:color="auto" w:fill="auto"/>
            <w:noWrap/>
            <w:vAlign w:val="bottom"/>
            <w:hideMark/>
          </w:tcPr>
          <w:p w14:paraId="23348FF0" w14:textId="45B2CCB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73827CED" w14:textId="77777777" w:rsidTr="009A1AC0">
        <w:trPr>
          <w:gridAfter w:val="1"/>
          <w:wAfter w:w="15" w:type="dxa"/>
          <w:trHeight w:val="70"/>
        </w:trPr>
        <w:tc>
          <w:tcPr>
            <w:tcW w:w="7088" w:type="dxa"/>
            <w:tcBorders>
              <w:top w:val="nil"/>
              <w:left w:val="single" w:sz="4" w:space="0" w:color="000000"/>
              <w:bottom w:val="single" w:sz="4" w:space="0" w:color="000000"/>
              <w:right w:val="nil"/>
            </w:tcBorders>
            <w:shd w:val="clear" w:color="auto" w:fill="auto"/>
            <w:vAlign w:val="center"/>
            <w:hideMark/>
          </w:tcPr>
          <w:p w14:paraId="5CEC3A9F" w14:textId="71E05460"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на выплаты персоналу государственных (муниципальных) органов</w:t>
            </w:r>
          </w:p>
        </w:tc>
        <w:tc>
          <w:tcPr>
            <w:tcW w:w="1320" w:type="dxa"/>
            <w:tcBorders>
              <w:top w:val="single" w:sz="4" w:space="0" w:color="000000"/>
              <w:left w:val="single" w:sz="4" w:space="0" w:color="000000"/>
              <w:bottom w:val="nil"/>
              <w:right w:val="nil"/>
            </w:tcBorders>
            <w:shd w:val="clear" w:color="auto" w:fill="auto"/>
            <w:noWrap/>
            <w:vAlign w:val="center"/>
            <w:hideMark/>
          </w:tcPr>
          <w:p w14:paraId="6D91BE79" w14:textId="359BD5E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991 00 11010</w:t>
            </w:r>
          </w:p>
        </w:tc>
        <w:tc>
          <w:tcPr>
            <w:tcW w:w="567" w:type="dxa"/>
            <w:tcBorders>
              <w:top w:val="nil"/>
              <w:left w:val="single" w:sz="4" w:space="0" w:color="000000"/>
              <w:bottom w:val="single" w:sz="4" w:space="0" w:color="000000"/>
              <w:right w:val="nil"/>
            </w:tcBorders>
            <w:shd w:val="clear" w:color="auto" w:fill="auto"/>
            <w:noWrap/>
            <w:vAlign w:val="center"/>
            <w:hideMark/>
          </w:tcPr>
          <w:p w14:paraId="0B452A90" w14:textId="7132205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120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77E7A80" w14:textId="7BF6249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1392</w:t>
            </w:r>
          </w:p>
        </w:tc>
        <w:tc>
          <w:tcPr>
            <w:tcW w:w="1300" w:type="dxa"/>
            <w:tcBorders>
              <w:top w:val="nil"/>
              <w:left w:val="nil"/>
              <w:bottom w:val="single" w:sz="4" w:space="0" w:color="auto"/>
              <w:right w:val="single" w:sz="4" w:space="0" w:color="auto"/>
            </w:tcBorders>
            <w:shd w:val="clear" w:color="auto" w:fill="auto"/>
            <w:noWrap/>
            <w:vAlign w:val="bottom"/>
            <w:hideMark/>
          </w:tcPr>
          <w:p w14:paraId="4A2E7670" w14:textId="348CF5B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2CC3CF5" w14:textId="77777777" w:rsidTr="009A1AC0">
        <w:trPr>
          <w:gridAfter w:val="1"/>
          <w:wAfter w:w="15" w:type="dxa"/>
          <w:trHeight w:val="70"/>
        </w:trPr>
        <w:tc>
          <w:tcPr>
            <w:tcW w:w="7088" w:type="dxa"/>
            <w:tcBorders>
              <w:top w:val="nil"/>
              <w:left w:val="single" w:sz="4" w:space="0" w:color="000000"/>
              <w:bottom w:val="single" w:sz="4" w:space="0" w:color="000000"/>
              <w:right w:val="nil"/>
            </w:tcBorders>
            <w:shd w:val="clear" w:color="auto" w:fill="auto"/>
            <w:vAlign w:val="center"/>
            <w:hideMark/>
          </w:tcPr>
          <w:p w14:paraId="6FFF92EB" w14:textId="281E03F1"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B44745" w14:textId="2109F58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567" w:type="dxa"/>
            <w:tcBorders>
              <w:top w:val="nil"/>
              <w:left w:val="nil"/>
              <w:bottom w:val="single" w:sz="4" w:space="0" w:color="000000"/>
              <w:right w:val="nil"/>
            </w:tcBorders>
            <w:shd w:val="clear" w:color="auto" w:fill="auto"/>
            <w:noWrap/>
            <w:vAlign w:val="center"/>
            <w:hideMark/>
          </w:tcPr>
          <w:p w14:paraId="311EEC52" w14:textId="7B5DA5E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0A5CDFDB" w14:textId="14B69E6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8782</w:t>
            </w:r>
          </w:p>
        </w:tc>
        <w:tc>
          <w:tcPr>
            <w:tcW w:w="1300" w:type="dxa"/>
            <w:tcBorders>
              <w:top w:val="nil"/>
              <w:left w:val="nil"/>
              <w:bottom w:val="single" w:sz="4" w:space="0" w:color="auto"/>
              <w:right w:val="single" w:sz="4" w:space="0" w:color="auto"/>
            </w:tcBorders>
            <w:shd w:val="clear" w:color="auto" w:fill="auto"/>
            <w:noWrap/>
            <w:vAlign w:val="bottom"/>
            <w:hideMark/>
          </w:tcPr>
          <w:p w14:paraId="280494C6" w14:textId="3340821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0B025D15"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004B525B" w14:textId="0B87D16D"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на выплаты персоналу государственных (муниципальных) органов</w:t>
            </w:r>
          </w:p>
        </w:tc>
        <w:tc>
          <w:tcPr>
            <w:tcW w:w="1320" w:type="dxa"/>
            <w:tcBorders>
              <w:top w:val="nil"/>
              <w:left w:val="nil"/>
              <w:bottom w:val="single" w:sz="4" w:space="0" w:color="000000"/>
              <w:right w:val="single" w:sz="4" w:space="0" w:color="000000"/>
            </w:tcBorders>
            <w:shd w:val="clear" w:color="auto" w:fill="auto"/>
            <w:noWrap/>
            <w:vAlign w:val="center"/>
            <w:hideMark/>
          </w:tcPr>
          <w:p w14:paraId="64A32E3F" w14:textId="05A5AB4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567" w:type="dxa"/>
            <w:tcBorders>
              <w:top w:val="nil"/>
              <w:left w:val="nil"/>
              <w:bottom w:val="single" w:sz="4" w:space="0" w:color="000000"/>
              <w:right w:val="nil"/>
            </w:tcBorders>
            <w:shd w:val="clear" w:color="auto" w:fill="auto"/>
            <w:noWrap/>
            <w:vAlign w:val="center"/>
            <w:hideMark/>
          </w:tcPr>
          <w:p w14:paraId="633201C6" w14:textId="55372D9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120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07AFDD2" w14:textId="69CD8BC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7680</w:t>
            </w:r>
          </w:p>
        </w:tc>
        <w:tc>
          <w:tcPr>
            <w:tcW w:w="1300" w:type="dxa"/>
            <w:tcBorders>
              <w:top w:val="nil"/>
              <w:left w:val="nil"/>
              <w:bottom w:val="single" w:sz="4" w:space="0" w:color="auto"/>
              <w:right w:val="single" w:sz="4" w:space="0" w:color="auto"/>
            </w:tcBorders>
            <w:shd w:val="clear" w:color="auto" w:fill="auto"/>
            <w:noWrap/>
            <w:vAlign w:val="bottom"/>
            <w:hideMark/>
          </w:tcPr>
          <w:p w14:paraId="5968228D" w14:textId="3F7E4D7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0726A76A"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74B9AAA5" w14:textId="2DDFAAE5"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nil"/>
              <w:left w:val="nil"/>
              <w:bottom w:val="single" w:sz="4" w:space="0" w:color="000000"/>
              <w:right w:val="single" w:sz="4" w:space="0" w:color="000000"/>
            </w:tcBorders>
            <w:shd w:val="clear" w:color="auto" w:fill="auto"/>
            <w:noWrap/>
            <w:vAlign w:val="center"/>
            <w:hideMark/>
          </w:tcPr>
          <w:p w14:paraId="11D468BE" w14:textId="73E83DA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567" w:type="dxa"/>
            <w:tcBorders>
              <w:top w:val="nil"/>
              <w:left w:val="nil"/>
              <w:bottom w:val="single" w:sz="4" w:space="0" w:color="000000"/>
              <w:right w:val="nil"/>
            </w:tcBorders>
            <w:shd w:val="clear" w:color="auto" w:fill="auto"/>
            <w:noWrap/>
            <w:vAlign w:val="center"/>
            <w:hideMark/>
          </w:tcPr>
          <w:p w14:paraId="1CC2EA9C" w14:textId="0E672A4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CAF353D" w14:textId="4BD67EE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1066</w:t>
            </w:r>
          </w:p>
        </w:tc>
        <w:tc>
          <w:tcPr>
            <w:tcW w:w="1300" w:type="dxa"/>
            <w:tcBorders>
              <w:top w:val="nil"/>
              <w:left w:val="nil"/>
              <w:bottom w:val="single" w:sz="4" w:space="0" w:color="auto"/>
              <w:right w:val="single" w:sz="4" w:space="0" w:color="auto"/>
            </w:tcBorders>
            <w:shd w:val="clear" w:color="auto" w:fill="auto"/>
            <w:noWrap/>
            <w:vAlign w:val="bottom"/>
            <w:hideMark/>
          </w:tcPr>
          <w:p w14:paraId="689A6BCE" w14:textId="7A6DEF5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4B50A29D"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70F13E5C" w14:textId="406EB5A0"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Уплата налогов, сборов и иных платежей</w:t>
            </w:r>
          </w:p>
        </w:tc>
        <w:tc>
          <w:tcPr>
            <w:tcW w:w="1320" w:type="dxa"/>
            <w:tcBorders>
              <w:top w:val="nil"/>
              <w:left w:val="nil"/>
              <w:bottom w:val="single" w:sz="4" w:space="0" w:color="000000"/>
              <w:right w:val="single" w:sz="4" w:space="0" w:color="000000"/>
            </w:tcBorders>
            <w:shd w:val="clear" w:color="auto" w:fill="auto"/>
            <w:noWrap/>
            <w:vAlign w:val="center"/>
            <w:hideMark/>
          </w:tcPr>
          <w:p w14:paraId="71F239BE" w14:textId="4EAD9FA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991 00 11020</w:t>
            </w:r>
          </w:p>
        </w:tc>
        <w:tc>
          <w:tcPr>
            <w:tcW w:w="567" w:type="dxa"/>
            <w:tcBorders>
              <w:top w:val="nil"/>
              <w:left w:val="nil"/>
              <w:bottom w:val="single" w:sz="4" w:space="0" w:color="000000"/>
              <w:right w:val="nil"/>
            </w:tcBorders>
            <w:shd w:val="clear" w:color="auto" w:fill="auto"/>
            <w:noWrap/>
            <w:vAlign w:val="center"/>
            <w:hideMark/>
          </w:tcPr>
          <w:p w14:paraId="749E24A2" w14:textId="419D54A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850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1F0495E" w14:textId="64A9944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w:t>
            </w:r>
          </w:p>
        </w:tc>
        <w:tc>
          <w:tcPr>
            <w:tcW w:w="1300" w:type="dxa"/>
            <w:tcBorders>
              <w:top w:val="nil"/>
              <w:left w:val="nil"/>
              <w:bottom w:val="single" w:sz="4" w:space="0" w:color="auto"/>
              <w:right w:val="single" w:sz="4" w:space="0" w:color="auto"/>
            </w:tcBorders>
            <w:shd w:val="clear" w:color="auto" w:fill="auto"/>
            <w:noWrap/>
            <w:vAlign w:val="bottom"/>
            <w:hideMark/>
          </w:tcPr>
          <w:p w14:paraId="2A3B985B" w14:textId="78CC4D4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0B2BD3A"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6F7B4CC8" w14:textId="06F458E4"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1320" w:type="dxa"/>
            <w:tcBorders>
              <w:top w:val="nil"/>
              <w:left w:val="nil"/>
              <w:bottom w:val="single" w:sz="4" w:space="0" w:color="000000"/>
              <w:right w:val="single" w:sz="4" w:space="0" w:color="000000"/>
            </w:tcBorders>
            <w:shd w:val="clear" w:color="auto" w:fill="auto"/>
            <w:noWrap/>
            <w:vAlign w:val="center"/>
            <w:hideMark/>
          </w:tcPr>
          <w:p w14:paraId="683D7623" w14:textId="71CD6C8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567" w:type="dxa"/>
            <w:tcBorders>
              <w:top w:val="nil"/>
              <w:left w:val="nil"/>
              <w:bottom w:val="single" w:sz="4" w:space="0" w:color="000000"/>
              <w:right w:val="nil"/>
            </w:tcBorders>
            <w:shd w:val="clear" w:color="auto" w:fill="auto"/>
            <w:noWrap/>
            <w:vAlign w:val="center"/>
            <w:hideMark/>
          </w:tcPr>
          <w:p w14:paraId="18EA02B2" w14:textId="1B07F77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476224E" w14:textId="58A5292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248</w:t>
            </w:r>
          </w:p>
        </w:tc>
        <w:tc>
          <w:tcPr>
            <w:tcW w:w="1300" w:type="dxa"/>
            <w:tcBorders>
              <w:top w:val="nil"/>
              <w:left w:val="nil"/>
              <w:bottom w:val="single" w:sz="4" w:space="0" w:color="auto"/>
              <w:right w:val="single" w:sz="4" w:space="0" w:color="auto"/>
            </w:tcBorders>
            <w:shd w:val="clear" w:color="auto" w:fill="auto"/>
            <w:noWrap/>
            <w:vAlign w:val="bottom"/>
            <w:hideMark/>
          </w:tcPr>
          <w:p w14:paraId="230EFAA8" w14:textId="64A99E7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4716D08"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34120468" w14:textId="29B7118E"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1320" w:type="dxa"/>
            <w:tcBorders>
              <w:top w:val="nil"/>
              <w:left w:val="nil"/>
              <w:bottom w:val="single" w:sz="4" w:space="0" w:color="000000"/>
              <w:right w:val="single" w:sz="4" w:space="0" w:color="000000"/>
            </w:tcBorders>
            <w:shd w:val="clear" w:color="auto" w:fill="auto"/>
            <w:noWrap/>
            <w:vAlign w:val="center"/>
            <w:hideMark/>
          </w:tcPr>
          <w:p w14:paraId="323FD54F" w14:textId="1CBE53C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991 00 78210</w:t>
            </w:r>
          </w:p>
        </w:tc>
        <w:tc>
          <w:tcPr>
            <w:tcW w:w="567" w:type="dxa"/>
            <w:tcBorders>
              <w:top w:val="nil"/>
              <w:left w:val="nil"/>
              <w:bottom w:val="single" w:sz="4" w:space="0" w:color="000000"/>
              <w:right w:val="nil"/>
            </w:tcBorders>
            <w:shd w:val="clear" w:color="auto" w:fill="auto"/>
            <w:noWrap/>
            <w:vAlign w:val="center"/>
            <w:hideMark/>
          </w:tcPr>
          <w:p w14:paraId="55E71522" w14:textId="4939687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1D22A699" w14:textId="61C6223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248</w:t>
            </w:r>
          </w:p>
        </w:tc>
        <w:tc>
          <w:tcPr>
            <w:tcW w:w="1300" w:type="dxa"/>
            <w:tcBorders>
              <w:top w:val="nil"/>
              <w:left w:val="nil"/>
              <w:bottom w:val="single" w:sz="4" w:space="0" w:color="auto"/>
              <w:right w:val="single" w:sz="4" w:space="0" w:color="auto"/>
            </w:tcBorders>
            <w:shd w:val="clear" w:color="auto" w:fill="auto"/>
            <w:noWrap/>
            <w:vAlign w:val="bottom"/>
            <w:hideMark/>
          </w:tcPr>
          <w:p w14:paraId="555E0EFA" w14:textId="5E5FB6B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E002BE1" w14:textId="77777777" w:rsidTr="009A1AC0">
        <w:trPr>
          <w:gridAfter w:val="1"/>
          <w:wAfter w:w="15" w:type="dxa"/>
          <w:trHeight w:val="70"/>
        </w:trPr>
        <w:tc>
          <w:tcPr>
            <w:tcW w:w="7088" w:type="dxa"/>
            <w:tcBorders>
              <w:top w:val="single" w:sz="4" w:space="0" w:color="000000"/>
              <w:left w:val="single" w:sz="4" w:space="0" w:color="000000"/>
              <w:bottom w:val="nil"/>
              <w:right w:val="single" w:sz="4" w:space="0" w:color="000000"/>
            </w:tcBorders>
            <w:shd w:val="clear" w:color="auto" w:fill="auto"/>
            <w:vAlign w:val="center"/>
            <w:hideMark/>
          </w:tcPr>
          <w:p w14:paraId="5E708812" w14:textId="11E45D2E"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Расходование средств резервных фондов</w:t>
            </w:r>
          </w:p>
        </w:tc>
        <w:tc>
          <w:tcPr>
            <w:tcW w:w="1320" w:type="dxa"/>
            <w:tcBorders>
              <w:top w:val="nil"/>
              <w:left w:val="nil"/>
              <w:bottom w:val="nil"/>
              <w:right w:val="nil"/>
            </w:tcBorders>
            <w:shd w:val="clear" w:color="auto" w:fill="auto"/>
            <w:noWrap/>
            <w:vAlign w:val="center"/>
            <w:hideMark/>
          </w:tcPr>
          <w:p w14:paraId="1E211546" w14:textId="638FAAE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991 00 70000</w:t>
            </w:r>
          </w:p>
        </w:tc>
        <w:tc>
          <w:tcPr>
            <w:tcW w:w="567" w:type="dxa"/>
            <w:tcBorders>
              <w:top w:val="nil"/>
              <w:left w:val="single" w:sz="4" w:space="0" w:color="000000"/>
              <w:bottom w:val="single" w:sz="4" w:space="0" w:color="000000"/>
              <w:right w:val="nil"/>
            </w:tcBorders>
            <w:shd w:val="clear" w:color="auto" w:fill="auto"/>
            <w:noWrap/>
            <w:vAlign w:val="center"/>
            <w:hideMark/>
          </w:tcPr>
          <w:p w14:paraId="7639E622" w14:textId="15C30E4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63EA009" w14:textId="5858545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4B8E5282" w14:textId="36C7550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9CAFB10" w14:textId="77777777" w:rsidTr="009A1AC0">
        <w:trPr>
          <w:gridAfter w:val="1"/>
          <w:wAfter w:w="15" w:type="dxa"/>
          <w:trHeight w:val="70"/>
        </w:trPr>
        <w:tc>
          <w:tcPr>
            <w:tcW w:w="7088" w:type="dxa"/>
            <w:tcBorders>
              <w:top w:val="single" w:sz="4" w:space="0" w:color="000000"/>
              <w:left w:val="single" w:sz="4" w:space="0" w:color="000000"/>
              <w:bottom w:val="nil"/>
              <w:right w:val="nil"/>
            </w:tcBorders>
            <w:shd w:val="clear" w:color="auto" w:fill="auto"/>
            <w:vAlign w:val="center"/>
            <w:hideMark/>
          </w:tcPr>
          <w:p w14:paraId="57A02ABB" w14:textId="458F6EEA"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Резервные фонды местной администрации</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943987" w14:textId="2DFC214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991 00 79990</w:t>
            </w:r>
          </w:p>
        </w:tc>
        <w:tc>
          <w:tcPr>
            <w:tcW w:w="567" w:type="dxa"/>
            <w:tcBorders>
              <w:top w:val="nil"/>
              <w:left w:val="nil"/>
              <w:bottom w:val="nil"/>
              <w:right w:val="nil"/>
            </w:tcBorders>
            <w:shd w:val="clear" w:color="auto" w:fill="auto"/>
            <w:noWrap/>
            <w:vAlign w:val="center"/>
            <w:hideMark/>
          </w:tcPr>
          <w:p w14:paraId="6F6FB19A" w14:textId="66AF891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2AFD5EAD" w14:textId="4D92568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5525E4E5" w14:textId="23EC1D5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3B8A7D8" w14:textId="77777777" w:rsidTr="009A1AC0">
        <w:trPr>
          <w:gridAfter w:val="1"/>
          <w:wAfter w:w="15" w:type="dxa"/>
          <w:trHeight w:val="70"/>
        </w:trPr>
        <w:tc>
          <w:tcPr>
            <w:tcW w:w="7088" w:type="dxa"/>
            <w:tcBorders>
              <w:top w:val="single" w:sz="4" w:space="0" w:color="000000"/>
              <w:left w:val="single" w:sz="4" w:space="0" w:color="000000"/>
              <w:bottom w:val="nil"/>
              <w:right w:val="single" w:sz="4" w:space="0" w:color="000000"/>
            </w:tcBorders>
            <w:shd w:val="clear" w:color="auto" w:fill="auto"/>
            <w:vAlign w:val="center"/>
            <w:hideMark/>
          </w:tcPr>
          <w:p w14:paraId="6B0E4E6E" w14:textId="6FADAC02"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Резервные средства</w:t>
            </w:r>
          </w:p>
        </w:tc>
        <w:tc>
          <w:tcPr>
            <w:tcW w:w="1320" w:type="dxa"/>
            <w:tcBorders>
              <w:top w:val="nil"/>
              <w:left w:val="nil"/>
              <w:bottom w:val="single" w:sz="4" w:space="0" w:color="000000"/>
              <w:right w:val="single" w:sz="4" w:space="0" w:color="000000"/>
            </w:tcBorders>
            <w:shd w:val="clear" w:color="auto" w:fill="auto"/>
            <w:noWrap/>
            <w:vAlign w:val="center"/>
            <w:hideMark/>
          </w:tcPr>
          <w:p w14:paraId="1EE3C5F4" w14:textId="1F24782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991 00 79990</w:t>
            </w:r>
          </w:p>
        </w:tc>
        <w:tc>
          <w:tcPr>
            <w:tcW w:w="567" w:type="dxa"/>
            <w:tcBorders>
              <w:top w:val="single" w:sz="4" w:space="0" w:color="000000"/>
              <w:left w:val="nil"/>
              <w:bottom w:val="single" w:sz="4" w:space="0" w:color="000000"/>
              <w:right w:val="nil"/>
            </w:tcBorders>
            <w:shd w:val="clear" w:color="auto" w:fill="auto"/>
            <w:noWrap/>
            <w:vAlign w:val="center"/>
            <w:hideMark/>
          </w:tcPr>
          <w:p w14:paraId="232DDC03" w14:textId="10B72A9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870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15E25AC" w14:textId="6D03F2C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495</w:t>
            </w:r>
          </w:p>
        </w:tc>
        <w:tc>
          <w:tcPr>
            <w:tcW w:w="1300" w:type="dxa"/>
            <w:tcBorders>
              <w:top w:val="nil"/>
              <w:left w:val="nil"/>
              <w:bottom w:val="single" w:sz="4" w:space="0" w:color="auto"/>
              <w:right w:val="single" w:sz="4" w:space="0" w:color="auto"/>
            </w:tcBorders>
            <w:shd w:val="clear" w:color="auto" w:fill="auto"/>
            <w:noWrap/>
            <w:vAlign w:val="bottom"/>
            <w:hideMark/>
          </w:tcPr>
          <w:p w14:paraId="03D81560" w14:textId="7E20000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1D0B010" w14:textId="77777777" w:rsidTr="009A1AC0">
        <w:trPr>
          <w:gridAfter w:val="1"/>
          <w:wAfter w:w="15" w:type="dxa"/>
          <w:trHeight w:val="70"/>
        </w:trPr>
        <w:tc>
          <w:tcPr>
            <w:tcW w:w="7088" w:type="dxa"/>
            <w:tcBorders>
              <w:top w:val="single" w:sz="4" w:space="0" w:color="000000"/>
              <w:left w:val="nil"/>
              <w:bottom w:val="nil"/>
              <w:right w:val="single" w:sz="4" w:space="0" w:color="000000"/>
            </w:tcBorders>
            <w:shd w:val="clear" w:color="auto" w:fill="auto"/>
            <w:vAlign w:val="center"/>
            <w:hideMark/>
          </w:tcPr>
          <w:p w14:paraId="2E0BC424" w14:textId="4F4858CE"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выплаты населению</w:t>
            </w:r>
          </w:p>
        </w:tc>
        <w:tc>
          <w:tcPr>
            <w:tcW w:w="1320" w:type="dxa"/>
            <w:tcBorders>
              <w:top w:val="nil"/>
              <w:left w:val="nil"/>
              <w:bottom w:val="single" w:sz="4" w:space="0" w:color="000000"/>
              <w:right w:val="single" w:sz="4" w:space="0" w:color="000000"/>
            </w:tcBorders>
            <w:shd w:val="clear" w:color="auto" w:fill="auto"/>
            <w:noWrap/>
            <w:vAlign w:val="center"/>
            <w:hideMark/>
          </w:tcPr>
          <w:p w14:paraId="1470552C" w14:textId="4AAA312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991 00 79990</w:t>
            </w:r>
          </w:p>
        </w:tc>
        <w:tc>
          <w:tcPr>
            <w:tcW w:w="567" w:type="dxa"/>
            <w:tcBorders>
              <w:top w:val="nil"/>
              <w:left w:val="nil"/>
              <w:bottom w:val="single" w:sz="4" w:space="0" w:color="000000"/>
              <w:right w:val="nil"/>
            </w:tcBorders>
            <w:shd w:val="clear" w:color="auto" w:fill="auto"/>
            <w:noWrap/>
            <w:vAlign w:val="center"/>
            <w:hideMark/>
          </w:tcPr>
          <w:p w14:paraId="34804663" w14:textId="1B08F50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360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8190FCB" w14:textId="034BC4C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w:t>
            </w:r>
          </w:p>
        </w:tc>
        <w:tc>
          <w:tcPr>
            <w:tcW w:w="1300" w:type="dxa"/>
            <w:tcBorders>
              <w:top w:val="nil"/>
              <w:left w:val="nil"/>
              <w:bottom w:val="single" w:sz="4" w:space="0" w:color="auto"/>
              <w:right w:val="single" w:sz="4" w:space="0" w:color="auto"/>
            </w:tcBorders>
            <w:shd w:val="clear" w:color="auto" w:fill="auto"/>
            <w:noWrap/>
            <w:vAlign w:val="bottom"/>
            <w:hideMark/>
          </w:tcPr>
          <w:p w14:paraId="347FB1B1" w14:textId="2EF5B45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69C43686" w14:textId="77777777" w:rsidTr="009A1AC0">
        <w:trPr>
          <w:gridAfter w:val="1"/>
          <w:wAfter w:w="15" w:type="dxa"/>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AB4" w14:textId="6640004B" w:rsidR="005D1E6B" w:rsidRPr="005D1E6B" w:rsidRDefault="005D1E6B" w:rsidP="005D1E6B">
            <w:pPr>
              <w:spacing w:after="0" w:line="240" w:lineRule="auto"/>
              <w:jc w:val="both"/>
              <w:rPr>
                <w:rFonts w:ascii="Times New Roman" w:eastAsia="Times New Roman" w:hAnsi="Times New Roman" w:cs="Times New Roman"/>
                <w:b/>
                <w:bCs/>
                <w:i/>
                <w:iCs/>
                <w:sz w:val="16"/>
                <w:szCs w:val="16"/>
                <w:lang w:eastAsia="ru-RU"/>
              </w:rPr>
            </w:pPr>
            <w:r w:rsidRPr="005D1E6B">
              <w:rPr>
                <w:rFonts w:ascii="Times New Roman" w:hAnsi="Times New Roman" w:cs="Times New Roman"/>
                <w:b/>
                <w:bCs/>
                <w:i/>
                <w:iCs/>
                <w:sz w:val="16"/>
                <w:szCs w:val="16"/>
              </w:rPr>
              <w:t>Непрограммное направление расходов в области национальной безопасности и правоохранительной деятельности</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211633E1" w14:textId="124A5CC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990 00 00000</w:t>
            </w:r>
          </w:p>
        </w:tc>
        <w:tc>
          <w:tcPr>
            <w:tcW w:w="567" w:type="dxa"/>
            <w:tcBorders>
              <w:top w:val="nil"/>
              <w:left w:val="nil"/>
              <w:bottom w:val="single" w:sz="4" w:space="0" w:color="000000"/>
              <w:right w:val="nil"/>
            </w:tcBorders>
            <w:shd w:val="clear" w:color="auto" w:fill="auto"/>
            <w:noWrap/>
            <w:vAlign w:val="center"/>
            <w:hideMark/>
          </w:tcPr>
          <w:p w14:paraId="6BD0F535" w14:textId="4FE870D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A5BF47B" w14:textId="6DBFA2CA"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320</w:t>
            </w:r>
          </w:p>
        </w:tc>
        <w:tc>
          <w:tcPr>
            <w:tcW w:w="1300" w:type="dxa"/>
            <w:tcBorders>
              <w:top w:val="nil"/>
              <w:left w:val="nil"/>
              <w:bottom w:val="single" w:sz="4" w:space="0" w:color="auto"/>
              <w:right w:val="single" w:sz="4" w:space="0" w:color="auto"/>
            </w:tcBorders>
            <w:shd w:val="clear" w:color="auto" w:fill="auto"/>
            <w:noWrap/>
            <w:vAlign w:val="bottom"/>
            <w:hideMark/>
          </w:tcPr>
          <w:p w14:paraId="44BEE0D5" w14:textId="6A1E0FC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640F4E22"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276CA925" w14:textId="63BE127A"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Межбюджетные трансферты</w:t>
            </w:r>
          </w:p>
        </w:tc>
        <w:tc>
          <w:tcPr>
            <w:tcW w:w="1320" w:type="dxa"/>
            <w:tcBorders>
              <w:top w:val="nil"/>
              <w:left w:val="nil"/>
              <w:bottom w:val="single" w:sz="4" w:space="0" w:color="auto"/>
              <w:right w:val="single" w:sz="4" w:space="0" w:color="auto"/>
            </w:tcBorders>
            <w:shd w:val="clear" w:color="auto" w:fill="auto"/>
            <w:noWrap/>
            <w:vAlign w:val="center"/>
            <w:hideMark/>
          </w:tcPr>
          <w:p w14:paraId="0EA1AA97" w14:textId="2B2476D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990 00 78210</w:t>
            </w:r>
          </w:p>
        </w:tc>
        <w:tc>
          <w:tcPr>
            <w:tcW w:w="567" w:type="dxa"/>
            <w:tcBorders>
              <w:top w:val="nil"/>
              <w:left w:val="nil"/>
              <w:bottom w:val="nil"/>
              <w:right w:val="nil"/>
            </w:tcBorders>
            <w:shd w:val="clear" w:color="auto" w:fill="auto"/>
            <w:noWrap/>
            <w:vAlign w:val="center"/>
            <w:hideMark/>
          </w:tcPr>
          <w:p w14:paraId="6B1A1488" w14:textId="5F675E1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2928FA7" w14:textId="25DF31B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320</w:t>
            </w:r>
          </w:p>
        </w:tc>
        <w:tc>
          <w:tcPr>
            <w:tcW w:w="1300" w:type="dxa"/>
            <w:tcBorders>
              <w:top w:val="nil"/>
              <w:left w:val="nil"/>
              <w:bottom w:val="single" w:sz="4" w:space="0" w:color="auto"/>
              <w:right w:val="single" w:sz="4" w:space="0" w:color="auto"/>
            </w:tcBorders>
            <w:shd w:val="clear" w:color="auto" w:fill="auto"/>
            <w:noWrap/>
            <w:vAlign w:val="bottom"/>
            <w:hideMark/>
          </w:tcPr>
          <w:p w14:paraId="2B9DE963" w14:textId="268C063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308E2B1"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3A356005" w14:textId="5AD98013"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auto" w:fill="auto"/>
            <w:noWrap/>
            <w:vAlign w:val="center"/>
            <w:hideMark/>
          </w:tcPr>
          <w:p w14:paraId="2CB16859" w14:textId="2FA2114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990 00 78210</w:t>
            </w:r>
          </w:p>
        </w:tc>
        <w:tc>
          <w:tcPr>
            <w:tcW w:w="567" w:type="dxa"/>
            <w:tcBorders>
              <w:top w:val="single" w:sz="4" w:space="0" w:color="auto"/>
              <w:left w:val="nil"/>
              <w:bottom w:val="single" w:sz="4" w:space="0" w:color="auto"/>
              <w:right w:val="nil"/>
            </w:tcBorders>
            <w:shd w:val="clear" w:color="auto" w:fill="auto"/>
            <w:noWrap/>
            <w:vAlign w:val="center"/>
            <w:hideMark/>
          </w:tcPr>
          <w:p w14:paraId="2CFCF194" w14:textId="117980D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ECC8D09" w14:textId="4202D30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320</w:t>
            </w:r>
          </w:p>
        </w:tc>
        <w:tc>
          <w:tcPr>
            <w:tcW w:w="1300" w:type="dxa"/>
            <w:tcBorders>
              <w:top w:val="nil"/>
              <w:left w:val="nil"/>
              <w:bottom w:val="single" w:sz="4" w:space="0" w:color="auto"/>
              <w:right w:val="single" w:sz="4" w:space="0" w:color="auto"/>
            </w:tcBorders>
            <w:shd w:val="clear" w:color="auto" w:fill="auto"/>
            <w:noWrap/>
            <w:vAlign w:val="bottom"/>
            <w:hideMark/>
          </w:tcPr>
          <w:p w14:paraId="084B7D0C" w14:textId="3B916E1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768187B" w14:textId="77777777" w:rsidTr="00800508">
        <w:trPr>
          <w:gridAfter w:val="1"/>
          <w:wAfter w:w="15" w:type="dxa"/>
          <w:trHeight w:val="70"/>
        </w:trPr>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D7606" w14:textId="71EEF764" w:rsidR="005D1E6B" w:rsidRPr="005D1E6B" w:rsidRDefault="005D1E6B" w:rsidP="005D1E6B">
            <w:pPr>
              <w:spacing w:after="0" w:line="240" w:lineRule="auto"/>
              <w:jc w:val="both"/>
              <w:rPr>
                <w:rFonts w:ascii="Times New Roman" w:eastAsia="Times New Roman" w:hAnsi="Times New Roman" w:cs="Times New Roman"/>
                <w:b/>
                <w:bCs/>
                <w:i/>
                <w:iCs/>
                <w:sz w:val="16"/>
                <w:szCs w:val="16"/>
                <w:lang w:eastAsia="ru-RU"/>
              </w:rPr>
            </w:pPr>
            <w:r w:rsidRPr="005D1E6B">
              <w:rPr>
                <w:rFonts w:ascii="Times New Roman" w:hAnsi="Times New Roman" w:cs="Times New Roman"/>
                <w:b/>
                <w:bCs/>
                <w:i/>
                <w:iCs/>
                <w:sz w:val="16"/>
                <w:szCs w:val="16"/>
              </w:rPr>
              <w:t>Непрограммное направление расходов в области национальной экономике</w:t>
            </w:r>
          </w:p>
        </w:tc>
        <w:tc>
          <w:tcPr>
            <w:tcW w:w="1320" w:type="dxa"/>
            <w:tcBorders>
              <w:top w:val="nil"/>
              <w:left w:val="nil"/>
              <w:bottom w:val="single" w:sz="4" w:space="0" w:color="000000"/>
              <w:right w:val="single" w:sz="4" w:space="0" w:color="000000"/>
            </w:tcBorders>
            <w:shd w:val="clear" w:color="auto" w:fill="auto"/>
            <w:noWrap/>
            <w:vAlign w:val="center"/>
            <w:hideMark/>
          </w:tcPr>
          <w:p w14:paraId="2ED56FDD" w14:textId="451C14AC"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994 00 00000</w:t>
            </w:r>
          </w:p>
        </w:tc>
        <w:tc>
          <w:tcPr>
            <w:tcW w:w="567" w:type="dxa"/>
            <w:tcBorders>
              <w:top w:val="nil"/>
              <w:left w:val="nil"/>
              <w:bottom w:val="single" w:sz="4" w:space="0" w:color="000000"/>
              <w:right w:val="nil"/>
            </w:tcBorders>
            <w:shd w:val="clear" w:color="auto" w:fill="auto"/>
            <w:noWrap/>
            <w:vAlign w:val="center"/>
            <w:hideMark/>
          </w:tcPr>
          <w:p w14:paraId="4D314727" w14:textId="2062F6CA"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6838326" w14:textId="631BB9E2"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723</w:t>
            </w:r>
          </w:p>
        </w:tc>
        <w:tc>
          <w:tcPr>
            <w:tcW w:w="1300" w:type="dxa"/>
            <w:tcBorders>
              <w:top w:val="nil"/>
              <w:left w:val="nil"/>
              <w:bottom w:val="single" w:sz="4" w:space="0" w:color="auto"/>
              <w:right w:val="single" w:sz="4" w:space="0" w:color="auto"/>
            </w:tcBorders>
            <w:shd w:val="clear" w:color="auto" w:fill="auto"/>
            <w:noWrap/>
            <w:vAlign w:val="center"/>
            <w:hideMark/>
          </w:tcPr>
          <w:p w14:paraId="2E4B3CCC" w14:textId="3D220364"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557</w:t>
            </w:r>
          </w:p>
        </w:tc>
      </w:tr>
      <w:tr w:rsidR="005D1E6B" w:rsidRPr="00111B10" w14:paraId="69A9AE1A" w14:textId="77777777" w:rsidTr="009A1AC0">
        <w:trPr>
          <w:gridAfter w:val="1"/>
          <w:wAfter w:w="15" w:type="dxa"/>
          <w:trHeight w:val="70"/>
        </w:trPr>
        <w:tc>
          <w:tcPr>
            <w:tcW w:w="7088" w:type="dxa"/>
            <w:tcBorders>
              <w:top w:val="nil"/>
              <w:left w:val="single" w:sz="4" w:space="0" w:color="000000"/>
              <w:bottom w:val="nil"/>
              <w:right w:val="single" w:sz="4" w:space="0" w:color="000000"/>
            </w:tcBorders>
            <w:shd w:val="clear" w:color="auto" w:fill="auto"/>
            <w:vAlign w:val="center"/>
            <w:hideMark/>
          </w:tcPr>
          <w:p w14:paraId="0F7FED45" w14:textId="6E4FA2C2"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местного бюджета, направленные на развитие сельского хозяйства в области животноводства</w:t>
            </w:r>
          </w:p>
        </w:tc>
        <w:tc>
          <w:tcPr>
            <w:tcW w:w="1320" w:type="dxa"/>
            <w:tcBorders>
              <w:top w:val="nil"/>
              <w:left w:val="nil"/>
              <w:bottom w:val="nil"/>
              <w:right w:val="nil"/>
            </w:tcBorders>
            <w:shd w:val="clear" w:color="auto" w:fill="auto"/>
            <w:noWrap/>
            <w:vAlign w:val="center"/>
            <w:hideMark/>
          </w:tcPr>
          <w:p w14:paraId="39BE2797" w14:textId="798CCB6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994 00 60310</w:t>
            </w:r>
          </w:p>
        </w:tc>
        <w:tc>
          <w:tcPr>
            <w:tcW w:w="567" w:type="dxa"/>
            <w:tcBorders>
              <w:top w:val="nil"/>
              <w:left w:val="single" w:sz="4" w:space="0" w:color="000000"/>
              <w:bottom w:val="single" w:sz="4" w:space="0" w:color="000000"/>
              <w:right w:val="nil"/>
            </w:tcBorders>
            <w:shd w:val="clear" w:color="auto" w:fill="auto"/>
            <w:noWrap/>
            <w:vAlign w:val="center"/>
            <w:hideMark/>
          </w:tcPr>
          <w:p w14:paraId="4F01962F" w14:textId="57B280C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0AEB6A1C" w14:textId="651C632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14:paraId="04527045" w14:textId="6F8FE1C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204669F7" w14:textId="77777777" w:rsidTr="009A1AC0">
        <w:trPr>
          <w:gridAfter w:val="1"/>
          <w:wAfter w:w="15" w:type="dxa"/>
          <w:trHeight w:val="70"/>
        </w:trPr>
        <w:tc>
          <w:tcPr>
            <w:tcW w:w="7088" w:type="dxa"/>
            <w:tcBorders>
              <w:top w:val="single" w:sz="4" w:space="0" w:color="000000"/>
              <w:left w:val="single" w:sz="4" w:space="0" w:color="000000"/>
              <w:bottom w:val="nil"/>
              <w:right w:val="single" w:sz="4" w:space="0" w:color="000000"/>
            </w:tcBorders>
            <w:shd w:val="clear" w:color="auto" w:fill="auto"/>
            <w:vAlign w:val="center"/>
            <w:hideMark/>
          </w:tcPr>
          <w:p w14:paraId="2D890DA3" w14:textId="79C58D6E"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Субсидии юридическим лицам (кроме некоммерческих организаций), индивидуальным предпринимателям, </w:t>
            </w:r>
            <w:proofErr w:type="spellStart"/>
            <w:r w:rsidRPr="005D1E6B">
              <w:rPr>
                <w:rFonts w:ascii="Times New Roman" w:hAnsi="Times New Roman" w:cs="Times New Roman"/>
                <w:sz w:val="16"/>
                <w:szCs w:val="16"/>
              </w:rPr>
              <w:t>физическми</w:t>
            </w:r>
            <w:proofErr w:type="spellEnd"/>
            <w:r w:rsidRPr="005D1E6B">
              <w:rPr>
                <w:rFonts w:ascii="Times New Roman" w:hAnsi="Times New Roman" w:cs="Times New Roman"/>
                <w:sz w:val="16"/>
                <w:szCs w:val="16"/>
              </w:rPr>
              <w:t xml:space="preserve"> лицам - производителям товаров, </w:t>
            </w:r>
            <w:proofErr w:type="spellStart"/>
            <w:proofErr w:type="gramStart"/>
            <w:r w:rsidRPr="005D1E6B">
              <w:rPr>
                <w:rFonts w:ascii="Times New Roman" w:hAnsi="Times New Roman" w:cs="Times New Roman"/>
                <w:sz w:val="16"/>
                <w:szCs w:val="16"/>
              </w:rPr>
              <w:t>работ.ю</w:t>
            </w:r>
            <w:proofErr w:type="spellEnd"/>
            <w:proofErr w:type="gramEnd"/>
            <w:r w:rsidRPr="005D1E6B">
              <w:rPr>
                <w:rFonts w:ascii="Times New Roman" w:hAnsi="Times New Roman" w:cs="Times New Roman"/>
                <w:sz w:val="16"/>
                <w:szCs w:val="16"/>
              </w:rPr>
              <w:t xml:space="preserve"> услуг</w:t>
            </w:r>
          </w:p>
        </w:tc>
        <w:tc>
          <w:tcPr>
            <w:tcW w:w="1320" w:type="dxa"/>
            <w:tcBorders>
              <w:top w:val="single" w:sz="4" w:space="0" w:color="000000"/>
              <w:left w:val="nil"/>
              <w:bottom w:val="nil"/>
              <w:right w:val="nil"/>
            </w:tcBorders>
            <w:shd w:val="clear" w:color="auto" w:fill="auto"/>
            <w:noWrap/>
            <w:vAlign w:val="center"/>
            <w:hideMark/>
          </w:tcPr>
          <w:p w14:paraId="7DDCF928" w14:textId="7D1B215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994 00 60310</w:t>
            </w:r>
          </w:p>
        </w:tc>
        <w:tc>
          <w:tcPr>
            <w:tcW w:w="567" w:type="dxa"/>
            <w:tcBorders>
              <w:top w:val="nil"/>
              <w:left w:val="single" w:sz="4" w:space="0" w:color="000000"/>
              <w:bottom w:val="nil"/>
              <w:right w:val="nil"/>
            </w:tcBorders>
            <w:shd w:val="clear" w:color="auto" w:fill="auto"/>
            <w:noWrap/>
            <w:vAlign w:val="center"/>
            <w:hideMark/>
          </w:tcPr>
          <w:p w14:paraId="214F76A8" w14:textId="53E8DA0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810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0087E014" w14:textId="017B90B1"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14:paraId="77AC18F5" w14:textId="205F300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3DD5F7B9" w14:textId="77777777" w:rsidTr="009A1AC0">
        <w:trPr>
          <w:gridAfter w:val="1"/>
          <w:wAfter w:w="15" w:type="dxa"/>
          <w:trHeight w:val="70"/>
        </w:trPr>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85BEA98" w14:textId="61306793" w:rsidR="005D1E6B" w:rsidRPr="005D1E6B" w:rsidRDefault="005D1E6B" w:rsidP="005D1E6B">
            <w:pPr>
              <w:spacing w:after="0" w:line="240" w:lineRule="auto"/>
              <w:rPr>
                <w:rFonts w:ascii="Times New Roman" w:eastAsia="Times New Roman" w:hAnsi="Times New Roman" w:cs="Times New Roman"/>
                <w:sz w:val="16"/>
                <w:szCs w:val="16"/>
                <w:lang w:eastAsia="ru-RU"/>
              </w:rPr>
            </w:pPr>
            <w:proofErr w:type="gramStart"/>
            <w:r w:rsidRPr="005D1E6B">
              <w:rPr>
                <w:rFonts w:ascii="Times New Roman" w:hAnsi="Times New Roman" w:cs="Times New Roman"/>
                <w:sz w:val="16"/>
                <w:szCs w:val="16"/>
              </w:rPr>
              <w:t>Непрограммное  направление</w:t>
            </w:r>
            <w:proofErr w:type="gramEnd"/>
            <w:r w:rsidRPr="005D1E6B">
              <w:rPr>
                <w:rFonts w:ascii="Times New Roman" w:hAnsi="Times New Roman" w:cs="Times New Roman"/>
                <w:sz w:val="16"/>
                <w:szCs w:val="16"/>
              </w:rPr>
              <w:t xml:space="preserve"> расходов в сфере национальной экономике</w:t>
            </w:r>
          </w:p>
        </w:tc>
        <w:tc>
          <w:tcPr>
            <w:tcW w:w="1320" w:type="dxa"/>
            <w:tcBorders>
              <w:top w:val="single" w:sz="4" w:space="0" w:color="000000"/>
              <w:left w:val="nil"/>
              <w:bottom w:val="nil"/>
              <w:right w:val="single" w:sz="4" w:space="0" w:color="000000"/>
            </w:tcBorders>
            <w:shd w:val="clear" w:color="auto" w:fill="auto"/>
            <w:noWrap/>
            <w:vAlign w:val="center"/>
            <w:hideMark/>
          </w:tcPr>
          <w:p w14:paraId="09439619" w14:textId="09BAA69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994 00 00000</w:t>
            </w:r>
          </w:p>
        </w:tc>
        <w:tc>
          <w:tcPr>
            <w:tcW w:w="567" w:type="dxa"/>
            <w:tcBorders>
              <w:top w:val="single" w:sz="4" w:space="0" w:color="000000"/>
              <w:left w:val="nil"/>
              <w:bottom w:val="single" w:sz="4" w:space="0" w:color="000000"/>
              <w:right w:val="nil"/>
            </w:tcBorders>
            <w:shd w:val="clear" w:color="auto" w:fill="auto"/>
            <w:noWrap/>
            <w:vAlign w:val="center"/>
            <w:hideMark/>
          </w:tcPr>
          <w:p w14:paraId="00E1FE80" w14:textId="1E6DC46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78ED1790" w14:textId="3AF19DAE"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721</w:t>
            </w:r>
          </w:p>
        </w:tc>
        <w:tc>
          <w:tcPr>
            <w:tcW w:w="1300" w:type="dxa"/>
            <w:tcBorders>
              <w:top w:val="nil"/>
              <w:left w:val="nil"/>
              <w:bottom w:val="single" w:sz="4" w:space="0" w:color="auto"/>
              <w:right w:val="single" w:sz="4" w:space="0" w:color="auto"/>
            </w:tcBorders>
            <w:shd w:val="clear" w:color="auto" w:fill="auto"/>
            <w:noWrap/>
            <w:vAlign w:val="center"/>
            <w:hideMark/>
          </w:tcPr>
          <w:p w14:paraId="3AADEFD1" w14:textId="0A012DC7"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557</w:t>
            </w:r>
          </w:p>
        </w:tc>
      </w:tr>
      <w:tr w:rsidR="005D1E6B" w:rsidRPr="00111B10" w14:paraId="6EED9ADD"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548D4308" w14:textId="1809A003"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Расходы на подготовку изменений в генеральный план, софинансирование мероприятия</w:t>
            </w:r>
          </w:p>
        </w:tc>
        <w:tc>
          <w:tcPr>
            <w:tcW w:w="1320" w:type="dxa"/>
            <w:tcBorders>
              <w:top w:val="single" w:sz="4" w:space="0" w:color="000000"/>
              <w:left w:val="nil"/>
              <w:bottom w:val="nil"/>
              <w:right w:val="single" w:sz="4" w:space="0" w:color="000000"/>
            </w:tcBorders>
            <w:shd w:val="clear" w:color="auto" w:fill="auto"/>
            <w:noWrap/>
            <w:vAlign w:val="center"/>
            <w:hideMark/>
          </w:tcPr>
          <w:p w14:paraId="4A51670B" w14:textId="41524B46"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S3650</w:t>
            </w:r>
          </w:p>
        </w:tc>
        <w:tc>
          <w:tcPr>
            <w:tcW w:w="567" w:type="dxa"/>
            <w:tcBorders>
              <w:top w:val="nil"/>
              <w:left w:val="nil"/>
              <w:bottom w:val="single" w:sz="4" w:space="0" w:color="000000"/>
              <w:right w:val="nil"/>
            </w:tcBorders>
            <w:shd w:val="clear" w:color="auto" w:fill="auto"/>
            <w:noWrap/>
            <w:vAlign w:val="center"/>
            <w:hideMark/>
          </w:tcPr>
          <w:p w14:paraId="2FEAE25F" w14:textId="68D0EE3D"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60FB1407" w14:textId="54C0E73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721</w:t>
            </w:r>
          </w:p>
        </w:tc>
        <w:tc>
          <w:tcPr>
            <w:tcW w:w="1300" w:type="dxa"/>
            <w:tcBorders>
              <w:top w:val="nil"/>
              <w:left w:val="nil"/>
              <w:bottom w:val="single" w:sz="4" w:space="0" w:color="auto"/>
              <w:right w:val="single" w:sz="4" w:space="0" w:color="auto"/>
            </w:tcBorders>
            <w:shd w:val="clear" w:color="auto" w:fill="auto"/>
            <w:noWrap/>
            <w:vAlign w:val="center"/>
            <w:hideMark/>
          </w:tcPr>
          <w:p w14:paraId="1B3C2F41" w14:textId="39C29650"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557</w:t>
            </w:r>
          </w:p>
        </w:tc>
      </w:tr>
      <w:tr w:rsidR="005D1E6B" w:rsidRPr="00111B10" w14:paraId="26335C0F"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hideMark/>
          </w:tcPr>
          <w:p w14:paraId="2C5B10B7" w14:textId="0BC49E88" w:rsidR="005D1E6B" w:rsidRPr="005D1E6B" w:rsidRDefault="005D1E6B" w:rsidP="005D1E6B">
            <w:pPr>
              <w:spacing w:after="0" w:line="240" w:lineRule="auto"/>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320" w:type="dxa"/>
            <w:tcBorders>
              <w:top w:val="single" w:sz="4" w:space="0" w:color="000000"/>
              <w:left w:val="nil"/>
              <w:bottom w:val="nil"/>
              <w:right w:val="single" w:sz="4" w:space="0" w:color="000000"/>
            </w:tcBorders>
            <w:shd w:val="clear" w:color="auto" w:fill="auto"/>
            <w:noWrap/>
            <w:vAlign w:val="center"/>
            <w:hideMark/>
          </w:tcPr>
          <w:p w14:paraId="3C9CFCD8" w14:textId="2537188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994 00 S3650</w:t>
            </w:r>
          </w:p>
        </w:tc>
        <w:tc>
          <w:tcPr>
            <w:tcW w:w="567" w:type="dxa"/>
            <w:tcBorders>
              <w:top w:val="nil"/>
              <w:left w:val="nil"/>
              <w:bottom w:val="single" w:sz="4" w:space="0" w:color="000000"/>
              <w:right w:val="nil"/>
            </w:tcBorders>
            <w:shd w:val="clear" w:color="auto" w:fill="auto"/>
            <w:noWrap/>
            <w:vAlign w:val="center"/>
            <w:hideMark/>
          </w:tcPr>
          <w:p w14:paraId="6D9CC56E" w14:textId="37090E54"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240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24EFA6F" w14:textId="1033B0B3"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721</w:t>
            </w:r>
          </w:p>
        </w:tc>
        <w:tc>
          <w:tcPr>
            <w:tcW w:w="1300" w:type="dxa"/>
            <w:tcBorders>
              <w:top w:val="nil"/>
              <w:left w:val="nil"/>
              <w:bottom w:val="single" w:sz="4" w:space="0" w:color="auto"/>
              <w:right w:val="single" w:sz="4" w:space="0" w:color="auto"/>
            </w:tcBorders>
            <w:shd w:val="clear" w:color="auto" w:fill="auto"/>
            <w:noWrap/>
            <w:vAlign w:val="center"/>
            <w:hideMark/>
          </w:tcPr>
          <w:p w14:paraId="1AEA3657" w14:textId="0B4EDD39"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557</w:t>
            </w:r>
          </w:p>
        </w:tc>
      </w:tr>
      <w:tr w:rsidR="005D1E6B" w:rsidRPr="00111B10" w14:paraId="6ECEBF4D"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B5F649F" w14:textId="17FC91C3" w:rsidR="005D1E6B" w:rsidRPr="005D1E6B" w:rsidRDefault="005D1E6B" w:rsidP="005D1E6B">
            <w:pPr>
              <w:spacing w:after="0" w:line="240" w:lineRule="auto"/>
              <w:jc w:val="both"/>
              <w:rPr>
                <w:rFonts w:ascii="Times New Roman" w:eastAsia="Times New Roman" w:hAnsi="Times New Roman" w:cs="Times New Roman"/>
                <w:b/>
                <w:bCs/>
                <w:i/>
                <w:iCs/>
                <w:sz w:val="16"/>
                <w:szCs w:val="16"/>
                <w:lang w:eastAsia="ru-RU"/>
              </w:rPr>
            </w:pPr>
            <w:r w:rsidRPr="005D1E6B">
              <w:rPr>
                <w:rFonts w:ascii="Times New Roman" w:hAnsi="Times New Roman" w:cs="Times New Roman"/>
                <w:b/>
                <w:bCs/>
                <w:i/>
                <w:iCs/>
                <w:sz w:val="16"/>
                <w:szCs w:val="16"/>
              </w:rPr>
              <w:t xml:space="preserve">Непрограммное направление расходов в сфере </w:t>
            </w:r>
            <w:proofErr w:type="spellStart"/>
            <w:r w:rsidRPr="005D1E6B">
              <w:rPr>
                <w:rFonts w:ascii="Times New Roman" w:hAnsi="Times New Roman" w:cs="Times New Roman"/>
                <w:b/>
                <w:bCs/>
                <w:i/>
                <w:iCs/>
                <w:sz w:val="16"/>
                <w:szCs w:val="16"/>
              </w:rPr>
              <w:t>жилищно</w:t>
            </w:r>
            <w:proofErr w:type="spellEnd"/>
            <w:r w:rsidRPr="005D1E6B">
              <w:rPr>
                <w:rFonts w:ascii="Times New Roman" w:hAnsi="Times New Roman" w:cs="Times New Roman"/>
                <w:b/>
                <w:bCs/>
                <w:i/>
                <w:iCs/>
                <w:sz w:val="16"/>
                <w:szCs w:val="16"/>
              </w:rPr>
              <w:t xml:space="preserve"> коммунального хозяйства</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5A3F1F1" w14:textId="31E3D9FD"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995 00 00000</w:t>
            </w:r>
          </w:p>
        </w:tc>
        <w:tc>
          <w:tcPr>
            <w:tcW w:w="567" w:type="dxa"/>
            <w:tcBorders>
              <w:top w:val="nil"/>
              <w:left w:val="nil"/>
              <w:bottom w:val="nil"/>
              <w:right w:val="nil"/>
            </w:tcBorders>
            <w:shd w:val="clear" w:color="auto" w:fill="auto"/>
            <w:noWrap/>
            <w:vAlign w:val="center"/>
            <w:hideMark/>
          </w:tcPr>
          <w:p w14:paraId="6D857DA5" w14:textId="4FCF0D9C"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5320DA4" w14:textId="13D89A3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5C42193A" w14:textId="51C40772"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19924E17"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0C8DE922" w14:textId="0AC16A15"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xml:space="preserve">Субсидии организациям жилищно-коммунального </w:t>
            </w:r>
            <w:proofErr w:type="gramStart"/>
            <w:r w:rsidRPr="005D1E6B">
              <w:rPr>
                <w:rFonts w:ascii="Times New Roman" w:hAnsi="Times New Roman" w:cs="Times New Roman"/>
                <w:sz w:val="16"/>
                <w:szCs w:val="16"/>
              </w:rPr>
              <w:t>хозяйства  для</w:t>
            </w:r>
            <w:proofErr w:type="gramEnd"/>
            <w:r w:rsidRPr="005D1E6B">
              <w:rPr>
                <w:rFonts w:ascii="Times New Roman" w:hAnsi="Times New Roman" w:cs="Times New Roman"/>
                <w:sz w:val="16"/>
                <w:szCs w:val="16"/>
              </w:rPr>
              <w:t xml:space="preserve"> снижения задолженности перед поставщиками топливно-</w:t>
            </w:r>
            <w:proofErr w:type="spellStart"/>
            <w:r w:rsidRPr="005D1E6B">
              <w:rPr>
                <w:rFonts w:ascii="Times New Roman" w:hAnsi="Times New Roman" w:cs="Times New Roman"/>
                <w:sz w:val="16"/>
                <w:szCs w:val="16"/>
              </w:rPr>
              <w:t>знергетических</w:t>
            </w:r>
            <w:proofErr w:type="spellEnd"/>
            <w:r w:rsidRPr="005D1E6B">
              <w:rPr>
                <w:rFonts w:ascii="Times New Roman" w:hAnsi="Times New Roman" w:cs="Times New Roman"/>
                <w:sz w:val="16"/>
                <w:szCs w:val="16"/>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1320" w:type="dxa"/>
            <w:tcBorders>
              <w:top w:val="nil"/>
              <w:left w:val="nil"/>
              <w:bottom w:val="single" w:sz="4" w:space="0" w:color="auto"/>
              <w:right w:val="single" w:sz="4" w:space="0" w:color="auto"/>
            </w:tcBorders>
            <w:shd w:val="clear" w:color="auto" w:fill="auto"/>
            <w:noWrap/>
            <w:vAlign w:val="center"/>
            <w:hideMark/>
          </w:tcPr>
          <w:p w14:paraId="3B357014" w14:textId="1ED6191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995 00 60610</w:t>
            </w:r>
          </w:p>
        </w:tc>
        <w:tc>
          <w:tcPr>
            <w:tcW w:w="567" w:type="dxa"/>
            <w:tcBorders>
              <w:top w:val="single" w:sz="4" w:space="0" w:color="000000"/>
              <w:left w:val="nil"/>
              <w:bottom w:val="nil"/>
              <w:right w:val="nil"/>
            </w:tcBorders>
            <w:shd w:val="clear" w:color="auto" w:fill="auto"/>
            <w:noWrap/>
            <w:vAlign w:val="center"/>
            <w:hideMark/>
          </w:tcPr>
          <w:p w14:paraId="0C1987FC" w14:textId="3C9F198B"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A82846C" w14:textId="2AC054F8"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0C1EEDB7" w14:textId="20FF4E17"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618653BA" w14:textId="77777777" w:rsidTr="009A1AC0">
        <w:trPr>
          <w:gridAfter w:val="1"/>
          <w:wAfter w:w="15" w:type="dxa"/>
          <w:trHeight w:val="70"/>
        </w:trPr>
        <w:tc>
          <w:tcPr>
            <w:tcW w:w="7088" w:type="dxa"/>
            <w:tcBorders>
              <w:top w:val="nil"/>
              <w:left w:val="single" w:sz="4" w:space="0" w:color="auto"/>
              <w:bottom w:val="single" w:sz="4" w:space="0" w:color="auto"/>
              <w:right w:val="single" w:sz="4" w:space="0" w:color="auto"/>
            </w:tcBorders>
            <w:shd w:val="clear" w:color="auto" w:fill="auto"/>
            <w:vAlign w:val="center"/>
            <w:hideMark/>
          </w:tcPr>
          <w:p w14:paraId="1CCA7C35" w14:textId="6CE8A82B" w:rsidR="005D1E6B" w:rsidRPr="005D1E6B" w:rsidRDefault="005D1E6B" w:rsidP="005D1E6B">
            <w:pPr>
              <w:spacing w:after="0" w:line="240" w:lineRule="auto"/>
              <w:jc w:val="both"/>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20" w:type="dxa"/>
            <w:tcBorders>
              <w:top w:val="nil"/>
              <w:left w:val="nil"/>
              <w:bottom w:val="single" w:sz="4" w:space="0" w:color="auto"/>
              <w:right w:val="single" w:sz="4" w:space="0" w:color="auto"/>
            </w:tcBorders>
            <w:shd w:val="clear" w:color="auto" w:fill="auto"/>
            <w:noWrap/>
            <w:vAlign w:val="center"/>
            <w:hideMark/>
          </w:tcPr>
          <w:p w14:paraId="1F0BCB68" w14:textId="715D74E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995 00 60610</w:t>
            </w:r>
          </w:p>
        </w:tc>
        <w:tc>
          <w:tcPr>
            <w:tcW w:w="567" w:type="dxa"/>
            <w:tcBorders>
              <w:top w:val="single" w:sz="4" w:space="0" w:color="000000"/>
              <w:left w:val="nil"/>
              <w:bottom w:val="nil"/>
              <w:right w:val="nil"/>
            </w:tcBorders>
            <w:shd w:val="clear" w:color="auto" w:fill="auto"/>
            <w:noWrap/>
            <w:vAlign w:val="center"/>
            <w:hideMark/>
          </w:tcPr>
          <w:p w14:paraId="22871991" w14:textId="2B6E466E"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810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33EC9FC6" w14:textId="0CD3FFBA"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17BA4F71" w14:textId="5437A8D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r>
      <w:tr w:rsidR="005D1E6B" w:rsidRPr="00111B10" w14:paraId="53EC5EED" w14:textId="77777777" w:rsidTr="009A1AC0">
        <w:trPr>
          <w:gridAfter w:val="1"/>
          <w:wAfter w:w="15" w:type="dxa"/>
          <w:trHeight w:val="70"/>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14:paraId="7946F0D1" w14:textId="31E6A5C3" w:rsidR="005D1E6B" w:rsidRPr="005D1E6B" w:rsidRDefault="005D1E6B" w:rsidP="005D1E6B">
            <w:pPr>
              <w:spacing w:after="0" w:line="240" w:lineRule="auto"/>
              <w:jc w:val="right"/>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ИТОГО</w:t>
            </w:r>
          </w:p>
        </w:tc>
        <w:tc>
          <w:tcPr>
            <w:tcW w:w="1320" w:type="dxa"/>
            <w:tcBorders>
              <w:top w:val="nil"/>
              <w:left w:val="nil"/>
              <w:bottom w:val="single" w:sz="4" w:space="0" w:color="000000"/>
              <w:right w:val="single" w:sz="4" w:space="0" w:color="000000"/>
            </w:tcBorders>
            <w:shd w:val="clear" w:color="auto" w:fill="auto"/>
            <w:noWrap/>
            <w:vAlign w:val="center"/>
            <w:hideMark/>
          </w:tcPr>
          <w:p w14:paraId="3191717F" w14:textId="476BCE3F"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567" w:type="dxa"/>
            <w:tcBorders>
              <w:top w:val="single" w:sz="4" w:space="0" w:color="000000"/>
              <w:left w:val="nil"/>
              <w:bottom w:val="single" w:sz="4" w:space="0" w:color="000000"/>
              <w:right w:val="nil"/>
            </w:tcBorders>
            <w:shd w:val="clear" w:color="auto" w:fill="auto"/>
            <w:noWrap/>
            <w:vAlign w:val="center"/>
            <w:hideMark/>
          </w:tcPr>
          <w:p w14:paraId="33BBDA72" w14:textId="1F5CC135" w:rsidR="005D1E6B" w:rsidRPr="005D1E6B" w:rsidRDefault="005D1E6B" w:rsidP="005D1E6B">
            <w:pPr>
              <w:spacing w:after="0" w:line="240" w:lineRule="auto"/>
              <w:jc w:val="center"/>
              <w:rPr>
                <w:rFonts w:ascii="Times New Roman" w:eastAsia="Times New Roman" w:hAnsi="Times New Roman" w:cs="Times New Roman"/>
                <w:sz w:val="16"/>
                <w:szCs w:val="16"/>
                <w:lang w:eastAsia="ru-RU"/>
              </w:rPr>
            </w:pPr>
            <w:r w:rsidRPr="005D1E6B">
              <w:rPr>
                <w:rFonts w:ascii="Times New Roman" w:hAnsi="Times New Roman" w:cs="Times New Roman"/>
                <w:sz w:val="16"/>
                <w:szCs w:val="16"/>
              </w:rPr>
              <w:t> </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14:paraId="48B821ED" w14:textId="1F280861"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112627</w:t>
            </w:r>
          </w:p>
        </w:tc>
        <w:tc>
          <w:tcPr>
            <w:tcW w:w="1300" w:type="dxa"/>
            <w:tcBorders>
              <w:top w:val="nil"/>
              <w:left w:val="nil"/>
              <w:bottom w:val="single" w:sz="4" w:space="0" w:color="auto"/>
              <w:right w:val="single" w:sz="4" w:space="0" w:color="auto"/>
            </w:tcBorders>
            <w:shd w:val="clear" w:color="auto" w:fill="auto"/>
            <w:noWrap/>
            <w:vAlign w:val="center"/>
            <w:hideMark/>
          </w:tcPr>
          <w:p w14:paraId="5AFA6B1F" w14:textId="7CBB4198" w:rsidR="005D1E6B" w:rsidRPr="005D1E6B" w:rsidRDefault="005D1E6B" w:rsidP="005D1E6B">
            <w:pPr>
              <w:spacing w:after="0" w:line="240" w:lineRule="auto"/>
              <w:jc w:val="center"/>
              <w:rPr>
                <w:rFonts w:ascii="Times New Roman" w:eastAsia="Times New Roman" w:hAnsi="Times New Roman" w:cs="Times New Roman"/>
                <w:b/>
                <w:bCs/>
                <w:sz w:val="16"/>
                <w:szCs w:val="16"/>
                <w:lang w:eastAsia="ru-RU"/>
              </w:rPr>
            </w:pPr>
            <w:r w:rsidRPr="005D1E6B">
              <w:rPr>
                <w:rFonts w:ascii="Times New Roman" w:hAnsi="Times New Roman" w:cs="Times New Roman"/>
                <w:b/>
                <w:bCs/>
                <w:sz w:val="16"/>
                <w:szCs w:val="16"/>
              </w:rPr>
              <w:t>20551</w:t>
            </w:r>
          </w:p>
        </w:tc>
      </w:tr>
    </w:tbl>
    <w:p w14:paraId="14190A44" w14:textId="04498036" w:rsidR="00127E90" w:rsidRPr="00111B10" w:rsidRDefault="00127E90" w:rsidP="00127E9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4 </w:t>
      </w:r>
    </w:p>
    <w:p w14:paraId="1FAB8728" w14:textId="77777777" w:rsidR="00127E90" w:rsidRPr="00111B10" w:rsidRDefault="00127E90" w:rsidP="00127E90">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126CC2B4" w14:textId="12C84135" w:rsidR="00127E90" w:rsidRPr="00111B10" w:rsidRDefault="00127E90" w:rsidP="00127E90">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от 30.12.2022г №129/29</w:t>
      </w:r>
    </w:p>
    <w:tbl>
      <w:tblPr>
        <w:tblW w:w="10971" w:type="dxa"/>
        <w:tblInd w:w="108" w:type="dxa"/>
        <w:tblLook w:val="04A0" w:firstRow="1" w:lastRow="0" w:firstColumn="1" w:lastColumn="0" w:noHBand="0" w:noVBand="1"/>
      </w:tblPr>
      <w:tblGrid>
        <w:gridCol w:w="522"/>
        <w:gridCol w:w="3873"/>
        <w:gridCol w:w="483"/>
        <w:gridCol w:w="467"/>
        <w:gridCol w:w="1113"/>
        <w:gridCol w:w="456"/>
        <w:gridCol w:w="781"/>
        <w:gridCol w:w="1285"/>
        <w:gridCol w:w="700"/>
        <w:gridCol w:w="1285"/>
        <w:gridCol w:w="6"/>
      </w:tblGrid>
      <w:tr w:rsidR="00111B10" w:rsidRPr="00111B10" w14:paraId="486BF5D2" w14:textId="77777777" w:rsidTr="006D633A">
        <w:trPr>
          <w:trHeight w:val="80"/>
        </w:trPr>
        <w:tc>
          <w:tcPr>
            <w:tcW w:w="10971" w:type="dxa"/>
            <w:gridSpan w:val="11"/>
            <w:tcBorders>
              <w:top w:val="nil"/>
              <w:left w:val="nil"/>
              <w:bottom w:val="single" w:sz="4" w:space="0" w:color="auto"/>
              <w:right w:val="nil"/>
            </w:tcBorders>
            <w:shd w:val="clear" w:color="auto" w:fill="auto"/>
            <w:vAlign w:val="bottom"/>
            <w:hideMark/>
          </w:tcPr>
          <w:p w14:paraId="434EFDD0" w14:textId="77777777" w:rsidR="008D4592" w:rsidRPr="008D4592" w:rsidRDefault="008D4592" w:rsidP="008D4592">
            <w:pPr>
              <w:spacing w:after="0" w:line="240" w:lineRule="auto"/>
              <w:jc w:val="center"/>
              <w:rPr>
                <w:rFonts w:ascii="Times New Roman" w:eastAsia="Times New Roman" w:hAnsi="Times New Roman" w:cs="Times New Roman"/>
                <w:b/>
                <w:bCs/>
                <w:lang w:eastAsia="ru-RU"/>
              </w:rPr>
            </w:pPr>
            <w:r w:rsidRPr="008D4592">
              <w:rPr>
                <w:rFonts w:ascii="Times New Roman" w:eastAsia="Times New Roman" w:hAnsi="Times New Roman" w:cs="Times New Roman"/>
                <w:b/>
                <w:bCs/>
                <w:lang w:eastAsia="ru-RU"/>
              </w:rPr>
              <w:t>Ведомственная структура расходов бюджета городского поселения Безенчук муниципального района Безенчукский Самарской области на плановый период 2023-2024 годы</w:t>
            </w:r>
          </w:p>
        </w:tc>
      </w:tr>
      <w:tr w:rsidR="00111B10" w:rsidRPr="00111B10" w14:paraId="790ED7E7" w14:textId="77777777" w:rsidTr="006D633A">
        <w:trPr>
          <w:gridAfter w:val="1"/>
          <w:wAfter w:w="6" w:type="dxa"/>
          <w:trHeight w:val="70"/>
        </w:trPr>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14:paraId="70C24A4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код ГРБ</w:t>
            </w:r>
          </w:p>
        </w:tc>
        <w:tc>
          <w:tcPr>
            <w:tcW w:w="3873" w:type="dxa"/>
            <w:vMerge w:val="restart"/>
            <w:tcBorders>
              <w:top w:val="nil"/>
              <w:left w:val="single" w:sz="4" w:space="0" w:color="auto"/>
              <w:bottom w:val="single" w:sz="4" w:space="0" w:color="000000"/>
              <w:right w:val="single" w:sz="4" w:space="0" w:color="auto"/>
            </w:tcBorders>
            <w:shd w:val="clear" w:color="auto" w:fill="auto"/>
            <w:vAlign w:val="center"/>
            <w:hideMark/>
          </w:tcPr>
          <w:p w14:paraId="68A8B9E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Наименование главного распорядителя средств бюджета поселения, раздела, подраздела, целевой статьи, вида расходов классификации </w:t>
            </w:r>
            <w:proofErr w:type="gramStart"/>
            <w:r w:rsidRPr="008D4592">
              <w:rPr>
                <w:rFonts w:ascii="Times New Roman" w:eastAsia="Times New Roman" w:hAnsi="Times New Roman" w:cs="Times New Roman"/>
                <w:b/>
                <w:bCs/>
                <w:sz w:val="16"/>
                <w:szCs w:val="16"/>
                <w:lang w:eastAsia="ru-RU"/>
              </w:rPr>
              <w:t>расходов  бюджета</w:t>
            </w:r>
            <w:proofErr w:type="gramEnd"/>
          </w:p>
        </w:tc>
        <w:tc>
          <w:tcPr>
            <w:tcW w:w="483" w:type="dxa"/>
            <w:vMerge w:val="restart"/>
            <w:tcBorders>
              <w:top w:val="nil"/>
              <w:left w:val="single" w:sz="4" w:space="0" w:color="auto"/>
              <w:bottom w:val="single" w:sz="4" w:space="0" w:color="000000"/>
              <w:right w:val="single" w:sz="4" w:space="0" w:color="auto"/>
            </w:tcBorders>
            <w:shd w:val="clear" w:color="auto" w:fill="auto"/>
            <w:vAlign w:val="center"/>
            <w:hideMark/>
          </w:tcPr>
          <w:p w14:paraId="2BF15FB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Рз</w:t>
            </w:r>
          </w:p>
        </w:tc>
        <w:tc>
          <w:tcPr>
            <w:tcW w:w="467" w:type="dxa"/>
            <w:vMerge w:val="restart"/>
            <w:tcBorders>
              <w:top w:val="nil"/>
              <w:left w:val="single" w:sz="4" w:space="0" w:color="auto"/>
              <w:bottom w:val="single" w:sz="4" w:space="0" w:color="000000"/>
              <w:right w:val="single" w:sz="4" w:space="0" w:color="auto"/>
            </w:tcBorders>
            <w:shd w:val="clear" w:color="auto" w:fill="auto"/>
            <w:vAlign w:val="center"/>
            <w:hideMark/>
          </w:tcPr>
          <w:p w14:paraId="65F0AB5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ПР</w:t>
            </w:r>
          </w:p>
        </w:tc>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14:paraId="5CE92E1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ЦСР</w:t>
            </w:r>
          </w:p>
        </w:tc>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789A4F9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ВР</w:t>
            </w:r>
          </w:p>
        </w:tc>
        <w:tc>
          <w:tcPr>
            <w:tcW w:w="2066" w:type="dxa"/>
            <w:gridSpan w:val="2"/>
            <w:tcBorders>
              <w:top w:val="single" w:sz="4" w:space="0" w:color="auto"/>
              <w:left w:val="nil"/>
              <w:bottom w:val="single" w:sz="4" w:space="0" w:color="auto"/>
              <w:right w:val="single" w:sz="4" w:space="0" w:color="auto"/>
            </w:tcBorders>
            <w:shd w:val="clear" w:color="000000" w:fill="FFFFFF"/>
            <w:vAlign w:val="bottom"/>
            <w:hideMark/>
          </w:tcPr>
          <w:p w14:paraId="52EC643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2023 год                      </w:t>
            </w:r>
            <w:proofErr w:type="gramStart"/>
            <w:r w:rsidRPr="008D4592">
              <w:rPr>
                <w:rFonts w:ascii="Times New Roman" w:eastAsia="Times New Roman" w:hAnsi="Times New Roman" w:cs="Times New Roman"/>
                <w:b/>
                <w:bCs/>
                <w:sz w:val="16"/>
                <w:szCs w:val="16"/>
                <w:lang w:eastAsia="ru-RU"/>
              </w:rPr>
              <w:t>сумма  тыс.</w:t>
            </w:r>
            <w:proofErr w:type="gramEnd"/>
            <w:r w:rsidRPr="008D4592">
              <w:rPr>
                <w:rFonts w:ascii="Times New Roman" w:eastAsia="Times New Roman" w:hAnsi="Times New Roman" w:cs="Times New Roman"/>
                <w:b/>
                <w:bCs/>
                <w:sz w:val="16"/>
                <w:szCs w:val="16"/>
                <w:lang w:eastAsia="ru-RU"/>
              </w:rPr>
              <w:t xml:space="preserve"> руб.</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14:paraId="51CE794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2024 год                  </w:t>
            </w:r>
            <w:proofErr w:type="gramStart"/>
            <w:r w:rsidRPr="008D4592">
              <w:rPr>
                <w:rFonts w:ascii="Times New Roman" w:eastAsia="Times New Roman" w:hAnsi="Times New Roman" w:cs="Times New Roman"/>
                <w:b/>
                <w:bCs/>
                <w:sz w:val="16"/>
                <w:szCs w:val="16"/>
                <w:lang w:eastAsia="ru-RU"/>
              </w:rPr>
              <w:t>сумма  тыс.</w:t>
            </w:r>
            <w:proofErr w:type="gramEnd"/>
            <w:r w:rsidRPr="008D4592">
              <w:rPr>
                <w:rFonts w:ascii="Times New Roman" w:eastAsia="Times New Roman" w:hAnsi="Times New Roman" w:cs="Times New Roman"/>
                <w:b/>
                <w:bCs/>
                <w:sz w:val="16"/>
                <w:szCs w:val="16"/>
                <w:lang w:eastAsia="ru-RU"/>
              </w:rPr>
              <w:t xml:space="preserve"> руб.</w:t>
            </w:r>
          </w:p>
        </w:tc>
      </w:tr>
      <w:tr w:rsidR="00111B10" w:rsidRPr="00111B10" w14:paraId="0B196CE6" w14:textId="77777777" w:rsidTr="006D633A">
        <w:trPr>
          <w:gridAfter w:val="1"/>
          <w:wAfter w:w="6" w:type="dxa"/>
          <w:trHeight w:val="70"/>
        </w:trPr>
        <w:tc>
          <w:tcPr>
            <w:tcW w:w="522" w:type="dxa"/>
            <w:vMerge/>
            <w:tcBorders>
              <w:top w:val="nil"/>
              <w:left w:val="single" w:sz="4" w:space="0" w:color="auto"/>
              <w:bottom w:val="single" w:sz="4" w:space="0" w:color="000000"/>
              <w:right w:val="single" w:sz="4" w:space="0" w:color="auto"/>
            </w:tcBorders>
            <w:vAlign w:val="center"/>
            <w:hideMark/>
          </w:tcPr>
          <w:p w14:paraId="497DAD95"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3873" w:type="dxa"/>
            <w:vMerge/>
            <w:tcBorders>
              <w:top w:val="nil"/>
              <w:left w:val="single" w:sz="4" w:space="0" w:color="auto"/>
              <w:bottom w:val="single" w:sz="4" w:space="0" w:color="000000"/>
              <w:right w:val="single" w:sz="4" w:space="0" w:color="auto"/>
            </w:tcBorders>
            <w:vAlign w:val="center"/>
            <w:hideMark/>
          </w:tcPr>
          <w:p w14:paraId="7578FFEC"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483" w:type="dxa"/>
            <w:vMerge/>
            <w:tcBorders>
              <w:top w:val="nil"/>
              <w:left w:val="single" w:sz="4" w:space="0" w:color="auto"/>
              <w:bottom w:val="single" w:sz="4" w:space="0" w:color="000000"/>
              <w:right w:val="single" w:sz="4" w:space="0" w:color="auto"/>
            </w:tcBorders>
            <w:vAlign w:val="center"/>
            <w:hideMark/>
          </w:tcPr>
          <w:p w14:paraId="3DFEF5EC"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467" w:type="dxa"/>
            <w:vMerge/>
            <w:tcBorders>
              <w:top w:val="nil"/>
              <w:left w:val="single" w:sz="4" w:space="0" w:color="auto"/>
              <w:bottom w:val="single" w:sz="4" w:space="0" w:color="000000"/>
              <w:right w:val="single" w:sz="4" w:space="0" w:color="auto"/>
            </w:tcBorders>
            <w:vAlign w:val="center"/>
            <w:hideMark/>
          </w:tcPr>
          <w:p w14:paraId="792D3BDE"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1113" w:type="dxa"/>
            <w:vMerge/>
            <w:tcBorders>
              <w:top w:val="nil"/>
              <w:left w:val="single" w:sz="4" w:space="0" w:color="auto"/>
              <w:bottom w:val="single" w:sz="4" w:space="0" w:color="000000"/>
              <w:right w:val="single" w:sz="4" w:space="0" w:color="auto"/>
            </w:tcBorders>
            <w:vAlign w:val="center"/>
            <w:hideMark/>
          </w:tcPr>
          <w:p w14:paraId="575EAB62"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456" w:type="dxa"/>
            <w:vMerge/>
            <w:tcBorders>
              <w:top w:val="nil"/>
              <w:left w:val="single" w:sz="4" w:space="0" w:color="auto"/>
              <w:bottom w:val="single" w:sz="4" w:space="0" w:color="000000"/>
              <w:right w:val="single" w:sz="4" w:space="0" w:color="auto"/>
            </w:tcBorders>
            <w:vAlign w:val="center"/>
            <w:hideMark/>
          </w:tcPr>
          <w:p w14:paraId="65E1B2A1"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781" w:type="dxa"/>
            <w:tcBorders>
              <w:top w:val="nil"/>
              <w:left w:val="nil"/>
              <w:bottom w:val="single" w:sz="4" w:space="0" w:color="auto"/>
              <w:right w:val="nil"/>
            </w:tcBorders>
            <w:shd w:val="clear" w:color="000000" w:fill="FFFFFF"/>
            <w:vAlign w:val="center"/>
            <w:hideMark/>
          </w:tcPr>
          <w:p w14:paraId="1E8EB72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w:t>
            </w:r>
          </w:p>
        </w:tc>
        <w:tc>
          <w:tcPr>
            <w:tcW w:w="1285" w:type="dxa"/>
            <w:tcBorders>
              <w:top w:val="nil"/>
              <w:left w:val="single" w:sz="4" w:space="0" w:color="auto"/>
              <w:bottom w:val="single" w:sz="4" w:space="0" w:color="auto"/>
              <w:right w:val="single" w:sz="4" w:space="0" w:color="auto"/>
            </w:tcBorders>
            <w:shd w:val="clear" w:color="000000" w:fill="FFFFFF"/>
            <w:vAlign w:val="center"/>
            <w:hideMark/>
          </w:tcPr>
          <w:p w14:paraId="64147BB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 том числе за счет безвозмездных поступлений</w:t>
            </w:r>
          </w:p>
        </w:tc>
        <w:tc>
          <w:tcPr>
            <w:tcW w:w="700" w:type="dxa"/>
            <w:tcBorders>
              <w:top w:val="nil"/>
              <w:left w:val="nil"/>
              <w:bottom w:val="single" w:sz="4" w:space="0" w:color="auto"/>
              <w:right w:val="nil"/>
            </w:tcBorders>
            <w:shd w:val="clear" w:color="000000" w:fill="FFFFFF"/>
            <w:vAlign w:val="center"/>
            <w:hideMark/>
          </w:tcPr>
          <w:p w14:paraId="00DB696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C66B42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 том числе за счет безвозмездных поступлений</w:t>
            </w:r>
          </w:p>
        </w:tc>
      </w:tr>
      <w:tr w:rsidR="00111B10" w:rsidRPr="00111B10" w14:paraId="669D143F"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000000" w:fill="FFFFFF"/>
            <w:noWrap/>
            <w:vAlign w:val="center"/>
            <w:hideMark/>
          </w:tcPr>
          <w:p w14:paraId="69736BD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000000" w:fill="FFFFFF"/>
            <w:hideMark/>
          </w:tcPr>
          <w:p w14:paraId="0BFC674E"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Общегосударственные вопросы</w:t>
            </w:r>
          </w:p>
        </w:tc>
        <w:tc>
          <w:tcPr>
            <w:tcW w:w="483" w:type="dxa"/>
            <w:tcBorders>
              <w:top w:val="nil"/>
              <w:left w:val="nil"/>
              <w:bottom w:val="single" w:sz="4" w:space="0" w:color="auto"/>
              <w:right w:val="single" w:sz="4" w:space="0" w:color="auto"/>
            </w:tcBorders>
            <w:shd w:val="clear" w:color="000000" w:fill="FFFFFF"/>
            <w:noWrap/>
            <w:hideMark/>
          </w:tcPr>
          <w:p w14:paraId="6D13D32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67" w:type="dxa"/>
            <w:tcBorders>
              <w:top w:val="nil"/>
              <w:left w:val="nil"/>
              <w:bottom w:val="single" w:sz="4" w:space="0" w:color="auto"/>
              <w:right w:val="single" w:sz="4" w:space="0" w:color="auto"/>
            </w:tcBorders>
            <w:shd w:val="clear" w:color="000000" w:fill="FFFFFF"/>
            <w:noWrap/>
            <w:hideMark/>
          </w:tcPr>
          <w:p w14:paraId="2C988BB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1113" w:type="dxa"/>
            <w:tcBorders>
              <w:top w:val="nil"/>
              <w:left w:val="nil"/>
              <w:bottom w:val="single" w:sz="4" w:space="0" w:color="auto"/>
              <w:right w:val="single" w:sz="4" w:space="0" w:color="auto"/>
            </w:tcBorders>
            <w:shd w:val="clear" w:color="000000" w:fill="FFFFFF"/>
            <w:noWrap/>
            <w:hideMark/>
          </w:tcPr>
          <w:p w14:paraId="73357BD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000000" w:fill="FFFFFF"/>
            <w:noWrap/>
            <w:hideMark/>
          </w:tcPr>
          <w:p w14:paraId="65DCF16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hideMark/>
          </w:tcPr>
          <w:p w14:paraId="6826A20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14 044</w:t>
            </w:r>
          </w:p>
        </w:tc>
        <w:tc>
          <w:tcPr>
            <w:tcW w:w="1285" w:type="dxa"/>
            <w:tcBorders>
              <w:top w:val="nil"/>
              <w:left w:val="nil"/>
              <w:bottom w:val="single" w:sz="4" w:space="0" w:color="auto"/>
              <w:right w:val="single" w:sz="4" w:space="0" w:color="auto"/>
            </w:tcBorders>
            <w:shd w:val="clear" w:color="000000" w:fill="FFFFFF"/>
            <w:noWrap/>
            <w:hideMark/>
          </w:tcPr>
          <w:p w14:paraId="2D2413E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hideMark/>
          </w:tcPr>
          <w:p w14:paraId="5C1B974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14 094</w:t>
            </w:r>
          </w:p>
        </w:tc>
        <w:tc>
          <w:tcPr>
            <w:tcW w:w="1285" w:type="dxa"/>
            <w:tcBorders>
              <w:top w:val="nil"/>
              <w:left w:val="nil"/>
              <w:bottom w:val="single" w:sz="4" w:space="0" w:color="auto"/>
              <w:right w:val="single" w:sz="4" w:space="0" w:color="auto"/>
            </w:tcBorders>
            <w:shd w:val="clear" w:color="000000" w:fill="FFFFFF"/>
            <w:noWrap/>
            <w:vAlign w:val="bottom"/>
            <w:hideMark/>
          </w:tcPr>
          <w:p w14:paraId="2988226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15E9E38"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31EA9A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3A5E38D1"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483" w:type="dxa"/>
            <w:tcBorders>
              <w:top w:val="nil"/>
              <w:left w:val="nil"/>
              <w:bottom w:val="single" w:sz="4" w:space="0" w:color="auto"/>
              <w:right w:val="single" w:sz="4" w:space="0" w:color="auto"/>
            </w:tcBorders>
            <w:shd w:val="clear" w:color="auto" w:fill="auto"/>
            <w:noWrap/>
            <w:vAlign w:val="center"/>
            <w:hideMark/>
          </w:tcPr>
          <w:p w14:paraId="4BB66DA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3099CE0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02</w:t>
            </w:r>
          </w:p>
        </w:tc>
        <w:tc>
          <w:tcPr>
            <w:tcW w:w="1113" w:type="dxa"/>
            <w:tcBorders>
              <w:top w:val="nil"/>
              <w:left w:val="nil"/>
              <w:bottom w:val="single" w:sz="4" w:space="0" w:color="auto"/>
              <w:right w:val="single" w:sz="4" w:space="0" w:color="auto"/>
            </w:tcBorders>
            <w:shd w:val="clear" w:color="auto" w:fill="auto"/>
            <w:noWrap/>
            <w:vAlign w:val="center"/>
            <w:hideMark/>
          </w:tcPr>
          <w:p w14:paraId="1781B00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654A829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76818FD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6378C80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B9FB8E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2985140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52C9AE16"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5E8BB5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C67A8C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483" w:type="dxa"/>
            <w:tcBorders>
              <w:top w:val="nil"/>
              <w:left w:val="nil"/>
              <w:bottom w:val="single" w:sz="4" w:space="0" w:color="auto"/>
              <w:right w:val="single" w:sz="4" w:space="0" w:color="auto"/>
            </w:tcBorders>
            <w:shd w:val="clear" w:color="auto" w:fill="auto"/>
            <w:noWrap/>
            <w:vAlign w:val="center"/>
            <w:hideMark/>
          </w:tcPr>
          <w:p w14:paraId="0FC2F8F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45D6F72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02</w:t>
            </w:r>
          </w:p>
        </w:tc>
        <w:tc>
          <w:tcPr>
            <w:tcW w:w="1113" w:type="dxa"/>
            <w:tcBorders>
              <w:top w:val="nil"/>
              <w:left w:val="nil"/>
              <w:bottom w:val="single" w:sz="4" w:space="0" w:color="auto"/>
              <w:right w:val="single" w:sz="4" w:space="0" w:color="auto"/>
            </w:tcBorders>
            <w:shd w:val="clear" w:color="auto" w:fill="auto"/>
            <w:noWrap/>
            <w:vAlign w:val="center"/>
            <w:hideMark/>
          </w:tcPr>
          <w:p w14:paraId="62D5371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28AF3A9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568309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691BDF8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D5A0D8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auto" w:fill="auto"/>
            <w:noWrap/>
            <w:vAlign w:val="bottom"/>
            <w:hideMark/>
          </w:tcPr>
          <w:p w14:paraId="32C5368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01AD73B"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E28620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E466152"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83" w:type="dxa"/>
            <w:tcBorders>
              <w:top w:val="nil"/>
              <w:left w:val="nil"/>
              <w:bottom w:val="single" w:sz="4" w:space="0" w:color="auto"/>
              <w:right w:val="single" w:sz="4" w:space="0" w:color="auto"/>
            </w:tcBorders>
            <w:shd w:val="clear" w:color="auto" w:fill="auto"/>
            <w:noWrap/>
            <w:vAlign w:val="center"/>
            <w:hideMark/>
          </w:tcPr>
          <w:p w14:paraId="3D103D0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33026F9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02</w:t>
            </w:r>
          </w:p>
        </w:tc>
        <w:tc>
          <w:tcPr>
            <w:tcW w:w="1113" w:type="dxa"/>
            <w:tcBorders>
              <w:top w:val="nil"/>
              <w:left w:val="nil"/>
              <w:bottom w:val="single" w:sz="4" w:space="0" w:color="auto"/>
              <w:right w:val="single" w:sz="4" w:space="0" w:color="auto"/>
            </w:tcBorders>
            <w:shd w:val="clear" w:color="auto" w:fill="auto"/>
            <w:noWrap/>
            <w:vAlign w:val="center"/>
            <w:hideMark/>
          </w:tcPr>
          <w:p w14:paraId="7F7FCE3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6517166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120</w:t>
            </w:r>
          </w:p>
        </w:tc>
        <w:tc>
          <w:tcPr>
            <w:tcW w:w="781" w:type="dxa"/>
            <w:tcBorders>
              <w:top w:val="nil"/>
              <w:left w:val="nil"/>
              <w:bottom w:val="single" w:sz="4" w:space="0" w:color="auto"/>
              <w:right w:val="single" w:sz="4" w:space="0" w:color="auto"/>
            </w:tcBorders>
            <w:shd w:val="clear" w:color="000000" w:fill="FFFFFF"/>
            <w:noWrap/>
            <w:vAlign w:val="center"/>
            <w:hideMark/>
          </w:tcPr>
          <w:p w14:paraId="41C45CF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252E615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F5A287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auto" w:fill="auto"/>
            <w:noWrap/>
            <w:vAlign w:val="bottom"/>
            <w:hideMark/>
          </w:tcPr>
          <w:p w14:paraId="40D03F5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52CE4B1"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0BFB81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06072DE5"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Функционирование Правительства РФ, высших </w:t>
            </w:r>
            <w:r w:rsidRPr="008D4592">
              <w:rPr>
                <w:rFonts w:ascii="Times New Roman" w:eastAsia="Times New Roman" w:hAnsi="Times New Roman" w:cs="Times New Roman"/>
                <w:b/>
                <w:bCs/>
                <w:sz w:val="16"/>
                <w:szCs w:val="16"/>
                <w:lang w:eastAsia="ru-RU"/>
              </w:rPr>
              <w:lastRenderedPageBreak/>
              <w:t>органов исполнительной власти субъектов РФ, местных администраций</w:t>
            </w:r>
          </w:p>
        </w:tc>
        <w:tc>
          <w:tcPr>
            <w:tcW w:w="483" w:type="dxa"/>
            <w:tcBorders>
              <w:top w:val="nil"/>
              <w:left w:val="nil"/>
              <w:bottom w:val="single" w:sz="4" w:space="0" w:color="auto"/>
              <w:right w:val="single" w:sz="4" w:space="0" w:color="auto"/>
            </w:tcBorders>
            <w:shd w:val="clear" w:color="auto" w:fill="auto"/>
            <w:noWrap/>
            <w:vAlign w:val="center"/>
            <w:hideMark/>
          </w:tcPr>
          <w:p w14:paraId="5C78595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lastRenderedPageBreak/>
              <w:t>01</w:t>
            </w:r>
          </w:p>
        </w:tc>
        <w:tc>
          <w:tcPr>
            <w:tcW w:w="467" w:type="dxa"/>
            <w:tcBorders>
              <w:top w:val="nil"/>
              <w:left w:val="nil"/>
              <w:bottom w:val="single" w:sz="4" w:space="0" w:color="auto"/>
              <w:right w:val="single" w:sz="4" w:space="0" w:color="auto"/>
            </w:tcBorders>
            <w:shd w:val="clear" w:color="auto" w:fill="auto"/>
            <w:noWrap/>
            <w:vAlign w:val="center"/>
            <w:hideMark/>
          </w:tcPr>
          <w:p w14:paraId="1007824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0B1E597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265B7C2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EB7C8E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10 093</w:t>
            </w:r>
          </w:p>
        </w:tc>
        <w:tc>
          <w:tcPr>
            <w:tcW w:w="1285" w:type="dxa"/>
            <w:tcBorders>
              <w:top w:val="nil"/>
              <w:left w:val="nil"/>
              <w:bottom w:val="single" w:sz="4" w:space="0" w:color="auto"/>
              <w:right w:val="single" w:sz="4" w:space="0" w:color="auto"/>
            </w:tcBorders>
            <w:shd w:val="clear" w:color="000000" w:fill="FFFFFF"/>
            <w:noWrap/>
            <w:vAlign w:val="center"/>
            <w:hideMark/>
          </w:tcPr>
          <w:p w14:paraId="0BA317B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AD294F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10 143</w:t>
            </w:r>
          </w:p>
        </w:tc>
        <w:tc>
          <w:tcPr>
            <w:tcW w:w="1285" w:type="dxa"/>
            <w:tcBorders>
              <w:top w:val="nil"/>
              <w:left w:val="nil"/>
              <w:bottom w:val="single" w:sz="4" w:space="0" w:color="auto"/>
              <w:right w:val="single" w:sz="4" w:space="0" w:color="auto"/>
            </w:tcBorders>
            <w:shd w:val="clear" w:color="000000" w:fill="FFFFFF"/>
            <w:noWrap/>
            <w:vAlign w:val="center"/>
            <w:hideMark/>
          </w:tcPr>
          <w:p w14:paraId="4BAA73E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08659C31"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64E459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3D0DC9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Непрограммное напрвление расходов в области общегосударсвтенных вопросов</w:t>
            </w:r>
          </w:p>
        </w:tc>
        <w:tc>
          <w:tcPr>
            <w:tcW w:w="483" w:type="dxa"/>
            <w:tcBorders>
              <w:top w:val="nil"/>
              <w:left w:val="nil"/>
              <w:bottom w:val="single" w:sz="4" w:space="0" w:color="auto"/>
              <w:right w:val="single" w:sz="4" w:space="0" w:color="auto"/>
            </w:tcBorders>
            <w:shd w:val="clear" w:color="auto" w:fill="auto"/>
            <w:noWrap/>
            <w:vAlign w:val="center"/>
            <w:hideMark/>
          </w:tcPr>
          <w:p w14:paraId="7EAC71A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38915F8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3C0B612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1B9A6F6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0EB0ADA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9 993</w:t>
            </w:r>
          </w:p>
        </w:tc>
        <w:tc>
          <w:tcPr>
            <w:tcW w:w="1285" w:type="dxa"/>
            <w:tcBorders>
              <w:top w:val="nil"/>
              <w:left w:val="nil"/>
              <w:bottom w:val="single" w:sz="4" w:space="0" w:color="auto"/>
              <w:right w:val="single" w:sz="4" w:space="0" w:color="auto"/>
            </w:tcBorders>
            <w:shd w:val="clear" w:color="000000" w:fill="FFFFFF"/>
            <w:noWrap/>
            <w:vAlign w:val="center"/>
            <w:hideMark/>
          </w:tcPr>
          <w:p w14:paraId="2B0243A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0E9ED5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10 043</w:t>
            </w:r>
          </w:p>
        </w:tc>
        <w:tc>
          <w:tcPr>
            <w:tcW w:w="1285" w:type="dxa"/>
            <w:tcBorders>
              <w:top w:val="nil"/>
              <w:left w:val="nil"/>
              <w:bottom w:val="single" w:sz="4" w:space="0" w:color="auto"/>
              <w:right w:val="single" w:sz="4" w:space="0" w:color="auto"/>
            </w:tcBorders>
            <w:shd w:val="clear" w:color="auto" w:fill="auto"/>
            <w:noWrap/>
            <w:vAlign w:val="bottom"/>
            <w:hideMark/>
          </w:tcPr>
          <w:p w14:paraId="794287E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F8118FB"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D25B87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B22EE6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483" w:type="dxa"/>
            <w:tcBorders>
              <w:top w:val="nil"/>
              <w:left w:val="nil"/>
              <w:bottom w:val="single" w:sz="4" w:space="0" w:color="auto"/>
              <w:right w:val="single" w:sz="4" w:space="0" w:color="auto"/>
            </w:tcBorders>
            <w:shd w:val="clear" w:color="auto" w:fill="auto"/>
            <w:noWrap/>
            <w:vAlign w:val="center"/>
            <w:hideMark/>
          </w:tcPr>
          <w:p w14:paraId="36207CD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17634B4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574CD67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39CB5E2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49E6F0D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9 993</w:t>
            </w:r>
          </w:p>
        </w:tc>
        <w:tc>
          <w:tcPr>
            <w:tcW w:w="1285" w:type="dxa"/>
            <w:tcBorders>
              <w:top w:val="nil"/>
              <w:left w:val="nil"/>
              <w:bottom w:val="single" w:sz="4" w:space="0" w:color="auto"/>
              <w:right w:val="single" w:sz="4" w:space="0" w:color="auto"/>
            </w:tcBorders>
            <w:shd w:val="clear" w:color="000000" w:fill="FFFFFF"/>
            <w:noWrap/>
            <w:vAlign w:val="center"/>
            <w:hideMark/>
          </w:tcPr>
          <w:p w14:paraId="3BB2C55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44A8FB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10 043</w:t>
            </w:r>
          </w:p>
        </w:tc>
        <w:tc>
          <w:tcPr>
            <w:tcW w:w="1285" w:type="dxa"/>
            <w:tcBorders>
              <w:top w:val="nil"/>
              <w:left w:val="nil"/>
              <w:bottom w:val="single" w:sz="4" w:space="0" w:color="auto"/>
              <w:right w:val="single" w:sz="4" w:space="0" w:color="auto"/>
            </w:tcBorders>
            <w:shd w:val="clear" w:color="auto" w:fill="auto"/>
            <w:noWrap/>
            <w:vAlign w:val="bottom"/>
            <w:hideMark/>
          </w:tcPr>
          <w:p w14:paraId="4B79821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CE7D31C"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6A8207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AF323F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83" w:type="dxa"/>
            <w:tcBorders>
              <w:top w:val="nil"/>
              <w:left w:val="nil"/>
              <w:bottom w:val="single" w:sz="4" w:space="0" w:color="auto"/>
              <w:right w:val="single" w:sz="4" w:space="0" w:color="auto"/>
            </w:tcBorders>
            <w:shd w:val="clear" w:color="auto" w:fill="auto"/>
            <w:noWrap/>
            <w:vAlign w:val="center"/>
            <w:hideMark/>
          </w:tcPr>
          <w:p w14:paraId="3CB6A7C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46500F6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086AE70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082D31B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120</w:t>
            </w:r>
          </w:p>
        </w:tc>
        <w:tc>
          <w:tcPr>
            <w:tcW w:w="781" w:type="dxa"/>
            <w:tcBorders>
              <w:top w:val="nil"/>
              <w:left w:val="nil"/>
              <w:bottom w:val="single" w:sz="4" w:space="0" w:color="auto"/>
              <w:right w:val="single" w:sz="4" w:space="0" w:color="auto"/>
            </w:tcBorders>
            <w:shd w:val="clear" w:color="000000" w:fill="FFFFFF"/>
            <w:noWrap/>
            <w:vAlign w:val="center"/>
            <w:hideMark/>
          </w:tcPr>
          <w:p w14:paraId="48D8E1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7 749</w:t>
            </w:r>
          </w:p>
        </w:tc>
        <w:tc>
          <w:tcPr>
            <w:tcW w:w="1285" w:type="dxa"/>
            <w:tcBorders>
              <w:top w:val="nil"/>
              <w:left w:val="nil"/>
              <w:bottom w:val="single" w:sz="4" w:space="0" w:color="auto"/>
              <w:right w:val="single" w:sz="4" w:space="0" w:color="auto"/>
            </w:tcBorders>
            <w:shd w:val="clear" w:color="000000" w:fill="FFFFFF"/>
            <w:noWrap/>
            <w:vAlign w:val="center"/>
            <w:hideMark/>
          </w:tcPr>
          <w:p w14:paraId="435DD7D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22D426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7 749</w:t>
            </w:r>
          </w:p>
        </w:tc>
        <w:tc>
          <w:tcPr>
            <w:tcW w:w="1285" w:type="dxa"/>
            <w:tcBorders>
              <w:top w:val="nil"/>
              <w:left w:val="nil"/>
              <w:bottom w:val="single" w:sz="4" w:space="0" w:color="auto"/>
              <w:right w:val="single" w:sz="4" w:space="0" w:color="auto"/>
            </w:tcBorders>
            <w:shd w:val="clear" w:color="auto" w:fill="auto"/>
            <w:noWrap/>
            <w:vAlign w:val="bottom"/>
            <w:hideMark/>
          </w:tcPr>
          <w:p w14:paraId="1D59E66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51F7517" w14:textId="77777777" w:rsidTr="006D633A">
        <w:trPr>
          <w:gridAfter w:val="1"/>
          <w:wAfter w:w="6" w:type="dxa"/>
          <w:trHeight w:val="5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9AA8A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3C459D9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товарорв,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55BC3C5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3162D6A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37D2903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23F3D1B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5BC05E3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2 203</w:t>
            </w:r>
          </w:p>
        </w:tc>
        <w:tc>
          <w:tcPr>
            <w:tcW w:w="1285" w:type="dxa"/>
            <w:tcBorders>
              <w:top w:val="nil"/>
              <w:left w:val="nil"/>
              <w:bottom w:val="single" w:sz="4" w:space="0" w:color="auto"/>
              <w:right w:val="single" w:sz="4" w:space="0" w:color="auto"/>
            </w:tcBorders>
            <w:shd w:val="clear" w:color="000000" w:fill="FFFFFF"/>
            <w:noWrap/>
            <w:vAlign w:val="center"/>
            <w:hideMark/>
          </w:tcPr>
          <w:p w14:paraId="7DEB924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157013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2 253</w:t>
            </w:r>
          </w:p>
        </w:tc>
        <w:tc>
          <w:tcPr>
            <w:tcW w:w="1285" w:type="dxa"/>
            <w:tcBorders>
              <w:top w:val="nil"/>
              <w:left w:val="nil"/>
              <w:bottom w:val="single" w:sz="4" w:space="0" w:color="auto"/>
              <w:right w:val="single" w:sz="4" w:space="0" w:color="auto"/>
            </w:tcBorders>
            <w:shd w:val="clear" w:color="auto" w:fill="auto"/>
            <w:noWrap/>
            <w:vAlign w:val="bottom"/>
            <w:hideMark/>
          </w:tcPr>
          <w:p w14:paraId="11D64B9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25A8E1D"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2DBCFE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45C3442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Уплата налогов, сборов и иных платежей</w:t>
            </w:r>
          </w:p>
        </w:tc>
        <w:tc>
          <w:tcPr>
            <w:tcW w:w="483" w:type="dxa"/>
            <w:tcBorders>
              <w:top w:val="nil"/>
              <w:left w:val="nil"/>
              <w:bottom w:val="single" w:sz="4" w:space="0" w:color="auto"/>
              <w:right w:val="single" w:sz="4" w:space="0" w:color="auto"/>
            </w:tcBorders>
            <w:shd w:val="clear" w:color="auto" w:fill="auto"/>
            <w:noWrap/>
            <w:vAlign w:val="center"/>
            <w:hideMark/>
          </w:tcPr>
          <w:p w14:paraId="6F1B773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0BB8ABE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46A6B42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045AE93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850</w:t>
            </w:r>
          </w:p>
        </w:tc>
        <w:tc>
          <w:tcPr>
            <w:tcW w:w="781" w:type="dxa"/>
            <w:tcBorders>
              <w:top w:val="nil"/>
              <w:left w:val="nil"/>
              <w:bottom w:val="single" w:sz="4" w:space="0" w:color="auto"/>
              <w:right w:val="single" w:sz="4" w:space="0" w:color="auto"/>
            </w:tcBorders>
            <w:shd w:val="clear" w:color="000000" w:fill="FFFFFF"/>
            <w:noWrap/>
            <w:vAlign w:val="center"/>
            <w:hideMark/>
          </w:tcPr>
          <w:p w14:paraId="2EB24FD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4" w:space="0" w:color="auto"/>
            </w:tcBorders>
            <w:shd w:val="clear" w:color="000000" w:fill="FFFFFF"/>
            <w:noWrap/>
            <w:vAlign w:val="center"/>
            <w:hideMark/>
          </w:tcPr>
          <w:p w14:paraId="09AD583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A1E653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4" w:space="0" w:color="auto"/>
            </w:tcBorders>
            <w:shd w:val="clear" w:color="auto" w:fill="auto"/>
            <w:noWrap/>
            <w:vAlign w:val="bottom"/>
            <w:hideMark/>
          </w:tcPr>
          <w:p w14:paraId="5B1EA98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2CF5AAD"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70AC1D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2BBC7C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"Развитие муниципальной службы в городском поселении Безенчук</w:t>
            </w:r>
          </w:p>
        </w:tc>
        <w:tc>
          <w:tcPr>
            <w:tcW w:w="483" w:type="dxa"/>
            <w:tcBorders>
              <w:top w:val="nil"/>
              <w:left w:val="nil"/>
              <w:bottom w:val="single" w:sz="4" w:space="0" w:color="auto"/>
              <w:right w:val="single" w:sz="4" w:space="0" w:color="auto"/>
            </w:tcBorders>
            <w:shd w:val="clear" w:color="auto" w:fill="auto"/>
            <w:noWrap/>
            <w:vAlign w:val="center"/>
            <w:hideMark/>
          </w:tcPr>
          <w:p w14:paraId="58ECC3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0E1EE3D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521753F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780 00 00000</w:t>
            </w:r>
          </w:p>
        </w:tc>
        <w:tc>
          <w:tcPr>
            <w:tcW w:w="456" w:type="dxa"/>
            <w:tcBorders>
              <w:top w:val="nil"/>
              <w:left w:val="nil"/>
              <w:bottom w:val="single" w:sz="4" w:space="0" w:color="auto"/>
              <w:right w:val="single" w:sz="4" w:space="0" w:color="auto"/>
            </w:tcBorders>
            <w:shd w:val="clear" w:color="auto" w:fill="auto"/>
            <w:noWrap/>
            <w:vAlign w:val="center"/>
            <w:hideMark/>
          </w:tcPr>
          <w:p w14:paraId="63FD390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04814C3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6F5478F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6B1B06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bottom"/>
            <w:hideMark/>
          </w:tcPr>
          <w:p w14:paraId="39C8AE3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BFB6609"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7D686A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BF7718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483" w:type="dxa"/>
            <w:tcBorders>
              <w:top w:val="nil"/>
              <w:left w:val="nil"/>
              <w:bottom w:val="single" w:sz="4" w:space="0" w:color="auto"/>
              <w:right w:val="single" w:sz="4" w:space="0" w:color="auto"/>
            </w:tcBorders>
            <w:shd w:val="clear" w:color="auto" w:fill="auto"/>
            <w:noWrap/>
            <w:vAlign w:val="center"/>
            <w:hideMark/>
          </w:tcPr>
          <w:p w14:paraId="2ECC2EB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6A295CC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4FD8210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31778C8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52576E2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7F2A078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A70218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bottom"/>
            <w:hideMark/>
          </w:tcPr>
          <w:p w14:paraId="0AC2531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1881A2C"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68653B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7A4580C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5769ECB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15AC138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1113" w:type="dxa"/>
            <w:tcBorders>
              <w:top w:val="nil"/>
              <w:left w:val="nil"/>
              <w:bottom w:val="single" w:sz="4" w:space="0" w:color="auto"/>
              <w:right w:val="single" w:sz="4" w:space="0" w:color="auto"/>
            </w:tcBorders>
            <w:shd w:val="clear" w:color="auto" w:fill="auto"/>
            <w:noWrap/>
            <w:vAlign w:val="center"/>
            <w:hideMark/>
          </w:tcPr>
          <w:p w14:paraId="05753DF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7DD6069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16C89A7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28DB852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88FF78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bottom"/>
            <w:hideMark/>
          </w:tcPr>
          <w:p w14:paraId="1618693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607DCC1"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D60EB9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2A3BD9E0"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Резервные фонды</w:t>
            </w:r>
          </w:p>
        </w:tc>
        <w:tc>
          <w:tcPr>
            <w:tcW w:w="483" w:type="dxa"/>
            <w:tcBorders>
              <w:top w:val="nil"/>
              <w:left w:val="nil"/>
              <w:bottom w:val="single" w:sz="4" w:space="0" w:color="auto"/>
              <w:right w:val="single" w:sz="4" w:space="0" w:color="auto"/>
            </w:tcBorders>
            <w:shd w:val="clear" w:color="auto" w:fill="auto"/>
            <w:noWrap/>
            <w:vAlign w:val="center"/>
            <w:hideMark/>
          </w:tcPr>
          <w:p w14:paraId="5522392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1CF81BD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11</w:t>
            </w:r>
          </w:p>
        </w:tc>
        <w:tc>
          <w:tcPr>
            <w:tcW w:w="1113" w:type="dxa"/>
            <w:tcBorders>
              <w:top w:val="nil"/>
              <w:left w:val="nil"/>
              <w:bottom w:val="single" w:sz="4" w:space="0" w:color="auto"/>
              <w:right w:val="single" w:sz="4" w:space="0" w:color="auto"/>
            </w:tcBorders>
            <w:shd w:val="clear" w:color="auto" w:fill="auto"/>
            <w:noWrap/>
            <w:vAlign w:val="center"/>
            <w:hideMark/>
          </w:tcPr>
          <w:p w14:paraId="754FB15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0D53019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4471C81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5C14FA7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BD942E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48E78C8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68C0D5B9"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6ACC8A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4D9AA84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483" w:type="dxa"/>
            <w:tcBorders>
              <w:top w:val="nil"/>
              <w:left w:val="nil"/>
              <w:bottom w:val="single" w:sz="4" w:space="0" w:color="auto"/>
              <w:right w:val="single" w:sz="4" w:space="0" w:color="auto"/>
            </w:tcBorders>
            <w:shd w:val="clear" w:color="auto" w:fill="auto"/>
            <w:noWrap/>
            <w:vAlign w:val="center"/>
            <w:hideMark/>
          </w:tcPr>
          <w:p w14:paraId="41367E1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628F169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11</w:t>
            </w:r>
          </w:p>
        </w:tc>
        <w:tc>
          <w:tcPr>
            <w:tcW w:w="1113" w:type="dxa"/>
            <w:tcBorders>
              <w:top w:val="nil"/>
              <w:left w:val="nil"/>
              <w:bottom w:val="single" w:sz="4" w:space="0" w:color="auto"/>
              <w:right w:val="single" w:sz="4" w:space="0" w:color="auto"/>
            </w:tcBorders>
            <w:shd w:val="clear" w:color="auto" w:fill="auto"/>
            <w:noWrap/>
            <w:vAlign w:val="center"/>
            <w:hideMark/>
          </w:tcPr>
          <w:p w14:paraId="26624C1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240EC34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5669DA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2CBC3E6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CB3E57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auto" w:fill="auto"/>
            <w:noWrap/>
            <w:vAlign w:val="bottom"/>
            <w:hideMark/>
          </w:tcPr>
          <w:p w14:paraId="2C76E87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134DF02"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D418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BC6C2A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Резервные фонды местной администрации</w:t>
            </w:r>
          </w:p>
        </w:tc>
        <w:tc>
          <w:tcPr>
            <w:tcW w:w="483" w:type="dxa"/>
            <w:tcBorders>
              <w:top w:val="nil"/>
              <w:left w:val="nil"/>
              <w:bottom w:val="single" w:sz="4" w:space="0" w:color="auto"/>
              <w:right w:val="single" w:sz="4" w:space="0" w:color="auto"/>
            </w:tcBorders>
            <w:shd w:val="clear" w:color="auto" w:fill="auto"/>
            <w:noWrap/>
            <w:vAlign w:val="center"/>
            <w:hideMark/>
          </w:tcPr>
          <w:p w14:paraId="6326B4B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5EEFE33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11</w:t>
            </w:r>
          </w:p>
        </w:tc>
        <w:tc>
          <w:tcPr>
            <w:tcW w:w="1113" w:type="dxa"/>
            <w:tcBorders>
              <w:top w:val="nil"/>
              <w:left w:val="nil"/>
              <w:bottom w:val="single" w:sz="4" w:space="0" w:color="auto"/>
              <w:right w:val="single" w:sz="4" w:space="0" w:color="auto"/>
            </w:tcBorders>
            <w:shd w:val="clear" w:color="auto" w:fill="auto"/>
            <w:vAlign w:val="center"/>
            <w:hideMark/>
          </w:tcPr>
          <w:p w14:paraId="33EB9B4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70B1C44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EC3691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59A3E2C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F4018D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auto" w:fill="auto"/>
            <w:noWrap/>
            <w:vAlign w:val="bottom"/>
            <w:hideMark/>
          </w:tcPr>
          <w:p w14:paraId="5906493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66FD3F5"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45C49D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238A599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Резервные средства</w:t>
            </w:r>
          </w:p>
        </w:tc>
        <w:tc>
          <w:tcPr>
            <w:tcW w:w="483" w:type="dxa"/>
            <w:tcBorders>
              <w:top w:val="nil"/>
              <w:left w:val="nil"/>
              <w:bottom w:val="single" w:sz="4" w:space="0" w:color="auto"/>
              <w:right w:val="single" w:sz="4" w:space="0" w:color="auto"/>
            </w:tcBorders>
            <w:shd w:val="clear" w:color="auto" w:fill="auto"/>
            <w:noWrap/>
            <w:vAlign w:val="center"/>
            <w:hideMark/>
          </w:tcPr>
          <w:p w14:paraId="0D9C839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48715AD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11</w:t>
            </w:r>
          </w:p>
        </w:tc>
        <w:tc>
          <w:tcPr>
            <w:tcW w:w="1113" w:type="dxa"/>
            <w:tcBorders>
              <w:top w:val="nil"/>
              <w:left w:val="nil"/>
              <w:bottom w:val="single" w:sz="4" w:space="0" w:color="auto"/>
              <w:right w:val="single" w:sz="4" w:space="0" w:color="auto"/>
            </w:tcBorders>
            <w:shd w:val="clear" w:color="auto" w:fill="auto"/>
            <w:vAlign w:val="center"/>
            <w:hideMark/>
          </w:tcPr>
          <w:p w14:paraId="3FB62D1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auto"/>
              <w:right w:val="single" w:sz="4" w:space="0" w:color="auto"/>
            </w:tcBorders>
            <w:shd w:val="clear" w:color="auto" w:fill="auto"/>
            <w:noWrap/>
            <w:vAlign w:val="center"/>
            <w:hideMark/>
          </w:tcPr>
          <w:p w14:paraId="4AED90E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870</w:t>
            </w:r>
          </w:p>
        </w:tc>
        <w:tc>
          <w:tcPr>
            <w:tcW w:w="781" w:type="dxa"/>
            <w:tcBorders>
              <w:top w:val="nil"/>
              <w:left w:val="nil"/>
              <w:bottom w:val="single" w:sz="4" w:space="0" w:color="auto"/>
              <w:right w:val="single" w:sz="4" w:space="0" w:color="auto"/>
            </w:tcBorders>
            <w:shd w:val="clear" w:color="000000" w:fill="FFFFFF"/>
            <w:noWrap/>
            <w:vAlign w:val="center"/>
            <w:hideMark/>
          </w:tcPr>
          <w:p w14:paraId="16DD69F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4737772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5E3237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auto" w:fill="auto"/>
            <w:noWrap/>
            <w:vAlign w:val="bottom"/>
            <w:hideMark/>
          </w:tcPr>
          <w:p w14:paraId="65D4F96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CC1B12A"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B23300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0FF73898"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Другие общегосударственные вопросы</w:t>
            </w:r>
          </w:p>
        </w:tc>
        <w:tc>
          <w:tcPr>
            <w:tcW w:w="483" w:type="dxa"/>
            <w:tcBorders>
              <w:top w:val="nil"/>
              <w:left w:val="nil"/>
              <w:bottom w:val="single" w:sz="4" w:space="0" w:color="auto"/>
              <w:right w:val="single" w:sz="4" w:space="0" w:color="auto"/>
            </w:tcBorders>
            <w:shd w:val="clear" w:color="auto" w:fill="auto"/>
            <w:noWrap/>
            <w:vAlign w:val="center"/>
            <w:hideMark/>
          </w:tcPr>
          <w:p w14:paraId="1A42D8F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118B3D7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25C2237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23D6BA1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7FAE9B0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2 040</w:t>
            </w:r>
          </w:p>
        </w:tc>
        <w:tc>
          <w:tcPr>
            <w:tcW w:w="1285" w:type="dxa"/>
            <w:tcBorders>
              <w:top w:val="nil"/>
              <w:left w:val="nil"/>
              <w:bottom w:val="single" w:sz="4" w:space="0" w:color="auto"/>
              <w:right w:val="single" w:sz="4" w:space="0" w:color="auto"/>
            </w:tcBorders>
            <w:shd w:val="clear" w:color="000000" w:fill="FFFFFF"/>
            <w:noWrap/>
            <w:vAlign w:val="center"/>
            <w:hideMark/>
          </w:tcPr>
          <w:p w14:paraId="687DAFE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8D348C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2 040</w:t>
            </w:r>
          </w:p>
        </w:tc>
        <w:tc>
          <w:tcPr>
            <w:tcW w:w="1285" w:type="dxa"/>
            <w:tcBorders>
              <w:top w:val="nil"/>
              <w:left w:val="nil"/>
              <w:bottom w:val="single" w:sz="4" w:space="0" w:color="auto"/>
              <w:right w:val="single" w:sz="4" w:space="0" w:color="auto"/>
            </w:tcBorders>
            <w:shd w:val="clear" w:color="000000" w:fill="FFFFFF"/>
            <w:noWrap/>
            <w:vAlign w:val="center"/>
            <w:hideMark/>
          </w:tcPr>
          <w:p w14:paraId="1C9AE14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3B681310"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B69DE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1D58F1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08DF918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03DF44B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275BAAF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02BAD66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54C0970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2 004</w:t>
            </w:r>
          </w:p>
        </w:tc>
        <w:tc>
          <w:tcPr>
            <w:tcW w:w="1285" w:type="dxa"/>
            <w:tcBorders>
              <w:top w:val="nil"/>
              <w:left w:val="nil"/>
              <w:bottom w:val="single" w:sz="4" w:space="0" w:color="auto"/>
              <w:right w:val="single" w:sz="4" w:space="0" w:color="auto"/>
            </w:tcBorders>
            <w:shd w:val="clear" w:color="000000" w:fill="FFFFFF"/>
            <w:noWrap/>
            <w:vAlign w:val="center"/>
            <w:hideMark/>
          </w:tcPr>
          <w:p w14:paraId="7B6F687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C07D4E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2 004</w:t>
            </w:r>
          </w:p>
        </w:tc>
        <w:tc>
          <w:tcPr>
            <w:tcW w:w="1285" w:type="dxa"/>
            <w:tcBorders>
              <w:top w:val="nil"/>
              <w:left w:val="nil"/>
              <w:bottom w:val="single" w:sz="4" w:space="0" w:color="auto"/>
              <w:right w:val="single" w:sz="4" w:space="0" w:color="auto"/>
            </w:tcBorders>
            <w:shd w:val="clear" w:color="auto" w:fill="auto"/>
            <w:noWrap/>
            <w:vAlign w:val="bottom"/>
            <w:hideMark/>
          </w:tcPr>
          <w:p w14:paraId="537E9D5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8885166"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2B0269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AC4C67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услуг для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49FEC71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4E2924A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1B7036A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3AEE1EB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5C1CBE6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1 904</w:t>
            </w:r>
          </w:p>
        </w:tc>
        <w:tc>
          <w:tcPr>
            <w:tcW w:w="1285" w:type="dxa"/>
            <w:tcBorders>
              <w:top w:val="nil"/>
              <w:left w:val="nil"/>
              <w:bottom w:val="single" w:sz="4" w:space="0" w:color="auto"/>
              <w:right w:val="single" w:sz="4" w:space="0" w:color="auto"/>
            </w:tcBorders>
            <w:shd w:val="clear" w:color="000000" w:fill="FFFFFF"/>
            <w:noWrap/>
            <w:vAlign w:val="center"/>
            <w:hideMark/>
          </w:tcPr>
          <w:p w14:paraId="55C1352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02215A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1 904</w:t>
            </w:r>
          </w:p>
        </w:tc>
        <w:tc>
          <w:tcPr>
            <w:tcW w:w="1285" w:type="dxa"/>
            <w:tcBorders>
              <w:top w:val="nil"/>
              <w:left w:val="nil"/>
              <w:bottom w:val="single" w:sz="4" w:space="0" w:color="auto"/>
              <w:right w:val="single" w:sz="4" w:space="0" w:color="auto"/>
            </w:tcBorders>
            <w:shd w:val="clear" w:color="auto" w:fill="auto"/>
            <w:noWrap/>
            <w:vAlign w:val="bottom"/>
            <w:hideMark/>
          </w:tcPr>
          <w:p w14:paraId="66A58FB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2F1EE28"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0A7AD0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BA6438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483" w:type="dxa"/>
            <w:tcBorders>
              <w:top w:val="nil"/>
              <w:left w:val="nil"/>
              <w:bottom w:val="single" w:sz="4" w:space="0" w:color="auto"/>
              <w:right w:val="single" w:sz="4" w:space="0" w:color="auto"/>
            </w:tcBorders>
            <w:shd w:val="clear" w:color="auto" w:fill="auto"/>
            <w:noWrap/>
            <w:vAlign w:val="center"/>
            <w:hideMark/>
          </w:tcPr>
          <w:p w14:paraId="147A802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3A92D1F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2D8D2E3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1C32029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459B21B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1 904</w:t>
            </w:r>
          </w:p>
        </w:tc>
        <w:tc>
          <w:tcPr>
            <w:tcW w:w="1285" w:type="dxa"/>
            <w:tcBorders>
              <w:top w:val="nil"/>
              <w:left w:val="nil"/>
              <w:bottom w:val="single" w:sz="4" w:space="0" w:color="auto"/>
              <w:right w:val="single" w:sz="4" w:space="0" w:color="auto"/>
            </w:tcBorders>
            <w:shd w:val="clear" w:color="000000" w:fill="FFFFFF"/>
            <w:noWrap/>
            <w:vAlign w:val="center"/>
            <w:hideMark/>
          </w:tcPr>
          <w:p w14:paraId="6B68694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F9BAA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1 904</w:t>
            </w:r>
          </w:p>
        </w:tc>
        <w:tc>
          <w:tcPr>
            <w:tcW w:w="1285" w:type="dxa"/>
            <w:tcBorders>
              <w:top w:val="nil"/>
              <w:left w:val="nil"/>
              <w:bottom w:val="single" w:sz="4" w:space="0" w:color="auto"/>
              <w:right w:val="single" w:sz="4" w:space="0" w:color="auto"/>
            </w:tcBorders>
            <w:shd w:val="clear" w:color="auto" w:fill="auto"/>
            <w:noWrap/>
            <w:vAlign w:val="bottom"/>
            <w:hideMark/>
          </w:tcPr>
          <w:p w14:paraId="31F4446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83E62DE"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64A1E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348EF62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направления расходов</w:t>
            </w:r>
          </w:p>
        </w:tc>
        <w:tc>
          <w:tcPr>
            <w:tcW w:w="483" w:type="dxa"/>
            <w:tcBorders>
              <w:top w:val="nil"/>
              <w:left w:val="nil"/>
              <w:bottom w:val="single" w:sz="4" w:space="0" w:color="auto"/>
              <w:right w:val="single" w:sz="4" w:space="0" w:color="auto"/>
            </w:tcBorders>
            <w:shd w:val="clear" w:color="auto" w:fill="auto"/>
            <w:noWrap/>
            <w:vAlign w:val="center"/>
            <w:hideMark/>
          </w:tcPr>
          <w:p w14:paraId="6B8710C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379BD33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70021FD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1C8BA26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3E1ADC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73D4376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F5F612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bottom"/>
            <w:hideMark/>
          </w:tcPr>
          <w:p w14:paraId="791E3E0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1FE8C3A"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C63ADB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70B77B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Уплата налогов, сборов и иных платежей</w:t>
            </w:r>
          </w:p>
        </w:tc>
        <w:tc>
          <w:tcPr>
            <w:tcW w:w="483" w:type="dxa"/>
            <w:tcBorders>
              <w:top w:val="nil"/>
              <w:left w:val="nil"/>
              <w:bottom w:val="single" w:sz="4" w:space="0" w:color="auto"/>
              <w:right w:val="single" w:sz="4" w:space="0" w:color="auto"/>
            </w:tcBorders>
            <w:shd w:val="clear" w:color="auto" w:fill="auto"/>
            <w:noWrap/>
            <w:vAlign w:val="center"/>
            <w:hideMark/>
          </w:tcPr>
          <w:p w14:paraId="5DFC1F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2C5B60D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489F129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1999EA3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850</w:t>
            </w:r>
          </w:p>
        </w:tc>
        <w:tc>
          <w:tcPr>
            <w:tcW w:w="781" w:type="dxa"/>
            <w:tcBorders>
              <w:top w:val="nil"/>
              <w:left w:val="nil"/>
              <w:bottom w:val="single" w:sz="4" w:space="0" w:color="auto"/>
              <w:right w:val="single" w:sz="4" w:space="0" w:color="auto"/>
            </w:tcBorders>
            <w:shd w:val="clear" w:color="000000" w:fill="FFFFFF"/>
            <w:noWrap/>
            <w:vAlign w:val="center"/>
            <w:hideMark/>
          </w:tcPr>
          <w:p w14:paraId="40BA863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4EBB9DB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E9F002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bottom"/>
            <w:hideMark/>
          </w:tcPr>
          <w:p w14:paraId="04D59D4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CEB04E6"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D5636B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F7E7D7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483" w:type="dxa"/>
            <w:tcBorders>
              <w:top w:val="nil"/>
              <w:left w:val="nil"/>
              <w:bottom w:val="single" w:sz="4" w:space="0" w:color="auto"/>
              <w:right w:val="single" w:sz="4" w:space="0" w:color="auto"/>
            </w:tcBorders>
            <w:shd w:val="clear" w:color="auto" w:fill="auto"/>
            <w:noWrap/>
            <w:vAlign w:val="center"/>
            <w:hideMark/>
          </w:tcPr>
          <w:p w14:paraId="52A0673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6EA3B3A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192F898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4FBC9A2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17278E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6F95DCC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342F55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bottom"/>
            <w:hideMark/>
          </w:tcPr>
          <w:p w14:paraId="1AC9DB3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6571745"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F27CF6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54DB40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Межбюджетные трансферты</w:t>
            </w:r>
          </w:p>
        </w:tc>
        <w:tc>
          <w:tcPr>
            <w:tcW w:w="483" w:type="dxa"/>
            <w:tcBorders>
              <w:top w:val="nil"/>
              <w:left w:val="nil"/>
              <w:bottom w:val="single" w:sz="4" w:space="0" w:color="auto"/>
              <w:right w:val="single" w:sz="4" w:space="0" w:color="auto"/>
            </w:tcBorders>
            <w:shd w:val="clear" w:color="auto" w:fill="auto"/>
            <w:noWrap/>
            <w:vAlign w:val="center"/>
            <w:hideMark/>
          </w:tcPr>
          <w:p w14:paraId="7100878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3C5BF9B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2F88D4C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2F56A4B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29F9C79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6E6AADC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D9A189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bottom"/>
            <w:hideMark/>
          </w:tcPr>
          <w:p w14:paraId="6BAE3C9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1419B89"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6245E5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C44639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межбюджетные трансферты</w:t>
            </w:r>
          </w:p>
        </w:tc>
        <w:tc>
          <w:tcPr>
            <w:tcW w:w="483" w:type="dxa"/>
            <w:tcBorders>
              <w:top w:val="nil"/>
              <w:left w:val="nil"/>
              <w:bottom w:val="single" w:sz="4" w:space="0" w:color="auto"/>
              <w:right w:val="single" w:sz="4" w:space="0" w:color="auto"/>
            </w:tcBorders>
            <w:shd w:val="clear" w:color="auto" w:fill="auto"/>
            <w:noWrap/>
            <w:vAlign w:val="center"/>
            <w:hideMark/>
          </w:tcPr>
          <w:p w14:paraId="46AD308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7D2ABBD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6B755EC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auto"/>
              <w:right w:val="single" w:sz="4" w:space="0" w:color="auto"/>
            </w:tcBorders>
            <w:shd w:val="clear" w:color="auto" w:fill="auto"/>
            <w:noWrap/>
            <w:vAlign w:val="center"/>
            <w:hideMark/>
          </w:tcPr>
          <w:p w14:paraId="10C0F3C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540</w:t>
            </w:r>
          </w:p>
        </w:tc>
        <w:tc>
          <w:tcPr>
            <w:tcW w:w="781" w:type="dxa"/>
            <w:tcBorders>
              <w:top w:val="nil"/>
              <w:left w:val="nil"/>
              <w:bottom w:val="single" w:sz="4" w:space="0" w:color="auto"/>
              <w:right w:val="single" w:sz="4" w:space="0" w:color="auto"/>
            </w:tcBorders>
            <w:shd w:val="clear" w:color="000000" w:fill="FFFFFF"/>
            <w:noWrap/>
            <w:vAlign w:val="center"/>
            <w:hideMark/>
          </w:tcPr>
          <w:p w14:paraId="5553B3F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000000" w:fill="FFFFFF"/>
            <w:noWrap/>
            <w:vAlign w:val="center"/>
            <w:hideMark/>
          </w:tcPr>
          <w:p w14:paraId="072AD7F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1AB765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bottom"/>
            <w:hideMark/>
          </w:tcPr>
          <w:p w14:paraId="79E7EB7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C17B093"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CF8A61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4A09B47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"Нулевой травматизм администрации городского поселения Безенчук муниципального района Безенчукский Самарской области "</w:t>
            </w:r>
          </w:p>
        </w:tc>
        <w:tc>
          <w:tcPr>
            <w:tcW w:w="483" w:type="dxa"/>
            <w:tcBorders>
              <w:top w:val="nil"/>
              <w:left w:val="nil"/>
              <w:bottom w:val="single" w:sz="4" w:space="0" w:color="auto"/>
              <w:right w:val="single" w:sz="4" w:space="0" w:color="auto"/>
            </w:tcBorders>
            <w:shd w:val="clear" w:color="auto" w:fill="auto"/>
            <w:noWrap/>
            <w:vAlign w:val="center"/>
            <w:hideMark/>
          </w:tcPr>
          <w:p w14:paraId="715C7AA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03DAB24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77F57A6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360 00 00000</w:t>
            </w:r>
          </w:p>
        </w:tc>
        <w:tc>
          <w:tcPr>
            <w:tcW w:w="456" w:type="dxa"/>
            <w:tcBorders>
              <w:top w:val="nil"/>
              <w:left w:val="nil"/>
              <w:bottom w:val="single" w:sz="4" w:space="0" w:color="auto"/>
              <w:right w:val="single" w:sz="4" w:space="0" w:color="auto"/>
            </w:tcBorders>
            <w:shd w:val="clear" w:color="auto" w:fill="auto"/>
            <w:noWrap/>
            <w:vAlign w:val="center"/>
            <w:hideMark/>
          </w:tcPr>
          <w:p w14:paraId="1F656E8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14DF20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7649FCB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F709E9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auto" w:fill="auto"/>
            <w:noWrap/>
            <w:vAlign w:val="bottom"/>
            <w:hideMark/>
          </w:tcPr>
          <w:p w14:paraId="6E81FEC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BF2C700"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3DDA53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56AF5B0" w14:textId="110F407D" w:rsidR="006D633A" w:rsidRPr="00111B10"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услуг для муниципальных нужд</w:t>
            </w:r>
          </w:p>
          <w:p w14:paraId="6916D53D" w14:textId="53CC0865" w:rsidR="006D633A" w:rsidRPr="008D4592" w:rsidRDefault="006D633A" w:rsidP="008D4592">
            <w:pPr>
              <w:spacing w:after="0" w:line="240" w:lineRule="auto"/>
              <w:rPr>
                <w:rFonts w:ascii="Times New Roman" w:eastAsia="Times New Roman" w:hAnsi="Times New Roman" w:cs="Times New Roman"/>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center"/>
            <w:hideMark/>
          </w:tcPr>
          <w:p w14:paraId="2BFF64D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7FCC8A9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64ED675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02A2867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00E5C5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31F9B49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392428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auto" w:fill="auto"/>
            <w:noWrap/>
            <w:vAlign w:val="bottom"/>
            <w:hideMark/>
          </w:tcPr>
          <w:p w14:paraId="2D0DF81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FB1B288"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C8F32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725538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483" w:type="dxa"/>
            <w:tcBorders>
              <w:top w:val="nil"/>
              <w:left w:val="nil"/>
              <w:bottom w:val="single" w:sz="4" w:space="0" w:color="auto"/>
              <w:right w:val="single" w:sz="4" w:space="0" w:color="auto"/>
            </w:tcBorders>
            <w:shd w:val="clear" w:color="auto" w:fill="auto"/>
            <w:noWrap/>
            <w:vAlign w:val="center"/>
            <w:hideMark/>
          </w:tcPr>
          <w:p w14:paraId="1E01F74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467" w:type="dxa"/>
            <w:tcBorders>
              <w:top w:val="nil"/>
              <w:left w:val="nil"/>
              <w:bottom w:val="single" w:sz="4" w:space="0" w:color="auto"/>
              <w:right w:val="single" w:sz="4" w:space="0" w:color="auto"/>
            </w:tcBorders>
            <w:shd w:val="clear" w:color="auto" w:fill="auto"/>
            <w:noWrap/>
            <w:vAlign w:val="center"/>
            <w:hideMark/>
          </w:tcPr>
          <w:p w14:paraId="4C77153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13</w:t>
            </w:r>
          </w:p>
        </w:tc>
        <w:tc>
          <w:tcPr>
            <w:tcW w:w="1113" w:type="dxa"/>
            <w:tcBorders>
              <w:top w:val="nil"/>
              <w:left w:val="nil"/>
              <w:bottom w:val="single" w:sz="4" w:space="0" w:color="auto"/>
              <w:right w:val="single" w:sz="4" w:space="0" w:color="auto"/>
            </w:tcBorders>
            <w:shd w:val="clear" w:color="auto" w:fill="auto"/>
            <w:noWrap/>
            <w:vAlign w:val="center"/>
            <w:hideMark/>
          </w:tcPr>
          <w:p w14:paraId="0F76877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5137FD4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6BFC823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511BF6E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8DCF3F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auto" w:fill="auto"/>
            <w:noWrap/>
            <w:vAlign w:val="bottom"/>
            <w:hideMark/>
          </w:tcPr>
          <w:p w14:paraId="0F88D72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D2F749E"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F1ABEF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301C95A5"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483" w:type="dxa"/>
            <w:tcBorders>
              <w:top w:val="nil"/>
              <w:left w:val="nil"/>
              <w:bottom w:val="single" w:sz="4" w:space="0" w:color="auto"/>
              <w:right w:val="single" w:sz="4" w:space="0" w:color="auto"/>
            </w:tcBorders>
            <w:shd w:val="clear" w:color="auto" w:fill="auto"/>
            <w:noWrap/>
            <w:vAlign w:val="center"/>
            <w:hideMark/>
          </w:tcPr>
          <w:p w14:paraId="53A5B03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single" w:sz="4" w:space="0" w:color="auto"/>
            </w:tcBorders>
            <w:shd w:val="clear" w:color="auto" w:fill="auto"/>
            <w:noWrap/>
            <w:vAlign w:val="center"/>
            <w:hideMark/>
          </w:tcPr>
          <w:p w14:paraId="1665D63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113" w:type="dxa"/>
            <w:tcBorders>
              <w:top w:val="nil"/>
              <w:left w:val="nil"/>
              <w:bottom w:val="single" w:sz="4" w:space="0" w:color="auto"/>
              <w:right w:val="single" w:sz="4" w:space="0" w:color="auto"/>
            </w:tcBorders>
            <w:shd w:val="clear" w:color="auto" w:fill="auto"/>
            <w:noWrap/>
            <w:vAlign w:val="center"/>
            <w:hideMark/>
          </w:tcPr>
          <w:p w14:paraId="5BD7EA9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054EE72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F060C7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806</w:t>
            </w:r>
          </w:p>
        </w:tc>
        <w:tc>
          <w:tcPr>
            <w:tcW w:w="1285" w:type="dxa"/>
            <w:tcBorders>
              <w:top w:val="nil"/>
              <w:left w:val="nil"/>
              <w:bottom w:val="single" w:sz="4" w:space="0" w:color="auto"/>
              <w:right w:val="single" w:sz="4" w:space="0" w:color="auto"/>
            </w:tcBorders>
            <w:shd w:val="clear" w:color="000000" w:fill="FFFFFF"/>
            <w:noWrap/>
            <w:vAlign w:val="center"/>
            <w:hideMark/>
          </w:tcPr>
          <w:p w14:paraId="661940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1DA665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807</w:t>
            </w:r>
          </w:p>
        </w:tc>
        <w:tc>
          <w:tcPr>
            <w:tcW w:w="1285" w:type="dxa"/>
            <w:tcBorders>
              <w:top w:val="nil"/>
              <w:left w:val="nil"/>
              <w:bottom w:val="single" w:sz="4" w:space="0" w:color="auto"/>
              <w:right w:val="single" w:sz="4" w:space="0" w:color="auto"/>
            </w:tcBorders>
            <w:shd w:val="clear" w:color="auto" w:fill="auto"/>
            <w:noWrap/>
            <w:vAlign w:val="bottom"/>
            <w:hideMark/>
          </w:tcPr>
          <w:p w14:paraId="6295858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9B3E73A"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099813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5BFE7D62"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gramStart"/>
            <w:r w:rsidRPr="008D4592">
              <w:rPr>
                <w:rFonts w:ascii="Times New Roman" w:eastAsia="Times New Roman" w:hAnsi="Times New Roman" w:cs="Times New Roman"/>
                <w:b/>
                <w:bCs/>
                <w:sz w:val="16"/>
                <w:szCs w:val="16"/>
                <w:lang w:eastAsia="ru-RU"/>
              </w:rPr>
              <w:t>характера,гражданская</w:t>
            </w:r>
            <w:proofErr w:type="gramEnd"/>
            <w:r w:rsidRPr="008D4592">
              <w:rPr>
                <w:rFonts w:ascii="Times New Roman" w:eastAsia="Times New Roman" w:hAnsi="Times New Roman" w:cs="Times New Roman"/>
                <w:b/>
                <w:bCs/>
                <w:sz w:val="16"/>
                <w:szCs w:val="16"/>
                <w:lang w:eastAsia="ru-RU"/>
              </w:rPr>
              <w:t xml:space="preserve"> оборона</w:t>
            </w:r>
          </w:p>
        </w:tc>
        <w:tc>
          <w:tcPr>
            <w:tcW w:w="483" w:type="dxa"/>
            <w:tcBorders>
              <w:top w:val="nil"/>
              <w:left w:val="nil"/>
              <w:bottom w:val="single" w:sz="4" w:space="0" w:color="auto"/>
              <w:right w:val="single" w:sz="4" w:space="0" w:color="auto"/>
            </w:tcBorders>
            <w:shd w:val="clear" w:color="auto" w:fill="auto"/>
            <w:noWrap/>
            <w:vAlign w:val="center"/>
            <w:hideMark/>
          </w:tcPr>
          <w:p w14:paraId="4D1CFC1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6C007A0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6956B07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DBDAA1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033FA4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5515EE5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564F99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480</w:t>
            </w:r>
          </w:p>
        </w:tc>
        <w:tc>
          <w:tcPr>
            <w:tcW w:w="1285" w:type="dxa"/>
            <w:tcBorders>
              <w:top w:val="nil"/>
              <w:left w:val="nil"/>
              <w:bottom w:val="single" w:sz="4" w:space="0" w:color="auto"/>
              <w:right w:val="single" w:sz="4" w:space="0" w:color="auto"/>
            </w:tcBorders>
            <w:shd w:val="clear" w:color="auto" w:fill="auto"/>
            <w:noWrap/>
            <w:vAlign w:val="center"/>
            <w:hideMark/>
          </w:tcPr>
          <w:p w14:paraId="4DC8C17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09F2A9EA"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5BA577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8BB31D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1073363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2EF35ED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4989C11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730 00 00000</w:t>
            </w:r>
          </w:p>
        </w:tc>
        <w:tc>
          <w:tcPr>
            <w:tcW w:w="456" w:type="dxa"/>
            <w:tcBorders>
              <w:top w:val="nil"/>
              <w:left w:val="nil"/>
              <w:bottom w:val="single" w:sz="4" w:space="0" w:color="auto"/>
              <w:right w:val="single" w:sz="4" w:space="0" w:color="auto"/>
            </w:tcBorders>
            <w:shd w:val="clear" w:color="auto" w:fill="auto"/>
            <w:noWrap/>
            <w:vAlign w:val="center"/>
            <w:hideMark/>
          </w:tcPr>
          <w:p w14:paraId="44C21DB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5FA1D4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474281B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D78120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auto" w:fill="auto"/>
            <w:noWrap/>
            <w:vAlign w:val="bottom"/>
            <w:hideMark/>
          </w:tcPr>
          <w:p w14:paraId="6258F66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7F5491A"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D6D223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EC6784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3F008BD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1301875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3CB2762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256B12E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7C0066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3CC1530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F9B690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auto" w:fill="auto"/>
            <w:noWrap/>
            <w:vAlign w:val="bottom"/>
            <w:hideMark/>
          </w:tcPr>
          <w:p w14:paraId="6818BC1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9D29EA7" w14:textId="77777777" w:rsidTr="006D633A">
        <w:trPr>
          <w:gridAfter w:val="1"/>
          <w:wAfter w:w="6" w:type="dxa"/>
          <w:trHeight w:val="52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802368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47F18DF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18E0F35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08E2F3B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05ACA16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4AB8B1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2A89E6F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076E048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2B1238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auto" w:fill="auto"/>
            <w:noWrap/>
            <w:vAlign w:val="bottom"/>
            <w:hideMark/>
          </w:tcPr>
          <w:p w14:paraId="00AD0CD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FDBF939" w14:textId="77777777" w:rsidTr="006D633A">
        <w:trPr>
          <w:gridAfter w:val="1"/>
          <w:wAfter w:w="6" w:type="dxa"/>
          <w:trHeight w:val="43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01D1A8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278F7251"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483" w:type="dxa"/>
            <w:tcBorders>
              <w:top w:val="nil"/>
              <w:left w:val="nil"/>
              <w:bottom w:val="single" w:sz="4" w:space="0" w:color="auto"/>
              <w:right w:val="single" w:sz="4" w:space="0" w:color="auto"/>
            </w:tcBorders>
            <w:shd w:val="clear" w:color="auto" w:fill="auto"/>
            <w:noWrap/>
            <w:vAlign w:val="center"/>
            <w:hideMark/>
          </w:tcPr>
          <w:p w14:paraId="4521516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2A3C132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14</w:t>
            </w:r>
          </w:p>
        </w:tc>
        <w:tc>
          <w:tcPr>
            <w:tcW w:w="1113" w:type="dxa"/>
            <w:tcBorders>
              <w:top w:val="nil"/>
              <w:left w:val="nil"/>
              <w:bottom w:val="single" w:sz="4" w:space="0" w:color="auto"/>
              <w:right w:val="single" w:sz="4" w:space="0" w:color="auto"/>
            </w:tcBorders>
            <w:shd w:val="clear" w:color="auto" w:fill="auto"/>
            <w:noWrap/>
            <w:vAlign w:val="center"/>
            <w:hideMark/>
          </w:tcPr>
          <w:p w14:paraId="5DB70D3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5281E4B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5C30517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326</w:t>
            </w:r>
          </w:p>
        </w:tc>
        <w:tc>
          <w:tcPr>
            <w:tcW w:w="1285" w:type="dxa"/>
            <w:tcBorders>
              <w:top w:val="nil"/>
              <w:left w:val="nil"/>
              <w:bottom w:val="single" w:sz="4" w:space="0" w:color="auto"/>
              <w:right w:val="single" w:sz="4" w:space="0" w:color="auto"/>
            </w:tcBorders>
            <w:shd w:val="clear" w:color="000000" w:fill="FFFFFF"/>
            <w:noWrap/>
            <w:vAlign w:val="center"/>
            <w:hideMark/>
          </w:tcPr>
          <w:p w14:paraId="44B22E4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2A630C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327</w:t>
            </w:r>
          </w:p>
        </w:tc>
        <w:tc>
          <w:tcPr>
            <w:tcW w:w="1285" w:type="dxa"/>
            <w:tcBorders>
              <w:top w:val="nil"/>
              <w:left w:val="nil"/>
              <w:bottom w:val="single" w:sz="4" w:space="0" w:color="auto"/>
              <w:right w:val="single" w:sz="4" w:space="0" w:color="auto"/>
            </w:tcBorders>
            <w:shd w:val="clear" w:color="auto" w:fill="auto"/>
            <w:noWrap/>
            <w:vAlign w:val="center"/>
            <w:hideMark/>
          </w:tcPr>
          <w:p w14:paraId="3CAA647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2B0168D7"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4F4FD0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259D244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483" w:type="dxa"/>
            <w:tcBorders>
              <w:top w:val="nil"/>
              <w:left w:val="nil"/>
              <w:bottom w:val="single" w:sz="4" w:space="0" w:color="auto"/>
              <w:right w:val="single" w:sz="4" w:space="0" w:color="auto"/>
            </w:tcBorders>
            <w:shd w:val="clear" w:color="auto" w:fill="auto"/>
            <w:noWrap/>
            <w:vAlign w:val="center"/>
            <w:hideMark/>
          </w:tcPr>
          <w:p w14:paraId="1886A7D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00E1C55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14</w:t>
            </w:r>
          </w:p>
        </w:tc>
        <w:tc>
          <w:tcPr>
            <w:tcW w:w="1113" w:type="dxa"/>
            <w:tcBorders>
              <w:top w:val="nil"/>
              <w:left w:val="nil"/>
              <w:bottom w:val="single" w:sz="4" w:space="0" w:color="auto"/>
              <w:right w:val="single" w:sz="4" w:space="0" w:color="auto"/>
            </w:tcBorders>
            <w:shd w:val="clear" w:color="auto" w:fill="auto"/>
            <w:noWrap/>
            <w:vAlign w:val="center"/>
            <w:hideMark/>
          </w:tcPr>
          <w:p w14:paraId="705C531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440 00 00000</w:t>
            </w:r>
          </w:p>
        </w:tc>
        <w:tc>
          <w:tcPr>
            <w:tcW w:w="456" w:type="dxa"/>
            <w:tcBorders>
              <w:top w:val="nil"/>
              <w:left w:val="nil"/>
              <w:bottom w:val="single" w:sz="4" w:space="0" w:color="auto"/>
              <w:right w:val="single" w:sz="4" w:space="0" w:color="auto"/>
            </w:tcBorders>
            <w:shd w:val="clear" w:color="auto" w:fill="auto"/>
            <w:noWrap/>
            <w:vAlign w:val="center"/>
            <w:hideMark/>
          </w:tcPr>
          <w:p w14:paraId="20ECE4A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B0C1EA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w:t>
            </w:r>
          </w:p>
        </w:tc>
        <w:tc>
          <w:tcPr>
            <w:tcW w:w="1285" w:type="dxa"/>
            <w:tcBorders>
              <w:top w:val="nil"/>
              <w:left w:val="nil"/>
              <w:bottom w:val="single" w:sz="4" w:space="0" w:color="auto"/>
              <w:right w:val="single" w:sz="4" w:space="0" w:color="auto"/>
            </w:tcBorders>
            <w:shd w:val="clear" w:color="000000" w:fill="FFFFFF"/>
            <w:noWrap/>
            <w:vAlign w:val="center"/>
            <w:hideMark/>
          </w:tcPr>
          <w:p w14:paraId="5B00B38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4F4FB9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6</w:t>
            </w:r>
          </w:p>
        </w:tc>
        <w:tc>
          <w:tcPr>
            <w:tcW w:w="1285" w:type="dxa"/>
            <w:tcBorders>
              <w:top w:val="nil"/>
              <w:left w:val="nil"/>
              <w:bottom w:val="single" w:sz="4" w:space="0" w:color="auto"/>
              <w:right w:val="single" w:sz="4" w:space="0" w:color="auto"/>
            </w:tcBorders>
            <w:shd w:val="clear" w:color="auto" w:fill="auto"/>
            <w:noWrap/>
            <w:vAlign w:val="center"/>
            <w:hideMark/>
          </w:tcPr>
          <w:p w14:paraId="0565BC9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50CB7993"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01FD47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027140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463823F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72C78E6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14</w:t>
            </w:r>
          </w:p>
        </w:tc>
        <w:tc>
          <w:tcPr>
            <w:tcW w:w="1113" w:type="dxa"/>
            <w:tcBorders>
              <w:top w:val="nil"/>
              <w:left w:val="nil"/>
              <w:bottom w:val="single" w:sz="4" w:space="0" w:color="auto"/>
              <w:right w:val="single" w:sz="4" w:space="0" w:color="auto"/>
            </w:tcBorders>
            <w:shd w:val="clear" w:color="auto" w:fill="auto"/>
            <w:noWrap/>
            <w:vAlign w:val="center"/>
            <w:hideMark/>
          </w:tcPr>
          <w:p w14:paraId="6CAE9B3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440 00 20440</w:t>
            </w:r>
          </w:p>
        </w:tc>
        <w:tc>
          <w:tcPr>
            <w:tcW w:w="456" w:type="dxa"/>
            <w:tcBorders>
              <w:top w:val="nil"/>
              <w:left w:val="nil"/>
              <w:bottom w:val="single" w:sz="4" w:space="0" w:color="auto"/>
              <w:right w:val="single" w:sz="4" w:space="0" w:color="auto"/>
            </w:tcBorders>
            <w:shd w:val="clear" w:color="auto" w:fill="auto"/>
            <w:noWrap/>
            <w:vAlign w:val="center"/>
            <w:hideMark/>
          </w:tcPr>
          <w:p w14:paraId="0185AE2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0076DCE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w:t>
            </w:r>
          </w:p>
        </w:tc>
        <w:tc>
          <w:tcPr>
            <w:tcW w:w="1285" w:type="dxa"/>
            <w:tcBorders>
              <w:top w:val="nil"/>
              <w:left w:val="nil"/>
              <w:bottom w:val="single" w:sz="4" w:space="0" w:color="auto"/>
              <w:right w:val="single" w:sz="4" w:space="0" w:color="auto"/>
            </w:tcBorders>
            <w:shd w:val="clear" w:color="000000" w:fill="FFFFFF"/>
            <w:noWrap/>
            <w:vAlign w:val="center"/>
            <w:hideMark/>
          </w:tcPr>
          <w:p w14:paraId="6B05F98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F43042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6</w:t>
            </w:r>
          </w:p>
        </w:tc>
        <w:tc>
          <w:tcPr>
            <w:tcW w:w="1285" w:type="dxa"/>
            <w:tcBorders>
              <w:top w:val="nil"/>
              <w:left w:val="nil"/>
              <w:bottom w:val="single" w:sz="4" w:space="0" w:color="auto"/>
              <w:right w:val="single" w:sz="4" w:space="0" w:color="auto"/>
            </w:tcBorders>
            <w:shd w:val="clear" w:color="auto" w:fill="auto"/>
            <w:noWrap/>
            <w:vAlign w:val="center"/>
            <w:hideMark/>
          </w:tcPr>
          <w:p w14:paraId="29021AD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61460DA4"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903D85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38F569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483" w:type="dxa"/>
            <w:tcBorders>
              <w:top w:val="nil"/>
              <w:left w:val="nil"/>
              <w:bottom w:val="single" w:sz="4" w:space="0" w:color="auto"/>
              <w:right w:val="single" w:sz="4" w:space="0" w:color="auto"/>
            </w:tcBorders>
            <w:shd w:val="clear" w:color="auto" w:fill="auto"/>
            <w:noWrap/>
            <w:vAlign w:val="center"/>
            <w:hideMark/>
          </w:tcPr>
          <w:p w14:paraId="7CF91E7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7C13A07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14</w:t>
            </w:r>
          </w:p>
        </w:tc>
        <w:tc>
          <w:tcPr>
            <w:tcW w:w="1113" w:type="dxa"/>
            <w:tcBorders>
              <w:top w:val="nil"/>
              <w:left w:val="nil"/>
              <w:bottom w:val="single" w:sz="4" w:space="0" w:color="auto"/>
              <w:right w:val="single" w:sz="4" w:space="0" w:color="auto"/>
            </w:tcBorders>
            <w:shd w:val="clear" w:color="auto" w:fill="auto"/>
            <w:noWrap/>
            <w:vAlign w:val="center"/>
            <w:hideMark/>
          </w:tcPr>
          <w:p w14:paraId="1800B7A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440 00 20440</w:t>
            </w:r>
          </w:p>
        </w:tc>
        <w:tc>
          <w:tcPr>
            <w:tcW w:w="456" w:type="dxa"/>
            <w:tcBorders>
              <w:top w:val="nil"/>
              <w:left w:val="nil"/>
              <w:bottom w:val="single" w:sz="4" w:space="0" w:color="auto"/>
              <w:right w:val="single" w:sz="4" w:space="0" w:color="auto"/>
            </w:tcBorders>
            <w:shd w:val="clear" w:color="auto" w:fill="auto"/>
            <w:noWrap/>
            <w:vAlign w:val="center"/>
            <w:hideMark/>
          </w:tcPr>
          <w:p w14:paraId="6E9225D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77C3387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w:t>
            </w:r>
          </w:p>
        </w:tc>
        <w:tc>
          <w:tcPr>
            <w:tcW w:w="1285" w:type="dxa"/>
            <w:tcBorders>
              <w:top w:val="nil"/>
              <w:left w:val="nil"/>
              <w:bottom w:val="single" w:sz="4" w:space="0" w:color="auto"/>
              <w:right w:val="single" w:sz="4" w:space="0" w:color="auto"/>
            </w:tcBorders>
            <w:shd w:val="clear" w:color="000000" w:fill="FFFFFF"/>
            <w:noWrap/>
            <w:vAlign w:val="center"/>
            <w:hideMark/>
          </w:tcPr>
          <w:p w14:paraId="175B366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14203C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6</w:t>
            </w:r>
          </w:p>
        </w:tc>
        <w:tc>
          <w:tcPr>
            <w:tcW w:w="1285" w:type="dxa"/>
            <w:tcBorders>
              <w:top w:val="nil"/>
              <w:left w:val="nil"/>
              <w:bottom w:val="single" w:sz="4" w:space="0" w:color="auto"/>
              <w:right w:val="single" w:sz="4" w:space="0" w:color="auto"/>
            </w:tcBorders>
            <w:shd w:val="clear" w:color="auto" w:fill="auto"/>
            <w:noWrap/>
            <w:vAlign w:val="center"/>
            <w:hideMark/>
          </w:tcPr>
          <w:p w14:paraId="7C97A94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3D6C7BD1"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786285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0C7652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МП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w:t>
            </w:r>
            <w:proofErr w:type="gramStart"/>
            <w:r w:rsidRPr="008D4592">
              <w:rPr>
                <w:rFonts w:ascii="Times New Roman" w:eastAsia="Times New Roman" w:hAnsi="Times New Roman" w:cs="Times New Roman"/>
                <w:sz w:val="16"/>
                <w:szCs w:val="16"/>
                <w:lang w:eastAsia="ru-RU"/>
              </w:rPr>
              <w:t>Безенчук »</w:t>
            </w:r>
            <w:proofErr w:type="gramEnd"/>
          </w:p>
        </w:tc>
        <w:tc>
          <w:tcPr>
            <w:tcW w:w="483" w:type="dxa"/>
            <w:tcBorders>
              <w:top w:val="nil"/>
              <w:left w:val="nil"/>
              <w:bottom w:val="single" w:sz="4" w:space="0" w:color="auto"/>
              <w:right w:val="single" w:sz="4" w:space="0" w:color="auto"/>
            </w:tcBorders>
            <w:shd w:val="clear" w:color="auto" w:fill="auto"/>
            <w:noWrap/>
            <w:vAlign w:val="center"/>
            <w:hideMark/>
          </w:tcPr>
          <w:p w14:paraId="0C81770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5DC0B8F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14</w:t>
            </w:r>
          </w:p>
        </w:tc>
        <w:tc>
          <w:tcPr>
            <w:tcW w:w="1113" w:type="dxa"/>
            <w:tcBorders>
              <w:top w:val="nil"/>
              <w:left w:val="nil"/>
              <w:bottom w:val="single" w:sz="4" w:space="0" w:color="auto"/>
              <w:right w:val="single" w:sz="4" w:space="0" w:color="auto"/>
            </w:tcBorders>
            <w:shd w:val="clear" w:color="auto" w:fill="auto"/>
            <w:noWrap/>
            <w:vAlign w:val="center"/>
            <w:hideMark/>
          </w:tcPr>
          <w:p w14:paraId="458498A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790 00 00000</w:t>
            </w:r>
          </w:p>
        </w:tc>
        <w:tc>
          <w:tcPr>
            <w:tcW w:w="456" w:type="dxa"/>
            <w:tcBorders>
              <w:top w:val="nil"/>
              <w:left w:val="nil"/>
              <w:bottom w:val="single" w:sz="4" w:space="0" w:color="auto"/>
              <w:right w:val="single" w:sz="4" w:space="0" w:color="auto"/>
            </w:tcBorders>
            <w:shd w:val="clear" w:color="auto" w:fill="auto"/>
            <w:noWrap/>
            <w:vAlign w:val="center"/>
            <w:hideMark/>
          </w:tcPr>
          <w:p w14:paraId="0AE0E5A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70D63CB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65E3E92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3758C9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auto" w:fill="auto"/>
            <w:noWrap/>
            <w:vAlign w:val="bottom"/>
            <w:hideMark/>
          </w:tcPr>
          <w:p w14:paraId="7FA0230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A4B702E"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5D6C44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B3509A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5CC0ED9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7066A49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14</w:t>
            </w:r>
          </w:p>
        </w:tc>
        <w:tc>
          <w:tcPr>
            <w:tcW w:w="1113" w:type="dxa"/>
            <w:tcBorders>
              <w:top w:val="nil"/>
              <w:left w:val="nil"/>
              <w:bottom w:val="single" w:sz="4" w:space="0" w:color="auto"/>
              <w:right w:val="single" w:sz="4" w:space="0" w:color="auto"/>
            </w:tcBorders>
            <w:shd w:val="clear" w:color="auto" w:fill="auto"/>
            <w:noWrap/>
            <w:vAlign w:val="center"/>
            <w:hideMark/>
          </w:tcPr>
          <w:p w14:paraId="2CC5620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2B4E049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B1356E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5FFA607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352BE9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auto" w:fill="auto"/>
            <w:noWrap/>
            <w:vAlign w:val="bottom"/>
            <w:hideMark/>
          </w:tcPr>
          <w:p w14:paraId="38679EF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BD982A3" w14:textId="77777777" w:rsidTr="006D633A">
        <w:trPr>
          <w:gridAfter w:val="1"/>
          <w:wAfter w:w="6" w:type="dxa"/>
          <w:trHeight w:val="52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B1B82D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lastRenderedPageBreak/>
              <w:t> </w:t>
            </w:r>
          </w:p>
        </w:tc>
        <w:tc>
          <w:tcPr>
            <w:tcW w:w="3873" w:type="dxa"/>
            <w:tcBorders>
              <w:top w:val="nil"/>
              <w:left w:val="nil"/>
              <w:bottom w:val="single" w:sz="4" w:space="0" w:color="auto"/>
              <w:right w:val="single" w:sz="4" w:space="0" w:color="auto"/>
            </w:tcBorders>
            <w:shd w:val="clear" w:color="auto" w:fill="auto"/>
            <w:hideMark/>
          </w:tcPr>
          <w:p w14:paraId="2977E60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77BF4AB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467" w:type="dxa"/>
            <w:tcBorders>
              <w:top w:val="nil"/>
              <w:left w:val="nil"/>
              <w:bottom w:val="single" w:sz="4" w:space="0" w:color="auto"/>
              <w:right w:val="single" w:sz="4" w:space="0" w:color="auto"/>
            </w:tcBorders>
            <w:shd w:val="clear" w:color="auto" w:fill="auto"/>
            <w:noWrap/>
            <w:vAlign w:val="center"/>
            <w:hideMark/>
          </w:tcPr>
          <w:p w14:paraId="00A1471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14</w:t>
            </w:r>
          </w:p>
        </w:tc>
        <w:tc>
          <w:tcPr>
            <w:tcW w:w="1113" w:type="dxa"/>
            <w:tcBorders>
              <w:top w:val="nil"/>
              <w:left w:val="nil"/>
              <w:bottom w:val="single" w:sz="4" w:space="0" w:color="auto"/>
              <w:right w:val="single" w:sz="4" w:space="0" w:color="auto"/>
            </w:tcBorders>
            <w:shd w:val="clear" w:color="auto" w:fill="auto"/>
            <w:noWrap/>
            <w:vAlign w:val="center"/>
            <w:hideMark/>
          </w:tcPr>
          <w:p w14:paraId="4630E84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5D4C3BC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509EC90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76936CD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0C400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auto" w:fill="auto"/>
            <w:noWrap/>
            <w:vAlign w:val="bottom"/>
            <w:hideMark/>
          </w:tcPr>
          <w:p w14:paraId="4A5F7A0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F62A8EE"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275791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FB41578"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Национальная экономика</w:t>
            </w:r>
          </w:p>
        </w:tc>
        <w:tc>
          <w:tcPr>
            <w:tcW w:w="483" w:type="dxa"/>
            <w:tcBorders>
              <w:top w:val="nil"/>
              <w:left w:val="nil"/>
              <w:bottom w:val="single" w:sz="4" w:space="0" w:color="auto"/>
              <w:right w:val="single" w:sz="4" w:space="0" w:color="auto"/>
            </w:tcBorders>
            <w:shd w:val="clear" w:color="auto" w:fill="auto"/>
            <w:noWrap/>
            <w:vAlign w:val="center"/>
            <w:hideMark/>
          </w:tcPr>
          <w:p w14:paraId="5AA85E7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67" w:type="dxa"/>
            <w:tcBorders>
              <w:top w:val="nil"/>
              <w:left w:val="nil"/>
              <w:bottom w:val="single" w:sz="4" w:space="0" w:color="auto"/>
              <w:right w:val="single" w:sz="4" w:space="0" w:color="auto"/>
            </w:tcBorders>
            <w:shd w:val="clear" w:color="auto" w:fill="auto"/>
            <w:noWrap/>
            <w:vAlign w:val="center"/>
            <w:hideMark/>
          </w:tcPr>
          <w:p w14:paraId="083C7B6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1113" w:type="dxa"/>
            <w:tcBorders>
              <w:top w:val="nil"/>
              <w:left w:val="nil"/>
              <w:bottom w:val="single" w:sz="4" w:space="0" w:color="auto"/>
              <w:right w:val="single" w:sz="4" w:space="0" w:color="auto"/>
            </w:tcBorders>
            <w:shd w:val="clear" w:color="auto" w:fill="auto"/>
            <w:noWrap/>
            <w:vAlign w:val="center"/>
            <w:hideMark/>
          </w:tcPr>
          <w:p w14:paraId="1356200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6A1702E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0FD6723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9 544</w:t>
            </w:r>
          </w:p>
        </w:tc>
        <w:tc>
          <w:tcPr>
            <w:tcW w:w="1285" w:type="dxa"/>
            <w:tcBorders>
              <w:top w:val="nil"/>
              <w:left w:val="nil"/>
              <w:bottom w:val="single" w:sz="4" w:space="0" w:color="auto"/>
              <w:right w:val="single" w:sz="4" w:space="0" w:color="auto"/>
            </w:tcBorders>
            <w:shd w:val="clear" w:color="000000" w:fill="FFFFFF"/>
            <w:noWrap/>
            <w:vAlign w:val="center"/>
            <w:hideMark/>
          </w:tcPr>
          <w:p w14:paraId="30E97BB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83B97A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9 392</w:t>
            </w:r>
          </w:p>
        </w:tc>
        <w:tc>
          <w:tcPr>
            <w:tcW w:w="1285" w:type="dxa"/>
            <w:tcBorders>
              <w:top w:val="nil"/>
              <w:left w:val="nil"/>
              <w:bottom w:val="single" w:sz="4" w:space="0" w:color="auto"/>
              <w:right w:val="single" w:sz="4" w:space="0" w:color="auto"/>
            </w:tcBorders>
            <w:shd w:val="clear" w:color="auto" w:fill="auto"/>
            <w:noWrap/>
            <w:vAlign w:val="bottom"/>
            <w:hideMark/>
          </w:tcPr>
          <w:p w14:paraId="7135FE1E"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7AEA87D2"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6F778D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EE2D946"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Сельское хозяйство и рыболовство</w:t>
            </w:r>
          </w:p>
        </w:tc>
        <w:tc>
          <w:tcPr>
            <w:tcW w:w="483" w:type="dxa"/>
            <w:tcBorders>
              <w:top w:val="nil"/>
              <w:left w:val="nil"/>
              <w:bottom w:val="single" w:sz="4" w:space="0" w:color="auto"/>
              <w:right w:val="single" w:sz="4" w:space="0" w:color="auto"/>
            </w:tcBorders>
            <w:shd w:val="clear" w:color="auto" w:fill="auto"/>
            <w:noWrap/>
            <w:vAlign w:val="center"/>
            <w:hideMark/>
          </w:tcPr>
          <w:p w14:paraId="7FB602C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0494AC6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05</w:t>
            </w:r>
          </w:p>
        </w:tc>
        <w:tc>
          <w:tcPr>
            <w:tcW w:w="1113" w:type="dxa"/>
            <w:tcBorders>
              <w:top w:val="nil"/>
              <w:left w:val="nil"/>
              <w:bottom w:val="single" w:sz="4" w:space="0" w:color="auto"/>
              <w:right w:val="single" w:sz="4" w:space="0" w:color="auto"/>
            </w:tcBorders>
            <w:shd w:val="clear" w:color="auto" w:fill="auto"/>
            <w:noWrap/>
            <w:vAlign w:val="center"/>
            <w:hideMark/>
          </w:tcPr>
          <w:p w14:paraId="56A6189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D0B709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7AEC239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501ED2B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986956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30</w:t>
            </w:r>
          </w:p>
        </w:tc>
        <w:tc>
          <w:tcPr>
            <w:tcW w:w="1285" w:type="dxa"/>
            <w:tcBorders>
              <w:top w:val="nil"/>
              <w:left w:val="nil"/>
              <w:bottom w:val="single" w:sz="4" w:space="0" w:color="auto"/>
              <w:right w:val="single" w:sz="4" w:space="0" w:color="auto"/>
            </w:tcBorders>
            <w:shd w:val="clear" w:color="auto" w:fill="auto"/>
            <w:noWrap/>
            <w:vAlign w:val="center"/>
            <w:hideMark/>
          </w:tcPr>
          <w:p w14:paraId="4B1EE2A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3A137C6E"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2696AF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713A54BB"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Непрограммное направление расходов в сфере национальной экономике</w:t>
            </w:r>
          </w:p>
        </w:tc>
        <w:tc>
          <w:tcPr>
            <w:tcW w:w="483" w:type="dxa"/>
            <w:tcBorders>
              <w:top w:val="nil"/>
              <w:left w:val="nil"/>
              <w:bottom w:val="single" w:sz="4" w:space="0" w:color="auto"/>
              <w:right w:val="single" w:sz="4" w:space="0" w:color="auto"/>
            </w:tcBorders>
            <w:shd w:val="clear" w:color="auto" w:fill="auto"/>
            <w:noWrap/>
            <w:vAlign w:val="center"/>
            <w:hideMark/>
          </w:tcPr>
          <w:p w14:paraId="65D18E8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3356CAE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1113" w:type="dxa"/>
            <w:tcBorders>
              <w:top w:val="nil"/>
              <w:left w:val="nil"/>
              <w:bottom w:val="single" w:sz="4" w:space="0" w:color="auto"/>
              <w:right w:val="single" w:sz="4" w:space="0" w:color="auto"/>
            </w:tcBorders>
            <w:shd w:val="clear" w:color="auto" w:fill="auto"/>
            <w:noWrap/>
            <w:vAlign w:val="center"/>
            <w:hideMark/>
          </w:tcPr>
          <w:p w14:paraId="23B300A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994 00 00000</w:t>
            </w:r>
          </w:p>
        </w:tc>
        <w:tc>
          <w:tcPr>
            <w:tcW w:w="456" w:type="dxa"/>
            <w:tcBorders>
              <w:top w:val="nil"/>
              <w:left w:val="nil"/>
              <w:bottom w:val="single" w:sz="4" w:space="0" w:color="auto"/>
              <w:right w:val="single" w:sz="4" w:space="0" w:color="auto"/>
            </w:tcBorders>
            <w:shd w:val="clear" w:color="auto" w:fill="auto"/>
            <w:noWrap/>
            <w:vAlign w:val="center"/>
            <w:hideMark/>
          </w:tcPr>
          <w:p w14:paraId="252C960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A846D7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0567A5A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449C49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auto" w:fill="auto"/>
            <w:noWrap/>
            <w:vAlign w:val="bottom"/>
            <w:hideMark/>
          </w:tcPr>
          <w:p w14:paraId="4D07AA0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5A6BF62" w14:textId="77777777" w:rsidTr="006D633A">
        <w:trPr>
          <w:gridAfter w:val="1"/>
          <w:wAfter w:w="6" w:type="dxa"/>
          <w:trHeight w:val="73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8995B4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4E4FB26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483" w:type="dxa"/>
            <w:tcBorders>
              <w:top w:val="nil"/>
              <w:left w:val="nil"/>
              <w:bottom w:val="single" w:sz="4" w:space="0" w:color="auto"/>
              <w:right w:val="single" w:sz="4" w:space="0" w:color="auto"/>
            </w:tcBorders>
            <w:shd w:val="clear" w:color="auto" w:fill="auto"/>
            <w:noWrap/>
            <w:vAlign w:val="center"/>
            <w:hideMark/>
          </w:tcPr>
          <w:p w14:paraId="627BB35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3E9C0AF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1113" w:type="dxa"/>
            <w:tcBorders>
              <w:top w:val="nil"/>
              <w:left w:val="nil"/>
              <w:bottom w:val="single" w:sz="4" w:space="0" w:color="auto"/>
              <w:right w:val="single" w:sz="4" w:space="0" w:color="auto"/>
            </w:tcBorders>
            <w:shd w:val="clear" w:color="auto" w:fill="auto"/>
            <w:noWrap/>
            <w:vAlign w:val="center"/>
            <w:hideMark/>
          </w:tcPr>
          <w:p w14:paraId="035D70F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32C34EE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09B7D7D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6CDFB1E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CB925F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auto" w:fill="auto"/>
            <w:noWrap/>
            <w:vAlign w:val="bottom"/>
            <w:hideMark/>
          </w:tcPr>
          <w:p w14:paraId="45F1506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26E8388" w14:textId="77777777" w:rsidTr="006D633A">
        <w:trPr>
          <w:gridAfter w:val="1"/>
          <w:wAfter w:w="6" w:type="dxa"/>
          <w:trHeight w:val="45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908FA6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87A24A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483" w:type="dxa"/>
            <w:tcBorders>
              <w:top w:val="nil"/>
              <w:left w:val="nil"/>
              <w:bottom w:val="single" w:sz="4" w:space="0" w:color="auto"/>
              <w:right w:val="single" w:sz="4" w:space="0" w:color="auto"/>
            </w:tcBorders>
            <w:shd w:val="clear" w:color="auto" w:fill="auto"/>
            <w:noWrap/>
            <w:vAlign w:val="center"/>
            <w:hideMark/>
          </w:tcPr>
          <w:p w14:paraId="30DD8E4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3EA7678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1113" w:type="dxa"/>
            <w:tcBorders>
              <w:top w:val="nil"/>
              <w:left w:val="nil"/>
              <w:bottom w:val="single" w:sz="4" w:space="0" w:color="auto"/>
              <w:right w:val="single" w:sz="4" w:space="0" w:color="auto"/>
            </w:tcBorders>
            <w:shd w:val="clear" w:color="auto" w:fill="auto"/>
            <w:noWrap/>
            <w:vAlign w:val="center"/>
            <w:hideMark/>
          </w:tcPr>
          <w:p w14:paraId="373B489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785C723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810</w:t>
            </w:r>
          </w:p>
        </w:tc>
        <w:tc>
          <w:tcPr>
            <w:tcW w:w="781" w:type="dxa"/>
            <w:tcBorders>
              <w:top w:val="nil"/>
              <w:left w:val="nil"/>
              <w:bottom w:val="single" w:sz="4" w:space="0" w:color="auto"/>
              <w:right w:val="single" w:sz="4" w:space="0" w:color="auto"/>
            </w:tcBorders>
            <w:shd w:val="clear" w:color="000000" w:fill="FFFFFF"/>
            <w:noWrap/>
            <w:vAlign w:val="center"/>
            <w:hideMark/>
          </w:tcPr>
          <w:p w14:paraId="0D968C0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6386157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9F1A5C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auto" w:fill="auto"/>
            <w:noWrap/>
            <w:vAlign w:val="bottom"/>
            <w:hideMark/>
          </w:tcPr>
          <w:p w14:paraId="3670DA2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A5EA24E"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B8BF1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3E86ADAB"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Транспорт</w:t>
            </w:r>
          </w:p>
        </w:tc>
        <w:tc>
          <w:tcPr>
            <w:tcW w:w="483" w:type="dxa"/>
            <w:tcBorders>
              <w:top w:val="nil"/>
              <w:left w:val="nil"/>
              <w:bottom w:val="single" w:sz="4" w:space="0" w:color="auto"/>
              <w:right w:val="single" w:sz="4" w:space="0" w:color="auto"/>
            </w:tcBorders>
            <w:shd w:val="clear" w:color="auto" w:fill="auto"/>
            <w:noWrap/>
            <w:vAlign w:val="center"/>
            <w:hideMark/>
          </w:tcPr>
          <w:p w14:paraId="4FC13F5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43A75AE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08</w:t>
            </w:r>
          </w:p>
        </w:tc>
        <w:tc>
          <w:tcPr>
            <w:tcW w:w="1113" w:type="dxa"/>
            <w:tcBorders>
              <w:top w:val="nil"/>
              <w:left w:val="nil"/>
              <w:bottom w:val="single" w:sz="4" w:space="0" w:color="auto"/>
              <w:right w:val="single" w:sz="4" w:space="0" w:color="auto"/>
            </w:tcBorders>
            <w:shd w:val="clear" w:color="auto" w:fill="auto"/>
            <w:noWrap/>
            <w:vAlign w:val="center"/>
            <w:hideMark/>
          </w:tcPr>
          <w:p w14:paraId="0657EEA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766BF54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26AD98D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6CCDF15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3B039A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bottom"/>
            <w:hideMark/>
          </w:tcPr>
          <w:p w14:paraId="0AA155A0"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5BAF085C" w14:textId="77777777" w:rsidTr="006D633A">
        <w:trPr>
          <w:gridAfter w:val="1"/>
          <w:wAfter w:w="6" w:type="dxa"/>
          <w:trHeight w:val="45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B85799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A96FF0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483" w:type="dxa"/>
            <w:tcBorders>
              <w:top w:val="nil"/>
              <w:left w:val="nil"/>
              <w:bottom w:val="single" w:sz="4" w:space="0" w:color="auto"/>
              <w:right w:val="single" w:sz="4" w:space="0" w:color="auto"/>
            </w:tcBorders>
            <w:shd w:val="clear" w:color="auto" w:fill="auto"/>
            <w:noWrap/>
            <w:vAlign w:val="center"/>
            <w:hideMark/>
          </w:tcPr>
          <w:p w14:paraId="6DC2B9E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6263F27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08</w:t>
            </w:r>
          </w:p>
        </w:tc>
        <w:tc>
          <w:tcPr>
            <w:tcW w:w="1113" w:type="dxa"/>
            <w:tcBorders>
              <w:top w:val="nil"/>
              <w:left w:val="nil"/>
              <w:bottom w:val="single" w:sz="4" w:space="0" w:color="auto"/>
              <w:right w:val="single" w:sz="4" w:space="0" w:color="auto"/>
            </w:tcBorders>
            <w:shd w:val="clear" w:color="auto" w:fill="auto"/>
            <w:noWrap/>
            <w:vAlign w:val="center"/>
            <w:hideMark/>
          </w:tcPr>
          <w:p w14:paraId="2F59CE1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380 00 00000</w:t>
            </w:r>
          </w:p>
        </w:tc>
        <w:tc>
          <w:tcPr>
            <w:tcW w:w="456" w:type="dxa"/>
            <w:tcBorders>
              <w:top w:val="nil"/>
              <w:left w:val="nil"/>
              <w:bottom w:val="single" w:sz="4" w:space="0" w:color="auto"/>
              <w:right w:val="single" w:sz="4" w:space="0" w:color="auto"/>
            </w:tcBorders>
            <w:shd w:val="clear" w:color="auto" w:fill="auto"/>
            <w:noWrap/>
            <w:vAlign w:val="center"/>
            <w:hideMark/>
          </w:tcPr>
          <w:p w14:paraId="23453DA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25AE09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6367188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52425A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bottom"/>
            <w:hideMark/>
          </w:tcPr>
          <w:p w14:paraId="56C4EC6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67A4702" w14:textId="77777777" w:rsidTr="006D633A">
        <w:trPr>
          <w:gridAfter w:val="1"/>
          <w:wAfter w:w="6" w:type="dxa"/>
          <w:trHeight w:val="45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4E0877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4B8C19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в рамках 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483" w:type="dxa"/>
            <w:tcBorders>
              <w:top w:val="nil"/>
              <w:left w:val="nil"/>
              <w:bottom w:val="single" w:sz="4" w:space="0" w:color="auto"/>
              <w:right w:val="single" w:sz="4" w:space="0" w:color="auto"/>
            </w:tcBorders>
            <w:shd w:val="clear" w:color="auto" w:fill="auto"/>
            <w:noWrap/>
            <w:vAlign w:val="center"/>
            <w:hideMark/>
          </w:tcPr>
          <w:p w14:paraId="0EE8430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7F61519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08</w:t>
            </w:r>
          </w:p>
        </w:tc>
        <w:tc>
          <w:tcPr>
            <w:tcW w:w="1113" w:type="dxa"/>
            <w:tcBorders>
              <w:top w:val="nil"/>
              <w:left w:val="nil"/>
              <w:bottom w:val="single" w:sz="4" w:space="0" w:color="auto"/>
              <w:right w:val="single" w:sz="4" w:space="0" w:color="auto"/>
            </w:tcBorders>
            <w:shd w:val="clear" w:color="auto" w:fill="auto"/>
            <w:noWrap/>
            <w:vAlign w:val="center"/>
            <w:hideMark/>
          </w:tcPr>
          <w:p w14:paraId="53830D9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380 00 20380</w:t>
            </w:r>
          </w:p>
        </w:tc>
        <w:tc>
          <w:tcPr>
            <w:tcW w:w="456" w:type="dxa"/>
            <w:tcBorders>
              <w:top w:val="nil"/>
              <w:left w:val="nil"/>
              <w:bottom w:val="single" w:sz="4" w:space="0" w:color="auto"/>
              <w:right w:val="single" w:sz="4" w:space="0" w:color="auto"/>
            </w:tcBorders>
            <w:shd w:val="clear" w:color="auto" w:fill="auto"/>
            <w:noWrap/>
            <w:vAlign w:val="center"/>
            <w:hideMark/>
          </w:tcPr>
          <w:p w14:paraId="65ACC1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2F93C9E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53B5D3D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018C19E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bottom"/>
            <w:hideMark/>
          </w:tcPr>
          <w:p w14:paraId="76C9602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6D527DF" w14:textId="77777777" w:rsidTr="006D633A">
        <w:trPr>
          <w:gridAfter w:val="1"/>
          <w:wAfter w:w="6" w:type="dxa"/>
          <w:trHeight w:val="45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C02D56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3C149F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393FBDD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5D626F3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08</w:t>
            </w:r>
          </w:p>
        </w:tc>
        <w:tc>
          <w:tcPr>
            <w:tcW w:w="1113" w:type="dxa"/>
            <w:tcBorders>
              <w:top w:val="nil"/>
              <w:left w:val="nil"/>
              <w:bottom w:val="single" w:sz="4" w:space="0" w:color="auto"/>
              <w:right w:val="single" w:sz="4" w:space="0" w:color="auto"/>
            </w:tcBorders>
            <w:shd w:val="clear" w:color="auto" w:fill="auto"/>
            <w:noWrap/>
            <w:vAlign w:val="center"/>
            <w:hideMark/>
          </w:tcPr>
          <w:p w14:paraId="24508A5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380 00 20380</w:t>
            </w:r>
          </w:p>
        </w:tc>
        <w:tc>
          <w:tcPr>
            <w:tcW w:w="456" w:type="dxa"/>
            <w:tcBorders>
              <w:top w:val="nil"/>
              <w:left w:val="nil"/>
              <w:bottom w:val="single" w:sz="4" w:space="0" w:color="auto"/>
              <w:right w:val="single" w:sz="4" w:space="0" w:color="auto"/>
            </w:tcBorders>
            <w:shd w:val="clear" w:color="auto" w:fill="auto"/>
            <w:noWrap/>
            <w:vAlign w:val="center"/>
            <w:hideMark/>
          </w:tcPr>
          <w:p w14:paraId="40D7CF6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323D355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7133C23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9AE84A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bottom"/>
            <w:hideMark/>
          </w:tcPr>
          <w:p w14:paraId="67230DC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F7ED3D8"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7A676AE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vAlign w:val="center"/>
            <w:hideMark/>
          </w:tcPr>
          <w:p w14:paraId="6C7D1866"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Дорожное хозяйство (Дорожные фонды)</w:t>
            </w:r>
          </w:p>
        </w:tc>
        <w:tc>
          <w:tcPr>
            <w:tcW w:w="483" w:type="dxa"/>
            <w:tcBorders>
              <w:top w:val="nil"/>
              <w:left w:val="nil"/>
              <w:bottom w:val="single" w:sz="4" w:space="0" w:color="auto"/>
              <w:right w:val="single" w:sz="4" w:space="0" w:color="auto"/>
            </w:tcBorders>
            <w:shd w:val="clear" w:color="auto" w:fill="auto"/>
            <w:noWrap/>
            <w:vAlign w:val="center"/>
            <w:hideMark/>
          </w:tcPr>
          <w:p w14:paraId="161E044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18960D8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4F92AF3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957C3E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4702DA8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5386E2B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8B510C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9 362</w:t>
            </w:r>
          </w:p>
        </w:tc>
        <w:tc>
          <w:tcPr>
            <w:tcW w:w="1285" w:type="dxa"/>
            <w:tcBorders>
              <w:top w:val="nil"/>
              <w:left w:val="nil"/>
              <w:bottom w:val="single" w:sz="4" w:space="0" w:color="auto"/>
              <w:right w:val="single" w:sz="4" w:space="0" w:color="auto"/>
            </w:tcBorders>
            <w:shd w:val="clear" w:color="auto" w:fill="auto"/>
            <w:noWrap/>
            <w:vAlign w:val="bottom"/>
            <w:hideMark/>
          </w:tcPr>
          <w:p w14:paraId="55516AE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755CF39"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F91DA9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97B9386"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МП "</w:t>
            </w:r>
            <w:proofErr w:type="gramStart"/>
            <w:r w:rsidRPr="008D4592">
              <w:rPr>
                <w:rFonts w:ascii="Times New Roman" w:eastAsia="Times New Roman" w:hAnsi="Times New Roman" w:cs="Times New Roman"/>
                <w:b/>
                <w:bCs/>
                <w:sz w:val="16"/>
                <w:szCs w:val="16"/>
                <w:lang w:eastAsia="ru-RU"/>
              </w:rPr>
              <w:t>Модернизация  и</w:t>
            </w:r>
            <w:proofErr w:type="gramEnd"/>
            <w:r w:rsidRPr="008D4592">
              <w:rPr>
                <w:rFonts w:ascii="Times New Roman" w:eastAsia="Times New Roman" w:hAnsi="Times New Roman" w:cs="Times New Roman"/>
                <w:b/>
                <w:bCs/>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64D725C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2CD1935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7F0F66F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740 00 00000</w:t>
            </w:r>
          </w:p>
        </w:tc>
        <w:tc>
          <w:tcPr>
            <w:tcW w:w="456" w:type="dxa"/>
            <w:tcBorders>
              <w:top w:val="nil"/>
              <w:left w:val="nil"/>
              <w:bottom w:val="single" w:sz="4" w:space="0" w:color="auto"/>
              <w:right w:val="single" w:sz="4" w:space="0" w:color="auto"/>
            </w:tcBorders>
            <w:shd w:val="clear" w:color="auto" w:fill="auto"/>
            <w:noWrap/>
            <w:vAlign w:val="center"/>
            <w:hideMark/>
          </w:tcPr>
          <w:p w14:paraId="0CED3E0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0471BD4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1A78319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013B9B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9 362</w:t>
            </w:r>
          </w:p>
        </w:tc>
        <w:tc>
          <w:tcPr>
            <w:tcW w:w="1285" w:type="dxa"/>
            <w:tcBorders>
              <w:top w:val="nil"/>
              <w:left w:val="nil"/>
              <w:bottom w:val="single" w:sz="4" w:space="0" w:color="auto"/>
              <w:right w:val="single" w:sz="4" w:space="0" w:color="auto"/>
            </w:tcBorders>
            <w:shd w:val="clear" w:color="auto" w:fill="auto"/>
            <w:noWrap/>
            <w:vAlign w:val="bottom"/>
            <w:hideMark/>
          </w:tcPr>
          <w:p w14:paraId="5FC94480"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58AD1CF3"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1FB86B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96AE4A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товарорв работ для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44D1D46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40CE13B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3CD711F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21D943A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2705B22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2090D43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F293AF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9 362</w:t>
            </w:r>
          </w:p>
        </w:tc>
        <w:tc>
          <w:tcPr>
            <w:tcW w:w="1285" w:type="dxa"/>
            <w:tcBorders>
              <w:top w:val="nil"/>
              <w:left w:val="nil"/>
              <w:bottom w:val="single" w:sz="4" w:space="0" w:color="auto"/>
              <w:right w:val="single" w:sz="4" w:space="0" w:color="auto"/>
            </w:tcBorders>
            <w:shd w:val="clear" w:color="auto" w:fill="auto"/>
            <w:noWrap/>
            <w:vAlign w:val="bottom"/>
            <w:hideMark/>
          </w:tcPr>
          <w:p w14:paraId="1BC7BD12"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96E9FF1" w14:textId="77777777" w:rsidTr="006D633A">
        <w:trPr>
          <w:gridAfter w:val="1"/>
          <w:wAfter w:w="6" w:type="dxa"/>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43C861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20F03AA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3B07EC6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04</w:t>
            </w:r>
          </w:p>
        </w:tc>
        <w:tc>
          <w:tcPr>
            <w:tcW w:w="467" w:type="dxa"/>
            <w:tcBorders>
              <w:top w:val="nil"/>
              <w:left w:val="nil"/>
              <w:bottom w:val="single" w:sz="4" w:space="0" w:color="auto"/>
              <w:right w:val="single" w:sz="4" w:space="0" w:color="auto"/>
            </w:tcBorders>
            <w:shd w:val="clear" w:color="auto" w:fill="auto"/>
            <w:noWrap/>
            <w:vAlign w:val="center"/>
            <w:hideMark/>
          </w:tcPr>
          <w:p w14:paraId="3A04A79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09</w:t>
            </w:r>
          </w:p>
        </w:tc>
        <w:tc>
          <w:tcPr>
            <w:tcW w:w="1113" w:type="dxa"/>
            <w:tcBorders>
              <w:top w:val="nil"/>
              <w:left w:val="nil"/>
              <w:bottom w:val="single" w:sz="4" w:space="0" w:color="auto"/>
              <w:right w:val="single" w:sz="4" w:space="0" w:color="auto"/>
            </w:tcBorders>
            <w:shd w:val="clear" w:color="auto" w:fill="auto"/>
            <w:noWrap/>
            <w:vAlign w:val="center"/>
            <w:hideMark/>
          </w:tcPr>
          <w:p w14:paraId="5F9E684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5B145C5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3728486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1F6F8C5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5679A0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9 362</w:t>
            </w:r>
          </w:p>
        </w:tc>
        <w:tc>
          <w:tcPr>
            <w:tcW w:w="1285" w:type="dxa"/>
            <w:tcBorders>
              <w:top w:val="nil"/>
              <w:left w:val="nil"/>
              <w:bottom w:val="single" w:sz="4" w:space="0" w:color="auto"/>
              <w:right w:val="single" w:sz="4" w:space="0" w:color="auto"/>
            </w:tcBorders>
            <w:shd w:val="clear" w:color="auto" w:fill="auto"/>
            <w:noWrap/>
            <w:vAlign w:val="bottom"/>
            <w:hideMark/>
          </w:tcPr>
          <w:p w14:paraId="428DEA9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51FA235"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3FAB3A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43CAABA4"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Жилищно-коммунальное хозяйство</w:t>
            </w:r>
          </w:p>
        </w:tc>
        <w:tc>
          <w:tcPr>
            <w:tcW w:w="483" w:type="dxa"/>
            <w:tcBorders>
              <w:top w:val="nil"/>
              <w:left w:val="nil"/>
              <w:bottom w:val="single" w:sz="4" w:space="0" w:color="auto"/>
              <w:right w:val="single" w:sz="4" w:space="0" w:color="auto"/>
            </w:tcBorders>
            <w:shd w:val="clear" w:color="auto" w:fill="auto"/>
            <w:noWrap/>
            <w:vAlign w:val="center"/>
            <w:hideMark/>
          </w:tcPr>
          <w:p w14:paraId="51277F3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7348CD4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00</w:t>
            </w:r>
          </w:p>
        </w:tc>
        <w:tc>
          <w:tcPr>
            <w:tcW w:w="1113" w:type="dxa"/>
            <w:tcBorders>
              <w:top w:val="nil"/>
              <w:left w:val="nil"/>
              <w:bottom w:val="single" w:sz="4" w:space="0" w:color="auto"/>
              <w:right w:val="single" w:sz="4" w:space="0" w:color="auto"/>
            </w:tcBorders>
            <w:shd w:val="clear" w:color="auto" w:fill="auto"/>
            <w:noWrap/>
            <w:vAlign w:val="center"/>
            <w:hideMark/>
          </w:tcPr>
          <w:p w14:paraId="4AF8FF2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D606E1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076BCDF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71 031</w:t>
            </w:r>
          </w:p>
        </w:tc>
        <w:tc>
          <w:tcPr>
            <w:tcW w:w="1285" w:type="dxa"/>
            <w:tcBorders>
              <w:top w:val="nil"/>
              <w:left w:val="nil"/>
              <w:bottom w:val="single" w:sz="4" w:space="0" w:color="auto"/>
              <w:right w:val="single" w:sz="4" w:space="0" w:color="auto"/>
            </w:tcBorders>
            <w:shd w:val="clear" w:color="000000" w:fill="FFFFFF"/>
            <w:noWrap/>
            <w:vAlign w:val="center"/>
            <w:hideMark/>
          </w:tcPr>
          <w:p w14:paraId="4DC9F26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765E3B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57 731</w:t>
            </w:r>
          </w:p>
        </w:tc>
        <w:tc>
          <w:tcPr>
            <w:tcW w:w="1285" w:type="dxa"/>
            <w:tcBorders>
              <w:top w:val="nil"/>
              <w:left w:val="nil"/>
              <w:bottom w:val="single" w:sz="4" w:space="0" w:color="auto"/>
              <w:right w:val="single" w:sz="4" w:space="0" w:color="auto"/>
            </w:tcBorders>
            <w:shd w:val="clear" w:color="auto" w:fill="auto"/>
            <w:noWrap/>
            <w:vAlign w:val="bottom"/>
            <w:hideMark/>
          </w:tcPr>
          <w:p w14:paraId="7ADDAC15"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7DA51B54"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499E996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646FEF90"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Жилищное хозяйство</w:t>
            </w:r>
          </w:p>
        </w:tc>
        <w:tc>
          <w:tcPr>
            <w:tcW w:w="483" w:type="dxa"/>
            <w:tcBorders>
              <w:top w:val="nil"/>
              <w:left w:val="nil"/>
              <w:bottom w:val="single" w:sz="4" w:space="0" w:color="auto"/>
              <w:right w:val="single" w:sz="4" w:space="0" w:color="auto"/>
            </w:tcBorders>
            <w:shd w:val="clear" w:color="auto" w:fill="auto"/>
            <w:noWrap/>
            <w:vAlign w:val="center"/>
            <w:hideMark/>
          </w:tcPr>
          <w:p w14:paraId="35465DC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6788556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01</w:t>
            </w:r>
          </w:p>
        </w:tc>
        <w:tc>
          <w:tcPr>
            <w:tcW w:w="1113" w:type="dxa"/>
            <w:tcBorders>
              <w:top w:val="nil"/>
              <w:left w:val="nil"/>
              <w:bottom w:val="single" w:sz="4" w:space="0" w:color="auto"/>
              <w:right w:val="single" w:sz="4" w:space="0" w:color="auto"/>
            </w:tcBorders>
            <w:shd w:val="clear" w:color="auto" w:fill="auto"/>
            <w:noWrap/>
            <w:vAlign w:val="center"/>
            <w:hideMark/>
          </w:tcPr>
          <w:p w14:paraId="744281B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3677A6D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27478FA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7F5E801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765A3D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1 000</w:t>
            </w:r>
          </w:p>
        </w:tc>
        <w:tc>
          <w:tcPr>
            <w:tcW w:w="1285" w:type="dxa"/>
            <w:tcBorders>
              <w:top w:val="nil"/>
              <w:left w:val="nil"/>
              <w:bottom w:val="single" w:sz="4" w:space="0" w:color="auto"/>
              <w:right w:val="single" w:sz="4" w:space="0" w:color="auto"/>
            </w:tcBorders>
            <w:shd w:val="clear" w:color="auto" w:fill="auto"/>
            <w:noWrap/>
            <w:vAlign w:val="center"/>
            <w:hideMark/>
          </w:tcPr>
          <w:p w14:paraId="414B37B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7133DAF3" w14:textId="77777777" w:rsidTr="006D633A">
        <w:trPr>
          <w:gridAfter w:val="1"/>
          <w:wAfter w:w="6" w:type="dxa"/>
          <w:trHeight w:val="49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2165A0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E88A9C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2022-2024гг"</w:t>
            </w:r>
          </w:p>
        </w:tc>
        <w:tc>
          <w:tcPr>
            <w:tcW w:w="483" w:type="dxa"/>
            <w:tcBorders>
              <w:top w:val="nil"/>
              <w:left w:val="nil"/>
              <w:bottom w:val="single" w:sz="4" w:space="0" w:color="auto"/>
              <w:right w:val="single" w:sz="4" w:space="0" w:color="auto"/>
            </w:tcBorders>
            <w:shd w:val="clear" w:color="auto" w:fill="auto"/>
            <w:noWrap/>
            <w:vAlign w:val="center"/>
            <w:hideMark/>
          </w:tcPr>
          <w:p w14:paraId="0BE59B4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0282829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1113" w:type="dxa"/>
            <w:tcBorders>
              <w:top w:val="nil"/>
              <w:left w:val="nil"/>
              <w:bottom w:val="single" w:sz="4" w:space="0" w:color="auto"/>
              <w:right w:val="single" w:sz="4" w:space="0" w:color="auto"/>
            </w:tcBorders>
            <w:shd w:val="clear" w:color="auto" w:fill="auto"/>
            <w:noWrap/>
            <w:vAlign w:val="center"/>
            <w:hideMark/>
          </w:tcPr>
          <w:p w14:paraId="63D9344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1EB8261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99A597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5165D4A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A9D23D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auto" w:fill="auto"/>
            <w:noWrap/>
            <w:vAlign w:val="bottom"/>
            <w:hideMark/>
          </w:tcPr>
          <w:p w14:paraId="097539B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D2641D7" w14:textId="77777777" w:rsidTr="006D633A">
        <w:trPr>
          <w:gridAfter w:val="1"/>
          <w:wAfter w:w="6"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6D63825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D8BB9A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145D9C6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6646BEE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1113" w:type="dxa"/>
            <w:tcBorders>
              <w:top w:val="nil"/>
              <w:left w:val="nil"/>
              <w:bottom w:val="single" w:sz="4" w:space="0" w:color="auto"/>
              <w:right w:val="single" w:sz="4" w:space="0" w:color="auto"/>
            </w:tcBorders>
            <w:shd w:val="clear" w:color="auto" w:fill="auto"/>
            <w:noWrap/>
            <w:vAlign w:val="center"/>
            <w:hideMark/>
          </w:tcPr>
          <w:p w14:paraId="4315FAA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3D3CEF7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5BBA78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6B16FD8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C09C85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auto" w:fill="auto"/>
            <w:noWrap/>
            <w:vAlign w:val="bottom"/>
            <w:hideMark/>
          </w:tcPr>
          <w:p w14:paraId="4E577B6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A23C4C1"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0FB88EA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3645635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1F004C0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6970AEE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01</w:t>
            </w:r>
          </w:p>
        </w:tc>
        <w:tc>
          <w:tcPr>
            <w:tcW w:w="1113" w:type="dxa"/>
            <w:tcBorders>
              <w:top w:val="nil"/>
              <w:left w:val="nil"/>
              <w:bottom w:val="single" w:sz="4" w:space="0" w:color="auto"/>
              <w:right w:val="single" w:sz="4" w:space="0" w:color="auto"/>
            </w:tcBorders>
            <w:shd w:val="clear" w:color="auto" w:fill="auto"/>
            <w:noWrap/>
            <w:vAlign w:val="center"/>
            <w:hideMark/>
          </w:tcPr>
          <w:p w14:paraId="22F3E83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auto"/>
              <w:right w:val="single" w:sz="4" w:space="0" w:color="auto"/>
            </w:tcBorders>
            <w:shd w:val="clear" w:color="auto" w:fill="auto"/>
            <w:noWrap/>
            <w:vAlign w:val="center"/>
            <w:hideMark/>
          </w:tcPr>
          <w:p w14:paraId="0220FE5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46CB3B4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000000" w:fill="FFFFFF"/>
            <w:noWrap/>
            <w:vAlign w:val="center"/>
            <w:hideMark/>
          </w:tcPr>
          <w:p w14:paraId="7DAF136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0882EC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1 000</w:t>
            </w:r>
          </w:p>
        </w:tc>
        <w:tc>
          <w:tcPr>
            <w:tcW w:w="1285" w:type="dxa"/>
            <w:tcBorders>
              <w:top w:val="nil"/>
              <w:left w:val="nil"/>
              <w:bottom w:val="single" w:sz="4" w:space="0" w:color="auto"/>
              <w:right w:val="single" w:sz="4" w:space="0" w:color="auto"/>
            </w:tcBorders>
            <w:shd w:val="clear" w:color="auto" w:fill="auto"/>
            <w:noWrap/>
            <w:vAlign w:val="bottom"/>
            <w:hideMark/>
          </w:tcPr>
          <w:p w14:paraId="4376A84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152AE1E"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93FE2B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72E9BF67"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Коммунальное хозяйство</w:t>
            </w:r>
          </w:p>
        </w:tc>
        <w:tc>
          <w:tcPr>
            <w:tcW w:w="483" w:type="dxa"/>
            <w:tcBorders>
              <w:top w:val="nil"/>
              <w:left w:val="nil"/>
              <w:bottom w:val="single" w:sz="4" w:space="0" w:color="auto"/>
              <w:right w:val="single" w:sz="4" w:space="0" w:color="auto"/>
            </w:tcBorders>
            <w:shd w:val="clear" w:color="auto" w:fill="auto"/>
            <w:noWrap/>
            <w:vAlign w:val="center"/>
            <w:hideMark/>
          </w:tcPr>
          <w:p w14:paraId="0C60B75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75669E9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02</w:t>
            </w:r>
          </w:p>
        </w:tc>
        <w:tc>
          <w:tcPr>
            <w:tcW w:w="1113" w:type="dxa"/>
            <w:tcBorders>
              <w:top w:val="nil"/>
              <w:left w:val="nil"/>
              <w:bottom w:val="single" w:sz="4" w:space="0" w:color="auto"/>
              <w:right w:val="single" w:sz="4" w:space="0" w:color="auto"/>
            </w:tcBorders>
            <w:shd w:val="clear" w:color="auto" w:fill="auto"/>
            <w:noWrap/>
            <w:vAlign w:val="center"/>
            <w:hideMark/>
          </w:tcPr>
          <w:p w14:paraId="7CDE9E6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036EF0F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521E113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66871F4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8C7DEC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56B9648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08DAE8D8"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BEE804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7BBF34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"Развитие систем коммунальной инфраструктуры городского поселения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5071537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269B160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02</w:t>
            </w:r>
          </w:p>
        </w:tc>
        <w:tc>
          <w:tcPr>
            <w:tcW w:w="1113" w:type="dxa"/>
            <w:tcBorders>
              <w:top w:val="nil"/>
              <w:left w:val="nil"/>
              <w:bottom w:val="single" w:sz="4" w:space="0" w:color="auto"/>
              <w:right w:val="single" w:sz="4" w:space="0" w:color="auto"/>
            </w:tcBorders>
            <w:shd w:val="clear" w:color="auto" w:fill="auto"/>
            <w:noWrap/>
            <w:vAlign w:val="center"/>
            <w:hideMark/>
          </w:tcPr>
          <w:p w14:paraId="26A8EDA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750 00 00050</w:t>
            </w:r>
          </w:p>
        </w:tc>
        <w:tc>
          <w:tcPr>
            <w:tcW w:w="456" w:type="dxa"/>
            <w:tcBorders>
              <w:top w:val="nil"/>
              <w:left w:val="nil"/>
              <w:bottom w:val="single" w:sz="4" w:space="0" w:color="auto"/>
              <w:right w:val="single" w:sz="4" w:space="0" w:color="auto"/>
            </w:tcBorders>
            <w:shd w:val="clear" w:color="auto" w:fill="auto"/>
            <w:noWrap/>
            <w:vAlign w:val="center"/>
            <w:hideMark/>
          </w:tcPr>
          <w:p w14:paraId="39B2C53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A45824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77A31AA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742827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auto" w:fill="auto"/>
            <w:noWrap/>
            <w:vAlign w:val="bottom"/>
            <w:hideMark/>
          </w:tcPr>
          <w:p w14:paraId="5D93C43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06E0F63"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12353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352B53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в рамках МП "Развитие систем коммунальной инфраструктуры городского поселения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26FDEAD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76275CB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02</w:t>
            </w:r>
          </w:p>
        </w:tc>
        <w:tc>
          <w:tcPr>
            <w:tcW w:w="1113" w:type="dxa"/>
            <w:tcBorders>
              <w:top w:val="nil"/>
              <w:left w:val="nil"/>
              <w:bottom w:val="single" w:sz="4" w:space="0" w:color="auto"/>
              <w:right w:val="single" w:sz="4" w:space="0" w:color="auto"/>
            </w:tcBorders>
            <w:shd w:val="clear" w:color="auto" w:fill="auto"/>
            <w:noWrap/>
            <w:vAlign w:val="center"/>
            <w:hideMark/>
          </w:tcPr>
          <w:p w14:paraId="5F1C1F0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54DE83C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7772C41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08D9427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1D73A7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auto" w:fill="auto"/>
            <w:noWrap/>
            <w:vAlign w:val="bottom"/>
            <w:hideMark/>
          </w:tcPr>
          <w:p w14:paraId="08EB281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7DDB39F" w14:textId="77777777" w:rsidTr="006D633A">
        <w:trPr>
          <w:gridAfter w:val="1"/>
          <w:wAfter w:w="6" w:type="dxa"/>
          <w:trHeight w:val="54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9512DA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A51D7C2"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50CEF0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2DF7470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02</w:t>
            </w:r>
          </w:p>
        </w:tc>
        <w:tc>
          <w:tcPr>
            <w:tcW w:w="1113" w:type="dxa"/>
            <w:tcBorders>
              <w:top w:val="nil"/>
              <w:left w:val="nil"/>
              <w:bottom w:val="single" w:sz="4" w:space="0" w:color="auto"/>
              <w:right w:val="single" w:sz="4" w:space="0" w:color="auto"/>
            </w:tcBorders>
            <w:shd w:val="clear" w:color="auto" w:fill="auto"/>
            <w:noWrap/>
            <w:vAlign w:val="center"/>
            <w:hideMark/>
          </w:tcPr>
          <w:p w14:paraId="026C976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1AF85B2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44CDA4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2036A32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B1E18F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auto" w:fill="auto"/>
            <w:noWrap/>
            <w:vAlign w:val="bottom"/>
            <w:hideMark/>
          </w:tcPr>
          <w:p w14:paraId="7CB070A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504E886"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F409A3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3873" w:type="dxa"/>
            <w:tcBorders>
              <w:top w:val="nil"/>
              <w:left w:val="nil"/>
              <w:bottom w:val="single" w:sz="4" w:space="0" w:color="auto"/>
              <w:right w:val="single" w:sz="4" w:space="0" w:color="auto"/>
            </w:tcBorders>
            <w:shd w:val="clear" w:color="auto" w:fill="auto"/>
            <w:hideMark/>
          </w:tcPr>
          <w:p w14:paraId="5C697723"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Благоустройство</w:t>
            </w:r>
          </w:p>
        </w:tc>
        <w:tc>
          <w:tcPr>
            <w:tcW w:w="483" w:type="dxa"/>
            <w:tcBorders>
              <w:top w:val="nil"/>
              <w:left w:val="nil"/>
              <w:bottom w:val="single" w:sz="4" w:space="0" w:color="auto"/>
              <w:right w:val="single" w:sz="4" w:space="0" w:color="auto"/>
            </w:tcBorders>
            <w:shd w:val="clear" w:color="auto" w:fill="auto"/>
            <w:noWrap/>
            <w:vAlign w:val="center"/>
            <w:hideMark/>
          </w:tcPr>
          <w:p w14:paraId="550C724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5988CB3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6FE9948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6EF4408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2B5B951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67 531</w:t>
            </w:r>
          </w:p>
        </w:tc>
        <w:tc>
          <w:tcPr>
            <w:tcW w:w="1285" w:type="dxa"/>
            <w:tcBorders>
              <w:top w:val="nil"/>
              <w:left w:val="nil"/>
              <w:bottom w:val="single" w:sz="4" w:space="0" w:color="auto"/>
              <w:right w:val="single" w:sz="4" w:space="0" w:color="auto"/>
            </w:tcBorders>
            <w:shd w:val="clear" w:color="000000" w:fill="FFFFFF"/>
            <w:noWrap/>
            <w:vAlign w:val="center"/>
            <w:hideMark/>
          </w:tcPr>
          <w:p w14:paraId="73727EE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15 976</w:t>
            </w:r>
          </w:p>
        </w:tc>
        <w:tc>
          <w:tcPr>
            <w:tcW w:w="700" w:type="dxa"/>
            <w:tcBorders>
              <w:top w:val="nil"/>
              <w:left w:val="nil"/>
              <w:bottom w:val="single" w:sz="4" w:space="0" w:color="auto"/>
              <w:right w:val="single" w:sz="4" w:space="0" w:color="auto"/>
            </w:tcBorders>
            <w:shd w:val="clear" w:color="000000" w:fill="FFFFFF"/>
            <w:noWrap/>
            <w:vAlign w:val="center"/>
            <w:hideMark/>
          </w:tcPr>
          <w:p w14:paraId="0A7C041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54 231</w:t>
            </w:r>
          </w:p>
        </w:tc>
        <w:tc>
          <w:tcPr>
            <w:tcW w:w="1285" w:type="dxa"/>
            <w:tcBorders>
              <w:top w:val="nil"/>
              <w:left w:val="nil"/>
              <w:bottom w:val="single" w:sz="4" w:space="0" w:color="auto"/>
              <w:right w:val="single" w:sz="4" w:space="0" w:color="auto"/>
            </w:tcBorders>
            <w:shd w:val="clear" w:color="000000" w:fill="FFFFFF"/>
            <w:noWrap/>
            <w:vAlign w:val="center"/>
            <w:hideMark/>
          </w:tcPr>
          <w:p w14:paraId="52B5D6F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331638B1"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8591CE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DB64A3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МП «Формирование современной городской среды на территории городских и сельских поселений муниципального района Безенчукский Самарской </w:t>
            </w:r>
            <w:proofErr w:type="gramStart"/>
            <w:r w:rsidRPr="008D4592">
              <w:rPr>
                <w:rFonts w:ascii="Times New Roman" w:eastAsia="Times New Roman" w:hAnsi="Times New Roman" w:cs="Times New Roman"/>
                <w:sz w:val="16"/>
                <w:szCs w:val="16"/>
                <w:lang w:eastAsia="ru-RU"/>
              </w:rPr>
              <w:t>области »</w:t>
            </w:r>
            <w:proofErr w:type="gramEnd"/>
          </w:p>
        </w:tc>
        <w:tc>
          <w:tcPr>
            <w:tcW w:w="483" w:type="dxa"/>
            <w:tcBorders>
              <w:top w:val="nil"/>
              <w:left w:val="nil"/>
              <w:bottom w:val="single" w:sz="4" w:space="0" w:color="auto"/>
              <w:right w:val="single" w:sz="4" w:space="0" w:color="auto"/>
            </w:tcBorders>
            <w:shd w:val="clear" w:color="auto" w:fill="auto"/>
            <w:noWrap/>
            <w:vAlign w:val="center"/>
            <w:hideMark/>
          </w:tcPr>
          <w:p w14:paraId="754A15B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362F0ED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46599C3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450 00 00000</w:t>
            </w:r>
          </w:p>
        </w:tc>
        <w:tc>
          <w:tcPr>
            <w:tcW w:w="456" w:type="dxa"/>
            <w:tcBorders>
              <w:top w:val="nil"/>
              <w:left w:val="nil"/>
              <w:bottom w:val="single" w:sz="4" w:space="0" w:color="auto"/>
              <w:right w:val="single" w:sz="4" w:space="0" w:color="auto"/>
            </w:tcBorders>
            <w:shd w:val="clear" w:color="auto" w:fill="auto"/>
            <w:noWrap/>
            <w:vAlign w:val="center"/>
            <w:hideMark/>
          </w:tcPr>
          <w:p w14:paraId="76CB77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76C28A3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21 010</w:t>
            </w:r>
          </w:p>
        </w:tc>
        <w:tc>
          <w:tcPr>
            <w:tcW w:w="1285" w:type="dxa"/>
            <w:tcBorders>
              <w:top w:val="nil"/>
              <w:left w:val="nil"/>
              <w:bottom w:val="single" w:sz="4" w:space="0" w:color="auto"/>
              <w:right w:val="single" w:sz="4" w:space="0" w:color="auto"/>
            </w:tcBorders>
            <w:shd w:val="clear" w:color="000000" w:fill="FFFFFF"/>
            <w:noWrap/>
            <w:vAlign w:val="center"/>
            <w:hideMark/>
          </w:tcPr>
          <w:p w14:paraId="203C4E1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15 976</w:t>
            </w:r>
          </w:p>
        </w:tc>
        <w:tc>
          <w:tcPr>
            <w:tcW w:w="700" w:type="dxa"/>
            <w:tcBorders>
              <w:top w:val="nil"/>
              <w:left w:val="nil"/>
              <w:bottom w:val="single" w:sz="4" w:space="0" w:color="auto"/>
              <w:right w:val="single" w:sz="4" w:space="0" w:color="auto"/>
            </w:tcBorders>
            <w:shd w:val="clear" w:color="000000" w:fill="FFFFFF"/>
            <w:noWrap/>
            <w:vAlign w:val="center"/>
            <w:hideMark/>
          </w:tcPr>
          <w:p w14:paraId="448CD5E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center"/>
            <w:hideMark/>
          </w:tcPr>
          <w:p w14:paraId="69F6909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615AB88"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14:paraId="7689A27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000000" w:fill="FFFFFF"/>
            <w:hideMark/>
          </w:tcPr>
          <w:p w14:paraId="192B542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w:t>
            </w:r>
            <w:proofErr w:type="gramStart"/>
            <w:r w:rsidRPr="008D4592">
              <w:rPr>
                <w:rFonts w:ascii="Times New Roman" w:eastAsia="Times New Roman" w:hAnsi="Times New Roman" w:cs="Times New Roman"/>
                <w:sz w:val="16"/>
                <w:szCs w:val="16"/>
                <w:lang w:eastAsia="ru-RU"/>
              </w:rPr>
              <w:t>области »</w:t>
            </w:r>
            <w:proofErr w:type="gramEnd"/>
          </w:p>
        </w:tc>
        <w:tc>
          <w:tcPr>
            <w:tcW w:w="483" w:type="dxa"/>
            <w:tcBorders>
              <w:top w:val="nil"/>
              <w:left w:val="nil"/>
              <w:bottom w:val="single" w:sz="4" w:space="0" w:color="auto"/>
              <w:right w:val="single" w:sz="4" w:space="0" w:color="auto"/>
            </w:tcBorders>
            <w:shd w:val="clear" w:color="auto" w:fill="auto"/>
            <w:noWrap/>
            <w:vAlign w:val="center"/>
            <w:hideMark/>
          </w:tcPr>
          <w:p w14:paraId="2E472AD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7B42499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390D685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55551</w:t>
            </w:r>
          </w:p>
        </w:tc>
        <w:tc>
          <w:tcPr>
            <w:tcW w:w="456" w:type="dxa"/>
            <w:tcBorders>
              <w:top w:val="nil"/>
              <w:left w:val="nil"/>
              <w:bottom w:val="single" w:sz="4" w:space="0" w:color="auto"/>
              <w:right w:val="single" w:sz="4" w:space="0" w:color="auto"/>
            </w:tcBorders>
            <w:shd w:val="clear" w:color="auto" w:fill="auto"/>
            <w:noWrap/>
            <w:vAlign w:val="center"/>
            <w:hideMark/>
          </w:tcPr>
          <w:p w14:paraId="5268A6A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3CE0E5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10 436</w:t>
            </w:r>
          </w:p>
        </w:tc>
        <w:tc>
          <w:tcPr>
            <w:tcW w:w="1285" w:type="dxa"/>
            <w:tcBorders>
              <w:top w:val="nil"/>
              <w:left w:val="nil"/>
              <w:bottom w:val="single" w:sz="4" w:space="0" w:color="auto"/>
              <w:right w:val="single" w:sz="4" w:space="0" w:color="auto"/>
            </w:tcBorders>
            <w:shd w:val="clear" w:color="000000" w:fill="FFFFFF"/>
            <w:noWrap/>
            <w:vAlign w:val="center"/>
            <w:hideMark/>
          </w:tcPr>
          <w:p w14:paraId="6309DA6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6 899</w:t>
            </w:r>
          </w:p>
        </w:tc>
        <w:tc>
          <w:tcPr>
            <w:tcW w:w="700" w:type="dxa"/>
            <w:tcBorders>
              <w:top w:val="nil"/>
              <w:left w:val="nil"/>
              <w:bottom w:val="single" w:sz="4" w:space="0" w:color="auto"/>
              <w:right w:val="single" w:sz="4" w:space="0" w:color="auto"/>
            </w:tcBorders>
            <w:shd w:val="clear" w:color="000000" w:fill="FFFFFF"/>
            <w:noWrap/>
            <w:vAlign w:val="center"/>
            <w:hideMark/>
          </w:tcPr>
          <w:p w14:paraId="0C0B97D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center"/>
            <w:hideMark/>
          </w:tcPr>
          <w:p w14:paraId="33CD4D2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8DC18E9"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14:paraId="68625C7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000000" w:fill="FFFFFF"/>
            <w:hideMark/>
          </w:tcPr>
          <w:p w14:paraId="208330A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и услуг для муниципальных нужд (благоустройство дворовых территорий)</w:t>
            </w:r>
          </w:p>
        </w:tc>
        <w:tc>
          <w:tcPr>
            <w:tcW w:w="483" w:type="dxa"/>
            <w:tcBorders>
              <w:top w:val="nil"/>
              <w:left w:val="nil"/>
              <w:bottom w:val="single" w:sz="4" w:space="0" w:color="auto"/>
              <w:right w:val="single" w:sz="4" w:space="0" w:color="auto"/>
            </w:tcBorders>
            <w:shd w:val="clear" w:color="auto" w:fill="auto"/>
            <w:noWrap/>
            <w:vAlign w:val="center"/>
            <w:hideMark/>
          </w:tcPr>
          <w:p w14:paraId="63EF540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6F789CE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0128923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55551</w:t>
            </w:r>
          </w:p>
        </w:tc>
        <w:tc>
          <w:tcPr>
            <w:tcW w:w="456" w:type="dxa"/>
            <w:tcBorders>
              <w:top w:val="nil"/>
              <w:left w:val="nil"/>
              <w:bottom w:val="single" w:sz="4" w:space="0" w:color="auto"/>
              <w:right w:val="single" w:sz="4" w:space="0" w:color="auto"/>
            </w:tcBorders>
            <w:shd w:val="clear" w:color="auto" w:fill="auto"/>
            <w:noWrap/>
            <w:vAlign w:val="center"/>
            <w:hideMark/>
          </w:tcPr>
          <w:p w14:paraId="0C7D9C9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49ED6CE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10 436</w:t>
            </w:r>
          </w:p>
        </w:tc>
        <w:tc>
          <w:tcPr>
            <w:tcW w:w="1285" w:type="dxa"/>
            <w:tcBorders>
              <w:top w:val="nil"/>
              <w:left w:val="nil"/>
              <w:bottom w:val="single" w:sz="4" w:space="0" w:color="auto"/>
              <w:right w:val="single" w:sz="4" w:space="0" w:color="auto"/>
            </w:tcBorders>
            <w:shd w:val="clear" w:color="000000" w:fill="FFFFFF"/>
            <w:noWrap/>
            <w:vAlign w:val="center"/>
            <w:hideMark/>
          </w:tcPr>
          <w:p w14:paraId="3477BEA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6 899</w:t>
            </w:r>
          </w:p>
        </w:tc>
        <w:tc>
          <w:tcPr>
            <w:tcW w:w="700" w:type="dxa"/>
            <w:tcBorders>
              <w:top w:val="nil"/>
              <w:left w:val="nil"/>
              <w:bottom w:val="single" w:sz="4" w:space="0" w:color="auto"/>
              <w:right w:val="single" w:sz="4" w:space="0" w:color="auto"/>
            </w:tcBorders>
            <w:shd w:val="clear" w:color="000000" w:fill="FFFFFF"/>
            <w:noWrap/>
            <w:vAlign w:val="center"/>
            <w:hideMark/>
          </w:tcPr>
          <w:p w14:paraId="70DA285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center"/>
            <w:hideMark/>
          </w:tcPr>
          <w:p w14:paraId="7C4B893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0AD7102"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14:paraId="2EB48E5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000000" w:fill="FFFFFF"/>
            <w:hideMark/>
          </w:tcPr>
          <w:p w14:paraId="5FC4940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w:t>
            </w:r>
            <w:proofErr w:type="gramStart"/>
            <w:r w:rsidRPr="008D4592">
              <w:rPr>
                <w:rFonts w:ascii="Times New Roman" w:eastAsia="Times New Roman" w:hAnsi="Times New Roman" w:cs="Times New Roman"/>
                <w:sz w:val="16"/>
                <w:szCs w:val="16"/>
                <w:lang w:eastAsia="ru-RU"/>
              </w:rPr>
              <w:t>области »</w:t>
            </w:r>
            <w:proofErr w:type="gramEnd"/>
          </w:p>
        </w:tc>
        <w:tc>
          <w:tcPr>
            <w:tcW w:w="483" w:type="dxa"/>
            <w:tcBorders>
              <w:top w:val="nil"/>
              <w:left w:val="nil"/>
              <w:bottom w:val="single" w:sz="4" w:space="0" w:color="auto"/>
              <w:right w:val="single" w:sz="4" w:space="0" w:color="auto"/>
            </w:tcBorders>
            <w:shd w:val="clear" w:color="auto" w:fill="auto"/>
            <w:noWrap/>
            <w:vAlign w:val="center"/>
            <w:hideMark/>
          </w:tcPr>
          <w:p w14:paraId="136F281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2A61842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7A185DF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55552</w:t>
            </w:r>
          </w:p>
        </w:tc>
        <w:tc>
          <w:tcPr>
            <w:tcW w:w="456" w:type="dxa"/>
            <w:tcBorders>
              <w:top w:val="nil"/>
              <w:left w:val="nil"/>
              <w:bottom w:val="single" w:sz="4" w:space="0" w:color="auto"/>
              <w:right w:val="single" w:sz="4" w:space="0" w:color="auto"/>
            </w:tcBorders>
            <w:shd w:val="clear" w:color="auto" w:fill="auto"/>
            <w:noWrap/>
            <w:vAlign w:val="center"/>
            <w:hideMark/>
          </w:tcPr>
          <w:p w14:paraId="13D94EE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2B4D81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10 574</w:t>
            </w:r>
          </w:p>
        </w:tc>
        <w:tc>
          <w:tcPr>
            <w:tcW w:w="1285" w:type="dxa"/>
            <w:tcBorders>
              <w:top w:val="nil"/>
              <w:left w:val="nil"/>
              <w:bottom w:val="single" w:sz="4" w:space="0" w:color="auto"/>
              <w:right w:val="single" w:sz="4" w:space="0" w:color="auto"/>
            </w:tcBorders>
            <w:shd w:val="clear" w:color="000000" w:fill="FFFFFF"/>
            <w:noWrap/>
            <w:vAlign w:val="center"/>
            <w:hideMark/>
          </w:tcPr>
          <w:p w14:paraId="3ED30B4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9 077</w:t>
            </w:r>
          </w:p>
        </w:tc>
        <w:tc>
          <w:tcPr>
            <w:tcW w:w="700" w:type="dxa"/>
            <w:tcBorders>
              <w:top w:val="nil"/>
              <w:left w:val="nil"/>
              <w:bottom w:val="single" w:sz="4" w:space="0" w:color="auto"/>
              <w:right w:val="single" w:sz="4" w:space="0" w:color="auto"/>
            </w:tcBorders>
            <w:shd w:val="clear" w:color="000000" w:fill="FFFFFF"/>
            <w:noWrap/>
            <w:vAlign w:val="center"/>
            <w:hideMark/>
          </w:tcPr>
          <w:p w14:paraId="4165691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auto" w:fill="auto"/>
            <w:noWrap/>
            <w:vAlign w:val="center"/>
            <w:hideMark/>
          </w:tcPr>
          <w:p w14:paraId="6A7E0C5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7DDA6AD"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000000" w:fill="FFFFFF"/>
            <w:noWrap/>
            <w:vAlign w:val="bottom"/>
            <w:hideMark/>
          </w:tcPr>
          <w:p w14:paraId="18D4FAB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000000" w:fill="FFFFFF"/>
            <w:hideMark/>
          </w:tcPr>
          <w:p w14:paraId="3DA25582"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и услуг для муниципальных нужд (благоустройство общественных территорий)</w:t>
            </w:r>
          </w:p>
        </w:tc>
        <w:tc>
          <w:tcPr>
            <w:tcW w:w="483" w:type="dxa"/>
            <w:tcBorders>
              <w:top w:val="nil"/>
              <w:left w:val="nil"/>
              <w:bottom w:val="single" w:sz="4" w:space="0" w:color="auto"/>
              <w:right w:val="single" w:sz="4" w:space="0" w:color="auto"/>
            </w:tcBorders>
            <w:shd w:val="clear" w:color="auto" w:fill="auto"/>
            <w:noWrap/>
            <w:vAlign w:val="center"/>
            <w:hideMark/>
          </w:tcPr>
          <w:p w14:paraId="17B72F3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699AF7A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791B444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55552</w:t>
            </w:r>
          </w:p>
        </w:tc>
        <w:tc>
          <w:tcPr>
            <w:tcW w:w="456" w:type="dxa"/>
            <w:tcBorders>
              <w:top w:val="nil"/>
              <w:left w:val="nil"/>
              <w:bottom w:val="single" w:sz="4" w:space="0" w:color="auto"/>
              <w:right w:val="single" w:sz="4" w:space="0" w:color="auto"/>
            </w:tcBorders>
            <w:shd w:val="clear" w:color="auto" w:fill="auto"/>
            <w:noWrap/>
            <w:vAlign w:val="center"/>
            <w:hideMark/>
          </w:tcPr>
          <w:p w14:paraId="2617B27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7625275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9 555</w:t>
            </w:r>
          </w:p>
        </w:tc>
        <w:tc>
          <w:tcPr>
            <w:tcW w:w="1285" w:type="dxa"/>
            <w:tcBorders>
              <w:top w:val="nil"/>
              <w:left w:val="nil"/>
              <w:bottom w:val="single" w:sz="4" w:space="0" w:color="auto"/>
              <w:right w:val="single" w:sz="4" w:space="0" w:color="auto"/>
            </w:tcBorders>
            <w:shd w:val="clear" w:color="000000" w:fill="FFFFFF"/>
            <w:noWrap/>
            <w:vAlign w:val="center"/>
            <w:hideMark/>
          </w:tcPr>
          <w:p w14:paraId="0A63E8D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9 077</w:t>
            </w:r>
          </w:p>
        </w:tc>
        <w:tc>
          <w:tcPr>
            <w:tcW w:w="700" w:type="dxa"/>
            <w:tcBorders>
              <w:top w:val="nil"/>
              <w:left w:val="nil"/>
              <w:bottom w:val="single" w:sz="4" w:space="0" w:color="auto"/>
              <w:right w:val="single" w:sz="4" w:space="0" w:color="auto"/>
            </w:tcBorders>
            <w:shd w:val="clear" w:color="000000" w:fill="FFFFFF"/>
            <w:noWrap/>
            <w:vAlign w:val="center"/>
            <w:hideMark/>
          </w:tcPr>
          <w:p w14:paraId="35E9244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auto" w:fill="auto"/>
            <w:noWrap/>
            <w:vAlign w:val="center"/>
            <w:hideMark/>
          </w:tcPr>
          <w:p w14:paraId="4C208D6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BB066BF"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D4FF0C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ED5938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128A997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6A2D120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5E1AC86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760 00 00000</w:t>
            </w:r>
          </w:p>
        </w:tc>
        <w:tc>
          <w:tcPr>
            <w:tcW w:w="456" w:type="dxa"/>
            <w:tcBorders>
              <w:top w:val="nil"/>
              <w:left w:val="nil"/>
              <w:bottom w:val="single" w:sz="4" w:space="0" w:color="auto"/>
              <w:right w:val="single" w:sz="4" w:space="0" w:color="auto"/>
            </w:tcBorders>
            <w:shd w:val="clear" w:color="auto" w:fill="auto"/>
            <w:noWrap/>
            <w:vAlign w:val="center"/>
            <w:hideMark/>
          </w:tcPr>
          <w:p w14:paraId="4485FF8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3A923D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42 221</w:t>
            </w:r>
          </w:p>
        </w:tc>
        <w:tc>
          <w:tcPr>
            <w:tcW w:w="1285" w:type="dxa"/>
            <w:tcBorders>
              <w:top w:val="nil"/>
              <w:left w:val="nil"/>
              <w:bottom w:val="single" w:sz="4" w:space="0" w:color="auto"/>
              <w:right w:val="single" w:sz="4" w:space="0" w:color="auto"/>
            </w:tcBorders>
            <w:shd w:val="clear" w:color="000000" w:fill="FFFFFF"/>
            <w:noWrap/>
            <w:vAlign w:val="center"/>
            <w:hideMark/>
          </w:tcPr>
          <w:p w14:paraId="6AD1506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7B06D3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48 381</w:t>
            </w:r>
          </w:p>
        </w:tc>
        <w:tc>
          <w:tcPr>
            <w:tcW w:w="1285" w:type="dxa"/>
            <w:tcBorders>
              <w:top w:val="nil"/>
              <w:left w:val="nil"/>
              <w:bottom w:val="single" w:sz="4" w:space="0" w:color="auto"/>
              <w:right w:val="single" w:sz="4" w:space="0" w:color="auto"/>
            </w:tcBorders>
            <w:shd w:val="clear" w:color="auto" w:fill="auto"/>
            <w:noWrap/>
            <w:vAlign w:val="bottom"/>
            <w:hideMark/>
          </w:tcPr>
          <w:p w14:paraId="4FF6D75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B03092B"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962791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1CB462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483" w:type="dxa"/>
            <w:tcBorders>
              <w:top w:val="nil"/>
              <w:left w:val="nil"/>
              <w:bottom w:val="single" w:sz="4" w:space="0" w:color="auto"/>
              <w:right w:val="single" w:sz="4" w:space="0" w:color="auto"/>
            </w:tcBorders>
            <w:shd w:val="clear" w:color="auto" w:fill="auto"/>
            <w:noWrap/>
            <w:vAlign w:val="center"/>
            <w:hideMark/>
          </w:tcPr>
          <w:p w14:paraId="4E505E1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7C35F96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3DAE0A4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58CE588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7F273F7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1FBA547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A47B89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auto" w:fill="auto"/>
            <w:noWrap/>
            <w:vAlign w:val="bottom"/>
            <w:hideMark/>
          </w:tcPr>
          <w:p w14:paraId="3C8164C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20A084A"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4E83944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28DC69F2"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83" w:type="dxa"/>
            <w:tcBorders>
              <w:top w:val="nil"/>
              <w:left w:val="nil"/>
              <w:bottom w:val="single" w:sz="4" w:space="0" w:color="auto"/>
              <w:right w:val="single" w:sz="4" w:space="0" w:color="auto"/>
            </w:tcBorders>
            <w:shd w:val="clear" w:color="auto" w:fill="auto"/>
            <w:noWrap/>
            <w:vAlign w:val="center"/>
            <w:hideMark/>
          </w:tcPr>
          <w:p w14:paraId="2AD92FF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6911383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54A7A0D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3DD2AE7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611</w:t>
            </w:r>
          </w:p>
        </w:tc>
        <w:tc>
          <w:tcPr>
            <w:tcW w:w="781" w:type="dxa"/>
            <w:tcBorders>
              <w:top w:val="nil"/>
              <w:left w:val="nil"/>
              <w:bottom w:val="single" w:sz="4" w:space="0" w:color="auto"/>
              <w:right w:val="single" w:sz="4" w:space="0" w:color="auto"/>
            </w:tcBorders>
            <w:shd w:val="clear" w:color="000000" w:fill="FFFFFF"/>
            <w:noWrap/>
            <w:vAlign w:val="center"/>
            <w:hideMark/>
          </w:tcPr>
          <w:p w14:paraId="567C4BA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796EE42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E33F65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auto" w:fill="auto"/>
            <w:noWrap/>
            <w:vAlign w:val="bottom"/>
            <w:hideMark/>
          </w:tcPr>
          <w:p w14:paraId="1A7DAAB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7C75819"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5ECDD5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AF53AD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Закупки товаров, работ, услуг для муниципальных </w:t>
            </w:r>
            <w:r w:rsidRPr="008D4592">
              <w:rPr>
                <w:rFonts w:ascii="Times New Roman" w:eastAsia="Times New Roman" w:hAnsi="Times New Roman" w:cs="Times New Roman"/>
                <w:sz w:val="16"/>
                <w:szCs w:val="16"/>
                <w:lang w:eastAsia="ru-RU"/>
              </w:rPr>
              <w:lastRenderedPageBreak/>
              <w:t>нужд</w:t>
            </w:r>
          </w:p>
        </w:tc>
        <w:tc>
          <w:tcPr>
            <w:tcW w:w="483" w:type="dxa"/>
            <w:tcBorders>
              <w:top w:val="nil"/>
              <w:left w:val="nil"/>
              <w:bottom w:val="single" w:sz="4" w:space="0" w:color="auto"/>
              <w:right w:val="single" w:sz="4" w:space="0" w:color="auto"/>
            </w:tcBorders>
            <w:shd w:val="clear" w:color="auto" w:fill="auto"/>
            <w:noWrap/>
            <w:vAlign w:val="center"/>
            <w:hideMark/>
          </w:tcPr>
          <w:p w14:paraId="0CDFF05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lastRenderedPageBreak/>
              <w:t>05</w:t>
            </w:r>
          </w:p>
        </w:tc>
        <w:tc>
          <w:tcPr>
            <w:tcW w:w="467" w:type="dxa"/>
            <w:tcBorders>
              <w:top w:val="nil"/>
              <w:left w:val="nil"/>
              <w:bottom w:val="single" w:sz="4" w:space="0" w:color="auto"/>
              <w:right w:val="single" w:sz="4" w:space="0" w:color="auto"/>
            </w:tcBorders>
            <w:shd w:val="clear" w:color="auto" w:fill="auto"/>
            <w:noWrap/>
            <w:vAlign w:val="center"/>
            <w:hideMark/>
          </w:tcPr>
          <w:p w14:paraId="06146BC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5877D59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084AA87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32E0BE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2 716</w:t>
            </w:r>
          </w:p>
        </w:tc>
        <w:tc>
          <w:tcPr>
            <w:tcW w:w="1285" w:type="dxa"/>
            <w:tcBorders>
              <w:top w:val="nil"/>
              <w:left w:val="nil"/>
              <w:bottom w:val="single" w:sz="4" w:space="0" w:color="auto"/>
              <w:right w:val="single" w:sz="4" w:space="0" w:color="auto"/>
            </w:tcBorders>
            <w:shd w:val="clear" w:color="000000" w:fill="FFFFFF"/>
            <w:noWrap/>
            <w:vAlign w:val="center"/>
            <w:hideMark/>
          </w:tcPr>
          <w:p w14:paraId="088AECD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4ABD03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8 876</w:t>
            </w:r>
          </w:p>
        </w:tc>
        <w:tc>
          <w:tcPr>
            <w:tcW w:w="1285" w:type="dxa"/>
            <w:tcBorders>
              <w:top w:val="nil"/>
              <w:left w:val="nil"/>
              <w:bottom w:val="single" w:sz="4" w:space="0" w:color="auto"/>
              <w:right w:val="single" w:sz="4" w:space="0" w:color="auto"/>
            </w:tcBorders>
            <w:shd w:val="clear" w:color="auto" w:fill="auto"/>
            <w:noWrap/>
            <w:vAlign w:val="bottom"/>
            <w:hideMark/>
          </w:tcPr>
          <w:p w14:paraId="5E60847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2479E03" w14:textId="77777777" w:rsidTr="006D633A">
        <w:trPr>
          <w:gridAfter w:val="1"/>
          <w:wAfter w:w="6" w:type="dxa"/>
          <w:trHeight w:val="465"/>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758B82C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042437D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7C7F64E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3E4F19C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7B9BFC8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2A335A6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0F1EE99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2 716</w:t>
            </w:r>
          </w:p>
        </w:tc>
        <w:tc>
          <w:tcPr>
            <w:tcW w:w="1285" w:type="dxa"/>
            <w:tcBorders>
              <w:top w:val="nil"/>
              <w:left w:val="nil"/>
              <w:bottom w:val="single" w:sz="4" w:space="0" w:color="auto"/>
              <w:right w:val="single" w:sz="4" w:space="0" w:color="auto"/>
            </w:tcBorders>
            <w:shd w:val="clear" w:color="000000" w:fill="FFFFFF"/>
            <w:noWrap/>
            <w:vAlign w:val="center"/>
            <w:hideMark/>
          </w:tcPr>
          <w:p w14:paraId="2FF53CF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6E2FF4F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8 876</w:t>
            </w:r>
          </w:p>
        </w:tc>
        <w:tc>
          <w:tcPr>
            <w:tcW w:w="1285" w:type="dxa"/>
            <w:tcBorders>
              <w:top w:val="nil"/>
              <w:left w:val="nil"/>
              <w:bottom w:val="single" w:sz="4" w:space="0" w:color="auto"/>
              <w:right w:val="single" w:sz="4" w:space="0" w:color="auto"/>
            </w:tcBorders>
            <w:shd w:val="clear" w:color="auto" w:fill="auto"/>
            <w:noWrap/>
            <w:vAlign w:val="bottom"/>
            <w:hideMark/>
          </w:tcPr>
          <w:p w14:paraId="40D68F6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D0CB1AD"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08592C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F5CFD9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МП "Энергосбережение и </w:t>
            </w:r>
            <w:proofErr w:type="gramStart"/>
            <w:r w:rsidRPr="008D4592">
              <w:rPr>
                <w:rFonts w:ascii="Times New Roman" w:eastAsia="Times New Roman" w:hAnsi="Times New Roman" w:cs="Times New Roman"/>
                <w:sz w:val="16"/>
                <w:szCs w:val="16"/>
                <w:lang w:eastAsia="ru-RU"/>
              </w:rPr>
              <w:t>повышение  энергетической</w:t>
            </w:r>
            <w:proofErr w:type="gramEnd"/>
            <w:r w:rsidRPr="008D4592">
              <w:rPr>
                <w:rFonts w:ascii="Times New Roman" w:eastAsia="Times New Roman" w:hAnsi="Times New Roman" w:cs="Times New Roman"/>
                <w:sz w:val="16"/>
                <w:szCs w:val="16"/>
                <w:lang w:eastAsia="ru-RU"/>
              </w:rPr>
              <w:t xml:space="preserve"> эффективности в городском поселении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5D7A63A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3B4DBBA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3024180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700 00 00000</w:t>
            </w:r>
          </w:p>
        </w:tc>
        <w:tc>
          <w:tcPr>
            <w:tcW w:w="456" w:type="dxa"/>
            <w:tcBorders>
              <w:top w:val="nil"/>
              <w:left w:val="nil"/>
              <w:bottom w:val="single" w:sz="4" w:space="0" w:color="auto"/>
              <w:right w:val="single" w:sz="4" w:space="0" w:color="auto"/>
            </w:tcBorders>
            <w:shd w:val="clear" w:color="auto" w:fill="auto"/>
            <w:noWrap/>
            <w:vAlign w:val="center"/>
            <w:hideMark/>
          </w:tcPr>
          <w:p w14:paraId="73B9DC9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3C5175B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4 000</w:t>
            </w:r>
          </w:p>
        </w:tc>
        <w:tc>
          <w:tcPr>
            <w:tcW w:w="1285" w:type="dxa"/>
            <w:tcBorders>
              <w:top w:val="nil"/>
              <w:left w:val="nil"/>
              <w:bottom w:val="single" w:sz="4" w:space="0" w:color="auto"/>
              <w:right w:val="single" w:sz="4" w:space="0" w:color="auto"/>
            </w:tcBorders>
            <w:shd w:val="clear" w:color="000000" w:fill="FFFFFF"/>
            <w:noWrap/>
            <w:vAlign w:val="center"/>
            <w:hideMark/>
          </w:tcPr>
          <w:p w14:paraId="1C1D989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3672B72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5 550</w:t>
            </w:r>
          </w:p>
        </w:tc>
        <w:tc>
          <w:tcPr>
            <w:tcW w:w="1285" w:type="dxa"/>
            <w:tcBorders>
              <w:top w:val="nil"/>
              <w:left w:val="nil"/>
              <w:bottom w:val="single" w:sz="4" w:space="0" w:color="auto"/>
              <w:right w:val="single" w:sz="4" w:space="0" w:color="auto"/>
            </w:tcBorders>
            <w:shd w:val="clear" w:color="auto" w:fill="auto"/>
            <w:noWrap/>
            <w:vAlign w:val="bottom"/>
            <w:hideMark/>
          </w:tcPr>
          <w:p w14:paraId="69E97A7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80571F4" w14:textId="77777777" w:rsidTr="006D633A">
        <w:trPr>
          <w:gridAfter w:val="1"/>
          <w:wAfter w:w="6"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2B09106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5C69E4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услуг для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7FB3BE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2DAE551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14042D2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7F44EF0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1293EDA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4 000</w:t>
            </w:r>
          </w:p>
        </w:tc>
        <w:tc>
          <w:tcPr>
            <w:tcW w:w="1285" w:type="dxa"/>
            <w:tcBorders>
              <w:top w:val="nil"/>
              <w:left w:val="nil"/>
              <w:bottom w:val="single" w:sz="4" w:space="0" w:color="auto"/>
              <w:right w:val="single" w:sz="4" w:space="0" w:color="auto"/>
            </w:tcBorders>
            <w:shd w:val="clear" w:color="000000" w:fill="FFFFFF"/>
            <w:noWrap/>
            <w:vAlign w:val="center"/>
            <w:hideMark/>
          </w:tcPr>
          <w:p w14:paraId="5010624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F9806E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5 550</w:t>
            </w:r>
          </w:p>
        </w:tc>
        <w:tc>
          <w:tcPr>
            <w:tcW w:w="1285" w:type="dxa"/>
            <w:tcBorders>
              <w:top w:val="nil"/>
              <w:left w:val="nil"/>
              <w:bottom w:val="single" w:sz="4" w:space="0" w:color="auto"/>
              <w:right w:val="single" w:sz="4" w:space="0" w:color="auto"/>
            </w:tcBorders>
            <w:shd w:val="clear" w:color="auto" w:fill="auto"/>
            <w:noWrap/>
            <w:vAlign w:val="bottom"/>
            <w:hideMark/>
          </w:tcPr>
          <w:p w14:paraId="264CB69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8ADE942" w14:textId="77777777" w:rsidTr="006D633A">
        <w:trPr>
          <w:gridAfter w:val="1"/>
          <w:wAfter w:w="6" w:type="dxa"/>
          <w:trHeight w:val="48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3F1993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568F012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472C4E3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09C2A44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0B23EB2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7C0181C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60DC68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4 000</w:t>
            </w:r>
          </w:p>
        </w:tc>
        <w:tc>
          <w:tcPr>
            <w:tcW w:w="1285" w:type="dxa"/>
            <w:tcBorders>
              <w:top w:val="nil"/>
              <w:left w:val="nil"/>
              <w:bottom w:val="single" w:sz="4" w:space="0" w:color="auto"/>
              <w:right w:val="single" w:sz="4" w:space="0" w:color="auto"/>
            </w:tcBorders>
            <w:shd w:val="clear" w:color="000000" w:fill="FFFFFF"/>
            <w:noWrap/>
            <w:vAlign w:val="center"/>
            <w:hideMark/>
          </w:tcPr>
          <w:p w14:paraId="02ABE6F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7C881A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5 550</w:t>
            </w:r>
          </w:p>
        </w:tc>
        <w:tc>
          <w:tcPr>
            <w:tcW w:w="1285" w:type="dxa"/>
            <w:tcBorders>
              <w:top w:val="nil"/>
              <w:left w:val="nil"/>
              <w:bottom w:val="single" w:sz="4" w:space="0" w:color="auto"/>
              <w:right w:val="single" w:sz="4" w:space="0" w:color="auto"/>
            </w:tcBorders>
            <w:shd w:val="clear" w:color="auto" w:fill="auto"/>
            <w:noWrap/>
            <w:vAlign w:val="bottom"/>
            <w:hideMark/>
          </w:tcPr>
          <w:p w14:paraId="02238B9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827ED5D"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2DA499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7B45202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 "</w:t>
            </w:r>
          </w:p>
        </w:tc>
        <w:tc>
          <w:tcPr>
            <w:tcW w:w="483" w:type="dxa"/>
            <w:tcBorders>
              <w:top w:val="nil"/>
              <w:left w:val="nil"/>
              <w:bottom w:val="single" w:sz="4" w:space="0" w:color="auto"/>
              <w:right w:val="single" w:sz="4" w:space="0" w:color="auto"/>
            </w:tcBorders>
            <w:shd w:val="clear" w:color="auto" w:fill="auto"/>
            <w:noWrap/>
            <w:vAlign w:val="center"/>
            <w:hideMark/>
          </w:tcPr>
          <w:p w14:paraId="25F0831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16E2D9D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17CC9D1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auto"/>
              <w:right w:val="single" w:sz="4" w:space="0" w:color="auto"/>
            </w:tcBorders>
            <w:shd w:val="clear" w:color="auto" w:fill="auto"/>
            <w:noWrap/>
            <w:vAlign w:val="center"/>
            <w:hideMark/>
          </w:tcPr>
          <w:p w14:paraId="1FB3893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45A3171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1CB96B4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1054624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auto" w:fill="auto"/>
            <w:noWrap/>
            <w:vAlign w:val="bottom"/>
            <w:hideMark/>
          </w:tcPr>
          <w:p w14:paraId="104BD49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1C7A2AF"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EC9E55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626F612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услуг для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65EE809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09C6F00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2FF2FC9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17D1ABC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61B72F6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4BA375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58E99BC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auto" w:fill="auto"/>
            <w:noWrap/>
            <w:vAlign w:val="bottom"/>
            <w:hideMark/>
          </w:tcPr>
          <w:p w14:paraId="1509BDE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E4F2189"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2B8E3E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hideMark/>
          </w:tcPr>
          <w:p w14:paraId="1A0BBD9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83" w:type="dxa"/>
            <w:tcBorders>
              <w:top w:val="nil"/>
              <w:left w:val="nil"/>
              <w:bottom w:val="single" w:sz="4" w:space="0" w:color="auto"/>
              <w:right w:val="single" w:sz="4" w:space="0" w:color="auto"/>
            </w:tcBorders>
            <w:shd w:val="clear" w:color="auto" w:fill="auto"/>
            <w:noWrap/>
            <w:vAlign w:val="center"/>
            <w:hideMark/>
          </w:tcPr>
          <w:p w14:paraId="4F75AEF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05</w:t>
            </w:r>
          </w:p>
        </w:tc>
        <w:tc>
          <w:tcPr>
            <w:tcW w:w="467" w:type="dxa"/>
            <w:tcBorders>
              <w:top w:val="nil"/>
              <w:left w:val="nil"/>
              <w:bottom w:val="single" w:sz="4" w:space="0" w:color="auto"/>
              <w:right w:val="single" w:sz="4" w:space="0" w:color="auto"/>
            </w:tcBorders>
            <w:shd w:val="clear" w:color="auto" w:fill="auto"/>
            <w:noWrap/>
            <w:vAlign w:val="center"/>
            <w:hideMark/>
          </w:tcPr>
          <w:p w14:paraId="70C6E4E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03</w:t>
            </w:r>
          </w:p>
        </w:tc>
        <w:tc>
          <w:tcPr>
            <w:tcW w:w="1113" w:type="dxa"/>
            <w:tcBorders>
              <w:top w:val="nil"/>
              <w:left w:val="nil"/>
              <w:bottom w:val="single" w:sz="4" w:space="0" w:color="auto"/>
              <w:right w:val="single" w:sz="4" w:space="0" w:color="auto"/>
            </w:tcBorders>
            <w:shd w:val="clear" w:color="auto" w:fill="auto"/>
            <w:noWrap/>
            <w:vAlign w:val="center"/>
            <w:hideMark/>
          </w:tcPr>
          <w:p w14:paraId="1948F06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1E3A670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781" w:type="dxa"/>
            <w:tcBorders>
              <w:top w:val="nil"/>
              <w:left w:val="nil"/>
              <w:bottom w:val="single" w:sz="4" w:space="0" w:color="auto"/>
              <w:right w:val="single" w:sz="4" w:space="0" w:color="auto"/>
            </w:tcBorders>
            <w:shd w:val="clear" w:color="000000" w:fill="FFFFFF"/>
            <w:noWrap/>
            <w:vAlign w:val="center"/>
            <w:hideMark/>
          </w:tcPr>
          <w:p w14:paraId="418F03F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269893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466D83C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auto" w:fill="auto"/>
            <w:noWrap/>
            <w:vAlign w:val="bottom"/>
            <w:hideMark/>
          </w:tcPr>
          <w:p w14:paraId="7264C10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BB41974"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5CC64A8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noWrap/>
            <w:vAlign w:val="bottom"/>
            <w:hideMark/>
          </w:tcPr>
          <w:p w14:paraId="3E25FB01" w14:textId="77777777" w:rsidR="008D4592" w:rsidRPr="008D4592" w:rsidRDefault="008D4592" w:rsidP="008D4592">
            <w:pPr>
              <w:spacing w:after="0" w:line="240" w:lineRule="auto"/>
              <w:jc w:val="right"/>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 расходов</w:t>
            </w:r>
          </w:p>
        </w:tc>
        <w:tc>
          <w:tcPr>
            <w:tcW w:w="483" w:type="dxa"/>
            <w:tcBorders>
              <w:top w:val="nil"/>
              <w:left w:val="nil"/>
              <w:bottom w:val="single" w:sz="4" w:space="0" w:color="auto"/>
              <w:right w:val="single" w:sz="4" w:space="0" w:color="auto"/>
            </w:tcBorders>
            <w:shd w:val="clear" w:color="auto" w:fill="auto"/>
            <w:noWrap/>
            <w:vAlign w:val="bottom"/>
            <w:hideMark/>
          </w:tcPr>
          <w:p w14:paraId="521B26A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single" w:sz="4" w:space="0" w:color="auto"/>
            </w:tcBorders>
            <w:shd w:val="clear" w:color="auto" w:fill="auto"/>
            <w:noWrap/>
            <w:vAlign w:val="bottom"/>
            <w:hideMark/>
          </w:tcPr>
          <w:p w14:paraId="76A6FE4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14:paraId="7F76D92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14:paraId="0D76109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bottom"/>
            <w:hideMark/>
          </w:tcPr>
          <w:p w14:paraId="0566BC0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97 225</w:t>
            </w:r>
          </w:p>
        </w:tc>
        <w:tc>
          <w:tcPr>
            <w:tcW w:w="1285" w:type="dxa"/>
            <w:tcBorders>
              <w:top w:val="nil"/>
              <w:left w:val="nil"/>
              <w:bottom w:val="single" w:sz="4" w:space="0" w:color="auto"/>
              <w:right w:val="single" w:sz="4" w:space="0" w:color="auto"/>
            </w:tcBorders>
            <w:shd w:val="clear" w:color="000000" w:fill="FFFFFF"/>
            <w:noWrap/>
            <w:vAlign w:val="bottom"/>
            <w:hideMark/>
          </w:tcPr>
          <w:p w14:paraId="5148569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15 976</w:t>
            </w:r>
          </w:p>
        </w:tc>
        <w:tc>
          <w:tcPr>
            <w:tcW w:w="700" w:type="dxa"/>
            <w:tcBorders>
              <w:top w:val="nil"/>
              <w:left w:val="nil"/>
              <w:bottom w:val="single" w:sz="4" w:space="0" w:color="auto"/>
              <w:right w:val="single" w:sz="4" w:space="0" w:color="auto"/>
            </w:tcBorders>
            <w:shd w:val="clear" w:color="000000" w:fill="FFFFFF"/>
            <w:noWrap/>
            <w:vAlign w:val="bottom"/>
            <w:hideMark/>
          </w:tcPr>
          <w:p w14:paraId="5F2E0CC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82 274</w:t>
            </w:r>
          </w:p>
        </w:tc>
        <w:tc>
          <w:tcPr>
            <w:tcW w:w="1285" w:type="dxa"/>
            <w:tcBorders>
              <w:top w:val="nil"/>
              <w:left w:val="nil"/>
              <w:bottom w:val="single" w:sz="4" w:space="0" w:color="auto"/>
              <w:right w:val="single" w:sz="4" w:space="0" w:color="auto"/>
            </w:tcBorders>
            <w:shd w:val="clear" w:color="auto" w:fill="auto"/>
            <w:noWrap/>
            <w:vAlign w:val="bottom"/>
            <w:hideMark/>
          </w:tcPr>
          <w:p w14:paraId="04AE3F0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40EB3FA5"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374135E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noWrap/>
            <w:vAlign w:val="bottom"/>
            <w:hideMark/>
          </w:tcPr>
          <w:p w14:paraId="5BBECD8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Условно утвержденные расходы</w:t>
            </w:r>
          </w:p>
        </w:tc>
        <w:tc>
          <w:tcPr>
            <w:tcW w:w="483" w:type="dxa"/>
            <w:tcBorders>
              <w:top w:val="nil"/>
              <w:left w:val="nil"/>
              <w:bottom w:val="single" w:sz="4" w:space="0" w:color="auto"/>
              <w:right w:val="single" w:sz="4" w:space="0" w:color="auto"/>
            </w:tcBorders>
            <w:shd w:val="clear" w:color="auto" w:fill="auto"/>
            <w:noWrap/>
            <w:vAlign w:val="center"/>
            <w:hideMark/>
          </w:tcPr>
          <w:p w14:paraId="41E01E6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single" w:sz="4" w:space="0" w:color="auto"/>
            </w:tcBorders>
            <w:shd w:val="clear" w:color="auto" w:fill="auto"/>
            <w:noWrap/>
            <w:vAlign w:val="center"/>
            <w:hideMark/>
          </w:tcPr>
          <w:p w14:paraId="4DFBCF4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113" w:type="dxa"/>
            <w:tcBorders>
              <w:top w:val="nil"/>
              <w:left w:val="nil"/>
              <w:bottom w:val="single" w:sz="4" w:space="0" w:color="auto"/>
              <w:right w:val="single" w:sz="4" w:space="0" w:color="auto"/>
            </w:tcBorders>
            <w:shd w:val="clear" w:color="auto" w:fill="auto"/>
            <w:noWrap/>
            <w:vAlign w:val="center"/>
            <w:hideMark/>
          </w:tcPr>
          <w:p w14:paraId="504CB46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29B1E82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center"/>
            <w:hideMark/>
          </w:tcPr>
          <w:p w14:paraId="2923E90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2 086</w:t>
            </w:r>
          </w:p>
        </w:tc>
        <w:tc>
          <w:tcPr>
            <w:tcW w:w="1285" w:type="dxa"/>
            <w:tcBorders>
              <w:top w:val="nil"/>
              <w:left w:val="nil"/>
              <w:bottom w:val="single" w:sz="4" w:space="0" w:color="auto"/>
              <w:right w:val="single" w:sz="4" w:space="0" w:color="auto"/>
            </w:tcBorders>
            <w:shd w:val="clear" w:color="000000" w:fill="FFFFFF"/>
            <w:noWrap/>
            <w:vAlign w:val="center"/>
            <w:hideMark/>
          </w:tcPr>
          <w:p w14:paraId="61AE6DC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w:t>
            </w:r>
          </w:p>
        </w:tc>
        <w:tc>
          <w:tcPr>
            <w:tcW w:w="700" w:type="dxa"/>
            <w:tcBorders>
              <w:top w:val="nil"/>
              <w:left w:val="nil"/>
              <w:bottom w:val="single" w:sz="4" w:space="0" w:color="auto"/>
              <w:right w:val="single" w:sz="4" w:space="0" w:color="auto"/>
            </w:tcBorders>
            <w:shd w:val="clear" w:color="000000" w:fill="FFFFFF"/>
            <w:noWrap/>
            <w:vAlign w:val="center"/>
            <w:hideMark/>
          </w:tcPr>
          <w:p w14:paraId="7BB56D4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4 333</w:t>
            </w:r>
          </w:p>
        </w:tc>
        <w:tc>
          <w:tcPr>
            <w:tcW w:w="1285" w:type="dxa"/>
            <w:tcBorders>
              <w:top w:val="nil"/>
              <w:left w:val="nil"/>
              <w:bottom w:val="single" w:sz="4" w:space="0" w:color="auto"/>
              <w:right w:val="single" w:sz="4" w:space="0" w:color="auto"/>
            </w:tcBorders>
            <w:shd w:val="clear" w:color="auto" w:fill="auto"/>
            <w:noWrap/>
            <w:vAlign w:val="bottom"/>
            <w:hideMark/>
          </w:tcPr>
          <w:p w14:paraId="7A2D8F9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74A7BDA" w14:textId="77777777" w:rsidTr="006D633A">
        <w:trPr>
          <w:gridAfter w:val="1"/>
          <w:wAfter w:w="6" w:type="dxa"/>
          <w:trHeight w:val="7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14:paraId="1BF56D0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3873" w:type="dxa"/>
            <w:tcBorders>
              <w:top w:val="nil"/>
              <w:left w:val="nil"/>
              <w:bottom w:val="single" w:sz="4" w:space="0" w:color="auto"/>
              <w:right w:val="single" w:sz="4" w:space="0" w:color="auto"/>
            </w:tcBorders>
            <w:shd w:val="clear" w:color="auto" w:fill="auto"/>
            <w:noWrap/>
            <w:vAlign w:val="bottom"/>
            <w:hideMark/>
          </w:tcPr>
          <w:p w14:paraId="3164F924" w14:textId="77777777" w:rsidR="008D4592" w:rsidRPr="008D4592" w:rsidRDefault="008D4592" w:rsidP="008D4592">
            <w:pPr>
              <w:spacing w:after="0" w:line="240" w:lineRule="auto"/>
              <w:jc w:val="right"/>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 расходов</w:t>
            </w:r>
          </w:p>
        </w:tc>
        <w:tc>
          <w:tcPr>
            <w:tcW w:w="483" w:type="dxa"/>
            <w:tcBorders>
              <w:top w:val="nil"/>
              <w:left w:val="nil"/>
              <w:bottom w:val="single" w:sz="4" w:space="0" w:color="auto"/>
              <w:right w:val="single" w:sz="4" w:space="0" w:color="auto"/>
            </w:tcBorders>
            <w:shd w:val="clear" w:color="auto" w:fill="auto"/>
            <w:noWrap/>
            <w:vAlign w:val="bottom"/>
            <w:hideMark/>
          </w:tcPr>
          <w:p w14:paraId="09B6B21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single" w:sz="4" w:space="0" w:color="auto"/>
            </w:tcBorders>
            <w:shd w:val="clear" w:color="auto" w:fill="auto"/>
            <w:noWrap/>
            <w:vAlign w:val="bottom"/>
            <w:hideMark/>
          </w:tcPr>
          <w:p w14:paraId="40DC132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14:paraId="55D76202"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14:paraId="42D7D25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81" w:type="dxa"/>
            <w:tcBorders>
              <w:top w:val="nil"/>
              <w:left w:val="nil"/>
              <w:bottom w:val="single" w:sz="4" w:space="0" w:color="auto"/>
              <w:right w:val="single" w:sz="4" w:space="0" w:color="auto"/>
            </w:tcBorders>
            <w:shd w:val="clear" w:color="000000" w:fill="FFFFFF"/>
            <w:noWrap/>
            <w:vAlign w:val="bottom"/>
            <w:hideMark/>
          </w:tcPr>
          <w:p w14:paraId="6CAC8DB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99 311</w:t>
            </w:r>
          </w:p>
        </w:tc>
        <w:tc>
          <w:tcPr>
            <w:tcW w:w="1285" w:type="dxa"/>
            <w:tcBorders>
              <w:top w:val="nil"/>
              <w:left w:val="nil"/>
              <w:bottom w:val="single" w:sz="4" w:space="0" w:color="auto"/>
              <w:right w:val="single" w:sz="4" w:space="0" w:color="auto"/>
            </w:tcBorders>
            <w:shd w:val="clear" w:color="000000" w:fill="FFFFFF"/>
            <w:noWrap/>
            <w:vAlign w:val="bottom"/>
            <w:hideMark/>
          </w:tcPr>
          <w:p w14:paraId="32C4D3C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15 976</w:t>
            </w:r>
          </w:p>
        </w:tc>
        <w:tc>
          <w:tcPr>
            <w:tcW w:w="700" w:type="dxa"/>
            <w:tcBorders>
              <w:top w:val="nil"/>
              <w:left w:val="nil"/>
              <w:bottom w:val="single" w:sz="4" w:space="0" w:color="auto"/>
              <w:right w:val="single" w:sz="4" w:space="0" w:color="auto"/>
            </w:tcBorders>
            <w:shd w:val="clear" w:color="000000" w:fill="FFFFFF"/>
            <w:noWrap/>
            <w:vAlign w:val="bottom"/>
            <w:hideMark/>
          </w:tcPr>
          <w:p w14:paraId="43FE86A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86 607</w:t>
            </w:r>
          </w:p>
        </w:tc>
        <w:tc>
          <w:tcPr>
            <w:tcW w:w="1285" w:type="dxa"/>
            <w:tcBorders>
              <w:top w:val="nil"/>
              <w:left w:val="nil"/>
              <w:bottom w:val="single" w:sz="4" w:space="0" w:color="auto"/>
              <w:right w:val="single" w:sz="4" w:space="0" w:color="auto"/>
            </w:tcBorders>
            <w:shd w:val="clear" w:color="auto" w:fill="auto"/>
            <w:noWrap/>
            <w:vAlign w:val="bottom"/>
            <w:hideMark/>
          </w:tcPr>
          <w:p w14:paraId="167FFE4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bl>
    <w:p w14:paraId="71763D91" w14:textId="0030184F" w:rsidR="00127E90" w:rsidRPr="00111B10" w:rsidRDefault="00127E90" w:rsidP="00127E9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5 </w:t>
      </w:r>
    </w:p>
    <w:p w14:paraId="6024DD22" w14:textId="77777777" w:rsidR="00127E90" w:rsidRPr="00111B10" w:rsidRDefault="00127E90" w:rsidP="00127E90">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01444C21" w14:textId="50213895" w:rsidR="00127E90" w:rsidRPr="00111B10" w:rsidRDefault="00127E90" w:rsidP="00127E90">
      <w:pPr>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от 30.12.2022г №129/29</w:t>
      </w:r>
    </w:p>
    <w:tbl>
      <w:tblPr>
        <w:tblW w:w="11070" w:type="dxa"/>
        <w:tblInd w:w="108" w:type="dxa"/>
        <w:tblLook w:val="04A0" w:firstRow="1" w:lastRow="0" w:firstColumn="1" w:lastColumn="0" w:noHBand="0" w:noVBand="1"/>
      </w:tblPr>
      <w:tblGrid>
        <w:gridCol w:w="567"/>
        <w:gridCol w:w="4962"/>
        <w:gridCol w:w="1133"/>
        <w:gridCol w:w="456"/>
        <w:gridCol w:w="678"/>
        <w:gridCol w:w="1285"/>
        <w:gridCol w:w="701"/>
        <w:gridCol w:w="1288"/>
      </w:tblGrid>
      <w:tr w:rsidR="00111B10" w:rsidRPr="008D4592" w14:paraId="4315B85C" w14:textId="77777777" w:rsidTr="00B46CEA">
        <w:trPr>
          <w:trHeight w:val="80"/>
        </w:trPr>
        <w:tc>
          <w:tcPr>
            <w:tcW w:w="11070" w:type="dxa"/>
            <w:gridSpan w:val="8"/>
            <w:tcBorders>
              <w:top w:val="nil"/>
              <w:left w:val="nil"/>
              <w:bottom w:val="single" w:sz="4" w:space="0" w:color="auto"/>
              <w:right w:val="nil"/>
            </w:tcBorders>
            <w:shd w:val="clear" w:color="auto" w:fill="auto"/>
            <w:vAlign w:val="center"/>
            <w:hideMark/>
          </w:tcPr>
          <w:p w14:paraId="4C49B79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городского </w:t>
            </w:r>
            <w:proofErr w:type="gramStart"/>
            <w:r w:rsidRPr="008D4592">
              <w:rPr>
                <w:rFonts w:ascii="Times New Roman" w:eastAsia="Times New Roman" w:hAnsi="Times New Roman" w:cs="Times New Roman"/>
                <w:b/>
                <w:bCs/>
                <w:sz w:val="16"/>
                <w:szCs w:val="16"/>
                <w:lang w:eastAsia="ru-RU"/>
              </w:rPr>
              <w:t>поселения  Безенчук</w:t>
            </w:r>
            <w:proofErr w:type="gramEnd"/>
            <w:r w:rsidRPr="008D4592">
              <w:rPr>
                <w:rFonts w:ascii="Times New Roman" w:eastAsia="Times New Roman" w:hAnsi="Times New Roman" w:cs="Times New Roman"/>
                <w:b/>
                <w:bCs/>
                <w:sz w:val="16"/>
                <w:szCs w:val="16"/>
                <w:lang w:eastAsia="ru-RU"/>
              </w:rPr>
              <w:t xml:space="preserve">  и непрограммным направлениям деятельности), группам и подгруппам видов расходов классификации расходов бюджета городского поселения Безенчук муниципального района Безенчукский Самарской области на плановый период 2023-2024 годы</w:t>
            </w:r>
          </w:p>
        </w:tc>
      </w:tr>
      <w:tr w:rsidR="00111B10" w:rsidRPr="00111B10" w14:paraId="6E8F293A" w14:textId="77777777" w:rsidTr="00B46CEA">
        <w:trPr>
          <w:trHeight w:val="7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34E6F5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код ГРБ</w:t>
            </w:r>
          </w:p>
        </w:tc>
        <w:tc>
          <w:tcPr>
            <w:tcW w:w="4962" w:type="dxa"/>
            <w:vMerge w:val="restart"/>
            <w:tcBorders>
              <w:top w:val="nil"/>
              <w:left w:val="single" w:sz="4" w:space="0" w:color="auto"/>
              <w:bottom w:val="single" w:sz="4" w:space="0" w:color="auto"/>
              <w:right w:val="single" w:sz="4" w:space="0" w:color="auto"/>
            </w:tcBorders>
            <w:shd w:val="clear" w:color="auto" w:fill="auto"/>
            <w:vAlign w:val="center"/>
            <w:hideMark/>
          </w:tcPr>
          <w:p w14:paraId="63127F9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Наименование главного распорядителя средств бюджета поселения, раздела, подраздела, целевой статьи, вида расходов классификации </w:t>
            </w:r>
            <w:proofErr w:type="gramStart"/>
            <w:r w:rsidRPr="008D4592">
              <w:rPr>
                <w:rFonts w:ascii="Times New Roman" w:eastAsia="Times New Roman" w:hAnsi="Times New Roman" w:cs="Times New Roman"/>
                <w:b/>
                <w:bCs/>
                <w:sz w:val="16"/>
                <w:szCs w:val="16"/>
                <w:lang w:eastAsia="ru-RU"/>
              </w:rPr>
              <w:t>расходов  бюджета</w:t>
            </w:r>
            <w:proofErr w:type="gramEnd"/>
            <w:r w:rsidRPr="008D4592">
              <w:rPr>
                <w:rFonts w:ascii="Times New Roman" w:eastAsia="Times New Roman" w:hAnsi="Times New Roman" w:cs="Times New Roman"/>
                <w:b/>
                <w:bCs/>
                <w:sz w:val="16"/>
                <w:szCs w:val="16"/>
                <w:lang w:eastAsia="ru-RU"/>
              </w:rPr>
              <w:t xml:space="preserve"> </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14:paraId="57B506D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ЦСР</w:t>
            </w:r>
          </w:p>
        </w:tc>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56D52BA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ВР</w:t>
            </w:r>
          </w:p>
        </w:tc>
        <w:tc>
          <w:tcPr>
            <w:tcW w:w="1963" w:type="dxa"/>
            <w:gridSpan w:val="2"/>
            <w:tcBorders>
              <w:top w:val="single" w:sz="4" w:space="0" w:color="auto"/>
              <w:left w:val="nil"/>
              <w:bottom w:val="single" w:sz="4" w:space="0" w:color="auto"/>
              <w:right w:val="single" w:sz="4" w:space="0" w:color="auto"/>
            </w:tcBorders>
            <w:shd w:val="clear" w:color="000000" w:fill="FFFFFF"/>
            <w:vAlign w:val="bottom"/>
            <w:hideMark/>
          </w:tcPr>
          <w:p w14:paraId="4AF921B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2023 год                      </w:t>
            </w:r>
            <w:proofErr w:type="gramStart"/>
            <w:r w:rsidRPr="008D4592">
              <w:rPr>
                <w:rFonts w:ascii="Times New Roman" w:eastAsia="Times New Roman" w:hAnsi="Times New Roman" w:cs="Times New Roman"/>
                <w:b/>
                <w:bCs/>
                <w:sz w:val="16"/>
                <w:szCs w:val="16"/>
                <w:lang w:eastAsia="ru-RU"/>
              </w:rPr>
              <w:t>сумма  тыс.</w:t>
            </w:r>
            <w:proofErr w:type="gramEnd"/>
            <w:r w:rsidRPr="008D4592">
              <w:rPr>
                <w:rFonts w:ascii="Times New Roman" w:eastAsia="Times New Roman" w:hAnsi="Times New Roman" w:cs="Times New Roman"/>
                <w:b/>
                <w:bCs/>
                <w:sz w:val="16"/>
                <w:szCs w:val="16"/>
                <w:lang w:eastAsia="ru-RU"/>
              </w:rPr>
              <w:t xml:space="preserve"> руб.</w:t>
            </w:r>
          </w:p>
        </w:tc>
        <w:tc>
          <w:tcPr>
            <w:tcW w:w="1986" w:type="dxa"/>
            <w:gridSpan w:val="2"/>
            <w:tcBorders>
              <w:top w:val="single" w:sz="4" w:space="0" w:color="auto"/>
              <w:left w:val="nil"/>
              <w:bottom w:val="single" w:sz="4" w:space="0" w:color="auto"/>
              <w:right w:val="single" w:sz="4" w:space="0" w:color="auto"/>
            </w:tcBorders>
            <w:shd w:val="clear" w:color="auto" w:fill="auto"/>
            <w:vAlign w:val="bottom"/>
            <w:hideMark/>
          </w:tcPr>
          <w:p w14:paraId="528FB7E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2024 год                  </w:t>
            </w:r>
            <w:proofErr w:type="gramStart"/>
            <w:r w:rsidRPr="008D4592">
              <w:rPr>
                <w:rFonts w:ascii="Times New Roman" w:eastAsia="Times New Roman" w:hAnsi="Times New Roman" w:cs="Times New Roman"/>
                <w:b/>
                <w:bCs/>
                <w:sz w:val="16"/>
                <w:szCs w:val="16"/>
                <w:lang w:eastAsia="ru-RU"/>
              </w:rPr>
              <w:t>сумма  тыс.</w:t>
            </w:r>
            <w:proofErr w:type="gramEnd"/>
            <w:r w:rsidRPr="008D4592">
              <w:rPr>
                <w:rFonts w:ascii="Times New Roman" w:eastAsia="Times New Roman" w:hAnsi="Times New Roman" w:cs="Times New Roman"/>
                <w:b/>
                <w:bCs/>
                <w:sz w:val="16"/>
                <w:szCs w:val="16"/>
                <w:lang w:eastAsia="ru-RU"/>
              </w:rPr>
              <w:t xml:space="preserve"> руб.</w:t>
            </w:r>
          </w:p>
        </w:tc>
      </w:tr>
      <w:tr w:rsidR="00111B10" w:rsidRPr="00111B10" w14:paraId="5C256806" w14:textId="77777777" w:rsidTr="00B46CEA">
        <w:trPr>
          <w:trHeight w:val="312"/>
        </w:trPr>
        <w:tc>
          <w:tcPr>
            <w:tcW w:w="567" w:type="dxa"/>
            <w:vMerge/>
            <w:tcBorders>
              <w:top w:val="nil"/>
              <w:left w:val="single" w:sz="4" w:space="0" w:color="auto"/>
              <w:bottom w:val="single" w:sz="4" w:space="0" w:color="000000"/>
              <w:right w:val="single" w:sz="4" w:space="0" w:color="auto"/>
            </w:tcBorders>
            <w:vAlign w:val="center"/>
            <w:hideMark/>
          </w:tcPr>
          <w:p w14:paraId="052D9022"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4962" w:type="dxa"/>
            <w:vMerge/>
            <w:tcBorders>
              <w:top w:val="nil"/>
              <w:left w:val="single" w:sz="4" w:space="0" w:color="auto"/>
              <w:bottom w:val="single" w:sz="4" w:space="0" w:color="auto"/>
              <w:right w:val="single" w:sz="4" w:space="0" w:color="auto"/>
            </w:tcBorders>
            <w:vAlign w:val="center"/>
            <w:hideMark/>
          </w:tcPr>
          <w:p w14:paraId="3FFF17C8"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1133" w:type="dxa"/>
            <w:vMerge/>
            <w:tcBorders>
              <w:top w:val="nil"/>
              <w:left w:val="single" w:sz="4" w:space="0" w:color="auto"/>
              <w:bottom w:val="single" w:sz="4" w:space="0" w:color="auto"/>
              <w:right w:val="single" w:sz="4" w:space="0" w:color="auto"/>
            </w:tcBorders>
            <w:vAlign w:val="center"/>
            <w:hideMark/>
          </w:tcPr>
          <w:p w14:paraId="38402CAC"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456" w:type="dxa"/>
            <w:vMerge/>
            <w:tcBorders>
              <w:top w:val="nil"/>
              <w:left w:val="single" w:sz="4" w:space="0" w:color="auto"/>
              <w:bottom w:val="single" w:sz="4" w:space="0" w:color="auto"/>
              <w:right w:val="single" w:sz="4" w:space="0" w:color="auto"/>
            </w:tcBorders>
            <w:vAlign w:val="center"/>
            <w:hideMark/>
          </w:tcPr>
          <w:p w14:paraId="10FE943C"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p>
        </w:tc>
        <w:tc>
          <w:tcPr>
            <w:tcW w:w="678" w:type="dxa"/>
            <w:tcBorders>
              <w:top w:val="nil"/>
              <w:left w:val="nil"/>
              <w:bottom w:val="single" w:sz="4" w:space="0" w:color="auto"/>
              <w:right w:val="single" w:sz="4" w:space="0" w:color="auto"/>
            </w:tcBorders>
            <w:shd w:val="clear" w:color="000000" w:fill="FFFFFF"/>
            <w:vAlign w:val="center"/>
            <w:hideMark/>
          </w:tcPr>
          <w:p w14:paraId="11897BC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w:t>
            </w:r>
          </w:p>
        </w:tc>
        <w:tc>
          <w:tcPr>
            <w:tcW w:w="1285" w:type="dxa"/>
            <w:tcBorders>
              <w:top w:val="nil"/>
              <w:left w:val="nil"/>
              <w:bottom w:val="single" w:sz="4" w:space="0" w:color="auto"/>
              <w:right w:val="single" w:sz="4" w:space="0" w:color="auto"/>
            </w:tcBorders>
            <w:shd w:val="clear" w:color="000000" w:fill="FFFFFF"/>
            <w:vAlign w:val="center"/>
            <w:hideMark/>
          </w:tcPr>
          <w:p w14:paraId="625EE4D9"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 том числе за счет безвозмездных поступлений</w:t>
            </w:r>
          </w:p>
        </w:tc>
        <w:tc>
          <w:tcPr>
            <w:tcW w:w="701" w:type="dxa"/>
            <w:tcBorders>
              <w:top w:val="nil"/>
              <w:left w:val="nil"/>
              <w:bottom w:val="single" w:sz="4" w:space="0" w:color="auto"/>
              <w:right w:val="single" w:sz="4" w:space="0" w:color="auto"/>
            </w:tcBorders>
            <w:shd w:val="clear" w:color="000000" w:fill="FFFFFF"/>
            <w:vAlign w:val="center"/>
            <w:hideMark/>
          </w:tcPr>
          <w:p w14:paraId="6D7E4B5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w:t>
            </w:r>
          </w:p>
        </w:tc>
        <w:tc>
          <w:tcPr>
            <w:tcW w:w="1285" w:type="dxa"/>
            <w:tcBorders>
              <w:top w:val="nil"/>
              <w:left w:val="nil"/>
              <w:bottom w:val="single" w:sz="4" w:space="0" w:color="auto"/>
              <w:right w:val="single" w:sz="4" w:space="0" w:color="auto"/>
            </w:tcBorders>
            <w:shd w:val="clear" w:color="auto" w:fill="auto"/>
            <w:vAlign w:val="center"/>
            <w:hideMark/>
          </w:tcPr>
          <w:p w14:paraId="211C779C"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 том числе за счет безвозмездных поступлений</w:t>
            </w:r>
          </w:p>
        </w:tc>
      </w:tr>
      <w:tr w:rsidR="00111B10" w:rsidRPr="00111B10" w14:paraId="141C6417"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148B8B"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093A136A"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"Нулевой травматизм в Администрации поселения Безенчук"</w:t>
            </w:r>
          </w:p>
        </w:tc>
        <w:tc>
          <w:tcPr>
            <w:tcW w:w="1133" w:type="dxa"/>
            <w:tcBorders>
              <w:top w:val="nil"/>
              <w:left w:val="nil"/>
              <w:bottom w:val="single" w:sz="4" w:space="0" w:color="auto"/>
              <w:right w:val="single" w:sz="4" w:space="0" w:color="auto"/>
            </w:tcBorders>
            <w:shd w:val="clear" w:color="auto" w:fill="auto"/>
            <w:noWrap/>
            <w:vAlign w:val="center"/>
            <w:hideMark/>
          </w:tcPr>
          <w:p w14:paraId="14077AA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360 00 00000</w:t>
            </w:r>
          </w:p>
        </w:tc>
        <w:tc>
          <w:tcPr>
            <w:tcW w:w="456" w:type="dxa"/>
            <w:tcBorders>
              <w:top w:val="nil"/>
              <w:left w:val="nil"/>
              <w:bottom w:val="single" w:sz="4" w:space="0" w:color="auto"/>
              <w:right w:val="single" w:sz="4" w:space="0" w:color="auto"/>
            </w:tcBorders>
            <w:shd w:val="clear" w:color="auto" w:fill="auto"/>
            <w:noWrap/>
            <w:vAlign w:val="center"/>
            <w:hideMark/>
          </w:tcPr>
          <w:p w14:paraId="7DF9853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6878E81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016DD66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6DC667B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36</w:t>
            </w:r>
          </w:p>
        </w:tc>
        <w:tc>
          <w:tcPr>
            <w:tcW w:w="1285" w:type="dxa"/>
            <w:tcBorders>
              <w:top w:val="nil"/>
              <w:left w:val="nil"/>
              <w:bottom w:val="single" w:sz="4" w:space="0" w:color="auto"/>
              <w:right w:val="single" w:sz="4" w:space="0" w:color="auto"/>
            </w:tcBorders>
            <w:shd w:val="clear" w:color="auto" w:fill="auto"/>
            <w:noWrap/>
            <w:vAlign w:val="center"/>
            <w:hideMark/>
          </w:tcPr>
          <w:p w14:paraId="6F8673F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0A04D4EA"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387C3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202ADEA"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2BD6B29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668F0B3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18AF646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1BAB883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E9502F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auto" w:fill="auto"/>
            <w:noWrap/>
            <w:vAlign w:val="center"/>
            <w:hideMark/>
          </w:tcPr>
          <w:p w14:paraId="55A0846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FA52934"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68D8E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2F559266"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00DE185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14:paraId="6359824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7BE887A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000000" w:fill="FFFFFF"/>
            <w:noWrap/>
            <w:vAlign w:val="center"/>
            <w:hideMark/>
          </w:tcPr>
          <w:p w14:paraId="22A837F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A7861D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36</w:t>
            </w:r>
          </w:p>
        </w:tc>
        <w:tc>
          <w:tcPr>
            <w:tcW w:w="1285" w:type="dxa"/>
            <w:tcBorders>
              <w:top w:val="nil"/>
              <w:left w:val="nil"/>
              <w:bottom w:val="single" w:sz="4" w:space="0" w:color="auto"/>
              <w:right w:val="single" w:sz="4" w:space="0" w:color="auto"/>
            </w:tcBorders>
            <w:shd w:val="clear" w:color="auto" w:fill="auto"/>
            <w:noWrap/>
            <w:vAlign w:val="center"/>
            <w:hideMark/>
          </w:tcPr>
          <w:p w14:paraId="674E3DC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E3F4993" w14:textId="77777777" w:rsidTr="00B46CEA">
        <w:trPr>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2A79EC"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4962" w:type="dxa"/>
            <w:tcBorders>
              <w:top w:val="nil"/>
              <w:left w:val="nil"/>
              <w:bottom w:val="single" w:sz="4" w:space="0" w:color="auto"/>
              <w:right w:val="single" w:sz="4" w:space="0" w:color="auto"/>
            </w:tcBorders>
            <w:shd w:val="clear" w:color="auto" w:fill="auto"/>
            <w:vAlign w:val="center"/>
            <w:hideMark/>
          </w:tcPr>
          <w:p w14:paraId="7E9417E4"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1133" w:type="dxa"/>
            <w:tcBorders>
              <w:top w:val="nil"/>
              <w:left w:val="nil"/>
              <w:bottom w:val="single" w:sz="4" w:space="0" w:color="000000"/>
              <w:right w:val="single" w:sz="4" w:space="0" w:color="000000"/>
            </w:tcBorders>
            <w:shd w:val="clear" w:color="auto" w:fill="auto"/>
            <w:noWrap/>
            <w:vAlign w:val="center"/>
            <w:hideMark/>
          </w:tcPr>
          <w:p w14:paraId="126578C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380 00 00000</w:t>
            </w:r>
          </w:p>
        </w:tc>
        <w:tc>
          <w:tcPr>
            <w:tcW w:w="456" w:type="dxa"/>
            <w:tcBorders>
              <w:top w:val="nil"/>
              <w:left w:val="nil"/>
              <w:bottom w:val="single" w:sz="4" w:space="0" w:color="000000"/>
              <w:right w:val="nil"/>
            </w:tcBorders>
            <w:shd w:val="clear" w:color="auto" w:fill="auto"/>
            <w:noWrap/>
            <w:vAlign w:val="center"/>
            <w:hideMark/>
          </w:tcPr>
          <w:p w14:paraId="59D6E99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24CD3A4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704079A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487AB5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center"/>
            <w:hideMark/>
          </w:tcPr>
          <w:p w14:paraId="13C456B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2DB5C5EA" w14:textId="77777777" w:rsidTr="00B46CEA">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CF674D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vAlign w:val="center"/>
            <w:hideMark/>
          </w:tcPr>
          <w:p w14:paraId="65EDB120"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Предоставление субсидий юридическим лицам, индивидуальным предпринимателям, физическим лицам, осуществляющим пассажирские перевозки</w:t>
            </w:r>
          </w:p>
        </w:tc>
        <w:tc>
          <w:tcPr>
            <w:tcW w:w="1133" w:type="dxa"/>
            <w:tcBorders>
              <w:top w:val="nil"/>
              <w:left w:val="nil"/>
              <w:bottom w:val="single" w:sz="4" w:space="0" w:color="000000"/>
              <w:right w:val="single" w:sz="4" w:space="0" w:color="000000"/>
            </w:tcBorders>
            <w:shd w:val="clear" w:color="auto" w:fill="auto"/>
            <w:noWrap/>
            <w:vAlign w:val="center"/>
            <w:hideMark/>
          </w:tcPr>
          <w:p w14:paraId="6AB101F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380 00 60320</w:t>
            </w:r>
          </w:p>
        </w:tc>
        <w:tc>
          <w:tcPr>
            <w:tcW w:w="456" w:type="dxa"/>
            <w:tcBorders>
              <w:top w:val="nil"/>
              <w:left w:val="nil"/>
              <w:bottom w:val="single" w:sz="4" w:space="0" w:color="000000"/>
              <w:right w:val="nil"/>
            </w:tcBorders>
            <w:shd w:val="clear" w:color="auto" w:fill="auto"/>
            <w:noWrap/>
            <w:vAlign w:val="center"/>
            <w:hideMark/>
          </w:tcPr>
          <w:p w14:paraId="23A5962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227D66A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3FD8C9E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AC6483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center"/>
            <w:hideMark/>
          </w:tcPr>
          <w:p w14:paraId="23CDEAC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5AA0275" w14:textId="77777777" w:rsidTr="00B46CEA">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767D1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29AAE34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в рамках МП "Обеспечение пассажирскими перевозками по муниципальным маршрутам на территории городского поселения Безенчук муниципального района Безенчукский Самарской области "</w:t>
            </w:r>
          </w:p>
        </w:tc>
        <w:tc>
          <w:tcPr>
            <w:tcW w:w="1133" w:type="dxa"/>
            <w:tcBorders>
              <w:top w:val="nil"/>
              <w:left w:val="nil"/>
              <w:bottom w:val="single" w:sz="4" w:space="0" w:color="auto"/>
              <w:right w:val="single" w:sz="4" w:space="0" w:color="auto"/>
            </w:tcBorders>
            <w:shd w:val="clear" w:color="auto" w:fill="auto"/>
            <w:noWrap/>
            <w:vAlign w:val="center"/>
            <w:hideMark/>
          </w:tcPr>
          <w:p w14:paraId="1BDF076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380 00 20380</w:t>
            </w:r>
          </w:p>
        </w:tc>
        <w:tc>
          <w:tcPr>
            <w:tcW w:w="456" w:type="dxa"/>
            <w:tcBorders>
              <w:top w:val="nil"/>
              <w:left w:val="nil"/>
              <w:bottom w:val="single" w:sz="4" w:space="0" w:color="000000"/>
              <w:right w:val="nil"/>
            </w:tcBorders>
            <w:shd w:val="clear" w:color="auto" w:fill="auto"/>
            <w:noWrap/>
            <w:vAlign w:val="center"/>
            <w:hideMark/>
          </w:tcPr>
          <w:p w14:paraId="562B824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5E32072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40486A4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3523331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center"/>
            <w:hideMark/>
          </w:tcPr>
          <w:p w14:paraId="226AC8E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FAD81C4"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2D39B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600BFB0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46A9CAF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380 00 20380</w:t>
            </w:r>
          </w:p>
        </w:tc>
        <w:tc>
          <w:tcPr>
            <w:tcW w:w="456" w:type="dxa"/>
            <w:tcBorders>
              <w:top w:val="nil"/>
              <w:left w:val="nil"/>
              <w:bottom w:val="single" w:sz="4" w:space="0" w:color="000000"/>
              <w:right w:val="nil"/>
            </w:tcBorders>
            <w:shd w:val="clear" w:color="auto" w:fill="auto"/>
            <w:noWrap/>
            <w:vAlign w:val="center"/>
            <w:hideMark/>
          </w:tcPr>
          <w:p w14:paraId="7ADCC2B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0225F36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1 800</w:t>
            </w:r>
          </w:p>
        </w:tc>
        <w:tc>
          <w:tcPr>
            <w:tcW w:w="1285" w:type="dxa"/>
            <w:tcBorders>
              <w:top w:val="nil"/>
              <w:left w:val="nil"/>
              <w:bottom w:val="single" w:sz="4" w:space="0" w:color="auto"/>
              <w:right w:val="single" w:sz="4" w:space="0" w:color="auto"/>
            </w:tcBorders>
            <w:shd w:val="clear" w:color="000000" w:fill="FFFFFF"/>
            <w:noWrap/>
            <w:vAlign w:val="center"/>
            <w:hideMark/>
          </w:tcPr>
          <w:p w14:paraId="04F71D2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726CC4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250</w:t>
            </w:r>
          </w:p>
        </w:tc>
        <w:tc>
          <w:tcPr>
            <w:tcW w:w="1285" w:type="dxa"/>
            <w:tcBorders>
              <w:top w:val="nil"/>
              <w:left w:val="nil"/>
              <w:bottom w:val="single" w:sz="4" w:space="0" w:color="auto"/>
              <w:right w:val="single" w:sz="4" w:space="0" w:color="auto"/>
            </w:tcBorders>
            <w:shd w:val="clear" w:color="auto" w:fill="auto"/>
            <w:noWrap/>
            <w:vAlign w:val="center"/>
            <w:hideMark/>
          </w:tcPr>
          <w:p w14:paraId="467849A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644633E" w14:textId="77777777" w:rsidTr="00B46CEA">
        <w:trPr>
          <w:trHeight w:val="1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57F6F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FA98B56" w14:textId="77777777" w:rsidR="008D4592" w:rsidRPr="008D4592" w:rsidRDefault="008D4592"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1133" w:type="dxa"/>
            <w:tcBorders>
              <w:top w:val="nil"/>
              <w:left w:val="nil"/>
              <w:bottom w:val="single" w:sz="4" w:space="0" w:color="auto"/>
              <w:right w:val="single" w:sz="4" w:space="0" w:color="auto"/>
            </w:tcBorders>
            <w:shd w:val="clear" w:color="auto" w:fill="auto"/>
            <w:noWrap/>
            <w:vAlign w:val="center"/>
            <w:hideMark/>
          </w:tcPr>
          <w:p w14:paraId="065351E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440 00 00000</w:t>
            </w:r>
          </w:p>
        </w:tc>
        <w:tc>
          <w:tcPr>
            <w:tcW w:w="456" w:type="dxa"/>
            <w:tcBorders>
              <w:top w:val="nil"/>
              <w:left w:val="nil"/>
              <w:bottom w:val="single" w:sz="4" w:space="0" w:color="000000"/>
              <w:right w:val="nil"/>
            </w:tcBorders>
            <w:shd w:val="clear" w:color="auto" w:fill="auto"/>
            <w:noWrap/>
            <w:vAlign w:val="center"/>
            <w:hideMark/>
          </w:tcPr>
          <w:p w14:paraId="45793DA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573F988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w:t>
            </w:r>
          </w:p>
        </w:tc>
        <w:tc>
          <w:tcPr>
            <w:tcW w:w="1285" w:type="dxa"/>
            <w:tcBorders>
              <w:top w:val="nil"/>
              <w:left w:val="nil"/>
              <w:bottom w:val="single" w:sz="4" w:space="0" w:color="auto"/>
              <w:right w:val="single" w:sz="4" w:space="0" w:color="auto"/>
            </w:tcBorders>
            <w:shd w:val="clear" w:color="000000" w:fill="FFFFFF"/>
            <w:noWrap/>
            <w:vAlign w:val="center"/>
            <w:hideMark/>
          </w:tcPr>
          <w:p w14:paraId="3DCBFB0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55699F3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6</w:t>
            </w:r>
          </w:p>
        </w:tc>
        <w:tc>
          <w:tcPr>
            <w:tcW w:w="1285" w:type="dxa"/>
            <w:tcBorders>
              <w:top w:val="nil"/>
              <w:left w:val="nil"/>
              <w:bottom w:val="single" w:sz="4" w:space="0" w:color="auto"/>
              <w:right w:val="single" w:sz="4" w:space="0" w:color="auto"/>
            </w:tcBorders>
            <w:shd w:val="clear" w:color="auto" w:fill="auto"/>
            <w:noWrap/>
            <w:vAlign w:val="center"/>
            <w:hideMark/>
          </w:tcPr>
          <w:p w14:paraId="500E0E3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F4FE32E"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8A026C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42FB7CC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44EF914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440 00 20440</w:t>
            </w:r>
          </w:p>
        </w:tc>
        <w:tc>
          <w:tcPr>
            <w:tcW w:w="456" w:type="dxa"/>
            <w:tcBorders>
              <w:top w:val="nil"/>
              <w:left w:val="nil"/>
              <w:bottom w:val="single" w:sz="4" w:space="0" w:color="000000"/>
              <w:right w:val="nil"/>
            </w:tcBorders>
            <w:shd w:val="clear" w:color="auto" w:fill="auto"/>
            <w:noWrap/>
            <w:vAlign w:val="center"/>
            <w:hideMark/>
          </w:tcPr>
          <w:p w14:paraId="35A50B3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17ACF0B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w:t>
            </w:r>
          </w:p>
        </w:tc>
        <w:tc>
          <w:tcPr>
            <w:tcW w:w="1285" w:type="dxa"/>
            <w:tcBorders>
              <w:top w:val="nil"/>
              <w:left w:val="nil"/>
              <w:bottom w:val="single" w:sz="4" w:space="0" w:color="auto"/>
              <w:right w:val="single" w:sz="4" w:space="0" w:color="auto"/>
            </w:tcBorders>
            <w:shd w:val="clear" w:color="000000" w:fill="FFFFFF"/>
            <w:noWrap/>
            <w:vAlign w:val="center"/>
            <w:hideMark/>
          </w:tcPr>
          <w:p w14:paraId="609B4FE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41545BC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w:t>
            </w:r>
          </w:p>
        </w:tc>
        <w:tc>
          <w:tcPr>
            <w:tcW w:w="1285" w:type="dxa"/>
            <w:tcBorders>
              <w:top w:val="nil"/>
              <w:left w:val="nil"/>
              <w:bottom w:val="single" w:sz="4" w:space="0" w:color="auto"/>
              <w:right w:val="single" w:sz="4" w:space="0" w:color="auto"/>
            </w:tcBorders>
            <w:shd w:val="clear" w:color="auto" w:fill="auto"/>
            <w:noWrap/>
            <w:vAlign w:val="center"/>
            <w:hideMark/>
          </w:tcPr>
          <w:p w14:paraId="5C52CB5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ED18AC2" w14:textId="77777777" w:rsidTr="00B46CEA">
        <w:trPr>
          <w:trHeight w:val="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CB515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20FCA41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и услуг для муниципальных нужд в рамках МП "Формирование законопослушного поведения участников дорожного движения на территории городского поселения Безенчук муниципального района Безенчукский Самарской области"</w:t>
            </w:r>
          </w:p>
        </w:tc>
        <w:tc>
          <w:tcPr>
            <w:tcW w:w="1133" w:type="dxa"/>
            <w:tcBorders>
              <w:top w:val="nil"/>
              <w:left w:val="nil"/>
              <w:bottom w:val="single" w:sz="4" w:space="0" w:color="auto"/>
              <w:right w:val="single" w:sz="4" w:space="0" w:color="auto"/>
            </w:tcBorders>
            <w:shd w:val="clear" w:color="auto" w:fill="auto"/>
            <w:noWrap/>
            <w:vAlign w:val="center"/>
            <w:hideMark/>
          </w:tcPr>
          <w:p w14:paraId="172EE6C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440 00 20440</w:t>
            </w:r>
          </w:p>
        </w:tc>
        <w:tc>
          <w:tcPr>
            <w:tcW w:w="456" w:type="dxa"/>
            <w:tcBorders>
              <w:top w:val="nil"/>
              <w:left w:val="nil"/>
              <w:bottom w:val="single" w:sz="4" w:space="0" w:color="000000"/>
              <w:right w:val="nil"/>
            </w:tcBorders>
            <w:shd w:val="clear" w:color="auto" w:fill="auto"/>
            <w:noWrap/>
            <w:vAlign w:val="center"/>
            <w:hideMark/>
          </w:tcPr>
          <w:p w14:paraId="7D577E5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2097801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w:t>
            </w:r>
          </w:p>
        </w:tc>
        <w:tc>
          <w:tcPr>
            <w:tcW w:w="1285" w:type="dxa"/>
            <w:tcBorders>
              <w:top w:val="nil"/>
              <w:left w:val="nil"/>
              <w:bottom w:val="single" w:sz="4" w:space="0" w:color="auto"/>
              <w:right w:val="single" w:sz="4" w:space="0" w:color="auto"/>
            </w:tcBorders>
            <w:shd w:val="clear" w:color="000000" w:fill="FFFFFF"/>
            <w:noWrap/>
            <w:vAlign w:val="center"/>
            <w:hideMark/>
          </w:tcPr>
          <w:p w14:paraId="6F1AB99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6F4DD22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w:t>
            </w:r>
          </w:p>
        </w:tc>
        <w:tc>
          <w:tcPr>
            <w:tcW w:w="1285" w:type="dxa"/>
            <w:tcBorders>
              <w:top w:val="nil"/>
              <w:left w:val="nil"/>
              <w:bottom w:val="single" w:sz="4" w:space="0" w:color="auto"/>
              <w:right w:val="single" w:sz="4" w:space="0" w:color="auto"/>
            </w:tcBorders>
            <w:shd w:val="clear" w:color="auto" w:fill="auto"/>
            <w:noWrap/>
            <w:vAlign w:val="center"/>
            <w:hideMark/>
          </w:tcPr>
          <w:p w14:paraId="17832FE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6BD8EAC"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C5062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0C89B933"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МП «Формирование современной городской среды на территории городских и сельских поселений муниципального района Безенчукский Самарской области "</w:t>
            </w:r>
          </w:p>
        </w:tc>
        <w:tc>
          <w:tcPr>
            <w:tcW w:w="1133" w:type="dxa"/>
            <w:tcBorders>
              <w:top w:val="nil"/>
              <w:left w:val="nil"/>
              <w:bottom w:val="single" w:sz="4" w:space="0" w:color="auto"/>
              <w:right w:val="single" w:sz="4" w:space="0" w:color="auto"/>
            </w:tcBorders>
            <w:shd w:val="clear" w:color="auto" w:fill="auto"/>
            <w:noWrap/>
            <w:vAlign w:val="center"/>
            <w:hideMark/>
          </w:tcPr>
          <w:p w14:paraId="1A92816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450 00 00000</w:t>
            </w:r>
          </w:p>
        </w:tc>
        <w:tc>
          <w:tcPr>
            <w:tcW w:w="456" w:type="dxa"/>
            <w:tcBorders>
              <w:top w:val="nil"/>
              <w:left w:val="nil"/>
              <w:bottom w:val="single" w:sz="4" w:space="0" w:color="auto"/>
              <w:right w:val="single" w:sz="4" w:space="0" w:color="auto"/>
            </w:tcBorders>
            <w:shd w:val="clear" w:color="auto" w:fill="auto"/>
            <w:noWrap/>
            <w:vAlign w:val="center"/>
            <w:hideMark/>
          </w:tcPr>
          <w:p w14:paraId="017AA51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591BE29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21 010</w:t>
            </w:r>
          </w:p>
        </w:tc>
        <w:tc>
          <w:tcPr>
            <w:tcW w:w="1285" w:type="dxa"/>
            <w:tcBorders>
              <w:top w:val="nil"/>
              <w:left w:val="nil"/>
              <w:bottom w:val="single" w:sz="4" w:space="0" w:color="auto"/>
              <w:right w:val="single" w:sz="4" w:space="0" w:color="auto"/>
            </w:tcBorders>
            <w:shd w:val="clear" w:color="000000" w:fill="FFFFFF"/>
            <w:noWrap/>
            <w:vAlign w:val="center"/>
            <w:hideMark/>
          </w:tcPr>
          <w:p w14:paraId="1DD1353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15 976</w:t>
            </w:r>
          </w:p>
        </w:tc>
        <w:tc>
          <w:tcPr>
            <w:tcW w:w="701" w:type="dxa"/>
            <w:tcBorders>
              <w:top w:val="nil"/>
              <w:left w:val="nil"/>
              <w:bottom w:val="single" w:sz="4" w:space="0" w:color="auto"/>
              <w:right w:val="single" w:sz="4" w:space="0" w:color="auto"/>
            </w:tcBorders>
            <w:shd w:val="clear" w:color="000000" w:fill="FFFFFF"/>
            <w:noWrap/>
            <w:vAlign w:val="center"/>
            <w:hideMark/>
          </w:tcPr>
          <w:p w14:paraId="7DF278C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center"/>
            <w:hideMark/>
          </w:tcPr>
          <w:p w14:paraId="5A1084A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2F29D39" w14:textId="77777777" w:rsidTr="00B46CEA">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17496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2568DED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МП «Формирование современной городской среды на территории городских и сельских поселений муниципального района Безенчукский Самарской области»</w:t>
            </w:r>
          </w:p>
        </w:tc>
        <w:tc>
          <w:tcPr>
            <w:tcW w:w="1133" w:type="dxa"/>
            <w:tcBorders>
              <w:top w:val="nil"/>
              <w:left w:val="nil"/>
              <w:bottom w:val="single" w:sz="4" w:space="0" w:color="auto"/>
              <w:right w:val="single" w:sz="4" w:space="0" w:color="auto"/>
            </w:tcBorders>
            <w:shd w:val="clear" w:color="auto" w:fill="auto"/>
            <w:noWrap/>
            <w:vAlign w:val="center"/>
            <w:hideMark/>
          </w:tcPr>
          <w:p w14:paraId="4339F53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450 00 00000</w:t>
            </w:r>
          </w:p>
        </w:tc>
        <w:tc>
          <w:tcPr>
            <w:tcW w:w="456" w:type="dxa"/>
            <w:tcBorders>
              <w:top w:val="nil"/>
              <w:left w:val="nil"/>
              <w:bottom w:val="single" w:sz="4" w:space="0" w:color="auto"/>
              <w:right w:val="single" w:sz="4" w:space="0" w:color="auto"/>
            </w:tcBorders>
            <w:shd w:val="clear" w:color="auto" w:fill="auto"/>
            <w:noWrap/>
            <w:vAlign w:val="center"/>
            <w:hideMark/>
          </w:tcPr>
          <w:p w14:paraId="2181E6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0F7FFE7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21 010</w:t>
            </w:r>
          </w:p>
        </w:tc>
        <w:tc>
          <w:tcPr>
            <w:tcW w:w="1285" w:type="dxa"/>
            <w:tcBorders>
              <w:top w:val="nil"/>
              <w:left w:val="nil"/>
              <w:bottom w:val="single" w:sz="4" w:space="0" w:color="auto"/>
              <w:right w:val="single" w:sz="4" w:space="0" w:color="auto"/>
            </w:tcBorders>
            <w:shd w:val="clear" w:color="000000" w:fill="FFFFFF"/>
            <w:noWrap/>
            <w:vAlign w:val="center"/>
            <w:hideMark/>
          </w:tcPr>
          <w:p w14:paraId="3C51293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15 976</w:t>
            </w:r>
          </w:p>
        </w:tc>
        <w:tc>
          <w:tcPr>
            <w:tcW w:w="701" w:type="dxa"/>
            <w:tcBorders>
              <w:top w:val="nil"/>
              <w:left w:val="nil"/>
              <w:bottom w:val="single" w:sz="4" w:space="0" w:color="auto"/>
              <w:right w:val="single" w:sz="4" w:space="0" w:color="auto"/>
            </w:tcBorders>
            <w:shd w:val="clear" w:color="000000" w:fill="FFFFFF"/>
            <w:noWrap/>
            <w:vAlign w:val="center"/>
            <w:hideMark/>
          </w:tcPr>
          <w:p w14:paraId="10A6051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center"/>
            <w:hideMark/>
          </w:tcPr>
          <w:p w14:paraId="4C1EC18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0238E1A" w14:textId="77777777" w:rsidTr="00B46CEA">
        <w:trPr>
          <w:trHeight w:val="6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867D5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0283EA3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w:t>
            </w:r>
            <w:proofErr w:type="gramStart"/>
            <w:r w:rsidRPr="008D4592">
              <w:rPr>
                <w:rFonts w:ascii="Times New Roman" w:eastAsia="Times New Roman" w:hAnsi="Times New Roman" w:cs="Times New Roman"/>
                <w:sz w:val="16"/>
                <w:szCs w:val="16"/>
                <w:lang w:eastAsia="ru-RU"/>
              </w:rPr>
              <w:t>области »</w:t>
            </w:r>
            <w:proofErr w:type="gramEnd"/>
          </w:p>
        </w:tc>
        <w:tc>
          <w:tcPr>
            <w:tcW w:w="1133" w:type="dxa"/>
            <w:tcBorders>
              <w:top w:val="nil"/>
              <w:left w:val="nil"/>
              <w:bottom w:val="single" w:sz="4" w:space="0" w:color="auto"/>
              <w:right w:val="single" w:sz="4" w:space="0" w:color="auto"/>
            </w:tcBorders>
            <w:shd w:val="clear" w:color="auto" w:fill="auto"/>
            <w:noWrap/>
            <w:vAlign w:val="center"/>
            <w:hideMark/>
          </w:tcPr>
          <w:p w14:paraId="19BE32B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55551</w:t>
            </w:r>
          </w:p>
        </w:tc>
        <w:tc>
          <w:tcPr>
            <w:tcW w:w="456" w:type="dxa"/>
            <w:tcBorders>
              <w:top w:val="nil"/>
              <w:left w:val="nil"/>
              <w:bottom w:val="single" w:sz="4" w:space="0" w:color="auto"/>
              <w:right w:val="single" w:sz="4" w:space="0" w:color="auto"/>
            </w:tcBorders>
            <w:shd w:val="clear" w:color="auto" w:fill="auto"/>
            <w:noWrap/>
            <w:vAlign w:val="center"/>
            <w:hideMark/>
          </w:tcPr>
          <w:p w14:paraId="30ACDA1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7238ABD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11 455</w:t>
            </w:r>
          </w:p>
        </w:tc>
        <w:tc>
          <w:tcPr>
            <w:tcW w:w="1285" w:type="dxa"/>
            <w:tcBorders>
              <w:top w:val="nil"/>
              <w:left w:val="nil"/>
              <w:bottom w:val="single" w:sz="4" w:space="0" w:color="auto"/>
              <w:right w:val="single" w:sz="4" w:space="0" w:color="auto"/>
            </w:tcBorders>
            <w:shd w:val="clear" w:color="000000" w:fill="FFFFFF"/>
            <w:noWrap/>
            <w:vAlign w:val="center"/>
            <w:hideMark/>
          </w:tcPr>
          <w:p w14:paraId="0325CD2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6 899</w:t>
            </w:r>
          </w:p>
        </w:tc>
        <w:tc>
          <w:tcPr>
            <w:tcW w:w="701" w:type="dxa"/>
            <w:tcBorders>
              <w:top w:val="nil"/>
              <w:left w:val="nil"/>
              <w:bottom w:val="single" w:sz="4" w:space="0" w:color="auto"/>
              <w:right w:val="single" w:sz="4" w:space="0" w:color="auto"/>
            </w:tcBorders>
            <w:shd w:val="clear" w:color="000000" w:fill="FFFFFF"/>
            <w:noWrap/>
            <w:vAlign w:val="center"/>
            <w:hideMark/>
          </w:tcPr>
          <w:p w14:paraId="5C3CD7F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0</w:t>
            </w:r>
          </w:p>
        </w:tc>
        <w:tc>
          <w:tcPr>
            <w:tcW w:w="1285" w:type="dxa"/>
            <w:tcBorders>
              <w:top w:val="nil"/>
              <w:left w:val="nil"/>
              <w:bottom w:val="single" w:sz="4" w:space="0" w:color="auto"/>
              <w:right w:val="single" w:sz="4" w:space="0" w:color="auto"/>
            </w:tcBorders>
            <w:shd w:val="clear" w:color="auto" w:fill="auto"/>
            <w:noWrap/>
            <w:vAlign w:val="center"/>
            <w:hideMark/>
          </w:tcPr>
          <w:p w14:paraId="253512E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9CA8480"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0F2EE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487E56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и услуг для муниципальных нужд (благоустройство дворовых территорий)</w:t>
            </w:r>
          </w:p>
        </w:tc>
        <w:tc>
          <w:tcPr>
            <w:tcW w:w="1133" w:type="dxa"/>
            <w:tcBorders>
              <w:top w:val="nil"/>
              <w:left w:val="nil"/>
              <w:bottom w:val="single" w:sz="4" w:space="0" w:color="auto"/>
              <w:right w:val="single" w:sz="4" w:space="0" w:color="auto"/>
            </w:tcBorders>
            <w:shd w:val="clear" w:color="auto" w:fill="auto"/>
            <w:noWrap/>
            <w:vAlign w:val="center"/>
            <w:hideMark/>
          </w:tcPr>
          <w:p w14:paraId="5C78AE8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55551</w:t>
            </w:r>
          </w:p>
        </w:tc>
        <w:tc>
          <w:tcPr>
            <w:tcW w:w="456" w:type="dxa"/>
            <w:tcBorders>
              <w:top w:val="nil"/>
              <w:left w:val="nil"/>
              <w:bottom w:val="single" w:sz="4" w:space="0" w:color="auto"/>
              <w:right w:val="single" w:sz="4" w:space="0" w:color="auto"/>
            </w:tcBorders>
            <w:shd w:val="clear" w:color="auto" w:fill="auto"/>
            <w:noWrap/>
            <w:vAlign w:val="center"/>
            <w:hideMark/>
          </w:tcPr>
          <w:p w14:paraId="1CCD6D6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0FE9FC6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11 455</w:t>
            </w:r>
          </w:p>
        </w:tc>
        <w:tc>
          <w:tcPr>
            <w:tcW w:w="1285" w:type="dxa"/>
            <w:tcBorders>
              <w:top w:val="nil"/>
              <w:left w:val="nil"/>
              <w:bottom w:val="single" w:sz="4" w:space="0" w:color="auto"/>
              <w:right w:val="single" w:sz="4" w:space="0" w:color="auto"/>
            </w:tcBorders>
            <w:shd w:val="clear" w:color="000000" w:fill="FFFFFF"/>
            <w:noWrap/>
            <w:vAlign w:val="center"/>
            <w:hideMark/>
          </w:tcPr>
          <w:p w14:paraId="1E83DC6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6 899</w:t>
            </w:r>
          </w:p>
        </w:tc>
        <w:tc>
          <w:tcPr>
            <w:tcW w:w="701" w:type="dxa"/>
            <w:tcBorders>
              <w:top w:val="nil"/>
              <w:left w:val="nil"/>
              <w:bottom w:val="single" w:sz="4" w:space="0" w:color="auto"/>
              <w:right w:val="single" w:sz="4" w:space="0" w:color="auto"/>
            </w:tcBorders>
            <w:shd w:val="clear" w:color="000000" w:fill="FFFFFF"/>
            <w:noWrap/>
            <w:vAlign w:val="center"/>
            <w:hideMark/>
          </w:tcPr>
          <w:p w14:paraId="43ABE42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auto" w:fill="auto"/>
            <w:noWrap/>
            <w:vAlign w:val="center"/>
            <w:hideMark/>
          </w:tcPr>
          <w:p w14:paraId="345C08C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3E4EE8C" w14:textId="77777777" w:rsidTr="00B46CEA">
        <w:trPr>
          <w:trHeight w:val="6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4A0F2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2933E6D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Закупки товаров, работ и услуг для муниципальных нужд в рамках МП «Формирование современной городской среды на территории городских и сельских поселений муниципального района Безенчукский Самарской </w:t>
            </w:r>
            <w:proofErr w:type="gramStart"/>
            <w:r w:rsidRPr="008D4592">
              <w:rPr>
                <w:rFonts w:ascii="Times New Roman" w:eastAsia="Times New Roman" w:hAnsi="Times New Roman" w:cs="Times New Roman"/>
                <w:sz w:val="16"/>
                <w:szCs w:val="16"/>
                <w:lang w:eastAsia="ru-RU"/>
              </w:rPr>
              <w:t>области »</w:t>
            </w:r>
            <w:proofErr w:type="gramEnd"/>
          </w:p>
        </w:tc>
        <w:tc>
          <w:tcPr>
            <w:tcW w:w="1133" w:type="dxa"/>
            <w:tcBorders>
              <w:top w:val="nil"/>
              <w:left w:val="nil"/>
              <w:bottom w:val="single" w:sz="4" w:space="0" w:color="auto"/>
              <w:right w:val="single" w:sz="4" w:space="0" w:color="auto"/>
            </w:tcBorders>
            <w:shd w:val="clear" w:color="auto" w:fill="auto"/>
            <w:noWrap/>
            <w:vAlign w:val="center"/>
            <w:hideMark/>
          </w:tcPr>
          <w:p w14:paraId="472ABAD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55552</w:t>
            </w:r>
          </w:p>
        </w:tc>
        <w:tc>
          <w:tcPr>
            <w:tcW w:w="456" w:type="dxa"/>
            <w:tcBorders>
              <w:top w:val="nil"/>
              <w:left w:val="nil"/>
              <w:bottom w:val="single" w:sz="4" w:space="0" w:color="auto"/>
              <w:right w:val="single" w:sz="4" w:space="0" w:color="auto"/>
            </w:tcBorders>
            <w:shd w:val="clear" w:color="auto" w:fill="auto"/>
            <w:noWrap/>
            <w:vAlign w:val="center"/>
            <w:hideMark/>
          </w:tcPr>
          <w:p w14:paraId="4D4DA41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369BE63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9 555</w:t>
            </w:r>
          </w:p>
        </w:tc>
        <w:tc>
          <w:tcPr>
            <w:tcW w:w="1285" w:type="dxa"/>
            <w:tcBorders>
              <w:top w:val="nil"/>
              <w:left w:val="nil"/>
              <w:bottom w:val="single" w:sz="4" w:space="0" w:color="auto"/>
              <w:right w:val="single" w:sz="4" w:space="0" w:color="auto"/>
            </w:tcBorders>
            <w:shd w:val="clear" w:color="000000" w:fill="FFFFFF"/>
            <w:noWrap/>
            <w:vAlign w:val="center"/>
            <w:hideMark/>
          </w:tcPr>
          <w:p w14:paraId="15DC5F4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9 077</w:t>
            </w:r>
          </w:p>
        </w:tc>
        <w:tc>
          <w:tcPr>
            <w:tcW w:w="701" w:type="dxa"/>
            <w:tcBorders>
              <w:top w:val="nil"/>
              <w:left w:val="nil"/>
              <w:bottom w:val="single" w:sz="4" w:space="0" w:color="auto"/>
              <w:right w:val="single" w:sz="4" w:space="0" w:color="auto"/>
            </w:tcBorders>
            <w:shd w:val="clear" w:color="000000" w:fill="FFFFFF"/>
            <w:noWrap/>
            <w:vAlign w:val="center"/>
            <w:hideMark/>
          </w:tcPr>
          <w:p w14:paraId="423F9AE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auto" w:fill="auto"/>
            <w:noWrap/>
            <w:vAlign w:val="center"/>
            <w:hideMark/>
          </w:tcPr>
          <w:p w14:paraId="1D25882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007F3EA"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0A05B6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62DF89D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и услуг для муниципальных нужд (благоустройство общественных территорий)</w:t>
            </w:r>
          </w:p>
        </w:tc>
        <w:tc>
          <w:tcPr>
            <w:tcW w:w="1133" w:type="dxa"/>
            <w:tcBorders>
              <w:top w:val="nil"/>
              <w:left w:val="nil"/>
              <w:bottom w:val="single" w:sz="4" w:space="0" w:color="auto"/>
              <w:right w:val="single" w:sz="4" w:space="0" w:color="auto"/>
            </w:tcBorders>
            <w:shd w:val="clear" w:color="auto" w:fill="auto"/>
            <w:noWrap/>
            <w:vAlign w:val="center"/>
            <w:hideMark/>
          </w:tcPr>
          <w:p w14:paraId="34B8980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450 F2 55552</w:t>
            </w:r>
          </w:p>
        </w:tc>
        <w:tc>
          <w:tcPr>
            <w:tcW w:w="456" w:type="dxa"/>
            <w:tcBorders>
              <w:top w:val="nil"/>
              <w:left w:val="nil"/>
              <w:bottom w:val="single" w:sz="4" w:space="0" w:color="auto"/>
              <w:right w:val="single" w:sz="4" w:space="0" w:color="auto"/>
            </w:tcBorders>
            <w:shd w:val="clear" w:color="auto" w:fill="auto"/>
            <w:noWrap/>
            <w:vAlign w:val="center"/>
            <w:hideMark/>
          </w:tcPr>
          <w:p w14:paraId="28AD665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1F3AEB1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9 555</w:t>
            </w:r>
          </w:p>
        </w:tc>
        <w:tc>
          <w:tcPr>
            <w:tcW w:w="1285" w:type="dxa"/>
            <w:tcBorders>
              <w:top w:val="nil"/>
              <w:left w:val="nil"/>
              <w:bottom w:val="single" w:sz="4" w:space="0" w:color="auto"/>
              <w:right w:val="single" w:sz="4" w:space="0" w:color="auto"/>
            </w:tcBorders>
            <w:shd w:val="clear" w:color="000000" w:fill="FFFFFF"/>
            <w:noWrap/>
            <w:vAlign w:val="center"/>
            <w:hideMark/>
          </w:tcPr>
          <w:p w14:paraId="325AD8D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9 077</w:t>
            </w:r>
          </w:p>
        </w:tc>
        <w:tc>
          <w:tcPr>
            <w:tcW w:w="701" w:type="dxa"/>
            <w:tcBorders>
              <w:top w:val="nil"/>
              <w:left w:val="nil"/>
              <w:bottom w:val="single" w:sz="4" w:space="0" w:color="auto"/>
              <w:right w:val="single" w:sz="4" w:space="0" w:color="auto"/>
            </w:tcBorders>
            <w:shd w:val="clear" w:color="000000" w:fill="FFFFFF"/>
            <w:noWrap/>
            <w:vAlign w:val="center"/>
            <w:hideMark/>
          </w:tcPr>
          <w:p w14:paraId="623E262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1285" w:type="dxa"/>
            <w:tcBorders>
              <w:top w:val="nil"/>
              <w:left w:val="nil"/>
              <w:bottom w:val="single" w:sz="4" w:space="0" w:color="auto"/>
              <w:right w:val="single" w:sz="4" w:space="0" w:color="auto"/>
            </w:tcBorders>
            <w:shd w:val="clear" w:color="auto" w:fill="auto"/>
            <w:noWrap/>
            <w:vAlign w:val="center"/>
            <w:hideMark/>
          </w:tcPr>
          <w:p w14:paraId="054B2CF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07ED0A1" w14:textId="77777777" w:rsidTr="00B46CEA">
        <w:trPr>
          <w:trHeight w:val="16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253418"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7A4C5F9F"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Муниципальная программа "Энергосбережение и </w:t>
            </w:r>
            <w:proofErr w:type="gramStart"/>
            <w:r w:rsidRPr="008D4592">
              <w:rPr>
                <w:rFonts w:ascii="Times New Roman" w:eastAsia="Times New Roman" w:hAnsi="Times New Roman" w:cs="Times New Roman"/>
                <w:b/>
                <w:bCs/>
                <w:sz w:val="16"/>
                <w:szCs w:val="16"/>
                <w:lang w:eastAsia="ru-RU"/>
              </w:rPr>
              <w:t>повышение  энергетической</w:t>
            </w:r>
            <w:proofErr w:type="gramEnd"/>
            <w:r w:rsidRPr="008D4592">
              <w:rPr>
                <w:rFonts w:ascii="Times New Roman" w:eastAsia="Times New Roman" w:hAnsi="Times New Roman" w:cs="Times New Roman"/>
                <w:b/>
                <w:bCs/>
                <w:sz w:val="16"/>
                <w:szCs w:val="16"/>
                <w:lang w:eastAsia="ru-RU"/>
              </w:rPr>
              <w:t xml:space="preserve"> эффективности в городском поселении Безенчук"</w:t>
            </w:r>
          </w:p>
        </w:tc>
        <w:tc>
          <w:tcPr>
            <w:tcW w:w="1133" w:type="dxa"/>
            <w:tcBorders>
              <w:top w:val="nil"/>
              <w:left w:val="nil"/>
              <w:bottom w:val="single" w:sz="4" w:space="0" w:color="auto"/>
              <w:right w:val="single" w:sz="4" w:space="0" w:color="auto"/>
            </w:tcBorders>
            <w:shd w:val="clear" w:color="auto" w:fill="auto"/>
            <w:noWrap/>
            <w:vAlign w:val="center"/>
            <w:hideMark/>
          </w:tcPr>
          <w:p w14:paraId="5EFD4DF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700 00 00000</w:t>
            </w:r>
          </w:p>
        </w:tc>
        <w:tc>
          <w:tcPr>
            <w:tcW w:w="456" w:type="dxa"/>
            <w:tcBorders>
              <w:top w:val="nil"/>
              <w:left w:val="nil"/>
              <w:bottom w:val="single" w:sz="4" w:space="0" w:color="auto"/>
              <w:right w:val="single" w:sz="4" w:space="0" w:color="auto"/>
            </w:tcBorders>
            <w:shd w:val="clear" w:color="auto" w:fill="auto"/>
            <w:noWrap/>
            <w:vAlign w:val="center"/>
            <w:hideMark/>
          </w:tcPr>
          <w:p w14:paraId="36A522F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783C6CC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4 000</w:t>
            </w:r>
          </w:p>
        </w:tc>
        <w:tc>
          <w:tcPr>
            <w:tcW w:w="1285" w:type="dxa"/>
            <w:tcBorders>
              <w:top w:val="nil"/>
              <w:left w:val="nil"/>
              <w:bottom w:val="single" w:sz="4" w:space="0" w:color="auto"/>
              <w:right w:val="single" w:sz="4" w:space="0" w:color="auto"/>
            </w:tcBorders>
            <w:shd w:val="clear" w:color="000000" w:fill="FFFFFF"/>
            <w:noWrap/>
            <w:vAlign w:val="center"/>
            <w:hideMark/>
          </w:tcPr>
          <w:p w14:paraId="4126B7F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056D0B5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5 550</w:t>
            </w:r>
          </w:p>
        </w:tc>
        <w:tc>
          <w:tcPr>
            <w:tcW w:w="1285" w:type="dxa"/>
            <w:tcBorders>
              <w:top w:val="nil"/>
              <w:left w:val="nil"/>
              <w:bottom w:val="single" w:sz="4" w:space="0" w:color="auto"/>
              <w:right w:val="single" w:sz="4" w:space="0" w:color="auto"/>
            </w:tcBorders>
            <w:shd w:val="clear" w:color="auto" w:fill="auto"/>
            <w:noWrap/>
            <w:vAlign w:val="center"/>
            <w:hideMark/>
          </w:tcPr>
          <w:p w14:paraId="4359362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4C49EBB4"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168A4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77C2AA50"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020CC2F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3E9F3F0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7E4231E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4 000</w:t>
            </w:r>
          </w:p>
        </w:tc>
        <w:tc>
          <w:tcPr>
            <w:tcW w:w="1285" w:type="dxa"/>
            <w:tcBorders>
              <w:top w:val="nil"/>
              <w:left w:val="nil"/>
              <w:bottom w:val="single" w:sz="4" w:space="0" w:color="auto"/>
              <w:right w:val="single" w:sz="4" w:space="0" w:color="auto"/>
            </w:tcBorders>
            <w:shd w:val="clear" w:color="000000" w:fill="FFFFFF"/>
            <w:noWrap/>
            <w:vAlign w:val="center"/>
            <w:hideMark/>
          </w:tcPr>
          <w:p w14:paraId="4C8188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06C829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5 550</w:t>
            </w:r>
          </w:p>
        </w:tc>
        <w:tc>
          <w:tcPr>
            <w:tcW w:w="1285" w:type="dxa"/>
            <w:tcBorders>
              <w:top w:val="nil"/>
              <w:left w:val="nil"/>
              <w:bottom w:val="single" w:sz="4" w:space="0" w:color="auto"/>
              <w:right w:val="single" w:sz="4" w:space="0" w:color="auto"/>
            </w:tcBorders>
            <w:shd w:val="clear" w:color="auto" w:fill="auto"/>
            <w:noWrap/>
            <w:vAlign w:val="center"/>
            <w:hideMark/>
          </w:tcPr>
          <w:p w14:paraId="7DDAC1C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EED55AD"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E4399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081866F"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Иные закупки товарорв, работ и услуг для обеспечения </w:t>
            </w:r>
            <w:r w:rsidRPr="008D4592">
              <w:rPr>
                <w:rFonts w:ascii="Times New Roman" w:eastAsia="Times New Roman" w:hAnsi="Times New Roman" w:cs="Times New Roman"/>
                <w:sz w:val="16"/>
                <w:szCs w:val="16"/>
                <w:lang w:eastAsia="ru-RU"/>
              </w:rPr>
              <w:lastRenderedPageBreak/>
              <w:t>государсвтенных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740F157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lastRenderedPageBreak/>
              <w:t>700 00 20010</w:t>
            </w:r>
          </w:p>
        </w:tc>
        <w:tc>
          <w:tcPr>
            <w:tcW w:w="456" w:type="dxa"/>
            <w:tcBorders>
              <w:top w:val="nil"/>
              <w:left w:val="nil"/>
              <w:bottom w:val="single" w:sz="4" w:space="0" w:color="auto"/>
              <w:right w:val="single" w:sz="4" w:space="0" w:color="auto"/>
            </w:tcBorders>
            <w:shd w:val="clear" w:color="auto" w:fill="auto"/>
            <w:noWrap/>
            <w:vAlign w:val="center"/>
            <w:hideMark/>
          </w:tcPr>
          <w:p w14:paraId="01B802A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0B49802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4 000</w:t>
            </w:r>
          </w:p>
        </w:tc>
        <w:tc>
          <w:tcPr>
            <w:tcW w:w="1285" w:type="dxa"/>
            <w:tcBorders>
              <w:top w:val="nil"/>
              <w:left w:val="nil"/>
              <w:bottom w:val="single" w:sz="4" w:space="0" w:color="auto"/>
              <w:right w:val="single" w:sz="4" w:space="0" w:color="auto"/>
            </w:tcBorders>
            <w:shd w:val="clear" w:color="000000" w:fill="FFFFFF"/>
            <w:noWrap/>
            <w:vAlign w:val="center"/>
            <w:hideMark/>
          </w:tcPr>
          <w:p w14:paraId="1DC7263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C1159E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5 550</w:t>
            </w:r>
          </w:p>
        </w:tc>
        <w:tc>
          <w:tcPr>
            <w:tcW w:w="1285" w:type="dxa"/>
            <w:tcBorders>
              <w:top w:val="nil"/>
              <w:left w:val="nil"/>
              <w:bottom w:val="single" w:sz="4" w:space="0" w:color="auto"/>
              <w:right w:val="single" w:sz="4" w:space="0" w:color="auto"/>
            </w:tcBorders>
            <w:shd w:val="clear" w:color="auto" w:fill="auto"/>
            <w:noWrap/>
            <w:vAlign w:val="center"/>
            <w:hideMark/>
          </w:tcPr>
          <w:p w14:paraId="40B3707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31C54A3" w14:textId="77777777" w:rsidTr="00B46CEA">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FC9149"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415E6347"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 имуществом городского поселения Безенчук "</w:t>
            </w:r>
          </w:p>
        </w:tc>
        <w:tc>
          <w:tcPr>
            <w:tcW w:w="1133" w:type="dxa"/>
            <w:tcBorders>
              <w:top w:val="nil"/>
              <w:left w:val="nil"/>
              <w:bottom w:val="single" w:sz="4" w:space="0" w:color="auto"/>
              <w:right w:val="single" w:sz="4" w:space="0" w:color="auto"/>
            </w:tcBorders>
            <w:shd w:val="clear" w:color="auto" w:fill="auto"/>
            <w:noWrap/>
            <w:vAlign w:val="center"/>
            <w:hideMark/>
          </w:tcPr>
          <w:p w14:paraId="5D1378C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4F0C556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27357A0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3 004</w:t>
            </w:r>
          </w:p>
        </w:tc>
        <w:tc>
          <w:tcPr>
            <w:tcW w:w="1285" w:type="dxa"/>
            <w:tcBorders>
              <w:top w:val="nil"/>
              <w:left w:val="nil"/>
              <w:bottom w:val="single" w:sz="4" w:space="0" w:color="auto"/>
              <w:right w:val="single" w:sz="4" w:space="0" w:color="auto"/>
            </w:tcBorders>
            <w:shd w:val="clear" w:color="000000" w:fill="FFFFFF"/>
            <w:noWrap/>
            <w:vAlign w:val="center"/>
            <w:hideMark/>
          </w:tcPr>
          <w:p w14:paraId="49984DE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2F1FA3F"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3 004</w:t>
            </w:r>
          </w:p>
        </w:tc>
        <w:tc>
          <w:tcPr>
            <w:tcW w:w="1285" w:type="dxa"/>
            <w:tcBorders>
              <w:top w:val="nil"/>
              <w:left w:val="nil"/>
              <w:bottom w:val="single" w:sz="4" w:space="0" w:color="auto"/>
              <w:right w:val="single" w:sz="4" w:space="0" w:color="auto"/>
            </w:tcBorders>
            <w:shd w:val="clear" w:color="auto" w:fill="auto"/>
            <w:noWrap/>
            <w:vAlign w:val="center"/>
            <w:hideMark/>
          </w:tcPr>
          <w:p w14:paraId="481A46D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34B4A6DB"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E7C35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63D9714"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73D9B62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022CDDF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0E4D103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2 904</w:t>
            </w:r>
          </w:p>
        </w:tc>
        <w:tc>
          <w:tcPr>
            <w:tcW w:w="1285" w:type="dxa"/>
            <w:tcBorders>
              <w:top w:val="nil"/>
              <w:left w:val="nil"/>
              <w:bottom w:val="single" w:sz="4" w:space="0" w:color="auto"/>
              <w:right w:val="single" w:sz="4" w:space="0" w:color="auto"/>
            </w:tcBorders>
            <w:shd w:val="clear" w:color="000000" w:fill="FFFFFF"/>
            <w:noWrap/>
            <w:vAlign w:val="center"/>
            <w:hideMark/>
          </w:tcPr>
          <w:p w14:paraId="3D732D7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06A46D9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2 904</w:t>
            </w:r>
          </w:p>
        </w:tc>
        <w:tc>
          <w:tcPr>
            <w:tcW w:w="1285" w:type="dxa"/>
            <w:tcBorders>
              <w:top w:val="nil"/>
              <w:left w:val="nil"/>
              <w:bottom w:val="single" w:sz="4" w:space="0" w:color="auto"/>
              <w:right w:val="single" w:sz="4" w:space="0" w:color="auto"/>
            </w:tcBorders>
            <w:shd w:val="clear" w:color="auto" w:fill="auto"/>
            <w:noWrap/>
            <w:vAlign w:val="center"/>
            <w:hideMark/>
          </w:tcPr>
          <w:p w14:paraId="6D0D5CF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28F3CB9"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71F6B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C121462"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33" w:type="dxa"/>
            <w:tcBorders>
              <w:top w:val="nil"/>
              <w:left w:val="nil"/>
              <w:bottom w:val="single" w:sz="4" w:space="0" w:color="auto"/>
              <w:right w:val="single" w:sz="4" w:space="0" w:color="auto"/>
            </w:tcBorders>
            <w:shd w:val="clear" w:color="auto" w:fill="auto"/>
            <w:noWrap/>
            <w:vAlign w:val="center"/>
            <w:hideMark/>
          </w:tcPr>
          <w:p w14:paraId="3CA4C7E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auto"/>
              <w:right w:val="single" w:sz="4" w:space="0" w:color="auto"/>
            </w:tcBorders>
            <w:shd w:val="clear" w:color="auto" w:fill="auto"/>
            <w:noWrap/>
            <w:vAlign w:val="center"/>
            <w:hideMark/>
          </w:tcPr>
          <w:p w14:paraId="1895834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3ADAABB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2 904</w:t>
            </w:r>
          </w:p>
        </w:tc>
        <w:tc>
          <w:tcPr>
            <w:tcW w:w="1285" w:type="dxa"/>
            <w:tcBorders>
              <w:top w:val="nil"/>
              <w:left w:val="nil"/>
              <w:bottom w:val="single" w:sz="4" w:space="0" w:color="auto"/>
              <w:right w:val="single" w:sz="4" w:space="0" w:color="auto"/>
            </w:tcBorders>
            <w:shd w:val="clear" w:color="000000" w:fill="FFFFFF"/>
            <w:noWrap/>
            <w:vAlign w:val="center"/>
            <w:hideMark/>
          </w:tcPr>
          <w:p w14:paraId="71F957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05AA3DA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2 904</w:t>
            </w:r>
          </w:p>
        </w:tc>
        <w:tc>
          <w:tcPr>
            <w:tcW w:w="1285" w:type="dxa"/>
            <w:tcBorders>
              <w:top w:val="nil"/>
              <w:left w:val="nil"/>
              <w:bottom w:val="single" w:sz="4" w:space="0" w:color="auto"/>
              <w:right w:val="single" w:sz="4" w:space="0" w:color="auto"/>
            </w:tcBorders>
            <w:shd w:val="clear" w:color="auto" w:fill="auto"/>
            <w:noWrap/>
            <w:vAlign w:val="center"/>
            <w:hideMark/>
          </w:tcPr>
          <w:p w14:paraId="6F0BCB9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D1C6815"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195442"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2C233A8"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направления расходов</w:t>
            </w:r>
          </w:p>
        </w:tc>
        <w:tc>
          <w:tcPr>
            <w:tcW w:w="1133" w:type="dxa"/>
            <w:tcBorders>
              <w:top w:val="nil"/>
              <w:left w:val="nil"/>
              <w:bottom w:val="single" w:sz="4" w:space="0" w:color="auto"/>
              <w:right w:val="single" w:sz="4" w:space="0" w:color="auto"/>
            </w:tcBorders>
            <w:shd w:val="clear" w:color="auto" w:fill="auto"/>
            <w:noWrap/>
            <w:vAlign w:val="center"/>
            <w:hideMark/>
          </w:tcPr>
          <w:p w14:paraId="5F44790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auto"/>
              <w:right w:val="single" w:sz="4" w:space="0" w:color="auto"/>
            </w:tcBorders>
            <w:shd w:val="clear" w:color="auto" w:fill="auto"/>
            <w:noWrap/>
            <w:vAlign w:val="center"/>
            <w:hideMark/>
          </w:tcPr>
          <w:p w14:paraId="60E459A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334F965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0F48209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5D16FA2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center"/>
            <w:hideMark/>
          </w:tcPr>
          <w:p w14:paraId="5588687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9C5D3A9"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D1D91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0E819A07"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Уплата налогов, сборов и иных платежей</w:t>
            </w:r>
          </w:p>
        </w:tc>
        <w:tc>
          <w:tcPr>
            <w:tcW w:w="1133" w:type="dxa"/>
            <w:tcBorders>
              <w:top w:val="nil"/>
              <w:left w:val="nil"/>
              <w:bottom w:val="single" w:sz="4" w:space="0" w:color="auto"/>
              <w:right w:val="single" w:sz="4" w:space="0" w:color="auto"/>
            </w:tcBorders>
            <w:shd w:val="clear" w:color="auto" w:fill="auto"/>
            <w:noWrap/>
            <w:vAlign w:val="center"/>
            <w:hideMark/>
          </w:tcPr>
          <w:p w14:paraId="1CFEB63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710 00 90010</w:t>
            </w:r>
          </w:p>
        </w:tc>
        <w:tc>
          <w:tcPr>
            <w:tcW w:w="456" w:type="dxa"/>
            <w:tcBorders>
              <w:top w:val="nil"/>
              <w:left w:val="nil"/>
              <w:bottom w:val="single" w:sz="4" w:space="0" w:color="auto"/>
              <w:right w:val="single" w:sz="4" w:space="0" w:color="auto"/>
            </w:tcBorders>
            <w:shd w:val="clear" w:color="auto" w:fill="auto"/>
            <w:noWrap/>
            <w:vAlign w:val="center"/>
            <w:hideMark/>
          </w:tcPr>
          <w:p w14:paraId="72A1343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850</w:t>
            </w:r>
          </w:p>
        </w:tc>
        <w:tc>
          <w:tcPr>
            <w:tcW w:w="678" w:type="dxa"/>
            <w:tcBorders>
              <w:top w:val="nil"/>
              <w:left w:val="nil"/>
              <w:bottom w:val="single" w:sz="4" w:space="0" w:color="auto"/>
              <w:right w:val="single" w:sz="4" w:space="0" w:color="auto"/>
            </w:tcBorders>
            <w:shd w:val="clear" w:color="000000" w:fill="FFFFFF"/>
            <w:noWrap/>
            <w:vAlign w:val="center"/>
            <w:hideMark/>
          </w:tcPr>
          <w:p w14:paraId="2D5E2DA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110B292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435A45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center"/>
            <w:hideMark/>
          </w:tcPr>
          <w:p w14:paraId="48ED7C4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709DE7B" w14:textId="77777777" w:rsidTr="00B46CEA">
        <w:trPr>
          <w:trHeight w:val="1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55DDC1"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1A28E30C"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1133" w:type="dxa"/>
            <w:tcBorders>
              <w:top w:val="nil"/>
              <w:left w:val="nil"/>
              <w:bottom w:val="single" w:sz="4" w:space="0" w:color="auto"/>
              <w:right w:val="single" w:sz="4" w:space="0" w:color="auto"/>
            </w:tcBorders>
            <w:shd w:val="clear" w:color="auto" w:fill="auto"/>
            <w:noWrap/>
            <w:vAlign w:val="center"/>
            <w:hideMark/>
          </w:tcPr>
          <w:p w14:paraId="2D9B041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730 00 00000</w:t>
            </w:r>
          </w:p>
        </w:tc>
        <w:tc>
          <w:tcPr>
            <w:tcW w:w="456" w:type="dxa"/>
            <w:tcBorders>
              <w:top w:val="nil"/>
              <w:left w:val="nil"/>
              <w:bottom w:val="single" w:sz="4" w:space="0" w:color="auto"/>
              <w:right w:val="single" w:sz="4" w:space="0" w:color="auto"/>
            </w:tcBorders>
            <w:shd w:val="clear" w:color="auto" w:fill="auto"/>
            <w:noWrap/>
            <w:vAlign w:val="center"/>
            <w:hideMark/>
          </w:tcPr>
          <w:p w14:paraId="2EF90A8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23158F8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0D30B1AC"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01CD5B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480</w:t>
            </w:r>
          </w:p>
        </w:tc>
        <w:tc>
          <w:tcPr>
            <w:tcW w:w="1285" w:type="dxa"/>
            <w:tcBorders>
              <w:top w:val="nil"/>
              <w:left w:val="nil"/>
              <w:bottom w:val="single" w:sz="4" w:space="0" w:color="auto"/>
              <w:right w:val="single" w:sz="4" w:space="0" w:color="auto"/>
            </w:tcBorders>
            <w:shd w:val="clear" w:color="auto" w:fill="auto"/>
            <w:noWrap/>
            <w:vAlign w:val="center"/>
            <w:hideMark/>
          </w:tcPr>
          <w:p w14:paraId="0D3FE39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216FCCE8"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A9065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6F657339"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товарорв, работ и услуг для государсвтенных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22024B5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4D10404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0380076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61A8685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4B873E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auto" w:fill="auto"/>
            <w:noWrap/>
            <w:vAlign w:val="center"/>
            <w:hideMark/>
          </w:tcPr>
          <w:p w14:paraId="03424C2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C7C6F11"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14B33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0A2CABD7"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33" w:type="dxa"/>
            <w:tcBorders>
              <w:top w:val="nil"/>
              <w:left w:val="nil"/>
              <w:bottom w:val="single" w:sz="4" w:space="0" w:color="auto"/>
              <w:right w:val="single" w:sz="4" w:space="0" w:color="auto"/>
            </w:tcBorders>
            <w:shd w:val="clear" w:color="auto" w:fill="auto"/>
            <w:noWrap/>
            <w:vAlign w:val="center"/>
            <w:hideMark/>
          </w:tcPr>
          <w:p w14:paraId="6EC8FC9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single" w:sz="4" w:space="0" w:color="auto"/>
            </w:tcBorders>
            <w:shd w:val="clear" w:color="auto" w:fill="auto"/>
            <w:noWrap/>
            <w:vAlign w:val="center"/>
            <w:hideMark/>
          </w:tcPr>
          <w:p w14:paraId="2F8E3FF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7F39836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000000" w:fill="FFFFFF"/>
            <w:noWrap/>
            <w:vAlign w:val="center"/>
            <w:hideMark/>
          </w:tcPr>
          <w:p w14:paraId="5C72227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1A0FD6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480</w:t>
            </w:r>
          </w:p>
        </w:tc>
        <w:tc>
          <w:tcPr>
            <w:tcW w:w="1285" w:type="dxa"/>
            <w:tcBorders>
              <w:top w:val="nil"/>
              <w:left w:val="nil"/>
              <w:bottom w:val="single" w:sz="4" w:space="0" w:color="auto"/>
              <w:right w:val="single" w:sz="4" w:space="0" w:color="auto"/>
            </w:tcBorders>
            <w:shd w:val="clear" w:color="auto" w:fill="auto"/>
            <w:noWrap/>
            <w:vAlign w:val="center"/>
            <w:hideMark/>
          </w:tcPr>
          <w:p w14:paraId="38255D6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0A51539" w14:textId="77777777" w:rsidTr="00B46CEA">
        <w:trPr>
          <w:trHeight w:val="10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BD995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0AFB6D5"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w:t>
            </w:r>
            <w:proofErr w:type="gramStart"/>
            <w:r w:rsidRPr="008D4592">
              <w:rPr>
                <w:rFonts w:ascii="Times New Roman" w:eastAsia="Times New Roman" w:hAnsi="Times New Roman" w:cs="Times New Roman"/>
                <w:b/>
                <w:bCs/>
                <w:sz w:val="16"/>
                <w:szCs w:val="16"/>
                <w:lang w:eastAsia="ru-RU"/>
              </w:rPr>
              <w:t>Модернизация  и</w:t>
            </w:r>
            <w:proofErr w:type="gramEnd"/>
            <w:r w:rsidRPr="008D4592">
              <w:rPr>
                <w:rFonts w:ascii="Times New Roman" w:eastAsia="Times New Roman" w:hAnsi="Times New Roman" w:cs="Times New Roman"/>
                <w:b/>
                <w:bCs/>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w:t>
            </w:r>
          </w:p>
        </w:tc>
        <w:tc>
          <w:tcPr>
            <w:tcW w:w="1133" w:type="dxa"/>
            <w:tcBorders>
              <w:top w:val="nil"/>
              <w:left w:val="nil"/>
              <w:bottom w:val="single" w:sz="4" w:space="0" w:color="auto"/>
              <w:right w:val="single" w:sz="4" w:space="0" w:color="auto"/>
            </w:tcBorders>
            <w:shd w:val="clear" w:color="auto" w:fill="auto"/>
            <w:noWrap/>
            <w:vAlign w:val="center"/>
            <w:hideMark/>
          </w:tcPr>
          <w:p w14:paraId="6005CD4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740 00 00000</w:t>
            </w:r>
          </w:p>
        </w:tc>
        <w:tc>
          <w:tcPr>
            <w:tcW w:w="456" w:type="dxa"/>
            <w:tcBorders>
              <w:top w:val="nil"/>
              <w:left w:val="nil"/>
              <w:bottom w:val="single" w:sz="4" w:space="0" w:color="auto"/>
              <w:right w:val="single" w:sz="4" w:space="0" w:color="auto"/>
            </w:tcBorders>
            <w:shd w:val="clear" w:color="auto" w:fill="auto"/>
            <w:noWrap/>
            <w:vAlign w:val="center"/>
            <w:hideMark/>
          </w:tcPr>
          <w:p w14:paraId="59A072E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7B6519E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709EA04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077D86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9 362</w:t>
            </w:r>
          </w:p>
        </w:tc>
        <w:tc>
          <w:tcPr>
            <w:tcW w:w="1285" w:type="dxa"/>
            <w:tcBorders>
              <w:top w:val="nil"/>
              <w:left w:val="nil"/>
              <w:bottom w:val="single" w:sz="4" w:space="0" w:color="auto"/>
              <w:right w:val="single" w:sz="4" w:space="0" w:color="auto"/>
            </w:tcBorders>
            <w:shd w:val="clear" w:color="auto" w:fill="auto"/>
            <w:noWrap/>
            <w:vAlign w:val="center"/>
            <w:hideMark/>
          </w:tcPr>
          <w:p w14:paraId="60B4BC3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09439240"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2BE8A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7880F74"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товарорв работ для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79C599F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740 00 20040</w:t>
            </w:r>
          </w:p>
        </w:tc>
        <w:tc>
          <w:tcPr>
            <w:tcW w:w="456" w:type="dxa"/>
            <w:tcBorders>
              <w:top w:val="nil"/>
              <w:left w:val="nil"/>
              <w:bottom w:val="single" w:sz="4" w:space="0" w:color="auto"/>
              <w:right w:val="single" w:sz="4" w:space="0" w:color="auto"/>
            </w:tcBorders>
            <w:shd w:val="clear" w:color="auto" w:fill="auto"/>
            <w:noWrap/>
            <w:vAlign w:val="center"/>
            <w:hideMark/>
          </w:tcPr>
          <w:p w14:paraId="2CB1C91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3B7B6DB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092CC57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5A06B1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9 362</w:t>
            </w:r>
          </w:p>
        </w:tc>
        <w:tc>
          <w:tcPr>
            <w:tcW w:w="1285" w:type="dxa"/>
            <w:tcBorders>
              <w:top w:val="nil"/>
              <w:left w:val="nil"/>
              <w:bottom w:val="single" w:sz="4" w:space="0" w:color="auto"/>
              <w:right w:val="single" w:sz="4" w:space="0" w:color="auto"/>
            </w:tcBorders>
            <w:shd w:val="clear" w:color="auto" w:fill="auto"/>
            <w:noWrap/>
            <w:vAlign w:val="center"/>
            <w:hideMark/>
          </w:tcPr>
          <w:p w14:paraId="4638B9F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E664E1A"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4E605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9D2C132"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054A81F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741 00 20040</w:t>
            </w:r>
          </w:p>
        </w:tc>
        <w:tc>
          <w:tcPr>
            <w:tcW w:w="456" w:type="dxa"/>
            <w:tcBorders>
              <w:top w:val="nil"/>
              <w:left w:val="nil"/>
              <w:bottom w:val="single" w:sz="4" w:space="0" w:color="auto"/>
              <w:right w:val="single" w:sz="4" w:space="0" w:color="auto"/>
            </w:tcBorders>
            <w:shd w:val="clear" w:color="auto" w:fill="auto"/>
            <w:noWrap/>
            <w:vAlign w:val="center"/>
            <w:hideMark/>
          </w:tcPr>
          <w:p w14:paraId="1668D10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4E289DE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9 514</w:t>
            </w:r>
          </w:p>
        </w:tc>
        <w:tc>
          <w:tcPr>
            <w:tcW w:w="1285" w:type="dxa"/>
            <w:tcBorders>
              <w:top w:val="nil"/>
              <w:left w:val="nil"/>
              <w:bottom w:val="single" w:sz="4" w:space="0" w:color="auto"/>
              <w:right w:val="single" w:sz="4" w:space="0" w:color="auto"/>
            </w:tcBorders>
            <w:shd w:val="clear" w:color="000000" w:fill="FFFFFF"/>
            <w:noWrap/>
            <w:vAlign w:val="center"/>
            <w:hideMark/>
          </w:tcPr>
          <w:p w14:paraId="073EEAB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3BEED4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9 362</w:t>
            </w:r>
          </w:p>
        </w:tc>
        <w:tc>
          <w:tcPr>
            <w:tcW w:w="1285" w:type="dxa"/>
            <w:tcBorders>
              <w:top w:val="nil"/>
              <w:left w:val="nil"/>
              <w:bottom w:val="single" w:sz="4" w:space="0" w:color="auto"/>
              <w:right w:val="single" w:sz="4" w:space="0" w:color="auto"/>
            </w:tcBorders>
            <w:shd w:val="clear" w:color="auto" w:fill="auto"/>
            <w:noWrap/>
            <w:vAlign w:val="center"/>
            <w:hideMark/>
          </w:tcPr>
          <w:p w14:paraId="1EA1C09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AAA3B75"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CF0ED6"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23792E51"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"Развитие систем коммунальной инфраструктуры городского поселения Безенчук"</w:t>
            </w:r>
          </w:p>
        </w:tc>
        <w:tc>
          <w:tcPr>
            <w:tcW w:w="1133" w:type="dxa"/>
            <w:tcBorders>
              <w:top w:val="nil"/>
              <w:left w:val="nil"/>
              <w:bottom w:val="single" w:sz="4" w:space="0" w:color="auto"/>
              <w:right w:val="single" w:sz="4" w:space="0" w:color="auto"/>
            </w:tcBorders>
            <w:shd w:val="clear" w:color="auto" w:fill="auto"/>
            <w:noWrap/>
            <w:vAlign w:val="center"/>
            <w:hideMark/>
          </w:tcPr>
          <w:p w14:paraId="7AF2959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750 00 00050</w:t>
            </w:r>
          </w:p>
        </w:tc>
        <w:tc>
          <w:tcPr>
            <w:tcW w:w="456" w:type="dxa"/>
            <w:tcBorders>
              <w:top w:val="nil"/>
              <w:left w:val="nil"/>
              <w:bottom w:val="single" w:sz="4" w:space="0" w:color="auto"/>
              <w:right w:val="single" w:sz="4" w:space="0" w:color="auto"/>
            </w:tcBorders>
            <w:shd w:val="clear" w:color="auto" w:fill="auto"/>
            <w:noWrap/>
            <w:vAlign w:val="center"/>
            <w:hideMark/>
          </w:tcPr>
          <w:p w14:paraId="4761BC9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0B8CB4B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2FFD8B6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CD8B2E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2 500</w:t>
            </w:r>
          </w:p>
        </w:tc>
        <w:tc>
          <w:tcPr>
            <w:tcW w:w="1285" w:type="dxa"/>
            <w:tcBorders>
              <w:top w:val="nil"/>
              <w:left w:val="nil"/>
              <w:bottom w:val="single" w:sz="4" w:space="0" w:color="auto"/>
              <w:right w:val="single" w:sz="4" w:space="0" w:color="auto"/>
            </w:tcBorders>
            <w:shd w:val="clear" w:color="auto" w:fill="auto"/>
            <w:noWrap/>
            <w:vAlign w:val="center"/>
            <w:hideMark/>
          </w:tcPr>
          <w:p w14:paraId="1052FC6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14648842"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B7E63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vAlign w:val="center"/>
            <w:hideMark/>
          </w:tcPr>
          <w:p w14:paraId="5D08EA8F"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в рамках МП "Развитие систем коммунальной инфраструктуры городского поселения Безенчук"</w:t>
            </w:r>
          </w:p>
        </w:tc>
        <w:tc>
          <w:tcPr>
            <w:tcW w:w="1133" w:type="dxa"/>
            <w:tcBorders>
              <w:top w:val="nil"/>
              <w:left w:val="nil"/>
              <w:bottom w:val="single" w:sz="4" w:space="0" w:color="auto"/>
              <w:right w:val="single" w:sz="4" w:space="0" w:color="auto"/>
            </w:tcBorders>
            <w:shd w:val="clear" w:color="auto" w:fill="auto"/>
            <w:noWrap/>
            <w:vAlign w:val="center"/>
            <w:hideMark/>
          </w:tcPr>
          <w:p w14:paraId="3A1B4A7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44047AE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7AEB577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31884E5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5533650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auto" w:fill="auto"/>
            <w:noWrap/>
            <w:vAlign w:val="center"/>
            <w:hideMark/>
          </w:tcPr>
          <w:p w14:paraId="2FB6D70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1B25638"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CBF57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vAlign w:val="center"/>
            <w:hideMark/>
          </w:tcPr>
          <w:p w14:paraId="7E958802"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товарорв,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498FBF9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auto"/>
              <w:right w:val="single" w:sz="4" w:space="0" w:color="auto"/>
            </w:tcBorders>
            <w:shd w:val="clear" w:color="auto" w:fill="auto"/>
            <w:noWrap/>
            <w:vAlign w:val="center"/>
            <w:hideMark/>
          </w:tcPr>
          <w:p w14:paraId="2AB50DD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7EE0EE1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000000" w:fill="FFFFFF"/>
            <w:noWrap/>
            <w:vAlign w:val="center"/>
            <w:hideMark/>
          </w:tcPr>
          <w:p w14:paraId="161A9AE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5B68DA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2 500</w:t>
            </w:r>
          </w:p>
        </w:tc>
        <w:tc>
          <w:tcPr>
            <w:tcW w:w="1285" w:type="dxa"/>
            <w:tcBorders>
              <w:top w:val="nil"/>
              <w:left w:val="nil"/>
              <w:bottom w:val="single" w:sz="4" w:space="0" w:color="auto"/>
              <w:right w:val="single" w:sz="4" w:space="0" w:color="auto"/>
            </w:tcBorders>
            <w:shd w:val="clear" w:color="auto" w:fill="auto"/>
            <w:noWrap/>
            <w:vAlign w:val="center"/>
            <w:hideMark/>
          </w:tcPr>
          <w:p w14:paraId="1766114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53DCBC8" w14:textId="77777777" w:rsidTr="00B46CEA">
        <w:trPr>
          <w:trHeight w:val="1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A2725D"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000A59B1"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 муниципального района Безенчукский Самарской области "</w:t>
            </w:r>
          </w:p>
        </w:tc>
        <w:tc>
          <w:tcPr>
            <w:tcW w:w="1133" w:type="dxa"/>
            <w:tcBorders>
              <w:top w:val="nil"/>
              <w:left w:val="nil"/>
              <w:bottom w:val="single" w:sz="4" w:space="0" w:color="auto"/>
              <w:right w:val="single" w:sz="4" w:space="0" w:color="auto"/>
            </w:tcBorders>
            <w:shd w:val="clear" w:color="auto" w:fill="auto"/>
            <w:noWrap/>
            <w:vAlign w:val="center"/>
            <w:hideMark/>
          </w:tcPr>
          <w:p w14:paraId="281F912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760 00 00000</w:t>
            </w:r>
          </w:p>
        </w:tc>
        <w:tc>
          <w:tcPr>
            <w:tcW w:w="456" w:type="dxa"/>
            <w:tcBorders>
              <w:top w:val="nil"/>
              <w:left w:val="nil"/>
              <w:bottom w:val="single" w:sz="4" w:space="0" w:color="auto"/>
              <w:right w:val="single" w:sz="4" w:space="0" w:color="auto"/>
            </w:tcBorders>
            <w:shd w:val="clear" w:color="auto" w:fill="auto"/>
            <w:noWrap/>
            <w:vAlign w:val="center"/>
            <w:hideMark/>
          </w:tcPr>
          <w:p w14:paraId="5E1135D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554ADC4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42 521</w:t>
            </w:r>
          </w:p>
        </w:tc>
        <w:tc>
          <w:tcPr>
            <w:tcW w:w="1285" w:type="dxa"/>
            <w:tcBorders>
              <w:top w:val="nil"/>
              <w:left w:val="nil"/>
              <w:bottom w:val="single" w:sz="4" w:space="0" w:color="auto"/>
              <w:right w:val="single" w:sz="4" w:space="0" w:color="auto"/>
            </w:tcBorders>
            <w:shd w:val="clear" w:color="000000" w:fill="FFFFFF"/>
            <w:noWrap/>
            <w:vAlign w:val="center"/>
            <w:hideMark/>
          </w:tcPr>
          <w:p w14:paraId="33F0AC7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33142413"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48 681</w:t>
            </w:r>
          </w:p>
        </w:tc>
        <w:tc>
          <w:tcPr>
            <w:tcW w:w="1285" w:type="dxa"/>
            <w:tcBorders>
              <w:top w:val="nil"/>
              <w:left w:val="nil"/>
              <w:bottom w:val="single" w:sz="4" w:space="0" w:color="auto"/>
              <w:right w:val="single" w:sz="4" w:space="0" w:color="auto"/>
            </w:tcBorders>
            <w:shd w:val="clear" w:color="auto" w:fill="auto"/>
            <w:noWrap/>
            <w:vAlign w:val="center"/>
            <w:hideMark/>
          </w:tcPr>
          <w:p w14:paraId="26B8A92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74BD937E" w14:textId="77777777" w:rsidTr="00B46CE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BF7B3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12E7CD39"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61B8B32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05BD1EB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4350BDA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2 716</w:t>
            </w:r>
          </w:p>
        </w:tc>
        <w:tc>
          <w:tcPr>
            <w:tcW w:w="1285" w:type="dxa"/>
            <w:tcBorders>
              <w:top w:val="nil"/>
              <w:left w:val="nil"/>
              <w:bottom w:val="single" w:sz="4" w:space="0" w:color="auto"/>
              <w:right w:val="single" w:sz="4" w:space="0" w:color="auto"/>
            </w:tcBorders>
            <w:shd w:val="clear" w:color="000000" w:fill="FFFFFF"/>
            <w:noWrap/>
            <w:vAlign w:val="center"/>
            <w:hideMark/>
          </w:tcPr>
          <w:p w14:paraId="0B899C9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3948572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8 876</w:t>
            </w:r>
          </w:p>
        </w:tc>
        <w:tc>
          <w:tcPr>
            <w:tcW w:w="1285" w:type="dxa"/>
            <w:tcBorders>
              <w:top w:val="nil"/>
              <w:left w:val="nil"/>
              <w:bottom w:val="single" w:sz="4" w:space="0" w:color="auto"/>
              <w:right w:val="single" w:sz="4" w:space="0" w:color="auto"/>
            </w:tcBorders>
            <w:shd w:val="clear" w:color="auto" w:fill="auto"/>
            <w:noWrap/>
            <w:vAlign w:val="center"/>
            <w:hideMark/>
          </w:tcPr>
          <w:p w14:paraId="2743F29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7C2FFFA"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D03B6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7A84280C"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государсвтенных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3B014CB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auto"/>
              <w:right w:val="single" w:sz="4" w:space="0" w:color="auto"/>
            </w:tcBorders>
            <w:shd w:val="clear" w:color="auto" w:fill="auto"/>
            <w:noWrap/>
            <w:vAlign w:val="center"/>
            <w:hideMark/>
          </w:tcPr>
          <w:p w14:paraId="3BE817B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51E2932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2 716</w:t>
            </w:r>
          </w:p>
        </w:tc>
        <w:tc>
          <w:tcPr>
            <w:tcW w:w="1285" w:type="dxa"/>
            <w:tcBorders>
              <w:top w:val="nil"/>
              <w:left w:val="nil"/>
              <w:bottom w:val="single" w:sz="4" w:space="0" w:color="auto"/>
              <w:right w:val="single" w:sz="4" w:space="0" w:color="auto"/>
            </w:tcBorders>
            <w:shd w:val="clear" w:color="000000" w:fill="FFFFFF"/>
            <w:noWrap/>
            <w:vAlign w:val="center"/>
            <w:hideMark/>
          </w:tcPr>
          <w:p w14:paraId="7C3450E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E1092E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8 876</w:t>
            </w:r>
          </w:p>
        </w:tc>
        <w:tc>
          <w:tcPr>
            <w:tcW w:w="1285" w:type="dxa"/>
            <w:tcBorders>
              <w:top w:val="nil"/>
              <w:left w:val="nil"/>
              <w:bottom w:val="single" w:sz="4" w:space="0" w:color="auto"/>
              <w:right w:val="single" w:sz="4" w:space="0" w:color="auto"/>
            </w:tcBorders>
            <w:shd w:val="clear" w:color="auto" w:fill="auto"/>
            <w:noWrap/>
            <w:vAlign w:val="center"/>
            <w:hideMark/>
          </w:tcPr>
          <w:p w14:paraId="5CE13BE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4B2B3024" w14:textId="77777777" w:rsidTr="00B46CEA">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E3007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0595F5F5"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Предоставление субсидий МБУ городского поселения Безенчук муниципального района Безенчукский Самарской области "Благоустройство"</w:t>
            </w:r>
          </w:p>
        </w:tc>
        <w:tc>
          <w:tcPr>
            <w:tcW w:w="1133" w:type="dxa"/>
            <w:tcBorders>
              <w:top w:val="nil"/>
              <w:left w:val="nil"/>
              <w:bottom w:val="single" w:sz="4" w:space="0" w:color="auto"/>
              <w:right w:val="single" w:sz="4" w:space="0" w:color="auto"/>
            </w:tcBorders>
            <w:shd w:val="clear" w:color="auto" w:fill="auto"/>
            <w:noWrap/>
            <w:vAlign w:val="center"/>
            <w:hideMark/>
          </w:tcPr>
          <w:p w14:paraId="65095C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760 00 60000</w:t>
            </w:r>
          </w:p>
        </w:tc>
        <w:tc>
          <w:tcPr>
            <w:tcW w:w="456" w:type="dxa"/>
            <w:tcBorders>
              <w:top w:val="nil"/>
              <w:left w:val="nil"/>
              <w:bottom w:val="single" w:sz="4" w:space="0" w:color="auto"/>
              <w:right w:val="single" w:sz="4" w:space="0" w:color="auto"/>
            </w:tcBorders>
            <w:shd w:val="clear" w:color="auto" w:fill="auto"/>
            <w:noWrap/>
            <w:vAlign w:val="center"/>
            <w:hideMark/>
          </w:tcPr>
          <w:p w14:paraId="333C989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36B616C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0294557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0F9F7E2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auto" w:fill="auto"/>
            <w:noWrap/>
            <w:vAlign w:val="center"/>
            <w:hideMark/>
          </w:tcPr>
          <w:p w14:paraId="74B7D31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ED74CDF" w14:textId="77777777" w:rsidTr="00B46CEA">
        <w:trPr>
          <w:trHeight w:val="11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E2B3D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E1AF682"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3" w:type="dxa"/>
            <w:tcBorders>
              <w:top w:val="nil"/>
              <w:left w:val="nil"/>
              <w:bottom w:val="single" w:sz="4" w:space="0" w:color="auto"/>
              <w:right w:val="single" w:sz="4" w:space="0" w:color="auto"/>
            </w:tcBorders>
            <w:shd w:val="clear" w:color="auto" w:fill="auto"/>
            <w:noWrap/>
            <w:vAlign w:val="center"/>
            <w:hideMark/>
          </w:tcPr>
          <w:p w14:paraId="4B6FAF2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auto"/>
              <w:right w:val="single" w:sz="4" w:space="0" w:color="auto"/>
            </w:tcBorders>
            <w:shd w:val="clear" w:color="auto" w:fill="auto"/>
            <w:noWrap/>
            <w:vAlign w:val="center"/>
            <w:hideMark/>
          </w:tcPr>
          <w:p w14:paraId="169FEB9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611</w:t>
            </w:r>
          </w:p>
        </w:tc>
        <w:tc>
          <w:tcPr>
            <w:tcW w:w="678" w:type="dxa"/>
            <w:tcBorders>
              <w:top w:val="nil"/>
              <w:left w:val="nil"/>
              <w:bottom w:val="single" w:sz="4" w:space="0" w:color="auto"/>
              <w:right w:val="single" w:sz="4" w:space="0" w:color="auto"/>
            </w:tcBorders>
            <w:shd w:val="clear" w:color="000000" w:fill="FFFFFF"/>
            <w:noWrap/>
            <w:vAlign w:val="center"/>
            <w:hideMark/>
          </w:tcPr>
          <w:p w14:paraId="101D2FE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000000" w:fill="FFFFFF"/>
            <w:noWrap/>
            <w:vAlign w:val="center"/>
            <w:hideMark/>
          </w:tcPr>
          <w:p w14:paraId="4AC3B86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5185976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39 505</w:t>
            </w:r>
          </w:p>
        </w:tc>
        <w:tc>
          <w:tcPr>
            <w:tcW w:w="1285" w:type="dxa"/>
            <w:tcBorders>
              <w:top w:val="nil"/>
              <w:left w:val="nil"/>
              <w:bottom w:val="single" w:sz="4" w:space="0" w:color="auto"/>
              <w:right w:val="single" w:sz="4" w:space="0" w:color="auto"/>
            </w:tcBorders>
            <w:shd w:val="clear" w:color="auto" w:fill="auto"/>
            <w:noWrap/>
            <w:vAlign w:val="center"/>
            <w:hideMark/>
          </w:tcPr>
          <w:p w14:paraId="0D0DA09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E6D7601"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ACFCCE"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7B6B0CA0" w14:textId="77777777" w:rsidR="008D4592" w:rsidRPr="008D4592" w:rsidRDefault="008D4592" w:rsidP="008D4592">
            <w:pPr>
              <w:spacing w:after="0" w:line="240" w:lineRule="auto"/>
              <w:jc w:val="both"/>
              <w:rPr>
                <w:rFonts w:ascii="Times New Roman" w:eastAsia="Times New Roman" w:hAnsi="Times New Roman" w:cs="Times New Roman"/>
                <w:i/>
                <w:iCs/>
                <w:sz w:val="16"/>
                <w:szCs w:val="16"/>
                <w:lang w:eastAsia="ru-RU"/>
              </w:rPr>
            </w:pPr>
            <w:r w:rsidRPr="008D4592">
              <w:rPr>
                <w:rFonts w:ascii="Times New Roman" w:eastAsia="Times New Roman" w:hAnsi="Times New Roman" w:cs="Times New Roman"/>
                <w:i/>
                <w:iCs/>
                <w:sz w:val="16"/>
                <w:szCs w:val="16"/>
                <w:lang w:eastAsia="ru-RU"/>
              </w:rPr>
              <w:t>Подпрограмма "Содержание мест захоронений на территории городского поселения Безенчук на "</w:t>
            </w:r>
          </w:p>
        </w:tc>
        <w:tc>
          <w:tcPr>
            <w:tcW w:w="1133" w:type="dxa"/>
            <w:tcBorders>
              <w:top w:val="nil"/>
              <w:left w:val="nil"/>
              <w:bottom w:val="single" w:sz="4" w:space="0" w:color="auto"/>
              <w:right w:val="single" w:sz="4" w:space="0" w:color="auto"/>
            </w:tcBorders>
            <w:shd w:val="clear" w:color="auto" w:fill="auto"/>
            <w:noWrap/>
            <w:vAlign w:val="center"/>
            <w:hideMark/>
          </w:tcPr>
          <w:p w14:paraId="54D0534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auto"/>
              <w:right w:val="single" w:sz="4" w:space="0" w:color="auto"/>
            </w:tcBorders>
            <w:shd w:val="clear" w:color="auto" w:fill="auto"/>
            <w:noWrap/>
            <w:vAlign w:val="center"/>
            <w:hideMark/>
          </w:tcPr>
          <w:p w14:paraId="5716CBA3" w14:textId="77777777" w:rsidR="008D4592" w:rsidRPr="008D4592" w:rsidRDefault="008D4592" w:rsidP="008D4592">
            <w:pPr>
              <w:spacing w:after="0" w:line="240" w:lineRule="auto"/>
              <w:jc w:val="center"/>
              <w:rPr>
                <w:rFonts w:ascii="Times New Roman" w:eastAsia="Times New Roman" w:hAnsi="Times New Roman" w:cs="Times New Roman"/>
                <w:i/>
                <w:iCs/>
                <w:sz w:val="16"/>
                <w:szCs w:val="16"/>
                <w:lang w:eastAsia="ru-RU"/>
              </w:rPr>
            </w:pPr>
            <w:r w:rsidRPr="008D4592">
              <w:rPr>
                <w:rFonts w:ascii="Times New Roman" w:eastAsia="Times New Roman" w:hAnsi="Times New Roman" w:cs="Times New Roman"/>
                <w:i/>
                <w:i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208F230E" w14:textId="77777777" w:rsidR="008D4592" w:rsidRPr="008D4592" w:rsidRDefault="008D4592" w:rsidP="008D4592">
            <w:pPr>
              <w:spacing w:after="0" w:line="240" w:lineRule="auto"/>
              <w:jc w:val="center"/>
              <w:rPr>
                <w:rFonts w:ascii="Times New Roman" w:eastAsia="Times New Roman" w:hAnsi="Times New Roman" w:cs="Times New Roman"/>
                <w:b/>
                <w:bCs/>
                <w:i/>
                <w:iCs/>
                <w:sz w:val="16"/>
                <w:szCs w:val="16"/>
                <w:lang w:eastAsia="ru-RU"/>
              </w:rPr>
            </w:pPr>
            <w:r w:rsidRPr="008D4592">
              <w:rPr>
                <w:rFonts w:ascii="Times New Roman" w:eastAsia="Times New Roman" w:hAnsi="Times New Roman" w:cs="Times New Roman"/>
                <w:b/>
                <w:bCs/>
                <w:i/>
                <w:iCs/>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2E4086B6" w14:textId="77777777" w:rsidR="008D4592" w:rsidRPr="008D4592" w:rsidRDefault="008D4592" w:rsidP="008D4592">
            <w:pPr>
              <w:spacing w:after="0" w:line="240" w:lineRule="auto"/>
              <w:jc w:val="center"/>
              <w:rPr>
                <w:rFonts w:ascii="Times New Roman" w:eastAsia="Times New Roman" w:hAnsi="Times New Roman" w:cs="Times New Roman"/>
                <w:b/>
                <w:bCs/>
                <w:i/>
                <w:iCs/>
                <w:sz w:val="16"/>
                <w:szCs w:val="16"/>
                <w:lang w:eastAsia="ru-RU"/>
              </w:rPr>
            </w:pPr>
            <w:r w:rsidRPr="008D4592">
              <w:rPr>
                <w:rFonts w:ascii="Times New Roman" w:eastAsia="Times New Roman" w:hAnsi="Times New Roman" w:cs="Times New Roman"/>
                <w:b/>
                <w:bCs/>
                <w:i/>
                <w:i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C7CB78D" w14:textId="77777777" w:rsidR="008D4592" w:rsidRPr="008D4592" w:rsidRDefault="008D4592" w:rsidP="008D4592">
            <w:pPr>
              <w:spacing w:after="0" w:line="240" w:lineRule="auto"/>
              <w:jc w:val="center"/>
              <w:rPr>
                <w:rFonts w:ascii="Times New Roman" w:eastAsia="Times New Roman" w:hAnsi="Times New Roman" w:cs="Times New Roman"/>
                <w:b/>
                <w:bCs/>
                <w:i/>
                <w:iCs/>
                <w:sz w:val="16"/>
                <w:szCs w:val="16"/>
                <w:lang w:eastAsia="ru-RU"/>
              </w:rPr>
            </w:pPr>
            <w:r w:rsidRPr="008D4592">
              <w:rPr>
                <w:rFonts w:ascii="Times New Roman" w:eastAsia="Times New Roman" w:hAnsi="Times New Roman" w:cs="Times New Roman"/>
                <w:b/>
                <w:bCs/>
                <w:i/>
                <w:iCs/>
                <w:sz w:val="16"/>
                <w:szCs w:val="16"/>
                <w:lang w:eastAsia="ru-RU"/>
              </w:rPr>
              <w:t>300</w:t>
            </w:r>
          </w:p>
        </w:tc>
        <w:tc>
          <w:tcPr>
            <w:tcW w:w="1285" w:type="dxa"/>
            <w:tcBorders>
              <w:top w:val="nil"/>
              <w:left w:val="nil"/>
              <w:bottom w:val="single" w:sz="4" w:space="0" w:color="auto"/>
              <w:right w:val="single" w:sz="4" w:space="0" w:color="auto"/>
            </w:tcBorders>
            <w:shd w:val="clear" w:color="auto" w:fill="auto"/>
            <w:noWrap/>
            <w:vAlign w:val="center"/>
            <w:hideMark/>
          </w:tcPr>
          <w:p w14:paraId="579A8858" w14:textId="77777777" w:rsidR="008D4592" w:rsidRPr="008D4592" w:rsidRDefault="008D4592" w:rsidP="008D4592">
            <w:pPr>
              <w:spacing w:after="0" w:line="240" w:lineRule="auto"/>
              <w:jc w:val="center"/>
              <w:rPr>
                <w:rFonts w:ascii="Times New Roman" w:eastAsia="Times New Roman" w:hAnsi="Times New Roman" w:cs="Times New Roman"/>
                <w:b/>
                <w:bCs/>
                <w:i/>
                <w:iCs/>
                <w:sz w:val="16"/>
                <w:szCs w:val="16"/>
                <w:lang w:eastAsia="ru-RU"/>
              </w:rPr>
            </w:pPr>
            <w:r w:rsidRPr="008D4592">
              <w:rPr>
                <w:rFonts w:ascii="Times New Roman" w:eastAsia="Times New Roman" w:hAnsi="Times New Roman" w:cs="Times New Roman"/>
                <w:b/>
                <w:bCs/>
                <w:i/>
                <w:iCs/>
                <w:sz w:val="16"/>
                <w:szCs w:val="16"/>
                <w:lang w:eastAsia="ru-RU"/>
              </w:rPr>
              <w:t> </w:t>
            </w:r>
          </w:p>
        </w:tc>
      </w:tr>
      <w:tr w:rsidR="00111B10" w:rsidRPr="00111B10" w14:paraId="735B895F"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54DCA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AA0E547"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6988B7F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3D079E5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6852F86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52105E1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58F7381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auto" w:fill="auto"/>
            <w:noWrap/>
            <w:vAlign w:val="center"/>
            <w:hideMark/>
          </w:tcPr>
          <w:p w14:paraId="1F2F444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FFEA5B7" w14:textId="77777777" w:rsidTr="00B46CEA">
        <w:trPr>
          <w:trHeight w:val="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B1EE1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A077D1C"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6C57811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auto"/>
              <w:right w:val="single" w:sz="4" w:space="0" w:color="auto"/>
            </w:tcBorders>
            <w:shd w:val="clear" w:color="auto" w:fill="auto"/>
            <w:noWrap/>
            <w:vAlign w:val="center"/>
            <w:hideMark/>
          </w:tcPr>
          <w:p w14:paraId="73FF90F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2E683BB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000000" w:fill="FFFFFF"/>
            <w:noWrap/>
            <w:vAlign w:val="center"/>
            <w:hideMark/>
          </w:tcPr>
          <w:p w14:paraId="6FC72D3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471FC75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300</w:t>
            </w:r>
          </w:p>
        </w:tc>
        <w:tc>
          <w:tcPr>
            <w:tcW w:w="1285" w:type="dxa"/>
            <w:tcBorders>
              <w:top w:val="nil"/>
              <w:left w:val="nil"/>
              <w:bottom w:val="single" w:sz="4" w:space="0" w:color="auto"/>
              <w:right w:val="single" w:sz="4" w:space="0" w:color="auto"/>
            </w:tcBorders>
            <w:shd w:val="clear" w:color="auto" w:fill="auto"/>
            <w:noWrap/>
            <w:vAlign w:val="center"/>
            <w:hideMark/>
          </w:tcPr>
          <w:p w14:paraId="292E4AF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80E425A"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7286255"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03510C4F"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Муниципальная программа "Развитие муниципальной службы в городском поселении Безенчук "</w:t>
            </w:r>
          </w:p>
        </w:tc>
        <w:tc>
          <w:tcPr>
            <w:tcW w:w="1133" w:type="dxa"/>
            <w:tcBorders>
              <w:top w:val="nil"/>
              <w:left w:val="nil"/>
              <w:bottom w:val="single" w:sz="4" w:space="0" w:color="auto"/>
              <w:right w:val="single" w:sz="4" w:space="0" w:color="auto"/>
            </w:tcBorders>
            <w:shd w:val="clear" w:color="auto" w:fill="auto"/>
            <w:noWrap/>
            <w:vAlign w:val="center"/>
            <w:hideMark/>
          </w:tcPr>
          <w:p w14:paraId="5751D35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780 00 00000</w:t>
            </w:r>
          </w:p>
        </w:tc>
        <w:tc>
          <w:tcPr>
            <w:tcW w:w="456" w:type="dxa"/>
            <w:tcBorders>
              <w:top w:val="nil"/>
              <w:left w:val="nil"/>
              <w:bottom w:val="single" w:sz="4" w:space="0" w:color="auto"/>
              <w:right w:val="single" w:sz="4" w:space="0" w:color="auto"/>
            </w:tcBorders>
            <w:shd w:val="clear" w:color="auto" w:fill="auto"/>
            <w:noWrap/>
            <w:hideMark/>
          </w:tcPr>
          <w:p w14:paraId="79269E7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599AC3A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2150B7F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30AE072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center"/>
            <w:hideMark/>
          </w:tcPr>
          <w:p w14:paraId="1F54174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4F7EFB81"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147A0B"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6A9AE1DE"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noWrap/>
            <w:vAlign w:val="center"/>
            <w:hideMark/>
          </w:tcPr>
          <w:p w14:paraId="52D7F4B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41D4D08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1C4F902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335AC16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3BB94E1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center"/>
            <w:hideMark/>
          </w:tcPr>
          <w:p w14:paraId="4EF6073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E6BD37E"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8364B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2CBCC7E8"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614DE4E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auto"/>
              <w:right w:val="single" w:sz="4" w:space="0" w:color="auto"/>
            </w:tcBorders>
            <w:shd w:val="clear" w:color="auto" w:fill="auto"/>
            <w:noWrap/>
            <w:vAlign w:val="center"/>
            <w:hideMark/>
          </w:tcPr>
          <w:p w14:paraId="0454232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2AD64F5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000000" w:fill="FFFFFF"/>
            <w:noWrap/>
            <w:vAlign w:val="center"/>
            <w:hideMark/>
          </w:tcPr>
          <w:p w14:paraId="7AAE75D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1EBFD5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100</w:t>
            </w:r>
          </w:p>
        </w:tc>
        <w:tc>
          <w:tcPr>
            <w:tcW w:w="1285" w:type="dxa"/>
            <w:tcBorders>
              <w:top w:val="nil"/>
              <w:left w:val="nil"/>
              <w:bottom w:val="single" w:sz="4" w:space="0" w:color="auto"/>
              <w:right w:val="single" w:sz="4" w:space="0" w:color="auto"/>
            </w:tcBorders>
            <w:shd w:val="clear" w:color="auto" w:fill="auto"/>
            <w:noWrap/>
            <w:vAlign w:val="center"/>
            <w:hideMark/>
          </w:tcPr>
          <w:p w14:paraId="2562E80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42A4A49" w14:textId="77777777" w:rsidTr="00B46CEA">
        <w:trPr>
          <w:trHeight w:val="7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9D7425"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587D9472"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w:t>
            </w:r>
            <w:proofErr w:type="gramStart"/>
            <w:r w:rsidRPr="008D4592">
              <w:rPr>
                <w:rFonts w:ascii="Times New Roman" w:eastAsia="Times New Roman" w:hAnsi="Times New Roman" w:cs="Times New Roman"/>
                <w:b/>
                <w:bCs/>
                <w:sz w:val="16"/>
                <w:szCs w:val="16"/>
                <w:lang w:eastAsia="ru-RU"/>
              </w:rPr>
              <w:t>Безенчук »</w:t>
            </w:r>
            <w:proofErr w:type="gramEnd"/>
          </w:p>
        </w:tc>
        <w:tc>
          <w:tcPr>
            <w:tcW w:w="1133" w:type="dxa"/>
            <w:tcBorders>
              <w:top w:val="nil"/>
              <w:left w:val="nil"/>
              <w:bottom w:val="single" w:sz="4" w:space="0" w:color="auto"/>
              <w:right w:val="single" w:sz="4" w:space="0" w:color="auto"/>
            </w:tcBorders>
            <w:shd w:val="clear" w:color="auto" w:fill="auto"/>
            <w:noWrap/>
            <w:vAlign w:val="center"/>
            <w:hideMark/>
          </w:tcPr>
          <w:p w14:paraId="64B4AD8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790 00 00000</w:t>
            </w:r>
          </w:p>
        </w:tc>
        <w:tc>
          <w:tcPr>
            <w:tcW w:w="456" w:type="dxa"/>
            <w:tcBorders>
              <w:top w:val="nil"/>
              <w:left w:val="nil"/>
              <w:bottom w:val="single" w:sz="4" w:space="0" w:color="auto"/>
              <w:right w:val="single" w:sz="4" w:space="0" w:color="auto"/>
            </w:tcBorders>
            <w:shd w:val="clear" w:color="auto" w:fill="auto"/>
            <w:noWrap/>
            <w:vAlign w:val="center"/>
            <w:hideMark/>
          </w:tcPr>
          <w:p w14:paraId="0273201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15A3D83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49AAB47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34D9F4B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321</w:t>
            </w:r>
          </w:p>
        </w:tc>
        <w:tc>
          <w:tcPr>
            <w:tcW w:w="1285" w:type="dxa"/>
            <w:tcBorders>
              <w:top w:val="nil"/>
              <w:left w:val="nil"/>
              <w:bottom w:val="single" w:sz="4" w:space="0" w:color="auto"/>
              <w:right w:val="single" w:sz="4" w:space="0" w:color="auto"/>
            </w:tcBorders>
            <w:shd w:val="clear" w:color="auto" w:fill="auto"/>
            <w:noWrap/>
            <w:vAlign w:val="center"/>
            <w:hideMark/>
          </w:tcPr>
          <w:p w14:paraId="288E3F9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0A32B9F5"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70C8D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22D56607"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6FB7DB6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7B69F05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2A360A4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76361DF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527649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auto" w:fill="auto"/>
            <w:noWrap/>
            <w:vAlign w:val="center"/>
            <w:hideMark/>
          </w:tcPr>
          <w:p w14:paraId="234ADDF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0D200378"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14A253"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4DA43E71"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30FC4B4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auto" w:fill="auto"/>
            <w:noWrap/>
            <w:vAlign w:val="center"/>
            <w:hideMark/>
          </w:tcPr>
          <w:p w14:paraId="59E158B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3514F72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000000" w:fill="FFFFFF"/>
            <w:noWrap/>
            <w:vAlign w:val="center"/>
            <w:hideMark/>
          </w:tcPr>
          <w:p w14:paraId="0059DC5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12661121"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321</w:t>
            </w:r>
          </w:p>
        </w:tc>
        <w:tc>
          <w:tcPr>
            <w:tcW w:w="1285" w:type="dxa"/>
            <w:tcBorders>
              <w:top w:val="nil"/>
              <w:left w:val="nil"/>
              <w:bottom w:val="single" w:sz="4" w:space="0" w:color="auto"/>
              <w:right w:val="single" w:sz="4" w:space="0" w:color="auto"/>
            </w:tcBorders>
            <w:shd w:val="clear" w:color="auto" w:fill="auto"/>
            <w:noWrap/>
            <w:vAlign w:val="center"/>
            <w:hideMark/>
          </w:tcPr>
          <w:p w14:paraId="70ABE29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EE9832E"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31C50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0603406" w14:textId="77777777" w:rsidR="008D4592" w:rsidRPr="008D4592" w:rsidRDefault="008D4592" w:rsidP="008D4592">
            <w:pPr>
              <w:spacing w:after="0" w:line="240" w:lineRule="auto"/>
              <w:jc w:val="both"/>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Непрограммное направление расходов</w:t>
            </w:r>
          </w:p>
        </w:tc>
        <w:tc>
          <w:tcPr>
            <w:tcW w:w="1133" w:type="dxa"/>
            <w:tcBorders>
              <w:top w:val="nil"/>
              <w:left w:val="nil"/>
              <w:bottom w:val="single" w:sz="4" w:space="0" w:color="auto"/>
              <w:right w:val="single" w:sz="4" w:space="0" w:color="auto"/>
            </w:tcBorders>
            <w:shd w:val="clear" w:color="auto" w:fill="auto"/>
            <w:noWrap/>
            <w:vAlign w:val="center"/>
            <w:hideMark/>
          </w:tcPr>
          <w:p w14:paraId="75B8908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990 00 00000</w:t>
            </w:r>
          </w:p>
        </w:tc>
        <w:tc>
          <w:tcPr>
            <w:tcW w:w="456" w:type="dxa"/>
            <w:tcBorders>
              <w:top w:val="nil"/>
              <w:left w:val="nil"/>
              <w:bottom w:val="single" w:sz="4" w:space="0" w:color="auto"/>
              <w:right w:val="single" w:sz="4" w:space="0" w:color="auto"/>
            </w:tcBorders>
            <w:shd w:val="clear" w:color="auto" w:fill="auto"/>
            <w:noWrap/>
            <w:vAlign w:val="center"/>
            <w:hideMark/>
          </w:tcPr>
          <w:p w14:paraId="448DC71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0E1C7A6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11 934</w:t>
            </w:r>
          </w:p>
        </w:tc>
        <w:tc>
          <w:tcPr>
            <w:tcW w:w="1285" w:type="dxa"/>
            <w:tcBorders>
              <w:top w:val="nil"/>
              <w:left w:val="nil"/>
              <w:bottom w:val="single" w:sz="4" w:space="0" w:color="auto"/>
              <w:right w:val="single" w:sz="4" w:space="0" w:color="auto"/>
            </w:tcBorders>
            <w:shd w:val="clear" w:color="000000" w:fill="FFFFFF"/>
            <w:noWrap/>
            <w:vAlign w:val="center"/>
            <w:hideMark/>
          </w:tcPr>
          <w:p w14:paraId="758FA2B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26251A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11 984</w:t>
            </w:r>
          </w:p>
        </w:tc>
        <w:tc>
          <w:tcPr>
            <w:tcW w:w="1285" w:type="dxa"/>
            <w:tcBorders>
              <w:top w:val="nil"/>
              <w:left w:val="nil"/>
              <w:bottom w:val="single" w:sz="4" w:space="0" w:color="auto"/>
              <w:right w:val="single" w:sz="4" w:space="0" w:color="auto"/>
            </w:tcBorders>
            <w:shd w:val="clear" w:color="auto" w:fill="auto"/>
            <w:noWrap/>
            <w:vAlign w:val="center"/>
            <w:hideMark/>
          </w:tcPr>
          <w:p w14:paraId="30E2267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66D6BDA2"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5A7C84" w14:textId="77777777" w:rsidR="008D4592" w:rsidRPr="008D4592" w:rsidRDefault="008D4592" w:rsidP="008D4592">
            <w:pPr>
              <w:spacing w:after="0" w:line="240" w:lineRule="auto"/>
              <w:jc w:val="right"/>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208</w:t>
            </w:r>
          </w:p>
        </w:tc>
        <w:tc>
          <w:tcPr>
            <w:tcW w:w="4962" w:type="dxa"/>
            <w:tcBorders>
              <w:top w:val="nil"/>
              <w:left w:val="nil"/>
              <w:bottom w:val="single" w:sz="4" w:space="0" w:color="auto"/>
              <w:right w:val="single" w:sz="4" w:space="0" w:color="auto"/>
            </w:tcBorders>
            <w:shd w:val="clear" w:color="auto" w:fill="auto"/>
            <w:hideMark/>
          </w:tcPr>
          <w:p w14:paraId="1D6790B9" w14:textId="77777777" w:rsidR="008D4592" w:rsidRPr="008D4592" w:rsidRDefault="008D4592" w:rsidP="008D4592">
            <w:pPr>
              <w:spacing w:after="0" w:line="240" w:lineRule="auto"/>
              <w:jc w:val="both"/>
              <w:rPr>
                <w:rFonts w:ascii="Times New Roman" w:eastAsia="Times New Roman" w:hAnsi="Times New Roman" w:cs="Times New Roman"/>
                <w:b/>
                <w:bCs/>
                <w:i/>
                <w:iCs/>
                <w:sz w:val="16"/>
                <w:szCs w:val="16"/>
                <w:lang w:eastAsia="ru-RU"/>
              </w:rPr>
            </w:pPr>
            <w:r w:rsidRPr="008D4592">
              <w:rPr>
                <w:rFonts w:ascii="Times New Roman" w:eastAsia="Times New Roman" w:hAnsi="Times New Roman" w:cs="Times New Roman"/>
                <w:b/>
                <w:bCs/>
                <w:i/>
                <w:iCs/>
                <w:sz w:val="16"/>
                <w:szCs w:val="16"/>
                <w:lang w:eastAsia="ru-RU"/>
              </w:rPr>
              <w:t>Непрограммное направление расходов в области общегосударственных вопросов</w:t>
            </w:r>
          </w:p>
        </w:tc>
        <w:tc>
          <w:tcPr>
            <w:tcW w:w="1133" w:type="dxa"/>
            <w:tcBorders>
              <w:top w:val="nil"/>
              <w:left w:val="nil"/>
              <w:bottom w:val="single" w:sz="4" w:space="0" w:color="auto"/>
              <w:right w:val="single" w:sz="4" w:space="0" w:color="auto"/>
            </w:tcBorders>
            <w:shd w:val="clear" w:color="auto" w:fill="auto"/>
            <w:noWrap/>
            <w:vAlign w:val="center"/>
            <w:hideMark/>
          </w:tcPr>
          <w:p w14:paraId="2927C89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14:paraId="764762A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2BA1A9E5"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11 904</w:t>
            </w:r>
          </w:p>
        </w:tc>
        <w:tc>
          <w:tcPr>
            <w:tcW w:w="1285" w:type="dxa"/>
            <w:tcBorders>
              <w:top w:val="nil"/>
              <w:left w:val="nil"/>
              <w:bottom w:val="single" w:sz="4" w:space="0" w:color="auto"/>
              <w:right w:val="single" w:sz="4" w:space="0" w:color="auto"/>
            </w:tcBorders>
            <w:shd w:val="clear" w:color="000000" w:fill="FFFFFF"/>
            <w:noWrap/>
            <w:vAlign w:val="center"/>
            <w:hideMark/>
          </w:tcPr>
          <w:p w14:paraId="73FF7341"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9F5863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11 954</w:t>
            </w:r>
          </w:p>
        </w:tc>
        <w:tc>
          <w:tcPr>
            <w:tcW w:w="1285" w:type="dxa"/>
            <w:tcBorders>
              <w:top w:val="nil"/>
              <w:left w:val="nil"/>
              <w:bottom w:val="single" w:sz="4" w:space="0" w:color="auto"/>
              <w:right w:val="single" w:sz="4" w:space="0" w:color="auto"/>
            </w:tcBorders>
            <w:shd w:val="clear" w:color="auto" w:fill="auto"/>
            <w:noWrap/>
            <w:vAlign w:val="center"/>
            <w:hideMark/>
          </w:tcPr>
          <w:p w14:paraId="4B2BB54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190BA6C3" w14:textId="77777777" w:rsidTr="00B46CEA">
        <w:trPr>
          <w:trHeight w:val="15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735E351"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495E70BE"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Расходы на обеспечение выполнения функций муниципальными органами</w:t>
            </w:r>
          </w:p>
        </w:tc>
        <w:tc>
          <w:tcPr>
            <w:tcW w:w="1133" w:type="dxa"/>
            <w:tcBorders>
              <w:top w:val="nil"/>
              <w:left w:val="nil"/>
              <w:bottom w:val="single" w:sz="4" w:space="0" w:color="auto"/>
              <w:right w:val="single" w:sz="4" w:space="0" w:color="auto"/>
            </w:tcBorders>
            <w:shd w:val="clear" w:color="auto" w:fill="auto"/>
            <w:noWrap/>
            <w:vAlign w:val="center"/>
            <w:hideMark/>
          </w:tcPr>
          <w:p w14:paraId="47180C7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991 00 11000</w:t>
            </w:r>
          </w:p>
        </w:tc>
        <w:tc>
          <w:tcPr>
            <w:tcW w:w="456" w:type="dxa"/>
            <w:tcBorders>
              <w:top w:val="nil"/>
              <w:left w:val="nil"/>
              <w:bottom w:val="single" w:sz="4" w:space="0" w:color="auto"/>
              <w:right w:val="single" w:sz="4" w:space="0" w:color="auto"/>
            </w:tcBorders>
            <w:shd w:val="clear" w:color="auto" w:fill="auto"/>
            <w:noWrap/>
            <w:vAlign w:val="center"/>
            <w:hideMark/>
          </w:tcPr>
          <w:p w14:paraId="00A29968"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78E3E76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11 404</w:t>
            </w:r>
          </w:p>
        </w:tc>
        <w:tc>
          <w:tcPr>
            <w:tcW w:w="1285" w:type="dxa"/>
            <w:tcBorders>
              <w:top w:val="nil"/>
              <w:left w:val="nil"/>
              <w:bottom w:val="single" w:sz="4" w:space="0" w:color="auto"/>
              <w:right w:val="single" w:sz="4" w:space="0" w:color="auto"/>
            </w:tcBorders>
            <w:shd w:val="clear" w:color="000000" w:fill="FFFFFF"/>
            <w:noWrap/>
            <w:vAlign w:val="center"/>
            <w:hideMark/>
          </w:tcPr>
          <w:p w14:paraId="5A310BD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6A14AE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11 454</w:t>
            </w:r>
          </w:p>
        </w:tc>
        <w:tc>
          <w:tcPr>
            <w:tcW w:w="1285" w:type="dxa"/>
            <w:tcBorders>
              <w:top w:val="nil"/>
              <w:left w:val="nil"/>
              <w:bottom w:val="single" w:sz="4" w:space="0" w:color="auto"/>
              <w:right w:val="single" w:sz="4" w:space="0" w:color="auto"/>
            </w:tcBorders>
            <w:shd w:val="clear" w:color="auto" w:fill="auto"/>
            <w:noWrap/>
            <w:vAlign w:val="center"/>
            <w:hideMark/>
          </w:tcPr>
          <w:p w14:paraId="14C307B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6994BD7"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0951E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3987E5C"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1133" w:type="dxa"/>
            <w:tcBorders>
              <w:top w:val="nil"/>
              <w:left w:val="nil"/>
              <w:bottom w:val="single" w:sz="4" w:space="0" w:color="auto"/>
              <w:right w:val="single" w:sz="4" w:space="0" w:color="auto"/>
            </w:tcBorders>
            <w:shd w:val="clear" w:color="auto" w:fill="auto"/>
            <w:noWrap/>
            <w:vAlign w:val="center"/>
            <w:hideMark/>
          </w:tcPr>
          <w:p w14:paraId="1C346F1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229736E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1E22ECF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3CE911B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5459D22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auto" w:fill="auto"/>
            <w:noWrap/>
            <w:vAlign w:val="center"/>
            <w:hideMark/>
          </w:tcPr>
          <w:p w14:paraId="14E0FEB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77F17DE"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1FF2CE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056A83CC"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3" w:type="dxa"/>
            <w:tcBorders>
              <w:top w:val="nil"/>
              <w:left w:val="nil"/>
              <w:bottom w:val="single" w:sz="4" w:space="0" w:color="auto"/>
              <w:right w:val="single" w:sz="4" w:space="0" w:color="auto"/>
            </w:tcBorders>
            <w:shd w:val="clear" w:color="auto" w:fill="auto"/>
            <w:noWrap/>
            <w:vAlign w:val="center"/>
            <w:hideMark/>
          </w:tcPr>
          <w:p w14:paraId="624ECF7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auto"/>
              <w:right w:val="single" w:sz="4" w:space="0" w:color="auto"/>
            </w:tcBorders>
            <w:shd w:val="clear" w:color="auto" w:fill="auto"/>
            <w:noWrap/>
            <w:vAlign w:val="center"/>
            <w:hideMark/>
          </w:tcPr>
          <w:p w14:paraId="047A2EC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120</w:t>
            </w:r>
          </w:p>
        </w:tc>
        <w:tc>
          <w:tcPr>
            <w:tcW w:w="678" w:type="dxa"/>
            <w:tcBorders>
              <w:top w:val="nil"/>
              <w:left w:val="nil"/>
              <w:bottom w:val="single" w:sz="4" w:space="0" w:color="auto"/>
              <w:right w:val="single" w:sz="4" w:space="0" w:color="auto"/>
            </w:tcBorders>
            <w:shd w:val="clear" w:color="000000" w:fill="FFFFFF"/>
            <w:noWrap/>
            <w:vAlign w:val="center"/>
            <w:hideMark/>
          </w:tcPr>
          <w:p w14:paraId="5E6219C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000000" w:fill="FFFFFF"/>
            <w:noWrap/>
            <w:vAlign w:val="center"/>
            <w:hideMark/>
          </w:tcPr>
          <w:p w14:paraId="7483E70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0343859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1 411</w:t>
            </w:r>
          </w:p>
        </w:tc>
        <w:tc>
          <w:tcPr>
            <w:tcW w:w="1285" w:type="dxa"/>
            <w:tcBorders>
              <w:top w:val="nil"/>
              <w:left w:val="nil"/>
              <w:bottom w:val="single" w:sz="4" w:space="0" w:color="auto"/>
              <w:right w:val="single" w:sz="4" w:space="0" w:color="auto"/>
            </w:tcBorders>
            <w:shd w:val="clear" w:color="auto" w:fill="auto"/>
            <w:noWrap/>
            <w:vAlign w:val="center"/>
            <w:hideMark/>
          </w:tcPr>
          <w:p w14:paraId="5068973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A8B46C2"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C3712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01D97071"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33" w:type="dxa"/>
            <w:tcBorders>
              <w:top w:val="nil"/>
              <w:left w:val="nil"/>
              <w:bottom w:val="single" w:sz="4" w:space="0" w:color="auto"/>
              <w:right w:val="single" w:sz="4" w:space="0" w:color="auto"/>
            </w:tcBorders>
            <w:shd w:val="clear" w:color="auto" w:fill="auto"/>
            <w:noWrap/>
            <w:vAlign w:val="center"/>
            <w:hideMark/>
          </w:tcPr>
          <w:p w14:paraId="0DBB4F2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65D87C8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3D2E7DC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9 993</w:t>
            </w:r>
          </w:p>
        </w:tc>
        <w:tc>
          <w:tcPr>
            <w:tcW w:w="1285" w:type="dxa"/>
            <w:tcBorders>
              <w:top w:val="nil"/>
              <w:left w:val="nil"/>
              <w:bottom w:val="single" w:sz="4" w:space="0" w:color="auto"/>
              <w:right w:val="single" w:sz="4" w:space="0" w:color="auto"/>
            </w:tcBorders>
            <w:shd w:val="clear" w:color="000000" w:fill="FFFFFF"/>
            <w:noWrap/>
            <w:vAlign w:val="center"/>
            <w:hideMark/>
          </w:tcPr>
          <w:p w14:paraId="3B9CAF6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050220B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10 043</w:t>
            </w:r>
          </w:p>
        </w:tc>
        <w:tc>
          <w:tcPr>
            <w:tcW w:w="1285" w:type="dxa"/>
            <w:tcBorders>
              <w:top w:val="nil"/>
              <w:left w:val="nil"/>
              <w:bottom w:val="single" w:sz="4" w:space="0" w:color="auto"/>
              <w:right w:val="single" w:sz="4" w:space="0" w:color="auto"/>
            </w:tcBorders>
            <w:shd w:val="clear" w:color="auto" w:fill="auto"/>
            <w:noWrap/>
            <w:vAlign w:val="center"/>
            <w:hideMark/>
          </w:tcPr>
          <w:p w14:paraId="3DAEEB7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CCDC2EF"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267238"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79F89DFD"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3" w:type="dxa"/>
            <w:tcBorders>
              <w:top w:val="nil"/>
              <w:left w:val="nil"/>
              <w:bottom w:val="single" w:sz="4" w:space="0" w:color="auto"/>
              <w:right w:val="single" w:sz="4" w:space="0" w:color="auto"/>
            </w:tcBorders>
            <w:shd w:val="clear" w:color="auto" w:fill="auto"/>
            <w:noWrap/>
            <w:vAlign w:val="center"/>
            <w:hideMark/>
          </w:tcPr>
          <w:p w14:paraId="51D1F655"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7EE40BC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120</w:t>
            </w:r>
          </w:p>
        </w:tc>
        <w:tc>
          <w:tcPr>
            <w:tcW w:w="678" w:type="dxa"/>
            <w:tcBorders>
              <w:top w:val="nil"/>
              <w:left w:val="nil"/>
              <w:bottom w:val="single" w:sz="4" w:space="0" w:color="auto"/>
              <w:right w:val="single" w:sz="4" w:space="0" w:color="auto"/>
            </w:tcBorders>
            <w:shd w:val="clear" w:color="000000" w:fill="FFFFFF"/>
            <w:noWrap/>
            <w:vAlign w:val="center"/>
            <w:hideMark/>
          </w:tcPr>
          <w:p w14:paraId="0DA560B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7 749</w:t>
            </w:r>
          </w:p>
        </w:tc>
        <w:tc>
          <w:tcPr>
            <w:tcW w:w="1285" w:type="dxa"/>
            <w:tcBorders>
              <w:top w:val="nil"/>
              <w:left w:val="nil"/>
              <w:bottom w:val="single" w:sz="4" w:space="0" w:color="auto"/>
              <w:right w:val="single" w:sz="4" w:space="0" w:color="auto"/>
            </w:tcBorders>
            <w:shd w:val="clear" w:color="000000" w:fill="FFFFFF"/>
            <w:noWrap/>
            <w:vAlign w:val="center"/>
            <w:hideMark/>
          </w:tcPr>
          <w:p w14:paraId="1C7AEFD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334F016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7 749</w:t>
            </w:r>
          </w:p>
        </w:tc>
        <w:tc>
          <w:tcPr>
            <w:tcW w:w="1285" w:type="dxa"/>
            <w:tcBorders>
              <w:top w:val="nil"/>
              <w:left w:val="nil"/>
              <w:bottom w:val="single" w:sz="4" w:space="0" w:color="auto"/>
              <w:right w:val="single" w:sz="4" w:space="0" w:color="auto"/>
            </w:tcBorders>
            <w:shd w:val="clear" w:color="auto" w:fill="auto"/>
            <w:noWrap/>
            <w:vAlign w:val="center"/>
            <w:hideMark/>
          </w:tcPr>
          <w:p w14:paraId="78F5125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7ECAFDAC"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BC4C8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4ED09AB4"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3" w:type="dxa"/>
            <w:tcBorders>
              <w:top w:val="nil"/>
              <w:left w:val="nil"/>
              <w:bottom w:val="single" w:sz="4" w:space="0" w:color="auto"/>
              <w:right w:val="single" w:sz="4" w:space="0" w:color="auto"/>
            </w:tcBorders>
            <w:shd w:val="clear" w:color="auto" w:fill="auto"/>
            <w:noWrap/>
            <w:vAlign w:val="center"/>
            <w:hideMark/>
          </w:tcPr>
          <w:p w14:paraId="33CBC60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2B79D8A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240</w:t>
            </w:r>
          </w:p>
        </w:tc>
        <w:tc>
          <w:tcPr>
            <w:tcW w:w="678" w:type="dxa"/>
            <w:tcBorders>
              <w:top w:val="nil"/>
              <w:left w:val="nil"/>
              <w:bottom w:val="single" w:sz="4" w:space="0" w:color="auto"/>
              <w:right w:val="single" w:sz="4" w:space="0" w:color="auto"/>
            </w:tcBorders>
            <w:shd w:val="clear" w:color="000000" w:fill="FFFFFF"/>
            <w:noWrap/>
            <w:vAlign w:val="center"/>
            <w:hideMark/>
          </w:tcPr>
          <w:p w14:paraId="7C7A83F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2 203</w:t>
            </w:r>
          </w:p>
        </w:tc>
        <w:tc>
          <w:tcPr>
            <w:tcW w:w="1285" w:type="dxa"/>
            <w:tcBorders>
              <w:top w:val="nil"/>
              <w:left w:val="nil"/>
              <w:bottom w:val="single" w:sz="4" w:space="0" w:color="auto"/>
              <w:right w:val="single" w:sz="4" w:space="0" w:color="auto"/>
            </w:tcBorders>
            <w:shd w:val="clear" w:color="000000" w:fill="FFFFFF"/>
            <w:noWrap/>
            <w:vAlign w:val="center"/>
            <w:hideMark/>
          </w:tcPr>
          <w:p w14:paraId="03269FF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BD451F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2 253</w:t>
            </w:r>
          </w:p>
        </w:tc>
        <w:tc>
          <w:tcPr>
            <w:tcW w:w="1285" w:type="dxa"/>
            <w:tcBorders>
              <w:top w:val="nil"/>
              <w:left w:val="nil"/>
              <w:bottom w:val="single" w:sz="4" w:space="0" w:color="auto"/>
              <w:right w:val="single" w:sz="4" w:space="0" w:color="auto"/>
            </w:tcBorders>
            <w:shd w:val="clear" w:color="auto" w:fill="auto"/>
            <w:noWrap/>
            <w:vAlign w:val="center"/>
            <w:hideMark/>
          </w:tcPr>
          <w:p w14:paraId="1B5AA07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768F02B"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72A6C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6574B3FF"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Уплата налогов, сборов и иных платежей</w:t>
            </w:r>
          </w:p>
        </w:tc>
        <w:tc>
          <w:tcPr>
            <w:tcW w:w="1133" w:type="dxa"/>
            <w:tcBorders>
              <w:top w:val="nil"/>
              <w:left w:val="nil"/>
              <w:bottom w:val="single" w:sz="4" w:space="0" w:color="auto"/>
              <w:right w:val="single" w:sz="4" w:space="0" w:color="auto"/>
            </w:tcBorders>
            <w:shd w:val="clear" w:color="auto" w:fill="auto"/>
            <w:noWrap/>
            <w:vAlign w:val="center"/>
            <w:hideMark/>
          </w:tcPr>
          <w:p w14:paraId="492A351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auto" w:fill="auto"/>
            <w:noWrap/>
            <w:vAlign w:val="center"/>
            <w:hideMark/>
          </w:tcPr>
          <w:p w14:paraId="7342E1E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850</w:t>
            </w:r>
          </w:p>
        </w:tc>
        <w:tc>
          <w:tcPr>
            <w:tcW w:w="678" w:type="dxa"/>
            <w:tcBorders>
              <w:top w:val="nil"/>
              <w:left w:val="nil"/>
              <w:bottom w:val="single" w:sz="4" w:space="0" w:color="auto"/>
              <w:right w:val="single" w:sz="4" w:space="0" w:color="auto"/>
            </w:tcBorders>
            <w:shd w:val="clear" w:color="000000" w:fill="FFFFFF"/>
            <w:noWrap/>
            <w:vAlign w:val="center"/>
            <w:hideMark/>
          </w:tcPr>
          <w:p w14:paraId="67E1707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4" w:space="0" w:color="auto"/>
            </w:tcBorders>
            <w:shd w:val="clear" w:color="000000" w:fill="FFFFFF"/>
            <w:noWrap/>
            <w:vAlign w:val="center"/>
            <w:hideMark/>
          </w:tcPr>
          <w:p w14:paraId="4EA4C11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218FDE0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41</w:t>
            </w:r>
          </w:p>
        </w:tc>
        <w:tc>
          <w:tcPr>
            <w:tcW w:w="1285" w:type="dxa"/>
            <w:tcBorders>
              <w:top w:val="nil"/>
              <w:left w:val="nil"/>
              <w:bottom w:val="single" w:sz="4" w:space="0" w:color="auto"/>
              <w:right w:val="single" w:sz="4" w:space="0" w:color="auto"/>
            </w:tcBorders>
            <w:shd w:val="clear" w:color="auto" w:fill="auto"/>
            <w:noWrap/>
            <w:vAlign w:val="center"/>
            <w:hideMark/>
          </w:tcPr>
          <w:p w14:paraId="274684FF"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29681DA"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D2910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7C130A4A"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Расходование средств резервных фондов</w:t>
            </w:r>
          </w:p>
        </w:tc>
        <w:tc>
          <w:tcPr>
            <w:tcW w:w="1133" w:type="dxa"/>
            <w:tcBorders>
              <w:top w:val="nil"/>
              <w:left w:val="nil"/>
              <w:bottom w:val="single" w:sz="4" w:space="0" w:color="auto"/>
              <w:right w:val="single" w:sz="4" w:space="0" w:color="auto"/>
            </w:tcBorders>
            <w:shd w:val="clear" w:color="auto" w:fill="auto"/>
            <w:noWrap/>
            <w:vAlign w:val="center"/>
            <w:hideMark/>
          </w:tcPr>
          <w:p w14:paraId="017EBB3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991 00 70000</w:t>
            </w:r>
          </w:p>
        </w:tc>
        <w:tc>
          <w:tcPr>
            <w:tcW w:w="456" w:type="dxa"/>
            <w:tcBorders>
              <w:top w:val="nil"/>
              <w:left w:val="nil"/>
              <w:bottom w:val="single" w:sz="4" w:space="0" w:color="auto"/>
              <w:right w:val="single" w:sz="4" w:space="0" w:color="auto"/>
            </w:tcBorders>
            <w:shd w:val="clear" w:color="auto" w:fill="auto"/>
            <w:noWrap/>
            <w:vAlign w:val="center"/>
            <w:hideMark/>
          </w:tcPr>
          <w:p w14:paraId="75DFCF1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261991F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3E01442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519FCE47"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auto" w:fill="auto"/>
            <w:noWrap/>
            <w:vAlign w:val="center"/>
            <w:hideMark/>
          </w:tcPr>
          <w:p w14:paraId="7AB9524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54E96C73"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005F09"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504ACA1D"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Резервные фонды местной администрации</w:t>
            </w:r>
          </w:p>
        </w:tc>
        <w:tc>
          <w:tcPr>
            <w:tcW w:w="1133" w:type="dxa"/>
            <w:tcBorders>
              <w:top w:val="nil"/>
              <w:left w:val="nil"/>
              <w:bottom w:val="single" w:sz="4" w:space="0" w:color="auto"/>
              <w:right w:val="single" w:sz="4" w:space="0" w:color="auto"/>
            </w:tcBorders>
            <w:shd w:val="clear" w:color="auto" w:fill="auto"/>
            <w:noWrap/>
            <w:vAlign w:val="center"/>
            <w:hideMark/>
          </w:tcPr>
          <w:p w14:paraId="60389F5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991 00 79990</w:t>
            </w:r>
          </w:p>
        </w:tc>
        <w:tc>
          <w:tcPr>
            <w:tcW w:w="456" w:type="dxa"/>
            <w:tcBorders>
              <w:top w:val="nil"/>
              <w:left w:val="nil"/>
              <w:bottom w:val="single" w:sz="4" w:space="0" w:color="auto"/>
              <w:right w:val="single" w:sz="4" w:space="0" w:color="auto"/>
            </w:tcBorders>
            <w:shd w:val="clear" w:color="auto" w:fill="auto"/>
            <w:noWrap/>
            <w:vAlign w:val="center"/>
            <w:hideMark/>
          </w:tcPr>
          <w:p w14:paraId="7744A5A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1F94504A"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17D8DF2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5F5C4D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auto" w:fill="auto"/>
            <w:noWrap/>
            <w:vAlign w:val="center"/>
            <w:hideMark/>
          </w:tcPr>
          <w:p w14:paraId="708C641C"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A575E3F"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9F24F5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7FDBAFF2" w14:textId="77777777" w:rsidR="008D4592" w:rsidRPr="008D4592" w:rsidRDefault="008D4592" w:rsidP="008D4592">
            <w:pPr>
              <w:spacing w:after="0" w:line="240" w:lineRule="auto"/>
              <w:jc w:val="both"/>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Резервные средства</w:t>
            </w:r>
          </w:p>
        </w:tc>
        <w:tc>
          <w:tcPr>
            <w:tcW w:w="1133" w:type="dxa"/>
            <w:tcBorders>
              <w:top w:val="nil"/>
              <w:left w:val="nil"/>
              <w:bottom w:val="single" w:sz="4" w:space="0" w:color="auto"/>
              <w:right w:val="single" w:sz="4" w:space="0" w:color="auto"/>
            </w:tcBorders>
            <w:shd w:val="clear" w:color="auto" w:fill="auto"/>
            <w:noWrap/>
            <w:vAlign w:val="center"/>
            <w:hideMark/>
          </w:tcPr>
          <w:p w14:paraId="29F9DF3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991 00 79990</w:t>
            </w:r>
          </w:p>
        </w:tc>
        <w:tc>
          <w:tcPr>
            <w:tcW w:w="456" w:type="dxa"/>
            <w:tcBorders>
              <w:top w:val="nil"/>
              <w:left w:val="nil"/>
              <w:bottom w:val="single" w:sz="4" w:space="0" w:color="auto"/>
              <w:right w:val="single" w:sz="4" w:space="0" w:color="auto"/>
            </w:tcBorders>
            <w:shd w:val="clear" w:color="auto" w:fill="auto"/>
            <w:noWrap/>
            <w:vAlign w:val="center"/>
            <w:hideMark/>
          </w:tcPr>
          <w:p w14:paraId="71F4DDA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870</w:t>
            </w:r>
          </w:p>
        </w:tc>
        <w:tc>
          <w:tcPr>
            <w:tcW w:w="678" w:type="dxa"/>
            <w:tcBorders>
              <w:top w:val="nil"/>
              <w:left w:val="nil"/>
              <w:bottom w:val="single" w:sz="4" w:space="0" w:color="auto"/>
              <w:right w:val="single" w:sz="4" w:space="0" w:color="auto"/>
            </w:tcBorders>
            <w:shd w:val="clear" w:color="000000" w:fill="FFFFFF"/>
            <w:noWrap/>
            <w:vAlign w:val="center"/>
            <w:hideMark/>
          </w:tcPr>
          <w:p w14:paraId="59E9257D"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000000" w:fill="FFFFFF"/>
            <w:noWrap/>
            <w:vAlign w:val="center"/>
            <w:hideMark/>
          </w:tcPr>
          <w:p w14:paraId="60501F2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7CC6EBF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500</w:t>
            </w:r>
          </w:p>
        </w:tc>
        <w:tc>
          <w:tcPr>
            <w:tcW w:w="1285" w:type="dxa"/>
            <w:tcBorders>
              <w:top w:val="nil"/>
              <w:left w:val="nil"/>
              <w:bottom w:val="single" w:sz="4" w:space="0" w:color="auto"/>
              <w:right w:val="single" w:sz="4" w:space="0" w:color="auto"/>
            </w:tcBorders>
            <w:shd w:val="clear" w:color="auto" w:fill="auto"/>
            <w:noWrap/>
            <w:vAlign w:val="center"/>
            <w:hideMark/>
          </w:tcPr>
          <w:p w14:paraId="765808D2"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329831BC"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4C75766"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1E70CCF5"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c>
          <w:tcPr>
            <w:tcW w:w="1133" w:type="dxa"/>
            <w:tcBorders>
              <w:top w:val="nil"/>
              <w:left w:val="nil"/>
              <w:bottom w:val="single" w:sz="4" w:space="0" w:color="auto"/>
              <w:right w:val="single" w:sz="4" w:space="0" w:color="auto"/>
            </w:tcBorders>
            <w:shd w:val="clear" w:color="auto" w:fill="auto"/>
            <w:noWrap/>
            <w:vAlign w:val="center"/>
            <w:hideMark/>
          </w:tcPr>
          <w:p w14:paraId="687391DE"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34AFDAB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5965D1D4"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322F92D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6620763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auto" w:fill="auto"/>
            <w:noWrap/>
            <w:vAlign w:val="center"/>
            <w:hideMark/>
          </w:tcPr>
          <w:p w14:paraId="066382A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15601188"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B8D6C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hideMark/>
          </w:tcPr>
          <w:p w14:paraId="3515910D"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Расходы местного бюджета, направленные на развитие сельского хозяйства в области животноводства</w:t>
            </w:r>
          </w:p>
        </w:tc>
        <w:tc>
          <w:tcPr>
            <w:tcW w:w="1133" w:type="dxa"/>
            <w:tcBorders>
              <w:top w:val="nil"/>
              <w:left w:val="nil"/>
              <w:bottom w:val="single" w:sz="4" w:space="0" w:color="auto"/>
              <w:right w:val="single" w:sz="4" w:space="0" w:color="auto"/>
            </w:tcBorders>
            <w:shd w:val="clear" w:color="auto" w:fill="auto"/>
            <w:noWrap/>
            <w:vAlign w:val="center"/>
            <w:hideMark/>
          </w:tcPr>
          <w:p w14:paraId="176A6F00"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994 00 60310</w:t>
            </w:r>
          </w:p>
        </w:tc>
        <w:tc>
          <w:tcPr>
            <w:tcW w:w="456" w:type="dxa"/>
            <w:tcBorders>
              <w:top w:val="nil"/>
              <w:left w:val="nil"/>
              <w:bottom w:val="single" w:sz="4" w:space="0" w:color="auto"/>
              <w:right w:val="single" w:sz="4" w:space="0" w:color="auto"/>
            </w:tcBorders>
            <w:shd w:val="clear" w:color="auto" w:fill="auto"/>
            <w:noWrap/>
            <w:vAlign w:val="center"/>
            <w:hideMark/>
          </w:tcPr>
          <w:p w14:paraId="69310D38"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810</w:t>
            </w:r>
          </w:p>
        </w:tc>
        <w:tc>
          <w:tcPr>
            <w:tcW w:w="678" w:type="dxa"/>
            <w:tcBorders>
              <w:top w:val="nil"/>
              <w:left w:val="nil"/>
              <w:bottom w:val="single" w:sz="4" w:space="0" w:color="auto"/>
              <w:right w:val="single" w:sz="4" w:space="0" w:color="auto"/>
            </w:tcBorders>
            <w:shd w:val="clear" w:color="000000" w:fill="FFFFFF"/>
            <w:noWrap/>
            <w:vAlign w:val="center"/>
            <w:hideMark/>
          </w:tcPr>
          <w:p w14:paraId="19D4FC5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000000" w:fill="FFFFFF"/>
            <w:noWrap/>
            <w:vAlign w:val="center"/>
            <w:hideMark/>
          </w:tcPr>
          <w:p w14:paraId="1AE1EED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701" w:type="dxa"/>
            <w:tcBorders>
              <w:top w:val="nil"/>
              <w:left w:val="nil"/>
              <w:bottom w:val="single" w:sz="4" w:space="0" w:color="auto"/>
              <w:right w:val="single" w:sz="4" w:space="0" w:color="auto"/>
            </w:tcBorders>
            <w:shd w:val="clear" w:color="000000" w:fill="FFFFFF"/>
            <w:noWrap/>
            <w:vAlign w:val="center"/>
            <w:hideMark/>
          </w:tcPr>
          <w:p w14:paraId="6893DE3B"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30</w:t>
            </w:r>
          </w:p>
        </w:tc>
        <w:tc>
          <w:tcPr>
            <w:tcW w:w="1285" w:type="dxa"/>
            <w:tcBorders>
              <w:top w:val="nil"/>
              <w:left w:val="nil"/>
              <w:bottom w:val="single" w:sz="4" w:space="0" w:color="auto"/>
              <w:right w:val="single" w:sz="4" w:space="0" w:color="auto"/>
            </w:tcBorders>
            <w:shd w:val="clear" w:color="auto" w:fill="auto"/>
            <w:noWrap/>
            <w:vAlign w:val="center"/>
            <w:hideMark/>
          </w:tcPr>
          <w:p w14:paraId="0BC16583"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287397B7"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8D581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vAlign w:val="center"/>
            <w:hideMark/>
          </w:tcPr>
          <w:p w14:paraId="4678267E"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ИТОГО</w:t>
            </w:r>
          </w:p>
        </w:tc>
        <w:tc>
          <w:tcPr>
            <w:tcW w:w="1133" w:type="dxa"/>
            <w:tcBorders>
              <w:top w:val="nil"/>
              <w:left w:val="nil"/>
              <w:bottom w:val="single" w:sz="4" w:space="0" w:color="auto"/>
              <w:right w:val="single" w:sz="4" w:space="0" w:color="auto"/>
            </w:tcBorders>
            <w:shd w:val="clear" w:color="auto" w:fill="auto"/>
            <w:noWrap/>
            <w:vAlign w:val="center"/>
            <w:hideMark/>
          </w:tcPr>
          <w:p w14:paraId="0A6990F6"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0EEAD109" w14:textId="77777777" w:rsidR="008D4592" w:rsidRPr="008D4592" w:rsidRDefault="008D4592"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61620B6D"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97 225</w:t>
            </w:r>
          </w:p>
        </w:tc>
        <w:tc>
          <w:tcPr>
            <w:tcW w:w="1285" w:type="dxa"/>
            <w:tcBorders>
              <w:top w:val="nil"/>
              <w:left w:val="nil"/>
              <w:bottom w:val="single" w:sz="4" w:space="0" w:color="auto"/>
              <w:right w:val="single" w:sz="4" w:space="0" w:color="auto"/>
            </w:tcBorders>
            <w:shd w:val="clear" w:color="000000" w:fill="FFFFFF"/>
            <w:noWrap/>
            <w:vAlign w:val="center"/>
            <w:hideMark/>
          </w:tcPr>
          <w:p w14:paraId="095D478B"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15 976</w:t>
            </w:r>
          </w:p>
        </w:tc>
        <w:tc>
          <w:tcPr>
            <w:tcW w:w="701" w:type="dxa"/>
            <w:tcBorders>
              <w:top w:val="nil"/>
              <w:left w:val="nil"/>
              <w:bottom w:val="single" w:sz="4" w:space="0" w:color="auto"/>
              <w:right w:val="single" w:sz="4" w:space="0" w:color="auto"/>
            </w:tcBorders>
            <w:shd w:val="clear" w:color="000000" w:fill="FFFFFF"/>
            <w:noWrap/>
            <w:vAlign w:val="center"/>
            <w:hideMark/>
          </w:tcPr>
          <w:p w14:paraId="5A8E450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82 274</w:t>
            </w:r>
          </w:p>
        </w:tc>
        <w:tc>
          <w:tcPr>
            <w:tcW w:w="1285" w:type="dxa"/>
            <w:tcBorders>
              <w:top w:val="nil"/>
              <w:left w:val="nil"/>
              <w:bottom w:val="single" w:sz="4" w:space="0" w:color="auto"/>
              <w:right w:val="single" w:sz="4" w:space="0" w:color="auto"/>
            </w:tcBorders>
            <w:shd w:val="clear" w:color="auto" w:fill="auto"/>
            <w:noWrap/>
            <w:vAlign w:val="center"/>
            <w:hideMark/>
          </w:tcPr>
          <w:p w14:paraId="1EFB4430"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06CDBB44"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901CBF"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962" w:type="dxa"/>
            <w:tcBorders>
              <w:top w:val="nil"/>
              <w:left w:val="nil"/>
              <w:bottom w:val="single" w:sz="4" w:space="0" w:color="auto"/>
              <w:right w:val="single" w:sz="4" w:space="0" w:color="auto"/>
            </w:tcBorders>
            <w:shd w:val="clear" w:color="auto" w:fill="auto"/>
            <w:noWrap/>
            <w:vAlign w:val="bottom"/>
            <w:hideMark/>
          </w:tcPr>
          <w:p w14:paraId="34ABC05A"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Условно утвержденные расходы</w:t>
            </w:r>
          </w:p>
        </w:tc>
        <w:tc>
          <w:tcPr>
            <w:tcW w:w="1133" w:type="dxa"/>
            <w:tcBorders>
              <w:top w:val="nil"/>
              <w:left w:val="nil"/>
              <w:bottom w:val="single" w:sz="4" w:space="0" w:color="auto"/>
              <w:right w:val="single" w:sz="4" w:space="0" w:color="auto"/>
            </w:tcBorders>
            <w:shd w:val="clear" w:color="auto" w:fill="auto"/>
            <w:noWrap/>
            <w:vAlign w:val="center"/>
            <w:hideMark/>
          </w:tcPr>
          <w:p w14:paraId="3BFF0500"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14:paraId="416FB5B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center"/>
            <w:hideMark/>
          </w:tcPr>
          <w:p w14:paraId="759A9906"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2 086</w:t>
            </w:r>
          </w:p>
        </w:tc>
        <w:tc>
          <w:tcPr>
            <w:tcW w:w="1285" w:type="dxa"/>
            <w:tcBorders>
              <w:top w:val="nil"/>
              <w:left w:val="nil"/>
              <w:bottom w:val="single" w:sz="4" w:space="0" w:color="auto"/>
              <w:right w:val="single" w:sz="4" w:space="0" w:color="auto"/>
            </w:tcBorders>
            <w:shd w:val="clear" w:color="000000" w:fill="FFFFFF"/>
            <w:noWrap/>
            <w:vAlign w:val="center"/>
            <w:hideMark/>
          </w:tcPr>
          <w:p w14:paraId="46ED64D4"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0</w:t>
            </w:r>
          </w:p>
        </w:tc>
        <w:tc>
          <w:tcPr>
            <w:tcW w:w="701" w:type="dxa"/>
            <w:tcBorders>
              <w:top w:val="nil"/>
              <w:left w:val="nil"/>
              <w:bottom w:val="single" w:sz="4" w:space="0" w:color="auto"/>
              <w:right w:val="single" w:sz="4" w:space="0" w:color="auto"/>
            </w:tcBorders>
            <w:shd w:val="clear" w:color="000000" w:fill="FFFFFF"/>
            <w:noWrap/>
            <w:vAlign w:val="center"/>
            <w:hideMark/>
          </w:tcPr>
          <w:p w14:paraId="1C41F75A"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4 333</w:t>
            </w:r>
          </w:p>
        </w:tc>
        <w:tc>
          <w:tcPr>
            <w:tcW w:w="1285" w:type="dxa"/>
            <w:tcBorders>
              <w:top w:val="nil"/>
              <w:left w:val="nil"/>
              <w:bottom w:val="single" w:sz="4" w:space="0" w:color="auto"/>
              <w:right w:val="single" w:sz="4" w:space="0" w:color="auto"/>
            </w:tcBorders>
            <w:shd w:val="clear" w:color="auto" w:fill="auto"/>
            <w:noWrap/>
            <w:vAlign w:val="center"/>
            <w:hideMark/>
          </w:tcPr>
          <w:p w14:paraId="29BB0579"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r w:rsidR="00111B10" w:rsidRPr="00111B10" w14:paraId="3D0F9881" w14:textId="77777777" w:rsidTr="00B46CEA">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D95DE0C"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lastRenderedPageBreak/>
              <w:t> </w:t>
            </w:r>
          </w:p>
        </w:tc>
        <w:tc>
          <w:tcPr>
            <w:tcW w:w="4962" w:type="dxa"/>
            <w:tcBorders>
              <w:top w:val="nil"/>
              <w:left w:val="nil"/>
              <w:bottom w:val="single" w:sz="4" w:space="0" w:color="auto"/>
              <w:right w:val="single" w:sz="4" w:space="0" w:color="auto"/>
            </w:tcBorders>
            <w:shd w:val="clear" w:color="auto" w:fill="auto"/>
            <w:noWrap/>
            <w:vAlign w:val="bottom"/>
            <w:hideMark/>
          </w:tcPr>
          <w:p w14:paraId="19742AA2" w14:textId="77777777" w:rsidR="008D4592" w:rsidRPr="008D4592" w:rsidRDefault="008D4592" w:rsidP="008D4592">
            <w:pPr>
              <w:spacing w:after="0" w:line="240" w:lineRule="auto"/>
              <w:jc w:val="right"/>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Всего расходов</w:t>
            </w:r>
          </w:p>
        </w:tc>
        <w:tc>
          <w:tcPr>
            <w:tcW w:w="1133" w:type="dxa"/>
            <w:tcBorders>
              <w:top w:val="nil"/>
              <w:left w:val="nil"/>
              <w:bottom w:val="single" w:sz="4" w:space="0" w:color="auto"/>
              <w:right w:val="single" w:sz="4" w:space="0" w:color="auto"/>
            </w:tcBorders>
            <w:shd w:val="clear" w:color="auto" w:fill="auto"/>
            <w:noWrap/>
            <w:vAlign w:val="bottom"/>
            <w:hideMark/>
          </w:tcPr>
          <w:p w14:paraId="18944C24"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14:paraId="0C39B8E7" w14:textId="77777777" w:rsidR="008D4592" w:rsidRPr="008D4592" w:rsidRDefault="008D4592"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D7735C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99 311</w:t>
            </w:r>
          </w:p>
        </w:tc>
        <w:tc>
          <w:tcPr>
            <w:tcW w:w="1285" w:type="dxa"/>
            <w:tcBorders>
              <w:top w:val="nil"/>
              <w:left w:val="nil"/>
              <w:bottom w:val="single" w:sz="4" w:space="0" w:color="auto"/>
              <w:right w:val="single" w:sz="4" w:space="0" w:color="auto"/>
            </w:tcBorders>
            <w:shd w:val="clear" w:color="000000" w:fill="FFFFFF"/>
            <w:noWrap/>
            <w:vAlign w:val="bottom"/>
            <w:hideMark/>
          </w:tcPr>
          <w:p w14:paraId="0156240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15 976</w:t>
            </w:r>
          </w:p>
        </w:tc>
        <w:tc>
          <w:tcPr>
            <w:tcW w:w="701" w:type="dxa"/>
            <w:tcBorders>
              <w:top w:val="nil"/>
              <w:left w:val="nil"/>
              <w:bottom w:val="single" w:sz="4" w:space="0" w:color="auto"/>
              <w:right w:val="single" w:sz="4" w:space="0" w:color="auto"/>
            </w:tcBorders>
            <w:shd w:val="clear" w:color="000000" w:fill="FFFFFF"/>
            <w:noWrap/>
            <w:vAlign w:val="bottom"/>
            <w:hideMark/>
          </w:tcPr>
          <w:p w14:paraId="60B0DE22"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86 607</w:t>
            </w:r>
          </w:p>
        </w:tc>
        <w:tc>
          <w:tcPr>
            <w:tcW w:w="1285" w:type="dxa"/>
            <w:tcBorders>
              <w:top w:val="nil"/>
              <w:left w:val="nil"/>
              <w:bottom w:val="single" w:sz="4" w:space="0" w:color="auto"/>
              <w:right w:val="single" w:sz="4" w:space="0" w:color="auto"/>
            </w:tcBorders>
            <w:shd w:val="clear" w:color="auto" w:fill="auto"/>
            <w:noWrap/>
            <w:vAlign w:val="bottom"/>
            <w:hideMark/>
          </w:tcPr>
          <w:p w14:paraId="7C46A407" w14:textId="77777777" w:rsidR="008D4592" w:rsidRPr="008D4592" w:rsidRDefault="008D4592" w:rsidP="008D4592">
            <w:pPr>
              <w:spacing w:after="0" w:line="240" w:lineRule="auto"/>
              <w:jc w:val="center"/>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r>
    </w:tbl>
    <w:p w14:paraId="34293B3F" w14:textId="659D7BB1" w:rsidR="00127E90" w:rsidRPr="00111B10" w:rsidRDefault="00127E90" w:rsidP="00127E90">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 xml:space="preserve">Приложение № 6 </w:t>
      </w:r>
    </w:p>
    <w:p w14:paraId="2CD2AEA4" w14:textId="77777777" w:rsidR="00127E90" w:rsidRPr="00111B10" w:rsidRDefault="00127E90" w:rsidP="00127E90">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11B10">
        <w:rPr>
          <w:rFonts w:ascii="Times New Roman" w:eastAsia="Times New Roman" w:hAnsi="Times New Roman" w:cs="Times New Roman"/>
          <w:sz w:val="20"/>
          <w:szCs w:val="20"/>
          <w:lang w:eastAsia="ru-RU"/>
        </w:rPr>
        <w:t>к решению Собрания представителей городского поселения Безенчук</w:t>
      </w:r>
    </w:p>
    <w:p w14:paraId="298284E3" w14:textId="77777777" w:rsidR="00127E90" w:rsidRPr="00111B10" w:rsidRDefault="00127E90" w:rsidP="00127E90">
      <w:pPr>
        <w:spacing w:after="0" w:line="240" w:lineRule="auto"/>
        <w:jc w:val="right"/>
        <w:rPr>
          <w:rFonts w:ascii="Times New Roman" w:eastAsia="Times New Roman" w:hAnsi="Times New Roman" w:cs="Times New Roman"/>
          <w:b/>
          <w:bCs/>
          <w:sz w:val="8"/>
          <w:szCs w:val="8"/>
          <w:lang w:eastAsia="ru-RU"/>
        </w:rPr>
      </w:pPr>
      <w:r w:rsidRPr="00111B10">
        <w:rPr>
          <w:rFonts w:ascii="Times New Roman" w:eastAsia="Times New Roman" w:hAnsi="Times New Roman" w:cs="Times New Roman"/>
          <w:sz w:val="20"/>
          <w:szCs w:val="20"/>
          <w:lang w:eastAsia="ru-RU"/>
        </w:rPr>
        <w:t>от 30.12.2022г №129/29</w:t>
      </w:r>
    </w:p>
    <w:tbl>
      <w:tblPr>
        <w:tblW w:w="11144" w:type="dxa"/>
        <w:tblInd w:w="108" w:type="dxa"/>
        <w:tblLook w:val="04A0" w:firstRow="1" w:lastRow="0" w:firstColumn="1" w:lastColumn="0" w:noHBand="0" w:noVBand="1"/>
      </w:tblPr>
      <w:tblGrid>
        <w:gridCol w:w="1410"/>
        <w:gridCol w:w="2354"/>
        <w:gridCol w:w="6077"/>
        <w:gridCol w:w="1303"/>
      </w:tblGrid>
      <w:tr w:rsidR="00111B10" w:rsidRPr="00111B10" w14:paraId="7976A6F4" w14:textId="77777777" w:rsidTr="002E033E">
        <w:trPr>
          <w:trHeight w:val="80"/>
        </w:trPr>
        <w:tc>
          <w:tcPr>
            <w:tcW w:w="11144" w:type="dxa"/>
            <w:gridSpan w:val="4"/>
            <w:tcBorders>
              <w:top w:val="nil"/>
              <w:left w:val="single" w:sz="4" w:space="0" w:color="auto"/>
              <w:bottom w:val="single" w:sz="4" w:space="0" w:color="auto"/>
              <w:right w:val="single" w:sz="4" w:space="0" w:color="auto"/>
            </w:tcBorders>
            <w:shd w:val="clear" w:color="auto" w:fill="auto"/>
            <w:vAlign w:val="center"/>
          </w:tcPr>
          <w:p w14:paraId="7D2E6F74" w14:textId="321174DE" w:rsidR="002E033E" w:rsidRPr="00111B10"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b/>
                <w:bCs/>
                <w:lang w:eastAsia="ru-RU"/>
              </w:rPr>
              <w:t xml:space="preserve">Источники внутреннего финансирования </w:t>
            </w:r>
            <w:proofErr w:type="gramStart"/>
            <w:r w:rsidRPr="008D4592">
              <w:rPr>
                <w:rFonts w:ascii="Times New Roman" w:eastAsia="Times New Roman" w:hAnsi="Times New Roman" w:cs="Times New Roman"/>
                <w:b/>
                <w:bCs/>
                <w:lang w:eastAsia="ru-RU"/>
              </w:rPr>
              <w:t>дефицита  бюджета</w:t>
            </w:r>
            <w:proofErr w:type="gramEnd"/>
            <w:r w:rsidRPr="008D4592">
              <w:rPr>
                <w:rFonts w:ascii="Times New Roman" w:eastAsia="Times New Roman" w:hAnsi="Times New Roman" w:cs="Times New Roman"/>
                <w:b/>
                <w:bCs/>
                <w:lang w:eastAsia="ru-RU"/>
              </w:rPr>
              <w:t xml:space="preserve"> городского поселения Безенчук муниципального района Безенчукский Самарской области на 2022 год</w:t>
            </w:r>
          </w:p>
        </w:tc>
      </w:tr>
      <w:tr w:rsidR="00111B10" w:rsidRPr="00111B10" w14:paraId="1846BBE1"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vAlign w:val="center"/>
            <w:hideMark/>
          </w:tcPr>
          <w:p w14:paraId="46AA27AF"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Код администратора</w:t>
            </w:r>
          </w:p>
        </w:tc>
        <w:tc>
          <w:tcPr>
            <w:tcW w:w="2354" w:type="dxa"/>
            <w:tcBorders>
              <w:top w:val="nil"/>
              <w:left w:val="nil"/>
              <w:bottom w:val="single" w:sz="4" w:space="0" w:color="auto"/>
              <w:right w:val="single" w:sz="4" w:space="0" w:color="auto"/>
            </w:tcBorders>
            <w:shd w:val="clear" w:color="auto" w:fill="auto"/>
            <w:vAlign w:val="center"/>
            <w:hideMark/>
          </w:tcPr>
          <w:p w14:paraId="08C131C1"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6077" w:type="dxa"/>
            <w:tcBorders>
              <w:top w:val="nil"/>
              <w:left w:val="nil"/>
              <w:bottom w:val="single" w:sz="4" w:space="0" w:color="auto"/>
              <w:right w:val="single" w:sz="4" w:space="0" w:color="auto"/>
            </w:tcBorders>
            <w:shd w:val="clear" w:color="auto" w:fill="auto"/>
            <w:vAlign w:val="center"/>
            <w:hideMark/>
          </w:tcPr>
          <w:p w14:paraId="769E7008"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1303" w:type="dxa"/>
            <w:tcBorders>
              <w:top w:val="nil"/>
              <w:left w:val="nil"/>
              <w:bottom w:val="single" w:sz="4" w:space="0" w:color="auto"/>
              <w:right w:val="single" w:sz="4" w:space="0" w:color="auto"/>
            </w:tcBorders>
            <w:shd w:val="clear" w:color="auto" w:fill="auto"/>
            <w:vAlign w:val="center"/>
            <w:hideMark/>
          </w:tcPr>
          <w:p w14:paraId="373CE894"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Сумма                                               тыс. руб.</w:t>
            </w:r>
          </w:p>
        </w:tc>
      </w:tr>
      <w:tr w:rsidR="00111B10" w:rsidRPr="00111B10" w14:paraId="562EC059"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6CA269F2" w14:textId="77777777" w:rsidR="002E033E" w:rsidRPr="008D4592" w:rsidRDefault="002E033E"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2354" w:type="dxa"/>
            <w:tcBorders>
              <w:top w:val="nil"/>
              <w:left w:val="nil"/>
              <w:bottom w:val="single" w:sz="4" w:space="0" w:color="auto"/>
              <w:right w:val="single" w:sz="4" w:space="0" w:color="auto"/>
            </w:tcBorders>
            <w:shd w:val="clear" w:color="auto" w:fill="auto"/>
            <w:vAlign w:val="bottom"/>
            <w:hideMark/>
          </w:tcPr>
          <w:p w14:paraId="2DC7667F"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c>
          <w:tcPr>
            <w:tcW w:w="6077" w:type="dxa"/>
            <w:tcBorders>
              <w:top w:val="nil"/>
              <w:left w:val="nil"/>
              <w:bottom w:val="single" w:sz="4" w:space="0" w:color="auto"/>
              <w:right w:val="single" w:sz="4" w:space="0" w:color="auto"/>
            </w:tcBorders>
            <w:shd w:val="clear" w:color="auto" w:fill="auto"/>
            <w:hideMark/>
          </w:tcPr>
          <w:p w14:paraId="55B3DA18" w14:textId="77777777" w:rsidR="002E033E" w:rsidRPr="008D4592" w:rsidRDefault="002E033E" w:rsidP="008D4592">
            <w:pPr>
              <w:spacing w:after="0" w:line="240" w:lineRule="auto"/>
              <w:rPr>
                <w:rFonts w:ascii="Times New Roman" w:eastAsia="Times New Roman" w:hAnsi="Times New Roman" w:cs="Times New Roman"/>
                <w:b/>
                <w:bCs/>
                <w:sz w:val="16"/>
                <w:szCs w:val="16"/>
                <w:lang w:eastAsia="ru-RU"/>
              </w:rPr>
            </w:pPr>
            <w:r w:rsidRPr="008D4592">
              <w:rPr>
                <w:rFonts w:ascii="Times New Roman" w:eastAsia="Times New Roman" w:hAnsi="Times New Roman" w:cs="Times New Roman"/>
                <w:b/>
                <w:bCs/>
                <w:sz w:val="16"/>
                <w:szCs w:val="16"/>
                <w:lang w:eastAsia="ru-RU"/>
              </w:rPr>
              <w:t> </w:t>
            </w:r>
          </w:p>
        </w:tc>
        <w:tc>
          <w:tcPr>
            <w:tcW w:w="1303" w:type="dxa"/>
            <w:tcBorders>
              <w:top w:val="nil"/>
              <w:left w:val="nil"/>
              <w:bottom w:val="single" w:sz="4" w:space="0" w:color="auto"/>
              <w:right w:val="single" w:sz="4" w:space="0" w:color="auto"/>
            </w:tcBorders>
            <w:shd w:val="clear" w:color="auto" w:fill="auto"/>
            <w:noWrap/>
            <w:vAlign w:val="bottom"/>
            <w:hideMark/>
          </w:tcPr>
          <w:p w14:paraId="6FC2C141" w14:textId="77777777" w:rsidR="002E033E" w:rsidRPr="008D4592" w:rsidRDefault="002E033E" w:rsidP="008D4592">
            <w:pPr>
              <w:spacing w:after="0" w:line="240" w:lineRule="auto"/>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 </w:t>
            </w:r>
          </w:p>
        </w:tc>
      </w:tr>
      <w:tr w:rsidR="00111B10" w:rsidRPr="00111B10" w14:paraId="67147714"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14:paraId="5A9607EC"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1</w:t>
            </w:r>
          </w:p>
        </w:tc>
        <w:tc>
          <w:tcPr>
            <w:tcW w:w="2354" w:type="dxa"/>
            <w:tcBorders>
              <w:top w:val="nil"/>
              <w:left w:val="nil"/>
              <w:bottom w:val="single" w:sz="4" w:space="0" w:color="auto"/>
              <w:right w:val="single" w:sz="4" w:space="0" w:color="auto"/>
            </w:tcBorders>
            <w:shd w:val="clear" w:color="auto" w:fill="auto"/>
            <w:vAlign w:val="center"/>
            <w:hideMark/>
          </w:tcPr>
          <w:p w14:paraId="48BAD0A9"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2</w:t>
            </w:r>
          </w:p>
        </w:tc>
        <w:tc>
          <w:tcPr>
            <w:tcW w:w="6077" w:type="dxa"/>
            <w:tcBorders>
              <w:top w:val="nil"/>
              <w:left w:val="nil"/>
              <w:bottom w:val="single" w:sz="4" w:space="0" w:color="auto"/>
              <w:right w:val="single" w:sz="4" w:space="0" w:color="auto"/>
            </w:tcBorders>
            <w:shd w:val="clear" w:color="auto" w:fill="auto"/>
            <w:vAlign w:val="center"/>
            <w:hideMark/>
          </w:tcPr>
          <w:p w14:paraId="41E3BAC3"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3</w:t>
            </w:r>
          </w:p>
        </w:tc>
        <w:tc>
          <w:tcPr>
            <w:tcW w:w="1303" w:type="dxa"/>
            <w:tcBorders>
              <w:top w:val="nil"/>
              <w:left w:val="nil"/>
              <w:bottom w:val="single" w:sz="4" w:space="0" w:color="auto"/>
              <w:right w:val="single" w:sz="4" w:space="0" w:color="auto"/>
            </w:tcBorders>
            <w:shd w:val="clear" w:color="auto" w:fill="auto"/>
            <w:noWrap/>
            <w:vAlign w:val="center"/>
            <w:hideMark/>
          </w:tcPr>
          <w:p w14:paraId="58809CBC" w14:textId="77777777" w:rsidR="002E033E" w:rsidRPr="008D4592" w:rsidRDefault="002E033E" w:rsidP="008D4592">
            <w:pPr>
              <w:spacing w:after="0" w:line="240" w:lineRule="auto"/>
              <w:jc w:val="center"/>
              <w:rPr>
                <w:rFonts w:ascii="Times New Roman" w:eastAsia="Times New Roman" w:hAnsi="Times New Roman" w:cs="Times New Roman"/>
                <w:sz w:val="16"/>
                <w:szCs w:val="16"/>
                <w:lang w:eastAsia="ru-RU"/>
              </w:rPr>
            </w:pPr>
            <w:r w:rsidRPr="008D4592">
              <w:rPr>
                <w:rFonts w:ascii="Times New Roman" w:eastAsia="Times New Roman" w:hAnsi="Times New Roman" w:cs="Times New Roman"/>
                <w:sz w:val="16"/>
                <w:szCs w:val="16"/>
                <w:lang w:eastAsia="ru-RU"/>
              </w:rPr>
              <w:t>4</w:t>
            </w:r>
          </w:p>
        </w:tc>
      </w:tr>
      <w:tr w:rsidR="00CA4DD9" w:rsidRPr="00111B10" w14:paraId="5DEBFF48" w14:textId="77777777" w:rsidTr="001D189A">
        <w:trPr>
          <w:trHeight w:val="70"/>
        </w:trPr>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17292D82" w14:textId="23A13930"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single" w:sz="4" w:space="0" w:color="auto"/>
              <w:left w:val="nil"/>
              <w:bottom w:val="single" w:sz="4" w:space="0" w:color="auto"/>
              <w:right w:val="single" w:sz="4" w:space="0" w:color="auto"/>
            </w:tcBorders>
            <w:shd w:val="clear" w:color="auto" w:fill="auto"/>
            <w:hideMark/>
          </w:tcPr>
          <w:p w14:paraId="21C395A4" w14:textId="710B7F38" w:rsidR="00CA4DD9" w:rsidRPr="00CA4DD9" w:rsidRDefault="00CA4DD9" w:rsidP="00CA4DD9">
            <w:pPr>
              <w:spacing w:after="0" w:line="240" w:lineRule="auto"/>
              <w:rPr>
                <w:rFonts w:ascii="Times New Roman" w:eastAsia="Times New Roman" w:hAnsi="Times New Roman" w:cs="Times New Roman"/>
                <w:b/>
                <w:bCs/>
                <w:i/>
                <w:iCs/>
                <w:sz w:val="16"/>
                <w:szCs w:val="16"/>
                <w:lang w:eastAsia="ru-RU"/>
              </w:rPr>
            </w:pPr>
            <w:r w:rsidRPr="00CA4DD9">
              <w:rPr>
                <w:rFonts w:ascii="Times New Roman" w:hAnsi="Times New Roman" w:cs="Times New Roman"/>
                <w:b/>
                <w:bCs/>
                <w:i/>
                <w:iCs/>
                <w:sz w:val="16"/>
                <w:szCs w:val="16"/>
              </w:rPr>
              <w:t xml:space="preserve"> 01 00 00 00 00 0000 000</w:t>
            </w:r>
          </w:p>
        </w:tc>
        <w:tc>
          <w:tcPr>
            <w:tcW w:w="6077" w:type="dxa"/>
            <w:tcBorders>
              <w:top w:val="single" w:sz="4" w:space="0" w:color="auto"/>
              <w:left w:val="nil"/>
              <w:bottom w:val="single" w:sz="4" w:space="0" w:color="auto"/>
              <w:right w:val="single" w:sz="4" w:space="0" w:color="auto"/>
            </w:tcBorders>
            <w:shd w:val="clear" w:color="auto" w:fill="auto"/>
            <w:hideMark/>
          </w:tcPr>
          <w:p w14:paraId="67507E01" w14:textId="1AAC0419"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ИСТОЧНИКИ ВНУТРЕННЕГО ФИНАНСИРОВАНИЯ ДЕФИЦИТОВ БЮДЖЕТОВ</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15FEECDE" w14:textId="4DBFE579" w:rsidR="00CA4DD9" w:rsidRPr="00CA4DD9" w:rsidRDefault="00CA4DD9" w:rsidP="00CA4DD9">
            <w:pPr>
              <w:spacing w:after="0" w:line="240" w:lineRule="auto"/>
              <w:jc w:val="right"/>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-4 068</w:t>
            </w:r>
          </w:p>
        </w:tc>
      </w:tr>
      <w:tr w:rsidR="00CA4DD9" w:rsidRPr="00111B10" w14:paraId="523ABDB6"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41AD6352" w14:textId="22AF312B"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2354" w:type="dxa"/>
            <w:tcBorders>
              <w:top w:val="nil"/>
              <w:left w:val="nil"/>
              <w:bottom w:val="single" w:sz="4" w:space="0" w:color="auto"/>
              <w:right w:val="single" w:sz="4" w:space="0" w:color="auto"/>
            </w:tcBorders>
            <w:shd w:val="clear" w:color="auto" w:fill="auto"/>
            <w:hideMark/>
          </w:tcPr>
          <w:p w14:paraId="33C8056D" w14:textId="6F1FE27F"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6077" w:type="dxa"/>
            <w:tcBorders>
              <w:top w:val="nil"/>
              <w:left w:val="nil"/>
              <w:bottom w:val="single" w:sz="4" w:space="0" w:color="auto"/>
              <w:right w:val="single" w:sz="4" w:space="0" w:color="auto"/>
            </w:tcBorders>
            <w:shd w:val="clear" w:color="auto" w:fill="auto"/>
            <w:hideMark/>
          </w:tcPr>
          <w:p w14:paraId="1B84E8C3" w14:textId="1A8DC64B"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w:t>
            </w:r>
          </w:p>
        </w:tc>
        <w:tc>
          <w:tcPr>
            <w:tcW w:w="1303" w:type="dxa"/>
            <w:tcBorders>
              <w:top w:val="nil"/>
              <w:left w:val="nil"/>
              <w:bottom w:val="single" w:sz="4" w:space="0" w:color="auto"/>
              <w:right w:val="single" w:sz="4" w:space="0" w:color="auto"/>
            </w:tcBorders>
            <w:shd w:val="clear" w:color="auto" w:fill="auto"/>
            <w:noWrap/>
            <w:vAlign w:val="bottom"/>
            <w:hideMark/>
          </w:tcPr>
          <w:p w14:paraId="54E2433A" w14:textId="4301227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r>
      <w:tr w:rsidR="00CA4DD9" w:rsidRPr="00111B10" w14:paraId="1BD1A523"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328CE189" w14:textId="3E9D9602"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61B50641" w14:textId="4C2BD5B0"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xml:space="preserve"> 01 02 00 00 00 0000 000</w:t>
            </w:r>
          </w:p>
        </w:tc>
        <w:tc>
          <w:tcPr>
            <w:tcW w:w="6077" w:type="dxa"/>
            <w:tcBorders>
              <w:top w:val="nil"/>
              <w:left w:val="nil"/>
              <w:bottom w:val="single" w:sz="4" w:space="0" w:color="auto"/>
              <w:right w:val="single" w:sz="4" w:space="0" w:color="auto"/>
            </w:tcBorders>
            <w:shd w:val="clear" w:color="auto" w:fill="auto"/>
            <w:hideMark/>
          </w:tcPr>
          <w:p w14:paraId="78BDE25F" w14:textId="5EE508F9"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color w:val="000000"/>
                <w:sz w:val="16"/>
                <w:szCs w:val="16"/>
              </w:rPr>
              <w:t xml:space="preserve">Кредиты кредитных организаций в валюте Российской Федерации </w:t>
            </w:r>
          </w:p>
        </w:tc>
        <w:tc>
          <w:tcPr>
            <w:tcW w:w="1303" w:type="dxa"/>
            <w:tcBorders>
              <w:top w:val="nil"/>
              <w:left w:val="nil"/>
              <w:bottom w:val="single" w:sz="4" w:space="0" w:color="auto"/>
              <w:right w:val="single" w:sz="4" w:space="0" w:color="auto"/>
            </w:tcBorders>
            <w:shd w:val="clear" w:color="auto" w:fill="auto"/>
            <w:noWrap/>
            <w:vAlign w:val="bottom"/>
            <w:hideMark/>
          </w:tcPr>
          <w:p w14:paraId="27A252E5" w14:textId="03C3ABAF"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w:t>
            </w:r>
          </w:p>
        </w:tc>
      </w:tr>
      <w:tr w:rsidR="00CA4DD9" w:rsidRPr="00111B10" w14:paraId="486AEDD3"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54B8EAD5" w14:textId="3EFBF7FD"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noWrap/>
            <w:hideMark/>
          </w:tcPr>
          <w:p w14:paraId="5515D348" w14:textId="47C4FD09"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01 02 00 00 00 0000 700</w:t>
            </w:r>
          </w:p>
        </w:tc>
        <w:tc>
          <w:tcPr>
            <w:tcW w:w="6077" w:type="dxa"/>
            <w:tcBorders>
              <w:top w:val="nil"/>
              <w:left w:val="nil"/>
              <w:bottom w:val="single" w:sz="4" w:space="0" w:color="auto"/>
              <w:right w:val="single" w:sz="4" w:space="0" w:color="auto"/>
            </w:tcBorders>
            <w:shd w:val="clear" w:color="auto" w:fill="auto"/>
            <w:hideMark/>
          </w:tcPr>
          <w:p w14:paraId="41574C32" w14:textId="1453A5F6"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Получение кредитов от кредитных организаций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4D12E83D" w14:textId="2B1CF559"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w:t>
            </w:r>
          </w:p>
        </w:tc>
      </w:tr>
      <w:tr w:rsidR="00CA4DD9" w:rsidRPr="00111B10" w14:paraId="673722CB"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493297C9" w14:textId="57DC2A20"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noWrap/>
            <w:hideMark/>
          </w:tcPr>
          <w:p w14:paraId="34F5D595" w14:textId="7028E0C2"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01 02 00 00 13 0000 710</w:t>
            </w:r>
          </w:p>
        </w:tc>
        <w:tc>
          <w:tcPr>
            <w:tcW w:w="6077" w:type="dxa"/>
            <w:tcBorders>
              <w:top w:val="nil"/>
              <w:left w:val="nil"/>
              <w:bottom w:val="single" w:sz="4" w:space="0" w:color="auto"/>
              <w:right w:val="single" w:sz="4" w:space="0" w:color="auto"/>
            </w:tcBorders>
            <w:shd w:val="clear" w:color="auto" w:fill="auto"/>
            <w:hideMark/>
          </w:tcPr>
          <w:p w14:paraId="560F8D9E" w14:textId="10CAC60E"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Получение кредитов от кредитных организаций бюджетом городских поселений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2DB8D418" w14:textId="3ECC3C62"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w:t>
            </w:r>
          </w:p>
        </w:tc>
      </w:tr>
      <w:tr w:rsidR="00CA4DD9" w:rsidRPr="00111B10" w14:paraId="01D3C2F5"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493EAA86" w14:textId="630AB984"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noWrap/>
            <w:hideMark/>
          </w:tcPr>
          <w:p w14:paraId="0420BC49" w14:textId="07418980"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01 02 00 00 00 0000 800</w:t>
            </w:r>
          </w:p>
        </w:tc>
        <w:tc>
          <w:tcPr>
            <w:tcW w:w="6077" w:type="dxa"/>
            <w:tcBorders>
              <w:top w:val="nil"/>
              <w:left w:val="nil"/>
              <w:bottom w:val="single" w:sz="4" w:space="0" w:color="auto"/>
              <w:right w:val="single" w:sz="4" w:space="0" w:color="auto"/>
            </w:tcBorders>
            <w:shd w:val="clear" w:color="auto" w:fill="auto"/>
            <w:hideMark/>
          </w:tcPr>
          <w:p w14:paraId="76E3FBAE" w14:textId="7FC8F3D4"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Погашение кредитов, предоставленных кредитными организациями в валюте Российской Федерации </w:t>
            </w:r>
          </w:p>
        </w:tc>
        <w:tc>
          <w:tcPr>
            <w:tcW w:w="1303" w:type="dxa"/>
            <w:tcBorders>
              <w:top w:val="nil"/>
              <w:left w:val="nil"/>
              <w:bottom w:val="single" w:sz="4" w:space="0" w:color="auto"/>
              <w:right w:val="single" w:sz="4" w:space="0" w:color="auto"/>
            </w:tcBorders>
            <w:shd w:val="clear" w:color="auto" w:fill="auto"/>
            <w:noWrap/>
            <w:vAlign w:val="bottom"/>
            <w:hideMark/>
          </w:tcPr>
          <w:p w14:paraId="233B4723" w14:textId="1DEF84A5"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0CB5EE52"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33EAE83A" w14:textId="576337AC"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55DBCDE4" w14:textId="19EF6A7D"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01 02 00 00 13 0000 810</w:t>
            </w:r>
          </w:p>
        </w:tc>
        <w:tc>
          <w:tcPr>
            <w:tcW w:w="6077" w:type="dxa"/>
            <w:tcBorders>
              <w:top w:val="nil"/>
              <w:left w:val="nil"/>
              <w:bottom w:val="single" w:sz="4" w:space="0" w:color="auto"/>
              <w:right w:val="single" w:sz="4" w:space="0" w:color="auto"/>
            </w:tcBorders>
            <w:shd w:val="clear" w:color="auto" w:fill="auto"/>
            <w:hideMark/>
          </w:tcPr>
          <w:p w14:paraId="6C7685FB" w14:textId="58547628"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Погашение бюджетами городских поселений кредитов от кредитных организаций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19FEEC71" w14:textId="7D388342"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0F8D8EDE"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3A848027" w14:textId="1CE2A199"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2354" w:type="dxa"/>
            <w:tcBorders>
              <w:top w:val="nil"/>
              <w:left w:val="nil"/>
              <w:bottom w:val="single" w:sz="4" w:space="0" w:color="auto"/>
              <w:right w:val="single" w:sz="4" w:space="0" w:color="auto"/>
            </w:tcBorders>
            <w:shd w:val="clear" w:color="auto" w:fill="auto"/>
            <w:hideMark/>
          </w:tcPr>
          <w:p w14:paraId="08353322" w14:textId="62854B26"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6077" w:type="dxa"/>
            <w:tcBorders>
              <w:top w:val="nil"/>
              <w:left w:val="nil"/>
              <w:bottom w:val="single" w:sz="4" w:space="0" w:color="auto"/>
              <w:right w:val="single" w:sz="4" w:space="0" w:color="auto"/>
            </w:tcBorders>
            <w:shd w:val="clear" w:color="auto" w:fill="auto"/>
            <w:hideMark/>
          </w:tcPr>
          <w:p w14:paraId="7BF76675" w14:textId="6C370ED5"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1303" w:type="dxa"/>
            <w:tcBorders>
              <w:top w:val="nil"/>
              <w:left w:val="nil"/>
              <w:bottom w:val="single" w:sz="4" w:space="0" w:color="auto"/>
              <w:right w:val="single" w:sz="4" w:space="0" w:color="auto"/>
            </w:tcBorders>
            <w:shd w:val="clear" w:color="auto" w:fill="auto"/>
            <w:noWrap/>
            <w:vAlign w:val="bottom"/>
            <w:hideMark/>
          </w:tcPr>
          <w:p w14:paraId="5D227ECD" w14:textId="3093A928"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r>
      <w:tr w:rsidR="00CA4DD9" w:rsidRPr="00111B10" w14:paraId="126554A5"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44AEA474" w14:textId="7B875961"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7AE7CCC1" w14:textId="5A5D5302"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xml:space="preserve"> 01 03 00 00 00 0000 000</w:t>
            </w:r>
          </w:p>
        </w:tc>
        <w:tc>
          <w:tcPr>
            <w:tcW w:w="6077" w:type="dxa"/>
            <w:tcBorders>
              <w:top w:val="nil"/>
              <w:left w:val="nil"/>
              <w:bottom w:val="single" w:sz="4" w:space="0" w:color="auto"/>
              <w:right w:val="single" w:sz="4" w:space="0" w:color="auto"/>
            </w:tcBorders>
            <w:shd w:val="clear" w:color="auto" w:fill="auto"/>
            <w:hideMark/>
          </w:tcPr>
          <w:p w14:paraId="29A7076B" w14:textId="2A37188C"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color w:val="000000"/>
                <w:sz w:val="16"/>
                <w:szCs w:val="16"/>
              </w:rPr>
              <w:t xml:space="preserve">Бюджетные кредиты от других бюджетов бюджетной системы Российской Федерации </w:t>
            </w:r>
          </w:p>
        </w:tc>
        <w:tc>
          <w:tcPr>
            <w:tcW w:w="1303" w:type="dxa"/>
            <w:tcBorders>
              <w:top w:val="nil"/>
              <w:left w:val="nil"/>
              <w:bottom w:val="single" w:sz="4" w:space="0" w:color="auto"/>
              <w:right w:val="single" w:sz="4" w:space="0" w:color="auto"/>
            </w:tcBorders>
            <w:shd w:val="clear" w:color="auto" w:fill="auto"/>
            <w:noWrap/>
            <w:vAlign w:val="bottom"/>
            <w:hideMark/>
          </w:tcPr>
          <w:p w14:paraId="07D45EBA" w14:textId="322C0B82" w:rsidR="00CA4DD9" w:rsidRPr="00CA4DD9" w:rsidRDefault="00CA4DD9" w:rsidP="00CA4DD9">
            <w:pPr>
              <w:spacing w:after="0" w:line="240" w:lineRule="auto"/>
              <w:jc w:val="right"/>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0</w:t>
            </w:r>
          </w:p>
        </w:tc>
      </w:tr>
      <w:tr w:rsidR="00CA4DD9" w:rsidRPr="00111B10" w14:paraId="73947943"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546CE7AD" w14:textId="5D821FFB"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7100B85A" w14:textId="173428B1"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01 03 00 00 00 0000 700</w:t>
            </w:r>
          </w:p>
        </w:tc>
        <w:tc>
          <w:tcPr>
            <w:tcW w:w="6077" w:type="dxa"/>
            <w:tcBorders>
              <w:top w:val="nil"/>
              <w:left w:val="nil"/>
              <w:bottom w:val="single" w:sz="4" w:space="0" w:color="auto"/>
              <w:right w:val="single" w:sz="4" w:space="0" w:color="auto"/>
            </w:tcBorders>
            <w:shd w:val="clear" w:color="auto" w:fill="auto"/>
            <w:hideMark/>
          </w:tcPr>
          <w:p w14:paraId="43AD5319" w14:textId="5C7B5F8A"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6B59D067" w14:textId="080DEEB9"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30F02640"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21FD07A3" w14:textId="24595E35"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031ABB48" w14:textId="2CB5E9E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01 03 00 00 13 0000 710</w:t>
            </w:r>
          </w:p>
        </w:tc>
        <w:tc>
          <w:tcPr>
            <w:tcW w:w="6077" w:type="dxa"/>
            <w:tcBorders>
              <w:top w:val="nil"/>
              <w:left w:val="nil"/>
              <w:bottom w:val="single" w:sz="4" w:space="0" w:color="auto"/>
              <w:right w:val="single" w:sz="4" w:space="0" w:color="auto"/>
            </w:tcBorders>
            <w:shd w:val="clear" w:color="auto" w:fill="auto"/>
            <w:hideMark/>
          </w:tcPr>
          <w:p w14:paraId="338F5C13" w14:textId="2B2EE41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1DCC111C" w14:textId="650C689A"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r>
      <w:tr w:rsidR="00CA4DD9" w:rsidRPr="00111B10" w14:paraId="492F29D8"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07F83CD8" w14:textId="6513C45E"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5942EAE8" w14:textId="28FE156A"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01 03 00 00 00 0000 800</w:t>
            </w:r>
          </w:p>
        </w:tc>
        <w:tc>
          <w:tcPr>
            <w:tcW w:w="6077" w:type="dxa"/>
            <w:tcBorders>
              <w:top w:val="nil"/>
              <w:left w:val="nil"/>
              <w:bottom w:val="single" w:sz="4" w:space="0" w:color="auto"/>
              <w:right w:val="single" w:sz="4" w:space="0" w:color="auto"/>
            </w:tcBorders>
            <w:shd w:val="clear" w:color="auto" w:fill="auto"/>
            <w:hideMark/>
          </w:tcPr>
          <w:p w14:paraId="773AA836" w14:textId="23B7C774"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205408F8" w14:textId="1F9FB0FA"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4B3F8914"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316530A4" w14:textId="7979B4C9"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1207D002" w14:textId="64A6EC14"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01 03 00 00 13 0000 810</w:t>
            </w:r>
          </w:p>
        </w:tc>
        <w:tc>
          <w:tcPr>
            <w:tcW w:w="6077" w:type="dxa"/>
            <w:tcBorders>
              <w:top w:val="nil"/>
              <w:left w:val="nil"/>
              <w:bottom w:val="single" w:sz="4" w:space="0" w:color="auto"/>
              <w:right w:val="single" w:sz="4" w:space="0" w:color="auto"/>
            </w:tcBorders>
            <w:shd w:val="clear" w:color="auto" w:fill="auto"/>
            <w:hideMark/>
          </w:tcPr>
          <w:p w14:paraId="50C39AB1" w14:textId="243C7CFD"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Погашение бюджетами </w:t>
            </w:r>
            <w:proofErr w:type="gramStart"/>
            <w:r w:rsidRPr="00CA4DD9">
              <w:rPr>
                <w:rFonts w:ascii="Times New Roman" w:hAnsi="Times New Roman" w:cs="Times New Roman"/>
                <w:sz w:val="16"/>
                <w:szCs w:val="16"/>
              </w:rPr>
              <w:t>городских  поселений</w:t>
            </w:r>
            <w:proofErr w:type="gramEnd"/>
            <w:r w:rsidRPr="00CA4DD9">
              <w:rPr>
                <w:rFonts w:ascii="Times New Roman" w:hAnsi="Times New Roman" w:cs="Times New Roman"/>
                <w:sz w:val="16"/>
                <w:szCs w:val="16"/>
              </w:rPr>
              <w:t xml:space="preserve"> кредитов от других бюджетов бюджетной системы Российской Федерации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7B125A74" w14:textId="1FCD4184"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r>
      <w:tr w:rsidR="00CA4DD9" w:rsidRPr="00111B10" w14:paraId="1C4C0490"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5F7A9CAE" w14:textId="4CA0D3F9"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2354" w:type="dxa"/>
            <w:tcBorders>
              <w:top w:val="nil"/>
              <w:left w:val="nil"/>
              <w:bottom w:val="single" w:sz="4" w:space="0" w:color="auto"/>
              <w:right w:val="single" w:sz="4" w:space="0" w:color="auto"/>
            </w:tcBorders>
            <w:shd w:val="clear" w:color="auto" w:fill="auto"/>
            <w:hideMark/>
          </w:tcPr>
          <w:p w14:paraId="7DD9A5EF" w14:textId="4018F39C"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6077" w:type="dxa"/>
            <w:tcBorders>
              <w:top w:val="nil"/>
              <w:left w:val="nil"/>
              <w:bottom w:val="single" w:sz="4" w:space="0" w:color="auto"/>
              <w:right w:val="single" w:sz="4" w:space="0" w:color="auto"/>
            </w:tcBorders>
            <w:shd w:val="clear" w:color="auto" w:fill="auto"/>
            <w:hideMark/>
          </w:tcPr>
          <w:p w14:paraId="21BFC327" w14:textId="6616B6E9"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1303" w:type="dxa"/>
            <w:tcBorders>
              <w:top w:val="nil"/>
              <w:left w:val="nil"/>
              <w:bottom w:val="single" w:sz="4" w:space="0" w:color="auto"/>
              <w:right w:val="single" w:sz="4" w:space="0" w:color="auto"/>
            </w:tcBorders>
            <w:shd w:val="clear" w:color="auto" w:fill="auto"/>
            <w:noWrap/>
            <w:vAlign w:val="bottom"/>
            <w:hideMark/>
          </w:tcPr>
          <w:p w14:paraId="54AE766D" w14:textId="4E2282E7"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r>
      <w:tr w:rsidR="00CA4DD9" w:rsidRPr="00111B10" w14:paraId="391EE0B1"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2B57C65B" w14:textId="561348F1"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616153D1" w14:textId="4E309F14"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xml:space="preserve"> 01 05 00 00 00 0000 000</w:t>
            </w:r>
          </w:p>
        </w:tc>
        <w:tc>
          <w:tcPr>
            <w:tcW w:w="6077" w:type="dxa"/>
            <w:tcBorders>
              <w:top w:val="nil"/>
              <w:left w:val="nil"/>
              <w:bottom w:val="single" w:sz="4" w:space="0" w:color="auto"/>
              <w:right w:val="single" w:sz="4" w:space="0" w:color="auto"/>
            </w:tcBorders>
            <w:shd w:val="clear" w:color="auto" w:fill="auto"/>
            <w:hideMark/>
          </w:tcPr>
          <w:p w14:paraId="6DD9730E" w14:textId="379AE6D2"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Изменение остатков средств на счетах по учету средств бюджета</w:t>
            </w:r>
          </w:p>
        </w:tc>
        <w:tc>
          <w:tcPr>
            <w:tcW w:w="1303" w:type="dxa"/>
            <w:tcBorders>
              <w:top w:val="nil"/>
              <w:left w:val="nil"/>
              <w:bottom w:val="single" w:sz="4" w:space="0" w:color="auto"/>
              <w:right w:val="single" w:sz="4" w:space="0" w:color="auto"/>
            </w:tcBorders>
            <w:shd w:val="clear" w:color="auto" w:fill="auto"/>
            <w:noWrap/>
            <w:vAlign w:val="bottom"/>
            <w:hideMark/>
          </w:tcPr>
          <w:p w14:paraId="4A1FE323" w14:textId="2DE95678" w:rsidR="00CA4DD9" w:rsidRPr="00CA4DD9" w:rsidRDefault="00CA4DD9" w:rsidP="00CA4DD9">
            <w:pPr>
              <w:spacing w:after="0" w:line="240" w:lineRule="auto"/>
              <w:jc w:val="right"/>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-4 068</w:t>
            </w:r>
          </w:p>
        </w:tc>
      </w:tr>
      <w:tr w:rsidR="00CA4DD9" w:rsidRPr="00111B10" w14:paraId="5081AC9C"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709EBEA3" w14:textId="03CF58EE"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15047957" w14:textId="64E717C0"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01 05 00 00 00 0000 500</w:t>
            </w:r>
          </w:p>
        </w:tc>
        <w:tc>
          <w:tcPr>
            <w:tcW w:w="6077" w:type="dxa"/>
            <w:tcBorders>
              <w:top w:val="nil"/>
              <w:left w:val="nil"/>
              <w:bottom w:val="single" w:sz="4" w:space="0" w:color="auto"/>
              <w:right w:val="single" w:sz="4" w:space="0" w:color="auto"/>
            </w:tcBorders>
            <w:shd w:val="clear" w:color="auto" w:fill="auto"/>
            <w:hideMark/>
          </w:tcPr>
          <w:p w14:paraId="67AFB779" w14:textId="2ABD45AD"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Увеличение остатков средств бюджетов</w:t>
            </w:r>
          </w:p>
        </w:tc>
        <w:tc>
          <w:tcPr>
            <w:tcW w:w="1303" w:type="dxa"/>
            <w:tcBorders>
              <w:top w:val="nil"/>
              <w:left w:val="nil"/>
              <w:bottom w:val="single" w:sz="4" w:space="0" w:color="auto"/>
              <w:right w:val="single" w:sz="4" w:space="0" w:color="auto"/>
            </w:tcBorders>
            <w:shd w:val="clear" w:color="auto" w:fill="auto"/>
            <w:noWrap/>
            <w:vAlign w:val="bottom"/>
            <w:hideMark/>
          </w:tcPr>
          <w:p w14:paraId="5B1E97FD" w14:textId="7DEB5B17"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108 559</w:t>
            </w:r>
          </w:p>
        </w:tc>
      </w:tr>
      <w:tr w:rsidR="00CA4DD9" w:rsidRPr="00111B10" w14:paraId="1A1D4329"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19C7B76A" w14:textId="661DDB67"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1DD40FB6" w14:textId="44E00750"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01 05 02 00 00 0000 500</w:t>
            </w:r>
          </w:p>
        </w:tc>
        <w:tc>
          <w:tcPr>
            <w:tcW w:w="6077" w:type="dxa"/>
            <w:tcBorders>
              <w:top w:val="nil"/>
              <w:left w:val="nil"/>
              <w:bottom w:val="single" w:sz="4" w:space="0" w:color="auto"/>
              <w:right w:val="single" w:sz="4" w:space="0" w:color="auto"/>
            </w:tcBorders>
            <w:shd w:val="clear" w:color="auto" w:fill="auto"/>
            <w:hideMark/>
          </w:tcPr>
          <w:p w14:paraId="6B6B876A" w14:textId="53745ED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Увеличение прочих остатков средств бюджетов</w:t>
            </w:r>
          </w:p>
        </w:tc>
        <w:tc>
          <w:tcPr>
            <w:tcW w:w="1303" w:type="dxa"/>
            <w:tcBorders>
              <w:top w:val="nil"/>
              <w:left w:val="nil"/>
              <w:bottom w:val="single" w:sz="4" w:space="0" w:color="auto"/>
              <w:right w:val="single" w:sz="4" w:space="0" w:color="auto"/>
            </w:tcBorders>
            <w:shd w:val="clear" w:color="auto" w:fill="auto"/>
            <w:noWrap/>
            <w:vAlign w:val="bottom"/>
            <w:hideMark/>
          </w:tcPr>
          <w:p w14:paraId="1736E698" w14:textId="26A17086"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108 559</w:t>
            </w:r>
          </w:p>
        </w:tc>
      </w:tr>
      <w:tr w:rsidR="00CA4DD9" w:rsidRPr="00111B10" w14:paraId="03F48D2C"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6FA64CE4" w14:textId="6B6C620D"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59E0AE3A" w14:textId="1DF5403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01 05 02 01 00 0000 510</w:t>
            </w:r>
          </w:p>
        </w:tc>
        <w:tc>
          <w:tcPr>
            <w:tcW w:w="6077" w:type="dxa"/>
            <w:tcBorders>
              <w:top w:val="nil"/>
              <w:left w:val="nil"/>
              <w:bottom w:val="single" w:sz="4" w:space="0" w:color="auto"/>
              <w:right w:val="single" w:sz="4" w:space="0" w:color="auto"/>
            </w:tcBorders>
            <w:shd w:val="clear" w:color="auto" w:fill="auto"/>
            <w:noWrap/>
            <w:vAlign w:val="bottom"/>
            <w:hideMark/>
          </w:tcPr>
          <w:p w14:paraId="1B88DA63" w14:textId="4F7DAB6F"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Увеличение прочих остатков денежных средств бюджетов</w:t>
            </w:r>
          </w:p>
        </w:tc>
        <w:tc>
          <w:tcPr>
            <w:tcW w:w="1303" w:type="dxa"/>
            <w:tcBorders>
              <w:top w:val="nil"/>
              <w:left w:val="nil"/>
              <w:bottom w:val="single" w:sz="4" w:space="0" w:color="auto"/>
              <w:right w:val="single" w:sz="4" w:space="0" w:color="auto"/>
            </w:tcBorders>
            <w:shd w:val="clear" w:color="auto" w:fill="auto"/>
            <w:noWrap/>
            <w:vAlign w:val="bottom"/>
            <w:hideMark/>
          </w:tcPr>
          <w:p w14:paraId="6C2ED058" w14:textId="1E7CA501"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108 559</w:t>
            </w:r>
          </w:p>
        </w:tc>
      </w:tr>
      <w:tr w:rsidR="00CA4DD9" w:rsidRPr="00111B10" w14:paraId="4732303D"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57D87540" w14:textId="6B7F6073"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2616EECB" w14:textId="02D51DBB"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01 05 02 01 13 0000 510</w:t>
            </w:r>
          </w:p>
        </w:tc>
        <w:tc>
          <w:tcPr>
            <w:tcW w:w="6077" w:type="dxa"/>
            <w:tcBorders>
              <w:top w:val="nil"/>
              <w:left w:val="nil"/>
              <w:bottom w:val="single" w:sz="4" w:space="0" w:color="auto"/>
              <w:right w:val="single" w:sz="4" w:space="0" w:color="auto"/>
            </w:tcBorders>
            <w:shd w:val="clear" w:color="auto" w:fill="auto"/>
            <w:hideMark/>
          </w:tcPr>
          <w:p w14:paraId="58D3B3B7" w14:textId="366B2FB5"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Увеличение прочих остатков денежных средств бюджетов городских поселений</w:t>
            </w:r>
          </w:p>
        </w:tc>
        <w:tc>
          <w:tcPr>
            <w:tcW w:w="1303" w:type="dxa"/>
            <w:tcBorders>
              <w:top w:val="nil"/>
              <w:left w:val="nil"/>
              <w:bottom w:val="single" w:sz="4" w:space="0" w:color="auto"/>
              <w:right w:val="single" w:sz="4" w:space="0" w:color="auto"/>
            </w:tcBorders>
            <w:shd w:val="clear" w:color="auto" w:fill="auto"/>
            <w:noWrap/>
            <w:vAlign w:val="bottom"/>
            <w:hideMark/>
          </w:tcPr>
          <w:p w14:paraId="4CA268BE" w14:textId="5548EB94"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108 559</w:t>
            </w:r>
          </w:p>
        </w:tc>
      </w:tr>
      <w:tr w:rsidR="00CA4DD9" w:rsidRPr="00111B10" w14:paraId="273FD919"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6B717869" w14:textId="4C1CC92B"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7B2555B1" w14:textId="48640EFD"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01 05 00 00 00 0000 600</w:t>
            </w:r>
          </w:p>
        </w:tc>
        <w:tc>
          <w:tcPr>
            <w:tcW w:w="6077" w:type="dxa"/>
            <w:tcBorders>
              <w:top w:val="nil"/>
              <w:left w:val="nil"/>
              <w:bottom w:val="single" w:sz="4" w:space="0" w:color="auto"/>
              <w:right w:val="single" w:sz="4" w:space="0" w:color="auto"/>
            </w:tcBorders>
            <w:shd w:val="clear" w:color="auto" w:fill="auto"/>
            <w:hideMark/>
          </w:tcPr>
          <w:p w14:paraId="625569C0" w14:textId="2AB6C057"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Уменьшение остатков средств бюджетов</w:t>
            </w:r>
          </w:p>
        </w:tc>
        <w:tc>
          <w:tcPr>
            <w:tcW w:w="1303" w:type="dxa"/>
            <w:tcBorders>
              <w:top w:val="nil"/>
              <w:left w:val="nil"/>
              <w:bottom w:val="single" w:sz="4" w:space="0" w:color="auto"/>
              <w:right w:val="single" w:sz="4" w:space="0" w:color="auto"/>
            </w:tcBorders>
            <w:shd w:val="clear" w:color="auto" w:fill="auto"/>
            <w:noWrap/>
            <w:vAlign w:val="bottom"/>
            <w:hideMark/>
          </w:tcPr>
          <w:p w14:paraId="01C6CDBC" w14:textId="7DC23D1F"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112 627</w:t>
            </w:r>
          </w:p>
        </w:tc>
      </w:tr>
      <w:tr w:rsidR="00CA4DD9" w:rsidRPr="00111B10" w14:paraId="52528F13"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57785A4A" w14:textId="353D4C3D"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3F2CAA4A" w14:textId="7717ADE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01 05 02 00 00 0000 600</w:t>
            </w:r>
          </w:p>
        </w:tc>
        <w:tc>
          <w:tcPr>
            <w:tcW w:w="6077" w:type="dxa"/>
            <w:tcBorders>
              <w:top w:val="nil"/>
              <w:left w:val="nil"/>
              <w:bottom w:val="single" w:sz="4" w:space="0" w:color="auto"/>
              <w:right w:val="single" w:sz="4" w:space="0" w:color="auto"/>
            </w:tcBorders>
            <w:shd w:val="clear" w:color="auto" w:fill="auto"/>
            <w:hideMark/>
          </w:tcPr>
          <w:p w14:paraId="2F8DB7D1" w14:textId="021D7DBC"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Уменьшение прочих остатков средств бюджетов</w:t>
            </w:r>
          </w:p>
        </w:tc>
        <w:tc>
          <w:tcPr>
            <w:tcW w:w="1303" w:type="dxa"/>
            <w:tcBorders>
              <w:top w:val="nil"/>
              <w:left w:val="nil"/>
              <w:bottom w:val="single" w:sz="4" w:space="0" w:color="auto"/>
              <w:right w:val="single" w:sz="4" w:space="0" w:color="auto"/>
            </w:tcBorders>
            <w:shd w:val="clear" w:color="auto" w:fill="auto"/>
            <w:noWrap/>
            <w:vAlign w:val="bottom"/>
            <w:hideMark/>
          </w:tcPr>
          <w:p w14:paraId="6AD1AC15" w14:textId="3CFAB52E"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112 627</w:t>
            </w:r>
          </w:p>
        </w:tc>
      </w:tr>
      <w:tr w:rsidR="00CA4DD9" w:rsidRPr="00111B10" w14:paraId="7399616F"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4447BBB2" w14:textId="62AA9984"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0EF875CE" w14:textId="5FD2DB6B"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01 05 02 01 00 0000 610</w:t>
            </w:r>
          </w:p>
        </w:tc>
        <w:tc>
          <w:tcPr>
            <w:tcW w:w="6077" w:type="dxa"/>
            <w:tcBorders>
              <w:top w:val="nil"/>
              <w:left w:val="nil"/>
              <w:bottom w:val="single" w:sz="4" w:space="0" w:color="auto"/>
              <w:right w:val="single" w:sz="4" w:space="0" w:color="auto"/>
            </w:tcBorders>
            <w:shd w:val="clear" w:color="auto" w:fill="auto"/>
            <w:hideMark/>
          </w:tcPr>
          <w:p w14:paraId="6CCC2704" w14:textId="0B5DE592"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Уменьшение прочих остатков денежных средств бюджетов</w:t>
            </w:r>
          </w:p>
        </w:tc>
        <w:tc>
          <w:tcPr>
            <w:tcW w:w="1303" w:type="dxa"/>
            <w:tcBorders>
              <w:top w:val="nil"/>
              <w:left w:val="nil"/>
              <w:bottom w:val="single" w:sz="4" w:space="0" w:color="auto"/>
              <w:right w:val="single" w:sz="4" w:space="0" w:color="auto"/>
            </w:tcBorders>
            <w:shd w:val="clear" w:color="auto" w:fill="auto"/>
            <w:noWrap/>
            <w:vAlign w:val="bottom"/>
            <w:hideMark/>
          </w:tcPr>
          <w:p w14:paraId="6F01B3B8" w14:textId="3055C2F1"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112 627</w:t>
            </w:r>
          </w:p>
        </w:tc>
      </w:tr>
      <w:tr w:rsidR="00CA4DD9" w:rsidRPr="00111B10" w14:paraId="369EC0DA"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5E3BCED1" w14:textId="3D6D510F"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377A0C8E" w14:textId="0B4A9DCD"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01 05 02 01 13 0000 610</w:t>
            </w:r>
          </w:p>
        </w:tc>
        <w:tc>
          <w:tcPr>
            <w:tcW w:w="6077" w:type="dxa"/>
            <w:tcBorders>
              <w:top w:val="nil"/>
              <w:left w:val="nil"/>
              <w:bottom w:val="single" w:sz="4" w:space="0" w:color="auto"/>
              <w:right w:val="single" w:sz="4" w:space="0" w:color="auto"/>
            </w:tcBorders>
            <w:shd w:val="clear" w:color="auto" w:fill="auto"/>
            <w:hideMark/>
          </w:tcPr>
          <w:p w14:paraId="60407B40" w14:textId="025D1FB2"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Уменьшение прочих остатков денежных средств бюджетов </w:t>
            </w:r>
            <w:proofErr w:type="gramStart"/>
            <w:r w:rsidRPr="00CA4DD9">
              <w:rPr>
                <w:rFonts w:ascii="Times New Roman" w:hAnsi="Times New Roman" w:cs="Times New Roman"/>
                <w:sz w:val="16"/>
                <w:szCs w:val="16"/>
              </w:rPr>
              <w:t>городских  поселений</w:t>
            </w:r>
            <w:proofErr w:type="gramEnd"/>
          </w:p>
        </w:tc>
        <w:tc>
          <w:tcPr>
            <w:tcW w:w="1303" w:type="dxa"/>
            <w:tcBorders>
              <w:top w:val="nil"/>
              <w:left w:val="nil"/>
              <w:bottom w:val="single" w:sz="4" w:space="0" w:color="auto"/>
              <w:right w:val="single" w:sz="4" w:space="0" w:color="auto"/>
            </w:tcBorders>
            <w:shd w:val="clear" w:color="auto" w:fill="auto"/>
            <w:noWrap/>
            <w:vAlign w:val="bottom"/>
            <w:hideMark/>
          </w:tcPr>
          <w:p w14:paraId="24C53406" w14:textId="0B52FCC2"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112 627</w:t>
            </w:r>
          </w:p>
        </w:tc>
      </w:tr>
      <w:tr w:rsidR="00CA4DD9" w:rsidRPr="00111B10" w14:paraId="229D211D"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035929FD" w14:textId="5917AC14"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2354" w:type="dxa"/>
            <w:tcBorders>
              <w:top w:val="nil"/>
              <w:left w:val="nil"/>
              <w:bottom w:val="single" w:sz="4" w:space="0" w:color="auto"/>
              <w:right w:val="single" w:sz="4" w:space="0" w:color="auto"/>
            </w:tcBorders>
            <w:shd w:val="clear" w:color="auto" w:fill="auto"/>
            <w:hideMark/>
          </w:tcPr>
          <w:p w14:paraId="0EAC8AA2" w14:textId="0D584A70"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6077" w:type="dxa"/>
            <w:tcBorders>
              <w:top w:val="nil"/>
              <w:left w:val="nil"/>
              <w:bottom w:val="single" w:sz="4" w:space="0" w:color="auto"/>
              <w:right w:val="single" w:sz="4" w:space="0" w:color="auto"/>
            </w:tcBorders>
            <w:shd w:val="clear" w:color="auto" w:fill="auto"/>
            <w:hideMark/>
          </w:tcPr>
          <w:p w14:paraId="0C4F136A" w14:textId="36196C6E"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c>
          <w:tcPr>
            <w:tcW w:w="1303" w:type="dxa"/>
            <w:tcBorders>
              <w:top w:val="nil"/>
              <w:left w:val="nil"/>
              <w:bottom w:val="single" w:sz="4" w:space="0" w:color="auto"/>
              <w:right w:val="single" w:sz="4" w:space="0" w:color="auto"/>
            </w:tcBorders>
            <w:shd w:val="clear" w:color="auto" w:fill="auto"/>
            <w:noWrap/>
            <w:vAlign w:val="bottom"/>
            <w:hideMark/>
          </w:tcPr>
          <w:p w14:paraId="50A88394" w14:textId="1E1865B4"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r>
      <w:tr w:rsidR="00CA4DD9" w:rsidRPr="00111B10" w14:paraId="597C894C"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010C1E72" w14:textId="5EA3739B"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48F8A4C6" w14:textId="1D4A6579"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xml:space="preserve"> 01 06 00 00 00 0000 000</w:t>
            </w:r>
          </w:p>
        </w:tc>
        <w:tc>
          <w:tcPr>
            <w:tcW w:w="6077" w:type="dxa"/>
            <w:tcBorders>
              <w:top w:val="nil"/>
              <w:left w:val="nil"/>
              <w:bottom w:val="single" w:sz="4" w:space="0" w:color="auto"/>
              <w:right w:val="single" w:sz="4" w:space="0" w:color="auto"/>
            </w:tcBorders>
            <w:shd w:val="clear" w:color="auto" w:fill="auto"/>
            <w:hideMark/>
          </w:tcPr>
          <w:p w14:paraId="05D623F7" w14:textId="536439E7"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Иные источники внутреннего финансирования дефицитов бюджетов</w:t>
            </w:r>
          </w:p>
        </w:tc>
        <w:tc>
          <w:tcPr>
            <w:tcW w:w="1303" w:type="dxa"/>
            <w:tcBorders>
              <w:top w:val="nil"/>
              <w:left w:val="nil"/>
              <w:bottom w:val="single" w:sz="4" w:space="0" w:color="auto"/>
              <w:right w:val="single" w:sz="4" w:space="0" w:color="auto"/>
            </w:tcBorders>
            <w:shd w:val="clear" w:color="auto" w:fill="auto"/>
            <w:noWrap/>
            <w:vAlign w:val="bottom"/>
            <w:hideMark/>
          </w:tcPr>
          <w:p w14:paraId="032E661E" w14:textId="09CBB2A1" w:rsidR="00CA4DD9" w:rsidRPr="00CA4DD9" w:rsidRDefault="00CA4DD9" w:rsidP="00CA4DD9">
            <w:pPr>
              <w:spacing w:after="0" w:line="240" w:lineRule="auto"/>
              <w:jc w:val="right"/>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0</w:t>
            </w:r>
          </w:p>
        </w:tc>
      </w:tr>
      <w:tr w:rsidR="00CA4DD9" w:rsidRPr="00111B10" w14:paraId="50625FA1"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19AC0BBE" w14:textId="513FF2C3"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single" w:sz="4" w:space="0" w:color="969696"/>
              <w:left w:val="nil"/>
              <w:bottom w:val="single" w:sz="4" w:space="0" w:color="969696"/>
              <w:right w:val="single" w:sz="4" w:space="0" w:color="auto"/>
            </w:tcBorders>
            <w:shd w:val="clear" w:color="auto" w:fill="auto"/>
            <w:hideMark/>
          </w:tcPr>
          <w:p w14:paraId="784B3769" w14:textId="48D1DBAC"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01 06 04 00 00 0000 000</w:t>
            </w:r>
          </w:p>
        </w:tc>
        <w:tc>
          <w:tcPr>
            <w:tcW w:w="6077" w:type="dxa"/>
            <w:tcBorders>
              <w:top w:val="single" w:sz="4" w:space="0" w:color="969696"/>
              <w:left w:val="nil"/>
              <w:bottom w:val="single" w:sz="4" w:space="0" w:color="969696"/>
              <w:right w:val="single" w:sz="4" w:space="0" w:color="969696"/>
            </w:tcBorders>
            <w:shd w:val="clear" w:color="auto" w:fill="auto"/>
            <w:hideMark/>
          </w:tcPr>
          <w:p w14:paraId="7899AA9B" w14:textId="36777C41"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Исполнение государственных и муниципальных гарантий в валюте Российской Федерации</w:t>
            </w:r>
          </w:p>
        </w:tc>
        <w:tc>
          <w:tcPr>
            <w:tcW w:w="1303"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14:paraId="3A32F911" w14:textId="48AC86BF" w:rsidR="00CA4DD9" w:rsidRPr="00CA4DD9" w:rsidRDefault="00CA4DD9" w:rsidP="00CA4DD9">
            <w:pPr>
              <w:spacing w:after="0" w:line="240" w:lineRule="auto"/>
              <w:jc w:val="right"/>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0</w:t>
            </w:r>
          </w:p>
        </w:tc>
      </w:tr>
      <w:tr w:rsidR="00CA4DD9" w:rsidRPr="00111B10" w14:paraId="1E137D09"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68FB82B8" w14:textId="0A996112"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969696"/>
              <w:right w:val="single" w:sz="4" w:space="0" w:color="auto"/>
            </w:tcBorders>
            <w:shd w:val="clear" w:color="auto" w:fill="auto"/>
            <w:hideMark/>
          </w:tcPr>
          <w:p w14:paraId="13D2C7E1" w14:textId="297A039B"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01 06 04 00 00 0000 800</w:t>
            </w:r>
          </w:p>
        </w:tc>
        <w:tc>
          <w:tcPr>
            <w:tcW w:w="6077" w:type="dxa"/>
            <w:tcBorders>
              <w:top w:val="nil"/>
              <w:left w:val="nil"/>
              <w:bottom w:val="single" w:sz="4" w:space="0" w:color="969696"/>
              <w:right w:val="single" w:sz="4" w:space="0" w:color="969696"/>
            </w:tcBorders>
            <w:shd w:val="clear" w:color="auto" w:fill="auto"/>
            <w:hideMark/>
          </w:tcPr>
          <w:p w14:paraId="184ABFF5" w14:textId="32127A88"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3" w:type="dxa"/>
            <w:tcBorders>
              <w:top w:val="nil"/>
              <w:left w:val="single" w:sz="4" w:space="0" w:color="auto"/>
              <w:bottom w:val="single" w:sz="4" w:space="0" w:color="969696"/>
              <w:right w:val="single" w:sz="4" w:space="0" w:color="auto"/>
            </w:tcBorders>
            <w:shd w:val="clear" w:color="auto" w:fill="auto"/>
            <w:noWrap/>
            <w:vAlign w:val="bottom"/>
            <w:hideMark/>
          </w:tcPr>
          <w:p w14:paraId="06B2DCD8" w14:textId="5F507DA0"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5904CB69"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6CB09091" w14:textId="78703295"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969696"/>
              <w:right w:val="single" w:sz="4" w:space="0" w:color="auto"/>
            </w:tcBorders>
            <w:shd w:val="clear" w:color="auto" w:fill="auto"/>
            <w:hideMark/>
          </w:tcPr>
          <w:p w14:paraId="4CA703C2" w14:textId="68FDCDE6"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01 06 04 00 01 0000 810</w:t>
            </w:r>
          </w:p>
        </w:tc>
        <w:tc>
          <w:tcPr>
            <w:tcW w:w="6077" w:type="dxa"/>
            <w:tcBorders>
              <w:top w:val="nil"/>
              <w:left w:val="nil"/>
              <w:bottom w:val="single" w:sz="4" w:space="0" w:color="969696"/>
              <w:right w:val="single" w:sz="4" w:space="0" w:color="969696"/>
            </w:tcBorders>
            <w:shd w:val="clear" w:color="auto" w:fill="auto"/>
            <w:hideMark/>
          </w:tcPr>
          <w:p w14:paraId="3E4817B2" w14:textId="474CE6B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03" w:type="dxa"/>
            <w:tcBorders>
              <w:top w:val="nil"/>
              <w:left w:val="single" w:sz="4" w:space="0" w:color="auto"/>
              <w:bottom w:val="single" w:sz="4" w:space="0" w:color="969696"/>
              <w:right w:val="single" w:sz="4" w:space="0" w:color="auto"/>
            </w:tcBorders>
            <w:shd w:val="clear" w:color="auto" w:fill="auto"/>
            <w:noWrap/>
            <w:vAlign w:val="bottom"/>
            <w:hideMark/>
          </w:tcPr>
          <w:p w14:paraId="6EC1E8EB" w14:textId="3531C0A2"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w:t>
            </w:r>
          </w:p>
        </w:tc>
      </w:tr>
      <w:tr w:rsidR="00CA4DD9" w:rsidRPr="00111B10" w14:paraId="18190CB2"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27FC4F11" w14:textId="3A47AB8F"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single" w:sz="4" w:space="0" w:color="auto"/>
              <w:left w:val="nil"/>
              <w:bottom w:val="single" w:sz="4" w:space="0" w:color="auto"/>
              <w:right w:val="single" w:sz="4" w:space="0" w:color="auto"/>
            </w:tcBorders>
            <w:shd w:val="clear" w:color="auto" w:fill="auto"/>
            <w:hideMark/>
          </w:tcPr>
          <w:p w14:paraId="15720370" w14:textId="4BCFFA86"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xml:space="preserve"> 01 06 05 00 00 0000 000</w:t>
            </w:r>
          </w:p>
        </w:tc>
        <w:tc>
          <w:tcPr>
            <w:tcW w:w="6077" w:type="dxa"/>
            <w:tcBorders>
              <w:top w:val="single" w:sz="4" w:space="0" w:color="auto"/>
              <w:left w:val="nil"/>
              <w:bottom w:val="single" w:sz="4" w:space="0" w:color="auto"/>
              <w:right w:val="single" w:sz="4" w:space="0" w:color="auto"/>
            </w:tcBorders>
            <w:shd w:val="clear" w:color="auto" w:fill="auto"/>
            <w:hideMark/>
          </w:tcPr>
          <w:p w14:paraId="51FAA55F" w14:textId="70400BE2" w:rsidR="00CA4DD9" w:rsidRPr="00CA4DD9" w:rsidRDefault="00CA4DD9" w:rsidP="00CA4DD9">
            <w:pPr>
              <w:spacing w:after="0" w:line="240" w:lineRule="auto"/>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 xml:space="preserve">Бюджетные кредиты, предоставленные внутри страны в валюте Российской Федерации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17A70482" w14:textId="0EBD139F" w:rsidR="00CA4DD9" w:rsidRPr="00CA4DD9" w:rsidRDefault="00CA4DD9" w:rsidP="00CA4DD9">
            <w:pPr>
              <w:spacing w:after="0" w:line="240" w:lineRule="auto"/>
              <w:jc w:val="right"/>
              <w:rPr>
                <w:rFonts w:ascii="Times New Roman" w:eastAsia="Times New Roman" w:hAnsi="Times New Roman" w:cs="Times New Roman"/>
                <w:b/>
                <w:bCs/>
                <w:sz w:val="16"/>
                <w:szCs w:val="16"/>
                <w:lang w:eastAsia="ru-RU"/>
              </w:rPr>
            </w:pPr>
            <w:r w:rsidRPr="00CA4DD9">
              <w:rPr>
                <w:rFonts w:ascii="Times New Roman" w:hAnsi="Times New Roman" w:cs="Times New Roman"/>
                <w:b/>
                <w:bCs/>
                <w:sz w:val="16"/>
                <w:szCs w:val="16"/>
              </w:rPr>
              <w:t>0</w:t>
            </w:r>
          </w:p>
        </w:tc>
      </w:tr>
      <w:tr w:rsidR="00CA4DD9" w:rsidRPr="00111B10" w14:paraId="5B307AB0"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1408C8BB" w14:textId="3B5E3AA2"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30096D06" w14:textId="6C79B5C2"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01 06 05 00 00 0000 600</w:t>
            </w:r>
          </w:p>
        </w:tc>
        <w:tc>
          <w:tcPr>
            <w:tcW w:w="6077" w:type="dxa"/>
            <w:tcBorders>
              <w:top w:val="nil"/>
              <w:left w:val="nil"/>
              <w:bottom w:val="single" w:sz="4" w:space="0" w:color="auto"/>
              <w:right w:val="single" w:sz="4" w:space="0" w:color="auto"/>
            </w:tcBorders>
            <w:shd w:val="clear" w:color="auto" w:fill="auto"/>
            <w:hideMark/>
          </w:tcPr>
          <w:p w14:paraId="74A856C5" w14:textId="45FB9209"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color w:val="000000"/>
                <w:sz w:val="16"/>
                <w:szCs w:val="16"/>
              </w:rPr>
              <w:t xml:space="preserve">Возврат бюджетных кредитов, предоставленных внутри страны в валюте Российской Федерации </w:t>
            </w:r>
          </w:p>
        </w:tc>
        <w:tc>
          <w:tcPr>
            <w:tcW w:w="1303" w:type="dxa"/>
            <w:tcBorders>
              <w:top w:val="nil"/>
              <w:left w:val="nil"/>
              <w:bottom w:val="single" w:sz="4" w:space="0" w:color="auto"/>
              <w:right w:val="single" w:sz="4" w:space="0" w:color="auto"/>
            </w:tcBorders>
            <w:shd w:val="clear" w:color="auto" w:fill="auto"/>
            <w:noWrap/>
            <w:vAlign w:val="bottom"/>
            <w:hideMark/>
          </w:tcPr>
          <w:p w14:paraId="7915AA5D" w14:textId="2440E22F"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17C2DE37"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6DDFA194" w14:textId="5F669BB0"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37469D55" w14:textId="1C59F85E"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01 06 05 01 13 0000 640</w:t>
            </w:r>
          </w:p>
        </w:tc>
        <w:tc>
          <w:tcPr>
            <w:tcW w:w="6077" w:type="dxa"/>
            <w:tcBorders>
              <w:top w:val="nil"/>
              <w:left w:val="nil"/>
              <w:bottom w:val="single" w:sz="4" w:space="0" w:color="auto"/>
              <w:right w:val="single" w:sz="4" w:space="0" w:color="auto"/>
            </w:tcBorders>
            <w:shd w:val="clear" w:color="auto" w:fill="auto"/>
            <w:hideMark/>
          </w:tcPr>
          <w:p w14:paraId="2B0E9561" w14:textId="252F4043"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Возврат бюджетных кредитов, предоставленных юридическим лицам из бюджетов городских поселений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6985795C" w14:textId="2C00511C"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2D8357EA"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29D3A2FF" w14:textId="2CA095F5"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3720E143" w14:textId="173AA475"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01 06 05 00 00 0000 500</w:t>
            </w:r>
          </w:p>
        </w:tc>
        <w:tc>
          <w:tcPr>
            <w:tcW w:w="6077" w:type="dxa"/>
            <w:tcBorders>
              <w:top w:val="nil"/>
              <w:left w:val="nil"/>
              <w:bottom w:val="single" w:sz="4" w:space="0" w:color="auto"/>
              <w:right w:val="single" w:sz="4" w:space="0" w:color="auto"/>
            </w:tcBorders>
            <w:shd w:val="clear" w:color="auto" w:fill="auto"/>
            <w:hideMark/>
          </w:tcPr>
          <w:p w14:paraId="036E8BE7" w14:textId="59C3372D"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Предоставление бюджетных кредитов внутри страны в валюте Российской Федерации </w:t>
            </w:r>
          </w:p>
        </w:tc>
        <w:tc>
          <w:tcPr>
            <w:tcW w:w="1303" w:type="dxa"/>
            <w:tcBorders>
              <w:top w:val="nil"/>
              <w:left w:val="nil"/>
              <w:bottom w:val="single" w:sz="4" w:space="0" w:color="auto"/>
              <w:right w:val="single" w:sz="4" w:space="0" w:color="auto"/>
            </w:tcBorders>
            <w:shd w:val="clear" w:color="auto" w:fill="auto"/>
            <w:noWrap/>
            <w:vAlign w:val="bottom"/>
            <w:hideMark/>
          </w:tcPr>
          <w:p w14:paraId="42F9D81D" w14:textId="7FBCC669"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50798132"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22D07A76" w14:textId="1DCC1394"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32F6BB2A" w14:textId="632A0482"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01 06 05 01 13 0000 540</w:t>
            </w:r>
          </w:p>
        </w:tc>
        <w:tc>
          <w:tcPr>
            <w:tcW w:w="6077" w:type="dxa"/>
            <w:tcBorders>
              <w:top w:val="nil"/>
              <w:left w:val="nil"/>
              <w:bottom w:val="single" w:sz="4" w:space="0" w:color="auto"/>
              <w:right w:val="single" w:sz="4" w:space="0" w:color="auto"/>
            </w:tcBorders>
            <w:shd w:val="clear" w:color="auto" w:fill="auto"/>
            <w:hideMark/>
          </w:tcPr>
          <w:p w14:paraId="3E76F9DF" w14:textId="2337567E"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Предоставление бюджетных кредитов юридическим лицам из бюджета городского </w:t>
            </w:r>
            <w:proofErr w:type="gramStart"/>
            <w:r w:rsidRPr="00CA4DD9">
              <w:rPr>
                <w:rFonts w:ascii="Times New Roman" w:hAnsi="Times New Roman" w:cs="Times New Roman"/>
                <w:sz w:val="16"/>
                <w:szCs w:val="16"/>
              </w:rPr>
              <w:t xml:space="preserve">поселения  </w:t>
            </w:r>
            <w:proofErr w:type="spellStart"/>
            <w:r w:rsidRPr="00CA4DD9">
              <w:rPr>
                <w:rFonts w:ascii="Times New Roman" w:hAnsi="Times New Roman" w:cs="Times New Roman"/>
                <w:sz w:val="16"/>
                <w:szCs w:val="16"/>
              </w:rPr>
              <w:t>поселения</w:t>
            </w:r>
            <w:proofErr w:type="spellEnd"/>
            <w:proofErr w:type="gramEnd"/>
            <w:r w:rsidRPr="00CA4DD9">
              <w:rPr>
                <w:rFonts w:ascii="Times New Roman" w:hAnsi="Times New Roman" w:cs="Times New Roman"/>
                <w:sz w:val="16"/>
                <w:szCs w:val="16"/>
              </w:rPr>
              <w:t xml:space="preserve">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1303" w:type="dxa"/>
            <w:tcBorders>
              <w:top w:val="nil"/>
              <w:left w:val="nil"/>
              <w:bottom w:val="single" w:sz="4" w:space="0" w:color="auto"/>
              <w:right w:val="single" w:sz="4" w:space="0" w:color="auto"/>
            </w:tcBorders>
            <w:shd w:val="clear" w:color="auto" w:fill="auto"/>
            <w:noWrap/>
            <w:vAlign w:val="bottom"/>
            <w:hideMark/>
          </w:tcPr>
          <w:p w14:paraId="755CC204" w14:textId="516FE67B"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r w:rsidR="00CA4DD9" w:rsidRPr="00111B10" w14:paraId="4A7A7500" w14:textId="77777777" w:rsidTr="002E033E">
        <w:trPr>
          <w:trHeight w:val="70"/>
        </w:trPr>
        <w:tc>
          <w:tcPr>
            <w:tcW w:w="1410" w:type="dxa"/>
            <w:tcBorders>
              <w:top w:val="nil"/>
              <w:left w:val="single" w:sz="4" w:space="0" w:color="auto"/>
              <w:bottom w:val="single" w:sz="4" w:space="0" w:color="auto"/>
              <w:right w:val="single" w:sz="4" w:space="0" w:color="auto"/>
            </w:tcBorders>
            <w:shd w:val="clear" w:color="auto" w:fill="auto"/>
            <w:noWrap/>
            <w:hideMark/>
          </w:tcPr>
          <w:p w14:paraId="605E32D5" w14:textId="42AF3AA7" w:rsidR="00CA4DD9" w:rsidRPr="00CA4DD9" w:rsidRDefault="00CA4DD9" w:rsidP="00CA4DD9">
            <w:pPr>
              <w:spacing w:after="0" w:line="240" w:lineRule="auto"/>
              <w:jc w:val="center"/>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208</w:t>
            </w:r>
          </w:p>
        </w:tc>
        <w:tc>
          <w:tcPr>
            <w:tcW w:w="2354" w:type="dxa"/>
            <w:tcBorders>
              <w:top w:val="nil"/>
              <w:left w:val="nil"/>
              <w:bottom w:val="single" w:sz="4" w:space="0" w:color="auto"/>
              <w:right w:val="single" w:sz="4" w:space="0" w:color="auto"/>
            </w:tcBorders>
            <w:shd w:val="clear" w:color="auto" w:fill="auto"/>
            <w:hideMark/>
          </w:tcPr>
          <w:p w14:paraId="18D0F3CB" w14:textId="16249B6D"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 xml:space="preserve"> 01 06 05 02 13 0000 540</w:t>
            </w:r>
          </w:p>
        </w:tc>
        <w:tc>
          <w:tcPr>
            <w:tcW w:w="6077" w:type="dxa"/>
            <w:tcBorders>
              <w:top w:val="nil"/>
              <w:left w:val="nil"/>
              <w:bottom w:val="single" w:sz="4" w:space="0" w:color="auto"/>
              <w:right w:val="single" w:sz="4" w:space="0" w:color="auto"/>
            </w:tcBorders>
            <w:shd w:val="clear" w:color="auto" w:fill="auto"/>
            <w:vAlign w:val="bottom"/>
            <w:hideMark/>
          </w:tcPr>
          <w:p w14:paraId="23256121" w14:textId="566B910B" w:rsidR="00CA4DD9" w:rsidRPr="00CA4DD9" w:rsidRDefault="00CA4DD9" w:rsidP="00CA4DD9">
            <w:pPr>
              <w:spacing w:after="0" w:line="240" w:lineRule="auto"/>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1303" w:type="dxa"/>
            <w:tcBorders>
              <w:top w:val="nil"/>
              <w:left w:val="nil"/>
              <w:bottom w:val="single" w:sz="4" w:space="0" w:color="auto"/>
              <w:right w:val="single" w:sz="4" w:space="0" w:color="auto"/>
            </w:tcBorders>
            <w:shd w:val="clear" w:color="auto" w:fill="auto"/>
            <w:noWrap/>
            <w:vAlign w:val="bottom"/>
            <w:hideMark/>
          </w:tcPr>
          <w:p w14:paraId="6C0BF32C" w14:textId="08E9C9A2" w:rsidR="00CA4DD9" w:rsidRPr="00CA4DD9" w:rsidRDefault="00CA4DD9" w:rsidP="00CA4DD9">
            <w:pPr>
              <w:spacing w:after="0" w:line="240" w:lineRule="auto"/>
              <w:jc w:val="right"/>
              <w:rPr>
                <w:rFonts w:ascii="Times New Roman" w:eastAsia="Times New Roman" w:hAnsi="Times New Roman" w:cs="Times New Roman"/>
                <w:sz w:val="16"/>
                <w:szCs w:val="16"/>
                <w:lang w:eastAsia="ru-RU"/>
              </w:rPr>
            </w:pPr>
            <w:r w:rsidRPr="00CA4DD9">
              <w:rPr>
                <w:rFonts w:ascii="Times New Roman" w:hAnsi="Times New Roman" w:cs="Times New Roman"/>
                <w:sz w:val="16"/>
                <w:szCs w:val="16"/>
              </w:rPr>
              <w:t>0</w:t>
            </w:r>
          </w:p>
        </w:tc>
      </w:tr>
    </w:tbl>
    <w:p w14:paraId="10A6F604" w14:textId="77777777" w:rsidR="009C3B40" w:rsidRPr="000C4C1C" w:rsidRDefault="009C3B40" w:rsidP="00154BBF">
      <w:pPr>
        <w:autoSpaceDE w:val="0"/>
        <w:autoSpaceDN w:val="0"/>
        <w:adjustRightInd w:val="0"/>
        <w:spacing w:after="0" w:line="240" w:lineRule="auto"/>
        <w:jc w:val="both"/>
        <w:rPr>
          <w:rFonts w:ascii="Times New Roman" w:eastAsia="Times New Roman" w:hAnsi="Times New Roman" w:cs="Times New Roman"/>
          <w:b/>
          <w:bCs/>
          <w:sz w:val="8"/>
          <w:szCs w:val="8"/>
          <w:lang w:eastAsia="ru-RU"/>
        </w:rPr>
      </w:pPr>
    </w:p>
    <w:p w14:paraId="016D2ABA" w14:textId="036E7CCA" w:rsidR="00154BBF" w:rsidRPr="00111B10" w:rsidRDefault="00154BBF" w:rsidP="00154BBF">
      <w:pPr>
        <w:autoSpaceDE w:val="0"/>
        <w:autoSpaceDN w:val="0"/>
        <w:adjustRightInd w:val="0"/>
        <w:spacing w:after="0" w:line="240" w:lineRule="auto"/>
        <w:jc w:val="both"/>
        <w:rPr>
          <w:rFonts w:ascii="Times New Roman" w:eastAsia="Times New Roman" w:hAnsi="Times New Roman" w:cs="Times New Roman"/>
          <w:b/>
          <w:bCs/>
          <w:lang w:eastAsia="ru-RU"/>
        </w:rPr>
      </w:pPr>
      <w:r w:rsidRPr="00111B10">
        <w:rPr>
          <w:rFonts w:ascii="Times New Roman" w:eastAsia="Times New Roman" w:hAnsi="Times New Roman" w:cs="Times New Roman"/>
          <w:b/>
          <w:bCs/>
          <w:lang w:eastAsia="ru-RU"/>
        </w:rPr>
        <w:t xml:space="preserve">Решение Собрания представителей городского поселения Безенчук муниципального района Безенчукский Самарской области от </w:t>
      </w:r>
      <w:proofErr w:type="gramStart"/>
      <w:r w:rsidR="000C2F08" w:rsidRPr="00111B10">
        <w:rPr>
          <w:rFonts w:ascii="Times New Roman" w:eastAsia="Times New Roman" w:hAnsi="Times New Roman" w:cs="Times New Roman"/>
          <w:b/>
          <w:bCs/>
          <w:lang w:eastAsia="ru-RU"/>
        </w:rPr>
        <w:t>30</w:t>
      </w:r>
      <w:r w:rsidRPr="00111B10">
        <w:rPr>
          <w:rFonts w:ascii="Times New Roman" w:eastAsia="Times New Roman" w:hAnsi="Times New Roman" w:cs="Times New Roman"/>
          <w:b/>
          <w:bCs/>
          <w:lang w:eastAsia="ru-RU"/>
        </w:rPr>
        <w:t>.12.2022г  №</w:t>
      </w:r>
      <w:proofErr w:type="gramEnd"/>
      <w:r w:rsidRPr="00111B10">
        <w:rPr>
          <w:rFonts w:ascii="Times New Roman" w:eastAsia="Times New Roman" w:hAnsi="Times New Roman" w:cs="Times New Roman"/>
          <w:b/>
          <w:bCs/>
          <w:lang w:eastAsia="ru-RU"/>
        </w:rPr>
        <w:t>1</w:t>
      </w:r>
      <w:r w:rsidR="000C2F08" w:rsidRPr="00111B10">
        <w:rPr>
          <w:rFonts w:ascii="Times New Roman" w:eastAsia="Times New Roman" w:hAnsi="Times New Roman" w:cs="Times New Roman"/>
          <w:b/>
          <w:bCs/>
          <w:lang w:eastAsia="ru-RU"/>
        </w:rPr>
        <w:t>30</w:t>
      </w:r>
      <w:r w:rsidRPr="00111B10">
        <w:rPr>
          <w:rFonts w:ascii="Times New Roman" w:eastAsia="Times New Roman" w:hAnsi="Times New Roman" w:cs="Times New Roman"/>
          <w:b/>
          <w:bCs/>
          <w:lang w:eastAsia="ru-RU"/>
        </w:rPr>
        <w:t>/2</w:t>
      </w:r>
      <w:r w:rsidR="000C2F08" w:rsidRPr="00111B10">
        <w:rPr>
          <w:rFonts w:ascii="Times New Roman" w:eastAsia="Times New Roman" w:hAnsi="Times New Roman" w:cs="Times New Roman"/>
          <w:b/>
          <w:bCs/>
          <w:lang w:eastAsia="ru-RU"/>
        </w:rPr>
        <w:t>9</w:t>
      </w:r>
    </w:p>
    <w:p w14:paraId="566DDF3F" w14:textId="30517A10" w:rsidR="00A94694" w:rsidRPr="00111B10" w:rsidRDefault="00154BBF" w:rsidP="00A94694">
      <w:pPr>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hAnsi="Times New Roman" w:cs="Times New Roman"/>
          <w:bCs/>
          <w:lang w:eastAsia="ru-RU"/>
        </w:rPr>
        <w:t>«</w:t>
      </w:r>
      <w:r w:rsidR="00A94694" w:rsidRPr="00111B10">
        <w:rPr>
          <w:rFonts w:ascii="Times New Roman" w:eastAsia="Times New Roman" w:hAnsi="Times New Roman" w:cs="Times New Roman"/>
          <w:lang w:eastAsia="ru-RU"/>
        </w:rPr>
        <w:t xml:space="preserve">О внесении изменения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городского поселения Безенчук муниципального района Безенчукский Самарской области, утвержденное  Решением Собрания представителей городского поселения Безенчук муниципального района Безенчукский Самарской области от 28.12.2017 г. № 2/28   ( в ред. от 27.06.2019г., 08.07.2021 г.)» </w:t>
      </w:r>
    </w:p>
    <w:p w14:paraId="1BE84CF6" w14:textId="4B6B9B02" w:rsidR="00A94694" w:rsidRPr="00111B10" w:rsidRDefault="00A94694" w:rsidP="00A94694">
      <w:pPr>
        <w:tabs>
          <w:tab w:val="left" w:pos="-360"/>
        </w:tabs>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lastRenderedPageBreak/>
        <w:tab/>
        <w:t>Рассмотрев направленный протест  прокуратуры  Безенчукского района от 30.11.2022 г. № 07-03-2022/1237  на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городского поселения Безенчук муниципального района Безенчукский Самарской области, утвержденное  Решением Собрания представителей городского поселения Безенчук муниципального района Безенчукский Самарской области от 28.12.2017 г. № 2/28   (в ред. от 27.06.2019г., 08.07.2021 г.), в соответствии Федеральным законом от 25.12.2008 г. № 273-ФЗ «О противодействии коррупции»,  руководствуясь Законом Самарской области  от 13.07.2022 г. № 74-ГД « О внесении изменений в отдельные законодательные акты Самарской области»,  Уставом городского 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76757BF9" w14:textId="77777777" w:rsidR="00A94694" w:rsidRPr="00111B10" w:rsidRDefault="00A94694" w:rsidP="00A94694">
      <w:pPr>
        <w:tabs>
          <w:tab w:val="left" w:pos="-360"/>
        </w:tabs>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РЕШИЛО:</w:t>
      </w:r>
    </w:p>
    <w:p w14:paraId="1421EECE" w14:textId="77777777" w:rsidR="00A94694" w:rsidRPr="00111B10" w:rsidRDefault="00A94694">
      <w:pPr>
        <w:numPr>
          <w:ilvl w:val="0"/>
          <w:numId w:val="23"/>
        </w:numPr>
        <w:tabs>
          <w:tab w:val="left" w:pos="-360"/>
        </w:tabs>
        <w:spacing w:after="0" w:line="240" w:lineRule="auto"/>
        <w:ind w:left="0" w:firstLine="675"/>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Удовлетворить протест прокуратуры Безенчукского района от 30.11.2022 г. № 07-03-2022/1237 на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городского поселения Безенчук муниципального района Безенчукский Самарской области, утвержденное  Решением Собрания представителей городского поселения Безенчук муниципального района Безенчукский Самарской области от 28.12.2017 г. № 2/28  ( в ред. от 27.06.2019г., 08.07.2021 г.).</w:t>
      </w:r>
    </w:p>
    <w:p w14:paraId="74D30550" w14:textId="77777777" w:rsidR="00A94694" w:rsidRPr="00111B10" w:rsidRDefault="00A94694" w:rsidP="00A94694">
      <w:pPr>
        <w:autoSpaceDE w:val="0"/>
        <w:autoSpaceDN w:val="0"/>
        <w:adjustRightInd w:val="0"/>
        <w:spacing w:after="0" w:line="240" w:lineRule="auto"/>
        <w:ind w:firstLine="675"/>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 Внести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органов местного самоуправления городского поселения Безенчук муниципального района Безенчукский Самарской области, утвержденное  Решением Собрания представителей городского поселения Безенчук муниципального района Безенчукский Самарской области от 28.12.2017 г. № 2/28   ( в ред. от 27.06.2019г., 08.07.2021 г.)  следующее изменение:</w:t>
      </w:r>
    </w:p>
    <w:p w14:paraId="5E7FBBE8" w14:textId="77777777" w:rsidR="00A94694" w:rsidRPr="00111B10" w:rsidRDefault="00A94694" w:rsidP="00A94694">
      <w:pPr>
        <w:autoSpaceDE w:val="0"/>
        <w:autoSpaceDN w:val="0"/>
        <w:adjustRightInd w:val="0"/>
        <w:spacing w:after="0" w:line="240" w:lineRule="auto"/>
        <w:ind w:firstLine="675"/>
        <w:jc w:val="both"/>
        <w:rPr>
          <w:rFonts w:ascii="Times New Roman" w:eastAsia="Calibri" w:hAnsi="Times New Roman" w:cs="Times New Roman"/>
          <w:lang w:eastAsia="ru-RU"/>
        </w:rPr>
      </w:pPr>
      <w:r w:rsidRPr="00111B10">
        <w:rPr>
          <w:rFonts w:ascii="Times New Roman" w:eastAsia="Times New Roman" w:hAnsi="Times New Roman" w:cs="Times New Roman"/>
          <w:lang w:eastAsia="ru-RU"/>
        </w:rPr>
        <w:t xml:space="preserve">2.1. дополнить </w:t>
      </w:r>
      <w:proofErr w:type="gramStart"/>
      <w:r w:rsidRPr="00111B10">
        <w:rPr>
          <w:rFonts w:ascii="Times New Roman" w:eastAsia="Times New Roman" w:hAnsi="Times New Roman" w:cs="Times New Roman"/>
          <w:lang w:eastAsia="ru-RU"/>
        </w:rPr>
        <w:t>Положение  п.</w:t>
      </w:r>
      <w:proofErr w:type="gramEnd"/>
      <w:r w:rsidRPr="00111B10">
        <w:rPr>
          <w:rFonts w:ascii="Times New Roman" w:eastAsia="Times New Roman" w:hAnsi="Times New Roman" w:cs="Times New Roman"/>
          <w:lang w:eastAsia="ru-RU"/>
        </w:rPr>
        <w:t xml:space="preserve"> 4.1. следующего содержания:</w:t>
      </w:r>
      <w:r w:rsidRPr="00111B10">
        <w:rPr>
          <w:rFonts w:ascii="Times New Roman" w:eastAsia="Calibri" w:hAnsi="Times New Roman" w:cs="Times New Roman"/>
          <w:lang w:eastAsia="ru-RU"/>
        </w:rPr>
        <w:t xml:space="preserve">  «4.1.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65589835" w14:textId="77777777" w:rsidR="00A94694" w:rsidRPr="00111B10" w:rsidRDefault="00A94694" w:rsidP="00A94694">
      <w:pPr>
        <w:autoSpaceDE w:val="0"/>
        <w:autoSpaceDN w:val="0"/>
        <w:adjustRightInd w:val="0"/>
        <w:spacing w:after="0" w:line="240" w:lineRule="auto"/>
        <w:ind w:firstLine="675"/>
        <w:jc w:val="both"/>
        <w:rPr>
          <w:rFonts w:ascii="Times New Roman" w:eastAsia="Calibri" w:hAnsi="Times New Roman" w:cs="Times New Roman"/>
          <w:lang w:eastAsia="ru-RU"/>
        </w:rPr>
      </w:pPr>
      <w:r w:rsidRPr="00111B10">
        <w:rPr>
          <w:rFonts w:ascii="Times New Roman" w:eastAsia="Calibri" w:hAnsi="Times New Roman" w:cs="Times New Roman"/>
          <w:lang w:eastAsia="ru-RU"/>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12D41CCC" w14:textId="77777777" w:rsidR="00A94694" w:rsidRPr="00111B10" w:rsidRDefault="00A94694" w:rsidP="00A94694">
      <w:pPr>
        <w:autoSpaceDE w:val="0"/>
        <w:autoSpaceDN w:val="0"/>
        <w:adjustRightInd w:val="0"/>
        <w:spacing w:after="0" w:line="240" w:lineRule="auto"/>
        <w:ind w:firstLine="675"/>
        <w:jc w:val="both"/>
        <w:rPr>
          <w:rFonts w:ascii="Times New Roman" w:eastAsia="Calibri" w:hAnsi="Times New Roman" w:cs="Times New Roman"/>
          <w:lang w:eastAsia="ru-RU"/>
        </w:rPr>
      </w:pPr>
      <w:r w:rsidRPr="00111B10">
        <w:rPr>
          <w:rFonts w:ascii="Times New Roman" w:eastAsia="Calibri" w:hAnsi="Times New Roman" w:cs="Times New Roman"/>
          <w:lang w:eastAsia="ru-RU"/>
        </w:rPr>
        <w:t>В случае увольнения проверяемого лица, в отношении которого осуществляется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указанного лица направляются лицом, принявшим решение о ее осуществлении, в органы прокуратуры Российской Федерации.»</w:t>
      </w:r>
    </w:p>
    <w:p w14:paraId="6E617508" w14:textId="77777777" w:rsidR="00A94694" w:rsidRPr="00111B10" w:rsidRDefault="00A94694" w:rsidP="00A94694">
      <w:pPr>
        <w:spacing w:after="0" w:line="240" w:lineRule="auto"/>
        <w:ind w:firstLine="675"/>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 Опубликовать настоящее Решение в газете «Вестник городского поселения Безенчук»,</w:t>
      </w:r>
    </w:p>
    <w:p w14:paraId="2BD39337" w14:textId="77777777" w:rsidR="00A94694" w:rsidRPr="00111B10" w:rsidRDefault="00A94694" w:rsidP="00A94694">
      <w:pPr>
        <w:spacing w:after="0" w:line="240" w:lineRule="auto"/>
        <w:ind w:firstLine="675"/>
        <w:jc w:val="both"/>
        <w:rPr>
          <w:rFonts w:ascii="Times New Roman" w:eastAsia="Times New Roman" w:hAnsi="Times New Roman" w:cs="Times New Roman"/>
          <w:b/>
          <w:lang w:eastAsia="ru-RU"/>
        </w:rPr>
      </w:pPr>
      <w:r w:rsidRPr="00111B10">
        <w:rPr>
          <w:rFonts w:ascii="Times New Roman" w:eastAsia="Times New Roman" w:hAnsi="Times New Roman" w:cs="Times New Roman"/>
          <w:lang w:eastAsia="ru-RU"/>
        </w:rPr>
        <w:t>4. Настоящее Решение вступает в силу со дня его официального опубликования.</w:t>
      </w:r>
    </w:p>
    <w:p w14:paraId="799EDC7D" w14:textId="6EC3809E" w:rsidR="00154BBF" w:rsidRPr="00111B10" w:rsidRDefault="00154BBF" w:rsidP="00A94694">
      <w:pPr>
        <w:keepNext/>
        <w:spacing w:after="0" w:line="240" w:lineRule="auto"/>
        <w:jc w:val="both"/>
        <w:outlineLvl w:val="2"/>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 xml:space="preserve">Председатель Собрания представителей городского поселения Безенчук   </w:t>
      </w:r>
    </w:p>
    <w:p w14:paraId="5E7D994D" w14:textId="77777777" w:rsidR="00154BBF" w:rsidRPr="00111B10" w:rsidRDefault="00154BBF" w:rsidP="00154BBF">
      <w:pPr>
        <w:spacing w:after="0" w:line="240" w:lineRule="auto"/>
        <w:jc w:val="both"/>
        <w:rPr>
          <w:rFonts w:ascii="Times New Roman" w:eastAsia="Times New Roman" w:hAnsi="Times New Roman" w:cs="Times New Roman"/>
          <w:bCs/>
          <w:lang w:val="x-none" w:eastAsia="x-none"/>
        </w:rPr>
      </w:pPr>
      <w:r w:rsidRPr="00111B10">
        <w:rPr>
          <w:rFonts w:ascii="Times New Roman" w:eastAsia="Times New Roman" w:hAnsi="Times New Roman" w:cs="Times New Roman"/>
          <w:bCs/>
          <w:lang w:val="x-none" w:eastAsia="x-none"/>
        </w:rPr>
        <w:t>муниципального района Безенчукский  Самарской области                    А.Г.Кантеев</w:t>
      </w:r>
    </w:p>
    <w:p w14:paraId="136EFC69" w14:textId="77777777" w:rsidR="00154BBF" w:rsidRPr="00111B10" w:rsidRDefault="00154BBF" w:rsidP="00154BBF">
      <w:pPr>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Глава городского поселения Безенчук                                                        В.Н.Гуров</w:t>
      </w:r>
    </w:p>
    <w:p w14:paraId="2691F3F2" w14:textId="1133E6F6" w:rsidR="003A5C06" w:rsidRPr="00111B10" w:rsidRDefault="003A5C06" w:rsidP="00A65869">
      <w:pPr>
        <w:spacing w:after="0" w:line="240" w:lineRule="auto"/>
        <w:jc w:val="center"/>
        <w:rPr>
          <w:rFonts w:ascii="Times New Roman" w:eastAsia="Times New Roman" w:hAnsi="Times New Roman" w:cs="Times New Roman"/>
          <w:b/>
          <w:bCs/>
          <w:sz w:val="8"/>
          <w:szCs w:val="8"/>
          <w:lang w:eastAsia="ru-RU"/>
        </w:rPr>
      </w:pPr>
    </w:p>
    <w:p w14:paraId="1A6060DC" w14:textId="3436D1B4" w:rsidR="004E5C26" w:rsidRPr="00111B10" w:rsidRDefault="007B00EE" w:rsidP="00A65869">
      <w:pPr>
        <w:spacing w:after="0" w:line="240" w:lineRule="auto"/>
        <w:jc w:val="center"/>
        <w:rPr>
          <w:rFonts w:ascii="Times New Roman" w:eastAsia="Calibri" w:hAnsi="Times New Roman" w:cs="Times New Roman"/>
        </w:rPr>
      </w:pPr>
      <w:r w:rsidRPr="00111B10">
        <w:rPr>
          <w:rFonts w:ascii="Times New Roman" w:eastAsia="Times New Roman" w:hAnsi="Times New Roman" w:cs="Times New Roman"/>
          <w:b/>
          <w:bCs/>
          <w:lang w:eastAsia="ru-RU"/>
        </w:rPr>
        <w:t xml:space="preserve">АДМИНИСТРАЦИЯ </w:t>
      </w:r>
      <w:r w:rsidR="004E5C26" w:rsidRPr="00111B10">
        <w:rPr>
          <w:rFonts w:ascii="Times New Roman" w:eastAsia="Times New Roman" w:hAnsi="Times New Roman" w:cs="Times New Roman"/>
          <w:b/>
          <w:bCs/>
          <w:lang w:eastAsia="ru-RU"/>
        </w:rPr>
        <w:t xml:space="preserve">ГОРОДСКОГО ПОСЕЛЕНИЯ </w:t>
      </w:r>
      <w:proofErr w:type="gramStart"/>
      <w:r w:rsidR="004E5C26" w:rsidRPr="00111B10">
        <w:rPr>
          <w:rFonts w:ascii="Times New Roman" w:eastAsia="Times New Roman" w:hAnsi="Times New Roman" w:cs="Times New Roman"/>
          <w:b/>
          <w:bCs/>
          <w:lang w:eastAsia="ru-RU"/>
        </w:rPr>
        <w:t>БЕЗЕНЧУК  НАПОМИНАЕТ</w:t>
      </w:r>
      <w:proofErr w:type="gramEnd"/>
      <w:r w:rsidR="004E5C26" w:rsidRPr="00111B10">
        <w:rPr>
          <w:rFonts w:ascii="Times New Roman" w:eastAsia="Times New Roman" w:hAnsi="Times New Roman" w:cs="Times New Roman"/>
          <w:b/>
          <w:bCs/>
          <w:lang w:eastAsia="ru-RU"/>
        </w:rPr>
        <w:t xml:space="preserve"> ЖИТЕЛЯМ О ПРАВИЛАХ </w:t>
      </w:r>
      <w:r w:rsidR="004E5C26" w:rsidRPr="00111B10">
        <w:rPr>
          <w:rFonts w:ascii="Times New Roman" w:eastAsia="Calibri" w:hAnsi="Times New Roman" w:cs="Times New Roman"/>
          <w:b/>
          <w:bCs/>
        </w:rPr>
        <w:t>ПРАВИЛА ПОВЕДЕНИЯ ПРИ ЗАПАХЕ ГАЗА В КВАРТИРЕ!</w:t>
      </w:r>
    </w:p>
    <w:p w14:paraId="7E708AA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При запахе газа в квартире: - отключите газ, распахните окна;</w:t>
      </w:r>
    </w:p>
    <w:p w14:paraId="3E83DB0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удалите из квартиры всех;</w:t>
      </w:r>
    </w:p>
    <w:p w14:paraId="63762B0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обесточьте ее;</w:t>
      </w:r>
    </w:p>
    <w:p w14:paraId="475E8291"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выдерните телефонный шнур из розетки;</w:t>
      </w:r>
    </w:p>
    <w:p w14:paraId="0FC3BD4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дождитесь ее прибытия на улице.</w:t>
      </w:r>
    </w:p>
    <w:p w14:paraId="5B4203A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Погасло пламя в газовой горелке:</w:t>
      </w:r>
    </w:p>
    <w:p w14:paraId="0E93558C"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заметив это, не пытайтесь зажечь горелку </w:t>
      </w:r>
      <w:proofErr w:type="gramStart"/>
      <w:r w:rsidRPr="00111B10">
        <w:rPr>
          <w:rFonts w:ascii="Times New Roman" w:eastAsia="Calibri" w:hAnsi="Times New Roman" w:cs="Times New Roman"/>
        </w:rPr>
        <w:t>- это</w:t>
      </w:r>
      <w:proofErr w:type="gramEnd"/>
      <w:r w:rsidRPr="00111B10">
        <w:rPr>
          <w:rFonts w:ascii="Times New Roman" w:eastAsia="Calibri" w:hAnsi="Times New Roman" w:cs="Times New Roman"/>
        </w:rPr>
        <w:t xml:space="preserve"> может привести к взрыву накопившегося газа;</w:t>
      </w:r>
    </w:p>
    <w:p w14:paraId="4545859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перекройте кран подачи газа;</w:t>
      </w:r>
    </w:p>
    <w:p w14:paraId="1722F8BB"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откройте окна и проветрите помещение;</w:t>
      </w:r>
    </w:p>
    <w:p w14:paraId="33ACCF9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111B10">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вызовите аварийную газовую службу и пожарную охрану;</w:t>
      </w:r>
    </w:p>
    <w:p w14:paraId="72DC8FF0"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lastRenderedPageBreak/>
        <w:t>- окажите помощь пострадавшим от отравления газом.</w:t>
      </w:r>
    </w:p>
    <w:p w14:paraId="128AD5C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Запах газа в подъезде:</w:t>
      </w:r>
    </w:p>
    <w:p w14:paraId="52EAA975"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позвоните в аварийную газовую службу по номеру «04» или «104»;</w:t>
      </w:r>
    </w:p>
    <w:p w14:paraId="0F73C7F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проветрите лестничную клетку;</w:t>
      </w:r>
    </w:p>
    <w:p w14:paraId="67CA4B9B"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111B10">
        <w:rPr>
          <w:rFonts w:ascii="Times New Roman" w:eastAsia="Calibri" w:hAnsi="Times New Roman" w:cs="Times New Roman"/>
        </w:rPr>
        <w:br/>
        <w:t>Меры безопасности при запахе газа.</w:t>
      </w:r>
    </w:p>
    <w:p w14:paraId="56C3581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Недопустимо:</w:t>
      </w:r>
      <w:r w:rsidRPr="00111B10">
        <w:rPr>
          <w:rFonts w:ascii="Times New Roman" w:eastAsia="Calibri" w:hAnsi="Times New Roman" w:cs="Times New Roman"/>
        </w:rPr>
        <w:br/>
        <w:t>- пользоваться открытым огнем;</w:t>
      </w:r>
    </w:p>
    <w:p w14:paraId="1F1761F1"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курить;</w:t>
      </w:r>
    </w:p>
    <w:p w14:paraId="5F15307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нажимать на кнопку электрозвонка;</w:t>
      </w:r>
    </w:p>
    <w:p w14:paraId="4AF238B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звонить по телефону;</w:t>
      </w:r>
    </w:p>
    <w:p w14:paraId="49770113"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включать/выключать свет;</w:t>
      </w:r>
    </w:p>
    <w:p w14:paraId="7571170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включать/выключать электроприборы.</w:t>
      </w:r>
    </w:p>
    <w:p w14:paraId="0E8C9127" w14:textId="77777777" w:rsidR="004E5C26" w:rsidRPr="00111B10" w:rsidRDefault="004E5C26" w:rsidP="004E5C26">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111B10">
        <w:rPr>
          <w:rFonts w:ascii="Times New Roman" w:eastAsia="Times New Roman" w:hAnsi="Times New Roman" w:cs="Times New Roman"/>
          <w:b/>
          <w:bCs/>
          <w:lang w:eastAsia="ru-RU"/>
        </w:rPr>
        <w:t>101</w:t>
      </w:r>
      <w:r w:rsidRPr="00111B10">
        <w:rPr>
          <w:rFonts w:ascii="Times New Roman" w:eastAsia="Times New Roman" w:hAnsi="Times New Roman" w:cs="Times New Roman"/>
          <w:lang w:eastAsia="ru-RU"/>
        </w:rPr>
        <w:t>".</w:t>
      </w:r>
    </w:p>
    <w:p w14:paraId="41A94E86" w14:textId="77777777" w:rsidR="004E5C26" w:rsidRPr="00111B10" w:rsidRDefault="004E5C26" w:rsidP="004E5C26">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возникновении чрезвычайных ситуаций обращайтесь по телефонам: 112, 101, 102, 103, 104; 8 (84676) 2-10-12, 2-11-28; 8-927-001-84-02 (ЕДДС м.р. Безенчукский).</w:t>
      </w:r>
    </w:p>
    <w:p w14:paraId="17363DDA" w14:textId="6468DB87" w:rsidR="004E5C26" w:rsidRPr="00111B10" w:rsidRDefault="004E5C26" w:rsidP="00C01ABB">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БЕРЕГИТЕ СЕБЯ И СВОИХ БЛИЗКИХ!</w:t>
      </w:r>
    </w:p>
    <w:p w14:paraId="25BAB8DD" w14:textId="77777777" w:rsidR="001160D4" w:rsidRPr="00111B10" w:rsidRDefault="001160D4" w:rsidP="00C01ABB">
      <w:pPr>
        <w:spacing w:after="0" w:line="240" w:lineRule="auto"/>
        <w:rPr>
          <w:rFonts w:ascii="Times New Roman" w:eastAsia="Times New Roman" w:hAnsi="Times New Roman" w:cs="Times New Roman"/>
          <w:sz w:val="8"/>
          <w:szCs w:val="8"/>
          <w:lang w:eastAsia="ru-RU"/>
        </w:rPr>
      </w:pPr>
    </w:p>
    <w:p w14:paraId="060F36E9" w14:textId="77777777" w:rsidR="00042BA8" w:rsidRPr="00111B10" w:rsidRDefault="00042BA8" w:rsidP="00042BA8">
      <w:pPr>
        <w:spacing w:after="0" w:line="240" w:lineRule="auto"/>
        <w:jc w:val="center"/>
        <w:rPr>
          <w:rFonts w:ascii="Times New Roman" w:eastAsia="Times New Roman" w:hAnsi="Times New Roman" w:cs="Times New Roman"/>
          <w:b/>
          <w:bCs/>
        </w:rPr>
      </w:pPr>
      <w:r w:rsidRPr="00111B10">
        <w:rPr>
          <w:rFonts w:ascii="Times New Roman" w:eastAsia="Times New Roman" w:hAnsi="Times New Roman" w:cs="Times New Roman"/>
          <w:b/>
          <w:bCs/>
        </w:rPr>
        <w:t>Памятка населению «Использование газового оборудования».</w:t>
      </w:r>
    </w:p>
    <w:p w14:paraId="10BA4065"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i/>
          <w:iCs/>
        </w:rPr>
        <w:t xml:space="preserve">                                                                           </w:t>
      </w:r>
      <w:r w:rsidRPr="00111B10">
        <w:rPr>
          <w:rFonts w:ascii="Times New Roman" w:eastAsia="Times New Roman" w:hAnsi="Times New Roman" w:cs="Times New Roman"/>
          <w:b/>
          <w:bCs/>
          <w:i/>
          <w:iCs/>
          <w:u w:val="single"/>
        </w:rPr>
        <w:t>ГАЗОВАЯ ПЛИТА</w:t>
      </w:r>
      <w:r w:rsidRPr="00111B10">
        <w:rPr>
          <w:rFonts w:ascii="Times New Roman" w:eastAsia="Times New Roman" w:hAnsi="Times New Roman" w:cs="Times New Roman"/>
        </w:rPr>
        <w:br/>
        <w:t>Убедитесь, что все краны плиты закрыты и что обеспечивается вентиляция помещения.</w:t>
      </w:r>
      <w:r w:rsidRPr="00111B10">
        <w:rPr>
          <w:rFonts w:ascii="Times New Roman" w:eastAsia="Times New Roman" w:hAnsi="Times New Roman" w:cs="Times New Roman"/>
        </w:rPr>
        <w:br/>
        <w:t>После этого полностью откройте кран на газопроводе к плите (положение крана «открыто»</w:t>
      </w:r>
      <w:proofErr w:type="gramStart"/>
      <w:r w:rsidRPr="00111B10">
        <w:rPr>
          <w:rFonts w:ascii="Times New Roman" w:eastAsia="Times New Roman" w:hAnsi="Times New Roman" w:cs="Times New Roman"/>
        </w:rPr>
        <w:t>/»закрыто</w:t>
      </w:r>
      <w:proofErr w:type="gramEnd"/>
      <w:r w:rsidRPr="00111B10">
        <w:rPr>
          <w:rFonts w:ascii="Times New Roman" w:eastAsia="Times New Roman" w:hAnsi="Times New Roman" w:cs="Times New Roman"/>
        </w:rPr>
        <w:t>» показывает флажок или риска на кране: если флажок крана поперёк трубы, это означает «закрыто»)</w:t>
      </w:r>
      <w:r w:rsidRPr="00111B10">
        <w:rPr>
          <w:rFonts w:ascii="Times New Roman" w:eastAsia="Times New Roman" w:hAnsi="Times New Roman" w:cs="Times New Roman"/>
        </w:rPr>
        <w:br/>
        <w:t>Поднесите зажжённую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нормальное, если пламя горелки спокойное, голубоватое или фиолетовое, при этом пламя не должно «выбиваться» из-под посуды.</w:t>
      </w:r>
      <w:r w:rsidRPr="00111B10">
        <w:rPr>
          <w:rFonts w:ascii="Times New Roman" w:eastAsia="Times New Roman" w:hAnsi="Times New Roman" w:cs="Times New Roman"/>
        </w:rPr>
        <w:br/>
        <w:t>По окончании пользования горелкой закройте её краник, а по окончании пользования плитой - кран на газопроводе.</w:t>
      </w:r>
      <w:r w:rsidRPr="00111B10">
        <w:rPr>
          <w:rFonts w:ascii="Times New Roman" w:eastAsia="Times New Roman" w:hAnsi="Times New Roman" w:cs="Times New Roman"/>
        </w:rPr>
        <w:br/>
        <w:t>При пользовании духовым шкафом проветрите духовку 2-3 минуты, открыв дверцу.</w:t>
      </w:r>
      <w:r w:rsidRPr="00111B10">
        <w:rPr>
          <w:rFonts w:ascii="Times New Roman" w:eastAsia="Times New Roman" w:hAnsi="Times New Roman" w:cs="Times New Roman"/>
        </w:rPr>
        <w:br/>
        <w:t>Поднесите горящую спичку, зажжённый жгутик из бумаги к горелке духовки. Газ должен загореться во всех отверстиях горелки. Убедитесь, что газ горит нормальным пламенем.</w:t>
      </w:r>
      <w:r w:rsidRPr="00111B10">
        <w:rPr>
          <w:rFonts w:ascii="Times New Roman" w:eastAsia="Times New Roman" w:hAnsi="Times New Roman" w:cs="Times New Roman"/>
        </w:rPr>
        <w:br/>
        <w:t>Закройте крышку запального отверстия, а затем дверцу духовки. Через 10-15 минут она равномерно прогреется и будет готова к использованию.</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загромождать газовую плиту посторонними предметами, класть возле неё и в сушильный шкаф легковозгораемые предметы (тряпки, бумагу и т. п.)</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оставлять без присмотра газовую плиту с зажжёнными горелками, а также использовать горелки газовой плиты для обогрева помещения.</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привязывать</w:t>
      </w:r>
      <w:r w:rsidRPr="00111B10">
        <w:rPr>
          <w:rFonts w:ascii="Times New Roman" w:eastAsia="Times New Roman" w:hAnsi="Times New Roman" w:cs="Times New Roman"/>
        </w:rPr>
        <w:t> </w:t>
      </w:r>
      <w:r w:rsidRPr="00111B10">
        <w:rPr>
          <w:rFonts w:ascii="Times New Roman" w:eastAsia="Times New Roman" w:hAnsi="Times New Roman" w:cs="Times New Roman"/>
          <w:b/>
          <w:bCs/>
        </w:rPr>
        <w:t>над газовой плитой верёвки для развешивания белья и других вещей</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Недопустимо заливание горелок жидкостями.</w:t>
      </w:r>
    </w:p>
    <w:p w14:paraId="54451B90"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i/>
          <w:iCs/>
        </w:rPr>
        <w:t xml:space="preserve">                                                                </w:t>
      </w:r>
      <w:r w:rsidRPr="00111B10">
        <w:rPr>
          <w:rFonts w:ascii="Times New Roman" w:eastAsia="Times New Roman" w:hAnsi="Times New Roman" w:cs="Times New Roman"/>
          <w:b/>
          <w:bCs/>
          <w:i/>
          <w:iCs/>
          <w:u w:val="single"/>
        </w:rPr>
        <w:t>ПРОТОЧНЫЙ ВОДОНАГРЕВАТЕЛЬ</w:t>
      </w:r>
      <w:r w:rsidRPr="00111B10">
        <w:rPr>
          <w:rFonts w:ascii="Times New Roman" w:eastAsia="Times New Roman" w:hAnsi="Times New Roman" w:cs="Times New Roman"/>
        </w:rPr>
        <w:br/>
        <w:t>Помещение, где устанавливается колонка, обязательно должно иметь свободный доступ воздуха извне (форточку в окне, щель между полом и дверью) и вентиляционную вытяжку у потолка.</w:t>
      </w:r>
      <w:r w:rsidRPr="00111B10">
        <w:rPr>
          <w:rFonts w:ascii="Times New Roman" w:eastAsia="Times New Roman" w:hAnsi="Times New Roman" w:cs="Times New Roman"/>
        </w:rPr>
        <w:br/>
        <w:t>Необходимо проверить тягу в дымоходе (до розжига), во время пользования путём поднесения зажжённой спички в специальное отверстие колонки, при этом пламя должно втягиваться вовнутрь.</w:t>
      </w:r>
      <w:r w:rsidRPr="00111B10">
        <w:rPr>
          <w:rFonts w:ascii="Times New Roman" w:eastAsia="Times New Roman" w:hAnsi="Times New Roman" w:cs="Times New Roman"/>
        </w:rPr>
        <w:br/>
        <w:t>Использовать газ нужно экономно: без необходимости не включать колонку, регулировать температуру воды в пределах 55 градусов по Цельсию.</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пользоваться газовой колонкой при отсутствии или недостаточной тяге в дымоходе и вентиляционном канале, а также при обратной тяге.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закрывать щель внизу двери помещений, где установлен водонагреватель, так как прекращение подачи свежего воздуха нарушит необходимый воздухообмен.</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оставлять колонку с зажжённой горелкой без постоянного надзора, а также оставлять открытым газовый кран при незажжённой запальной горелке.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использовать газовую колонку с неисправной автоматикой безопасности.</w:t>
      </w:r>
    </w:p>
    <w:p w14:paraId="7A3F37FA" w14:textId="77777777" w:rsidR="00042BA8" w:rsidRPr="00111B10" w:rsidRDefault="00042BA8" w:rsidP="00042BA8">
      <w:pPr>
        <w:spacing w:after="0" w:line="240" w:lineRule="auto"/>
        <w:rPr>
          <w:rFonts w:ascii="Times New Roman" w:eastAsia="Times New Roman" w:hAnsi="Times New Roman" w:cs="Times New Roman"/>
        </w:rPr>
      </w:pPr>
      <w:r w:rsidRPr="00111B10">
        <w:rPr>
          <w:rFonts w:ascii="Times New Roman" w:eastAsia="Times New Roman" w:hAnsi="Times New Roman" w:cs="Times New Roman"/>
          <w:b/>
          <w:bCs/>
        </w:rPr>
        <w:t xml:space="preserve">                                                            </w:t>
      </w:r>
      <w:r w:rsidRPr="00111B10">
        <w:rPr>
          <w:rFonts w:ascii="Times New Roman" w:eastAsia="Times New Roman" w:hAnsi="Times New Roman" w:cs="Times New Roman"/>
          <w:b/>
          <w:bCs/>
          <w:u w:val="single"/>
        </w:rPr>
        <w:t>СЛЕДИТЕ ЗА СОСТОЯНИЕМ ДЫМОХОДА!</w:t>
      </w:r>
      <w:r w:rsidRPr="00111B10">
        <w:rPr>
          <w:rFonts w:ascii="Times New Roman" w:eastAsia="Times New Roman" w:hAnsi="Times New Roman" w:cs="Times New Roman"/>
        </w:rPr>
        <w:br/>
        <w:t>Завал дымохода, разрушение его кладки, попадание посторонних предметов в дымоход могут стать причинами нарушения тяги, при этом продукты сгорания газа попадают в помещение, что приводит к отравлению угарным газом. Неблагоприятные погодные условия: обмерзание оголовков, сильный ветер, туман также могут привести к нарушению тяги в дымоходе.</w:t>
      </w:r>
      <w:r w:rsidRPr="00111B10">
        <w:rPr>
          <w:rFonts w:ascii="Times New Roman" w:eastAsia="Times New Roman" w:hAnsi="Times New Roman" w:cs="Times New Roman"/>
        </w:rPr>
        <w:br/>
        <w:t>Перед пользованием газовым оборудованием проветрить помещение кухни, открыв форточку в окне.</w:t>
      </w:r>
      <w:r w:rsidRPr="00111B10">
        <w:rPr>
          <w:rFonts w:ascii="Times New Roman" w:eastAsia="Times New Roman" w:hAnsi="Times New Roman" w:cs="Times New Roman"/>
        </w:rPr>
        <w:br/>
        <w:t>При внезапном прекращении подачи газа немедленно закрыть краны горелок газовых приборов.</w:t>
      </w:r>
      <w:r w:rsidRPr="00111B10">
        <w:rPr>
          <w:rFonts w:ascii="Times New Roman" w:eastAsia="Times New Roman" w:hAnsi="Times New Roman" w:cs="Times New Roman"/>
        </w:rPr>
        <w:br/>
        <w:t xml:space="preserve">При появлении запаха газа необходимо выключить газовые приборы, не зажигать огонь, не включать (выключать) </w:t>
      </w:r>
      <w:r w:rsidRPr="00111B10">
        <w:rPr>
          <w:rFonts w:ascii="Times New Roman" w:eastAsia="Times New Roman" w:hAnsi="Times New Roman" w:cs="Times New Roman"/>
        </w:rPr>
        <w:lastRenderedPageBreak/>
        <w:t>электроприборы, электроосвещение, проветрить помещение. Вызвать газовую аварийную службу.</w:t>
      </w:r>
      <w:r w:rsidRPr="00111B10">
        <w:rPr>
          <w:rFonts w:ascii="Times New Roman" w:eastAsia="Times New Roman" w:hAnsi="Times New Roman" w:cs="Times New Roman"/>
        </w:rPr>
        <w:br/>
        <w:t>Для того, чтобы газовое оборудование работало безотказно, необходимо обеспечивать его исправность и чистоту.</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допускать к пользованию газовыми приборами детей дошкольного возраста или лиц, не знакомых с правилами пользования приборами.</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спать в помещении, где установлено газовое оборудование.</w:t>
      </w:r>
      <w:r w:rsidRPr="00111B10">
        <w:rPr>
          <w:rFonts w:ascii="Times New Roman" w:eastAsia="Times New Roman" w:hAnsi="Times New Roman" w:cs="Times New Roman"/>
        </w:rPr>
        <w:br/>
      </w:r>
      <w:r w:rsidRPr="00111B10">
        <w:rPr>
          <w:rFonts w:ascii="Times New Roman" w:eastAsia="Times New Roman" w:hAnsi="Times New Roman" w:cs="Times New Roman"/>
          <w:b/>
          <w:bCs/>
        </w:rPr>
        <w:t>НЕЛЬЗЯ самостоятельно производить ремонт и переустановку газового оборудования.</w:t>
      </w:r>
    </w:p>
    <w:p w14:paraId="66537BC3" w14:textId="77777777" w:rsidR="00042BA8" w:rsidRPr="00111B10" w:rsidRDefault="00042BA8" w:rsidP="00042BA8">
      <w:pPr>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БЕРЕГИТЕ СЕБЯ И СВОИХ БЛИЗКИХ!</w:t>
      </w:r>
    </w:p>
    <w:p w14:paraId="2BBFD11E" w14:textId="140010F2" w:rsidR="00042BA8" w:rsidRPr="00111B10" w:rsidRDefault="00042BA8" w:rsidP="00042BA8">
      <w:pPr>
        <w:spacing w:after="0" w:line="240" w:lineRule="auto"/>
        <w:rPr>
          <w:rFonts w:ascii="Calibri" w:eastAsia="Calibri" w:hAnsi="Calibri" w:cs="Times New Roman"/>
        </w:rPr>
      </w:pPr>
      <w:r w:rsidRPr="00111B10">
        <w:rPr>
          <w:rFonts w:ascii="Times New Roman" w:eastAsia="Times New Roman" w:hAnsi="Times New Roman" w:cs="Times New Roman"/>
          <w:lang w:eastAsia="ru-RU"/>
        </w:rPr>
        <w:t>При возникновении чрезвычайных ситуаций обращайтесь по телефонам: 112, 101, 102, 103, 104; 8 (84676) 2-10-12, 2-11-28; 8-927-001-84-02 (ЕДДС м.р. Безенчукский).</w:t>
      </w:r>
    </w:p>
    <w:p w14:paraId="53A24FCD" w14:textId="77777777" w:rsidR="004E5C26" w:rsidRPr="00111B10"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111B10"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111B10">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111B10">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111B10">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111B10">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111B10">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111B10">
        <w:rPr>
          <w:rFonts w:ascii="Times New Roman" w:eastAsia="Times New Roman" w:hAnsi="Times New Roman" w:cs="Times New Roman"/>
          <w:b/>
          <w:bCs/>
          <w:spacing w:val="-15"/>
          <w:lang w:eastAsia="ru-RU"/>
        </w:rPr>
        <w:t xml:space="preserve">области </w:t>
      </w:r>
      <w:r w:rsidRPr="00111B10">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111B10">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111B10">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111B10">
        <w:rPr>
          <w:rFonts w:ascii="Times New Roman" w:eastAsia="Times New Roman" w:hAnsi="Times New Roman" w:cs="Times New Roman"/>
          <w:spacing w:val="-3"/>
          <w:lang w:eastAsia="ru-RU"/>
        </w:rPr>
        <w:t>электроприборов;</w:t>
      </w:r>
    </w:p>
    <w:p w14:paraId="574C01C8"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1"/>
          <w:lang w:eastAsia="ru-RU"/>
        </w:rPr>
        <w:t xml:space="preserve">Чтобы в вашем доме или квартире не было пожара, </w:t>
      </w:r>
      <w:r w:rsidRPr="00111B10">
        <w:rPr>
          <w:rFonts w:ascii="Times New Roman" w:eastAsia="Times New Roman" w:hAnsi="Times New Roman" w:cs="Times New Roman"/>
          <w:b/>
          <w:spacing w:val="-1"/>
          <w:lang w:eastAsia="ru-RU"/>
        </w:rPr>
        <w:t>НЕ ДОПУСКАЙТЕ</w:t>
      </w:r>
      <w:r w:rsidRPr="00111B10">
        <w:rPr>
          <w:rFonts w:ascii="Times New Roman" w:eastAsia="Times New Roman" w:hAnsi="Times New Roman" w:cs="Times New Roman"/>
          <w:spacing w:val="-1"/>
          <w:lang w:eastAsia="ru-RU"/>
        </w:rPr>
        <w:t>:</w:t>
      </w:r>
    </w:p>
    <w:p w14:paraId="33965E09"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111B10">
        <w:rPr>
          <w:rFonts w:ascii="Times New Roman" w:eastAsia="Times New Roman" w:hAnsi="Times New Roman" w:cs="Times New Roman"/>
          <w:spacing w:val="-3"/>
          <w:lang w:eastAsia="ru-RU"/>
        </w:rPr>
        <w:t>строений в ветреную погоду;</w:t>
      </w:r>
    </w:p>
    <w:p w14:paraId="2AA24734"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111B10">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7"/>
          <w:lang w:eastAsia="ru-RU"/>
        </w:rPr>
        <w:t xml:space="preserve">- применения электропредохранителей незаводского изготовления </w:t>
      </w:r>
      <w:r w:rsidRPr="00111B10">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111B10">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хранения в подвалах и чердаках горючих жидкостей и </w:t>
      </w:r>
      <w:r w:rsidRPr="00111B10">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111B10">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111B1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111B10">
        <w:rPr>
          <w:rFonts w:ascii="Times New Roman" w:eastAsia="Times New Roman" w:hAnsi="Times New Roman" w:cs="Times New Roman"/>
          <w:spacing w:val="-6"/>
          <w:lang w:eastAsia="ru-RU"/>
        </w:rPr>
        <w:t>присмотра.</w:t>
      </w:r>
    </w:p>
    <w:p w14:paraId="71411710" w14:textId="77777777" w:rsidR="004E5C26" w:rsidRPr="00111B10"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111B10">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111B10">
        <w:rPr>
          <w:rFonts w:ascii="Times New Roman" w:eastAsia="Times New Roman" w:hAnsi="Times New Roman" w:cs="Times New Roman"/>
          <w:b/>
          <w:bCs/>
          <w:spacing w:val="7"/>
          <w:lang w:eastAsia="ru-RU"/>
        </w:rPr>
        <w:t>телефону «01» или по мобильному телефону «112»</w:t>
      </w:r>
    </w:p>
    <w:p w14:paraId="1B3C4AAB" w14:textId="77777777" w:rsidR="004E5C26" w:rsidRPr="00111B10" w:rsidRDefault="004E5C26" w:rsidP="004E5C26">
      <w:pPr>
        <w:spacing w:after="0" w:line="240" w:lineRule="auto"/>
        <w:jc w:val="center"/>
        <w:rPr>
          <w:rFonts w:ascii="Times New Roman" w:eastAsia="Calibri" w:hAnsi="Times New Roman" w:cs="Times New Roman"/>
        </w:rPr>
      </w:pPr>
      <w:r w:rsidRPr="00111B10">
        <w:rPr>
          <w:rFonts w:ascii="Times New Roman" w:eastAsia="Calibri" w:hAnsi="Times New Roman" w:cs="Times New Roman"/>
          <w:b/>
          <w:bCs/>
        </w:rPr>
        <w:t>КАК ПРАВИЛЬНО ВЫЗВАТЬ ПОМОЩЬ!</w:t>
      </w:r>
    </w:p>
    <w:p w14:paraId="73093A64"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111B10">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111B10">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6. Следуйте советам диспетчера экстренной службы.</w:t>
      </w:r>
    </w:p>
    <w:p w14:paraId="07665888"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7. Не кладите трубку, пока оператор системы-112 не скажет, что разговор можно закончить.</w:t>
      </w:r>
      <w:r w:rsidRPr="00111B10">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lastRenderedPageBreak/>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111B10">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111B10" w:rsidRDefault="004E5C26" w:rsidP="004E5C26">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0B243D08" w:rsidR="004E5C26" w:rsidRPr="00111B10" w:rsidRDefault="004E5C26" w:rsidP="00E61A2C">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Обращайтесь по телефонам: 112, 101, 102, 103, 104; 8 (84676) 2-10-12, 2-11-28, 8-927-001-84-02 (Единая дежурно-диспетчерская служба м.р. Безенчукский).</w:t>
      </w:r>
    </w:p>
    <w:p w14:paraId="08461D53" w14:textId="4609D329" w:rsidR="008918DD" w:rsidRPr="00111B10" w:rsidRDefault="008918DD" w:rsidP="00E61A2C">
      <w:pPr>
        <w:spacing w:after="0" w:line="240" w:lineRule="auto"/>
        <w:jc w:val="both"/>
        <w:rPr>
          <w:rFonts w:ascii="Times New Roman" w:eastAsia="Calibri" w:hAnsi="Times New Roman" w:cs="Times New Roman"/>
          <w:sz w:val="8"/>
          <w:szCs w:val="8"/>
        </w:rPr>
      </w:pPr>
    </w:p>
    <w:p w14:paraId="6CFEFD73" w14:textId="7AC2CA10" w:rsidR="008C392D" w:rsidRPr="00111B10" w:rsidRDefault="008C392D" w:rsidP="00E61A2C">
      <w:pPr>
        <w:shd w:val="clear" w:color="auto" w:fill="FFFFFF"/>
        <w:spacing w:after="0" w:line="240" w:lineRule="auto"/>
        <w:jc w:val="center"/>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ПРАВИЛА ПРИ ОБРАЩЕНИИ С ОБОГРЕВАТЕЛЬНЫМИ ПРИБОРАМИ!</w:t>
      </w:r>
    </w:p>
    <w:p w14:paraId="0D4E25BC" w14:textId="5FA85174" w:rsidR="008C392D" w:rsidRPr="00111B10" w:rsidRDefault="008C392D" w:rsidP="00E61A2C">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Чтобы ничто не мешало Вам наслаждаться домашним уютом, важно помнить о мерах безопасности при обращении с обогревательными приборами. Знание этих простых правил позволит обезопасить себя и свою семью, а также сохранить Ваш домашний очаг.</w:t>
      </w:r>
    </w:p>
    <w:p w14:paraId="0A0A5892"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w:t>
      </w:r>
      <w:r w:rsidRPr="00111B10">
        <w:rPr>
          <w:rFonts w:ascii="Times New Roman" w:eastAsia="Times New Roman" w:hAnsi="Times New Roman" w:cs="Times New Roman"/>
          <w:lang w:eastAsia="ru-RU"/>
        </w:rPr>
        <w:br/>
      </w:r>
      <w:r w:rsidRPr="00111B10">
        <w:rPr>
          <w:rFonts w:ascii="Times New Roman" w:eastAsia="Times New Roman" w:hAnsi="Times New Roman" w:cs="Times New Roman"/>
          <w:noProof/>
          <w:lang w:eastAsia="ru-RU"/>
        </w:rPr>
        <w:drawing>
          <wp:inline distT="0" distB="0" distL="0" distR="0" wp14:anchorId="44B3EAB9" wp14:editId="4540944C">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внимательно изучить инструкцию по эксплуатации электроприбора, впоследствии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печальным последствиям;</w:t>
      </w:r>
    </w:p>
    <w:p w14:paraId="49F48027"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noProof/>
          <w:lang w:eastAsia="ru-RU"/>
        </w:rPr>
        <w:drawing>
          <wp:inline distT="0" distB="0" distL="0" distR="0" wp14:anchorId="59860053" wp14:editId="04C74C65">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систематически проводить проверку исправности электропроводки, розеток, щитков и штепсельных вилок обогревателя;</w:t>
      </w:r>
    </w:p>
    <w:p w14:paraId="43E52AF7" w14:textId="77777777" w:rsidR="008C392D" w:rsidRPr="00111B10" w:rsidRDefault="008C392D">
      <w:pPr>
        <w:numPr>
          <w:ilvl w:val="0"/>
          <w:numId w:val="15"/>
        </w:numPr>
        <w:shd w:val="clear" w:color="auto" w:fill="FFFFFF"/>
        <w:tabs>
          <w:tab w:val="num" w:pos="426"/>
        </w:tabs>
        <w:spacing w:after="0" w:line="240" w:lineRule="auto"/>
        <w:ind w:left="0" w:firstLine="0"/>
        <w:contextualSpacing/>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следить за состоянием обогревательного прибора: вовремя ремонтировать и заменять детали, если они вышли из строя. Менять предохранители, разболтавшиеся или деформированные штекеры;</w:t>
      </w:r>
    </w:p>
    <w:p w14:paraId="49AE148E"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CCA62CE" wp14:editId="2B3D67CE">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использовать приборы, изготовленные только промышленным способом, ни при каких обстоятельствах не использовать поврежденные, самодельные или «кустарные» электрообогреватели;</w:t>
      </w:r>
    </w:p>
    <w:p w14:paraId="365768B9" w14:textId="77777777" w:rsidR="008C392D" w:rsidRPr="00111B10" w:rsidRDefault="008C392D" w:rsidP="008C392D">
      <w:pPr>
        <w:shd w:val="clear" w:color="auto" w:fill="FFFFFF"/>
        <w:spacing w:after="0" w:line="240" w:lineRule="auto"/>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DC4241F" wp14:editId="18AAB4BF">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следует избегать перегрузки на электросеть, в случае включения сразу нескольких мощных потребителей энергии;</w:t>
      </w:r>
    </w:p>
    <w:p w14:paraId="52595294"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7E4C40C" wp14:editId="4E41F732">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убедиться, что штекер вставлен в розетку плотно, иначе обогреватель может перегреться и стать причиной пожара;</w:t>
      </w:r>
    </w:p>
    <w:p w14:paraId="47C1DBA5"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53B51626" wp14:editId="651F999A">
            <wp:extent cx="152400" cy="152400"/>
            <wp:effectExtent l="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 оставлять включенным электрообогреватели на ночь, не использовать их для сушки вещей;</w:t>
      </w:r>
      <w:r w:rsidRPr="00111B10">
        <w:rPr>
          <w:rFonts w:ascii="Times New Roman" w:eastAsia="Times New Roman" w:hAnsi="Times New Roman" w:cs="Times New Roman"/>
          <w:lang w:eastAsia="ru-RU"/>
        </w:rPr>
        <w:br/>
      </w:r>
      <w:r w:rsidRPr="00111B10">
        <w:rPr>
          <w:rFonts w:ascii="Calibri" w:eastAsia="Calibri" w:hAnsi="Calibri" w:cs="Times New Roman"/>
          <w:noProof/>
          <w:lang w:eastAsia="ru-RU"/>
        </w:rPr>
        <w:drawing>
          <wp:inline distT="0" distB="0" distL="0" distR="0" wp14:anchorId="08549512" wp14:editId="2FE78B23">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не позволять детям играть с такими устройствами;</w:t>
      </w:r>
    </w:p>
    <w:p w14:paraId="731427A6" w14:textId="77777777" w:rsidR="008C392D" w:rsidRPr="00111B10" w:rsidRDefault="008C392D" w:rsidP="008C392D">
      <w:pPr>
        <w:shd w:val="clear" w:color="auto" w:fill="FFFFFF"/>
        <w:tabs>
          <w:tab w:val="num" w:pos="426"/>
        </w:tabs>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устанавливать электрообогреватель на безопасном расстоянии от занавесок или мебели;</w:t>
      </w:r>
    </w:p>
    <w:p w14:paraId="6741FBEB" w14:textId="77777777" w:rsidR="008C392D" w:rsidRPr="00111B10" w:rsidRDefault="008C392D" w:rsidP="008C392D">
      <w:pPr>
        <w:shd w:val="clear" w:color="auto" w:fill="FFFFFF"/>
        <w:tabs>
          <w:tab w:val="num" w:pos="426"/>
        </w:tabs>
        <w:spacing w:after="0" w:line="240" w:lineRule="auto"/>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60D18F03" wp14:editId="62684300">
            <wp:extent cx="152400" cy="15240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ставить прибор следует на пол. В случае с конвекторами, их можно крепить на специальных подставках на небольшом расстоянии от пола;</w:t>
      </w:r>
    </w:p>
    <w:p w14:paraId="696A66DF" w14:textId="77777777" w:rsidR="008C392D" w:rsidRPr="00111B10" w:rsidRDefault="008C392D" w:rsidP="008C392D">
      <w:pPr>
        <w:shd w:val="clear" w:color="auto" w:fill="FFFFFF"/>
        <w:tabs>
          <w:tab w:val="num" w:pos="426"/>
        </w:tabs>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54DF39D4" wp14:editId="12BA6A43">
            <wp:extent cx="152400" cy="15240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не использовать обогреватель в помещении с лакокрасочными материалами, растворителями и другими воспламеняющимися жидкостями;</w:t>
      </w:r>
    </w:p>
    <w:p w14:paraId="31F9668F"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148B4391" wp14:editId="3DABC022">
            <wp:extent cx="152400" cy="15240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нельзя устанавливать электрообогреватель в захламленных и замусоренных помещениях;</w:t>
      </w:r>
    </w:p>
    <w:p w14:paraId="47E044DB"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00F6A382" wp14:editId="10EB6CD3">
            <wp:extent cx="152400" cy="15240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 регулярно очищать обогреватель от пыли - она тоже может воспламениться;</w:t>
      </w:r>
    </w:p>
    <w:p w14:paraId="01BE5549" w14:textId="77777777" w:rsidR="008C392D" w:rsidRPr="00111B10" w:rsidRDefault="008C392D">
      <w:pPr>
        <w:numPr>
          <w:ilvl w:val="0"/>
          <w:numId w:val="14"/>
        </w:numPr>
        <w:shd w:val="clear" w:color="auto" w:fill="FFFFFF"/>
        <w:tabs>
          <w:tab w:val="num" w:pos="426"/>
        </w:tabs>
        <w:spacing w:after="0" w:line="240" w:lineRule="auto"/>
        <w:ind w:left="0" w:firstLine="0"/>
        <w:contextualSpacing/>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размещать сетевые провода обогревателя под ковры и другие покрытия;</w:t>
      </w:r>
    </w:p>
    <w:p w14:paraId="7DDA8F2F" w14:textId="77777777" w:rsidR="008C392D" w:rsidRPr="00111B10" w:rsidRDefault="008C392D" w:rsidP="008C392D">
      <w:pPr>
        <w:shd w:val="clear" w:color="auto" w:fill="FFFFFF"/>
        <w:spacing w:after="0" w:line="240" w:lineRule="auto"/>
        <w:contextualSpacing/>
        <w:jc w:val="both"/>
        <w:rPr>
          <w:rFonts w:ascii="Times New Roman" w:eastAsia="Times New Roman" w:hAnsi="Times New Roman" w:cs="Times New Roman"/>
          <w:lang w:eastAsia="ru-RU"/>
        </w:rPr>
      </w:pPr>
      <w:r w:rsidRPr="00111B10">
        <w:rPr>
          <w:rFonts w:ascii="Calibri" w:eastAsia="Calibri" w:hAnsi="Calibri" w:cs="Times New Roman"/>
          <w:noProof/>
          <w:lang w:eastAsia="ru-RU"/>
        </w:rPr>
        <w:drawing>
          <wp:inline distT="0" distB="0" distL="0" distR="0" wp14:anchorId="32BA8FC7" wp14:editId="3A2AA251">
            <wp:extent cx="152400" cy="1524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11B10">
        <w:rPr>
          <w:rFonts w:ascii="Times New Roman" w:eastAsia="Times New Roman" w:hAnsi="Times New Roman" w:cs="Times New Roman"/>
          <w:lang w:eastAsia="ru-RU"/>
        </w:rPr>
        <w:t>не ставить на провода тяжелые предметы (например, мебель), иначе обогреватель может перегреться и стать причиной пожара.</w:t>
      </w:r>
    </w:p>
    <w:p w14:paraId="213AB12B" w14:textId="77777777" w:rsidR="00B24A79" w:rsidRPr="00111B10" w:rsidRDefault="00B24A79" w:rsidP="00B24A79">
      <w:pPr>
        <w:spacing w:after="0" w:line="240" w:lineRule="auto"/>
        <w:jc w:val="center"/>
        <w:rPr>
          <w:rFonts w:ascii="Times New Roman" w:eastAsia="Calibri" w:hAnsi="Times New Roman" w:cs="Times New Roman"/>
          <w:b/>
          <w:bCs/>
          <w:u w:val="single"/>
        </w:rPr>
      </w:pPr>
      <w:r w:rsidRPr="00111B10">
        <w:rPr>
          <w:rFonts w:ascii="Times New Roman" w:eastAsia="Calibri" w:hAnsi="Times New Roman" w:cs="Times New Roman"/>
          <w:b/>
          <w:bCs/>
          <w:u w:val="single"/>
        </w:rPr>
        <w:t>Памятка по противодействию терроризму</w:t>
      </w:r>
    </w:p>
    <w:p w14:paraId="63AB94C9"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14:paraId="4877DEE0"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14:paraId="39AE1AE1"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14:paraId="674A0BF8"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вызова экстренной службы -112; ЕДДС м.р. Безенчукский - 2-11-28, 2-10-12, 8-927-001-84-02;</w:t>
      </w:r>
    </w:p>
    <w:p w14:paraId="1EBA07F5"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служба полиции - 102, 2-11-31(02) изложив увиденные Вами обстоятельства данного дела и рассказав о своих опасениях.</w:t>
      </w:r>
    </w:p>
    <w:p w14:paraId="61CFF3D4"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В случае обнаружения подозрительного предмета НЕОБХОДИМО:</w:t>
      </w:r>
    </w:p>
    <w:p w14:paraId="01CA0434"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трогать и не передвигать обнаруженный подозрительный предмет;</w:t>
      </w:r>
    </w:p>
    <w:p w14:paraId="3E0FFFDB"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 курить возле обнаруженного подозрительного предмета;</w:t>
      </w:r>
    </w:p>
    <w:p w14:paraId="06D73A8C"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lastRenderedPageBreak/>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14:paraId="09EDCA01" w14:textId="77777777"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немедленно уведомить правоохранительные органы об обнаруженном подозрительном предмете;</w:t>
      </w:r>
    </w:p>
    <w:p w14:paraId="026B443C" w14:textId="4F4D1E91" w:rsidR="00B24A79" w:rsidRPr="00111B10" w:rsidRDefault="00B24A79" w:rsidP="00B24A79">
      <w:pPr>
        <w:spacing w:after="0" w:line="240" w:lineRule="auto"/>
        <w:jc w:val="both"/>
        <w:rPr>
          <w:rFonts w:ascii="Times New Roman" w:eastAsia="Calibri" w:hAnsi="Times New Roman" w:cs="Times New Roman"/>
        </w:rPr>
      </w:pPr>
      <w:r w:rsidRPr="00111B10">
        <w:rPr>
          <w:rFonts w:ascii="Times New Roman" w:eastAsia="Calibri" w:hAnsi="Times New Roman" w:cs="Times New Roman"/>
        </w:rPr>
        <w:t>- по мере возможности дождаться прибытия представителей правохранительных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 БУДЬТЕ БДИТЕЛЬНЫМИ!</w:t>
      </w:r>
    </w:p>
    <w:p w14:paraId="3054319E" w14:textId="77777777" w:rsidR="00663ABB" w:rsidRPr="00111B10" w:rsidRDefault="00663ABB" w:rsidP="004B4DFF">
      <w:pPr>
        <w:widowControl w:val="0"/>
        <w:shd w:val="clear" w:color="auto" w:fill="FFFFFF"/>
        <w:tabs>
          <w:tab w:val="left" w:pos="2021"/>
        </w:tabs>
        <w:autoSpaceDE w:val="0"/>
        <w:autoSpaceDN w:val="0"/>
        <w:adjustRightInd w:val="0"/>
        <w:spacing w:after="0" w:line="240" w:lineRule="auto"/>
        <w:ind w:firstLine="720"/>
        <w:jc w:val="center"/>
        <w:rPr>
          <w:rFonts w:ascii="Times New Roman" w:eastAsia="Times New Roman" w:hAnsi="Times New Roman" w:cs="Times New Roman"/>
          <w:b/>
          <w:sz w:val="8"/>
          <w:szCs w:val="8"/>
          <w:lang w:eastAsia="ru-RU"/>
        </w:rPr>
      </w:pPr>
    </w:p>
    <w:p w14:paraId="0F4C7DA9" w14:textId="4E97CB04" w:rsidR="004B4DFF" w:rsidRPr="00111B10" w:rsidRDefault="004B4DFF" w:rsidP="004B4DFF">
      <w:pPr>
        <w:widowControl w:val="0"/>
        <w:shd w:val="clear" w:color="auto" w:fill="FFFFFF"/>
        <w:tabs>
          <w:tab w:val="left" w:pos="2021"/>
        </w:tabs>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Памятка «Правила безопасности людей на воде в осенне-зимний период»</w:t>
      </w:r>
    </w:p>
    <w:p w14:paraId="613C96E6" w14:textId="77777777" w:rsidR="004B4DFF" w:rsidRPr="00111B10" w:rsidRDefault="004B4DFF" w:rsidP="004B4DFF">
      <w:pPr>
        <w:widowControl w:val="0"/>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sz w:val="8"/>
          <w:szCs w:val="8"/>
          <w:lang w:eastAsia="ru-RU"/>
        </w:rPr>
      </w:pPr>
    </w:p>
    <w:p w14:paraId="6C75D53C"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Основным условием безопасного пребывания человека на льду является соответствие толщины льда прилагаемой нагрузке:</w:t>
      </w:r>
    </w:p>
    <w:p w14:paraId="7F825D46"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безопасная толщина льда для одного человека не менее 7 см;</w:t>
      </w:r>
    </w:p>
    <w:p w14:paraId="474137A5"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безопасная толщина льда для сооружения катка 12 см и более;</w:t>
      </w:r>
    </w:p>
    <w:p w14:paraId="2C00A077"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безопасная толщина льда для совершения пешей переправы 15 см и более;  </w:t>
      </w:r>
    </w:p>
    <w:p w14:paraId="2F18C1CF"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 - безопасная толщина льда для проезда автомобилей не менее 30 см.</w:t>
      </w:r>
    </w:p>
    <w:p w14:paraId="63CFEE1A"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8"/>
          <w:szCs w:val="8"/>
          <w:lang w:eastAsia="ru-RU"/>
        </w:rPr>
      </w:pPr>
    </w:p>
    <w:p w14:paraId="3AEE355C"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Время безопасного пребывания человека в воде:</w:t>
      </w:r>
    </w:p>
    <w:p w14:paraId="5F81E30F" w14:textId="77777777" w:rsidR="004B4DFF" w:rsidRPr="00111B10" w:rsidRDefault="004B4DFF">
      <w:pPr>
        <w:widowControl w:val="0"/>
        <w:numPr>
          <w:ilvl w:val="0"/>
          <w:numId w:val="17"/>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24°С время безопасного пребывания 7-9 часов,</w:t>
      </w:r>
    </w:p>
    <w:p w14:paraId="14F0B215" w14:textId="77777777" w:rsidR="004B4DFF" w:rsidRPr="00111B10" w:rsidRDefault="004B4DFF">
      <w:pPr>
        <w:widowControl w:val="0"/>
        <w:numPr>
          <w:ilvl w:val="0"/>
          <w:numId w:val="17"/>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5-15°С - от 3,5 часов до 4,5 часов;</w:t>
      </w:r>
    </w:p>
    <w:p w14:paraId="70EC9E3A" w14:textId="77777777" w:rsidR="004B4DFF" w:rsidRPr="00111B10" w:rsidRDefault="004B4DFF">
      <w:pPr>
        <w:widowControl w:val="0"/>
        <w:numPr>
          <w:ilvl w:val="0"/>
          <w:numId w:val="17"/>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температура воды 2-3°С оказывается смертельной для человека через 10-15 мин;</w:t>
      </w:r>
    </w:p>
    <w:p w14:paraId="407F05AA" w14:textId="77777777" w:rsidR="004B4DFF" w:rsidRPr="00111B10" w:rsidRDefault="004B4DFF">
      <w:pPr>
        <w:widowControl w:val="0"/>
        <w:numPr>
          <w:ilvl w:val="0"/>
          <w:numId w:val="17"/>
        </w:numPr>
        <w:shd w:val="clear" w:color="auto" w:fill="FFFFFF"/>
        <w:tabs>
          <w:tab w:val="left" w:pos="245"/>
        </w:tabs>
        <w:autoSpaceDE w:val="0"/>
        <w:autoSpaceDN w:val="0"/>
        <w:adjustRightInd w:val="0"/>
        <w:spacing w:after="0" w:line="240" w:lineRule="auto"/>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при температуре воды минус 2°С — смерть может наступить через 5-8 мин.</w:t>
      </w:r>
    </w:p>
    <w:p w14:paraId="6409287E" w14:textId="77777777" w:rsidR="004B4DFF" w:rsidRPr="00111B10" w:rsidRDefault="004B4DFF" w:rsidP="004B4DFF">
      <w:pPr>
        <w:widowControl w:val="0"/>
        <w:shd w:val="clear" w:color="auto" w:fill="FFFFFF"/>
        <w:tabs>
          <w:tab w:val="left" w:pos="245"/>
        </w:tabs>
        <w:autoSpaceDE w:val="0"/>
        <w:autoSpaceDN w:val="0"/>
        <w:adjustRightInd w:val="0"/>
        <w:spacing w:after="0" w:line="240" w:lineRule="auto"/>
        <w:rPr>
          <w:rFonts w:ascii="Times New Roman" w:eastAsia="Times New Roman" w:hAnsi="Times New Roman" w:cs="Times New Roman"/>
          <w:sz w:val="8"/>
          <w:szCs w:val="8"/>
          <w:lang w:eastAsia="ru-RU"/>
        </w:rPr>
      </w:pPr>
    </w:p>
    <w:p w14:paraId="4E634C87"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bCs/>
          <w:lang w:eastAsia="ru-RU"/>
        </w:rPr>
        <w:t xml:space="preserve">Правила поведения на </w:t>
      </w:r>
      <w:r w:rsidRPr="00111B10">
        <w:rPr>
          <w:rFonts w:ascii="Times New Roman" w:eastAsia="Times New Roman" w:hAnsi="Times New Roman" w:cs="Times New Roman"/>
          <w:b/>
          <w:lang w:eastAsia="ru-RU"/>
        </w:rPr>
        <w:t>льду:</w:t>
      </w:r>
    </w:p>
    <w:p w14:paraId="527BC051"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bCs/>
          <w:lang w:val="en-US" w:eastAsia="ru-RU"/>
        </w:rPr>
        <w:t>I</w:t>
      </w:r>
      <w:r w:rsidRPr="00111B10">
        <w:rPr>
          <w:rFonts w:ascii="Times New Roman" w:eastAsia="Times New Roman" w:hAnsi="Times New Roman" w:cs="Times New Roman"/>
          <w:bCs/>
          <w:lang w:eastAsia="ru-RU"/>
        </w:rPr>
        <w:t xml:space="preserve"> </w:t>
      </w:r>
      <w:r w:rsidRPr="00111B10">
        <w:rPr>
          <w:rFonts w:ascii="Times New Roman" w:eastAsia="Times New Roman" w:hAnsi="Times New Roman" w:cs="Times New Roman"/>
          <w:lang w:eastAsia="ru-RU"/>
        </w:rPr>
        <w:t>Ни в коем случае нельзя выходить на лед в темное время суток и при плохой видимости (туман, снегопад, дождь).</w:t>
      </w:r>
    </w:p>
    <w:p w14:paraId="708DC521" w14:textId="77777777" w:rsidR="004B4DFF" w:rsidRPr="00111B10" w:rsidRDefault="004B4DFF" w:rsidP="004B4DFF">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2.При переходе через реку пользуйтесь ледовыми переправами.</w:t>
      </w:r>
    </w:p>
    <w:p w14:paraId="09D07DCD"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З.Нельзя проверять прочность льда ударом ноги. Если после первого сильного удара поленом или лыжной палкой покажется хоть немного воды, </w:t>
      </w:r>
      <w:proofErr w:type="gramStart"/>
      <w:r w:rsidRPr="00111B10">
        <w:rPr>
          <w:rFonts w:ascii="Times New Roman" w:eastAsia="Times New Roman" w:hAnsi="Times New Roman" w:cs="Times New Roman"/>
          <w:lang w:eastAsia="ru-RU"/>
        </w:rPr>
        <w:t>- это</w:t>
      </w:r>
      <w:proofErr w:type="gramEnd"/>
      <w:r w:rsidRPr="00111B10">
        <w:rPr>
          <w:rFonts w:ascii="Times New Roman" w:eastAsia="Times New Roman" w:hAnsi="Times New Roman" w:cs="Times New Roman"/>
          <w:lang w:eastAsia="ru-RU"/>
        </w:rPr>
        <w:t xml:space="preserve"> означает, что лед тонкий, по нему ходить нельзя. В этом случае следует немедленно отойти </w:t>
      </w:r>
      <w:proofErr w:type="gramStart"/>
      <w:r w:rsidRPr="00111B10">
        <w:rPr>
          <w:rFonts w:ascii="Times New Roman" w:eastAsia="Times New Roman" w:hAnsi="Times New Roman" w:cs="Times New Roman"/>
          <w:lang w:eastAsia="ru-RU"/>
        </w:rPr>
        <w:t>по своему</w:t>
      </w:r>
      <w:proofErr w:type="gramEnd"/>
      <w:r w:rsidRPr="00111B10">
        <w:rPr>
          <w:rFonts w:ascii="Times New Roman" w:eastAsia="Times New Roman" w:hAnsi="Times New Roman" w:cs="Times New Roman"/>
          <w:lang w:eastAsia="ru-RU"/>
        </w:rPr>
        <w:t xml:space="preserve"> же следу к берегу, скользящими шагами, не отрывая ног ото льда и расставив их на ширину плеч, чтобы нагрузка распределялась </w:t>
      </w:r>
      <w:r w:rsidRPr="00111B10">
        <w:rPr>
          <w:rFonts w:ascii="Times New Roman" w:eastAsia="Times New Roman" w:hAnsi="Times New Roman" w:cs="Times New Roman"/>
          <w:bCs/>
          <w:lang w:eastAsia="ru-RU"/>
        </w:rPr>
        <w:t xml:space="preserve">на </w:t>
      </w:r>
      <w:r w:rsidRPr="00111B10">
        <w:rPr>
          <w:rFonts w:ascii="Times New Roman" w:eastAsia="Times New Roman" w:hAnsi="Times New Roman" w:cs="Times New Roman"/>
          <w:lang w:eastAsia="ru-RU"/>
        </w:rPr>
        <w:t xml:space="preserve">большую площадь. Точно так </w:t>
      </w:r>
      <w:r w:rsidRPr="00111B10">
        <w:rPr>
          <w:rFonts w:ascii="Times New Roman" w:eastAsia="Times New Roman" w:hAnsi="Times New Roman" w:cs="Times New Roman"/>
          <w:bCs/>
          <w:lang w:eastAsia="ru-RU"/>
        </w:rPr>
        <w:t xml:space="preserve">же </w:t>
      </w:r>
      <w:r w:rsidRPr="00111B10">
        <w:rPr>
          <w:rFonts w:ascii="Times New Roman" w:eastAsia="Times New Roman" w:hAnsi="Times New Roman" w:cs="Times New Roman"/>
          <w:lang w:eastAsia="ru-RU"/>
        </w:rPr>
        <w:t xml:space="preserve">поступают при </w:t>
      </w:r>
      <w:r w:rsidRPr="00111B10">
        <w:rPr>
          <w:rFonts w:ascii="Times New Roman" w:eastAsia="Times New Roman" w:hAnsi="Times New Roman" w:cs="Times New Roman"/>
          <w:bCs/>
          <w:lang w:eastAsia="ru-RU"/>
        </w:rPr>
        <w:t xml:space="preserve">предостерегающем </w:t>
      </w:r>
      <w:r w:rsidRPr="00111B10">
        <w:rPr>
          <w:rFonts w:ascii="Times New Roman" w:eastAsia="Times New Roman" w:hAnsi="Times New Roman" w:cs="Times New Roman"/>
          <w:lang w:eastAsia="ru-RU"/>
        </w:rPr>
        <w:t>потрескивании льда и образовании в нем трещин.</w:t>
      </w:r>
    </w:p>
    <w:p w14:paraId="1E76C9DD"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4E2AD317"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5.При переходе водоема группой необходимо соблюдать расстояние друг от друга         </w:t>
      </w:r>
      <w:proofErr w:type="gramStart"/>
      <w:r w:rsidRPr="00111B10">
        <w:rPr>
          <w:rFonts w:ascii="Times New Roman" w:eastAsia="Times New Roman" w:hAnsi="Times New Roman" w:cs="Times New Roman"/>
          <w:lang w:eastAsia="ru-RU"/>
        </w:rPr>
        <w:t xml:space="preserve">   (</w:t>
      </w:r>
      <w:proofErr w:type="gramEnd"/>
      <w:r w:rsidRPr="00111B10">
        <w:rPr>
          <w:rFonts w:ascii="Times New Roman" w:eastAsia="Times New Roman" w:hAnsi="Times New Roman" w:cs="Times New Roman"/>
          <w:lang w:eastAsia="ru-RU"/>
        </w:rPr>
        <w:t>5-6 м.).</w:t>
      </w:r>
    </w:p>
    <w:p w14:paraId="5BF0EED9"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6. Замерзшую реку (озеро) лучше перейти на лыжах, при этом: крепления лыж расстегните, </w:t>
      </w:r>
      <w:proofErr w:type="gramStart"/>
      <w:r w:rsidRPr="00111B10">
        <w:rPr>
          <w:rFonts w:ascii="Times New Roman" w:eastAsia="Times New Roman" w:hAnsi="Times New Roman" w:cs="Times New Roman"/>
          <w:lang w:eastAsia="ru-RU"/>
        </w:rPr>
        <w:t>чтобы ,</w:t>
      </w:r>
      <w:proofErr w:type="gramEnd"/>
      <w:r w:rsidRPr="00111B10">
        <w:rPr>
          <w:rFonts w:ascii="Times New Roman" w:eastAsia="Times New Roman" w:hAnsi="Times New Roman" w:cs="Times New Roman"/>
          <w:lang w:eastAsia="ru-RU"/>
        </w:rPr>
        <w:t xml:space="preserve">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4507DE56"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7.Если есть рюкзак, повесьте его на одно плечо, это позволит легко освободиться от груза в случае, если лед под вами провалится.</w:t>
      </w:r>
    </w:p>
    <w:p w14:paraId="59E96B79"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8.На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14:paraId="6ACCDFD0"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9. Убедительная просьба родителям: не отпускайте детей на лед (на рыбалку, катание на лыжах и коньках) без присмотра.</w:t>
      </w:r>
    </w:p>
    <w:p w14:paraId="50B32D1E" w14:textId="77777777" w:rsidR="004B4DFF" w:rsidRPr="00111B10" w:rsidRDefault="004B4DFF" w:rsidP="004B4D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 xml:space="preserve">10. Одна из самых частых   причин трагедий па водоемах     алкогольное опьянение.   Люди </w:t>
      </w:r>
      <w:proofErr w:type="gramStart"/>
      <w:r w:rsidRPr="00111B10">
        <w:rPr>
          <w:rFonts w:ascii="Times New Roman" w:eastAsia="Times New Roman" w:hAnsi="Times New Roman" w:cs="Times New Roman"/>
          <w:lang w:eastAsia="ru-RU"/>
        </w:rPr>
        <w:t>неадекватно  реагируют</w:t>
      </w:r>
      <w:proofErr w:type="gramEnd"/>
      <w:r w:rsidRPr="00111B10">
        <w:rPr>
          <w:rFonts w:ascii="Times New Roman" w:eastAsia="Times New Roman" w:hAnsi="Times New Roman" w:cs="Times New Roman"/>
          <w:lang w:eastAsia="ru-RU"/>
        </w:rPr>
        <w:t xml:space="preserve">  на  опасность  и   в  случае  чрезвычайной  ситуации  становятся беспомощными.</w:t>
      </w:r>
    </w:p>
    <w:p w14:paraId="04D6A9CD"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8"/>
          <w:szCs w:val="8"/>
          <w:lang w:eastAsia="ru-RU"/>
        </w:rPr>
      </w:pPr>
    </w:p>
    <w:p w14:paraId="3A3CBF0B" w14:textId="77777777" w:rsidR="004B4DFF" w:rsidRPr="00111B10" w:rsidRDefault="004B4DFF" w:rsidP="004B4DFF">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11B10">
        <w:rPr>
          <w:rFonts w:ascii="Times New Roman" w:eastAsia="Times New Roman" w:hAnsi="Times New Roman" w:cs="Times New Roman"/>
          <w:b/>
          <w:lang w:eastAsia="ru-RU"/>
        </w:rPr>
        <w:t>Советы рыболовам:</w:t>
      </w:r>
    </w:p>
    <w:p w14:paraId="4779CADC" w14:textId="77777777" w:rsidR="004B4DFF" w:rsidRPr="00111B10" w:rsidRDefault="004B4DFF">
      <w:pPr>
        <w:widowControl w:val="0"/>
        <w:numPr>
          <w:ilvl w:val="0"/>
          <w:numId w:val="18"/>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14:paraId="266826CD" w14:textId="77777777" w:rsidR="004B4DFF" w:rsidRPr="00111B10" w:rsidRDefault="004B4DFF">
      <w:pPr>
        <w:widowControl w:val="0"/>
        <w:numPr>
          <w:ilvl w:val="0"/>
          <w:numId w:val="18"/>
        </w:numPr>
        <w:shd w:val="clear" w:color="auto" w:fill="FFFFFF"/>
        <w:tabs>
          <w:tab w:val="left" w:pos="523"/>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14:paraId="04A547E4" w14:textId="77777777" w:rsidR="004B4DFF" w:rsidRPr="00111B10" w:rsidRDefault="004B4DFF" w:rsidP="004B4DFF">
      <w:pPr>
        <w:widowControl w:val="0"/>
        <w:shd w:val="clear" w:color="auto" w:fill="FFFFFF"/>
        <w:tabs>
          <w:tab w:val="left" w:pos="46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3.    Определите с берега маршрут движения.</w:t>
      </w:r>
    </w:p>
    <w:p w14:paraId="53C398E5" w14:textId="77777777" w:rsidR="004B4DFF" w:rsidRPr="00111B10" w:rsidRDefault="004B4DFF" w:rsidP="004B4DFF">
      <w:pPr>
        <w:widowControl w:val="0"/>
        <w:shd w:val="clear" w:color="auto" w:fill="FFFFFF"/>
        <w:tabs>
          <w:tab w:val="left" w:pos="509"/>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4.    Осторожно спускайтесь с берега: лед может неплотно соединяться с сушей; могут быть трещины; подо льдом может быть воздух.</w:t>
      </w:r>
    </w:p>
    <w:p w14:paraId="11CD6355" w14:textId="77777777" w:rsidR="004B4DFF" w:rsidRPr="00111B10" w:rsidRDefault="004B4DFF" w:rsidP="004B4DFF">
      <w:pPr>
        <w:widowControl w:val="0"/>
        <w:shd w:val="clear" w:color="auto" w:fill="FFFFFF"/>
        <w:tabs>
          <w:tab w:val="left" w:pos="442"/>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5.    Не выходите на темные участки льда - они быстрее прогреваются на солнце и естественно, быстрее тают.</w:t>
      </w:r>
    </w:p>
    <w:p w14:paraId="0F687B10"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Если вы идете группой, то расстояние между лыжниками (или пешеходами) должно быть не меньше 5 метров.</w:t>
      </w:r>
    </w:p>
    <w:p w14:paraId="3645DDB8"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14:paraId="3157AB92"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Рюкзак повесьте на одно плечо, а еще лучше - волоките на веревке в 2-3 метрах сзади.</w:t>
      </w:r>
    </w:p>
    <w:p w14:paraId="0B5DBDB5"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14:paraId="26438F0A"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lastRenderedPageBreak/>
        <w:t>Не подходите к другим рыболовам ближе, чем на 3 метра.</w:t>
      </w:r>
    </w:p>
    <w:p w14:paraId="08D334A6"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приближайтесь к тем местам, где во льду имеются вмерзшие коряги, водоросли, воздушные пузыри.</w:t>
      </w:r>
    </w:p>
    <w:p w14:paraId="299778C2"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ходите рядом с трещиной или по участку льда, отделенному от основного массива несколькими трещинами.</w:t>
      </w:r>
    </w:p>
    <w:p w14:paraId="330063A6" w14:textId="77777777" w:rsidR="004B4DFF" w:rsidRPr="00111B10" w:rsidRDefault="004B4DFF">
      <w:pPr>
        <w:widowControl w:val="0"/>
        <w:numPr>
          <w:ilvl w:val="0"/>
          <w:numId w:val="19"/>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Быстро покиньте опасное место, если из пробитой лунки начинает бить фонтаном вода.</w:t>
      </w:r>
    </w:p>
    <w:p w14:paraId="30FBA17C" w14:textId="77777777" w:rsidR="004B4DFF" w:rsidRPr="00111B10" w:rsidRDefault="004B4DFF" w:rsidP="00836508">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14.  Обязательно имейте с собой средства спасения: шнур с грузом на конце, длинную жердь, широкую доску.</w:t>
      </w:r>
    </w:p>
    <w:p w14:paraId="406EE525" w14:textId="77777777" w:rsidR="004B4DFF" w:rsidRPr="00111B10" w:rsidRDefault="004B4DFF">
      <w:pPr>
        <w:widowControl w:val="0"/>
        <w:numPr>
          <w:ilvl w:val="0"/>
          <w:numId w:val="20"/>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14:paraId="795980C6" w14:textId="77777777" w:rsidR="004B4DFF" w:rsidRPr="00111B10" w:rsidRDefault="004B4DFF">
      <w:pPr>
        <w:widowControl w:val="0"/>
        <w:numPr>
          <w:ilvl w:val="0"/>
          <w:numId w:val="21"/>
        </w:numPr>
        <w:shd w:val="clear" w:color="auto" w:fill="FFFFFF"/>
        <w:tabs>
          <w:tab w:val="left" w:pos="542"/>
        </w:tabs>
        <w:autoSpaceDE w:val="0"/>
        <w:autoSpaceDN w:val="0"/>
        <w:adjustRightInd w:val="0"/>
        <w:spacing w:after="0" w:line="240" w:lineRule="auto"/>
        <w:jc w:val="both"/>
        <w:rPr>
          <w:rFonts w:ascii="Times New Roman" w:eastAsia="Times New Roman" w:hAnsi="Times New Roman" w:cs="Times New Roman"/>
          <w:lang w:eastAsia="ru-RU"/>
        </w:rPr>
      </w:pPr>
      <w:r w:rsidRPr="00111B10">
        <w:rPr>
          <w:rFonts w:ascii="Times New Roman" w:eastAsia="Times New Roman" w:hAnsi="Times New Roman" w:cs="Times New Roman"/>
          <w:lang w:eastAsia="ru-RU"/>
        </w:rPr>
        <w:t>Не делайте около себя много лунок, не делайте лунки на переправах (тропинках).</w:t>
      </w:r>
    </w:p>
    <w:p w14:paraId="29191C53" w14:textId="77777777" w:rsidR="002D6CD5" w:rsidRPr="00111B10" w:rsidRDefault="002D6CD5" w:rsidP="00456549">
      <w:pPr>
        <w:tabs>
          <w:tab w:val="left" w:pos="284"/>
        </w:tabs>
        <w:spacing w:after="0" w:line="240" w:lineRule="auto"/>
        <w:jc w:val="both"/>
        <w:rPr>
          <w:rFonts w:ascii="Times New Roman" w:eastAsia="Calibri" w:hAnsi="Times New Roman" w:cs="Times New Roman"/>
          <w:sz w:val="8"/>
          <w:szCs w:val="8"/>
        </w:rPr>
      </w:pPr>
    </w:p>
    <w:p w14:paraId="52755486" w14:textId="4E644175" w:rsidR="00456549" w:rsidRPr="00111B10" w:rsidRDefault="00456549" w:rsidP="00456549">
      <w:pPr>
        <w:shd w:val="clear" w:color="auto" w:fill="FFFFFF"/>
        <w:tabs>
          <w:tab w:val="left" w:pos="284"/>
        </w:tabs>
        <w:spacing w:after="0" w:line="240" w:lineRule="auto"/>
        <w:jc w:val="center"/>
        <w:rPr>
          <w:rFonts w:ascii="Times New Roman" w:eastAsia="Times New Roman" w:hAnsi="Times New Roman" w:cs="Times New Roman"/>
          <w:b/>
          <w:bCs/>
          <w:lang w:eastAsia="ru-RU"/>
        </w:rPr>
      </w:pPr>
      <w:r w:rsidRPr="00111B10">
        <w:rPr>
          <w:rFonts w:ascii="Times New Roman" w:eastAsia="Times New Roman" w:hAnsi="Times New Roman" w:cs="Times New Roman"/>
          <w:b/>
          <w:bCs/>
          <w:lang w:eastAsia="ru-RU"/>
        </w:rPr>
        <w:t>Номера телефонов, куда вы можете обратиться за помощью:</w:t>
      </w:r>
    </w:p>
    <w:tbl>
      <w:tblPr>
        <w:tblStyle w:val="450"/>
        <w:tblW w:w="0" w:type="auto"/>
        <w:tblInd w:w="250" w:type="dxa"/>
        <w:tblLook w:val="04A0" w:firstRow="1" w:lastRow="0" w:firstColumn="1" w:lastColumn="0" w:noHBand="0" w:noVBand="1"/>
      </w:tblPr>
      <w:tblGrid>
        <w:gridCol w:w="4785"/>
        <w:gridCol w:w="5813"/>
      </w:tblGrid>
      <w:tr w:rsidR="00111B10" w:rsidRPr="00111B10" w14:paraId="3E7A5933" w14:textId="77777777" w:rsidTr="00456549">
        <w:tc>
          <w:tcPr>
            <w:tcW w:w="4785" w:type="dxa"/>
          </w:tcPr>
          <w:p w14:paraId="642377C0"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 xml:space="preserve">02, 2-11-31 </w:t>
            </w:r>
          </w:p>
          <w:p w14:paraId="3FB5FAF5" w14:textId="77777777" w:rsidR="00456549" w:rsidRPr="00111B10" w:rsidRDefault="00456549" w:rsidP="00456549">
            <w:pPr>
              <w:ind w:firstLine="142"/>
              <w:jc w:val="center"/>
              <w:rPr>
                <w:rFonts w:ascii="Times New Roman" w:hAnsi="Times New Roman" w:cs="Times New Roman"/>
                <w:bCs/>
              </w:rPr>
            </w:pPr>
            <w:r w:rsidRPr="00111B10">
              <w:rPr>
                <w:rFonts w:ascii="Times New Roman" w:hAnsi="Times New Roman" w:cs="Times New Roman"/>
                <w:bCs/>
              </w:rPr>
              <w:t>102 (112) с сотового телефона</w:t>
            </w:r>
          </w:p>
        </w:tc>
        <w:tc>
          <w:tcPr>
            <w:tcW w:w="5813" w:type="dxa"/>
          </w:tcPr>
          <w:p w14:paraId="43696CA9"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Дежурная часть ОВД по муниципальному району Безенчуский</w:t>
            </w:r>
          </w:p>
        </w:tc>
      </w:tr>
      <w:tr w:rsidR="00111B10" w:rsidRPr="00111B10" w14:paraId="7B711E74" w14:textId="77777777" w:rsidTr="00456549">
        <w:tc>
          <w:tcPr>
            <w:tcW w:w="4785" w:type="dxa"/>
          </w:tcPr>
          <w:p w14:paraId="76BCD024"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2-14-51</w:t>
            </w:r>
          </w:p>
        </w:tc>
        <w:tc>
          <w:tcPr>
            <w:tcW w:w="5813" w:type="dxa"/>
          </w:tcPr>
          <w:p w14:paraId="4489F462"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Администрация городского поселения Безенчук</w:t>
            </w:r>
          </w:p>
        </w:tc>
      </w:tr>
      <w:tr w:rsidR="00EC5138" w:rsidRPr="00111B10" w14:paraId="576D7DFE" w14:textId="77777777" w:rsidTr="00456549">
        <w:tc>
          <w:tcPr>
            <w:tcW w:w="4785" w:type="dxa"/>
          </w:tcPr>
          <w:p w14:paraId="3DAA3397"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2-10-12, 8 927 001 84 02</w:t>
            </w:r>
          </w:p>
        </w:tc>
        <w:tc>
          <w:tcPr>
            <w:tcW w:w="5813" w:type="dxa"/>
          </w:tcPr>
          <w:p w14:paraId="4589ED9D" w14:textId="77777777" w:rsidR="00456549" w:rsidRPr="00111B10" w:rsidRDefault="00456549" w:rsidP="00456549">
            <w:pPr>
              <w:jc w:val="center"/>
              <w:rPr>
                <w:rFonts w:ascii="Times New Roman" w:hAnsi="Times New Roman" w:cs="Times New Roman"/>
                <w:bCs/>
              </w:rPr>
            </w:pPr>
            <w:r w:rsidRPr="00111B10">
              <w:rPr>
                <w:rFonts w:ascii="Times New Roman" w:hAnsi="Times New Roman" w:cs="Times New Roman"/>
                <w:bCs/>
              </w:rPr>
              <w:t>ЕДДС муниципального района Безенчукский</w:t>
            </w:r>
          </w:p>
        </w:tc>
      </w:tr>
    </w:tbl>
    <w:p w14:paraId="0B4B26D7" w14:textId="5D1DCB6A" w:rsidR="004B4DFF" w:rsidRPr="00111B10" w:rsidRDefault="004B4DFF" w:rsidP="00B24A79">
      <w:pPr>
        <w:spacing w:after="0" w:line="240" w:lineRule="auto"/>
        <w:jc w:val="both"/>
        <w:rPr>
          <w:rFonts w:ascii="Times New Roman" w:eastAsia="Calibri" w:hAnsi="Times New Roman" w:cs="Times New Roman"/>
          <w:sz w:val="8"/>
          <w:szCs w:val="8"/>
        </w:rPr>
      </w:pPr>
    </w:p>
    <w:p w14:paraId="0963D038" w14:textId="77777777" w:rsidR="00BC1F1F" w:rsidRPr="00111B10" w:rsidRDefault="00BC1F1F" w:rsidP="00BC1F1F">
      <w:pPr>
        <w:spacing w:after="0" w:line="240" w:lineRule="auto"/>
        <w:ind w:firstLine="708"/>
        <w:jc w:val="center"/>
        <w:rPr>
          <w:rFonts w:ascii="Times New Roman" w:eastAsia="Calibri" w:hAnsi="Times New Roman" w:cs="Times New Roman"/>
          <w:b/>
          <w:bCs/>
        </w:rPr>
      </w:pPr>
      <w:r w:rsidRPr="00111B10">
        <w:rPr>
          <w:rFonts w:ascii="Times New Roman" w:eastAsia="Calibri" w:hAnsi="Times New Roman" w:cs="Times New Roman"/>
          <w:b/>
          <w:bCs/>
        </w:rPr>
        <w:t>Правила движения авто в зимних условиях:</w:t>
      </w:r>
    </w:p>
    <w:p w14:paraId="55379B28"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выехав из стоянки или с гаража, затормозите автомобиль на каком-нибудь свободном участке дороги. И посмотрите, все ли колеса начинают торможение. Оцените тормозной путь на дорожном, обледеневшем покрытии, стремление его к заносу, устойчивость автомобиля при торможении. Полученные данные сравните с тормозным путем на сухом дорожном покрытии при такой же скорости;</w:t>
      </w:r>
    </w:p>
    <w:p w14:paraId="51482AD1"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при управлении автомобилем не допускайте резкости при торможении, повороте, разгоне, при переключении передач. Незначительная резкость при управлении авто допустима в обычных условиях, но при гололеде может привести к заносу;</w:t>
      </w:r>
    </w:p>
    <w:p w14:paraId="589F733C"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старайтесь преодолевать обледенелые подъемы на немного повышенной скорости, чтобы не пришлось переключать передачи на подъеме. На перекрестках нужно опасаться столкновения с машинами, которые следуют в поперечном направлении. Будьте осторожными, так как не все водители могут правильно учитывать опасность гололеда. Лучше не выезжать на перекресток, чем подставить авто под удар машины, которой неосторожный водитель управляет в это время;</w:t>
      </w:r>
    </w:p>
    <w:p w14:paraId="7814A06E" w14:textId="2418B89B"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 не нужно забывать о пешеходах. Люди, переходящие дорогу, могут поскользнуться и упасть. Поэтому старайтесь не напугать пешехода резкими звуковыми и световыми сигналами. Приближаясь к пешеходным переходам и местам расположения детских учреждений, снижайте скорость до минимума. Зимняя пора особенно опасна и для пешеходов, это период времени, когда нет места ошибкам со стороны всех участников дорожного движения.</w:t>
      </w:r>
    </w:p>
    <w:p w14:paraId="4A5BA1C8" w14:textId="77777777" w:rsidR="00BC1F1F" w:rsidRPr="00111B10" w:rsidRDefault="00BC1F1F" w:rsidP="00BC1F1F">
      <w:pPr>
        <w:spacing w:after="0" w:line="240" w:lineRule="auto"/>
        <w:ind w:firstLine="708"/>
        <w:jc w:val="both"/>
        <w:rPr>
          <w:rFonts w:ascii="Times New Roman" w:eastAsia="Calibri" w:hAnsi="Times New Roman" w:cs="Times New Roman"/>
        </w:rPr>
      </w:pPr>
      <w:r w:rsidRPr="00111B10">
        <w:rPr>
          <w:rFonts w:ascii="Times New Roman" w:eastAsia="Calibri" w:hAnsi="Times New Roman" w:cs="Times New Roman"/>
        </w:rPr>
        <w:t>И вообще, воздержитесь без крайней необходимости от поездок на личном автотранспорте, если вы не уверены в своем водительском мастерстве, воспользуйтесь общественным транспортом. Но если вы все-таки сели за руль, будьте внимательны при управлении автомобилем. Обязательно следите за сообщениями о погоде.</w:t>
      </w:r>
      <w:r w:rsidRPr="00111B10">
        <w:rPr>
          <w:rFonts w:ascii="Times New Roman" w:eastAsia="Calibri" w:hAnsi="Times New Roman" w:cs="Times New Roman"/>
        </w:rPr>
        <w:br/>
        <w:t>При возникновении чрезвычайных ситуаций обращайтесь по телефонам: 112, 101, 102, 103, 104; 8 (84676) 2-10-12, 2-11-28; 8-927-001-84-02 (ЕДДС м.р. Безенчукский).</w:t>
      </w:r>
    </w:p>
    <w:p w14:paraId="19B82554" w14:textId="487CD72A" w:rsidR="004B4DFF" w:rsidRPr="00111B10" w:rsidRDefault="004B4DFF" w:rsidP="00B24A79">
      <w:pPr>
        <w:spacing w:after="0" w:line="240" w:lineRule="auto"/>
        <w:jc w:val="both"/>
        <w:rPr>
          <w:rFonts w:ascii="Times New Roman" w:eastAsia="Calibri" w:hAnsi="Times New Roman" w:cs="Times New Roman"/>
          <w:sz w:val="10"/>
          <w:szCs w:val="10"/>
        </w:rPr>
      </w:pPr>
    </w:p>
    <w:p w14:paraId="0DF9B638" w14:textId="3106D277" w:rsidR="000F3321" w:rsidRPr="00111B10" w:rsidRDefault="00DA0D03" w:rsidP="000F3321">
      <w:pPr>
        <w:spacing w:after="0" w:line="240" w:lineRule="auto"/>
        <w:jc w:val="center"/>
        <w:rPr>
          <w:rFonts w:ascii="Times New Roman" w:hAnsi="Times New Roman" w:cs="Times New Roman"/>
          <w:sz w:val="24"/>
          <w:szCs w:val="24"/>
        </w:rPr>
      </w:pPr>
      <w:r w:rsidRPr="00111B10">
        <w:rPr>
          <w:rFonts w:ascii="Times New Roman" w:hAnsi="Times New Roman" w:cs="Times New Roman"/>
          <w:b/>
          <w:bCs/>
        </w:rPr>
        <w:t>Основные меры безопасности при обращении с пиротехникой.</w:t>
      </w:r>
    </w:p>
    <w:p w14:paraId="136B4007" w14:textId="3FD03179"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14:paraId="148414B4" w14:textId="77777777" w:rsidR="00DA0D03" w:rsidRPr="00111B10" w:rsidRDefault="00DA0D03" w:rsidP="00DA0D03">
      <w:pPr>
        <w:spacing w:after="0" w:line="240" w:lineRule="auto"/>
        <w:jc w:val="center"/>
        <w:rPr>
          <w:rFonts w:ascii="Times New Roman" w:hAnsi="Times New Roman" w:cs="Times New Roman"/>
        </w:rPr>
      </w:pPr>
      <w:r w:rsidRPr="00111B10">
        <w:rPr>
          <w:rFonts w:ascii="Times New Roman" w:hAnsi="Times New Roman" w:cs="Times New Roman"/>
          <w:b/>
          <w:bCs/>
        </w:rPr>
        <w:t>Перед использованием пиротехнических изделий необходимо:</w:t>
      </w:r>
    </w:p>
    <w:p w14:paraId="2A1AEDCC"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w:t>
      </w:r>
      <w:smartTag w:uri="urn:schemas-microsoft-com:office:smarttags" w:element="metricconverter">
        <w:smartTagPr>
          <w:attr w:name="ProductID" w:val="100 метров"/>
        </w:smartTagPr>
        <w:r w:rsidRPr="00111B10">
          <w:rPr>
            <w:rFonts w:ascii="Times New Roman" w:hAnsi="Times New Roman" w:cs="Times New Roman"/>
          </w:rPr>
          <w:t>100 метров</w:t>
        </w:r>
      </w:smartTag>
      <w:r w:rsidRPr="00111B10">
        <w:rPr>
          <w:rFonts w:ascii="Times New Roman" w:hAnsi="Times New Roman" w:cs="Times New Roman"/>
        </w:rPr>
        <w:t xml:space="preserve">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w:t>
      </w:r>
      <w:smartTag w:uri="urn:schemas-microsoft-com:office:smarttags" w:element="metricconverter">
        <w:smartTagPr>
          <w:attr w:name="ProductID" w:val="50 метров"/>
        </w:smartTagPr>
        <w:r w:rsidRPr="00111B10">
          <w:rPr>
            <w:rFonts w:ascii="Times New Roman" w:hAnsi="Times New Roman" w:cs="Times New Roman"/>
          </w:rPr>
          <w:t>50 метров</w:t>
        </w:r>
      </w:smartTag>
      <w:r w:rsidRPr="00111B10">
        <w:rPr>
          <w:rFonts w:ascii="Times New Roman" w:hAnsi="Times New Roman" w:cs="Times New Roman"/>
        </w:rPr>
        <w:t xml:space="preserve">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14:paraId="66216B9F" w14:textId="77777777" w:rsidR="00DA0D03" w:rsidRPr="00111B10" w:rsidRDefault="00DA0D03" w:rsidP="00DA0D03">
      <w:pPr>
        <w:spacing w:after="0" w:line="240" w:lineRule="auto"/>
        <w:jc w:val="center"/>
        <w:rPr>
          <w:rFonts w:ascii="Times New Roman" w:hAnsi="Times New Roman" w:cs="Times New Roman"/>
        </w:rPr>
      </w:pPr>
      <w:r w:rsidRPr="00111B10">
        <w:rPr>
          <w:rFonts w:ascii="Times New Roman" w:hAnsi="Times New Roman" w:cs="Times New Roman"/>
          <w:b/>
          <w:bCs/>
        </w:rPr>
        <w:t>Категорически запрещается:</w:t>
      </w:r>
    </w:p>
    <w:p w14:paraId="2B2A9BAA"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использовать приобретённую пиротехнику до ознакомления с инструкцией по применению и данных мер безопасности; </w:t>
      </w:r>
    </w:p>
    <w:p w14:paraId="1CA287A0"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применять пиротехнику при ветре более 5 м/с; </w:t>
      </w:r>
    </w:p>
    <w:p w14:paraId="2D5D31D7" w14:textId="77777777"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 </w:t>
      </w:r>
    </w:p>
    <w:p w14:paraId="2239C7D0" w14:textId="6B4DD25B"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1DB3435E"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наклоняться над изделием во время его использования; </w:t>
      </w:r>
    </w:p>
    <w:p w14:paraId="5EC1EBF8" w14:textId="5CB17DBD"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использовать изделия с истёкшим сроком годности; с видимыми повреждениями</w:t>
      </w:r>
      <w:r w:rsidR="004B4502" w:rsidRPr="00111B10">
        <w:rPr>
          <w:rFonts w:ascii="Times New Roman" w:hAnsi="Times New Roman" w:cs="Times New Roman"/>
        </w:rPr>
        <w:t>;</w:t>
      </w:r>
      <w:r w:rsidRPr="00111B10">
        <w:rPr>
          <w:rFonts w:ascii="Times New Roman" w:hAnsi="Times New Roman" w:cs="Times New Roman"/>
        </w:rPr>
        <w:t xml:space="preserve"> </w:t>
      </w:r>
    </w:p>
    <w:p w14:paraId="012C2799" w14:textId="50867A16"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производить любые действия, не предусмотренные инструкцией по применению и данными мерами безопасности, а </w:t>
      </w:r>
      <w:proofErr w:type="gramStart"/>
      <w:r w:rsidRPr="00111B10">
        <w:rPr>
          <w:rFonts w:ascii="Times New Roman" w:hAnsi="Times New Roman" w:cs="Times New Roman"/>
        </w:rPr>
        <w:t>так же</w:t>
      </w:r>
      <w:proofErr w:type="gramEnd"/>
      <w:r w:rsidRPr="00111B10">
        <w:rPr>
          <w:rFonts w:ascii="Times New Roman" w:hAnsi="Times New Roman" w:cs="Times New Roman"/>
        </w:rPr>
        <w:t xml:space="preserve"> разбирать или переделывать готовые изделия; </w:t>
      </w:r>
    </w:p>
    <w:p w14:paraId="15F7BFC6" w14:textId="77777777"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xml:space="preserve">- использовать пиротехнику в закрытых помещениях, квартирах, офисах (кроме хлопушек, </w:t>
      </w:r>
    </w:p>
    <w:p w14:paraId="5C84C255" w14:textId="36637045"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lastRenderedPageBreak/>
        <w:t xml:space="preserve">бенгальских огней и фонтанов, разрешённых к применению в закрытых помещениях), а </w:t>
      </w:r>
      <w:r w:rsidR="002D6455" w:rsidRPr="00111B10">
        <w:rPr>
          <w:rFonts w:ascii="Times New Roman" w:hAnsi="Times New Roman" w:cs="Times New Roman"/>
        </w:rPr>
        <w:t>так</w:t>
      </w:r>
      <w:r w:rsidR="002D6455" w:rsidRPr="002D6455">
        <w:rPr>
          <w:rFonts w:ascii="Times New Roman" w:hAnsi="Times New Roman" w:cs="Times New Roman"/>
        </w:rPr>
        <w:t>же</w:t>
      </w:r>
      <w:r w:rsidRPr="00111B10">
        <w:rPr>
          <w:rFonts w:ascii="Times New Roman" w:hAnsi="Times New Roman" w:cs="Times New Roman"/>
        </w:rPr>
        <w:t xml:space="preserve"> запускать салюты с балконов и лоджий; </w:t>
      </w:r>
    </w:p>
    <w:p w14:paraId="68B6F9AF" w14:textId="65708A0F" w:rsidR="004B4502"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разрешать детям самостоятельно приводить в действие пиротехнические изделия</w:t>
      </w:r>
      <w:r w:rsidR="004B4502" w:rsidRPr="00111B10">
        <w:rPr>
          <w:rFonts w:ascii="Times New Roman" w:hAnsi="Times New Roman" w:cs="Times New Roman"/>
        </w:rPr>
        <w:t>;</w:t>
      </w:r>
      <w:r w:rsidRPr="00111B10">
        <w:rPr>
          <w:rFonts w:ascii="Times New Roman" w:hAnsi="Times New Roman" w:cs="Times New Roman"/>
        </w:rPr>
        <w:t xml:space="preserve"> </w:t>
      </w:r>
    </w:p>
    <w:p w14:paraId="6C200D15" w14:textId="19F5B30B" w:rsidR="00DA0D03" w:rsidRPr="00111B10" w:rsidRDefault="00DA0D03" w:rsidP="00DA0D03">
      <w:pPr>
        <w:spacing w:after="0" w:line="240" w:lineRule="auto"/>
        <w:jc w:val="both"/>
        <w:rPr>
          <w:rFonts w:ascii="Times New Roman" w:hAnsi="Times New Roman" w:cs="Times New Roman"/>
        </w:rPr>
      </w:pPr>
      <w:r w:rsidRPr="00111B10">
        <w:rPr>
          <w:rFonts w:ascii="Times New Roman" w:hAnsi="Times New Roman" w:cs="Times New Roman"/>
        </w:rPr>
        <w:t>- сушить намокшие пиротехнические изделия на отопительных приборах-батареях отопления, обогревателях и т.п.</w:t>
      </w:r>
    </w:p>
    <w:p w14:paraId="78574351" w14:textId="46BE6B31" w:rsidR="004B4DFF" w:rsidRPr="00111B10" w:rsidRDefault="004B4DFF" w:rsidP="00B24A79">
      <w:pPr>
        <w:spacing w:after="0" w:line="240" w:lineRule="auto"/>
        <w:jc w:val="both"/>
        <w:rPr>
          <w:rFonts w:ascii="Times New Roman" w:eastAsia="Calibri" w:hAnsi="Times New Roman" w:cs="Times New Roman"/>
          <w:sz w:val="10"/>
          <w:szCs w:val="10"/>
        </w:rPr>
      </w:pPr>
    </w:p>
    <w:p w14:paraId="12231EE1" w14:textId="71039713" w:rsidR="004B4DFF" w:rsidRDefault="004B4DFF" w:rsidP="00B24A79">
      <w:pPr>
        <w:spacing w:after="0" w:line="240" w:lineRule="auto"/>
        <w:jc w:val="both"/>
        <w:rPr>
          <w:rFonts w:ascii="Times New Roman" w:eastAsia="Calibri" w:hAnsi="Times New Roman" w:cs="Times New Roman"/>
          <w:sz w:val="10"/>
          <w:szCs w:val="10"/>
        </w:rPr>
      </w:pPr>
    </w:p>
    <w:p w14:paraId="31C7A7BE" w14:textId="3B320355" w:rsidR="000733B0" w:rsidRDefault="000733B0" w:rsidP="00B24A79">
      <w:pPr>
        <w:spacing w:after="0" w:line="240" w:lineRule="auto"/>
        <w:jc w:val="both"/>
        <w:rPr>
          <w:rFonts w:ascii="Times New Roman" w:eastAsia="Calibri" w:hAnsi="Times New Roman" w:cs="Times New Roman"/>
          <w:sz w:val="10"/>
          <w:szCs w:val="10"/>
        </w:rPr>
      </w:pPr>
    </w:p>
    <w:p w14:paraId="08B6A04F" w14:textId="6130B4AA" w:rsidR="000733B0" w:rsidRDefault="000733B0" w:rsidP="00B24A79">
      <w:pPr>
        <w:spacing w:after="0" w:line="240" w:lineRule="auto"/>
        <w:jc w:val="both"/>
        <w:rPr>
          <w:rFonts w:ascii="Times New Roman" w:eastAsia="Calibri" w:hAnsi="Times New Roman" w:cs="Times New Roman"/>
          <w:sz w:val="10"/>
          <w:szCs w:val="10"/>
        </w:rPr>
      </w:pPr>
    </w:p>
    <w:p w14:paraId="248FBFEA" w14:textId="39C24BE6" w:rsidR="000733B0" w:rsidRDefault="000733B0" w:rsidP="00B24A79">
      <w:pPr>
        <w:spacing w:after="0" w:line="240" w:lineRule="auto"/>
        <w:jc w:val="both"/>
        <w:rPr>
          <w:rFonts w:ascii="Times New Roman" w:eastAsia="Calibri" w:hAnsi="Times New Roman" w:cs="Times New Roman"/>
          <w:sz w:val="10"/>
          <w:szCs w:val="10"/>
        </w:rPr>
      </w:pPr>
    </w:p>
    <w:p w14:paraId="6DE692DD" w14:textId="419D2019" w:rsidR="000733B0" w:rsidRDefault="000733B0" w:rsidP="00B24A79">
      <w:pPr>
        <w:spacing w:after="0" w:line="240" w:lineRule="auto"/>
        <w:jc w:val="both"/>
        <w:rPr>
          <w:rFonts w:ascii="Times New Roman" w:eastAsia="Calibri" w:hAnsi="Times New Roman" w:cs="Times New Roman"/>
          <w:sz w:val="10"/>
          <w:szCs w:val="10"/>
        </w:rPr>
      </w:pPr>
    </w:p>
    <w:p w14:paraId="43E523A4" w14:textId="48952C22" w:rsidR="000733B0" w:rsidRDefault="000733B0" w:rsidP="00B24A79">
      <w:pPr>
        <w:spacing w:after="0" w:line="240" w:lineRule="auto"/>
        <w:jc w:val="both"/>
        <w:rPr>
          <w:rFonts w:ascii="Times New Roman" w:eastAsia="Calibri" w:hAnsi="Times New Roman" w:cs="Times New Roman"/>
          <w:sz w:val="10"/>
          <w:szCs w:val="10"/>
        </w:rPr>
      </w:pPr>
    </w:p>
    <w:p w14:paraId="1DCB013A" w14:textId="0FFABEA1" w:rsidR="000733B0" w:rsidRDefault="000733B0" w:rsidP="00B24A79">
      <w:pPr>
        <w:spacing w:after="0" w:line="240" w:lineRule="auto"/>
        <w:jc w:val="both"/>
        <w:rPr>
          <w:rFonts w:ascii="Times New Roman" w:eastAsia="Calibri" w:hAnsi="Times New Roman" w:cs="Times New Roman"/>
          <w:sz w:val="10"/>
          <w:szCs w:val="10"/>
        </w:rPr>
      </w:pPr>
    </w:p>
    <w:p w14:paraId="216FCE94" w14:textId="5954BE0F" w:rsidR="000733B0" w:rsidRDefault="000733B0" w:rsidP="00B24A79">
      <w:pPr>
        <w:spacing w:after="0" w:line="240" w:lineRule="auto"/>
        <w:jc w:val="both"/>
        <w:rPr>
          <w:rFonts w:ascii="Times New Roman" w:eastAsia="Calibri" w:hAnsi="Times New Roman" w:cs="Times New Roman"/>
          <w:sz w:val="10"/>
          <w:szCs w:val="10"/>
        </w:rPr>
      </w:pPr>
    </w:p>
    <w:p w14:paraId="230C2B6E" w14:textId="24EAD69B" w:rsidR="000733B0" w:rsidRDefault="000733B0" w:rsidP="00B24A79">
      <w:pPr>
        <w:spacing w:after="0" w:line="240" w:lineRule="auto"/>
        <w:jc w:val="both"/>
        <w:rPr>
          <w:rFonts w:ascii="Times New Roman" w:eastAsia="Calibri" w:hAnsi="Times New Roman" w:cs="Times New Roman"/>
          <w:sz w:val="10"/>
          <w:szCs w:val="10"/>
        </w:rPr>
      </w:pPr>
    </w:p>
    <w:p w14:paraId="6037C243" w14:textId="562468E5" w:rsidR="000733B0" w:rsidRDefault="000733B0" w:rsidP="00B24A79">
      <w:pPr>
        <w:spacing w:after="0" w:line="240" w:lineRule="auto"/>
        <w:jc w:val="both"/>
        <w:rPr>
          <w:rFonts w:ascii="Times New Roman" w:eastAsia="Calibri" w:hAnsi="Times New Roman" w:cs="Times New Roman"/>
          <w:sz w:val="10"/>
          <w:szCs w:val="10"/>
        </w:rPr>
      </w:pPr>
    </w:p>
    <w:p w14:paraId="4DD8E9E3" w14:textId="15919B5C" w:rsidR="000733B0" w:rsidRDefault="000733B0" w:rsidP="00B24A79">
      <w:pPr>
        <w:spacing w:after="0" w:line="240" w:lineRule="auto"/>
        <w:jc w:val="both"/>
        <w:rPr>
          <w:rFonts w:ascii="Times New Roman" w:eastAsia="Calibri" w:hAnsi="Times New Roman" w:cs="Times New Roman"/>
          <w:sz w:val="10"/>
          <w:szCs w:val="10"/>
        </w:rPr>
      </w:pPr>
    </w:p>
    <w:p w14:paraId="0E01CF7F" w14:textId="76820204" w:rsidR="000733B0" w:rsidRDefault="000733B0" w:rsidP="00B24A79">
      <w:pPr>
        <w:spacing w:after="0" w:line="240" w:lineRule="auto"/>
        <w:jc w:val="both"/>
        <w:rPr>
          <w:rFonts w:ascii="Times New Roman" w:eastAsia="Calibri" w:hAnsi="Times New Roman" w:cs="Times New Roman"/>
          <w:sz w:val="10"/>
          <w:szCs w:val="10"/>
        </w:rPr>
      </w:pPr>
    </w:p>
    <w:p w14:paraId="74944D35" w14:textId="7862F0E6" w:rsidR="000733B0" w:rsidRDefault="000733B0" w:rsidP="00B24A79">
      <w:pPr>
        <w:spacing w:after="0" w:line="240" w:lineRule="auto"/>
        <w:jc w:val="both"/>
        <w:rPr>
          <w:rFonts w:ascii="Times New Roman" w:eastAsia="Calibri" w:hAnsi="Times New Roman" w:cs="Times New Roman"/>
          <w:sz w:val="10"/>
          <w:szCs w:val="10"/>
        </w:rPr>
      </w:pPr>
    </w:p>
    <w:p w14:paraId="06C09122" w14:textId="248C7648" w:rsidR="000733B0" w:rsidRDefault="000733B0" w:rsidP="00B24A79">
      <w:pPr>
        <w:spacing w:after="0" w:line="240" w:lineRule="auto"/>
        <w:jc w:val="both"/>
        <w:rPr>
          <w:rFonts w:ascii="Times New Roman" w:eastAsia="Calibri" w:hAnsi="Times New Roman" w:cs="Times New Roman"/>
          <w:sz w:val="10"/>
          <w:szCs w:val="10"/>
        </w:rPr>
      </w:pPr>
    </w:p>
    <w:p w14:paraId="3BA27316" w14:textId="6225DF0B" w:rsidR="000733B0" w:rsidRDefault="000733B0" w:rsidP="00B24A79">
      <w:pPr>
        <w:spacing w:after="0" w:line="240" w:lineRule="auto"/>
        <w:jc w:val="both"/>
        <w:rPr>
          <w:rFonts w:ascii="Times New Roman" w:eastAsia="Calibri" w:hAnsi="Times New Roman" w:cs="Times New Roman"/>
          <w:sz w:val="10"/>
          <w:szCs w:val="10"/>
        </w:rPr>
      </w:pPr>
    </w:p>
    <w:p w14:paraId="61EA90D8" w14:textId="7EC3A53A" w:rsidR="000733B0" w:rsidRDefault="000733B0" w:rsidP="00B24A79">
      <w:pPr>
        <w:spacing w:after="0" w:line="240" w:lineRule="auto"/>
        <w:jc w:val="both"/>
        <w:rPr>
          <w:rFonts w:ascii="Times New Roman" w:eastAsia="Calibri" w:hAnsi="Times New Roman" w:cs="Times New Roman"/>
          <w:sz w:val="10"/>
          <w:szCs w:val="10"/>
        </w:rPr>
      </w:pPr>
    </w:p>
    <w:p w14:paraId="32A69E74" w14:textId="3D198FB3" w:rsidR="000733B0" w:rsidRDefault="000733B0" w:rsidP="00B24A79">
      <w:pPr>
        <w:spacing w:after="0" w:line="240" w:lineRule="auto"/>
        <w:jc w:val="both"/>
        <w:rPr>
          <w:rFonts w:ascii="Times New Roman" w:eastAsia="Calibri" w:hAnsi="Times New Roman" w:cs="Times New Roman"/>
          <w:sz w:val="10"/>
          <w:szCs w:val="10"/>
        </w:rPr>
      </w:pPr>
    </w:p>
    <w:p w14:paraId="18AA8B6A" w14:textId="61B31CA0" w:rsidR="000733B0" w:rsidRDefault="000733B0" w:rsidP="00B24A79">
      <w:pPr>
        <w:spacing w:after="0" w:line="240" w:lineRule="auto"/>
        <w:jc w:val="both"/>
        <w:rPr>
          <w:rFonts w:ascii="Times New Roman" w:eastAsia="Calibri" w:hAnsi="Times New Roman" w:cs="Times New Roman"/>
          <w:sz w:val="10"/>
          <w:szCs w:val="10"/>
        </w:rPr>
      </w:pPr>
    </w:p>
    <w:p w14:paraId="2F5E0C07" w14:textId="46004395" w:rsidR="000733B0" w:rsidRDefault="000733B0" w:rsidP="00B24A79">
      <w:pPr>
        <w:spacing w:after="0" w:line="240" w:lineRule="auto"/>
        <w:jc w:val="both"/>
        <w:rPr>
          <w:rFonts w:ascii="Times New Roman" w:eastAsia="Calibri" w:hAnsi="Times New Roman" w:cs="Times New Roman"/>
          <w:sz w:val="10"/>
          <w:szCs w:val="10"/>
        </w:rPr>
      </w:pPr>
    </w:p>
    <w:p w14:paraId="132D7935" w14:textId="528FA412" w:rsidR="000733B0" w:rsidRDefault="000733B0" w:rsidP="00B24A79">
      <w:pPr>
        <w:spacing w:after="0" w:line="240" w:lineRule="auto"/>
        <w:jc w:val="both"/>
        <w:rPr>
          <w:rFonts w:ascii="Times New Roman" w:eastAsia="Calibri" w:hAnsi="Times New Roman" w:cs="Times New Roman"/>
          <w:sz w:val="10"/>
          <w:szCs w:val="10"/>
        </w:rPr>
      </w:pPr>
    </w:p>
    <w:p w14:paraId="6B961AC2" w14:textId="788D649B" w:rsidR="000733B0" w:rsidRDefault="000733B0" w:rsidP="00B24A79">
      <w:pPr>
        <w:spacing w:after="0" w:line="240" w:lineRule="auto"/>
        <w:jc w:val="both"/>
        <w:rPr>
          <w:rFonts w:ascii="Times New Roman" w:eastAsia="Calibri" w:hAnsi="Times New Roman" w:cs="Times New Roman"/>
          <w:sz w:val="10"/>
          <w:szCs w:val="10"/>
        </w:rPr>
      </w:pPr>
    </w:p>
    <w:p w14:paraId="6359904F" w14:textId="7E02063B" w:rsidR="000733B0" w:rsidRDefault="000733B0" w:rsidP="00B24A79">
      <w:pPr>
        <w:spacing w:after="0" w:line="240" w:lineRule="auto"/>
        <w:jc w:val="both"/>
        <w:rPr>
          <w:rFonts w:ascii="Times New Roman" w:eastAsia="Calibri" w:hAnsi="Times New Roman" w:cs="Times New Roman"/>
          <w:sz w:val="10"/>
          <w:szCs w:val="10"/>
        </w:rPr>
      </w:pPr>
    </w:p>
    <w:p w14:paraId="2EB5F5FA" w14:textId="15AA4B12" w:rsidR="000733B0" w:rsidRDefault="000733B0" w:rsidP="00B24A79">
      <w:pPr>
        <w:spacing w:after="0" w:line="240" w:lineRule="auto"/>
        <w:jc w:val="both"/>
        <w:rPr>
          <w:rFonts w:ascii="Times New Roman" w:eastAsia="Calibri" w:hAnsi="Times New Roman" w:cs="Times New Roman"/>
          <w:sz w:val="10"/>
          <w:szCs w:val="10"/>
        </w:rPr>
      </w:pPr>
    </w:p>
    <w:p w14:paraId="410E9D73" w14:textId="68BB092F" w:rsidR="000733B0" w:rsidRDefault="000733B0" w:rsidP="00B24A79">
      <w:pPr>
        <w:spacing w:after="0" w:line="240" w:lineRule="auto"/>
        <w:jc w:val="both"/>
        <w:rPr>
          <w:rFonts w:ascii="Times New Roman" w:eastAsia="Calibri" w:hAnsi="Times New Roman" w:cs="Times New Roman"/>
          <w:sz w:val="10"/>
          <w:szCs w:val="10"/>
        </w:rPr>
      </w:pPr>
    </w:p>
    <w:p w14:paraId="6A5C4A0E" w14:textId="7191F032" w:rsidR="000733B0" w:rsidRDefault="000733B0" w:rsidP="00B24A79">
      <w:pPr>
        <w:spacing w:after="0" w:line="240" w:lineRule="auto"/>
        <w:jc w:val="both"/>
        <w:rPr>
          <w:rFonts w:ascii="Times New Roman" w:eastAsia="Calibri" w:hAnsi="Times New Roman" w:cs="Times New Roman"/>
          <w:sz w:val="10"/>
          <w:szCs w:val="10"/>
        </w:rPr>
      </w:pPr>
    </w:p>
    <w:p w14:paraId="06B8AAB3" w14:textId="7579444E" w:rsidR="000733B0" w:rsidRDefault="000733B0" w:rsidP="00B24A79">
      <w:pPr>
        <w:spacing w:after="0" w:line="240" w:lineRule="auto"/>
        <w:jc w:val="both"/>
        <w:rPr>
          <w:rFonts w:ascii="Times New Roman" w:eastAsia="Calibri" w:hAnsi="Times New Roman" w:cs="Times New Roman"/>
          <w:sz w:val="10"/>
          <w:szCs w:val="10"/>
        </w:rPr>
      </w:pPr>
    </w:p>
    <w:p w14:paraId="483E55C7" w14:textId="1A6D8D6F" w:rsidR="000733B0" w:rsidRDefault="000733B0" w:rsidP="00B24A79">
      <w:pPr>
        <w:spacing w:after="0" w:line="240" w:lineRule="auto"/>
        <w:jc w:val="both"/>
        <w:rPr>
          <w:rFonts w:ascii="Times New Roman" w:eastAsia="Calibri" w:hAnsi="Times New Roman" w:cs="Times New Roman"/>
          <w:sz w:val="10"/>
          <w:szCs w:val="10"/>
        </w:rPr>
      </w:pPr>
    </w:p>
    <w:p w14:paraId="77D7A281" w14:textId="26821E22" w:rsidR="000733B0" w:rsidRDefault="000733B0" w:rsidP="00B24A79">
      <w:pPr>
        <w:spacing w:after="0" w:line="240" w:lineRule="auto"/>
        <w:jc w:val="both"/>
        <w:rPr>
          <w:rFonts w:ascii="Times New Roman" w:eastAsia="Calibri" w:hAnsi="Times New Roman" w:cs="Times New Roman"/>
          <w:sz w:val="10"/>
          <w:szCs w:val="10"/>
        </w:rPr>
      </w:pPr>
    </w:p>
    <w:p w14:paraId="68CACE26" w14:textId="475372CD" w:rsidR="000733B0" w:rsidRDefault="000733B0" w:rsidP="00B24A79">
      <w:pPr>
        <w:spacing w:after="0" w:line="240" w:lineRule="auto"/>
        <w:jc w:val="both"/>
        <w:rPr>
          <w:rFonts w:ascii="Times New Roman" w:eastAsia="Calibri" w:hAnsi="Times New Roman" w:cs="Times New Roman"/>
          <w:sz w:val="10"/>
          <w:szCs w:val="10"/>
        </w:rPr>
      </w:pPr>
    </w:p>
    <w:p w14:paraId="67680AFF" w14:textId="1D7AC164" w:rsidR="000733B0" w:rsidRDefault="000733B0" w:rsidP="00B24A79">
      <w:pPr>
        <w:spacing w:after="0" w:line="240" w:lineRule="auto"/>
        <w:jc w:val="both"/>
        <w:rPr>
          <w:rFonts w:ascii="Times New Roman" w:eastAsia="Calibri" w:hAnsi="Times New Roman" w:cs="Times New Roman"/>
          <w:sz w:val="10"/>
          <w:szCs w:val="10"/>
        </w:rPr>
      </w:pPr>
    </w:p>
    <w:p w14:paraId="0959CA43" w14:textId="54B110E7" w:rsidR="000733B0" w:rsidRDefault="000733B0" w:rsidP="00B24A79">
      <w:pPr>
        <w:spacing w:after="0" w:line="240" w:lineRule="auto"/>
        <w:jc w:val="both"/>
        <w:rPr>
          <w:rFonts w:ascii="Times New Roman" w:eastAsia="Calibri" w:hAnsi="Times New Roman" w:cs="Times New Roman"/>
          <w:sz w:val="10"/>
          <w:szCs w:val="10"/>
        </w:rPr>
      </w:pPr>
    </w:p>
    <w:p w14:paraId="27E26056" w14:textId="329684BB" w:rsidR="000733B0" w:rsidRDefault="000733B0" w:rsidP="00B24A79">
      <w:pPr>
        <w:spacing w:after="0" w:line="240" w:lineRule="auto"/>
        <w:jc w:val="both"/>
        <w:rPr>
          <w:rFonts w:ascii="Times New Roman" w:eastAsia="Calibri" w:hAnsi="Times New Roman" w:cs="Times New Roman"/>
          <w:sz w:val="10"/>
          <w:szCs w:val="10"/>
        </w:rPr>
      </w:pPr>
    </w:p>
    <w:p w14:paraId="536ECA55" w14:textId="5C54F4E5" w:rsidR="000733B0" w:rsidRDefault="000733B0" w:rsidP="00B24A79">
      <w:pPr>
        <w:spacing w:after="0" w:line="240" w:lineRule="auto"/>
        <w:jc w:val="both"/>
        <w:rPr>
          <w:rFonts w:ascii="Times New Roman" w:eastAsia="Calibri" w:hAnsi="Times New Roman" w:cs="Times New Roman"/>
          <w:sz w:val="10"/>
          <w:szCs w:val="10"/>
        </w:rPr>
      </w:pPr>
    </w:p>
    <w:p w14:paraId="4243E31D" w14:textId="416C94EB" w:rsidR="000733B0" w:rsidRDefault="000733B0" w:rsidP="00B24A79">
      <w:pPr>
        <w:spacing w:after="0" w:line="240" w:lineRule="auto"/>
        <w:jc w:val="both"/>
        <w:rPr>
          <w:rFonts w:ascii="Times New Roman" w:eastAsia="Calibri" w:hAnsi="Times New Roman" w:cs="Times New Roman"/>
          <w:sz w:val="10"/>
          <w:szCs w:val="10"/>
        </w:rPr>
      </w:pPr>
    </w:p>
    <w:p w14:paraId="7D99DCD9" w14:textId="12BA7D1A" w:rsidR="000733B0" w:rsidRDefault="000733B0" w:rsidP="00B24A79">
      <w:pPr>
        <w:spacing w:after="0" w:line="240" w:lineRule="auto"/>
        <w:jc w:val="both"/>
        <w:rPr>
          <w:rFonts w:ascii="Times New Roman" w:eastAsia="Calibri" w:hAnsi="Times New Roman" w:cs="Times New Roman"/>
          <w:sz w:val="10"/>
          <w:szCs w:val="10"/>
        </w:rPr>
      </w:pPr>
    </w:p>
    <w:p w14:paraId="175E031F" w14:textId="0CAA8A57" w:rsidR="000733B0" w:rsidRDefault="000733B0" w:rsidP="00B24A79">
      <w:pPr>
        <w:spacing w:after="0" w:line="240" w:lineRule="auto"/>
        <w:jc w:val="both"/>
        <w:rPr>
          <w:rFonts w:ascii="Times New Roman" w:eastAsia="Calibri" w:hAnsi="Times New Roman" w:cs="Times New Roman"/>
          <w:sz w:val="10"/>
          <w:szCs w:val="10"/>
        </w:rPr>
      </w:pPr>
    </w:p>
    <w:p w14:paraId="0589E96D" w14:textId="16CCA875" w:rsidR="000733B0" w:rsidRDefault="000733B0" w:rsidP="00B24A79">
      <w:pPr>
        <w:spacing w:after="0" w:line="240" w:lineRule="auto"/>
        <w:jc w:val="both"/>
        <w:rPr>
          <w:rFonts w:ascii="Times New Roman" w:eastAsia="Calibri" w:hAnsi="Times New Roman" w:cs="Times New Roman"/>
          <w:sz w:val="10"/>
          <w:szCs w:val="10"/>
        </w:rPr>
      </w:pPr>
    </w:p>
    <w:p w14:paraId="44674A46" w14:textId="49993AFE" w:rsidR="000733B0" w:rsidRDefault="000733B0" w:rsidP="00B24A79">
      <w:pPr>
        <w:spacing w:after="0" w:line="240" w:lineRule="auto"/>
        <w:jc w:val="both"/>
        <w:rPr>
          <w:rFonts w:ascii="Times New Roman" w:eastAsia="Calibri" w:hAnsi="Times New Roman" w:cs="Times New Roman"/>
          <w:sz w:val="10"/>
          <w:szCs w:val="10"/>
        </w:rPr>
      </w:pPr>
    </w:p>
    <w:p w14:paraId="1678FAC4" w14:textId="3A38F889" w:rsidR="000733B0" w:rsidRDefault="000733B0" w:rsidP="00B24A79">
      <w:pPr>
        <w:spacing w:after="0" w:line="240" w:lineRule="auto"/>
        <w:jc w:val="both"/>
        <w:rPr>
          <w:rFonts w:ascii="Times New Roman" w:eastAsia="Calibri" w:hAnsi="Times New Roman" w:cs="Times New Roman"/>
          <w:sz w:val="10"/>
          <w:szCs w:val="10"/>
        </w:rPr>
      </w:pPr>
    </w:p>
    <w:p w14:paraId="36A3769D" w14:textId="380A2C84" w:rsidR="000733B0" w:rsidRDefault="000733B0" w:rsidP="00B24A79">
      <w:pPr>
        <w:spacing w:after="0" w:line="240" w:lineRule="auto"/>
        <w:jc w:val="both"/>
        <w:rPr>
          <w:rFonts w:ascii="Times New Roman" w:eastAsia="Calibri" w:hAnsi="Times New Roman" w:cs="Times New Roman"/>
          <w:sz w:val="10"/>
          <w:szCs w:val="10"/>
        </w:rPr>
      </w:pPr>
    </w:p>
    <w:p w14:paraId="795AA8BA" w14:textId="2607F38A" w:rsidR="000733B0" w:rsidRDefault="000733B0" w:rsidP="00B24A79">
      <w:pPr>
        <w:spacing w:after="0" w:line="240" w:lineRule="auto"/>
        <w:jc w:val="both"/>
        <w:rPr>
          <w:rFonts w:ascii="Times New Roman" w:eastAsia="Calibri" w:hAnsi="Times New Roman" w:cs="Times New Roman"/>
          <w:sz w:val="10"/>
          <w:szCs w:val="10"/>
        </w:rPr>
      </w:pPr>
    </w:p>
    <w:p w14:paraId="1A16B44D" w14:textId="740FA62B" w:rsidR="000733B0" w:rsidRDefault="000733B0" w:rsidP="00B24A79">
      <w:pPr>
        <w:spacing w:after="0" w:line="240" w:lineRule="auto"/>
        <w:jc w:val="both"/>
        <w:rPr>
          <w:rFonts w:ascii="Times New Roman" w:eastAsia="Calibri" w:hAnsi="Times New Roman" w:cs="Times New Roman"/>
          <w:sz w:val="10"/>
          <w:szCs w:val="10"/>
        </w:rPr>
      </w:pPr>
    </w:p>
    <w:p w14:paraId="1766A24E" w14:textId="576D465A" w:rsidR="000733B0" w:rsidRDefault="000733B0" w:rsidP="00B24A79">
      <w:pPr>
        <w:spacing w:after="0" w:line="240" w:lineRule="auto"/>
        <w:jc w:val="both"/>
        <w:rPr>
          <w:rFonts w:ascii="Times New Roman" w:eastAsia="Calibri" w:hAnsi="Times New Roman" w:cs="Times New Roman"/>
          <w:sz w:val="10"/>
          <w:szCs w:val="10"/>
        </w:rPr>
      </w:pPr>
    </w:p>
    <w:p w14:paraId="1630D77E" w14:textId="6AC7CCB8" w:rsidR="000733B0" w:rsidRDefault="000733B0" w:rsidP="00B24A79">
      <w:pPr>
        <w:spacing w:after="0" w:line="240" w:lineRule="auto"/>
        <w:jc w:val="both"/>
        <w:rPr>
          <w:rFonts w:ascii="Times New Roman" w:eastAsia="Calibri" w:hAnsi="Times New Roman" w:cs="Times New Roman"/>
          <w:sz w:val="10"/>
          <w:szCs w:val="10"/>
        </w:rPr>
      </w:pPr>
    </w:p>
    <w:p w14:paraId="0E05A7C8" w14:textId="0A025DBB" w:rsidR="000733B0" w:rsidRDefault="000733B0" w:rsidP="00B24A79">
      <w:pPr>
        <w:spacing w:after="0" w:line="240" w:lineRule="auto"/>
        <w:jc w:val="both"/>
        <w:rPr>
          <w:rFonts w:ascii="Times New Roman" w:eastAsia="Calibri" w:hAnsi="Times New Roman" w:cs="Times New Roman"/>
          <w:sz w:val="10"/>
          <w:szCs w:val="10"/>
        </w:rPr>
      </w:pPr>
    </w:p>
    <w:p w14:paraId="17D279A5" w14:textId="009176F4" w:rsidR="000733B0" w:rsidRDefault="000733B0" w:rsidP="00B24A79">
      <w:pPr>
        <w:spacing w:after="0" w:line="240" w:lineRule="auto"/>
        <w:jc w:val="both"/>
        <w:rPr>
          <w:rFonts w:ascii="Times New Roman" w:eastAsia="Calibri" w:hAnsi="Times New Roman" w:cs="Times New Roman"/>
          <w:sz w:val="10"/>
          <w:szCs w:val="10"/>
        </w:rPr>
      </w:pPr>
    </w:p>
    <w:p w14:paraId="678D111B" w14:textId="29D627EE" w:rsidR="000733B0" w:rsidRDefault="000733B0" w:rsidP="00B24A79">
      <w:pPr>
        <w:spacing w:after="0" w:line="240" w:lineRule="auto"/>
        <w:jc w:val="both"/>
        <w:rPr>
          <w:rFonts w:ascii="Times New Roman" w:eastAsia="Calibri" w:hAnsi="Times New Roman" w:cs="Times New Roman"/>
          <w:sz w:val="10"/>
          <w:szCs w:val="10"/>
        </w:rPr>
      </w:pPr>
    </w:p>
    <w:p w14:paraId="17C6A2B7" w14:textId="3A5D045F" w:rsidR="000733B0" w:rsidRDefault="000733B0" w:rsidP="00B24A79">
      <w:pPr>
        <w:spacing w:after="0" w:line="240" w:lineRule="auto"/>
        <w:jc w:val="both"/>
        <w:rPr>
          <w:rFonts w:ascii="Times New Roman" w:eastAsia="Calibri" w:hAnsi="Times New Roman" w:cs="Times New Roman"/>
          <w:sz w:val="10"/>
          <w:szCs w:val="10"/>
        </w:rPr>
      </w:pPr>
    </w:p>
    <w:p w14:paraId="1D7D8BB4" w14:textId="74652E09" w:rsidR="000733B0" w:rsidRDefault="000733B0" w:rsidP="00B24A79">
      <w:pPr>
        <w:spacing w:after="0" w:line="240" w:lineRule="auto"/>
        <w:jc w:val="both"/>
        <w:rPr>
          <w:rFonts w:ascii="Times New Roman" w:eastAsia="Calibri" w:hAnsi="Times New Roman" w:cs="Times New Roman"/>
          <w:sz w:val="10"/>
          <w:szCs w:val="10"/>
        </w:rPr>
      </w:pPr>
    </w:p>
    <w:p w14:paraId="68A41191" w14:textId="7942E314" w:rsidR="000733B0" w:rsidRDefault="000733B0" w:rsidP="00B24A79">
      <w:pPr>
        <w:spacing w:after="0" w:line="240" w:lineRule="auto"/>
        <w:jc w:val="both"/>
        <w:rPr>
          <w:rFonts w:ascii="Times New Roman" w:eastAsia="Calibri" w:hAnsi="Times New Roman" w:cs="Times New Roman"/>
          <w:sz w:val="10"/>
          <w:szCs w:val="10"/>
        </w:rPr>
      </w:pPr>
    </w:p>
    <w:p w14:paraId="160E7CB1" w14:textId="44D240AE" w:rsidR="000733B0" w:rsidRDefault="000733B0" w:rsidP="00B24A79">
      <w:pPr>
        <w:spacing w:after="0" w:line="240" w:lineRule="auto"/>
        <w:jc w:val="both"/>
        <w:rPr>
          <w:rFonts w:ascii="Times New Roman" w:eastAsia="Calibri" w:hAnsi="Times New Roman" w:cs="Times New Roman"/>
          <w:sz w:val="10"/>
          <w:szCs w:val="10"/>
        </w:rPr>
      </w:pPr>
    </w:p>
    <w:p w14:paraId="51083DC2" w14:textId="4436208E" w:rsidR="000733B0" w:rsidRDefault="000733B0" w:rsidP="00B24A79">
      <w:pPr>
        <w:spacing w:after="0" w:line="240" w:lineRule="auto"/>
        <w:jc w:val="both"/>
        <w:rPr>
          <w:rFonts w:ascii="Times New Roman" w:eastAsia="Calibri" w:hAnsi="Times New Roman" w:cs="Times New Roman"/>
          <w:sz w:val="10"/>
          <w:szCs w:val="10"/>
        </w:rPr>
      </w:pPr>
    </w:p>
    <w:p w14:paraId="6B8BC2B2" w14:textId="6BB92212" w:rsidR="000733B0" w:rsidRDefault="000733B0" w:rsidP="00B24A79">
      <w:pPr>
        <w:spacing w:after="0" w:line="240" w:lineRule="auto"/>
        <w:jc w:val="both"/>
        <w:rPr>
          <w:rFonts w:ascii="Times New Roman" w:eastAsia="Calibri" w:hAnsi="Times New Roman" w:cs="Times New Roman"/>
          <w:sz w:val="10"/>
          <w:szCs w:val="10"/>
        </w:rPr>
      </w:pPr>
    </w:p>
    <w:p w14:paraId="385CECAC" w14:textId="5FF05E1F" w:rsidR="000733B0" w:rsidRDefault="000733B0" w:rsidP="00B24A79">
      <w:pPr>
        <w:spacing w:after="0" w:line="240" w:lineRule="auto"/>
        <w:jc w:val="both"/>
        <w:rPr>
          <w:rFonts w:ascii="Times New Roman" w:eastAsia="Calibri" w:hAnsi="Times New Roman" w:cs="Times New Roman"/>
          <w:sz w:val="10"/>
          <w:szCs w:val="10"/>
        </w:rPr>
      </w:pPr>
    </w:p>
    <w:p w14:paraId="2357AAB9" w14:textId="753D3E6A" w:rsidR="000733B0" w:rsidRDefault="000733B0" w:rsidP="00B24A79">
      <w:pPr>
        <w:spacing w:after="0" w:line="240" w:lineRule="auto"/>
        <w:jc w:val="both"/>
        <w:rPr>
          <w:rFonts w:ascii="Times New Roman" w:eastAsia="Calibri" w:hAnsi="Times New Roman" w:cs="Times New Roman"/>
          <w:sz w:val="10"/>
          <w:szCs w:val="10"/>
        </w:rPr>
      </w:pPr>
    </w:p>
    <w:p w14:paraId="49906616" w14:textId="43A94451" w:rsidR="000733B0" w:rsidRDefault="000733B0" w:rsidP="00B24A79">
      <w:pPr>
        <w:spacing w:after="0" w:line="240" w:lineRule="auto"/>
        <w:jc w:val="both"/>
        <w:rPr>
          <w:rFonts w:ascii="Times New Roman" w:eastAsia="Calibri" w:hAnsi="Times New Roman" w:cs="Times New Roman"/>
          <w:sz w:val="10"/>
          <w:szCs w:val="10"/>
        </w:rPr>
      </w:pPr>
    </w:p>
    <w:p w14:paraId="4FAEA799" w14:textId="7A60800E" w:rsidR="000733B0" w:rsidRDefault="000733B0" w:rsidP="00B24A79">
      <w:pPr>
        <w:spacing w:after="0" w:line="240" w:lineRule="auto"/>
        <w:jc w:val="both"/>
        <w:rPr>
          <w:rFonts w:ascii="Times New Roman" w:eastAsia="Calibri" w:hAnsi="Times New Roman" w:cs="Times New Roman"/>
          <w:sz w:val="10"/>
          <w:szCs w:val="10"/>
        </w:rPr>
      </w:pPr>
    </w:p>
    <w:p w14:paraId="631D935E" w14:textId="00AB67C7" w:rsidR="000733B0" w:rsidRDefault="000733B0" w:rsidP="00B24A79">
      <w:pPr>
        <w:spacing w:after="0" w:line="240" w:lineRule="auto"/>
        <w:jc w:val="both"/>
        <w:rPr>
          <w:rFonts w:ascii="Times New Roman" w:eastAsia="Calibri" w:hAnsi="Times New Roman" w:cs="Times New Roman"/>
          <w:sz w:val="10"/>
          <w:szCs w:val="10"/>
        </w:rPr>
      </w:pPr>
    </w:p>
    <w:p w14:paraId="4AB8DC9D" w14:textId="30F44A08" w:rsidR="000733B0" w:rsidRDefault="000733B0" w:rsidP="00B24A79">
      <w:pPr>
        <w:spacing w:after="0" w:line="240" w:lineRule="auto"/>
        <w:jc w:val="both"/>
        <w:rPr>
          <w:rFonts w:ascii="Times New Roman" w:eastAsia="Calibri" w:hAnsi="Times New Roman" w:cs="Times New Roman"/>
          <w:sz w:val="10"/>
          <w:szCs w:val="10"/>
        </w:rPr>
      </w:pPr>
    </w:p>
    <w:p w14:paraId="26C8CF6D" w14:textId="00CA5D1F" w:rsidR="000733B0" w:rsidRDefault="000733B0" w:rsidP="00B24A79">
      <w:pPr>
        <w:spacing w:after="0" w:line="240" w:lineRule="auto"/>
        <w:jc w:val="both"/>
        <w:rPr>
          <w:rFonts w:ascii="Times New Roman" w:eastAsia="Calibri" w:hAnsi="Times New Roman" w:cs="Times New Roman"/>
          <w:sz w:val="10"/>
          <w:szCs w:val="10"/>
        </w:rPr>
      </w:pPr>
    </w:p>
    <w:p w14:paraId="6E631D8A" w14:textId="6B712893" w:rsidR="000733B0" w:rsidRDefault="000733B0" w:rsidP="00B24A79">
      <w:pPr>
        <w:spacing w:after="0" w:line="240" w:lineRule="auto"/>
        <w:jc w:val="both"/>
        <w:rPr>
          <w:rFonts w:ascii="Times New Roman" w:eastAsia="Calibri" w:hAnsi="Times New Roman" w:cs="Times New Roman"/>
          <w:sz w:val="10"/>
          <w:szCs w:val="10"/>
        </w:rPr>
      </w:pPr>
    </w:p>
    <w:p w14:paraId="6F2E74ED" w14:textId="6448AD18" w:rsidR="000733B0" w:rsidRDefault="000733B0" w:rsidP="00B24A79">
      <w:pPr>
        <w:spacing w:after="0" w:line="240" w:lineRule="auto"/>
        <w:jc w:val="both"/>
        <w:rPr>
          <w:rFonts w:ascii="Times New Roman" w:eastAsia="Calibri" w:hAnsi="Times New Roman" w:cs="Times New Roman"/>
          <w:sz w:val="10"/>
          <w:szCs w:val="10"/>
        </w:rPr>
      </w:pPr>
    </w:p>
    <w:p w14:paraId="53255B71" w14:textId="5B31E334" w:rsidR="000733B0" w:rsidRDefault="000733B0" w:rsidP="00B24A79">
      <w:pPr>
        <w:spacing w:after="0" w:line="240" w:lineRule="auto"/>
        <w:jc w:val="both"/>
        <w:rPr>
          <w:rFonts w:ascii="Times New Roman" w:eastAsia="Calibri" w:hAnsi="Times New Roman" w:cs="Times New Roman"/>
          <w:sz w:val="10"/>
          <w:szCs w:val="10"/>
        </w:rPr>
      </w:pPr>
    </w:p>
    <w:p w14:paraId="23E623F9" w14:textId="4EFED861" w:rsidR="000733B0" w:rsidRDefault="000733B0" w:rsidP="00B24A79">
      <w:pPr>
        <w:spacing w:after="0" w:line="240" w:lineRule="auto"/>
        <w:jc w:val="both"/>
        <w:rPr>
          <w:rFonts w:ascii="Times New Roman" w:eastAsia="Calibri" w:hAnsi="Times New Roman" w:cs="Times New Roman"/>
          <w:sz w:val="10"/>
          <w:szCs w:val="10"/>
        </w:rPr>
      </w:pPr>
    </w:p>
    <w:p w14:paraId="21BFE1AC" w14:textId="5941548E" w:rsidR="000733B0" w:rsidRDefault="000733B0" w:rsidP="00B24A79">
      <w:pPr>
        <w:spacing w:after="0" w:line="240" w:lineRule="auto"/>
        <w:jc w:val="both"/>
        <w:rPr>
          <w:rFonts w:ascii="Times New Roman" w:eastAsia="Calibri" w:hAnsi="Times New Roman" w:cs="Times New Roman"/>
          <w:sz w:val="10"/>
          <w:szCs w:val="10"/>
        </w:rPr>
      </w:pPr>
    </w:p>
    <w:p w14:paraId="3A55B9F5" w14:textId="05CBB4D7" w:rsidR="000733B0" w:rsidRDefault="000733B0" w:rsidP="00B24A79">
      <w:pPr>
        <w:spacing w:after="0" w:line="240" w:lineRule="auto"/>
        <w:jc w:val="both"/>
        <w:rPr>
          <w:rFonts w:ascii="Times New Roman" w:eastAsia="Calibri" w:hAnsi="Times New Roman" w:cs="Times New Roman"/>
          <w:sz w:val="10"/>
          <w:szCs w:val="10"/>
        </w:rPr>
      </w:pPr>
    </w:p>
    <w:p w14:paraId="72E53E7F" w14:textId="5F9B7649" w:rsidR="000733B0" w:rsidRDefault="000733B0" w:rsidP="00B24A79">
      <w:pPr>
        <w:spacing w:after="0" w:line="240" w:lineRule="auto"/>
        <w:jc w:val="both"/>
        <w:rPr>
          <w:rFonts w:ascii="Times New Roman" w:eastAsia="Calibri" w:hAnsi="Times New Roman" w:cs="Times New Roman"/>
          <w:sz w:val="10"/>
          <w:szCs w:val="10"/>
        </w:rPr>
      </w:pPr>
    </w:p>
    <w:p w14:paraId="6A15BAF0" w14:textId="5EB18305" w:rsidR="000733B0" w:rsidRDefault="000733B0" w:rsidP="00B24A79">
      <w:pPr>
        <w:spacing w:after="0" w:line="240" w:lineRule="auto"/>
        <w:jc w:val="both"/>
        <w:rPr>
          <w:rFonts w:ascii="Times New Roman" w:eastAsia="Calibri" w:hAnsi="Times New Roman" w:cs="Times New Roman"/>
          <w:sz w:val="10"/>
          <w:szCs w:val="10"/>
        </w:rPr>
      </w:pPr>
    </w:p>
    <w:p w14:paraId="5AFC3DFE" w14:textId="19E317B0" w:rsidR="000733B0" w:rsidRDefault="000733B0" w:rsidP="00B24A79">
      <w:pPr>
        <w:spacing w:after="0" w:line="240" w:lineRule="auto"/>
        <w:jc w:val="both"/>
        <w:rPr>
          <w:rFonts w:ascii="Times New Roman" w:eastAsia="Calibri" w:hAnsi="Times New Roman" w:cs="Times New Roman"/>
          <w:sz w:val="10"/>
          <w:szCs w:val="10"/>
        </w:rPr>
      </w:pPr>
    </w:p>
    <w:p w14:paraId="38106952" w14:textId="68A532F9" w:rsidR="000733B0" w:rsidRDefault="000733B0" w:rsidP="00B24A79">
      <w:pPr>
        <w:spacing w:after="0" w:line="240" w:lineRule="auto"/>
        <w:jc w:val="both"/>
        <w:rPr>
          <w:rFonts w:ascii="Times New Roman" w:eastAsia="Calibri" w:hAnsi="Times New Roman" w:cs="Times New Roman"/>
          <w:sz w:val="10"/>
          <w:szCs w:val="10"/>
        </w:rPr>
      </w:pPr>
    </w:p>
    <w:p w14:paraId="24A15F8A" w14:textId="5DDAE5E1" w:rsidR="000733B0" w:rsidRDefault="000733B0" w:rsidP="00B24A79">
      <w:pPr>
        <w:spacing w:after="0" w:line="240" w:lineRule="auto"/>
        <w:jc w:val="both"/>
        <w:rPr>
          <w:rFonts w:ascii="Times New Roman" w:eastAsia="Calibri" w:hAnsi="Times New Roman" w:cs="Times New Roman"/>
          <w:sz w:val="10"/>
          <w:szCs w:val="10"/>
        </w:rPr>
      </w:pPr>
    </w:p>
    <w:p w14:paraId="31B1E425" w14:textId="108A3F81" w:rsidR="000733B0" w:rsidRDefault="000733B0" w:rsidP="00B24A79">
      <w:pPr>
        <w:spacing w:after="0" w:line="240" w:lineRule="auto"/>
        <w:jc w:val="both"/>
        <w:rPr>
          <w:rFonts w:ascii="Times New Roman" w:eastAsia="Calibri" w:hAnsi="Times New Roman" w:cs="Times New Roman"/>
          <w:sz w:val="10"/>
          <w:szCs w:val="10"/>
        </w:rPr>
      </w:pPr>
    </w:p>
    <w:p w14:paraId="22B2E619" w14:textId="44320355" w:rsidR="000733B0" w:rsidRDefault="000733B0" w:rsidP="00B24A79">
      <w:pPr>
        <w:spacing w:after="0" w:line="240" w:lineRule="auto"/>
        <w:jc w:val="both"/>
        <w:rPr>
          <w:rFonts w:ascii="Times New Roman" w:eastAsia="Calibri" w:hAnsi="Times New Roman" w:cs="Times New Roman"/>
          <w:sz w:val="10"/>
          <w:szCs w:val="10"/>
        </w:rPr>
      </w:pPr>
    </w:p>
    <w:p w14:paraId="4DB69AD6" w14:textId="715EDE1A" w:rsidR="000733B0" w:rsidRDefault="000733B0" w:rsidP="00B24A79">
      <w:pPr>
        <w:spacing w:after="0" w:line="240" w:lineRule="auto"/>
        <w:jc w:val="both"/>
        <w:rPr>
          <w:rFonts w:ascii="Times New Roman" w:eastAsia="Calibri" w:hAnsi="Times New Roman" w:cs="Times New Roman"/>
          <w:sz w:val="10"/>
          <w:szCs w:val="10"/>
        </w:rPr>
      </w:pPr>
    </w:p>
    <w:p w14:paraId="5F7B8DE5" w14:textId="21FF6D2D" w:rsidR="000733B0" w:rsidRDefault="000733B0" w:rsidP="00B24A79">
      <w:pPr>
        <w:spacing w:after="0" w:line="240" w:lineRule="auto"/>
        <w:jc w:val="both"/>
        <w:rPr>
          <w:rFonts w:ascii="Times New Roman" w:eastAsia="Calibri" w:hAnsi="Times New Roman" w:cs="Times New Roman"/>
          <w:sz w:val="10"/>
          <w:szCs w:val="10"/>
        </w:rPr>
      </w:pPr>
    </w:p>
    <w:p w14:paraId="5F0C08CC" w14:textId="6BBA75D0" w:rsidR="000733B0" w:rsidRDefault="000733B0" w:rsidP="00B24A79">
      <w:pPr>
        <w:spacing w:after="0" w:line="240" w:lineRule="auto"/>
        <w:jc w:val="both"/>
        <w:rPr>
          <w:rFonts w:ascii="Times New Roman" w:eastAsia="Calibri" w:hAnsi="Times New Roman" w:cs="Times New Roman"/>
          <w:sz w:val="10"/>
          <w:szCs w:val="10"/>
        </w:rPr>
      </w:pPr>
    </w:p>
    <w:p w14:paraId="6B46A87E" w14:textId="10BAD466" w:rsidR="000733B0" w:rsidRDefault="000733B0" w:rsidP="00B24A79">
      <w:pPr>
        <w:spacing w:after="0" w:line="240" w:lineRule="auto"/>
        <w:jc w:val="both"/>
        <w:rPr>
          <w:rFonts w:ascii="Times New Roman" w:eastAsia="Calibri" w:hAnsi="Times New Roman" w:cs="Times New Roman"/>
          <w:sz w:val="10"/>
          <w:szCs w:val="10"/>
        </w:rPr>
      </w:pPr>
    </w:p>
    <w:p w14:paraId="6A7312D0" w14:textId="5BA59385" w:rsidR="000733B0" w:rsidRDefault="000733B0" w:rsidP="00B24A79">
      <w:pPr>
        <w:spacing w:after="0" w:line="240" w:lineRule="auto"/>
        <w:jc w:val="both"/>
        <w:rPr>
          <w:rFonts w:ascii="Times New Roman" w:eastAsia="Calibri" w:hAnsi="Times New Roman" w:cs="Times New Roman"/>
          <w:sz w:val="10"/>
          <w:szCs w:val="10"/>
        </w:rPr>
      </w:pPr>
    </w:p>
    <w:p w14:paraId="7A194CF9" w14:textId="37AAEFBB" w:rsidR="000733B0" w:rsidRDefault="000733B0" w:rsidP="00B24A79">
      <w:pPr>
        <w:spacing w:after="0" w:line="240" w:lineRule="auto"/>
        <w:jc w:val="both"/>
        <w:rPr>
          <w:rFonts w:ascii="Times New Roman" w:eastAsia="Calibri" w:hAnsi="Times New Roman" w:cs="Times New Roman"/>
          <w:sz w:val="10"/>
          <w:szCs w:val="10"/>
        </w:rPr>
      </w:pPr>
    </w:p>
    <w:p w14:paraId="33BBBBC4" w14:textId="441F1815" w:rsidR="000733B0" w:rsidRDefault="000733B0" w:rsidP="00B24A79">
      <w:pPr>
        <w:spacing w:after="0" w:line="240" w:lineRule="auto"/>
        <w:jc w:val="both"/>
        <w:rPr>
          <w:rFonts w:ascii="Times New Roman" w:eastAsia="Calibri" w:hAnsi="Times New Roman" w:cs="Times New Roman"/>
          <w:sz w:val="10"/>
          <w:szCs w:val="10"/>
        </w:rPr>
      </w:pPr>
    </w:p>
    <w:p w14:paraId="77EBBB36" w14:textId="297A01CD" w:rsidR="000733B0" w:rsidRDefault="000733B0" w:rsidP="00B24A79">
      <w:pPr>
        <w:spacing w:after="0" w:line="240" w:lineRule="auto"/>
        <w:jc w:val="both"/>
        <w:rPr>
          <w:rFonts w:ascii="Times New Roman" w:eastAsia="Calibri" w:hAnsi="Times New Roman" w:cs="Times New Roman"/>
          <w:sz w:val="10"/>
          <w:szCs w:val="10"/>
        </w:rPr>
      </w:pPr>
    </w:p>
    <w:p w14:paraId="48A3E0A0" w14:textId="51ED3B15" w:rsidR="000733B0" w:rsidRDefault="000733B0" w:rsidP="00B24A79">
      <w:pPr>
        <w:spacing w:after="0" w:line="240" w:lineRule="auto"/>
        <w:jc w:val="both"/>
        <w:rPr>
          <w:rFonts w:ascii="Times New Roman" w:eastAsia="Calibri" w:hAnsi="Times New Roman" w:cs="Times New Roman"/>
          <w:sz w:val="10"/>
          <w:szCs w:val="10"/>
        </w:rPr>
      </w:pPr>
    </w:p>
    <w:p w14:paraId="1500701F" w14:textId="4CDA006C" w:rsidR="000733B0" w:rsidRDefault="000733B0" w:rsidP="00B24A79">
      <w:pPr>
        <w:spacing w:after="0" w:line="240" w:lineRule="auto"/>
        <w:jc w:val="both"/>
        <w:rPr>
          <w:rFonts w:ascii="Times New Roman" w:eastAsia="Calibri" w:hAnsi="Times New Roman" w:cs="Times New Roman"/>
          <w:sz w:val="10"/>
          <w:szCs w:val="10"/>
        </w:rPr>
      </w:pPr>
    </w:p>
    <w:p w14:paraId="624EFAAF" w14:textId="0AF40869" w:rsidR="000733B0" w:rsidRDefault="000733B0" w:rsidP="00B24A79">
      <w:pPr>
        <w:spacing w:after="0" w:line="240" w:lineRule="auto"/>
        <w:jc w:val="both"/>
        <w:rPr>
          <w:rFonts w:ascii="Times New Roman" w:eastAsia="Calibri" w:hAnsi="Times New Roman" w:cs="Times New Roman"/>
          <w:sz w:val="10"/>
          <w:szCs w:val="10"/>
        </w:rPr>
      </w:pPr>
    </w:p>
    <w:p w14:paraId="4EF348C9" w14:textId="663C1A0A" w:rsidR="000733B0" w:rsidRDefault="000733B0" w:rsidP="00B24A79">
      <w:pPr>
        <w:spacing w:after="0" w:line="240" w:lineRule="auto"/>
        <w:jc w:val="both"/>
        <w:rPr>
          <w:rFonts w:ascii="Times New Roman" w:eastAsia="Calibri" w:hAnsi="Times New Roman" w:cs="Times New Roman"/>
          <w:sz w:val="10"/>
          <w:szCs w:val="10"/>
        </w:rPr>
      </w:pPr>
    </w:p>
    <w:p w14:paraId="2ABFD55D" w14:textId="1C69218F" w:rsidR="000733B0" w:rsidRDefault="000733B0" w:rsidP="00B24A79">
      <w:pPr>
        <w:spacing w:after="0" w:line="240" w:lineRule="auto"/>
        <w:jc w:val="both"/>
        <w:rPr>
          <w:rFonts w:ascii="Times New Roman" w:eastAsia="Calibri" w:hAnsi="Times New Roman" w:cs="Times New Roman"/>
          <w:sz w:val="10"/>
          <w:szCs w:val="10"/>
        </w:rPr>
      </w:pPr>
    </w:p>
    <w:p w14:paraId="08393D73" w14:textId="16F717BB" w:rsidR="000733B0" w:rsidRDefault="000733B0" w:rsidP="00B24A79">
      <w:pPr>
        <w:spacing w:after="0" w:line="240" w:lineRule="auto"/>
        <w:jc w:val="both"/>
        <w:rPr>
          <w:rFonts w:ascii="Times New Roman" w:eastAsia="Calibri" w:hAnsi="Times New Roman" w:cs="Times New Roman"/>
          <w:sz w:val="10"/>
          <w:szCs w:val="10"/>
        </w:rPr>
      </w:pPr>
    </w:p>
    <w:p w14:paraId="20562831" w14:textId="2450AFAD" w:rsidR="000733B0" w:rsidRDefault="000733B0" w:rsidP="00B24A79">
      <w:pPr>
        <w:spacing w:after="0" w:line="240" w:lineRule="auto"/>
        <w:jc w:val="both"/>
        <w:rPr>
          <w:rFonts w:ascii="Times New Roman" w:eastAsia="Calibri" w:hAnsi="Times New Roman" w:cs="Times New Roman"/>
          <w:sz w:val="10"/>
          <w:szCs w:val="10"/>
        </w:rPr>
      </w:pPr>
    </w:p>
    <w:p w14:paraId="46704B73" w14:textId="5D0B5F2E" w:rsidR="000733B0" w:rsidRDefault="000733B0" w:rsidP="00B24A79">
      <w:pPr>
        <w:spacing w:after="0" w:line="240" w:lineRule="auto"/>
        <w:jc w:val="both"/>
        <w:rPr>
          <w:rFonts w:ascii="Times New Roman" w:eastAsia="Calibri" w:hAnsi="Times New Roman" w:cs="Times New Roman"/>
          <w:sz w:val="10"/>
          <w:szCs w:val="10"/>
        </w:rPr>
      </w:pPr>
    </w:p>
    <w:p w14:paraId="184F50D7" w14:textId="35DCF583" w:rsidR="000733B0" w:rsidRDefault="000733B0" w:rsidP="00B24A79">
      <w:pPr>
        <w:spacing w:after="0" w:line="240" w:lineRule="auto"/>
        <w:jc w:val="both"/>
        <w:rPr>
          <w:rFonts w:ascii="Times New Roman" w:eastAsia="Calibri" w:hAnsi="Times New Roman" w:cs="Times New Roman"/>
          <w:sz w:val="10"/>
          <w:szCs w:val="10"/>
        </w:rPr>
      </w:pPr>
    </w:p>
    <w:p w14:paraId="78C37F46" w14:textId="7EF694B7" w:rsidR="000733B0" w:rsidRDefault="000733B0" w:rsidP="00B24A79">
      <w:pPr>
        <w:spacing w:after="0" w:line="240" w:lineRule="auto"/>
        <w:jc w:val="both"/>
        <w:rPr>
          <w:rFonts w:ascii="Times New Roman" w:eastAsia="Calibri" w:hAnsi="Times New Roman" w:cs="Times New Roman"/>
          <w:sz w:val="10"/>
          <w:szCs w:val="10"/>
        </w:rPr>
      </w:pPr>
    </w:p>
    <w:p w14:paraId="54B42D16" w14:textId="1F328188" w:rsidR="000733B0" w:rsidRDefault="000733B0" w:rsidP="00B24A79">
      <w:pPr>
        <w:spacing w:after="0" w:line="240" w:lineRule="auto"/>
        <w:jc w:val="both"/>
        <w:rPr>
          <w:rFonts w:ascii="Times New Roman" w:eastAsia="Calibri" w:hAnsi="Times New Roman" w:cs="Times New Roman"/>
          <w:sz w:val="10"/>
          <w:szCs w:val="10"/>
        </w:rPr>
      </w:pPr>
    </w:p>
    <w:p w14:paraId="6F9FFE64" w14:textId="67EF472D" w:rsidR="000733B0" w:rsidRDefault="000733B0" w:rsidP="00B24A79">
      <w:pPr>
        <w:spacing w:after="0" w:line="240" w:lineRule="auto"/>
        <w:jc w:val="both"/>
        <w:rPr>
          <w:rFonts w:ascii="Times New Roman" w:eastAsia="Calibri" w:hAnsi="Times New Roman" w:cs="Times New Roman"/>
          <w:sz w:val="10"/>
          <w:szCs w:val="10"/>
        </w:rPr>
      </w:pPr>
    </w:p>
    <w:p w14:paraId="618A6522" w14:textId="1556B6C0" w:rsidR="000733B0" w:rsidRDefault="000733B0" w:rsidP="00B24A79">
      <w:pPr>
        <w:spacing w:after="0" w:line="240" w:lineRule="auto"/>
        <w:jc w:val="both"/>
        <w:rPr>
          <w:rFonts w:ascii="Times New Roman" w:eastAsia="Calibri" w:hAnsi="Times New Roman" w:cs="Times New Roman"/>
          <w:sz w:val="10"/>
          <w:szCs w:val="10"/>
        </w:rPr>
      </w:pPr>
    </w:p>
    <w:p w14:paraId="3AAD9EB8" w14:textId="31AED0D0" w:rsidR="000733B0" w:rsidRDefault="000733B0" w:rsidP="00B24A79">
      <w:pPr>
        <w:spacing w:after="0" w:line="240" w:lineRule="auto"/>
        <w:jc w:val="both"/>
        <w:rPr>
          <w:rFonts w:ascii="Times New Roman" w:eastAsia="Calibri" w:hAnsi="Times New Roman" w:cs="Times New Roman"/>
          <w:sz w:val="10"/>
          <w:szCs w:val="10"/>
        </w:rPr>
      </w:pPr>
    </w:p>
    <w:p w14:paraId="1A8D787B" w14:textId="4053D403" w:rsidR="000733B0" w:rsidRDefault="000733B0" w:rsidP="00B24A79">
      <w:pPr>
        <w:spacing w:after="0" w:line="240" w:lineRule="auto"/>
        <w:jc w:val="both"/>
        <w:rPr>
          <w:rFonts w:ascii="Times New Roman" w:eastAsia="Calibri" w:hAnsi="Times New Roman" w:cs="Times New Roman"/>
          <w:sz w:val="10"/>
          <w:szCs w:val="10"/>
        </w:rPr>
      </w:pPr>
    </w:p>
    <w:p w14:paraId="6AF93BF2" w14:textId="767DB057" w:rsidR="000733B0" w:rsidRDefault="000733B0" w:rsidP="00B24A79">
      <w:pPr>
        <w:spacing w:after="0" w:line="240" w:lineRule="auto"/>
        <w:jc w:val="both"/>
        <w:rPr>
          <w:rFonts w:ascii="Times New Roman" w:eastAsia="Calibri" w:hAnsi="Times New Roman" w:cs="Times New Roman"/>
          <w:sz w:val="10"/>
          <w:szCs w:val="10"/>
        </w:rPr>
      </w:pPr>
    </w:p>
    <w:p w14:paraId="4EE2FC81" w14:textId="74FDC74A" w:rsidR="000733B0" w:rsidRDefault="000733B0" w:rsidP="00B24A79">
      <w:pPr>
        <w:spacing w:after="0" w:line="240" w:lineRule="auto"/>
        <w:jc w:val="both"/>
        <w:rPr>
          <w:rFonts w:ascii="Times New Roman" w:eastAsia="Calibri" w:hAnsi="Times New Roman" w:cs="Times New Roman"/>
          <w:sz w:val="10"/>
          <w:szCs w:val="10"/>
        </w:rPr>
      </w:pPr>
    </w:p>
    <w:p w14:paraId="46D34756" w14:textId="326485FC" w:rsidR="000733B0" w:rsidRDefault="000733B0" w:rsidP="00B24A79">
      <w:pPr>
        <w:spacing w:after="0" w:line="240" w:lineRule="auto"/>
        <w:jc w:val="both"/>
        <w:rPr>
          <w:rFonts w:ascii="Times New Roman" w:eastAsia="Calibri" w:hAnsi="Times New Roman" w:cs="Times New Roman"/>
          <w:sz w:val="10"/>
          <w:szCs w:val="10"/>
        </w:rPr>
      </w:pPr>
    </w:p>
    <w:p w14:paraId="5574E2EC" w14:textId="0032516E" w:rsidR="000733B0" w:rsidRDefault="000733B0" w:rsidP="00B24A79">
      <w:pPr>
        <w:spacing w:after="0" w:line="240" w:lineRule="auto"/>
        <w:jc w:val="both"/>
        <w:rPr>
          <w:rFonts w:ascii="Times New Roman" w:eastAsia="Calibri" w:hAnsi="Times New Roman" w:cs="Times New Roman"/>
          <w:sz w:val="10"/>
          <w:szCs w:val="10"/>
        </w:rPr>
      </w:pPr>
    </w:p>
    <w:p w14:paraId="256A8656" w14:textId="02B04C84" w:rsidR="000733B0" w:rsidRDefault="000733B0" w:rsidP="00B24A79">
      <w:pPr>
        <w:spacing w:after="0" w:line="240" w:lineRule="auto"/>
        <w:jc w:val="both"/>
        <w:rPr>
          <w:rFonts w:ascii="Times New Roman" w:eastAsia="Calibri" w:hAnsi="Times New Roman" w:cs="Times New Roman"/>
          <w:sz w:val="10"/>
          <w:szCs w:val="10"/>
        </w:rPr>
      </w:pPr>
    </w:p>
    <w:p w14:paraId="40741974" w14:textId="41014525" w:rsidR="000733B0" w:rsidRDefault="000733B0" w:rsidP="00B24A79">
      <w:pPr>
        <w:spacing w:after="0" w:line="240" w:lineRule="auto"/>
        <w:jc w:val="both"/>
        <w:rPr>
          <w:rFonts w:ascii="Times New Roman" w:eastAsia="Calibri" w:hAnsi="Times New Roman" w:cs="Times New Roman"/>
          <w:sz w:val="10"/>
          <w:szCs w:val="10"/>
        </w:rPr>
      </w:pPr>
    </w:p>
    <w:p w14:paraId="68C66A4A" w14:textId="1EE88E86" w:rsidR="000733B0" w:rsidRDefault="000733B0" w:rsidP="00B24A79">
      <w:pPr>
        <w:spacing w:after="0" w:line="240" w:lineRule="auto"/>
        <w:jc w:val="both"/>
        <w:rPr>
          <w:rFonts w:ascii="Times New Roman" w:eastAsia="Calibri" w:hAnsi="Times New Roman" w:cs="Times New Roman"/>
          <w:sz w:val="10"/>
          <w:szCs w:val="10"/>
        </w:rPr>
      </w:pPr>
    </w:p>
    <w:p w14:paraId="5AB064E6" w14:textId="3C1BAA90" w:rsidR="000733B0" w:rsidRDefault="000733B0" w:rsidP="00B24A79">
      <w:pPr>
        <w:spacing w:after="0" w:line="240" w:lineRule="auto"/>
        <w:jc w:val="both"/>
        <w:rPr>
          <w:rFonts w:ascii="Times New Roman" w:eastAsia="Calibri" w:hAnsi="Times New Roman" w:cs="Times New Roman"/>
          <w:sz w:val="10"/>
          <w:szCs w:val="10"/>
        </w:rPr>
      </w:pPr>
    </w:p>
    <w:p w14:paraId="0C6B3C71" w14:textId="08FA84A2" w:rsidR="000733B0" w:rsidRDefault="000733B0" w:rsidP="00B24A79">
      <w:pPr>
        <w:spacing w:after="0" w:line="240" w:lineRule="auto"/>
        <w:jc w:val="both"/>
        <w:rPr>
          <w:rFonts w:ascii="Times New Roman" w:eastAsia="Calibri" w:hAnsi="Times New Roman" w:cs="Times New Roman"/>
          <w:sz w:val="10"/>
          <w:szCs w:val="10"/>
        </w:rPr>
      </w:pPr>
    </w:p>
    <w:p w14:paraId="0DBEFC91" w14:textId="72EC059D" w:rsidR="000733B0" w:rsidRDefault="000733B0" w:rsidP="00B24A79">
      <w:pPr>
        <w:spacing w:after="0" w:line="240" w:lineRule="auto"/>
        <w:jc w:val="both"/>
        <w:rPr>
          <w:rFonts w:ascii="Times New Roman" w:eastAsia="Calibri" w:hAnsi="Times New Roman" w:cs="Times New Roman"/>
          <w:sz w:val="10"/>
          <w:szCs w:val="10"/>
        </w:rPr>
      </w:pPr>
    </w:p>
    <w:p w14:paraId="63A0480D" w14:textId="16F909D8" w:rsidR="000733B0" w:rsidRDefault="000733B0" w:rsidP="00B24A79">
      <w:pPr>
        <w:spacing w:after="0" w:line="240" w:lineRule="auto"/>
        <w:jc w:val="both"/>
        <w:rPr>
          <w:rFonts w:ascii="Times New Roman" w:eastAsia="Calibri" w:hAnsi="Times New Roman" w:cs="Times New Roman"/>
          <w:sz w:val="10"/>
          <w:szCs w:val="10"/>
        </w:rPr>
      </w:pPr>
    </w:p>
    <w:p w14:paraId="6AFB6541" w14:textId="77777777" w:rsidR="000733B0" w:rsidRPr="002D6455" w:rsidRDefault="000733B0" w:rsidP="00B24A79">
      <w:pPr>
        <w:spacing w:after="0" w:line="240" w:lineRule="auto"/>
        <w:jc w:val="both"/>
        <w:rPr>
          <w:rFonts w:ascii="Times New Roman" w:eastAsia="Calibri" w:hAnsi="Times New Roman" w:cs="Times New Roman"/>
          <w:sz w:val="10"/>
          <w:szCs w:val="10"/>
          <w:lang w:val="en-US"/>
        </w:rPr>
      </w:pPr>
    </w:p>
    <w:p w14:paraId="0A97CA34" w14:textId="7C34F664" w:rsidR="00952D67" w:rsidRPr="00111B10" w:rsidRDefault="00952D67" w:rsidP="00B24A79">
      <w:pPr>
        <w:spacing w:after="0" w:line="240" w:lineRule="auto"/>
        <w:jc w:val="both"/>
        <w:rPr>
          <w:rFonts w:ascii="Times New Roman" w:eastAsia="Calibri" w:hAnsi="Times New Roman" w:cs="Times New Roman"/>
          <w:sz w:val="10"/>
          <w:szCs w:val="10"/>
        </w:rPr>
      </w:pPr>
    </w:p>
    <w:p w14:paraId="4C67D973" w14:textId="470DF34F" w:rsidR="0093751F" w:rsidRPr="00111B10" w:rsidRDefault="0093751F"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9A4E1F7" w14:textId="77777777" w:rsidR="00EF3E3E" w:rsidRPr="00111B10" w:rsidRDefault="00174615"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3F140026"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DE066B">
                              <w:rPr>
                                <w:rFonts w:ascii="Times New Roman" w:hAnsi="Times New Roman" w:cs="Times New Roman"/>
                                <w:sz w:val="20"/>
                                <w:szCs w:val="20"/>
                              </w:rPr>
                              <w:t>30</w:t>
                            </w:r>
                            <w:r>
                              <w:rPr>
                                <w:rFonts w:ascii="Times New Roman" w:hAnsi="Times New Roman" w:cs="Times New Roman"/>
                                <w:sz w:val="20"/>
                                <w:szCs w:val="20"/>
                              </w:rPr>
                              <w:t>.</w:t>
                            </w:r>
                            <w:r w:rsidR="00C50766">
                              <w:rPr>
                                <w:rFonts w:ascii="Times New Roman" w:hAnsi="Times New Roman" w:cs="Times New Roman"/>
                                <w:sz w:val="20"/>
                                <w:szCs w:val="20"/>
                              </w:rPr>
                              <w:t>1</w:t>
                            </w:r>
                            <w:r w:rsidR="009571E0">
                              <w:rPr>
                                <w:rFonts w:ascii="Times New Roman" w:hAnsi="Times New Roman" w:cs="Times New Roman"/>
                                <w:sz w:val="20"/>
                                <w:szCs w:val="20"/>
                              </w:rPr>
                              <w:t>2</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49"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">
                <v:textbox>
                  <w:txbxContent>
                    <w:p w14:paraId="36C744F9" w14:textId="3F140026"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DE066B">
                        <w:rPr>
                          <w:rFonts w:ascii="Times New Roman" w:hAnsi="Times New Roman" w:cs="Times New Roman"/>
                          <w:sz w:val="20"/>
                          <w:szCs w:val="20"/>
                        </w:rPr>
                        <w:t>30</w:t>
                      </w:r>
                      <w:r>
                        <w:rPr>
                          <w:rFonts w:ascii="Times New Roman" w:hAnsi="Times New Roman" w:cs="Times New Roman"/>
                          <w:sz w:val="20"/>
                          <w:szCs w:val="20"/>
                        </w:rPr>
                        <w:t>.</w:t>
                      </w:r>
                      <w:r w:rsidR="00C50766">
                        <w:rPr>
                          <w:rFonts w:ascii="Times New Roman" w:hAnsi="Times New Roman" w:cs="Times New Roman"/>
                          <w:sz w:val="20"/>
                          <w:szCs w:val="20"/>
                        </w:rPr>
                        <w:t>1</w:t>
                      </w:r>
                      <w:r w:rsidR="009571E0">
                        <w:rPr>
                          <w:rFonts w:ascii="Times New Roman" w:hAnsi="Times New Roman" w:cs="Times New Roman"/>
                          <w:sz w:val="20"/>
                          <w:szCs w:val="20"/>
                        </w:rPr>
                        <w:t>2</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50"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111B10" w:rsidRDefault="00AD75BC"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60272"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" strokecolor="black [3213]">
                <w10:wrap anchorx="margin"/>
              </v:line>
            </w:pict>
          </mc:Fallback>
        </mc:AlternateContent>
      </w:r>
    </w:p>
    <w:p w14:paraId="50A7CD18" w14:textId="77777777" w:rsidR="00387DFF" w:rsidRPr="00111B10" w:rsidRDefault="00387DFF" w:rsidP="00EF3E3E">
      <w:pPr>
        <w:spacing w:after="0" w:line="240" w:lineRule="auto"/>
        <w:jc w:val="both"/>
        <w:rPr>
          <w:rFonts w:ascii="Times New Roman" w:eastAsia="Calibri" w:hAnsi="Times New Roman" w:cs="Times New Roman"/>
          <w:sz w:val="24"/>
          <w:szCs w:val="24"/>
        </w:rPr>
      </w:pPr>
    </w:p>
    <w:p w14:paraId="50740316" w14:textId="4926D8FF" w:rsidR="00387DFF" w:rsidRPr="00111B10" w:rsidRDefault="00AD75BC" w:rsidP="00EF3E3E">
      <w:pPr>
        <w:spacing w:after="0" w:line="240" w:lineRule="auto"/>
        <w:jc w:val="both"/>
        <w:rPr>
          <w:rFonts w:ascii="Times New Roman" w:eastAsia="Calibri" w:hAnsi="Times New Roman" w:cs="Times New Roman"/>
          <w:sz w:val="24"/>
          <w:szCs w:val="24"/>
        </w:rPr>
      </w:pP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78973"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" strokecolor="black [3213]">
                <w10:wrap anchorx="margin"/>
              </v:line>
            </w:pict>
          </mc:Fallback>
        </mc:AlternateContent>
      </w:r>
      <w:r w:rsidRPr="00111B10">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07DD4"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" strokecolor="black [3213]"/>
            </w:pict>
          </mc:Fallback>
        </mc:AlternateContent>
      </w:r>
    </w:p>
    <w:sectPr w:rsidR="00387DFF" w:rsidRPr="00111B10" w:rsidSect="008D4E21">
      <w:footerReference w:type="even" r:id="rId51"/>
      <w:footerReference w:type="default" r:id="rId52"/>
      <w:pgSz w:w="11906" w:h="16838"/>
      <w:pgMar w:top="295" w:right="425" w:bottom="289"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EA0F" w14:textId="77777777" w:rsidR="00FC37AA" w:rsidRDefault="00FC37AA" w:rsidP="006734D6">
      <w:pPr>
        <w:spacing w:after="0" w:line="240" w:lineRule="auto"/>
      </w:pPr>
      <w:r>
        <w:separator/>
      </w:r>
    </w:p>
  </w:endnote>
  <w:endnote w:type="continuationSeparator" w:id="0">
    <w:p w14:paraId="51C3FDF7" w14:textId="77777777" w:rsidR="00FC37AA" w:rsidRDefault="00FC37AA"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Yu Gothic"/>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Content>
      <w:p w14:paraId="62991362" w14:textId="77777777"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737F12" w:rsidRPr="00504E77">
          <w:rPr>
            <w:i/>
            <w:color w:val="262626"/>
          </w:rPr>
          <w:t>№</w:t>
        </w:r>
        <w:r w:rsidR="009571E0">
          <w:rPr>
            <w:i/>
            <w:color w:val="262626"/>
          </w:rPr>
          <w:t>2</w:t>
        </w:r>
        <w:r w:rsidR="00DE066B">
          <w:rPr>
            <w:i/>
            <w:color w:val="262626"/>
          </w:rPr>
          <w:t>2</w:t>
        </w:r>
        <w:r w:rsidR="009571E0" w:rsidRPr="00504E77">
          <w:rPr>
            <w:i/>
            <w:color w:val="262626"/>
          </w:rPr>
          <w:t xml:space="preserve"> </w:t>
        </w:r>
        <w:r w:rsidR="00737F12" w:rsidRPr="00504E77">
          <w:rPr>
            <w:i/>
            <w:color w:val="262626"/>
          </w:rPr>
          <w:t>(2</w:t>
        </w:r>
        <w:r w:rsidR="00737F12">
          <w:rPr>
            <w:i/>
            <w:color w:val="262626"/>
          </w:rPr>
          <w:t>6</w:t>
        </w:r>
        <w:r w:rsidR="00DE066B">
          <w:rPr>
            <w:i/>
            <w:color w:val="262626"/>
          </w:rPr>
          <w:t>9</w:t>
        </w:r>
        <w:r w:rsidR="00737F12" w:rsidRPr="00504E77">
          <w:rPr>
            <w:i/>
            <w:color w:val="262626"/>
          </w:rPr>
          <w:t xml:space="preserve">) от </w:t>
        </w:r>
        <w:r w:rsidR="00DE066B">
          <w:rPr>
            <w:i/>
            <w:color w:val="262626"/>
          </w:rPr>
          <w:t>30</w:t>
        </w:r>
        <w:r w:rsidR="00737F12">
          <w:rPr>
            <w:i/>
            <w:color w:val="262626"/>
          </w:rPr>
          <w:t>.1</w:t>
        </w:r>
        <w:r w:rsidR="009571E0">
          <w:rPr>
            <w:i/>
            <w:color w:val="262626"/>
          </w:rPr>
          <w:t>2</w:t>
        </w:r>
        <w:r w:rsidR="00737F12" w:rsidRPr="00504E77">
          <w:rPr>
            <w:i/>
            <w:color w:val="262626"/>
          </w:rPr>
          <w:t>.202</w:t>
        </w:r>
        <w:r w:rsidR="00737F12">
          <w:rPr>
            <w:i/>
            <w:color w:val="262626"/>
          </w:rPr>
          <w:t>2</w:t>
        </w:r>
        <w:r w:rsidR="00737F12" w:rsidRPr="00504E77">
          <w:rPr>
            <w:i/>
            <w:color w:val="262626"/>
          </w:rPr>
          <w:t xml:space="preserve"> </w:t>
        </w:r>
        <w:r w:rsidRPr="00504E77">
          <w:rPr>
            <w:i/>
            <w:color w:val="262626"/>
          </w:rPr>
          <w:t>года</w:t>
        </w:r>
      </w:p>
      <w:p w14:paraId="2589758A" w14:textId="77777777" w:rsidR="00A8527A" w:rsidRPr="005A027E" w:rsidRDefault="00000000">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136BF20C" w:rsidR="00A8527A" w:rsidRDefault="00A8527A" w:rsidP="00AF126C">
        <w:pPr>
          <w:pStyle w:val="af2"/>
          <w:jc w:val="center"/>
        </w:pPr>
        <w:r w:rsidRPr="00504E77">
          <w:rPr>
            <w:i/>
            <w:color w:val="262626"/>
          </w:rPr>
          <w:t xml:space="preserve">Газета "Вестник городского поселения Безенчук </w:t>
        </w:r>
        <w:bookmarkStart w:id="37" w:name="_Hlk529866640"/>
        <w:r w:rsidRPr="00504E77">
          <w:rPr>
            <w:i/>
            <w:color w:val="262626"/>
          </w:rPr>
          <w:t>№</w:t>
        </w:r>
        <w:r w:rsidR="009571E0">
          <w:rPr>
            <w:i/>
            <w:color w:val="262626"/>
          </w:rPr>
          <w:t>2</w:t>
        </w:r>
        <w:r w:rsidR="00DE066B">
          <w:rPr>
            <w:i/>
            <w:color w:val="262626"/>
          </w:rPr>
          <w:t>2</w:t>
        </w:r>
        <w:r w:rsidRPr="00504E77">
          <w:rPr>
            <w:i/>
            <w:color w:val="262626"/>
          </w:rPr>
          <w:t>(2</w:t>
        </w:r>
        <w:r w:rsidR="00703A93">
          <w:rPr>
            <w:i/>
            <w:color w:val="262626"/>
          </w:rPr>
          <w:t>6</w:t>
        </w:r>
        <w:r w:rsidR="00DE066B">
          <w:rPr>
            <w:i/>
            <w:color w:val="262626"/>
          </w:rPr>
          <w:t>9</w:t>
        </w:r>
        <w:r w:rsidRPr="00504E77">
          <w:rPr>
            <w:i/>
            <w:color w:val="262626"/>
          </w:rPr>
          <w:t xml:space="preserve">) от </w:t>
        </w:r>
        <w:r w:rsidR="00DE066B">
          <w:rPr>
            <w:i/>
            <w:color w:val="262626"/>
          </w:rPr>
          <w:t>30</w:t>
        </w:r>
        <w:r w:rsidR="009868F1">
          <w:rPr>
            <w:i/>
            <w:color w:val="262626"/>
          </w:rPr>
          <w:t>.</w:t>
        </w:r>
        <w:r w:rsidR="00737F12">
          <w:rPr>
            <w:i/>
            <w:color w:val="262626"/>
          </w:rPr>
          <w:t>1</w:t>
        </w:r>
        <w:r w:rsidR="009571E0">
          <w:rPr>
            <w:i/>
            <w:color w:val="262626"/>
          </w:rPr>
          <w:t>2</w:t>
        </w:r>
        <w:r w:rsidRPr="00504E77">
          <w:rPr>
            <w:i/>
            <w:color w:val="262626"/>
          </w:rPr>
          <w:t>.202</w:t>
        </w:r>
        <w:r w:rsidR="00D902E9">
          <w:rPr>
            <w:i/>
            <w:color w:val="262626"/>
          </w:rPr>
          <w:t>2</w:t>
        </w:r>
        <w:r w:rsidRPr="00504E77">
          <w:rPr>
            <w:i/>
            <w:color w:val="262626"/>
          </w:rPr>
          <w:t xml:space="preserve"> года</w:t>
        </w:r>
        <w:bookmarkEnd w:id="37"/>
        <w:r w:rsidRPr="00504E77">
          <w:rPr>
            <w:color w:val="595959"/>
          </w:rPr>
          <w:t xml:space="preserve">     </w:t>
        </w:r>
        <w:r>
          <w:t xml:space="preserve">         </w:t>
        </w:r>
        <w:r w:rsidR="00D902E9">
          <w:t xml:space="preserve"> </w:t>
        </w:r>
        <w:r>
          <w:t xml:space="preserve">                   </w:t>
        </w:r>
        <w:r w:rsidRPr="00856993">
          <w:rPr>
            <w:i/>
          </w:rPr>
          <w:t xml:space="preserve">стр. </w:t>
        </w:r>
        <w:sdt>
          <w:sdtPr>
            <w:rPr>
              <w:i/>
            </w:rPr>
            <w:id w:val="-182435096"/>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000000"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DD14" w14:textId="77777777" w:rsidR="00FC37AA" w:rsidRDefault="00FC37AA" w:rsidP="006734D6">
      <w:pPr>
        <w:spacing w:after="0" w:line="240" w:lineRule="auto"/>
      </w:pPr>
      <w:r>
        <w:separator/>
      </w:r>
    </w:p>
  </w:footnote>
  <w:footnote w:type="continuationSeparator" w:id="0">
    <w:p w14:paraId="718F05C3" w14:textId="77777777" w:rsidR="00FC37AA" w:rsidRDefault="00FC37AA"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alt="Описание: ❗" style="width:12pt;height:12pt;visibility:visible;mso-wrap-style:square" o:bullet="t">
        <v:imagedata r:id="rId1" o:title="❗"/>
      </v:shape>
    </w:pict>
  </w:numPicBullet>
  <w:abstractNum w:abstractNumId="0" w15:restartNumberingAfterBreak="0">
    <w:nsid w:val="FFFFFFFE"/>
    <w:multiLevelType w:val="singleLevel"/>
    <w:tmpl w:val="C018F364"/>
    <w:lvl w:ilvl="0">
      <w:numFmt w:val="bullet"/>
      <w:lvlText w:val="*"/>
      <w:lvlJc w:val="left"/>
    </w:lvl>
  </w:abstractNum>
  <w:abstractNum w:abstractNumId="1" w15:restartNumberingAfterBreak="0">
    <w:nsid w:val="00000001"/>
    <w:multiLevelType w:val="multilevel"/>
    <w:tmpl w:val="0B4471F2"/>
    <w:name w:val="WW8Num1"/>
    <w:lvl w:ilvl="0">
      <w:start w:val="1"/>
      <w:numFmt w:val="decimal"/>
      <w:lvlText w:val="%1."/>
      <w:lvlJc w:val="left"/>
      <w:pPr>
        <w:tabs>
          <w:tab w:val="num" w:pos="4330"/>
        </w:tabs>
        <w:ind w:left="4330" w:hanging="360"/>
      </w:pPr>
    </w:lvl>
    <w:lvl w:ilvl="1">
      <w:start w:val="1"/>
      <w:numFmt w:val="bullet"/>
      <w:lvlText w:val="◦"/>
      <w:lvlJc w:val="left"/>
      <w:pPr>
        <w:tabs>
          <w:tab w:val="num" w:pos="4690"/>
        </w:tabs>
        <w:ind w:left="4690" w:hanging="360"/>
      </w:pPr>
      <w:rPr>
        <w:rFonts w:ascii="OpenSymbol" w:eastAsia="Times New Roman"/>
      </w:rPr>
    </w:lvl>
    <w:lvl w:ilvl="2">
      <w:start w:val="1"/>
      <w:numFmt w:val="bullet"/>
      <w:lvlText w:val="▪"/>
      <w:lvlJc w:val="left"/>
      <w:pPr>
        <w:tabs>
          <w:tab w:val="num" w:pos="5050"/>
        </w:tabs>
        <w:ind w:left="5050" w:hanging="360"/>
      </w:pPr>
      <w:rPr>
        <w:rFonts w:ascii="OpenSymbol" w:eastAsia="Times New Roman"/>
      </w:rPr>
    </w:lvl>
    <w:lvl w:ilvl="3">
      <w:start w:val="1"/>
      <w:numFmt w:val="bullet"/>
      <w:lvlText w:val=""/>
      <w:lvlJc w:val="left"/>
      <w:pPr>
        <w:tabs>
          <w:tab w:val="num" w:pos="5410"/>
        </w:tabs>
        <w:ind w:left="5410" w:hanging="360"/>
      </w:pPr>
      <w:rPr>
        <w:rFonts w:ascii="Symbol" w:hAnsi="Symbol"/>
      </w:rPr>
    </w:lvl>
    <w:lvl w:ilvl="4">
      <w:start w:val="1"/>
      <w:numFmt w:val="bullet"/>
      <w:lvlText w:val="◦"/>
      <w:lvlJc w:val="left"/>
      <w:pPr>
        <w:tabs>
          <w:tab w:val="num" w:pos="5770"/>
        </w:tabs>
        <w:ind w:left="5770" w:hanging="360"/>
      </w:pPr>
      <w:rPr>
        <w:rFonts w:ascii="OpenSymbol" w:eastAsia="Times New Roman"/>
      </w:rPr>
    </w:lvl>
    <w:lvl w:ilvl="5">
      <w:start w:val="1"/>
      <w:numFmt w:val="bullet"/>
      <w:lvlText w:val="▪"/>
      <w:lvlJc w:val="left"/>
      <w:pPr>
        <w:tabs>
          <w:tab w:val="num" w:pos="6130"/>
        </w:tabs>
        <w:ind w:left="6130" w:hanging="360"/>
      </w:pPr>
      <w:rPr>
        <w:rFonts w:ascii="OpenSymbol" w:eastAsia="Times New Roman"/>
      </w:rPr>
    </w:lvl>
    <w:lvl w:ilvl="6">
      <w:start w:val="1"/>
      <w:numFmt w:val="bullet"/>
      <w:lvlText w:val=""/>
      <w:lvlJc w:val="left"/>
      <w:pPr>
        <w:tabs>
          <w:tab w:val="num" w:pos="6490"/>
        </w:tabs>
        <w:ind w:left="6490" w:hanging="360"/>
      </w:pPr>
      <w:rPr>
        <w:rFonts w:ascii="Symbol" w:hAnsi="Symbol"/>
      </w:rPr>
    </w:lvl>
    <w:lvl w:ilvl="7">
      <w:start w:val="1"/>
      <w:numFmt w:val="bullet"/>
      <w:lvlText w:val="◦"/>
      <w:lvlJc w:val="left"/>
      <w:pPr>
        <w:tabs>
          <w:tab w:val="num" w:pos="6850"/>
        </w:tabs>
        <w:ind w:left="6850" w:hanging="360"/>
      </w:pPr>
      <w:rPr>
        <w:rFonts w:ascii="OpenSymbol" w:eastAsia="Times New Roman"/>
      </w:rPr>
    </w:lvl>
    <w:lvl w:ilvl="8">
      <w:start w:val="1"/>
      <w:numFmt w:val="bullet"/>
      <w:lvlText w:val="▪"/>
      <w:lvlJc w:val="left"/>
      <w:pPr>
        <w:tabs>
          <w:tab w:val="num" w:pos="7210"/>
        </w:tabs>
        <w:ind w:left="7210" w:hanging="360"/>
      </w:pPr>
      <w:rPr>
        <w:rFonts w:ascii="OpenSymbol" w:eastAsia="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8"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3"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4"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5"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6"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7" w15:restartNumberingAfterBreak="0">
    <w:nsid w:val="02E07FED"/>
    <w:multiLevelType w:val="singleLevel"/>
    <w:tmpl w:val="DBDC27B2"/>
    <w:lvl w:ilvl="0">
      <w:start w:val="15"/>
      <w:numFmt w:val="decimal"/>
      <w:lvlText w:val="%1."/>
      <w:legacy w:legacy="1" w:legacySpace="0" w:legacyIndent="533"/>
      <w:lvlJc w:val="left"/>
      <w:rPr>
        <w:rFonts w:ascii="Times New Roman" w:hAnsi="Times New Roman" w:cs="Times New Roman" w:hint="default"/>
      </w:rPr>
    </w:lvl>
  </w:abstractNum>
  <w:abstractNum w:abstractNumId="18"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A3E6D86"/>
    <w:multiLevelType w:val="hybridMultilevel"/>
    <w:tmpl w:val="EB4C6624"/>
    <w:styleLink w:val="Style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59C2D31"/>
    <w:multiLevelType w:val="singleLevel"/>
    <w:tmpl w:val="D85CF4F6"/>
    <w:lvl w:ilvl="0">
      <w:start w:val="1"/>
      <w:numFmt w:val="decimal"/>
      <w:lvlText w:val="6.%1."/>
      <w:legacy w:legacy="1" w:legacySpace="0" w:legacyIndent="410"/>
      <w:lvlJc w:val="left"/>
      <w:pPr>
        <w:ind w:left="0" w:firstLine="0"/>
      </w:pPr>
      <w:rPr>
        <w:rFonts w:ascii="Times New Roman" w:hAnsi="Times New Roman" w:cs="Times New Roman" w:hint="default"/>
      </w:rPr>
    </w:lvl>
  </w:abstractNum>
  <w:abstractNum w:abstractNumId="26"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8"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9"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51807355"/>
    <w:multiLevelType w:val="hybridMultilevel"/>
    <w:tmpl w:val="9D6E35DE"/>
    <w:lvl w:ilvl="0" w:tplc="E2183BAA">
      <w:start w:val="1"/>
      <w:numFmt w:val="bullet"/>
      <w:lvlText w:val=""/>
      <w:lvlPicBulletId w:val="0"/>
      <w:lvlJc w:val="left"/>
      <w:pPr>
        <w:tabs>
          <w:tab w:val="num" w:pos="720"/>
        </w:tabs>
        <w:ind w:left="720" w:hanging="360"/>
      </w:pPr>
      <w:rPr>
        <w:rFonts w:ascii="Symbol" w:hAnsi="Symbol" w:hint="default"/>
      </w:rPr>
    </w:lvl>
    <w:lvl w:ilvl="1" w:tplc="408EDC6E" w:tentative="1">
      <w:start w:val="1"/>
      <w:numFmt w:val="bullet"/>
      <w:lvlText w:val=""/>
      <w:lvlJc w:val="left"/>
      <w:pPr>
        <w:tabs>
          <w:tab w:val="num" w:pos="1440"/>
        </w:tabs>
        <w:ind w:left="1440" w:hanging="360"/>
      </w:pPr>
      <w:rPr>
        <w:rFonts w:ascii="Symbol" w:hAnsi="Symbol" w:hint="default"/>
      </w:rPr>
    </w:lvl>
    <w:lvl w:ilvl="2" w:tplc="FA60FA66" w:tentative="1">
      <w:start w:val="1"/>
      <w:numFmt w:val="bullet"/>
      <w:lvlText w:val=""/>
      <w:lvlJc w:val="left"/>
      <w:pPr>
        <w:tabs>
          <w:tab w:val="num" w:pos="2160"/>
        </w:tabs>
        <w:ind w:left="2160" w:hanging="360"/>
      </w:pPr>
      <w:rPr>
        <w:rFonts w:ascii="Symbol" w:hAnsi="Symbol" w:hint="default"/>
      </w:rPr>
    </w:lvl>
    <w:lvl w:ilvl="3" w:tplc="B30C702E" w:tentative="1">
      <w:start w:val="1"/>
      <w:numFmt w:val="bullet"/>
      <w:lvlText w:val=""/>
      <w:lvlJc w:val="left"/>
      <w:pPr>
        <w:tabs>
          <w:tab w:val="num" w:pos="2880"/>
        </w:tabs>
        <w:ind w:left="2880" w:hanging="360"/>
      </w:pPr>
      <w:rPr>
        <w:rFonts w:ascii="Symbol" w:hAnsi="Symbol" w:hint="default"/>
      </w:rPr>
    </w:lvl>
    <w:lvl w:ilvl="4" w:tplc="0A92E2BA" w:tentative="1">
      <w:start w:val="1"/>
      <w:numFmt w:val="bullet"/>
      <w:lvlText w:val=""/>
      <w:lvlJc w:val="left"/>
      <w:pPr>
        <w:tabs>
          <w:tab w:val="num" w:pos="3600"/>
        </w:tabs>
        <w:ind w:left="3600" w:hanging="360"/>
      </w:pPr>
      <w:rPr>
        <w:rFonts w:ascii="Symbol" w:hAnsi="Symbol" w:hint="default"/>
      </w:rPr>
    </w:lvl>
    <w:lvl w:ilvl="5" w:tplc="8C143C68" w:tentative="1">
      <w:start w:val="1"/>
      <w:numFmt w:val="bullet"/>
      <w:lvlText w:val=""/>
      <w:lvlJc w:val="left"/>
      <w:pPr>
        <w:tabs>
          <w:tab w:val="num" w:pos="4320"/>
        </w:tabs>
        <w:ind w:left="4320" w:hanging="360"/>
      </w:pPr>
      <w:rPr>
        <w:rFonts w:ascii="Symbol" w:hAnsi="Symbol" w:hint="default"/>
      </w:rPr>
    </w:lvl>
    <w:lvl w:ilvl="6" w:tplc="CD663D42" w:tentative="1">
      <w:start w:val="1"/>
      <w:numFmt w:val="bullet"/>
      <w:lvlText w:val=""/>
      <w:lvlJc w:val="left"/>
      <w:pPr>
        <w:tabs>
          <w:tab w:val="num" w:pos="5040"/>
        </w:tabs>
        <w:ind w:left="5040" w:hanging="360"/>
      </w:pPr>
      <w:rPr>
        <w:rFonts w:ascii="Symbol" w:hAnsi="Symbol" w:hint="default"/>
      </w:rPr>
    </w:lvl>
    <w:lvl w:ilvl="7" w:tplc="724AF9E4" w:tentative="1">
      <w:start w:val="1"/>
      <w:numFmt w:val="bullet"/>
      <w:lvlText w:val=""/>
      <w:lvlJc w:val="left"/>
      <w:pPr>
        <w:tabs>
          <w:tab w:val="num" w:pos="5760"/>
        </w:tabs>
        <w:ind w:left="5760" w:hanging="360"/>
      </w:pPr>
      <w:rPr>
        <w:rFonts w:ascii="Symbol" w:hAnsi="Symbol" w:hint="default"/>
      </w:rPr>
    </w:lvl>
    <w:lvl w:ilvl="8" w:tplc="3920D9D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44F45"/>
    <w:multiLevelType w:val="hybridMultilevel"/>
    <w:tmpl w:val="81DA10C2"/>
    <w:lvl w:ilvl="0" w:tplc="F9700A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06A1DFF"/>
    <w:multiLevelType w:val="hybridMultilevel"/>
    <w:tmpl w:val="F030F90A"/>
    <w:lvl w:ilvl="0" w:tplc="B11E4878">
      <w:start w:val="1"/>
      <w:numFmt w:val="bullet"/>
      <w:lvlText w:val=""/>
      <w:lvlPicBulletId w:val="0"/>
      <w:lvlJc w:val="left"/>
      <w:pPr>
        <w:tabs>
          <w:tab w:val="num" w:pos="720"/>
        </w:tabs>
        <w:ind w:left="720" w:hanging="360"/>
      </w:pPr>
      <w:rPr>
        <w:rFonts w:ascii="Symbol" w:hAnsi="Symbol" w:hint="default"/>
      </w:rPr>
    </w:lvl>
    <w:lvl w:ilvl="1" w:tplc="7ADE241E" w:tentative="1">
      <w:start w:val="1"/>
      <w:numFmt w:val="bullet"/>
      <w:lvlText w:val=""/>
      <w:lvlJc w:val="left"/>
      <w:pPr>
        <w:tabs>
          <w:tab w:val="num" w:pos="1440"/>
        </w:tabs>
        <w:ind w:left="1440" w:hanging="360"/>
      </w:pPr>
      <w:rPr>
        <w:rFonts w:ascii="Symbol" w:hAnsi="Symbol" w:hint="default"/>
      </w:rPr>
    </w:lvl>
    <w:lvl w:ilvl="2" w:tplc="EB3C08D0" w:tentative="1">
      <w:start w:val="1"/>
      <w:numFmt w:val="bullet"/>
      <w:lvlText w:val=""/>
      <w:lvlJc w:val="left"/>
      <w:pPr>
        <w:tabs>
          <w:tab w:val="num" w:pos="2160"/>
        </w:tabs>
        <w:ind w:left="2160" w:hanging="360"/>
      </w:pPr>
      <w:rPr>
        <w:rFonts w:ascii="Symbol" w:hAnsi="Symbol" w:hint="default"/>
      </w:rPr>
    </w:lvl>
    <w:lvl w:ilvl="3" w:tplc="8506C02A" w:tentative="1">
      <w:start w:val="1"/>
      <w:numFmt w:val="bullet"/>
      <w:lvlText w:val=""/>
      <w:lvlJc w:val="left"/>
      <w:pPr>
        <w:tabs>
          <w:tab w:val="num" w:pos="2880"/>
        </w:tabs>
        <w:ind w:left="2880" w:hanging="360"/>
      </w:pPr>
      <w:rPr>
        <w:rFonts w:ascii="Symbol" w:hAnsi="Symbol" w:hint="default"/>
      </w:rPr>
    </w:lvl>
    <w:lvl w:ilvl="4" w:tplc="ABAC8F92" w:tentative="1">
      <w:start w:val="1"/>
      <w:numFmt w:val="bullet"/>
      <w:lvlText w:val=""/>
      <w:lvlJc w:val="left"/>
      <w:pPr>
        <w:tabs>
          <w:tab w:val="num" w:pos="3600"/>
        </w:tabs>
        <w:ind w:left="3600" w:hanging="360"/>
      </w:pPr>
      <w:rPr>
        <w:rFonts w:ascii="Symbol" w:hAnsi="Symbol" w:hint="default"/>
      </w:rPr>
    </w:lvl>
    <w:lvl w:ilvl="5" w:tplc="6316A7EC" w:tentative="1">
      <w:start w:val="1"/>
      <w:numFmt w:val="bullet"/>
      <w:lvlText w:val=""/>
      <w:lvlJc w:val="left"/>
      <w:pPr>
        <w:tabs>
          <w:tab w:val="num" w:pos="4320"/>
        </w:tabs>
        <w:ind w:left="4320" w:hanging="360"/>
      </w:pPr>
      <w:rPr>
        <w:rFonts w:ascii="Symbol" w:hAnsi="Symbol" w:hint="default"/>
      </w:rPr>
    </w:lvl>
    <w:lvl w:ilvl="6" w:tplc="A69A0E02" w:tentative="1">
      <w:start w:val="1"/>
      <w:numFmt w:val="bullet"/>
      <w:lvlText w:val=""/>
      <w:lvlJc w:val="left"/>
      <w:pPr>
        <w:tabs>
          <w:tab w:val="num" w:pos="5040"/>
        </w:tabs>
        <w:ind w:left="5040" w:hanging="360"/>
      </w:pPr>
      <w:rPr>
        <w:rFonts w:ascii="Symbol" w:hAnsi="Symbol" w:hint="default"/>
      </w:rPr>
    </w:lvl>
    <w:lvl w:ilvl="7" w:tplc="AF0843BE" w:tentative="1">
      <w:start w:val="1"/>
      <w:numFmt w:val="bullet"/>
      <w:lvlText w:val=""/>
      <w:lvlJc w:val="left"/>
      <w:pPr>
        <w:tabs>
          <w:tab w:val="num" w:pos="5760"/>
        </w:tabs>
        <w:ind w:left="5760" w:hanging="360"/>
      </w:pPr>
      <w:rPr>
        <w:rFonts w:ascii="Symbol" w:hAnsi="Symbol" w:hint="default"/>
      </w:rPr>
    </w:lvl>
    <w:lvl w:ilvl="8" w:tplc="2A36E31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7" w15:restartNumberingAfterBreak="0">
    <w:nsid w:val="646F4255"/>
    <w:multiLevelType w:val="singleLevel"/>
    <w:tmpl w:val="CE7C0166"/>
    <w:lvl w:ilvl="0">
      <w:start w:val="6"/>
      <w:numFmt w:val="decimal"/>
      <w:lvlText w:val="%1."/>
      <w:legacy w:legacy="1" w:legacySpace="0" w:legacyIndent="490"/>
      <w:lvlJc w:val="left"/>
      <w:rPr>
        <w:rFonts w:ascii="Times New Roman" w:hAnsi="Times New Roman" w:cs="Times New Roman" w:hint="default"/>
      </w:rPr>
    </w:lvl>
  </w:abstractNum>
  <w:abstractNum w:abstractNumId="38" w15:restartNumberingAfterBreak="0">
    <w:nsid w:val="67C00AEC"/>
    <w:multiLevelType w:val="hybridMultilevel"/>
    <w:tmpl w:val="18E6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C254C2"/>
    <w:multiLevelType w:val="singleLevel"/>
    <w:tmpl w:val="7766154E"/>
    <w:lvl w:ilvl="0">
      <w:start w:val="1"/>
      <w:numFmt w:val="decimal"/>
      <w:lvlText w:val="5.%1."/>
      <w:legacy w:legacy="1" w:legacySpace="0" w:legacyIndent="392"/>
      <w:lvlJc w:val="left"/>
      <w:pPr>
        <w:ind w:left="0" w:firstLine="0"/>
      </w:pPr>
      <w:rPr>
        <w:rFonts w:ascii="Times New Roman" w:hAnsi="Times New Roman" w:cs="Times New Roman" w:hint="default"/>
      </w:rPr>
    </w:lvl>
  </w:abstractNum>
  <w:abstractNum w:abstractNumId="40" w15:restartNumberingAfterBreak="0">
    <w:nsid w:val="68BB14E5"/>
    <w:multiLevelType w:val="singleLevel"/>
    <w:tmpl w:val="ACF8274A"/>
    <w:lvl w:ilvl="0">
      <w:start w:val="1"/>
      <w:numFmt w:val="decimal"/>
      <w:lvlText w:val="%1."/>
      <w:legacy w:legacy="1" w:legacySpace="0" w:legacyIndent="499"/>
      <w:lvlJc w:val="left"/>
      <w:rPr>
        <w:rFonts w:ascii="Times New Roman" w:hAnsi="Times New Roman" w:cs="Times New Roman" w:hint="default"/>
      </w:rPr>
    </w:lvl>
  </w:abstractNum>
  <w:abstractNum w:abstractNumId="41" w15:restartNumberingAfterBreak="0">
    <w:nsid w:val="6E2F6373"/>
    <w:multiLevelType w:val="multilevel"/>
    <w:tmpl w:val="CA8E5B6E"/>
    <w:lvl w:ilvl="0">
      <w:start w:val="1"/>
      <w:numFmt w:val="decimal"/>
      <w:lvlText w:val="%1."/>
      <w:lvlJc w:val="left"/>
      <w:pPr>
        <w:ind w:left="885"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42"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836802240">
    <w:abstractNumId w:val="20"/>
  </w:num>
  <w:num w:numId="2" w16cid:durableId="598374520">
    <w:abstractNumId w:val="21"/>
  </w:num>
  <w:num w:numId="3" w16cid:durableId="1602030802">
    <w:abstractNumId w:val="29"/>
  </w:num>
  <w:num w:numId="4" w16cid:durableId="1736119710">
    <w:abstractNumId w:val="24"/>
  </w:num>
  <w:num w:numId="5" w16cid:durableId="1623464136">
    <w:abstractNumId w:val="42"/>
  </w:num>
  <w:num w:numId="6" w16cid:durableId="628633364">
    <w:abstractNumId w:val="26"/>
  </w:num>
  <w:num w:numId="7" w16cid:durableId="979579269">
    <w:abstractNumId w:val="44"/>
  </w:num>
  <w:num w:numId="8" w16cid:durableId="850147505">
    <w:abstractNumId w:val="43"/>
  </w:num>
  <w:num w:numId="9" w16cid:durableId="1920677910">
    <w:abstractNumId w:val="36"/>
  </w:num>
  <w:num w:numId="10" w16cid:durableId="520319182">
    <w:abstractNumId w:val="19"/>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16cid:durableId="1216309283">
    <w:abstractNumId w:val="33"/>
  </w:num>
  <w:num w:numId="12" w16cid:durableId="1863736753">
    <w:abstractNumId w:val="28"/>
  </w:num>
  <w:num w:numId="13" w16cid:durableId="1544173434">
    <w:abstractNumId w:val="16"/>
  </w:num>
  <w:num w:numId="14" w16cid:durableId="2096197599">
    <w:abstractNumId w:val="35"/>
  </w:num>
  <w:num w:numId="15" w16cid:durableId="468282589">
    <w:abstractNumId w:val="30"/>
  </w:num>
  <w:num w:numId="16" w16cid:durableId="863515170">
    <w:abstractNumId w:val="22"/>
  </w:num>
  <w:num w:numId="17" w16cid:durableId="213752955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8" w16cid:durableId="1929263387">
    <w:abstractNumId w:val="40"/>
  </w:num>
  <w:num w:numId="19" w16cid:durableId="40637211">
    <w:abstractNumId w:val="37"/>
  </w:num>
  <w:num w:numId="20" w16cid:durableId="503011257">
    <w:abstractNumId w:val="17"/>
  </w:num>
  <w:num w:numId="21" w16cid:durableId="869339500">
    <w:abstractNumId w:val="17"/>
    <w:lvlOverride w:ilvl="0">
      <w:lvl w:ilvl="0">
        <w:start w:val="15"/>
        <w:numFmt w:val="decimal"/>
        <w:lvlText w:val="%1."/>
        <w:legacy w:legacy="1" w:legacySpace="0" w:legacyIndent="532"/>
        <w:lvlJc w:val="left"/>
        <w:rPr>
          <w:rFonts w:ascii="Times New Roman" w:hAnsi="Times New Roman" w:cs="Times New Roman" w:hint="default"/>
        </w:rPr>
      </w:lvl>
    </w:lvlOverride>
  </w:num>
  <w:num w:numId="22" w16cid:durableId="1160657241">
    <w:abstractNumId w:val="41"/>
  </w:num>
  <w:num w:numId="23" w16cid:durableId="1994600274">
    <w:abstractNumId w:val="32"/>
  </w:num>
  <w:num w:numId="24" w16cid:durableId="1998025495">
    <w:abstractNumId w:val="38"/>
  </w:num>
  <w:num w:numId="25" w16cid:durableId="865555078">
    <w:abstractNumId w:val="39"/>
  </w:num>
  <w:num w:numId="26" w16cid:durableId="387337247">
    <w:abstractNumId w:val="25"/>
  </w:num>
  <w:num w:numId="27" w16cid:durableId="569967917">
    <w:abstractNumId w:val="34"/>
  </w:num>
  <w:num w:numId="28" w16cid:durableId="282421680">
    <w:abstractNumId w:val="23"/>
  </w:num>
  <w:num w:numId="29" w16cid:durableId="1861162325">
    <w:abstractNumId w:val="27"/>
  </w:num>
  <w:num w:numId="30" w16cid:durableId="456097650">
    <w:abstractNumId w:val="31"/>
  </w:num>
  <w:num w:numId="31" w16cid:durableId="40861991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3D5"/>
    <w:rsid w:val="00000758"/>
    <w:rsid w:val="000007B1"/>
    <w:rsid w:val="000007E4"/>
    <w:rsid w:val="00000AF6"/>
    <w:rsid w:val="00000C4D"/>
    <w:rsid w:val="00000CDA"/>
    <w:rsid w:val="00000D21"/>
    <w:rsid w:val="0000102D"/>
    <w:rsid w:val="000012EE"/>
    <w:rsid w:val="000013FF"/>
    <w:rsid w:val="000019FB"/>
    <w:rsid w:val="00001C93"/>
    <w:rsid w:val="00001E8E"/>
    <w:rsid w:val="00001E90"/>
    <w:rsid w:val="00001EFC"/>
    <w:rsid w:val="00001F83"/>
    <w:rsid w:val="000021DD"/>
    <w:rsid w:val="00002226"/>
    <w:rsid w:val="0000223A"/>
    <w:rsid w:val="00002262"/>
    <w:rsid w:val="00002271"/>
    <w:rsid w:val="00002416"/>
    <w:rsid w:val="000024DA"/>
    <w:rsid w:val="0000250F"/>
    <w:rsid w:val="000029FD"/>
    <w:rsid w:val="00002EBE"/>
    <w:rsid w:val="00002F71"/>
    <w:rsid w:val="00003459"/>
    <w:rsid w:val="000034C6"/>
    <w:rsid w:val="000038A9"/>
    <w:rsid w:val="000039CC"/>
    <w:rsid w:val="00003AEE"/>
    <w:rsid w:val="00003B6D"/>
    <w:rsid w:val="00003E07"/>
    <w:rsid w:val="00004667"/>
    <w:rsid w:val="0000494B"/>
    <w:rsid w:val="00004AFF"/>
    <w:rsid w:val="000053AE"/>
    <w:rsid w:val="000054E2"/>
    <w:rsid w:val="0000552C"/>
    <w:rsid w:val="0000553E"/>
    <w:rsid w:val="00005592"/>
    <w:rsid w:val="0000577E"/>
    <w:rsid w:val="00005784"/>
    <w:rsid w:val="00005EF1"/>
    <w:rsid w:val="00005F48"/>
    <w:rsid w:val="00005F7D"/>
    <w:rsid w:val="00005FE7"/>
    <w:rsid w:val="0000620A"/>
    <w:rsid w:val="00006244"/>
    <w:rsid w:val="0000681F"/>
    <w:rsid w:val="00006CC3"/>
    <w:rsid w:val="00006DB9"/>
    <w:rsid w:val="00006DD7"/>
    <w:rsid w:val="00006FE3"/>
    <w:rsid w:val="00007229"/>
    <w:rsid w:val="0000729A"/>
    <w:rsid w:val="000074F3"/>
    <w:rsid w:val="00007838"/>
    <w:rsid w:val="000079CD"/>
    <w:rsid w:val="00007B25"/>
    <w:rsid w:val="00007C46"/>
    <w:rsid w:val="0001000F"/>
    <w:rsid w:val="0001015A"/>
    <w:rsid w:val="00010566"/>
    <w:rsid w:val="00010684"/>
    <w:rsid w:val="0001071E"/>
    <w:rsid w:val="000107B2"/>
    <w:rsid w:val="00010D38"/>
    <w:rsid w:val="00010D6D"/>
    <w:rsid w:val="00011018"/>
    <w:rsid w:val="000112A5"/>
    <w:rsid w:val="00011444"/>
    <w:rsid w:val="0001157A"/>
    <w:rsid w:val="00011660"/>
    <w:rsid w:val="00011788"/>
    <w:rsid w:val="00011975"/>
    <w:rsid w:val="00011ADC"/>
    <w:rsid w:val="00011B11"/>
    <w:rsid w:val="00011D8F"/>
    <w:rsid w:val="00011E32"/>
    <w:rsid w:val="000121BB"/>
    <w:rsid w:val="000122CD"/>
    <w:rsid w:val="00012345"/>
    <w:rsid w:val="0001236F"/>
    <w:rsid w:val="00012856"/>
    <w:rsid w:val="00012948"/>
    <w:rsid w:val="00012BD8"/>
    <w:rsid w:val="00012F55"/>
    <w:rsid w:val="000131A0"/>
    <w:rsid w:val="000133F1"/>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AFA"/>
    <w:rsid w:val="00015D4C"/>
    <w:rsid w:val="00015FE6"/>
    <w:rsid w:val="00016045"/>
    <w:rsid w:val="0001614E"/>
    <w:rsid w:val="00016455"/>
    <w:rsid w:val="00016516"/>
    <w:rsid w:val="00016542"/>
    <w:rsid w:val="000166F3"/>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E62"/>
    <w:rsid w:val="00017FCE"/>
    <w:rsid w:val="00017FF2"/>
    <w:rsid w:val="00020169"/>
    <w:rsid w:val="00020245"/>
    <w:rsid w:val="0002024A"/>
    <w:rsid w:val="00020305"/>
    <w:rsid w:val="000205AC"/>
    <w:rsid w:val="000205F7"/>
    <w:rsid w:val="0002099A"/>
    <w:rsid w:val="00020AA7"/>
    <w:rsid w:val="00020BB2"/>
    <w:rsid w:val="00020E4D"/>
    <w:rsid w:val="00020F18"/>
    <w:rsid w:val="00020F5F"/>
    <w:rsid w:val="00021788"/>
    <w:rsid w:val="00021903"/>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08"/>
    <w:rsid w:val="000241A3"/>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0A6"/>
    <w:rsid w:val="00025392"/>
    <w:rsid w:val="00025598"/>
    <w:rsid w:val="0002566A"/>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6F7D"/>
    <w:rsid w:val="0002721C"/>
    <w:rsid w:val="00027372"/>
    <w:rsid w:val="00027530"/>
    <w:rsid w:val="00027614"/>
    <w:rsid w:val="0002776A"/>
    <w:rsid w:val="00027B1B"/>
    <w:rsid w:val="00027BF6"/>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23"/>
    <w:rsid w:val="00032CBA"/>
    <w:rsid w:val="00032E60"/>
    <w:rsid w:val="00032EF6"/>
    <w:rsid w:val="000330CB"/>
    <w:rsid w:val="0003318A"/>
    <w:rsid w:val="00033406"/>
    <w:rsid w:val="000334C4"/>
    <w:rsid w:val="00033545"/>
    <w:rsid w:val="00033652"/>
    <w:rsid w:val="0003378A"/>
    <w:rsid w:val="000337B8"/>
    <w:rsid w:val="000338B1"/>
    <w:rsid w:val="000338FB"/>
    <w:rsid w:val="00033EF3"/>
    <w:rsid w:val="00034755"/>
    <w:rsid w:val="000347A3"/>
    <w:rsid w:val="0003485D"/>
    <w:rsid w:val="0003497D"/>
    <w:rsid w:val="00034CA4"/>
    <w:rsid w:val="00034CDD"/>
    <w:rsid w:val="00034D44"/>
    <w:rsid w:val="00034F8C"/>
    <w:rsid w:val="0003506E"/>
    <w:rsid w:val="0003523E"/>
    <w:rsid w:val="0003529A"/>
    <w:rsid w:val="000355D6"/>
    <w:rsid w:val="00035876"/>
    <w:rsid w:val="00035877"/>
    <w:rsid w:val="00035B3D"/>
    <w:rsid w:val="00035BF0"/>
    <w:rsid w:val="00035C1D"/>
    <w:rsid w:val="00035DFB"/>
    <w:rsid w:val="00035E58"/>
    <w:rsid w:val="0003615C"/>
    <w:rsid w:val="0003615D"/>
    <w:rsid w:val="00036191"/>
    <w:rsid w:val="00036232"/>
    <w:rsid w:val="0003625B"/>
    <w:rsid w:val="00036541"/>
    <w:rsid w:val="000366DF"/>
    <w:rsid w:val="00036857"/>
    <w:rsid w:val="00036A45"/>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05"/>
    <w:rsid w:val="00037B85"/>
    <w:rsid w:val="00037CEB"/>
    <w:rsid w:val="00040213"/>
    <w:rsid w:val="0004030A"/>
    <w:rsid w:val="0004063C"/>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295"/>
    <w:rsid w:val="0004248C"/>
    <w:rsid w:val="000426AF"/>
    <w:rsid w:val="00042943"/>
    <w:rsid w:val="00042BA8"/>
    <w:rsid w:val="00042C6B"/>
    <w:rsid w:val="000430FE"/>
    <w:rsid w:val="000431EE"/>
    <w:rsid w:val="000432F8"/>
    <w:rsid w:val="00043651"/>
    <w:rsid w:val="000436F9"/>
    <w:rsid w:val="00043768"/>
    <w:rsid w:val="000437BE"/>
    <w:rsid w:val="00043910"/>
    <w:rsid w:val="00043B63"/>
    <w:rsid w:val="00043C1C"/>
    <w:rsid w:val="00043C1D"/>
    <w:rsid w:val="00043C44"/>
    <w:rsid w:val="00043C4E"/>
    <w:rsid w:val="00043CB3"/>
    <w:rsid w:val="00044031"/>
    <w:rsid w:val="00044197"/>
    <w:rsid w:val="00044282"/>
    <w:rsid w:val="00044386"/>
    <w:rsid w:val="00044453"/>
    <w:rsid w:val="0004453A"/>
    <w:rsid w:val="00044548"/>
    <w:rsid w:val="00044961"/>
    <w:rsid w:val="00044AF9"/>
    <w:rsid w:val="00044EFA"/>
    <w:rsid w:val="00045259"/>
    <w:rsid w:val="000452B0"/>
    <w:rsid w:val="00045537"/>
    <w:rsid w:val="000456AB"/>
    <w:rsid w:val="00045874"/>
    <w:rsid w:val="00045CB0"/>
    <w:rsid w:val="00045CDC"/>
    <w:rsid w:val="000460ED"/>
    <w:rsid w:val="000462E1"/>
    <w:rsid w:val="0004643B"/>
    <w:rsid w:val="000465E2"/>
    <w:rsid w:val="0004685F"/>
    <w:rsid w:val="00046D38"/>
    <w:rsid w:val="0004730C"/>
    <w:rsid w:val="0004735F"/>
    <w:rsid w:val="00047374"/>
    <w:rsid w:val="000473D2"/>
    <w:rsid w:val="000473D3"/>
    <w:rsid w:val="000474CE"/>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12B"/>
    <w:rsid w:val="000513A4"/>
    <w:rsid w:val="00051610"/>
    <w:rsid w:val="00051F3F"/>
    <w:rsid w:val="00051F4F"/>
    <w:rsid w:val="00052048"/>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02"/>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1AC"/>
    <w:rsid w:val="00055234"/>
    <w:rsid w:val="0005557C"/>
    <w:rsid w:val="000555B5"/>
    <w:rsid w:val="0005581D"/>
    <w:rsid w:val="000558BA"/>
    <w:rsid w:val="00055A95"/>
    <w:rsid w:val="00055C54"/>
    <w:rsid w:val="0005613E"/>
    <w:rsid w:val="0005669E"/>
    <w:rsid w:val="00056896"/>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0D96"/>
    <w:rsid w:val="000610BB"/>
    <w:rsid w:val="00061256"/>
    <w:rsid w:val="0006160C"/>
    <w:rsid w:val="0006164C"/>
    <w:rsid w:val="00061AA9"/>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5BB"/>
    <w:rsid w:val="000639E9"/>
    <w:rsid w:val="00063C27"/>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EC3"/>
    <w:rsid w:val="00065F77"/>
    <w:rsid w:val="00066348"/>
    <w:rsid w:val="00066466"/>
    <w:rsid w:val="000669CB"/>
    <w:rsid w:val="00066B42"/>
    <w:rsid w:val="00066B49"/>
    <w:rsid w:val="00066D9C"/>
    <w:rsid w:val="00066E22"/>
    <w:rsid w:val="000670A5"/>
    <w:rsid w:val="000673FE"/>
    <w:rsid w:val="00067445"/>
    <w:rsid w:val="00067740"/>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3B0"/>
    <w:rsid w:val="00073573"/>
    <w:rsid w:val="0007360C"/>
    <w:rsid w:val="00073686"/>
    <w:rsid w:val="00073707"/>
    <w:rsid w:val="0007382B"/>
    <w:rsid w:val="00073980"/>
    <w:rsid w:val="000739D7"/>
    <w:rsid w:val="000739F7"/>
    <w:rsid w:val="00073A4F"/>
    <w:rsid w:val="00073A89"/>
    <w:rsid w:val="00073F13"/>
    <w:rsid w:val="00073FCB"/>
    <w:rsid w:val="00074062"/>
    <w:rsid w:val="000740C2"/>
    <w:rsid w:val="000741EE"/>
    <w:rsid w:val="000743B6"/>
    <w:rsid w:val="000749A7"/>
    <w:rsid w:val="00074C33"/>
    <w:rsid w:val="00074C63"/>
    <w:rsid w:val="00074C8E"/>
    <w:rsid w:val="00074D94"/>
    <w:rsid w:val="00074EAD"/>
    <w:rsid w:val="00075201"/>
    <w:rsid w:val="00075242"/>
    <w:rsid w:val="00075284"/>
    <w:rsid w:val="00075545"/>
    <w:rsid w:val="0007575E"/>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09"/>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EE"/>
    <w:rsid w:val="00082DF8"/>
    <w:rsid w:val="000832ED"/>
    <w:rsid w:val="000832FA"/>
    <w:rsid w:val="000834F6"/>
    <w:rsid w:val="00083563"/>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9E5"/>
    <w:rsid w:val="00085AE8"/>
    <w:rsid w:val="00085B10"/>
    <w:rsid w:val="00085C19"/>
    <w:rsid w:val="00085DE3"/>
    <w:rsid w:val="00085E2A"/>
    <w:rsid w:val="000861DC"/>
    <w:rsid w:val="0008632C"/>
    <w:rsid w:val="000865B9"/>
    <w:rsid w:val="00086703"/>
    <w:rsid w:val="00086A01"/>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AC"/>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006"/>
    <w:rsid w:val="0009512C"/>
    <w:rsid w:val="000951C7"/>
    <w:rsid w:val="000951D6"/>
    <w:rsid w:val="000951E1"/>
    <w:rsid w:val="000953EA"/>
    <w:rsid w:val="000957B9"/>
    <w:rsid w:val="0009590C"/>
    <w:rsid w:val="000959A5"/>
    <w:rsid w:val="00095AAB"/>
    <w:rsid w:val="00095D7B"/>
    <w:rsid w:val="00095DE3"/>
    <w:rsid w:val="00095FFB"/>
    <w:rsid w:val="00096191"/>
    <w:rsid w:val="00096418"/>
    <w:rsid w:val="0009647C"/>
    <w:rsid w:val="00096639"/>
    <w:rsid w:val="0009674A"/>
    <w:rsid w:val="00096930"/>
    <w:rsid w:val="000969F5"/>
    <w:rsid w:val="00096BB0"/>
    <w:rsid w:val="00096E09"/>
    <w:rsid w:val="00096ED5"/>
    <w:rsid w:val="00096EDB"/>
    <w:rsid w:val="0009710E"/>
    <w:rsid w:val="00097298"/>
    <w:rsid w:val="000976FD"/>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35"/>
    <w:rsid w:val="000A1BFE"/>
    <w:rsid w:val="000A2051"/>
    <w:rsid w:val="000A2121"/>
    <w:rsid w:val="000A2176"/>
    <w:rsid w:val="000A231B"/>
    <w:rsid w:val="000A28F2"/>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6E07"/>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BCA"/>
    <w:rsid w:val="000B0C91"/>
    <w:rsid w:val="000B0D66"/>
    <w:rsid w:val="000B1182"/>
    <w:rsid w:val="000B11E5"/>
    <w:rsid w:val="000B11EB"/>
    <w:rsid w:val="000B1419"/>
    <w:rsid w:val="000B15D7"/>
    <w:rsid w:val="000B17BD"/>
    <w:rsid w:val="000B1952"/>
    <w:rsid w:val="000B1A24"/>
    <w:rsid w:val="000B1BAC"/>
    <w:rsid w:val="000B1DA0"/>
    <w:rsid w:val="000B1E55"/>
    <w:rsid w:val="000B21E0"/>
    <w:rsid w:val="000B23E5"/>
    <w:rsid w:val="000B23F6"/>
    <w:rsid w:val="000B2CAB"/>
    <w:rsid w:val="000B2CFA"/>
    <w:rsid w:val="000B2DAA"/>
    <w:rsid w:val="000B2F63"/>
    <w:rsid w:val="000B30AB"/>
    <w:rsid w:val="000B3109"/>
    <w:rsid w:val="000B325E"/>
    <w:rsid w:val="000B3812"/>
    <w:rsid w:val="000B3845"/>
    <w:rsid w:val="000B385E"/>
    <w:rsid w:val="000B389E"/>
    <w:rsid w:val="000B38D4"/>
    <w:rsid w:val="000B3A62"/>
    <w:rsid w:val="000B3B76"/>
    <w:rsid w:val="000B3CD3"/>
    <w:rsid w:val="000B3F46"/>
    <w:rsid w:val="000B3F6F"/>
    <w:rsid w:val="000B3FFC"/>
    <w:rsid w:val="000B4091"/>
    <w:rsid w:val="000B4406"/>
    <w:rsid w:val="000B452D"/>
    <w:rsid w:val="000B4724"/>
    <w:rsid w:val="000B4D14"/>
    <w:rsid w:val="000B4DFA"/>
    <w:rsid w:val="000B4FB4"/>
    <w:rsid w:val="000B5005"/>
    <w:rsid w:val="000B5019"/>
    <w:rsid w:val="000B50D9"/>
    <w:rsid w:val="000B538D"/>
    <w:rsid w:val="000B5638"/>
    <w:rsid w:val="000B56FC"/>
    <w:rsid w:val="000B570C"/>
    <w:rsid w:val="000B5795"/>
    <w:rsid w:val="000B5C0C"/>
    <w:rsid w:val="000B5C37"/>
    <w:rsid w:val="000B5C74"/>
    <w:rsid w:val="000B5CD8"/>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D30"/>
    <w:rsid w:val="000B7F48"/>
    <w:rsid w:val="000B7F93"/>
    <w:rsid w:val="000C01C4"/>
    <w:rsid w:val="000C01CF"/>
    <w:rsid w:val="000C0437"/>
    <w:rsid w:val="000C04EA"/>
    <w:rsid w:val="000C07FB"/>
    <w:rsid w:val="000C0804"/>
    <w:rsid w:val="000C0A63"/>
    <w:rsid w:val="000C0A8E"/>
    <w:rsid w:val="000C0CBC"/>
    <w:rsid w:val="000C0CFA"/>
    <w:rsid w:val="000C0D24"/>
    <w:rsid w:val="000C0E37"/>
    <w:rsid w:val="000C0F69"/>
    <w:rsid w:val="000C12D0"/>
    <w:rsid w:val="000C138B"/>
    <w:rsid w:val="000C142A"/>
    <w:rsid w:val="000C15C1"/>
    <w:rsid w:val="000C17E9"/>
    <w:rsid w:val="000C19B8"/>
    <w:rsid w:val="000C1C8F"/>
    <w:rsid w:val="000C1D8E"/>
    <w:rsid w:val="000C1F39"/>
    <w:rsid w:val="000C266C"/>
    <w:rsid w:val="000C267F"/>
    <w:rsid w:val="000C26AC"/>
    <w:rsid w:val="000C2947"/>
    <w:rsid w:val="000C2981"/>
    <w:rsid w:val="000C2A1E"/>
    <w:rsid w:val="000C2ADD"/>
    <w:rsid w:val="000C2CBC"/>
    <w:rsid w:val="000C2D81"/>
    <w:rsid w:val="000C2F08"/>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4B53"/>
    <w:rsid w:val="000C4C1C"/>
    <w:rsid w:val="000C5622"/>
    <w:rsid w:val="000C56AF"/>
    <w:rsid w:val="000C5806"/>
    <w:rsid w:val="000C5896"/>
    <w:rsid w:val="000C59D7"/>
    <w:rsid w:val="000C5D78"/>
    <w:rsid w:val="000C5E3A"/>
    <w:rsid w:val="000C5E56"/>
    <w:rsid w:val="000C5EB7"/>
    <w:rsid w:val="000C5F0D"/>
    <w:rsid w:val="000C6293"/>
    <w:rsid w:val="000C65C0"/>
    <w:rsid w:val="000C667A"/>
    <w:rsid w:val="000C6802"/>
    <w:rsid w:val="000C698A"/>
    <w:rsid w:val="000C69C6"/>
    <w:rsid w:val="000C6A1D"/>
    <w:rsid w:val="000C6A73"/>
    <w:rsid w:val="000C6AE2"/>
    <w:rsid w:val="000C6BB8"/>
    <w:rsid w:val="000C6E29"/>
    <w:rsid w:val="000C7006"/>
    <w:rsid w:val="000C716B"/>
    <w:rsid w:val="000C7196"/>
    <w:rsid w:val="000C7290"/>
    <w:rsid w:val="000C7378"/>
    <w:rsid w:val="000C742C"/>
    <w:rsid w:val="000C7950"/>
    <w:rsid w:val="000C7A77"/>
    <w:rsid w:val="000C7BE4"/>
    <w:rsid w:val="000C7DF4"/>
    <w:rsid w:val="000C7EC6"/>
    <w:rsid w:val="000C7FEA"/>
    <w:rsid w:val="000D03A0"/>
    <w:rsid w:val="000D0536"/>
    <w:rsid w:val="000D08C1"/>
    <w:rsid w:val="000D0A91"/>
    <w:rsid w:val="000D0ADE"/>
    <w:rsid w:val="000D0B4A"/>
    <w:rsid w:val="000D0CA8"/>
    <w:rsid w:val="000D0E5A"/>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4FB"/>
    <w:rsid w:val="000D27F1"/>
    <w:rsid w:val="000D2828"/>
    <w:rsid w:val="000D284F"/>
    <w:rsid w:val="000D2AEF"/>
    <w:rsid w:val="000D2B5E"/>
    <w:rsid w:val="000D2BD5"/>
    <w:rsid w:val="000D2BE8"/>
    <w:rsid w:val="000D2C6A"/>
    <w:rsid w:val="000D2E9D"/>
    <w:rsid w:val="000D2FE1"/>
    <w:rsid w:val="000D307A"/>
    <w:rsid w:val="000D32D8"/>
    <w:rsid w:val="000D3454"/>
    <w:rsid w:val="000D35FA"/>
    <w:rsid w:val="000D3959"/>
    <w:rsid w:val="000D3A16"/>
    <w:rsid w:val="000D3E9A"/>
    <w:rsid w:val="000D4516"/>
    <w:rsid w:val="000D46F6"/>
    <w:rsid w:val="000D4D7A"/>
    <w:rsid w:val="000D4E86"/>
    <w:rsid w:val="000D519C"/>
    <w:rsid w:val="000D532A"/>
    <w:rsid w:val="000D53EF"/>
    <w:rsid w:val="000D5427"/>
    <w:rsid w:val="000D56C4"/>
    <w:rsid w:val="000D584C"/>
    <w:rsid w:val="000D5945"/>
    <w:rsid w:val="000D5BD4"/>
    <w:rsid w:val="000D5CB3"/>
    <w:rsid w:val="000D5D4F"/>
    <w:rsid w:val="000D5DAB"/>
    <w:rsid w:val="000D5DE5"/>
    <w:rsid w:val="000D5E57"/>
    <w:rsid w:val="000D61E8"/>
    <w:rsid w:val="000D6203"/>
    <w:rsid w:val="000D6392"/>
    <w:rsid w:val="000D65F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3"/>
    <w:rsid w:val="000D7DD7"/>
    <w:rsid w:val="000D7E05"/>
    <w:rsid w:val="000D7F99"/>
    <w:rsid w:val="000D7FC6"/>
    <w:rsid w:val="000E022D"/>
    <w:rsid w:val="000E0327"/>
    <w:rsid w:val="000E0519"/>
    <w:rsid w:val="000E05F5"/>
    <w:rsid w:val="000E06A3"/>
    <w:rsid w:val="000E0873"/>
    <w:rsid w:val="000E097E"/>
    <w:rsid w:val="000E09EB"/>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CA8"/>
    <w:rsid w:val="000E2E6D"/>
    <w:rsid w:val="000E2F96"/>
    <w:rsid w:val="000E3290"/>
    <w:rsid w:val="000E348E"/>
    <w:rsid w:val="000E3502"/>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C40"/>
    <w:rsid w:val="000E7F29"/>
    <w:rsid w:val="000E7F38"/>
    <w:rsid w:val="000F0002"/>
    <w:rsid w:val="000F02EF"/>
    <w:rsid w:val="000F0563"/>
    <w:rsid w:val="000F0673"/>
    <w:rsid w:val="000F0F0F"/>
    <w:rsid w:val="000F0F3D"/>
    <w:rsid w:val="000F102F"/>
    <w:rsid w:val="000F1385"/>
    <w:rsid w:val="000F139A"/>
    <w:rsid w:val="000F13F2"/>
    <w:rsid w:val="000F15EF"/>
    <w:rsid w:val="000F16CD"/>
    <w:rsid w:val="000F187F"/>
    <w:rsid w:val="000F197F"/>
    <w:rsid w:val="000F1CF7"/>
    <w:rsid w:val="000F1E29"/>
    <w:rsid w:val="000F1FB7"/>
    <w:rsid w:val="000F1FF1"/>
    <w:rsid w:val="000F2003"/>
    <w:rsid w:val="000F2016"/>
    <w:rsid w:val="000F2267"/>
    <w:rsid w:val="000F23E8"/>
    <w:rsid w:val="000F2586"/>
    <w:rsid w:val="000F26F7"/>
    <w:rsid w:val="000F27DD"/>
    <w:rsid w:val="000F2B77"/>
    <w:rsid w:val="000F2E35"/>
    <w:rsid w:val="000F3062"/>
    <w:rsid w:val="000F3300"/>
    <w:rsid w:val="000F3321"/>
    <w:rsid w:val="000F3527"/>
    <w:rsid w:val="000F37EF"/>
    <w:rsid w:val="000F3A34"/>
    <w:rsid w:val="000F3B05"/>
    <w:rsid w:val="000F3B10"/>
    <w:rsid w:val="000F3C34"/>
    <w:rsid w:val="000F3D9B"/>
    <w:rsid w:val="000F41E9"/>
    <w:rsid w:val="000F435D"/>
    <w:rsid w:val="000F47F4"/>
    <w:rsid w:val="000F4953"/>
    <w:rsid w:val="000F4AFD"/>
    <w:rsid w:val="000F4B01"/>
    <w:rsid w:val="000F4D5C"/>
    <w:rsid w:val="000F4F68"/>
    <w:rsid w:val="000F5067"/>
    <w:rsid w:val="000F506B"/>
    <w:rsid w:val="000F5171"/>
    <w:rsid w:val="000F522D"/>
    <w:rsid w:val="000F524A"/>
    <w:rsid w:val="000F55BA"/>
    <w:rsid w:val="000F55E7"/>
    <w:rsid w:val="000F579B"/>
    <w:rsid w:val="000F579C"/>
    <w:rsid w:val="000F58ED"/>
    <w:rsid w:val="000F5A03"/>
    <w:rsid w:val="000F5AD1"/>
    <w:rsid w:val="000F5AF5"/>
    <w:rsid w:val="000F5BAB"/>
    <w:rsid w:val="000F5C7D"/>
    <w:rsid w:val="000F5F58"/>
    <w:rsid w:val="000F5FCE"/>
    <w:rsid w:val="000F6277"/>
    <w:rsid w:val="000F6290"/>
    <w:rsid w:val="000F66CC"/>
    <w:rsid w:val="000F6857"/>
    <w:rsid w:val="000F6B5F"/>
    <w:rsid w:val="000F6C28"/>
    <w:rsid w:val="000F6CED"/>
    <w:rsid w:val="000F6FB9"/>
    <w:rsid w:val="000F7468"/>
    <w:rsid w:val="000F74EE"/>
    <w:rsid w:val="000F7739"/>
    <w:rsid w:val="000F782C"/>
    <w:rsid w:val="000F7845"/>
    <w:rsid w:val="000F78E8"/>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5EC"/>
    <w:rsid w:val="0010275B"/>
    <w:rsid w:val="0010287D"/>
    <w:rsid w:val="001028EA"/>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86"/>
    <w:rsid w:val="001104C7"/>
    <w:rsid w:val="00110B0C"/>
    <w:rsid w:val="00110D17"/>
    <w:rsid w:val="00110D3C"/>
    <w:rsid w:val="00110EA3"/>
    <w:rsid w:val="00110FAE"/>
    <w:rsid w:val="001112EE"/>
    <w:rsid w:val="0011140A"/>
    <w:rsid w:val="001115D7"/>
    <w:rsid w:val="00111612"/>
    <w:rsid w:val="0011170A"/>
    <w:rsid w:val="00111976"/>
    <w:rsid w:val="00111B10"/>
    <w:rsid w:val="00111EF5"/>
    <w:rsid w:val="00111F10"/>
    <w:rsid w:val="00111F14"/>
    <w:rsid w:val="00112183"/>
    <w:rsid w:val="001121AD"/>
    <w:rsid w:val="00112390"/>
    <w:rsid w:val="001123E1"/>
    <w:rsid w:val="0011254B"/>
    <w:rsid w:val="00112904"/>
    <w:rsid w:val="001129EE"/>
    <w:rsid w:val="00112AE8"/>
    <w:rsid w:val="00112CD7"/>
    <w:rsid w:val="0011301B"/>
    <w:rsid w:val="00113183"/>
    <w:rsid w:val="0011342D"/>
    <w:rsid w:val="0011378D"/>
    <w:rsid w:val="00113A1C"/>
    <w:rsid w:val="00113CF7"/>
    <w:rsid w:val="00113ED5"/>
    <w:rsid w:val="00113F9C"/>
    <w:rsid w:val="00114002"/>
    <w:rsid w:val="0011402D"/>
    <w:rsid w:val="0011409D"/>
    <w:rsid w:val="0011423A"/>
    <w:rsid w:val="00114462"/>
    <w:rsid w:val="001144EA"/>
    <w:rsid w:val="00114553"/>
    <w:rsid w:val="00114645"/>
    <w:rsid w:val="00114A8C"/>
    <w:rsid w:val="00114D3B"/>
    <w:rsid w:val="00114D6D"/>
    <w:rsid w:val="00115033"/>
    <w:rsid w:val="001150A5"/>
    <w:rsid w:val="00115191"/>
    <w:rsid w:val="0011538F"/>
    <w:rsid w:val="00115468"/>
    <w:rsid w:val="00115625"/>
    <w:rsid w:val="00115683"/>
    <w:rsid w:val="00115A08"/>
    <w:rsid w:val="00115AAC"/>
    <w:rsid w:val="00115EF6"/>
    <w:rsid w:val="001160D4"/>
    <w:rsid w:val="00116233"/>
    <w:rsid w:val="001163D9"/>
    <w:rsid w:val="00116668"/>
    <w:rsid w:val="001169B9"/>
    <w:rsid w:val="00116B19"/>
    <w:rsid w:val="00116B22"/>
    <w:rsid w:val="00116C90"/>
    <w:rsid w:val="00116F6B"/>
    <w:rsid w:val="00117250"/>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2FC4"/>
    <w:rsid w:val="0012310A"/>
    <w:rsid w:val="0012339F"/>
    <w:rsid w:val="00123441"/>
    <w:rsid w:val="001236F6"/>
    <w:rsid w:val="0012378C"/>
    <w:rsid w:val="0012379D"/>
    <w:rsid w:val="00123B11"/>
    <w:rsid w:val="00123CD7"/>
    <w:rsid w:val="001242C0"/>
    <w:rsid w:val="0012435F"/>
    <w:rsid w:val="0012448B"/>
    <w:rsid w:val="001246FA"/>
    <w:rsid w:val="0012484F"/>
    <w:rsid w:val="00124973"/>
    <w:rsid w:val="00124B5F"/>
    <w:rsid w:val="00124E31"/>
    <w:rsid w:val="00124F65"/>
    <w:rsid w:val="001252C9"/>
    <w:rsid w:val="00125307"/>
    <w:rsid w:val="0012559B"/>
    <w:rsid w:val="00125673"/>
    <w:rsid w:val="00125696"/>
    <w:rsid w:val="001257AF"/>
    <w:rsid w:val="00125816"/>
    <w:rsid w:val="00125843"/>
    <w:rsid w:val="00125915"/>
    <w:rsid w:val="00125BF3"/>
    <w:rsid w:val="00125F5F"/>
    <w:rsid w:val="0012609F"/>
    <w:rsid w:val="0012628C"/>
    <w:rsid w:val="001262A6"/>
    <w:rsid w:val="0012645A"/>
    <w:rsid w:val="00126477"/>
    <w:rsid w:val="0012650E"/>
    <w:rsid w:val="00126524"/>
    <w:rsid w:val="001267B7"/>
    <w:rsid w:val="00126880"/>
    <w:rsid w:val="001268BE"/>
    <w:rsid w:val="001268F5"/>
    <w:rsid w:val="00126A9F"/>
    <w:rsid w:val="00126BD1"/>
    <w:rsid w:val="00126E44"/>
    <w:rsid w:val="00126FF3"/>
    <w:rsid w:val="001270B8"/>
    <w:rsid w:val="00127285"/>
    <w:rsid w:val="0012737B"/>
    <w:rsid w:val="00127388"/>
    <w:rsid w:val="0012749E"/>
    <w:rsid w:val="00127686"/>
    <w:rsid w:val="00127858"/>
    <w:rsid w:val="00127A24"/>
    <w:rsid w:val="00127D1E"/>
    <w:rsid w:val="00127E90"/>
    <w:rsid w:val="00127F15"/>
    <w:rsid w:val="0013013B"/>
    <w:rsid w:val="001301D9"/>
    <w:rsid w:val="001304DC"/>
    <w:rsid w:val="001305D1"/>
    <w:rsid w:val="00130745"/>
    <w:rsid w:val="00130C56"/>
    <w:rsid w:val="00130C72"/>
    <w:rsid w:val="00130E40"/>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668"/>
    <w:rsid w:val="00132714"/>
    <w:rsid w:val="00132840"/>
    <w:rsid w:val="001328D9"/>
    <w:rsid w:val="001328FD"/>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369"/>
    <w:rsid w:val="001354FD"/>
    <w:rsid w:val="00135561"/>
    <w:rsid w:val="00135723"/>
    <w:rsid w:val="00135766"/>
    <w:rsid w:val="00135855"/>
    <w:rsid w:val="001358BE"/>
    <w:rsid w:val="001358FE"/>
    <w:rsid w:val="00135A1F"/>
    <w:rsid w:val="00135A89"/>
    <w:rsid w:val="00135B1A"/>
    <w:rsid w:val="00135C97"/>
    <w:rsid w:val="00135D82"/>
    <w:rsid w:val="00135DE6"/>
    <w:rsid w:val="00135E83"/>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322"/>
    <w:rsid w:val="0014061A"/>
    <w:rsid w:val="00140C84"/>
    <w:rsid w:val="00140CCE"/>
    <w:rsid w:val="00141055"/>
    <w:rsid w:val="0014106E"/>
    <w:rsid w:val="001412A8"/>
    <w:rsid w:val="001414F1"/>
    <w:rsid w:val="00141506"/>
    <w:rsid w:val="00141693"/>
    <w:rsid w:val="001416A3"/>
    <w:rsid w:val="001416DB"/>
    <w:rsid w:val="001418FE"/>
    <w:rsid w:val="001419B9"/>
    <w:rsid w:val="00141BA5"/>
    <w:rsid w:val="00141D37"/>
    <w:rsid w:val="00141E5A"/>
    <w:rsid w:val="00141E65"/>
    <w:rsid w:val="001422D8"/>
    <w:rsid w:val="00142503"/>
    <w:rsid w:val="001425B1"/>
    <w:rsid w:val="00142687"/>
    <w:rsid w:val="001426C0"/>
    <w:rsid w:val="0014270B"/>
    <w:rsid w:val="001427CC"/>
    <w:rsid w:val="00142839"/>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0F4"/>
    <w:rsid w:val="00144284"/>
    <w:rsid w:val="0014436C"/>
    <w:rsid w:val="001446E0"/>
    <w:rsid w:val="00144FE3"/>
    <w:rsid w:val="0014502E"/>
    <w:rsid w:val="00145566"/>
    <w:rsid w:val="00145877"/>
    <w:rsid w:val="00145A58"/>
    <w:rsid w:val="00145F5C"/>
    <w:rsid w:val="00145F6A"/>
    <w:rsid w:val="00146343"/>
    <w:rsid w:val="0014634A"/>
    <w:rsid w:val="001469BE"/>
    <w:rsid w:val="001469FA"/>
    <w:rsid w:val="00146D55"/>
    <w:rsid w:val="00146E94"/>
    <w:rsid w:val="00146EEB"/>
    <w:rsid w:val="00146FB2"/>
    <w:rsid w:val="001474C0"/>
    <w:rsid w:val="001475C8"/>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36"/>
    <w:rsid w:val="001524E8"/>
    <w:rsid w:val="0015254E"/>
    <w:rsid w:val="0015268F"/>
    <w:rsid w:val="001527EB"/>
    <w:rsid w:val="00152C14"/>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3F82"/>
    <w:rsid w:val="00154035"/>
    <w:rsid w:val="001540E2"/>
    <w:rsid w:val="001543C4"/>
    <w:rsid w:val="001543F2"/>
    <w:rsid w:val="0015465B"/>
    <w:rsid w:val="0015478C"/>
    <w:rsid w:val="00154A08"/>
    <w:rsid w:val="00154BBF"/>
    <w:rsid w:val="00154BD1"/>
    <w:rsid w:val="00154C33"/>
    <w:rsid w:val="00154E5B"/>
    <w:rsid w:val="00154FA5"/>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907"/>
    <w:rsid w:val="00157B5A"/>
    <w:rsid w:val="00157C10"/>
    <w:rsid w:val="00157F0F"/>
    <w:rsid w:val="00160515"/>
    <w:rsid w:val="001605E8"/>
    <w:rsid w:val="00160858"/>
    <w:rsid w:val="001608B3"/>
    <w:rsid w:val="00160DA9"/>
    <w:rsid w:val="00160DB5"/>
    <w:rsid w:val="00160E1E"/>
    <w:rsid w:val="00160E40"/>
    <w:rsid w:val="00161454"/>
    <w:rsid w:val="00161466"/>
    <w:rsid w:val="00161700"/>
    <w:rsid w:val="00161A58"/>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EA6"/>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18"/>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2E"/>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DC7"/>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AA5"/>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42"/>
    <w:rsid w:val="001801C3"/>
    <w:rsid w:val="0018028D"/>
    <w:rsid w:val="00180300"/>
    <w:rsid w:val="00180332"/>
    <w:rsid w:val="00180341"/>
    <w:rsid w:val="00180343"/>
    <w:rsid w:val="00180415"/>
    <w:rsid w:val="001804E3"/>
    <w:rsid w:val="00180673"/>
    <w:rsid w:val="00180C5B"/>
    <w:rsid w:val="00181688"/>
    <w:rsid w:val="00181BA2"/>
    <w:rsid w:val="0018221F"/>
    <w:rsid w:val="0018238B"/>
    <w:rsid w:val="001823BA"/>
    <w:rsid w:val="00182433"/>
    <w:rsid w:val="00182497"/>
    <w:rsid w:val="001826EC"/>
    <w:rsid w:val="0018283C"/>
    <w:rsid w:val="00182B42"/>
    <w:rsid w:val="00182DC6"/>
    <w:rsid w:val="00182E41"/>
    <w:rsid w:val="00182F87"/>
    <w:rsid w:val="001832AC"/>
    <w:rsid w:val="0018332C"/>
    <w:rsid w:val="00183643"/>
    <w:rsid w:val="00183647"/>
    <w:rsid w:val="0018367B"/>
    <w:rsid w:val="00183710"/>
    <w:rsid w:val="001837F7"/>
    <w:rsid w:val="00183866"/>
    <w:rsid w:val="001839AF"/>
    <w:rsid w:val="00183B0F"/>
    <w:rsid w:val="00183C0A"/>
    <w:rsid w:val="00183C8E"/>
    <w:rsid w:val="00183D61"/>
    <w:rsid w:val="00183E3C"/>
    <w:rsid w:val="00183FD0"/>
    <w:rsid w:val="0018425F"/>
    <w:rsid w:val="00184285"/>
    <w:rsid w:val="00184678"/>
    <w:rsid w:val="00184851"/>
    <w:rsid w:val="00184AC8"/>
    <w:rsid w:val="00184AE6"/>
    <w:rsid w:val="00184C03"/>
    <w:rsid w:val="00184DBF"/>
    <w:rsid w:val="00184E9A"/>
    <w:rsid w:val="001850BA"/>
    <w:rsid w:val="001852B6"/>
    <w:rsid w:val="001856D0"/>
    <w:rsid w:val="00185E79"/>
    <w:rsid w:val="00185F5C"/>
    <w:rsid w:val="00185FDD"/>
    <w:rsid w:val="00186284"/>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E21"/>
    <w:rsid w:val="00192E97"/>
    <w:rsid w:val="00192F4F"/>
    <w:rsid w:val="00192F61"/>
    <w:rsid w:val="00192FB4"/>
    <w:rsid w:val="00193793"/>
    <w:rsid w:val="00193B69"/>
    <w:rsid w:val="00193C9C"/>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CE5"/>
    <w:rsid w:val="00195DD3"/>
    <w:rsid w:val="00195DDC"/>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6DAA"/>
    <w:rsid w:val="00197081"/>
    <w:rsid w:val="001970B2"/>
    <w:rsid w:val="001970C5"/>
    <w:rsid w:val="0019713D"/>
    <w:rsid w:val="001972B0"/>
    <w:rsid w:val="001973E5"/>
    <w:rsid w:val="0019751A"/>
    <w:rsid w:val="00197520"/>
    <w:rsid w:val="0019760E"/>
    <w:rsid w:val="00197784"/>
    <w:rsid w:val="00197877"/>
    <w:rsid w:val="00197D40"/>
    <w:rsid w:val="001A0289"/>
    <w:rsid w:val="001A04A4"/>
    <w:rsid w:val="001A054B"/>
    <w:rsid w:val="001A0C0C"/>
    <w:rsid w:val="001A0D5A"/>
    <w:rsid w:val="001A0E20"/>
    <w:rsid w:val="001A0FDF"/>
    <w:rsid w:val="001A10CA"/>
    <w:rsid w:val="001A11B8"/>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281"/>
    <w:rsid w:val="001A2365"/>
    <w:rsid w:val="001A2518"/>
    <w:rsid w:val="001A25BB"/>
    <w:rsid w:val="001A2666"/>
    <w:rsid w:val="001A27A0"/>
    <w:rsid w:val="001A293D"/>
    <w:rsid w:val="001A295F"/>
    <w:rsid w:val="001A2AE8"/>
    <w:rsid w:val="001A2C8E"/>
    <w:rsid w:val="001A2D79"/>
    <w:rsid w:val="001A2F21"/>
    <w:rsid w:val="001A2FB5"/>
    <w:rsid w:val="001A353E"/>
    <w:rsid w:val="001A3583"/>
    <w:rsid w:val="001A358A"/>
    <w:rsid w:val="001A3903"/>
    <w:rsid w:val="001A3A6C"/>
    <w:rsid w:val="001A3AEA"/>
    <w:rsid w:val="001A3D16"/>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433"/>
    <w:rsid w:val="001A7642"/>
    <w:rsid w:val="001A7AB0"/>
    <w:rsid w:val="001A7C5A"/>
    <w:rsid w:val="001A7E55"/>
    <w:rsid w:val="001A7F74"/>
    <w:rsid w:val="001B00E4"/>
    <w:rsid w:val="001B015B"/>
    <w:rsid w:val="001B01B7"/>
    <w:rsid w:val="001B038C"/>
    <w:rsid w:val="001B04E8"/>
    <w:rsid w:val="001B0535"/>
    <w:rsid w:val="001B0541"/>
    <w:rsid w:val="001B0543"/>
    <w:rsid w:val="001B066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353"/>
    <w:rsid w:val="001B478D"/>
    <w:rsid w:val="001B4A26"/>
    <w:rsid w:val="001B4A45"/>
    <w:rsid w:val="001B4CB7"/>
    <w:rsid w:val="001B4E82"/>
    <w:rsid w:val="001B579A"/>
    <w:rsid w:val="001B5A2A"/>
    <w:rsid w:val="001B5B06"/>
    <w:rsid w:val="001B5B0C"/>
    <w:rsid w:val="001B5EAC"/>
    <w:rsid w:val="001B61F4"/>
    <w:rsid w:val="001B6215"/>
    <w:rsid w:val="001B62A7"/>
    <w:rsid w:val="001B642C"/>
    <w:rsid w:val="001B650B"/>
    <w:rsid w:val="001B658A"/>
    <w:rsid w:val="001B68C5"/>
    <w:rsid w:val="001B6AC4"/>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0AB"/>
    <w:rsid w:val="001C23E5"/>
    <w:rsid w:val="001C24B1"/>
    <w:rsid w:val="001C28C7"/>
    <w:rsid w:val="001C2A31"/>
    <w:rsid w:val="001C2B4B"/>
    <w:rsid w:val="001C2BFD"/>
    <w:rsid w:val="001C2C58"/>
    <w:rsid w:val="001C2DD3"/>
    <w:rsid w:val="001C2EA6"/>
    <w:rsid w:val="001C2EFA"/>
    <w:rsid w:val="001C3372"/>
    <w:rsid w:val="001C35A2"/>
    <w:rsid w:val="001C35D2"/>
    <w:rsid w:val="001C379B"/>
    <w:rsid w:val="001C3853"/>
    <w:rsid w:val="001C38F2"/>
    <w:rsid w:val="001C397E"/>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C7D72"/>
    <w:rsid w:val="001D0090"/>
    <w:rsid w:val="001D0404"/>
    <w:rsid w:val="001D1394"/>
    <w:rsid w:val="001D1509"/>
    <w:rsid w:val="001D1690"/>
    <w:rsid w:val="001D1743"/>
    <w:rsid w:val="001D1799"/>
    <w:rsid w:val="001D193D"/>
    <w:rsid w:val="001D1AD5"/>
    <w:rsid w:val="001D1B50"/>
    <w:rsid w:val="001D1B99"/>
    <w:rsid w:val="001D1BAC"/>
    <w:rsid w:val="001D1BBB"/>
    <w:rsid w:val="001D1C31"/>
    <w:rsid w:val="001D1CAB"/>
    <w:rsid w:val="001D1F2F"/>
    <w:rsid w:val="001D21DC"/>
    <w:rsid w:val="001D22F7"/>
    <w:rsid w:val="001D234E"/>
    <w:rsid w:val="001D2383"/>
    <w:rsid w:val="001D238A"/>
    <w:rsid w:val="001D24B8"/>
    <w:rsid w:val="001D263A"/>
    <w:rsid w:val="001D2FD0"/>
    <w:rsid w:val="001D30EF"/>
    <w:rsid w:val="001D3221"/>
    <w:rsid w:val="001D3278"/>
    <w:rsid w:val="001D32F4"/>
    <w:rsid w:val="001D3376"/>
    <w:rsid w:val="001D33E1"/>
    <w:rsid w:val="001D3632"/>
    <w:rsid w:val="001D372D"/>
    <w:rsid w:val="001D38A8"/>
    <w:rsid w:val="001D393A"/>
    <w:rsid w:val="001D3A3D"/>
    <w:rsid w:val="001D3CD6"/>
    <w:rsid w:val="001D3D39"/>
    <w:rsid w:val="001D3D77"/>
    <w:rsid w:val="001D3E5C"/>
    <w:rsid w:val="001D3EC5"/>
    <w:rsid w:val="001D4256"/>
    <w:rsid w:val="001D42D7"/>
    <w:rsid w:val="001D43FE"/>
    <w:rsid w:val="001D4453"/>
    <w:rsid w:val="001D48E2"/>
    <w:rsid w:val="001D4C0C"/>
    <w:rsid w:val="001D4E39"/>
    <w:rsid w:val="001D50CB"/>
    <w:rsid w:val="001D5169"/>
    <w:rsid w:val="001D5238"/>
    <w:rsid w:val="001D56F7"/>
    <w:rsid w:val="001D5B16"/>
    <w:rsid w:val="001D5C53"/>
    <w:rsid w:val="001D5C85"/>
    <w:rsid w:val="001D5CC4"/>
    <w:rsid w:val="001D5D80"/>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6F39"/>
    <w:rsid w:val="001D710C"/>
    <w:rsid w:val="001D72CD"/>
    <w:rsid w:val="001D75D6"/>
    <w:rsid w:val="001D7768"/>
    <w:rsid w:val="001D77DD"/>
    <w:rsid w:val="001D78E3"/>
    <w:rsid w:val="001D7E49"/>
    <w:rsid w:val="001D7F73"/>
    <w:rsid w:val="001D7F7D"/>
    <w:rsid w:val="001D7FC6"/>
    <w:rsid w:val="001E006D"/>
    <w:rsid w:val="001E0263"/>
    <w:rsid w:val="001E032B"/>
    <w:rsid w:val="001E0605"/>
    <w:rsid w:val="001E0642"/>
    <w:rsid w:val="001E0A3F"/>
    <w:rsid w:val="001E0BCA"/>
    <w:rsid w:val="001E0DCF"/>
    <w:rsid w:val="001E0E3C"/>
    <w:rsid w:val="001E0EE8"/>
    <w:rsid w:val="001E1151"/>
    <w:rsid w:val="001E117B"/>
    <w:rsid w:val="001E1186"/>
    <w:rsid w:val="001E12C3"/>
    <w:rsid w:val="001E1831"/>
    <w:rsid w:val="001E1A55"/>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2DAA"/>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57E"/>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B8F"/>
    <w:rsid w:val="001F0EDB"/>
    <w:rsid w:val="001F1278"/>
    <w:rsid w:val="001F1307"/>
    <w:rsid w:val="001F130F"/>
    <w:rsid w:val="001F1382"/>
    <w:rsid w:val="001F144F"/>
    <w:rsid w:val="001F14A5"/>
    <w:rsid w:val="001F1947"/>
    <w:rsid w:val="001F1CE2"/>
    <w:rsid w:val="001F1DC9"/>
    <w:rsid w:val="001F2020"/>
    <w:rsid w:val="001F22B7"/>
    <w:rsid w:val="001F265E"/>
    <w:rsid w:val="001F2882"/>
    <w:rsid w:val="001F28B6"/>
    <w:rsid w:val="001F2BA9"/>
    <w:rsid w:val="001F2C0B"/>
    <w:rsid w:val="001F2C29"/>
    <w:rsid w:val="001F2DE3"/>
    <w:rsid w:val="001F36D8"/>
    <w:rsid w:val="001F380E"/>
    <w:rsid w:val="001F3A01"/>
    <w:rsid w:val="001F3BB0"/>
    <w:rsid w:val="001F3CD2"/>
    <w:rsid w:val="001F3E4A"/>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57F"/>
    <w:rsid w:val="001F6C19"/>
    <w:rsid w:val="001F6C61"/>
    <w:rsid w:val="001F6CF6"/>
    <w:rsid w:val="001F6DA5"/>
    <w:rsid w:val="001F6F83"/>
    <w:rsid w:val="001F6F8A"/>
    <w:rsid w:val="001F7023"/>
    <w:rsid w:val="001F7176"/>
    <w:rsid w:val="001F729D"/>
    <w:rsid w:val="001F735B"/>
    <w:rsid w:val="001F7543"/>
    <w:rsid w:val="001F76FE"/>
    <w:rsid w:val="001F7A4D"/>
    <w:rsid w:val="00200001"/>
    <w:rsid w:val="002002B2"/>
    <w:rsid w:val="002003CA"/>
    <w:rsid w:val="002004C6"/>
    <w:rsid w:val="00200620"/>
    <w:rsid w:val="00200763"/>
    <w:rsid w:val="0020092F"/>
    <w:rsid w:val="00200AC6"/>
    <w:rsid w:val="00201048"/>
    <w:rsid w:val="002010E1"/>
    <w:rsid w:val="0020154E"/>
    <w:rsid w:val="00201617"/>
    <w:rsid w:val="00201727"/>
    <w:rsid w:val="00201831"/>
    <w:rsid w:val="00201BDA"/>
    <w:rsid w:val="00201E00"/>
    <w:rsid w:val="00201EB8"/>
    <w:rsid w:val="002023F4"/>
    <w:rsid w:val="00202495"/>
    <w:rsid w:val="0020255A"/>
    <w:rsid w:val="00202613"/>
    <w:rsid w:val="0020278C"/>
    <w:rsid w:val="00202B5F"/>
    <w:rsid w:val="00202C3B"/>
    <w:rsid w:val="00202C6E"/>
    <w:rsid w:val="00202DA1"/>
    <w:rsid w:val="0020321C"/>
    <w:rsid w:val="0020336C"/>
    <w:rsid w:val="002033A7"/>
    <w:rsid w:val="002033F3"/>
    <w:rsid w:val="00203466"/>
    <w:rsid w:val="002034F6"/>
    <w:rsid w:val="002035FA"/>
    <w:rsid w:val="00203602"/>
    <w:rsid w:val="0020368B"/>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62"/>
    <w:rsid w:val="002058D0"/>
    <w:rsid w:val="00205979"/>
    <w:rsid w:val="00205998"/>
    <w:rsid w:val="002059C6"/>
    <w:rsid w:val="002061FC"/>
    <w:rsid w:val="002063A4"/>
    <w:rsid w:val="0020657A"/>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66F"/>
    <w:rsid w:val="00210833"/>
    <w:rsid w:val="002108DD"/>
    <w:rsid w:val="00210A43"/>
    <w:rsid w:val="00210D44"/>
    <w:rsid w:val="00210F87"/>
    <w:rsid w:val="00211244"/>
    <w:rsid w:val="002113CA"/>
    <w:rsid w:val="00211AF2"/>
    <w:rsid w:val="00211D24"/>
    <w:rsid w:val="00211F96"/>
    <w:rsid w:val="00211FC9"/>
    <w:rsid w:val="00212146"/>
    <w:rsid w:val="002123B3"/>
    <w:rsid w:val="002124B0"/>
    <w:rsid w:val="00212611"/>
    <w:rsid w:val="002126B4"/>
    <w:rsid w:val="00212741"/>
    <w:rsid w:val="00212999"/>
    <w:rsid w:val="002129EF"/>
    <w:rsid w:val="00212C1C"/>
    <w:rsid w:val="00212ECE"/>
    <w:rsid w:val="00212F8B"/>
    <w:rsid w:val="0021307A"/>
    <w:rsid w:val="002133AA"/>
    <w:rsid w:val="002133D3"/>
    <w:rsid w:val="00213570"/>
    <w:rsid w:val="00213644"/>
    <w:rsid w:val="00213847"/>
    <w:rsid w:val="00213967"/>
    <w:rsid w:val="00213BF8"/>
    <w:rsid w:val="00213C5D"/>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03"/>
    <w:rsid w:val="0021667B"/>
    <w:rsid w:val="00216807"/>
    <w:rsid w:val="002168C5"/>
    <w:rsid w:val="00216BE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5BC"/>
    <w:rsid w:val="002206AA"/>
    <w:rsid w:val="00220789"/>
    <w:rsid w:val="00220B67"/>
    <w:rsid w:val="00220BF8"/>
    <w:rsid w:val="00220C3C"/>
    <w:rsid w:val="00220DCC"/>
    <w:rsid w:val="00221049"/>
    <w:rsid w:val="002212D0"/>
    <w:rsid w:val="00221329"/>
    <w:rsid w:val="00221643"/>
    <w:rsid w:val="00221672"/>
    <w:rsid w:val="002218E1"/>
    <w:rsid w:val="00221999"/>
    <w:rsid w:val="00221AAA"/>
    <w:rsid w:val="00221D9F"/>
    <w:rsid w:val="00221EB9"/>
    <w:rsid w:val="0022211A"/>
    <w:rsid w:val="002221C1"/>
    <w:rsid w:val="00222370"/>
    <w:rsid w:val="00222787"/>
    <w:rsid w:val="00222AD0"/>
    <w:rsid w:val="00222B41"/>
    <w:rsid w:val="00222BEC"/>
    <w:rsid w:val="00222D10"/>
    <w:rsid w:val="002230BF"/>
    <w:rsid w:val="00223115"/>
    <w:rsid w:val="00223177"/>
    <w:rsid w:val="002232C3"/>
    <w:rsid w:val="00223589"/>
    <w:rsid w:val="002235A7"/>
    <w:rsid w:val="002235E3"/>
    <w:rsid w:val="002238F4"/>
    <w:rsid w:val="00223B94"/>
    <w:rsid w:val="00223BBB"/>
    <w:rsid w:val="00223C57"/>
    <w:rsid w:val="00223CA7"/>
    <w:rsid w:val="00223DAE"/>
    <w:rsid w:val="002240D6"/>
    <w:rsid w:val="002241A7"/>
    <w:rsid w:val="00224309"/>
    <w:rsid w:val="002248A2"/>
    <w:rsid w:val="00224ADA"/>
    <w:rsid w:val="00224B4F"/>
    <w:rsid w:val="00224BC6"/>
    <w:rsid w:val="00224E7D"/>
    <w:rsid w:val="00225003"/>
    <w:rsid w:val="00225219"/>
    <w:rsid w:val="00225621"/>
    <w:rsid w:val="00225C12"/>
    <w:rsid w:val="00225D09"/>
    <w:rsid w:val="00226045"/>
    <w:rsid w:val="0022604C"/>
    <w:rsid w:val="00226140"/>
    <w:rsid w:val="002262A3"/>
    <w:rsid w:val="00226418"/>
    <w:rsid w:val="00226A43"/>
    <w:rsid w:val="00226C2B"/>
    <w:rsid w:val="00226D28"/>
    <w:rsid w:val="00226F44"/>
    <w:rsid w:val="00227183"/>
    <w:rsid w:val="0022722A"/>
    <w:rsid w:val="00227254"/>
    <w:rsid w:val="002274E3"/>
    <w:rsid w:val="00227703"/>
    <w:rsid w:val="002278EC"/>
    <w:rsid w:val="00227945"/>
    <w:rsid w:val="00227B64"/>
    <w:rsid w:val="00227BE9"/>
    <w:rsid w:val="00227E68"/>
    <w:rsid w:val="00227E7A"/>
    <w:rsid w:val="002300D1"/>
    <w:rsid w:val="00230244"/>
    <w:rsid w:val="00230620"/>
    <w:rsid w:val="00230797"/>
    <w:rsid w:val="002307B2"/>
    <w:rsid w:val="00230879"/>
    <w:rsid w:val="002308A1"/>
    <w:rsid w:val="002308BB"/>
    <w:rsid w:val="00230993"/>
    <w:rsid w:val="00230BDB"/>
    <w:rsid w:val="00230C4F"/>
    <w:rsid w:val="00230CAF"/>
    <w:rsid w:val="00230FAD"/>
    <w:rsid w:val="002310C6"/>
    <w:rsid w:val="00231188"/>
    <w:rsid w:val="002313BD"/>
    <w:rsid w:val="00231567"/>
    <w:rsid w:val="0023179D"/>
    <w:rsid w:val="00231A23"/>
    <w:rsid w:val="00231BAE"/>
    <w:rsid w:val="00231EBE"/>
    <w:rsid w:val="0023261D"/>
    <w:rsid w:val="002327FF"/>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2F1"/>
    <w:rsid w:val="00234338"/>
    <w:rsid w:val="002343C6"/>
    <w:rsid w:val="0023446D"/>
    <w:rsid w:val="002344C6"/>
    <w:rsid w:val="002344E2"/>
    <w:rsid w:val="0023461E"/>
    <w:rsid w:val="002347D3"/>
    <w:rsid w:val="0023490D"/>
    <w:rsid w:val="00234A3D"/>
    <w:rsid w:val="00234A5E"/>
    <w:rsid w:val="00234B75"/>
    <w:rsid w:val="00234B81"/>
    <w:rsid w:val="00234C78"/>
    <w:rsid w:val="00234D37"/>
    <w:rsid w:val="00234E82"/>
    <w:rsid w:val="00234F94"/>
    <w:rsid w:val="0023513E"/>
    <w:rsid w:val="0023515A"/>
    <w:rsid w:val="002351F6"/>
    <w:rsid w:val="00235360"/>
    <w:rsid w:val="002356CE"/>
    <w:rsid w:val="0023586F"/>
    <w:rsid w:val="002358A6"/>
    <w:rsid w:val="00235A20"/>
    <w:rsid w:val="00235D02"/>
    <w:rsid w:val="00235E63"/>
    <w:rsid w:val="00235F4A"/>
    <w:rsid w:val="00236064"/>
    <w:rsid w:val="00236145"/>
    <w:rsid w:val="0023614B"/>
    <w:rsid w:val="00236222"/>
    <w:rsid w:val="00236346"/>
    <w:rsid w:val="002364E7"/>
    <w:rsid w:val="002366A6"/>
    <w:rsid w:val="00236913"/>
    <w:rsid w:val="00236AC0"/>
    <w:rsid w:val="00236C81"/>
    <w:rsid w:val="00236D1E"/>
    <w:rsid w:val="00237221"/>
    <w:rsid w:val="002373EC"/>
    <w:rsid w:val="00237753"/>
    <w:rsid w:val="00237BC8"/>
    <w:rsid w:val="00237CD4"/>
    <w:rsid w:val="00240002"/>
    <w:rsid w:val="002400E1"/>
    <w:rsid w:val="0024012B"/>
    <w:rsid w:val="0024030A"/>
    <w:rsid w:val="0024037B"/>
    <w:rsid w:val="00240392"/>
    <w:rsid w:val="002405D3"/>
    <w:rsid w:val="0024061F"/>
    <w:rsid w:val="002407A3"/>
    <w:rsid w:val="0024081C"/>
    <w:rsid w:val="002409BD"/>
    <w:rsid w:val="00240E5B"/>
    <w:rsid w:val="00240ECC"/>
    <w:rsid w:val="00240FAB"/>
    <w:rsid w:val="0024101F"/>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22E"/>
    <w:rsid w:val="00243565"/>
    <w:rsid w:val="00243584"/>
    <w:rsid w:val="0024358B"/>
    <w:rsid w:val="00243690"/>
    <w:rsid w:val="002436E5"/>
    <w:rsid w:val="00243837"/>
    <w:rsid w:val="0024399F"/>
    <w:rsid w:val="002439D1"/>
    <w:rsid w:val="00243D94"/>
    <w:rsid w:val="002440BC"/>
    <w:rsid w:val="002440FF"/>
    <w:rsid w:val="00244168"/>
    <w:rsid w:val="002441BC"/>
    <w:rsid w:val="00244280"/>
    <w:rsid w:val="00244349"/>
    <w:rsid w:val="00244374"/>
    <w:rsid w:val="002443C1"/>
    <w:rsid w:val="00244584"/>
    <w:rsid w:val="00244617"/>
    <w:rsid w:val="0024465C"/>
    <w:rsid w:val="0024466F"/>
    <w:rsid w:val="0024485B"/>
    <w:rsid w:val="00244973"/>
    <w:rsid w:val="002449D1"/>
    <w:rsid w:val="002449D5"/>
    <w:rsid w:val="00244C24"/>
    <w:rsid w:val="00244C40"/>
    <w:rsid w:val="00244D6E"/>
    <w:rsid w:val="00244D99"/>
    <w:rsid w:val="00244DC9"/>
    <w:rsid w:val="00244DE4"/>
    <w:rsid w:val="00244E92"/>
    <w:rsid w:val="00244ED7"/>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985"/>
    <w:rsid w:val="00246A28"/>
    <w:rsid w:val="00246B47"/>
    <w:rsid w:val="00246B76"/>
    <w:rsid w:val="00246D3A"/>
    <w:rsid w:val="00246E30"/>
    <w:rsid w:val="0024709F"/>
    <w:rsid w:val="0024712B"/>
    <w:rsid w:val="00247255"/>
    <w:rsid w:val="00247268"/>
    <w:rsid w:val="002473A9"/>
    <w:rsid w:val="002473DF"/>
    <w:rsid w:val="002478AA"/>
    <w:rsid w:val="002479A4"/>
    <w:rsid w:val="00247C0A"/>
    <w:rsid w:val="00247EBE"/>
    <w:rsid w:val="00250142"/>
    <w:rsid w:val="00250481"/>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29CC"/>
    <w:rsid w:val="00252BC6"/>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C90"/>
    <w:rsid w:val="00254E59"/>
    <w:rsid w:val="00254F2B"/>
    <w:rsid w:val="00254F93"/>
    <w:rsid w:val="00255026"/>
    <w:rsid w:val="00255119"/>
    <w:rsid w:val="00255244"/>
    <w:rsid w:val="00255253"/>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BC2"/>
    <w:rsid w:val="00256D5E"/>
    <w:rsid w:val="0025735B"/>
    <w:rsid w:val="00257731"/>
    <w:rsid w:val="002577C4"/>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B24"/>
    <w:rsid w:val="00261DC4"/>
    <w:rsid w:val="00261E09"/>
    <w:rsid w:val="00261EAF"/>
    <w:rsid w:val="00261F45"/>
    <w:rsid w:val="00262008"/>
    <w:rsid w:val="00262A7D"/>
    <w:rsid w:val="00262A9C"/>
    <w:rsid w:val="00262D22"/>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2E4"/>
    <w:rsid w:val="002643F3"/>
    <w:rsid w:val="00264611"/>
    <w:rsid w:val="00264647"/>
    <w:rsid w:val="0026467B"/>
    <w:rsid w:val="002648F3"/>
    <w:rsid w:val="0026495E"/>
    <w:rsid w:val="00264A0E"/>
    <w:rsid w:val="00264A88"/>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A14"/>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838"/>
    <w:rsid w:val="00270D75"/>
    <w:rsid w:val="00270DF5"/>
    <w:rsid w:val="002710D7"/>
    <w:rsid w:val="00271129"/>
    <w:rsid w:val="00271279"/>
    <w:rsid w:val="0027146B"/>
    <w:rsid w:val="00271495"/>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9B9"/>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DD1"/>
    <w:rsid w:val="00275F0E"/>
    <w:rsid w:val="00275F52"/>
    <w:rsid w:val="00275F97"/>
    <w:rsid w:val="00276286"/>
    <w:rsid w:val="002764EF"/>
    <w:rsid w:val="002767AD"/>
    <w:rsid w:val="00276A59"/>
    <w:rsid w:val="00276CE0"/>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9F"/>
    <w:rsid w:val="00280FAD"/>
    <w:rsid w:val="00281388"/>
    <w:rsid w:val="00281604"/>
    <w:rsid w:val="00281736"/>
    <w:rsid w:val="00281869"/>
    <w:rsid w:val="00281A31"/>
    <w:rsid w:val="00281BA0"/>
    <w:rsid w:val="00281C32"/>
    <w:rsid w:val="00281D1C"/>
    <w:rsid w:val="00281E34"/>
    <w:rsid w:val="00281E8C"/>
    <w:rsid w:val="002820E5"/>
    <w:rsid w:val="00282130"/>
    <w:rsid w:val="002821FF"/>
    <w:rsid w:val="00282326"/>
    <w:rsid w:val="002823E9"/>
    <w:rsid w:val="00282712"/>
    <w:rsid w:val="00283086"/>
    <w:rsid w:val="0028310B"/>
    <w:rsid w:val="00283161"/>
    <w:rsid w:val="002835CB"/>
    <w:rsid w:val="00283914"/>
    <w:rsid w:val="00283936"/>
    <w:rsid w:val="00283D3D"/>
    <w:rsid w:val="00283F3F"/>
    <w:rsid w:val="00283F96"/>
    <w:rsid w:val="00283FE9"/>
    <w:rsid w:val="002840F9"/>
    <w:rsid w:val="0028449D"/>
    <w:rsid w:val="00284517"/>
    <w:rsid w:val="00284548"/>
    <w:rsid w:val="00284614"/>
    <w:rsid w:val="00284693"/>
    <w:rsid w:val="002847EF"/>
    <w:rsid w:val="00284968"/>
    <w:rsid w:val="00284F4D"/>
    <w:rsid w:val="00285274"/>
    <w:rsid w:val="00285282"/>
    <w:rsid w:val="002857DE"/>
    <w:rsid w:val="002858C2"/>
    <w:rsid w:val="0028590D"/>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6EC"/>
    <w:rsid w:val="002877BD"/>
    <w:rsid w:val="0028792A"/>
    <w:rsid w:val="00287931"/>
    <w:rsid w:val="00287994"/>
    <w:rsid w:val="00287AA9"/>
    <w:rsid w:val="00287D0E"/>
    <w:rsid w:val="00287E85"/>
    <w:rsid w:val="00287F39"/>
    <w:rsid w:val="002901E1"/>
    <w:rsid w:val="0029059C"/>
    <w:rsid w:val="002905F9"/>
    <w:rsid w:val="002906A4"/>
    <w:rsid w:val="002906CD"/>
    <w:rsid w:val="00290738"/>
    <w:rsid w:val="00290902"/>
    <w:rsid w:val="00290B22"/>
    <w:rsid w:val="00290C1B"/>
    <w:rsid w:val="00290DBE"/>
    <w:rsid w:val="00290E78"/>
    <w:rsid w:val="00290E81"/>
    <w:rsid w:val="002913C7"/>
    <w:rsid w:val="00291966"/>
    <w:rsid w:val="00291B48"/>
    <w:rsid w:val="00291BF8"/>
    <w:rsid w:val="00291BFE"/>
    <w:rsid w:val="00291C4F"/>
    <w:rsid w:val="00291CA7"/>
    <w:rsid w:val="00291D5F"/>
    <w:rsid w:val="0029200C"/>
    <w:rsid w:val="0029208D"/>
    <w:rsid w:val="0029221F"/>
    <w:rsid w:val="00292414"/>
    <w:rsid w:val="00292504"/>
    <w:rsid w:val="0029271C"/>
    <w:rsid w:val="002928DA"/>
    <w:rsid w:val="00292BDE"/>
    <w:rsid w:val="00292C26"/>
    <w:rsid w:val="00292C8A"/>
    <w:rsid w:val="00292CD5"/>
    <w:rsid w:val="00292EBD"/>
    <w:rsid w:val="00292F77"/>
    <w:rsid w:val="002930FA"/>
    <w:rsid w:val="00293169"/>
    <w:rsid w:val="002931DA"/>
    <w:rsid w:val="002932D9"/>
    <w:rsid w:val="002933B9"/>
    <w:rsid w:val="00293620"/>
    <w:rsid w:val="002936A6"/>
    <w:rsid w:val="00293E13"/>
    <w:rsid w:val="00293FC2"/>
    <w:rsid w:val="00294253"/>
    <w:rsid w:val="002944B3"/>
    <w:rsid w:val="002944B6"/>
    <w:rsid w:val="002944F8"/>
    <w:rsid w:val="00294646"/>
    <w:rsid w:val="00294955"/>
    <w:rsid w:val="00294D0E"/>
    <w:rsid w:val="00294FEC"/>
    <w:rsid w:val="00295005"/>
    <w:rsid w:val="00295104"/>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4C"/>
    <w:rsid w:val="002A03AB"/>
    <w:rsid w:val="002A04AD"/>
    <w:rsid w:val="002A0567"/>
    <w:rsid w:val="002A07C4"/>
    <w:rsid w:val="002A07F5"/>
    <w:rsid w:val="002A0816"/>
    <w:rsid w:val="002A0A69"/>
    <w:rsid w:val="002A0EBF"/>
    <w:rsid w:val="002A0F4C"/>
    <w:rsid w:val="002A0F88"/>
    <w:rsid w:val="002A14D9"/>
    <w:rsid w:val="002A169C"/>
    <w:rsid w:val="002A1BD1"/>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5FD"/>
    <w:rsid w:val="002A57FD"/>
    <w:rsid w:val="002A5912"/>
    <w:rsid w:val="002A5A1D"/>
    <w:rsid w:val="002A5A54"/>
    <w:rsid w:val="002A5A61"/>
    <w:rsid w:val="002A5B07"/>
    <w:rsid w:val="002A5C18"/>
    <w:rsid w:val="002A5CCC"/>
    <w:rsid w:val="002A5E54"/>
    <w:rsid w:val="002A5F21"/>
    <w:rsid w:val="002A5F60"/>
    <w:rsid w:val="002A5F72"/>
    <w:rsid w:val="002A6026"/>
    <w:rsid w:val="002A616D"/>
    <w:rsid w:val="002A62E2"/>
    <w:rsid w:val="002A65DB"/>
    <w:rsid w:val="002A6772"/>
    <w:rsid w:val="002A6BFA"/>
    <w:rsid w:val="002A6D02"/>
    <w:rsid w:val="002A6EF1"/>
    <w:rsid w:val="002A738D"/>
    <w:rsid w:val="002A7752"/>
    <w:rsid w:val="002A77AF"/>
    <w:rsid w:val="002A7887"/>
    <w:rsid w:val="002A788C"/>
    <w:rsid w:val="002A78F4"/>
    <w:rsid w:val="002A7A00"/>
    <w:rsid w:val="002A7C42"/>
    <w:rsid w:val="002A7C82"/>
    <w:rsid w:val="002A7DFA"/>
    <w:rsid w:val="002B0189"/>
    <w:rsid w:val="002B07A1"/>
    <w:rsid w:val="002B0ADA"/>
    <w:rsid w:val="002B0B8B"/>
    <w:rsid w:val="002B0D33"/>
    <w:rsid w:val="002B0E9D"/>
    <w:rsid w:val="002B0EE3"/>
    <w:rsid w:val="002B1181"/>
    <w:rsid w:val="002B13EA"/>
    <w:rsid w:val="002B1453"/>
    <w:rsid w:val="002B1526"/>
    <w:rsid w:val="002B15A3"/>
    <w:rsid w:val="002B1857"/>
    <w:rsid w:val="002B1DDF"/>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14"/>
    <w:rsid w:val="002B427C"/>
    <w:rsid w:val="002B4456"/>
    <w:rsid w:val="002B4567"/>
    <w:rsid w:val="002B45FB"/>
    <w:rsid w:val="002B484B"/>
    <w:rsid w:val="002B4914"/>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52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63"/>
    <w:rsid w:val="002C2C86"/>
    <w:rsid w:val="002C3440"/>
    <w:rsid w:val="002C3A75"/>
    <w:rsid w:val="002C3B6C"/>
    <w:rsid w:val="002C3C21"/>
    <w:rsid w:val="002C3CB4"/>
    <w:rsid w:val="002C3F19"/>
    <w:rsid w:val="002C3F76"/>
    <w:rsid w:val="002C3FAB"/>
    <w:rsid w:val="002C42E4"/>
    <w:rsid w:val="002C448B"/>
    <w:rsid w:val="002C4717"/>
    <w:rsid w:val="002C47B7"/>
    <w:rsid w:val="002C48AF"/>
    <w:rsid w:val="002C49DA"/>
    <w:rsid w:val="002C4CDA"/>
    <w:rsid w:val="002C4EBB"/>
    <w:rsid w:val="002C4F91"/>
    <w:rsid w:val="002C50CE"/>
    <w:rsid w:val="002C53C4"/>
    <w:rsid w:val="002C5468"/>
    <w:rsid w:val="002C57F4"/>
    <w:rsid w:val="002C5944"/>
    <w:rsid w:val="002C5EFD"/>
    <w:rsid w:val="002C652B"/>
    <w:rsid w:val="002C661B"/>
    <w:rsid w:val="002C690E"/>
    <w:rsid w:val="002C6A14"/>
    <w:rsid w:val="002C6B1F"/>
    <w:rsid w:val="002C6B52"/>
    <w:rsid w:val="002C6CC4"/>
    <w:rsid w:val="002C703A"/>
    <w:rsid w:val="002C70D5"/>
    <w:rsid w:val="002C76F8"/>
    <w:rsid w:val="002C76FA"/>
    <w:rsid w:val="002C7D4D"/>
    <w:rsid w:val="002C7DC4"/>
    <w:rsid w:val="002C7F79"/>
    <w:rsid w:val="002D0094"/>
    <w:rsid w:val="002D01E5"/>
    <w:rsid w:val="002D022D"/>
    <w:rsid w:val="002D0413"/>
    <w:rsid w:val="002D0F1C"/>
    <w:rsid w:val="002D0F65"/>
    <w:rsid w:val="002D11D2"/>
    <w:rsid w:val="002D1447"/>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BBD"/>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455"/>
    <w:rsid w:val="002D6548"/>
    <w:rsid w:val="002D666A"/>
    <w:rsid w:val="002D6AF3"/>
    <w:rsid w:val="002D6CD5"/>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D7F5D"/>
    <w:rsid w:val="002E006E"/>
    <w:rsid w:val="002E033E"/>
    <w:rsid w:val="002E048F"/>
    <w:rsid w:val="002E0969"/>
    <w:rsid w:val="002E096E"/>
    <w:rsid w:val="002E0A26"/>
    <w:rsid w:val="002E0A2A"/>
    <w:rsid w:val="002E0ADC"/>
    <w:rsid w:val="002E0C0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CFC"/>
    <w:rsid w:val="002E3D28"/>
    <w:rsid w:val="002E3E5E"/>
    <w:rsid w:val="002E4086"/>
    <w:rsid w:val="002E40A4"/>
    <w:rsid w:val="002E4456"/>
    <w:rsid w:val="002E48D8"/>
    <w:rsid w:val="002E4B95"/>
    <w:rsid w:val="002E4BF7"/>
    <w:rsid w:val="002E4F6E"/>
    <w:rsid w:val="002E5155"/>
    <w:rsid w:val="002E54AD"/>
    <w:rsid w:val="002E5813"/>
    <w:rsid w:val="002E5BC3"/>
    <w:rsid w:val="002E5C61"/>
    <w:rsid w:val="002E5CDE"/>
    <w:rsid w:val="002E5D7C"/>
    <w:rsid w:val="002E5DF3"/>
    <w:rsid w:val="002E6237"/>
    <w:rsid w:val="002E63B2"/>
    <w:rsid w:val="002E66ED"/>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24"/>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3F0E"/>
    <w:rsid w:val="002F43F4"/>
    <w:rsid w:val="002F44D7"/>
    <w:rsid w:val="002F466A"/>
    <w:rsid w:val="002F4824"/>
    <w:rsid w:val="002F489C"/>
    <w:rsid w:val="002F4972"/>
    <w:rsid w:val="002F4C34"/>
    <w:rsid w:val="002F5151"/>
    <w:rsid w:val="002F5153"/>
    <w:rsid w:val="002F51E4"/>
    <w:rsid w:val="002F52D8"/>
    <w:rsid w:val="002F535C"/>
    <w:rsid w:val="002F5369"/>
    <w:rsid w:val="002F5665"/>
    <w:rsid w:val="002F567B"/>
    <w:rsid w:val="002F5786"/>
    <w:rsid w:val="002F57F7"/>
    <w:rsid w:val="002F58B1"/>
    <w:rsid w:val="002F5B1C"/>
    <w:rsid w:val="002F5DA7"/>
    <w:rsid w:val="002F5E3F"/>
    <w:rsid w:val="002F60E7"/>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713"/>
    <w:rsid w:val="00302934"/>
    <w:rsid w:val="00302B00"/>
    <w:rsid w:val="00302B71"/>
    <w:rsid w:val="00302BF1"/>
    <w:rsid w:val="00302C95"/>
    <w:rsid w:val="00302D6D"/>
    <w:rsid w:val="00302FB0"/>
    <w:rsid w:val="00303286"/>
    <w:rsid w:val="003032BD"/>
    <w:rsid w:val="0030339D"/>
    <w:rsid w:val="0030365D"/>
    <w:rsid w:val="003036E0"/>
    <w:rsid w:val="00303824"/>
    <w:rsid w:val="00303863"/>
    <w:rsid w:val="003038CE"/>
    <w:rsid w:val="00303B1A"/>
    <w:rsid w:val="00303CFE"/>
    <w:rsid w:val="00303F37"/>
    <w:rsid w:val="00303F9B"/>
    <w:rsid w:val="00303FDE"/>
    <w:rsid w:val="00303FF7"/>
    <w:rsid w:val="00304061"/>
    <w:rsid w:val="00304167"/>
    <w:rsid w:val="003041F1"/>
    <w:rsid w:val="003042F3"/>
    <w:rsid w:val="00304373"/>
    <w:rsid w:val="003043A0"/>
    <w:rsid w:val="003043A1"/>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541"/>
    <w:rsid w:val="00306637"/>
    <w:rsid w:val="0030672D"/>
    <w:rsid w:val="003068B7"/>
    <w:rsid w:val="00306B13"/>
    <w:rsid w:val="00306C54"/>
    <w:rsid w:val="00306E06"/>
    <w:rsid w:val="00306FF5"/>
    <w:rsid w:val="00307041"/>
    <w:rsid w:val="003070A9"/>
    <w:rsid w:val="0030726D"/>
    <w:rsid w:val="003072DE"/>
    <w:rsid w:val="00307391"/>
    <w:rsid w:val="00307516"/>
    <w:rsid w:val="00307737"/>
    <w:rsid w:val="003077C0"/>
    <w:rsid w:val="0031005B"/>
    <w:rsid w:val="0031016A"/>
    <w:rsid w:val="00310388"/>
    <w:rsid w:val="0031043C"/>
    <w:rsid w:val="00310D48"/>
    <w:rsid w:val="00310E49"/>
    <w:rsid w:val="003110DB"/>
    <w:rsid w:val="00311260"/>
    <w:rsid w:val="003113CB"/>
    <w:rsid w:val="003113F2"/>
    <w:rsid w:val="003114FF"/>
    <w:rsid w:val="0031174B"/>
    <w:rsid w:val="00311A03"/>
    <w:rsid w:val="00311BFA"/>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53"/>
    <w:rsid w:val="0031377D"/>
    <w:rsid w:val="003137B4"/>
    <w:rsid w:val="0031380C"/>
    <w:rsid w:val="00313DF8"/>
    <w:rsid w:val="0031402E"/>
    <w:rsid w:val="0031413D"/>
    <w:rsid w:val="00314277"/>
    <w:rsid w:val="003144FF"/>
    <w:rsid w:val="00314AB8"/>
    <w:rsid w:val="00314AD6"/>
    <w:rsid w:val="00314F2E"/>
    <w:rsid w:val="003153BF"/>
    <w:rsid w:val="00315740"/>
    <w:rsid w:val="00315857"/>
    <w:rsid w:val="00315950"/>
    <w:rsid w:val="0031595D"/>
    <w:rsid w:val="00315A7F"/>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D7F"/>
    <w:rsid w:val="00316E5E"/>
    <w:rsid w:val="00316E79"/>
    <w:rsid w:val="00317066"/>
    <w:rsid w:val="003175BC"/>
    <w:rsid w:val="003175D2"/>
    <w:rsid w:val="00317772"/>
    <w:rsid w:val="00317A0D"/>
    <w:rsid w:val="00317C85"/>
    <w:rsid w:val="003200D1"/>
    <w:rsid w:val="003205BA"/>
    <w:rsid w:val="003205E2"/>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AA8"/>
    <w:rsid w:val="00322BC5"/>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35A"/>
    <w:rsid w:val="00324527"/>
    <w:rsid w:val="003245E6"/>
    <w:rsid w:val="0032471F"/>
    <w:rsid w:val="00324798"/>
    <w:rsid w:val="00324A8B"/>
    <w:rsid w:val="00324BCC"/>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D15"/>
    <w:rsid w:val="00326E22"/>
    <w:rsid w:val="00326E45"/>
    <w:rsid w:val="00326F5D"/>
    <w:rsid w:val="003270CD"/>
    <w:rsid w:val="003270F7"/>
    <w:rsid w:val="00327326"/>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B5B"/>
    <w:rsid w:val="00331D5E"/>
    <w:rsid w:val="00331D76"/>
    <w:rsid w:val="00331E8D"/>
    <w:rsid w:val="00331F3B"/>
    <w:rsid w:val="00332088"/>
    <w:rsid w:val="00332419"/>
    <w:rsid w:val="0033260F"/>
    <w:rsid w:val="00332616"/>
    <w:rsid w:val="0033281D"/>
    <w:rsid w:val="00332DB5"/>
    <w:rsid w:val="00332F0B"/>
    <w:rsid w:val="00333223"/>
    <w:rsid w:val="0033368F"/>
    <w:rsid w:val="003337F8"/>
    <w:rsid w:val="0033382C"/>
    <w:rsid w:val="00333972"/>
    <w:rsid w:val="003339B5"/>
    <w:rsid w:val="003339F9"/>
    <w:rsid w:val="00333A35"/>
    <w:rsid w:val="00333A85"/>
    <w:rsid w:val="00333C97"/>
    <w:rsid w:val="00333D03"/>
    <w:rsid w:val="00333DD1"/>
    <w:rsid w:val="0033484F"/>
    <w:rsid w:val="0033485F"/>
    <w:rsid w:val="0033486A"/>
    <w:rsid w:val="003349A7"/>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1A"/>
    <w:rsid w:val="003364A4"/>
    <w:rsid w:val="0033654C"/>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2B8"/>
    <w:rsid w:val="0034038C"/>
    <w:rsid w:val="0034041F"/>
    <w:rsid w:val="003406E3"/>
    <w:rsid w:val="00340725"/>
    <w:rsid w:val="00340EBE"/>
    <w:rsid w:val="0034114D"/>
    <w:rsid w:val="003411CB"/>
    <w:rsid w:val="003414C5"/>
    <w:rsid w:val="003416B4"/>
    <w:rsid w:val="00341AEF"/>
    <w:rsid w:val="00341CEE"/>
    <w:rsid w:val="00341D75"/>
    <w:rsid w:val="0034200D"/>
    <w:rsid w:val="003426C3"/>
    <w:rsid w:val="00342856"/>
    <w:rsid w:val="00342957"/>
    <w:rsid w:val="00342AC1"/>
    <w:rsid w:val="00342B6A"/>
    <w:rsid w:val="00342B8B"/>
    <w:rsid w:val="0034322D"/>
    <w:rsid w:val="00343261"/>
    <w:rsid w:val="003432B8"/>
    <w:rsid w:val="00343556"/>
    <w:rsid w:val="003436C9"/>
    <w:rsid w:val="00343974"/>
    <w:rsid w:val="00343A1F"/>
    <w:rsid w:val="00343F01"/>
    <w:rsid w:val="00344436"/>
    <w:rsid w:val="0034452F"/>
    <w:rsid w:val="003445A8"/>
    <w:rsid w:val="00344628"/>
    <w:rsid w:val="00344786"/>
    <w:rsid w:val="0034482E"/>
    <w:rsid w:val="00344873"/>
    <w:rsid w:val="003448A9"/>
    <w:rsid w:val="00344977"/>
    <w:rsid w:val="00344A12"/>
    <w:rsid w:val="00344BA6"/>
    <w:rsid w:val="00344C19"/>
    <w:rsid w:val="00344C3B"/>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458"/>
    <w:rsid w:val="003475DC"/>
    <w:rsid w:val="00347698"/>
    <w:rsid w:val="0034791D"/>
    <w:rsid w:val="00347A5B"/>
    <w:rsid w:val="00347AA3"/>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9DA"/>
    <w:rsid w:val="00351AEA"/>
    <w:rsid w:val="00351DE7"/>
    <w:rsid w:val="00351F1F"/>
    <w:rsid w:val="00351FC7"/>
    <w:rsid w:val="003520D0"/>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68D"/>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41"/>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2"/>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5E2"/>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67FB6"/>
    <w:rsid w:val="00370321"/>
    <w:rsid w:val="00370733"/>
    <w:rsid w:val="0037085E"/>
    <w:rsid w:val="00370DD7"/>
    <w:rsid w:val="00370E17"/>
    <w:rsid w:val="00370E43"/>
    <w:rsid w:val="00370EB4"/>
    <w:rsid w:val="00370F44"/>
    <w:rsid w:val="003710F7"/>
    <w:rsid w:val="0037123F"/>
    <w:rsid w:val="00371245"/>
    <w:rsid w:val="0037136A"/>
    <w:rsid w:val="0037141F"/>
    <w:rsid w:val="00371420"/>
    <w:rsid w:val="003714F3"/>
    <w:rsid w:val="0037158C"/>
    <w:rsid w:val="003716B0"/>
    <w:rsid w:val="00371CB6"/>
    <w:rsid w:val="00371E44"/>
    <w:rsid w:val="00371EDD"/>
    <w:rsid w:val="00371F84"/>
    <w:rsid w:val="003720C9"/>
    <w:rsid w:val="0037212A"/>
    <w:rsid w:val="00372142"/>
    <w:rsid w:val="0037223F"/>
    <w:rsid w:val="003722F4"/>
    <w:rsid w:val="00372496"/>
    <w:rsid w:val="00372820"/>
    <w:rsid w:val="003729D1"/>
    <w:rsid w:val="00372A93"/>
    <w:rsid w:val="00372D01"/>
    <w:rsid w:val="00372F57"/>
    <w:rsid w:val="0037304B"/>
    <w:rsid w:val="00373652"/>
    <w:rsid w:val="00373854"/>
    <w:rsid w:val="00373970"/>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6EA"/>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77FFC"/>
    <w:rsid w:val="0038035A"/>
    <w:rsid w:val="0038079A"/>
    <w:rsid w:val="00380C05"/>
    <w:rsid w:val="00380C4E"/>
    <w:rsid w:val="00380E1D"/>
    <w:rsid w:val="00380EE4"/>
    <w:rsid w:val="00380F1A"/>
    <w:rsid w:val="00380FD6"/>
    <w:rsid w:val="0038109C"/>
    <w:rsid w:val="003811AD"/>
    <w:rsid w:val="003814FD"/>
    <w:rsid w:val="003816E1"/>
    <w:rsid w:val="00381784"/>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3A5C"/>
    <w:rsid w:val="003841DF"/>
    <w:rsid w:val="00384316"/>
    <w:rsid w:val="00384478"/>
    <w:rsid w:val="00384536"/>
    <w:rsid w:val="00384722"/>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34B"/>
    <w:rsid w:val="0039087A"/>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2E8"/>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78C"/>
    <w:rsid w:val="003938FA"/>
    <w:rsid w:val="00393943"/>
    <w:rsid w:val="00393949"/>
    <w:rsid w:val="00393A80"/>
    <w:rsid w:val="00393B74"/>
    <w:rsid w:val="00393E78"/>
    <w:rsid w:val="00393F40"/>
    <w:rsid w:val="00394002"/>
    <w:rsid w:val="0039409B"/>
    <w:rsid w:val="00394263"/>
    <w:rsid w:val="003945FB"/>
    <w:rsid w:val="0039463A"/>
    <w:rsid w:val="00394C20"/>
    <w:rsid w:val="00394D99"/>
    <w:rsid w:val="00394E01"/>
    <w:rsid w:val="00394F5E"/>
    <w:rsid w:val="00394FA0"/>
    <w:rsid w:val="00394FE5"/>
    <w:rsid w:val="0039535F"/>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4E3"/>
    <w:rsid w:val="00397A65"/>
    <w:rsid w:val="00397AB9"/>
    <w:rsid w:val="003A035F"/>
    <w:rsid w:val="003A03DF"/>
    <w:rsid w:val="003A04F6"/>
    <w:rsid w:val="003A05C3"/>
    <w:rsid w:val="003A0B0C"/>
    <w:rsid w:val="003A0DAF"/>
    <w:rsid w:val="003A160C"/>
    <w:rsid w:val="003A16AC"/>
    <w:rsid w:val="003A1CC8"/>
    <w:rsid w:val="003A2186"/>
    <w:rsid w:val="003A21AE"/>
    <w:rsid w:val="003A2619"/>
    <w:rsid w:val="003A2709"/>
    <w:rsid w:val="003A271A"/>
    <w:rsid w:val="003A2885"/>
    <w:rsid w:val="003A28BD"/>
    <w:rsid w:val="003A2C55"/>
    <w:rsid w:val="003A2C9F"/>
    <w:rsid w:val="003A2F72"/>
    <w:rsid w:val="003A30E1"/>
    <w:rsid w:val="003A345E"/>
    <w:rsid w:val="003A36A7"/>
    <w:rsid w:val="003A3711"/>
    <w:rsid w:val="003A3763"/>
    <w:rsid w:val="003A3A21"/>
    <w:rsid w:val="003A3B95"/>
    <w:rsid w:val="003A3E7B"/>
    <w:rsid w:val="003A3EB5"/>
    <w:rsid w:val="003A40D1"/>
    <w:rsid w:val="003A420D"/>
    <w:rsid w:val="003A4226"/>
    <w:rsid w:val="003A432F"/>
    <w:rsid w:val="003A43BF"/>
    <w:rsid w:val="003A4597"/>
    <w:rsid w:val="003A45F7"/>
    <w:rsid w:val="003A4707"/>
    <w:rsid w:val="003A4733"/>
    <w:rsid w:val="003A4791"/>
    <w:rsid w:val="003A4A9B"/>
    <w:rsid w:val="003A4E87"/>
    <w:rsid w:val="003A4F2C"/>
    <w:rsid w:val="003A52F5"/>
    <w:rsid w:val="003A548D"/>
    <w:rsid w:val="003A55DC"/>
    <w:rsid w:val="003A596E"/>
    <w:rsid w:val="003A598F"/>
    <w:rsid w:val="003A5C06"/>
    <w:rsid w:val="003A5CFA"/>
    <w:rsid w:val="003A5D39"/>
    <w:rsid w:val="003A5D87"/>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39"/>
    <w:rsid w:val="003B29FD"/>
    <w:rsid w:val="003B2BBE"/>
    <w:rsid w:val="003B2BCE"/>
    <w:rsid w:val="003B30AF"/>
    <w:rsid w:val="003B314A"/>
    <w:rsid w:val="003B31AE"/>
    <w:rsid w:val="003B31DE"/>
    <w:rsid w:val="003B344F"/>
    <w:rsid w:val="003B366F"/>
    <w:rsid w:val="003B3710"/>
    <w:rsid w:val="003B37DD"/>
    <w:rsid w:val="003B3A47"/>
    <w:rsid w:val="003B3CDC"/>
    <w:rsid w:val="003B3CE7"/>
    <w:rsid w:val="003B3D57"/>
    <w:rsid w:val="003B3DC4"/>
    <w:rsid w:val="003B3FF2"/>
    <w:rsid w:val="003B41F4"/>
    <w:rsid w:val="003B427F"/>
    <w:rsid w:val="003B42BE"/>
    <w:rsid w:val="003B4576"/>
    <w:rsid w:val="003B458A"/>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16B"/>
    <w:rsid w:val="003B63B5"/>
    <w:rsid w:val="003B6500"/>
    <w:rsid w:val="003B6517"/>
    <w:rsid w:val="003B65EB"/>
    <w:rsid w:val="003B6688"/>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53"/>
    <w:rsid w:val="003C0AB7"/>
    <w:rsid w:val="003C0CDF"/>
    <w:rsid w:val="003C0E97"/>
    <w:rsid w:val="003C11CF"/>
    <w:rsid w:val="003C11F9"/>
    <w:rsid w:val="003C1229"/>
    <w:rsid w:val="003C1238"/>
    <w:rsid w:val="003C132E"/>
    <w:rsid w:val="003C13BE"/>
    <w:rsid w:val="003C147A"/>
    <w:rsid w:val="003C1965"/>
    <w:rsid w:val="003C1A0B"/>
    <w:rsid w:val="003C1A3F"/>
    <w:rsid w:val="003C1CAB"/>
    <w:rsid w:val="003C1DDF"/>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13A"/>
    <w:rsid w:val="003C4302"/>
    <w:rsid w:val="003C441F"/>
    <w:rsid w:val="003C4482"/>
    <w:rsid w:val="003C45D0"/>
    <w:rsid w:val="003C46AB"/>
    <w:rsid w:val="003C4769"/>
    <w:rsid w:val="003C489D"/>
    <w:rsid w:val="003C49C4"/>
    <w:rsid w:val="003C49E7"/>
    <w:rsid w:val="003C4C25"/>
    <w:rsid w:val="003C4E22"/>
    <w:rsid w:val="003C4E8E"/>
    <w:rsid w:val="003C50DC"/>
    <w:rsid w:val="003C5117"/>
    <w:rsid w:val="003C54DD"/>
    <w:rsid w:val="003C551F"/>
    <w:rsid w:val="003C5775"/>
    <w:rsid w:val="003C5AE8"/>
    <w:rsid w:val="003C5B2E"/>
    <w:rsid w:val="003C5B61"/>
    <w:rsid w:val="003C5BC9"/>
    <w:rsid w:val="003C5C21"/>
    <w:rsid w:val="003C5D31"/>
    <w:rsid w:val="003C5D4D"/>
    <w:rsid w:val="003C5D97"/>
    <w:rsid w:val="003C5DD4"/>
    <w:rsid w:val="003C5ECB"/>
    <w:rsid w:val="003C6048"/>
    <w:rsid w:val="003C608F"/>
    <w:rsid w:val="003C6174"/>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7A3"/>
    <w:rsid w:val="003D28B4"/>
    <w:rsid w:val="003D292B"/>
    <w:rsid w:val="003D2AE0"/>
    <w:rsid w:val="003D30DE"/>
    <w:rsid w:val="003D3116"/>
    <w:rsid w:val="003D3136"/>
    <w:rsid w:val="003D3246"/>
    <w:rsid w:val="003D32AE"/>
    <w:rsid w:val="003D3396"/>
    <w:rsid w:val="003D363A"/>
    <w:rsid w:val="003D36B8"/>
    <w:rsid w:val="003D38ED"/>
    <w:rsid w:val="003D3931"/>
    <w:rsid w:val="003D39C4"/>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5F92"/>
    <w:rsid w:val="003D605A"/>
    <w:rsid w:val="003D6086"/>
    <w:rsid w:val="003D633D"/>
    <w:rsid w:val="003D664B"/>
    <w:rsid w:val="003D6979"/>
    <w:rsid w:val="003D6A15"/>
    <w:rsid w:val="003D6DD9"/>
    <w:rsid w:val="003D74EB"/>
    <w:rsid w:val="003D7674"/>
    <w:rsid w:val="003D7700"/>
    <w:rsid w:val="003D791F"/>
    <w:rsid w:val="003D793C"/>
    <w:rsid w:val="003D7A38"/>
    <w:rsid w:val="003D7C59"/>
    <w:rsid w:val="003D7D3C"/>
    <w:rsid w:val="003D7DC3"/>
    <w:rsid w:val="003D7F74"/>
    <w:rsid w:val="003E01AA"/>
    <w:rsid w:val="003E0371"/>
    <w:rsid w:val="003E0408"/>
    <w:rsid w:val="003E04BC"/>
    <w:rsid w:val="003E0747"/>
    <w:rsid w:val="003E0902"/>
    <w:rsid w:val="003E09EB"/>
    <w:rsid w:val="003E0BF3"/>
    <w:rsid w:val="003E0C3E"/>
    <w:rsid w:val="003E0F37"/>
    <w:rsid w:val="003E108D"/>
    <w:rsid w:val="003E13F4"/>
    <w:rsid w:val="003E14D4"/>
    <w:rsid w:val="003E14E8"/>
    <w:rsid w:val="003E1624"/>
    <w:rsid w:val="003E1A44"/>
    <w:rsid w:val="003E1FD0"/>
    <w:rsid w:val="003E20D9"/>
    <w:rsid w:val="003E24C3"/>
    <w:rsid w:val="003E2564"/>
    <w:rsid w:val="003E2A0D"/>
    <w:rsid w:val="003E2A8E"/>
    <w:rsid w:val="003E2B65"/>
    <w:rsid w:val="003E2FBA"/>
    <w:rsid w:val="003E3382"/>
    <w:rsid w:val="003E3967"/>
    <w:rsid w:val="003E39A7"/>
    <w:rsid w:val="003E3BA4"/>
    <w:rsid w:val="003E3D4F"/>
    <w:rsid w:val="003E3E2C"/>
    <w:rsid w:val="003E3E52"/>
    <w:rsid w:val="003E3FD8"/>
    <w:rsid w:val="003E4095"/>
    <w:rsid w:val="003E44A1"/>
    <w:rsid w:val="003E44C5"/>
    <w:rsid w:val="003E4564"/>
    <w:rsid w:val="003E45B2"/>
    <w:rsid w:val="003E46EB"/>
    <w:rsid w:val="003E48A8"/>
    <w:rsid w:val="003E4A1C"/>
    <w:rsid w:val="003E5194"/>
    <w:rsid w:val="003E52BE"/>
    <w:rsid w:val="003E5728"/>
    <w:rsid w:val="003E578A"/>
    <w:rsid w:val="003E5B5D"/>
    <w:rsid w:val="003E5BE6"/>
    <w:rsid w:val="003E5D80"/>
    <w:rsid w:val="003E5F6F"/>
    <w:rsid w:val="003E6097"/>
    <w:rsid w:val="003E613C"/>
    <w:rsid w:val="003E64B8"/>
    <w:rsid w:val="003E64E4"/>
    <w:rsid w:val="003E6537"/>
    <w:rsid w:val="003E70D1"/>
    <w:rsid w:val="003E7129"/>
    <w:rsid w:val="003E71EE"/>
    <w:rsid w:val="003E724C"/>
    <w:rsid w:val="003E73C1"/>
    <w:rsid w:val="003E78DB"/>
    <w:rsid w:val="003E7A49"/>
    <w:rsid w:val="003E7B28"/>
    <w:rsid w:val="003E7F17"/>
    <w:rsid w:val="003F012F"/>
    <w:rsid w:val="003F0179"/>
    <w:rsid w:val="003F01E4"/>
    <w:rsid w:val="003F01F7"/>
    <w:rsid w:val="003F028C"/>
    <w:rsid w:val="003F0467"/>
    <w:rsid w:val="003F077D"/>
    <w:rsid w:val="003F09C7"/>
    <w:rsid w:val="003F0C6B"/>
    <w:rsid w:val="003F0DE1"/>
    <w:rsid w:val="003F0E07"/>
    <w:rsid w:val="003F0E3C"/>
    <w:rsid w:val="003F1024"/>
    <w:rsid w:val="003F1190"/>
    <w:rsid w:val="003F12AD"/>
    <w:rsid w:val="003F1399"/>
    <w:rsid w:val="003F1632"/>
    <w:rsid w:val="003F1688"/>
    <w:rsid w:val="003F1693"/>
    <w:rsid w:val="003F1735"/>
    <w:rsid w:val="003F197B"/>
    <w:rsid w:val="003F1F64"/>
    <w:rsid w:val="003F1F75"/>
    <w:rsid w:val="003F2218"/>
    <w:rsid w:val="003F222C"/>
    <w:rsid w:val="003F2364"/>
    <w:rsid w:val="003F2570"/>
    <w:rsid w:val="003F260E"/>
    <w:rsid w:val="003F278A"/>
    <w:rsid w:val="003F27F8"/>
    <w:rsid w:val="003F29AD"/>
    <w:rsid w:val="003F2E0C"/>
    <w:rsid w:val="003F2F5F"/>
    <w:rsid w:val="003F2FB6"/>
    <w:rsid w:val="003F313E"/>
    <w:rsid w:val="003F335C"/>
    <w:rsid w:val="003F34C9"/>
    <w:rsid w:val="003F3521"/>
    <w:rsid w:val="003F394F"/>
    <w:rsid w:val="003F3BCB"/>
    <w:rsid w:val="003F3F46"/>
    <w:rsid w:val="003F405F"/>
    <w:rsid w:val="003F42A9"/>
    <w:rsid w:val="003F4485"/>
    <w:rsid w:val="003F463B"/>
    <w:rsid w:val="003F482C"/>
    <w:rsid w:val="003F498A"/>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3D7"/>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BD4"/>
    <w:rsid w:val="003F7CB8"/>
    <w:rsid w:val="003F7E24"/>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E5C"/>
    <w:rsid w:val="00401F4F"/>
    <w:rsid w:val="00401FA6"/>
    <w:rsid w:val="004020C6"/>
    <w:rsid w:val="0040217E"/>
    <w:rsid w:val="004024E7"/>
    <w:rsid w:val="0040267B"/>
    <w:rsid w:val="004026D5"/>
    <w:rsid w:val="00402718"/>
    <w:rsid w:val="0040276E"/>
    <w:rsid w:val="004027A2"/>
    <w:rsid w:val="004028B3"/>
    <w:rsid w:val="004028B9"/>
    <w:rsid w:val="004028E4"/>
    <w:rsid w:val="0040295E"/>
    <w:rsid w:val="0040296B"/>
    <w:rsid w:val="00402E5D"/>
    <w:rsid w:val="00402E64"/>
    <w:rsid w:val="00402F5C"/>
    <w:rsid w:val="00402F81"/>
    <w:rsid w:val="004030B8"/>
    <w:rsid w:val="0040319E"/>
    <w:rsid w:val="004033B7"/>
    <w:rsid w:val="004033BA"/>
    <w:rsid w:val="004034D7"/>
    <w:rsid w:val="00403547"/>
    <w:rsid w:val="00403716"/>
    <w:rsid w:val="00403790"/>
    <w:rsid w:val="00403818"/>
    <w:rsid w:val="0040384F"/>
    <w:rsid w:val="0040395D"/>
    <w:rsid w:val="00403994"/>
    <w:rsid w:val="00403DB9"/>
    <w:rsid w:val="00403FC3"/>
    <w:rsid w:val="004042BC"/>
    <w:rsid w:val="0040436A"/>
    <w:rsid w:val="004044D4"/>
    <w:rsid w:val="004047C8"/>
    <w:rsid w:val="00404A5A"/>
    <w:rsid w:val="00404C75"/>
    <w:rsid w:val="00404E55"/>
    <w:rsid w:val="00404E78"/>
    <w:rsid w:val="00404F30"/>
    <w:rsid w:val="0040532B"/>
    <w:rsid w:val="00405389"/>
    <w:rsid w:val="0040542C"/>
    <w:rsid w:val="00405538"/>
    <w:rsid w:val="004055BF"/>
    <w:rsid w:val="0040592B"/>
    <w:rsid w:val="004059A7"/>
    <w:rsid w:val="00405A84"/>
    <w:rsid w:val="00405CC7"/>
    <w:rsid w:val="00405E41"/>
    <w:rsid w:val="00405E83"/>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30E"/>
    <w:rsid w:val="00411473"/>
    <w:rsid w:val="00411868"/>
    <w:rsid w:val="00411A35"/>
    <w:rsid w:val="00411BFA"/>
    <w:rsid w:val="00411DF3"/>
    <w:rsid w:val="00411E0D"/>
    <w:rsid w:val="00411F40"/>
    <w:rsid w:val="00412139"/>
    <w:rsid w:val="004123CC"/>
    <w:rsid w:val="004124DE"/>
    <w:rsid w:val="004124F9"/>
    <w:rsid w:val="00412621"/>
    <w:rsid w:val="00412698"/>
    <w:rsid w:val="00412774"/>
    <w:rsid w:val="004127F9"/>
    <w:rsid w:val="0041295A"/>
    <w:rsid w:val="004129C5"/>
    <w:rsid w:val="00412C5B"/>
    <w:rsid w:val="00412D2A"/>
    <w:rsid w:val="00412E7A"/>
    <w:rsid w:val="00412E8B"/>
    <w:rsid w:val="00412F76"/>
    <w:rsid w:val="004131F0"/>
    <w:rsid w:val="004134A5"/>
    <w:rsid w:val="0041379E"/>
    <w:rsid w:val="00413BD9"/>
    <w:rsid w:val="00413C87"/>
    <w:rsid w:val="00413CD6"/>
    <w:rsid w:val="00413CDA"/>
    <w:rsid w:val="00413DC1"/>
    <w:rsid w:val="00413E01"/>
    <w:rsid w:val="00413E13"/>
    <w:rsid w:val="00413E37"/>
    <w:rsid w:val="00413E4A"/>
    <w:rsid w:val="00413ED9"/>
    <w:rsid w:val="00413F73"/>
    <w:rsid w:val="0041422C"/>
    <w:rsid w:val="00414314"/>
    <w:rsid w:val="00414744"/>
    <w:rsid w:val="004147D0"/>
    <w:rsid w:val="00414FC4"/>
    <w:rsid w:val="00415014"/>
    <w:rsid w:val="00415163"/>
    <w:rsid w:val="00415384"/>
    <w:rsid w:val="004155FB"/>
    <w:rsid w:val="004156A9"/>
    <w:rsid w:val="004156AA"/>
    <w:rsid w:val="00415A2B"/>
    <w:rsid w:val="00415A93"/>
    <w:rsid w:val="00415F98"/>
    <w:rsid w:val="00415FB5"/>
    <w:rsid w:val="00415FE6"/>
    <w:rsid w:val="00416173"/>
    <w:rsid w:val="004161F5"/>
    <w:rsid w:val="00416471"/>
    <w:rsid w:val="004165B5"/>
    <w:rsid w:val="00416825"/>
    <w:rsid w:val="00416846"/>
    <w:rsid w:val="00416C2F"/>
    <w:rsid w:val="00416C6F"/>
    <w:rsid w:val="00416E02"/>
    <w:rsid w:val="00416F2B"/>
    <w:rsid w:val="004171D8"/>
    <w:rsid w:val="004172A4"/>
    <w:rsid w:val="004172C0"/>
    <w:rsid w:val="0041747B"/>
    <w:rsid w:val="00417540"/>
    <w:rsid w:val="0041770A"/>
    <w:rsid w:val="00417A60"/>
    <w:rsid w:val="00417AD4"/>
    <w:rsid w:val="00417B3C"/>
    <w:rsid w:val="00417C55"/>
    <w:rsid w:val="004201F0"/>
    <w:rsid w:val="0042023D"/>
    <w:rsid w:val="004202D2"/>
    <w:rsid w:val="0042046C"/>
    <w:rsid w:val="00420754"/>
    <w:rsid w:val="004207F7"/>
    <w:rsid w:val="00420959"/>
    <w:rsid w:val="00420ABB"/>
    <w:rsid w:val="00420C66"/>
    <w:rsid w:val="00420E93"/>
    <w:rsid w:val="00420F9C"/>
    <w:rsid w:val="0042120B"/>
    <w:rsid w:val="00421233"/>
    <w:rsid w:val="00421282"/>
    <w:rsid w:val="00421503"/>
    <w:rsid w:val="00421863"/>
    <w:rsid w:val="00421A8B"/>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900"/>
    <w:rsid w:val="00424BEA"/>
    <w:rsid w:val="00424BEF"/>
    <w:rsid w:val="00424D25"/>
    <w:rsid w:val="00424D7C"/>
    <w:rsid w:val="00424E81"/>
    <w:rsid w:val="00424F53"/>
    <w:rsid w:val="00425369"/>
    <w:rsid w:val="00425686"/>
    <w:rsid w:val="004257CC"/>
    <w:rsid w:val="00425806"/>
    <w:rsid w:val="00425BD6"/>
    <w:rsid w:val="00425DB9"/>
    <w:rsid w:val="00425F1E"/>
    <w:rsid w:val="00425FBF"/>
    <w:rsid w:val="00425FD0"/>
    <w:rsid w:val="00425FF2"/>
    <w:rsid w:val="00426080"/>
    <w:rsid w:val="00426144"/>
    <w:rsid w:val="0042614C"/>
    <w:rsid w:val="0042619A"/>
    <w:rsid w:val="004263EF"/>
    <w:rsid w:val="00426421"/>
    <w:rsid w:val="0042642E"/>
    <w:rsid w:val="00426452"/>
    <w:rsid w:val="004267A1"/>
    <w:rsid w:val="00426C5A"/>
    <w:rsid w:val="00426CE3"/>
    <w:rsid w:val="00426CF1"/>
    <w:rsid w:val="00426DE9"/>
    <w:rsid w:val="00426E0F"/>
    <w:rsid w:val="00426E39"/>
    <w:rsid w:val="00427070"/>
    <w:rsid w:val="004270F2"/>
    <w:rsid w:val="0042712F"/>
    <w:rsid w:val="0042734E"/>
    <w:rsid w:val="004273F5"/>
    <w:rsid w:val="00427494"/>
    <w:rsid w:val="00427542"/>
    <w:rsid w:val="00427552"/>
    <w:rsid w:val="00427624"/>
    <w:rsid w:val="00427692"/>
    <w:rsid w:val="00427941"/>
    <w:rsid w:val="00427989"/>
    <w:rsid w:val="00427D5D"/>
    <w:rsid w:val="00430210"/>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74B"/>
    <w:rsid w:val="00431806"/>
    <w:rsid w:val="00431984"/>
    <w:rsid w:val="00431E6B"/>
    <w:rsid w:val="00431F9E"/>
    <w:rsid w:val="00432234"/>
    <w:rsid w:val="00432239"/>
    <w:rsid w:val="00432459"/>
    <w:rsid w:val="00432478"/>
    <w:rsid w:val="00432570"/>
    <w:rsid w:val="0043260F"/>
    <w:rsid w:val="00432901"/>
    <w:rsid w:val="00432956"/>
    <w:rsid w:val="004329AD"/>
    <w:rsid w:val="00432AE4"/>
    <w:rsid w:val="00432B06"/>
    <w:rsid w:val="00432B26"/>
    <w:rsid w:val="00432CC4"/>
    <w:rsid w:val="00432CDF"/>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0FD"/>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430"/>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06F"/>
    <w:rsid w:val="004403F1"/>
    <w:rsid w:val="004405E5"/>
    <w:rsid w:val="00440920"/>
    <w:rsid w:val="0044092C"/>
    <w:rsid w:val="00440939"/>
    <w:rsid w:val="00440A56"/>
    <w:rsid w:val="00440B2E"/>
    <w:rsid w:val="00440B70"/>
    <w:rsid w:val="00440C74"/>
    <w:rsid w:val="00440F15"/>
    <w:rsid w:val="00440F26"/>
    <w:rsid w:val="00440F5C"/>
    <w:rsid w:val="0044102C"/>
    <w:rsid w:val="0044116A"/>
    <w:rsid w:val="0044145B"/>
    <w:rsid w:val="00441595"/>
    <w:rsid w:val="00441902"/>
    <w:rsid w:val="0044197D"/>
    <w:rsid w:val="00441AFA"/>
    <w:rsid w:val="00441D22"/>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764"/>
    <w:rsid w:val="0044380C"/>
    <w:rsid w:val="00443925"/>
    <w:rsid w:val="004439A5"/>
    <w:rsid w:val="00443B61"/>
    <w:rsid w:val="00443D1B"/>
    <w:rsid w:val="00443D53"/>
    <w:rsid w:val="00443DA6"/>
    <w:rsid w:val="00443F74"/>
    <w:rsid w:val="0044413F"/>
    <w:rsid w:val="004447BA"/>
    <w:rsid w:val="0044491C"/>
    <w:rsid w:val="00444BB6"/>
    <w:rsid w:val="00444D57"/>
    <w:rsid w:val="00444D5A"/>
    <w:rsid w:val="00444DA1"/>
    <w:rsid w:val="00444DF8"/>
    <w:rsid w:val="00444E76"/>
    <w:rsid w:val="00444F23"/>
    <w:rsid w:val="00444F95"/>
    <w:rsid w:val="00445321"/>
    <w:rsid w:val="00445648"/>
    <w:rsid w:val="004456C7"/>
    <w:rsid w:val="004458E1"/>
    <w:rsid w:val="0044597C"/>
    <w:rsid w:val="0044598B"/>
    <w:rsid w:val="0044599D"/>
    <w:rsid w:val="004459F3"/>
    <w:rsid w:val="00445AB3"/>
    <w:rsid w:val="00445C20"/>
    <w:rsid w:val="00445DCA"/>
    <w:rsid w:val="00445E9C"/>
    <w:rsid w:val="0044621F"/>
    <w:rsid w:val="0044647C"/>
    <w:rsid w:val="00446547"/>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4AC"/>
    <w:rsid w:val="004507E8"/>
    <w:rsid w:val="004509DF"/>
    <w:rsid w:val="00450BE1"/>
    <w:rsid w:val="00450D40"/>
    <w:rsid w:val="00450EF8"/>
    <w:rsid w:val="00450FF0"/>
    <w:rsid w:val="00451173"/>
    <w:rsid w:val="00451432"/>
    <w:rsid w:val="004514E6"/>
    <w:rsid w:val="00451514"/>
    <w:rsid w:val="0045173D"/>
    <w:rsid w:val="00451941"/>
    <w:rsid w:val="00451A2F"/>
    <w:rsid w:val="00451A80"/>
    <w:rsid w:val="00451B2F"/>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235"/>
    <w:rsid w:val="00456425"/>
    <w:rsid w:val="00456549"/>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1E7A"/>
    <w:rsid w:val="0046247B"/>
    <w:rsid w:val="004624CD"/>
    <w:rsid w:val="00462545"/>
    <w:rsid w:val="00462621"/>
    <w:rsid w:val="0046284E"/>
    <w:rsid w:val="00462D5E"/>
    <w:rsid w:val="00462E92"/>
    <w:rsid w:val="00462F88"/>
    <w:rsid w:val="00463001"/>
    <w:rsid w:val="004630C8"/>
    <w:rsid w:val="0046319B"/>
    <w:rsid w:val="004631D6"/>
    <w:rsid w:val="004632BD"/>
    <w:rsid w:val="00463337"/>
    <w:rsid w:val="004634E8"/>
    <w:rsid w:val="004635F5"/>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7BA"/>
    <w:rsid w:val="0046496A"/>
    <w:rsid w:val="00464977"/>
    <w:rsid w:val="004649F4"/>
    <w:rsid w:val="00464BBD"/>
    <w:rsid w:val="00464F9E"/>
    <w:rsid w:val="00465153"/>
    <w:rsid w:val="00465396"/>
    <w:rsid w:val="00465405"/>
    <w:rsid w:val="0046553E"/>
    <w:rsid w:val="00465591"/>
    <w:rsid w:val="00465C14"/>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B29"/>
    <w:rsid w:val="00467DFB"/>
    <w:rsid w:val="004704C4"/>
    <w:rsid w:val="004704DC"/>
    <w:rsid w:val="004707BA"/>
    <w:rsid w:val="00470983"/>
    <w:rsid w:val="004709FF"/>
    <w:rsid w:val="00470ABE"/>
    <w:rsid w:val="00470BC7"/>
    <w:rsid w:val="00470BFC"/>
    <w:rsid w:val="00471070"/>
    <w:rsid w:val="004710AE"/>
    <w:rsid w:val="00471174"/>
    <w:rsid w:val="004712B2"/>
    <w:rsid w:val="004715C9"/>
    <w:rsid w:val="00471765"/>
    <w:rsid w:val="004718C9"/>
    <w:rsid w:val="00471BAF"/>
    <w:rsid w:val="00471E33"/>
    <w:rsid w:val="004720D1"/>
    <w:rsid w:val="004723A0"/>
    <w:rsid w:val="004723E3"/>
    <w:rsid w:val="0047297B"/>
    <w:rsid w:val="00472BAB"/>
    <w:rsid w:val="0047328B"/>
    <w:rsid w:val="004735C2"/>
    <w:rsid w:val="00473AA7"/>
    <w:rsid w:val="00473B4A"/>
    <w:rsid w:val="00473BE2"/>
    <w:rsid w:val="00473BE8"/>
    <w:rsid w:val="00473BEF"/>
    <w:rsid w:val="00473D9F"/>
    <w:rsid w:val="00473E1C"/>
    <w:rsid w:val="00473E9C"/>
    <w:rsid w:val="0047406F"/>
    <w:rsid w:val="00474248"/>
    <w:rsid w:val="00474610"/>
    <w:rsid w:val="004747A5"/>
    <w:rsid w:val="004747C6"/>
    <w:rsid w:val="004748C5"/>
    <w:rsid w:val="00474A9C"/>
    <w:rsid w:val="00474AFC"/>
    <w:rsid w:val="00474AFE"/>
    <w:rsid w:val="00474B38"/>
    <w:rsid w:val="00474E19"/>
    <w:rsid w:val="004751E7"/>
    <w:rsid w:val="004751EB"/>
    <w:rsid w:val="004753D5"/>
    <w:rsid w:val="004753EB"/>
    <w:rsid w:val="004754DC"/>
    <w:rsid w:val="0047555E"/>
    <w:rsid w:val="0047562B"/>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7D6"/>
    <w:rsid w:val="00476806"/>
    <w:rsid w:val="004769A1"/>
    <w:rsid w:val="00476A8C"/>
    <w:rsid w:val="00476C12"/>
    <w:rsid w:val="00476CE1"/>
    <w:rsid w:val="00476ED6"/>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2AF"/>
    <w:rsid w:val="00480704"/>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15"/>
    <w:rsid w:val="00481E69"/>
    <w:rsid w:val="00481EE1"/>
    <w:rsid w:val="004820C7"/>
    <w:rsid w:val="0048215F"/>
    <w:rsid w:val="0048228A"/>
    <w:rsid w:val="004824D6"/>
    <w:rsid w:val="004825B1"/>
    <w:rsid w:val="004826E3"/>
    <w:rsid w:val="00482724"/>
    <w:rsid w:val="00482A66"/>
    <w:rsid w:val="00482EEF"/>
    <w:rsid w:val="00483192"/>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A2F"/>
    <w:rsid w:val="00484B2B"/>
    <w:rsid w:val="00484D91"/>
    <w:rsid w:val="00484E60"/>
    <w:rsid w:val="00484EEF"/>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47"/>
    <w:rsid w:val="004860A8"/>
    <w:rsid w:val="004860DD"/>
    <w:rsid w:val="00486697"/>
    <w:rsid w:val="004866F3"/>
    <w:rsid w:val="00486A64"/>
    <w:rsid w:val="00486B43"/>
    <w:rsid w:val="00486C35"/>
    <w:rsid w:val="00486D14"/>
    <w:rsid w:val="00486DE2"/>
    <w:rsid w:val="00487042"/>
    <w:rsid w:val="004870DA"/>
    <w:rsid w:val="004872A3"/>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4FA"/>
    <w:rsid w:val="0049167D"/>
    <w:rsid w:val="00491899"/>
    <w:rsid w:val="00491982"/>
    <w:rsid w:val="00491BD2"/>
    <w:rsid w:val="00491C4C"/>
    <w:rsid w:val="00492062"/>
    <w:rsid w:val="004920FE"/>
    <w:rsid w:val="00492293"/>
    <w:rsid w:val="0049240A"/>
    <w:rsid w:val="00492497"/>
    <w:rsid w:val="00492852"/>
    <w:rsid w:val="00492CCF"/>
    <w:rsid w:val="00492D2D"/>
    <w:rsid w:val="00492FEC"/>
    <w:rsid w:val="0049334F"/>
    <w:rsid w:val="004934A1"/>
    <w:rsid w:val="004934A3"/>
    <w:rsid w:val="00493586"/>
    <w:rsid w:val="0049392D"/>
    <w:rsid w:val="00493BF9"/>
    <w:rsid w:val="00493CFB"/>
    <w:rsid w:val="00493DE6"/>
    <w:rsid w:val="00493E38"/>
    <w:rsid w:val="00493EC5"/>
    <w:rsid w:val="00494005"/>
    <w:rsid w:val="0049409B"/>
    <w:rsid w:val="00494162"/>
    <w:rsid w:val="004941E8"/>
    <w:rsid w:val="004943BE"/>
    <w:rsid w:val="004943CB"/>
    <w:rsid w:val="004946AD"/>
    <w:rsid w:val="00494989"/>
    <w:rsid w:val="004949D3"/>
    <w:rsid w:val="00494B4B"/>
    <w:rsid w:val="00494D44"/>
    <w:rsid w:val="00494DAD"/>
    <w:rsid w:val="00495051"/>
    <w:rsid w:val="004951D4"/>
    <w:rsid w:val="0049534E"/>
    <w:rsid w:val="00495466"/>
    <w:rsid w:val="004956BE"/>
    <w:rsid w:val="00495C80"/>
    <w:rsid w:val="00495CB9"/>
    <w:rsid w:val="00495D38"/>
    <w:rsid w:val="00495F4C"/>
    <w:rsid w:val="00495F6B"/>
    <w:rsid w:val="004960C2"/>
    <w:rsid w:val="004963FD"/>
    <w:rsid w:val="0049642A"/>
    <w:rsid w:val="00496560"/>
    <w:rsid w:val="00496705"/>
    <w:rsid w:val="0049691F"/>
    <w:rsid w:val="00496D5C"/>
    <w:rsid w:val="00496E23"/>
    <w:rsid w:val="0049700B"/>
    <w:rsid w:val="00497235"/>
    <w:rsid w:val="00497236"/>
    <w:rsid w:val="00497240"/>
    <w:rsid w:val="004972F2"/>
    <w:rsid w:val="004976E7"/>
    <w:rsid w:val="0049782E"/>
    <w:rsid w:val="00497ABA"/>
    <w:rsid w:val="00497E0D"/>
    <w:rsid w:val="00497E38"/>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116"/>
    <w:rsid w:val="004A22DC"/>
    <w:rsid w:val="004A2599"/>
    <w:rsid w:val="004A2635"/>
    <w:rsid w:val="004A274A"/>
    <w:rsid w:val="004A2772"/>
    <w:rsid w:val="004A280B"/>
    <w:rsid w:val="004A2865"/>
    <w:rsid w:val="004A28BD"/>
    <w:rsid w:val="004A2BBF"/>
    <w:rsid w:val="004A3871"/>
    <w:rsid w:val="004A3996"/>
    <w:rsid w:val="004A3B4A"/>
    <w:rsid w:val="004A3C35"/>
    <w:rsid w:val="004A3C87"/>
    <w:rsid w:val="004A4011"/>
    <w:rsid w:val="004A40E2"/>
    <w:rsid w:val="004A40FF"/>
    <w:rsid w:val="004A421F"/>
    <w:rsid w:val="004A43DD"/>
    <w:rsid w:val="004A448A"/>
    <w:rsid w:val="004A449C"/>
    <w:rsid w:val="004A454F"/>
    <w:rsid w:val="004A45D6"/>
    <w:rsid w:val="004A47A7"/>
    <w:rsid w:val="004A4B62"/>
    <w:rsid w:val="004A4C99"/>
    <w:rsid w:val="004A4D26"/>
    <w:rsid w:val="004A4E17"/>
    <w:rsid w:val="004A4EAB"/>
    <w:rsid w:val="004A4F48"/>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A7E9E"/>
    <w:rsid w:val="004B0217"/>
    <w:rsid w:val="004B0299"/>
    <w:rsid w:val="004B0596"/>
    <w:rsid w:val="004B05A6"/>
    <w:rsid w:val="004B0727"/>
    <w:rsid w:val="004B095D"/>
    <w:rsid w:val="004B0D09"/>
    <w:rsid w:val="004B1372"/>
    <w:rsid w:val="004B13DD"/>
    <w:rsid w:val="004B13E3"/>
    <w:rsid w:val="004B1595"/>
    <w:rsid w:val="004B1662"/>
    <w:rsid w:val="004B1B12"/>
    <w:rsid w:val="004B1BC2"/>
    <w:rsid w:val="004B1E06"/>
    <w:rsid w:val="004B1E8D"/>
    <w:rsid w:val="004B2021"/>
    <w:rsid w:val="004B2060"/>
    <w:rsid w:val="004B2175"/>
    <w:rsid w:val="004B217B"/>
    <w:rsid w:val="004B21DF"/>
    <w:rsid w:val="004B253C"/>
    <w:rsid w:val="004B29B0"/>
    <w:rsid w:val="004B29E6"/>
    <w:rsid w:val="004B2B35"/>
    <w:rsid w:val="004B2C7C"/>
    <w:rsid w:val="004B2C9F"/>
    <w:rsid w:val="004B2F9E"/>
    <w:rsid w:val="004B2FB4"/>
    <w:rsid w:val="004B33A8"/>
    <w:rsid w:val="004B33B6"/>
    <w:rsid w:val="004B3C53"/>
    <w:rsid w:val="004B3D1F"/>
    <w:rsid w:val="004B3EB5"/>
    <w:rsid w:val="004B4258"/>
    <w:rsid w:val="004B43C0"/>
    <w:rsid w:val="004B4502"/>
    <w:rsid w:val="004B4511"/>
    <w:rsid w:val="004B4849"/>
    <w:rsid w:val="004B4907"/>
    <w:rsid w:val="004B4AD4"/>
    <w:rsid w:val="004B4CBF"/>
    <w:rsid w:val="004B4DFF"/>
    <w:rsid w:val="004B4EA4"/>
    <w:rsid w:val="004B4F56"/>
    <w:rsid w:val="004B5017"/>
    <w:rsid w:val="004B53CB"/>
    <w:rsid w:val="004B5505"/>
    <w:rsid w:val="004B5640"/>
    <w:rsid w:val="004B56E4"/>
    <w:rsid w:val="004B57BB"/>
    <w:rsid w:val="004B57EE"/>
    <w:rsid w:val="004B595E"/>
    <w:rsid w:val="004B5C10"/>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ABD"/>
    <w:rsid w:val="004C0BDF"/>
    <w:rsid w:val="004C0FB1"/>
    <w:rsid w:val="004C14BA"/>
    <w:rsid w:val="004C15E5"/>
    <w:rsid w:val="004C1655"/>
    <w:rsid w:val="004C16EC"/>
    <w:rsid w:val="004C1832"/>
    <w:rsid w:val="004C1E95"/>
    <w:rsid w:val="004C20BD"/>
    <w:rsid w:val="004C22B1"/>
    <w:rsid w:val="004C250D"/>
    <w:rsid w:val="004C2541"/>
    <w:rsid w:val="004C2691"/>
    <w:rsid w:val="004C2822"/>
    <w:rsid w:val="004C2854"/>
    <w:rsid w:val="004C2872"/>
    <w:rsid w:val="004C2929"/>
    <w:rsid w:val="004C29E6"/>
    <w:rsid w:val="004C2A1A"/>
    <w:rsid w:val="004C2AE5"/>
    <w:rsid w:val="004C3039"/>
    <w:rsid w:val="004C326F"/>
    <w:rsid w:val="004C3362"/>
    <w:rsid w:val="004C3425"/>
    <w:rsid w:val="004C3DB2"/>
    <w:rsid w:val="004C428F"/>
    <w:rsid w:val="004C437C"/>
    <w:rsid w:val="004C45BC"/>
    <w:rsid w:val="004C46C2"/>
    <w:rsid w:val="004C4756"/>
    <w:rsid w:val="004C4798"/>
    <w:rsid w:val="004C487C"/>
    <w:rsid w:val="004C4929"/>
    <w:rsid w:val="004C4CC8"/>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BCF"/>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259"/>
    <w:rsid w:val="004D1910"/>
    <w:rsid w:val="004D1990"/>
    <w:rsid w:val="004D1E4F"/>
    <w:rsid w:val="004D1ED6"/>
    <w:rsid w:val="004D1F36"/>
    <w:rsid w:val="004D23D9"/>
    <w:rsid w:val="004D250F"/>
    <w:rsid w:val="004D267A"/>
    <w:rsid w:val="004D271F"/>
    <w:rsid w:val="004D277B"/>
    <w:rsid w:val="004D283B"/>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6F9"/>
    <w:rsid w:val="004D37BD"/>
    <w:rsid w:val="004D38C0"/>
    <w:rsid w:val="004D3A5C"/>
    <w:rsid w:val="004D3C72"/>
    <w:rsid w:val="004D3F9A"/>
    <w:rsid w:val="004D4222"/>
    <w:rsid w:val="004D42B4"/>
    <w:rsid w:val="004D469C"/>
    <w:rsid w:val="004D47BB"/>
    <w:rsid w:val="004D4943"/>
    <w:rsid w:val="004D499A"/>
    <w:rsid w:val="004D499E"/>
    <w:rsid w:val="004D49CA"/>
    <w:rsid w:val="004D49F3"/>
    <w:rsid w:val="004D4A61"/>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5F9"/>
    <w:rsid w:val="004D660B"/>
    <w:rsid w:val="004D66F2"/>
    <w:rsid w:val="004D681A"/>
    <w:rsid w:val="004D682F"/>
    <w:rsid w:val="004D685C"/>
    <w:rsid w:val="004D69EA"/>
    <w:rsid w:val="004D69F6"/>
    <w:rsid w:val="004D6C3F"/>
    <w:rsid w:val="004D6E49"/>
    <w:rsid w:val="004D70E0"/>
    <w:rsid w:val="004D721B"/>
    <w:rsid w:val="004D740B"/>
    <w:rsid w:val="004D74C9"/>
    <w:rsid w:val="004D7574"/>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1F6B"/>
    <w:rsid w:val="004E20A9"/>
    <w:rsid w:val="004E2530"/>
    <w:rsid w:val="004E264B"/>
    <w:rsid w:val="004E2678"/>
    <w:rsid w:val="004E26F2"/>
    <w:rsid w:val="004E282A"/>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4E4"/>
    <w:rsid w:val="004E6513"/>
    <w:rsid w:val="004E65A0"/>
    <w:rsid w:val="004E67BB"/>
    <w:rsid w:val="004E70B5"/>
    <w:rsid w:val="004E749A"/>
    <w:rsid w:val="004E74D2"/>
    <w:rsid w:val="004E768C"/>
    <w:rsid w:val="004E769E"/>
    <w:rsid w:val="004E781B"/>
    <w:rsid w:val="004F0286"/>
    <w:rsid w:val="004F0334"/>
    <w:rsid w:val="004F0463"/>
    <w:rsid w:val="004F0532"/>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2076"/>
    <w:rsid w:val="004F268C"/>
    <w:rsid w:val="004F26F2"/>
    <w:rsid w:val="004F27D3"/>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91A"/>
    <w:rsid w:val="004F6B0F"/>
    <w:rsid w:val="004F6DE0"/>
    <w:rsid w:val="004F6E72"/>
    <w:rsid w:val="004F70B9"/>
    <w:rsid w:val="004F737A"/>
    <w:rsid w:val="004F73A5"/>
    <w:rsid w:val="004F73AA"/>
    <w:rsid w:val="004F7BA1"/>
    <w:rsid w:val="004F7F14"/>
    <w:rsid w:val="004F7F82"/>
    <w:rsid w:val="004F7FD5"/>
    <w:rsid w:val="00500013"/>
    <w:rsid w:val="0050004E"/>
    <w:rsid w:val="005002A2"/>
    <w:rsid w:val="005002B6"/>
    <w:rsid w:val="005003F7"/>
    <w:rsid w:val="005005A8"/>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4B"/>
    <w:rsid w:val="0050218B"/>
    <w:rsid w:val="005022C0"/>
    <w:rsid w:val="005022EF"/>
    <w:rsid w:val="005023F7"/>
    <w:rsid w:val="0050261C"/>
    <w:rsid w:val="00502626"/>
    <w:rsid w:val="00502961"/>
    <w:rsid w:val="00502C25"/>
    <w:rsid w:val="00502D5D"/>
    <w:rsid w:val="005031EE"/>
    <w:rsid w:val="0050340A"/>
    <w:rsid w:val="005039D5"/>
    <w:rsid w:val="00503A4F"/>
    <w:rsid w:val="00503BF1"/>
    <w:rsid w:val="00503F3C"/>
    <w:rsid w:val="005040E3"/>
    <w:rsid w:val="005040E7"/>
    <w:rsid w:val="005042F0"/>
    <w:rsid w:val="005043FD"/>
    <w:rsid w:val="00504849"/>
    <w:rsid w:val="00504A48"/>
    <w:rsid w:val="00504C79"/>
    <w:rsid w:val="00504D04"/>
    <w:rsid w:val="00504E77"/>
    <w:rsid w:val="00504EF4"/>
    <w:rsid w:val="005051EF"/>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497"/>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D4"/>
    <w:rsid w:val="005128F3"/>
    <w:rsid w:val="0051296F"/>
    <w:rsid w:val="00512CFC"/>
    <w:rsid w:val="00512D0D"/>
    <w:rsid w:val="00512E00"/>
    <w:rsid w:val="00512F2B"/>
    <w:rsid w:val="0051313D"/>
    <w:rsid w:val="0051315E"/>
    <w:rsid w:val="0051333C"/>
    <w:rsid w:val="00513355"/>
    <w:rsid w:val="005135CC"/>
    <w:rsid w:val="00513A5C"/>
    <w:rsid w:val="00513BEC"/>
    <w:rsid w:val="00513C44"/>
    <w:rsid w:val="00513CE1"/>
    <w:rsid w:val="00514015"/>
    <w:rsid w:val="00514359"/>
    <w:rsid w:val="0051457D"/>
    <w:rsid w:val="0051460D"/>
    <w:rsid w:val="00514687"/>
    <w:rsid w:val="0051478D"/>
    <w:rsid w:val="00514790"/>
    <w:rsid w:val="00514850"/>
    <w:rsid w:val="00514A47"/>
    <w:rsid w:val="00514BBB"/>
    <w:rsid w:val="00514ECB"/>
    <w:rsid w:val="00515236"/>
    <w:rsid w:val="005154C3"/>
    <w:rsid w:val="005156D7"/>
    <w:rsid w:val="0051593C"/>
    <w:rsid w:val="00515CA4"/>
    <w:rsid w:val="00515D54"/>
    <w:rsid w:val="00515D80"/>
    <w:rsid w:val="005160B5"/>
    <w:rsid w:val="005163CF"/>
    <w:rsid w:val="005164F9"/>
    <w:rsid w:val="0051696E"/>
    <w:rsid w:val="005169DF"/>
    <w:rsid w:val="00516D54"/>
    <w:rsid w:val="00516F03"/>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28C"/>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75E"/>
    <w:rsid w:val="00531D2B"/>
    <w:rsid w:val="00531E85"/>
    <w:rsid w:val="00531EB8"/>
    <w:rsid w:val="00532461"/>
    <w:rsid w:val="005327E9"/>
    <w:rsid w:val="00532966"/>
    <w:rsid w:val="005329AF"/>
    <w:rsid w:val="00532AF8"/>
    <w:rsid w:val="00532B2F"/>
    <w:rsid w:val="00532C42"/>
    <w:rsid w:val="0053325C"/>
    <w:rsid w:val="00533517"/>
    <w:rsid w:val="00533638"/>
    <w:rsid w:val="005336A3"/>
    <w:rsid w:val="00533713"/>
    <w:rsid w:val="00533816"/>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D2D"/>
    <w:rsid w:val="00535EE8"/>
    <w:rsid w:val="0053600B"/>
    <w:rsid w:val="00536315"/>
    <w:rsid w:val="0053651C"/>
    <w:rsid w:val="00536594"/>
    <w:rsid w:val="005366DC"/>
    <w:rsid w:val="00536714"/>
    <w:rsid w:val="0053675C"/>
    <w:rsid w:val="005367FD"/>
    <w:rsid w:val="00536A1C"/>
    <w:rsid w:val="00536A98"/>
    <w:rsid w:val="00536AC5"/>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C13"/>
    <w:rsid w:val="00537DB8"/>
    <w:rsid w:val="00537DC2"/>
    <w:rsid w:val="00537F28"/>
    <w:rsid w:val="0054015C"/>
    <w:rsid w:val="00540171"/>
    <w:rsid w:val="0054045C"/>
    <w:rsid w:val="0054057A"/>
    <w:rsid w:val="005405C3"/>
    <w:rsid w:val="005406A8"/>
    <w:rsid w:val="00540A2C"/>
    <w:rsid w:val="00540A81"/>
    <w:rsid w:val="00540F7C"/>
    <w:rsid w:val="00541101"/>
    <w:rsid w:val="00541180"/>
    <w:rsid w:val="005411FE"/>
    <w:rsid w:val="005413F1"/>
    <w:rsid w:val="005414A4"/>
    <w:rsid w:val="005414C3"/>
    <w:rsid w:val="005414C8"/>
    <w:rsid w:val="0054157A"/>
    <w:rsid w:val="005415A4"/>
    <w:rsid w:val="0054187C"/>
    <w:rsid w:val="0054198A"/>
    <w:rsid w:val="00541E39"/>
    <w:rsid w:val="00541F02"/>
    <w:rsid w:val="00541F18"/>
    <w:rsid w:val="00542495"/>
    <w:rsid w:val="00542662"/>
    <w:rsid w:val="00542940"/>
    <w:rsid w:val="0054296D"/>
    <w:rsid w:val="005429A4"/>
    <w:rsid w:val="00542A2D"/>
    <w:rsid w:val="00542B05"/>
    <w:rsid w:val="0054330F"/>
    <w:rsid w:val="005436F3"/>
    <w:rsid w:val="00543750"/>
    <w:rsid w:val="005437E2"/>
    <w:rsid w:val="005439FC"/>
    <w:rsid w:val="00543C27"/>
    <w:rsid w:val="00543D03"/>
    <w:rsid w:val="0054403A"/>
    <w:rsid w:val="005441FD"/>
    <w:rsid w:val="005448CA"/>
    <w:rsid w:val="00544C43"/>
    <w:rsid w:val="00544F11"/>
    <w:rsid w:val="00545211"/>
    <w:rsid w:val="00545343"/>
    <w:rsid w:val="00545541"/>
    <w:rsid w:val="00545831"/>
    <w:rsid w:val="00545AA0"/>
    <w:rsid w:val="00545AF1"/>
    <w:rsid w:val="00545B4E"/>
    <w:rsid w:val="00545B87"/>
    <w:rsid w:val="00545CCD"/>
    <w:rsid w:val="00546877"/>
    <w:rsid w:val="005468DC"/>
    <w:rsid w:val="005468EF"/>
    <w:rsid w:val="00546CC6"/>
    <w:rsid w:val="00546F99"/>
    <w:rsid w:val="00547078"/>
    <w:rsid w:val="005472E1"/>
    <w:rsid w:val="0054741B"/>
    <w:rsid w:val="005474FC"/>
    <w:rsid w:val="0054750E"/>
    <w:rsid w:val="005476B2"/>
    <w:rsid w:val="005477AF"/>
    <w:rsid w:val="00547893"/>
    <w:rsid w:val="00547E87"/>
    <w:rsid w:val="0055028F"/>
    <w:rsid w:val="005503EE"/>
    <w:rsid w:val="0055058A"/>
    <w:rsid w:val="005509D2"/>
    <w:rsid w:val="00550AE2"/>
    <w:rsid w:val="00550C29"/>
    <w:rsid w:val="00550C30"/>
    <w:rsid w:val="00550CA7"/>
    <w:rsid w:val="00550D0F"/>
    <w:rsid w:val="00550E5B"/>
    <w:rsid w:val="005511B3"/>
    <w:rsid w:val="0055120A"/>
    <w:rsid w:val="00551318"/>
    <w:rsid w:val="00551437"/>
    <w:rsid w:val="00551668"/>
    <w:rsid w:val="005516A6"/>
    <w:rsid w:val="00551BF5"/>
    <w:rsid w:val="00551C53"/>
    <w:rsid w:val="00551DAB"/>
    <w:rsid w:val="00551DDF"/>
    <w:rsid w:val="00551F01"/>
    <w:rsid w:val="00551FFD"/>
    <w:rsid w:val="005521C2"/>
    <w:rsid w:val="00552336"/>
    <w:rsid w:val="0055260A"/>
    <w:rsid w:val="00552646"/>
    <w:rsid w:val="00552669"/>
    <w:rsid w:val="005526E7"/>
    <w:rsid w:val="005527BA"/>
    <w:rsid w:val="00552992"/>
    <w:rsid w:val="00552A20"/>
    <w:rsid w:val="00552A34"/>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1A"/>
    <w:rsid w:val="005550C8"/>
    <w:rsid w:val="0055526D"/>
    <w:rsid w:val="005557AE"/>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691"/>
    <w:rsid w:val="00557986"/>
    <w:rsid w:val="00557AC1"/>
    <w:rsid w:val="00557CFB"/>
    <w:rsid w:val="00557EA3"/>
    <w:rsid w:val="00557FA9"/>
    <w:rsid w:val="00560412"/>
    <w:rsid w:val="00560540"/>
    <w:rsid w:val="00560706"/>
    <w:rsid w:val="0056078D"/>
    <w:rsid w:val="00560851"/>
    <w:rsid w:val="00560C8E"/>
    <w:rsid w:val="00560E07"/>
    <w:rsid w:val="00561099"/>
    <w:rsid w:val="005610D3"/>
    <w:rsid w:val="00561287"/>
    <w:rsid w:val="0056131F"/>
    <w:rsid w:val="0056133F"/>
    <w:rsid w:val="005613B3"/>
    <w:rsid w:val="005613B9"/>
    <w:rsid w:val="005614CB"/>
    <w:rsid w:val="005614EE"/>
    <w:rsid w:val="00561724"/>
    <w:rsid w:val="00561957"/>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7DC"/>
    <w:rsid w:val="00563AB5"/>
    <w:rsid w:val="00563B0C"/>
    <w:rsid w:val="00563E0C"/>
    <w:rsid w:val="00563ED9"/>
    <w:rsid w:val="00564140"/>
    <w:rsid w:val="005642D2"/>
    <w:rsid w:val="005642E1"/>
    <w:rsid w:val="00564553"/>
    <w:rsid w:val="0056472F"/>
    <w:rsid w:val="00564A13"/>
    <w:rsid w:val="00564C6C"/>
    <w:rsid w:val="00564D7F"/>
    <w:rsid w:val="00564EB8"/>
    <w:rsid w:val="0056533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D3E"/>
    <w:rsid w:val="00570FDC"/>
    <w:rsid w:val="0057128A"/>
    <w:rsid w:val="00571336"/>
    <w:rsid w:val="0057139E"/>
    <w:rsid w:val="005715D5"/>
    <w:rsid w:val="00571634"/>
    <w:rsid w:val="0057176B"/>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654"/>
    <w:rsid w:val="005757B2"/>
    <w:rsid w:val="00575B0F"/>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04"/>
    <w:rsid w:val="005806A7"/>
    <w:rsid w:val="00580701"/>
    <w:rsid w:val="00580813"/>
    <w:rsid w:val="00580897"/>
    <w:rsid w:val="00580914"/>
    <w:rsid w:val="00580AC7"/>
    <w:rsid w:val="00580BD4"/>
    <w:rsid w:val="00580D52"/>
    <w:rsid w:val="00580F5A"/>
    <w:rsid w:val="00581024"/>
    <w:rsid w:val="00581078"/>
    <w:rsid w:val="0058107F"/>
    <w:rsid w:val="00581470"/>
    <w:rsid w:val="005816BB"/>
    <w:rsid w:val="00581963"/>
    <w:rsid w:val="005819A0"/>
    <w:rsid w:val="005819CC"/>
    <w:rsid w:val="00581D0C"/>
    <w:rsid w:val="00581D6A"/>
    <w:rsid w:val="00581E24"/>
    <w:rsid w:val="00581E5E"/>
    <w:rsid w:val="00581E63"/>
    <w:rsid w:val="00582032"/>
    <w:rsid w:val="0058204C"/>
    <w:rsid w:val="005821BC"/>
    <w:rsid w:val="00582262"/>
    <w:rsid w:val="00582585"/>
    <w:rsid w:val="00582704"/>
    <w:rsid w:val="00582717"/>
    <w:rsid w:val="0058273F"/>
    <w:rsid w:val="005827DA"/>
    <w:rsid w:val="00582945"/>
    <w:rsid w:val="00582A89"/>
    <w:rsid w:val="00582B0C"/>
    <w:rsid w:val="00582C96"/>
    <w:rsid w:val="00582FA8"/>
    <w:rsid w:val="0058301E"/>
    <w:rsid w:val="0058321F"/>
    <w:rsid w:val="005832BC"/>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BA0"/>
    <w:rsid w:val="00584C20"/>
    <w:rsid w:val="00584EB5"/>
    <w:rsid w:val="005854CD"/>
    <w:rsid w:val="00585777"/>
    <w:rsid w:val="005858D8"/>
    <w:rsid w:val="00585908"/>
    <w:rsid w:val="00585934"/>
    <w:rsid w:val="00585AAD"/>
    <w:rsid w:val="00585AF5"/>
    <w:rsid w:val="00585BCC"/>
    <w:rsid w:val="00585EB7"/>
    <w:rsid w:val="00585ED1"/>
    <w:rsid w:val="00585ED2"/>
    <w:rsid w:val="00585F55"/>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87FE7"/>
    <w:rsid w:val="005904EF"/>
    <w:rsid w:val="0059053A"/>
    <w:rsid w:val="005908A7"/>
    <w:rsid w:val="00590AF3"/>
    <w:rsid w:val="00590E95"/>
    <w:rsid w:val="00590F80"/>
    <w:rsid w:val="00590FC0"/>
    <w:rsid w:val="0059131F"/>
    <w:rsid w:val="00591892"/>
    <w:rsid w:val="00591B91"/>
    <w:rsid w:val="00591E94"/>
    <w:rsid w:val="00591F50"/>
    <w:rsid w:val="0059222B"/>
    <w:rsid w:val="00592249"/>
    <w:rsid w:val="0059259F"/>
    <w:rsid w:val="005928B5"/>
    <w:rsid w:val="005928D7"/>
    <w:rsid w:val="00592978"/>
    <w:rsid w:val="0059312B"/>
    <w:rsid w:val="00593256"/>
    <w:rsid w:val="00593726"/>
    <w:rsid w:val="00593C75"/>
    <w:rsid w:val="00593C8A"/>
    <w:rsid w:val="00593D36"/>
    <w:rsid w:val="005940BE"/>
    <w:rsid w:val="00594232"/>
    <w:rsid w:val="0059476C"/>
    <w:rsid w:val="00594799"/>
    <w:rsid w:val="00594938"/>
    <w:rsid w:val="00594C64"/>
    <w:rsid w:val="00594CA0"/>
    <w:rsid w:val="00594DAE"/>
    <w:rsid w:val="00595000"/>
    <w:rsid w:val="005950E4"/>
    <w:rsid w:val="005952C4"/>
    <w:rsid w:val="00595521"/>
    <w:rsid w:val="0059558C"/>
    <w:rsid w:val="0059576B"/>
    <w:rsid w:val="005958DE"/>
    <w:rsid w:val="00595942"/>
    <w:rsid w:val="00595997"/>
    <w:rsid w:val="005959B9"/>
    <w:rsid w:val="00595BDE"/>
    <w:rsid w:val="00595CE3"/>
    <w:rsid w:val="00595D31"/>
    <w:rsid w:val="00596264"/>
    <w:rsid w:val="00596376"/>
    <w:rsid w:val="005964A6"/>
    <w:rsid w:val="005964A8"/>
    <w:rsid w:val="00596552"/>
    <w:rsid w:val="00596567"/>
    <w:rsid w:val="00596807"/>
    <w:rsid w:val="00596921"/>
    <w:rsid w:val="00596B7B"/>
    <w:rsid w:val="00596C74"/>
    <w:rsid w:val="00596DBC"/>
    <w:rsid w:val="00596DFA"/>
    <w:rsid w:val="00596F15"/>
    <w:rsid w:val="00597002"/>
    <w:rsid w:val="0059756A"/>
    <w:rsid w:val="0059757B"/>
    <w:rsid w:val="00597588"/>
    <w:rsid w:val="00597830"/>
    <w:rsid w:val="0059788D"/>
    <w:rsid w:val="005978CE"/>
    <w:rsid w:val="005978EC"/>
    <w:rsid w:val="00597A76"/>
    <w:rsid w:val="00597ABB"/>
    <w:rsid w:val="00597CE0"/>
    <w:rsid w:val="00597E6E"/>
    <w:rsid w:val="00597F24"/>
    <w:rsid w:val="005A023F"/>
    <w:rsid w:val="005A027E"/>
    <w:rsid w:val="005A0DA9"/>
    <w:rsid w:val="005A0DC9"/>
    <w:rsid w:val="005A0E12"/>
    <w:rsid w:val="005A103C"/>
    <w:rsid w:val="005A124A"/>
    <w:rsid w:val="005A13F1"/>
    <w:rsid w:val="005A1500"/>
    <w:rsid w:val="005A171C"/>
    <w:rsid w:val="005A17C5"/>
    <w:rsid w:val="005A1B0A"/>
    <w:rsid w:val="005A1B2E"/>
    <w:rsid w:val="005A1D9F"/>
    <w:rsid w:val="005A1E3B"/>
    <w:rsid w:val="005A1E71"/>
    <w:rsid w:val="005A1E7B"/>
    <w:rsid w:val="005A2071"/>
    <w:rsid w:val="005A222E"/>
    <w:rsid w:val="005A2256"/>
    <w:rsid w:val="005A22D1"/>
    <w:rsid w:val="005A26E1"/>
    <w:rsid w:val="005A27F8"/>
    <w:rsid w:val="005A2870"/>
    <w:rsid w:val="005A2950"/>
    <w:rsid w:val="005A2A11"/>
    <w:rsid w:val="005A2BF2"/>
    <w:rsid w:val="005A2D54"/>
    <w:rsid w:val="005A2EB9"/>
    <w:rsid w:val="005A2F1D"/>
    <w:rsid w:val="005A2F3F"/>
    <w:rsid w:val="005A3151"/>
    <w:rsid w:val="005A3573"/>
    <w:rsid w:val="005A3579"/>
    <w:rsid w:val="005A3B02"/>
    <w:rsid w:val="005A3BDA"/>
    <w:rsid w:val="005A3C95"/>
    <w:rsid w:val="005A3E06"/>
    <w:rsid w:val="005A40F4"/>
    <w:rsid w:val="005A438F"/>
    <w:rsid w:val="005A4553"/>
    <w:rsid w:val="005A457E"/>
    <w:rsid w:val="005A45D4"/>
    <w:rsid w:val="005A473B"/>
    <w:rsid w:val="005A4804"/>
    <w:rsid w:val="005A4B20"/>
    <w:rsid w:val="005A4BD5"/>
    <w:rsid w:val="005A4D58"/>
    <w:rsid w:val="005A4D73"/>
    <w:rsid w:val="005A5283"/>
    <w:rsid w:val="005A5485"/>
    <w:rsid w:val="005A55E4"/>
    <w:rsid w:val="005A567F"/>
    <w:rsid w:val="005A56C4"/>
    <w:rsid w:val="005A57BE"/>
    <w:rsid w:val="005A57EB"/>
    <w:rsid w:val="005A58A6"/>
    <w:rsid w:val="005A5A46"/>
    <w:rsid w:val="005A5AAA"/>
    <w:rsid w:val="005A5B54"/>
    <w:rsid w:val="005A5DA0"/>
    <w:rsid w:val="005A6000"/>
    <w:rsid w:val="005A6269"/>
    <w:rsid w:val="005A6305"/>
    <w:rsid w:val="005A6358"/>
    <w:rsid w:val="005A654A"/>
    <w:rsid w:val="005A65ED"/>
    <w:rsid w:val="005A6AFF"/>
    <w:rsid w:val="005A6E3D"/>
    <w:rsid w:val="005A6F02"/>
    <w:rsid w:val="005A6F28"/>
    <w:rsid w:val="005A7644"/>
    <w:rsid w:val="005A7669"/>
    <w:rsid w:val="005A7788"/>
    <w:rsid w:val="005A7C45"/>
    <w:rsid w:val="005A7CC5"/>
    <w:rsid w:val="005A7D96"/>
    <w:rsid w:val="005B034E"/>
    <w:rsid w:val="005B03F5"/>
    <w:rsid w:val="005B07C0"/>
    <w:rsid w:val="005B07C8"/>
    <w:rsid w:val="005B07E1"/>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1D77"/>
    <w:rsid w:val="005B1FA6"/>
    <w:rsid w:val="005B217E"/>
    <w:rsid w:val="005B2504"/>
    <w:rsid w:val="005B261A"/>
    <w:rsid w:val="005B2830"/>
    <w:rsid w:val="005B294D"/>
    <w:rsid w:val="005B2AD6"/>
    <w:rsid w:val="005B2BF7"/>
    <w:rsid w:val="005B2C0B"/>
    <w:rsid w:val="005B2D6D"/>
    <w:rsid w:val="005B30D4"/>
    <w:rsid w:val="005B3308"/>
    <w:rsid w:val="005B3367"/>
    <w:rsid w:val="005B34A8"/>
    <w:rsid w:val="005B35BF"/>
    <w:rsid w:val="005B38A0"/>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2E"/>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D4E"/>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DDE"/>
    <w:rsid w:val="005C2EF3"/>
    <w:rsid w:val="005C2F46"/>
    <w:rsid w:val="005C3222"/>
    <w:rsid w:val="005C35AB"/>
    <w:rsid w:val="005C38FF"/>
    <w:rsid w:val="005C391E"/>
    <w:rsid w:val="005C3A16"/>
    <w:rsid w:val="005C3AE1"/>
    <w:rsid w:val="005C3D7B"/>
    <w:rsid w:val="005C3E0C"/>
    <w:rsid w:val="005C42C6"/>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99B"/>
    <w:rsid w:val="005C5A49"/>
    <w:rsid w:val="005C5BCC"/>
    <w:rsid w:val="005C5D6D"/>
    <w:rsid w:val="005C5DB4"/>
    <w:rsid w:val="005C5ECB"/>
    <w:rsid w:val="005C616B"/>
    <w:rsid w:val="005C61A8"/>
    <w:rsid w:val="005C640B"/>
    <w:rsid w:val="005C6804"/>
    <w:rsid w:val="005C6E61"/>
    <w:rsid w:val="005C703D"/>
    <w:rsid w:val="005C7058"/>
    <w:rsid w:val="005C7299"/>
    <w:rsid w:val="005C79B7"/>
    <w:rsid w:val="005C7A43"/>
    <w:rsid w:val="005C7C59"/>
    <w:rsid w:val="005D0022"/>
    <w:rsid w:val="005D0162"/>
    <w:rsid w:val="005D0220"/>
    <w:rsid w:val="005D034B"/>
    <w:rsid w:val="005D0411"/>
    <w:rsid w:val="005D0478"/>
    <w:rsid w:val="005D05E3"/>
    <w:rsid w:val="005D0763"/>
    <w:rsid w:val="005D07F6"/>
    <w:rsid w:val="005D0CBC"/>
    <w:rsid w:val="005D0D7C"/>
    <w:rsid w:val="005D12B7"/>
    <w:rsid w:val="005D13F9"/>
    <w:rsid w:val="005D14C5"/>
    <w:rsid w:val="005D1D05"/>
    <w:rsid w:val="005D1D08"/>
    <w:rsid w:val="005D1E6B"/>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826"/>
    <w:rsid w:val="005D390F"/>
    <w:rsid w:val="005D3960"/>
    <w:rsid w:val="005D39D8"/>
    <w:rsid w:val="005D3CB9"/>
    <w:rsid w:val="005D3E2A"/>
    <w:rsid w:val="005D3E30"/>
    <w:rsid w:val="005D4521"/>
    <w:rsid w:val="005D455C"/>
    <w:rsid w:val="005D46BB"/>
    <w:rsid w:val="005D49F6"/>
    <w:rsid w:val="005D4A52"/>
    <w:rsid w:val="005D4C1D"/>
    <w:rsid w:val="005D4D4C"/>
    <w:rsid w:val="005D4F5E"/>
    <w:rsid w:val="005D5007"/>
    <w:rsid w:val="005D522A"/>
    <w:rsid w:val="005D52B6"/>
    <w:rsid w:val="005D52E4"/>
    <w:rsid w:val="005D538B"/>
    <w:rsid w:val="005D539D"/>
    <w:rsid w:val="005D5769"/>
    <w:rsid w:val="005D586B"/>
    <w:rsid w:val="005D59C7"/>
    <w:rsid w:val="005D5B2D"/>
    <w:rsid w:val="005D5BE1"/>
    <w:rsid w:val="005D5C5F"/>
    <w:rsid w:val="005D5C72"/>
    <w:rsid w:val="005D5D43"/>
    <w:rsid w:val="005D5E78"/>
    <w:rsid w:val="005D5ED3"/>
    <w:rsid w:val="005D6026"/>
    <w:rsid w:val="005D61FA"/>
    <w:rsid w:val="005D620E"/>
    <w:rsid w:val="005D63C0"/>
    <w:rsid w:val="005D6405"/>
    <w:rsid w:val="005D641D"/>
    <w:rsid w:val="005D64F2"/>
    <w:rsid w:val="005D650E"/>
    <w:rsid w:val="005D6788"/>
    <w:rsid w:val="005D6807"/>
    <w:rsid w:val="005D6832"/>
    <w:rsid w:val="005D68B3"/>
    <w:rsid w:val="005D6B8A"/>
    <w:rsid w:val="005D6C5A"/>
    <w:rsid w:val="005D6DE9"/>
    <w:rsid w:val="005D72CB"/>
    <w:rsid w:val="005D7330"/>
    <w:rsid w:val="005D7622"/>
    <w:rsid w:val="005D79C1"/>
    <w:rsid w:val="005D7F43"/>
    <w:rsid w:val="005D7FF1"/>
    <w:rsid w:val="005E00E4"/>
    <w:rsid w:val="005E0205"/>
    <w:rsid w:val="005E0388"/>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B8"/>
    <w:rsid w:val="005E44D7"/>
    <w:rsid w:val="005E451A"/>
    <w:rsid w:val="005E4535"/>
    <w:rsid w:val="005E48AD"/>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72"/>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B06"/>
    <w:rsid w:val="005F1C4F"/>
    <w:rsid w:val="005F1DD0"/>
    <w:rsid w:val="005F1E1D"/>
    <w:rsid w:val="005F1F07"/>
    <w:rsid w:val="005F20CC"/>
    <w:rsid w:val="005F23C2"/>
    <w:rsid w:val="005F23C5"/>
    <w:rsid w:val="005F2458"/>
    <w:rsid w:val="005F2473"/>
    <w:rsid w:val="005F24D8"/>
    <w:rsid w:val="005F24DD"/>
    <w:rsid w:val="005F267E"/>
    <w:rsid w:val="005F2916"/>
    <w:rsid w:val="005F2A3B"/>
    <w:rsid w:val="005F2BEC"/>
    <w:rsid w:val="005F3388"/>
    <w:rsid w:val="005F33F0"/>
    <w:rsid w:val="005F35A1"/>
    <w:rsid w:val="005F37FA"/>
    <w:rsid w:val="005F3806"/>
    <w:rsid w:val="005F3BF0"/>
    <w:rsid w:val="005F3C0E"/>
    <w:rsid w:val="005F3F14"/>
    <w:rsid w:val="005F40F4"/>
    <w:rsid w:val="005F4170"/>
    <w:rsid w:val="005F41A0"/>
    <w:rsid w:val="005F4201"/>
    <w:rsid w:val="005F42C6"/>
    <w:rsid w:val="005F456A"/>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4BC"/>
    <w:rsid w:val="006006C0"/>
    <w:rsid w:val="006007D8"/>
    <w:rsid w:val="0060087A"/>
    <w:rsid w:val="00600B02"/>
    <w:rsid w:val="00600B0A"/>
    <w:rsid w:val="00600BE0"/>
    <w:rsid w:val="00600D2B"/>
    <w:rsid w:val="00600DDF"/>
    <w:rsid w:val="00601269"/>
    <w:rsid w:val="0060143A"/>
    <w:rsid w:val="00601470"/>
    <w:rsid w:val="00601620"/>
    <w:rsid w:val="006016A4"/>
    <w:rsid w:val="00601742"/>
    <w:rsid w:val="006017F5"/>
    <w:rsid w:val="00601804"/>
    <w:rsid w:val="0060195B"/>
    <w:rsid w:val="006019F1"/>
    <w:rsid w:val="00601D89"/>
    <w:rsid w:val="00601EF3"/>
    <w:rsid w:val="00601F4D"/>
    <w:rsid w:val="006020F5"/>
    <w:rsid w:val="0060246B"/>
    <w:rsid w:val="00602495"/>
    <w:rsid w:val="006024C2"/>
    <w:rsid w:val="006024E4"/>
    <w:rsid w:val="0060287D"/>
    <w:rsid w:val="00602A16"/>
    <w:rsid w:val="00602AEC"/>
    <w:rsid w:val="00602D27"/>
    <w:rsid w:val="00602DEC"/>
    <w:rsid w:val="00602E30"/>
    <w:rsid w:val="00602E95"/>
    <w:rsid w:val="00602F0F"/>
    <w:rsid w:val="00602F3F"/>
    <w:rsid w:val="00602FCA"/>
    <w:rsid w:val="00603007"/>
    <w:rsid w:val="0060310A"/>
    <w:rsid w:val="00603315"/>
    <w:rsid w:val="00603416"/>
    <w:rsid w:val="006036E4"/>
    <w:rsid w:val="006037AF"/>
    <w:rsid w:val="00603B91"/>
    <w:rsid w:val="00603BAE"/>
    <w:rsid w:val="00603CAC"/>
    <w:rsid w:val="00603D3A"/>
    <w:rsid w:val="00603DCD"/>
    <w:rsid w:val="00603F66"/>
    <w:rsid w:val="0060415E"/>
    <w:rsid w:val="00604315"/>
    <w:rsid w:val="006045DD"/>
    <w:rsid w:val="00604724"/>
    <w:rsid w:val="00604AE0"/>
    <w:rsid w:val="00604D19"/>
    <w:rsid w:val="00604D9B"/>
    <w:rsid w:val="00604E5D"/>
    <w:rsid w:val="00604E8F"/>
    <w:rsid w:val="00604FE8"/>
    <w:rsid w:val="0060516B"/>
    <w:rsid w:val="00605199"/>
    <w:rsid w:val="006051D1"/>
    <w:rsid w:val="00605424"/>
    <w:rsid w:val="006054E4"/>
    <w:rsid w:val="00605598"/>
    <w:rsid w:val="0060575D"/>
    <w:rsid w:val="0060581B"/>
    <w:rsid w:val="00605855"/>
    <w:rsid w:val="00605A5C"/>
    <w:rsid w:val="00605BD5"/>
    <w:rsid w:val="00605F49"/>
    <w:rsid w:val="00606332"/>
    <w:rsid w:val="006068A6"/>
    <w:rsid w:val="00606915"/>
    <w:rsid w:val="00606A7F"/>
    <w:rsid w:val="00606AAA"/>
    <w:rsid w:val="00606C11"/>
    <w:rsid w:val="00606C27"/>
    <w:rsid w:val="00606DCB"/>
    <w:rsid w:val="00606E01"/>
    <w:rsid w:val="00606E6A"/>
    <w:rsid w:val="00606E76"/>
    <w:rsid w:val="00606EF9"/>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CF8"/>
    <w:rsid w:val="00612DBC"/>
    <w:rsid w:val="00612E05"/>
    <w:rsid w:val="0061309A"/>
    <w:rsid w:val="00613129"/>
    <w:rsid w:val="0061323B"/>
    <w:rsid w:val="0061330C"/>
    <w:rsid w:val="0061331E"/>
    <w:rsid w:val="00613411"/>
    <w:rsid w:val="00613622"/>
    <w:rsid w:val="00613963"/>
    <w:rsid w:val="00613C3E"/>
    <w:rsid w:val="006141E3"/>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7DB"/>
    <w:rsid w:val="00617912"/>
    <w:rsid w:val="00617A30"/>
    <w:rsid w:val="00617A5A"/>
    <w:rsid w:val="00617C23"/>
    <w:rsid w:val="00617C5A"/>
    <w:rsid w:val="00617D6F"/>
    <w:rsid w:val="006200A1"/>
    <w:rsid w:val="006200D1"/>
    <w:rsid w:val="006203D2"/>
    <w:rsid w:val="00620427"/>
    <w:rsid w:val="006204B0"/>
    <w:rsid w:val="0062079E"/>
    <w:rsid w:val="00620801"/>
    <w:rsid w:val="006208E1"/>
    <w:rsid w:val="00620A1F"/>
    <w:rsid w:val="00620A99"/>
    <w:rsid w:val="00620B0C"/>
    <w:rsid w:val="00620CA2"/>
    <w:rsid w:val="00621038"/>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E34"/>
    <w:rsid w:val="00623FE6"/>
    <w:rsid w:val="006240D1"/>
    <w:rsid w:val="006240E6"/>
    <w:rsid w:val="006246A2"/>
    <w:rsid w:val="006246D2"/>
    <w:rsid w:val="006246FD"/>
    <w:rsid w:val="00624898"/>
    <w:rsid w:val="00624D47"/>
    <w:rsid w:val="00624D6A"/>
    <w:rsid w:val="00624F92"/>
    <w:rsid w:val="006253D6"/>
    <w:rsid w:val="00625622"/>
    <w:rsid w:val="0062574F"/>
    <w:rsid w:val="00625767"/>
    <w:rsid w:val="006257C6"/>
    <w:rsid w:val="00625849"/>
    <w:rsid w:val="0062590B"/>
    <w:rsid w:val="00625951"/>
    <w:rsid w:val="00625980"/>
    <w:rsid w:val="00625B5F"/>
    <w:rsid w:val="00625B9F"/>
    <w:rsid w:val="00625BF3"/>
    <w:rsid w:val="00625D9C"/>
    <w:rsid w:val="00625E48"/>
    <w:rsid w:val="00626012"/>
    <w:rsid w:val="0062607C"/>
    <w:rsid w:val="006260CA"/>
    <w:rsid w:val="00626234"/>
    <w:rsid w:val="006265D4"/>
    <w:rsid w:val="00626E3E"/>
    <w:rsid w:val="00626F79"/>
    <w:rsid w:val="006270A4"/>
    <w:rsid w:val="00627373"/>
    <w:rsid w:val="006274E6"/>
    <w:rsid w:val="00627593"/>
    <w:rsid w:val="00627789"/>
    <w:rsid w:val="00627921"/>
    <w:rsid w:val="00627BA7"/>
    <w:rsid w:val="00627D94"/>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9F4"/>
    <w:rsid w:val="00631A43"/>
    <w:rsid w:val="00631DBB"/>
    <w:rsid w:val="00631EA2"/>
    <w:rsid w:val="00631F27"/>
    <w:rsid w:val="00632317"/>
    <w:rsid w:val="00632729"/>
    <w:rsid w:val="0063286D"/>
    <w:rsid w:val="006328B4"/>
    <w:rsid w:val="00632AA7"/>
    <w:rsid w:val="00632BF2"/>
    <w:rsid w:val="00632C0A"/>
    <w:rsid w:val="00632C5F"/>
    <w:rsid w:val="00632FA0"/>
    <w:rsid w:val="006330DB"/>
    <w:rsid w:val="00633164"/>
    <w:rsid w:val="00633174"/>
    <w:rsid w:val="006332B7"/>
    <w:rsid w:val="00633324"/>
    <w:rsid w:val="006333B0"/>
    <w:rsid w:val="006334CE"/>
    <w:rsid w:val="00633945"/>
    <w:rsid w:val="00633A25"/>
    <w:rsid w:val="00633A7B"/>
    <w:rsid w:val="00633A9C"/>
    <w:rsid w:val="00633B44"/>
    <w:rsid w:val="00633C1C"/>
    <w:rsid w:val="00633C6E"/>
    <w:rsid w:val="00633DA8"/>
    <w:rsid w:val="006340DA"/>
    <w:rsid w:val="006341C9"/>
    <w:rsid w:val="0063432F"/>
    <w:rsid w:val="00634393"/>
    <w:rsid w:val="00634454"/>
    <w:rsid w:val="006344FD"/>
    <w:rsid w:val="00634515"/>
    <w:rsid w:val="006345F5"/>
    <w:rsid w:val="006348BB"/>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0D"/>
    <w:rsid w:val="00636ACE"/>
    <w:rsid w:val="00636F76"/>
    <w:rsid w:val="0063735F"/>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ACE"/>
    <w:rsid w:val="00640D7A"/>
    <w:rsid w:val="00640EBB"/>
    <w:rsid w:val="006416D0"/>
    <w:rsid w:val="0064173A"/>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B00"/>
    <w:rsid w:val="00642C14"/>
    <w:rsid w:val="00642D36"/>
    <w:rsid w:val="00642D71"/>
    <w:rsid w:val="00642E3E"/>
    <w:rsid w:val="00642E8B"/>
    <w:rsid w:val="00642EDF"/>
    <w:rsid w:val="00643165"/>
    <w:rsid w:val="006432C6"/>
    <w:rsid w:val="00643461"/>
    <w:rsid w:val="0064380B"/>
    <w:rsid w:val="00643B08"/>
    <w:rsid w:val="00643B1F"/>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4BE"/>
    <w:rsid w:val="00647571"/>
    <w:rsid w:val="00647576"/>
    <w:rsid w:val="006476AA"/>
    <w:rsid w:val="006479A4"/>
    <w:rsid w:val="00647C64"/>
    <w:rsid w:val="00647CC9"/>
    <w:rsid w:val="00647EEA"/>
    <w:rsid w:val="0065048F"/>
    <w:rsid w:val="00650802"/>
    <w:rsid w:val="00650938"/>
    <w:rsid w:val="00650A66"/>
    <w:rsid w:val="00650C0A"/>
    <w:rsid w:val="00650CC9"/>
    <w:rsid w:val="00650DF8"/>
    <w:rsid w:val="00651051"/>
    <w:rsid w:val="006512EA"/>
    <w:rsid w:val="00651585"/>
    <w:rsid w:val="006515B0"/>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54A"/>
    <w:rsid w:val="0065363B"/>
    <w:rsid w:val="00653ED4"/>
    <w:rsid w:val="00653FCE"/>
    <w:rsid w:val="00654309"/>
    <w:rsid w:val="00654423"/>
    <w:rsid w:val="0065445D"/>
    <w:rsid w:val="006544CA"/>
    <w:rsid w:val="00654503"/>
    <w:rsid w:val="00654735"/>
    <w:rsid w:val="00654A0F"/>
    <w:rsid w:val="00654B87"/>
    <w:rsid w:val="00654C53"/>
    <w:rsid w:val="00654DF6"/>
    <w:rsid w:val="00654F3A"/>
    <w:rsid w:val="006550F9"/>
    <w:rsid w:val="006550FF"/>
    <w:rsid w:val="00655240"/>
    <w:rsid w:val="0065525A"/>
    <w:rsid w:val="00655356"/>
    <w:rsid w:val="006553F7"/>
    <w:rsid w:val="00655667"/>
    <w:rsid w:val="006556FC"/>
    <w:rsid w:val="0065574B"/>
    <w:rsid w:val="00655E34"/>
    <w:rsid w:val="00656263"/>
    <w:rsid w:val="006567AA"/>
    <w:rsid w:val="006569B1"/>
    <w:rsid w:val="00656C33"/>
    <w:rsid w:val="00656C5E"/>
    <w:rsid w:val="00656CC3"/>
    <w:rsid w:val="00656DBE"/>
    <w:rsid w:val="006570B5"/>
    <w:rsid w:val="0065726E"/>
    <w:rsid w:val="0065747F"/>
    <w:rsid w:val="0065763F"/>
    <w:rsid w:val="00657A7C"/>
    <w:rsid w:val="00657D25"/>
    <w:rsid w:val="00657D4F"/>
    <w:rsid w:val="00657E36"/>
    <w:rsid w:val="00657EFC"/>
    <w:rsid w:val="0066004B"/>
    <w:rsid w:val="006600E7"/>
    <w:rsid w:val="00660B8E"/>
    <w:rsid w:val="00661255"/>
    <w:rsid w:val="006612CE"/>
    <w:rsid w:val="00661600"/>
    <w:rsid w:val="006618E6"/>
    <w:rsid w:val="00661CB4"/>
    <w:rsid w:val="00661DF4"/>
    <w:rsid w:val="00661F24"/>
    <w:rsid w:val="00661F28"/>
    <w:rsid w:val="00662179"/>
    <w:rsid w:val="006621B6"/>
    <w:rsid w:val="0066238D"/>
    <w:rsid w:val="0066241F"/>
    <w:rsid w:val="00662453"/>
    <w:rsid w:val="006624DC"/>
    <w:rsid w:val="006624EE"/>
    <w:rsid w:val="006626D6"/>
    <w:rsid w:val="006626DC"/>
    <w:rsid w:val="00662963"/>
    <w:rsid w:val="00662ED4"/>
    <w:rsid w:val="0066383C"/>
    <w:rsid w:val="00663872"/>
    <w:rsid w:val="00663A8F"/>
    <w:rsid w:val="00663ABB"/>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3DE"/>
    <w:rsid w:val="006664B4"/>
    <w:rsid w:val="006665D6"/>
    <w:rsid w:val="006665E2"/>
    <w:rsid w:val="006665FB"/>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84F"/>
    <w:rsid w:val="00670A08"/>
    <w:rsid w:val="00670A6C"/>
    <w:rsid w:val="00670C61"/>
    <w:rsid w:val="00671306"/>
    <w:rsid w:val="006716CB"/>
    <w:rsid w:val="00671A2D"/>
    <w:rsid w:val="00671BC3"/>
    <w:rsid w:val="00671CC9"/>
    <w:rsid w:val="00671FB6"/>
    <w:rsid w:val="006723FB"/>
    <w:rsid w:val="00672744"/>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327"/>
    <w:rsid w:val="00675600"/>
    <w:rsid w:val="006756C5"/>
    <w:rsid w:val="006756FA"/>
    <w:rsid w:val="0067580C"/>
    <w:rsid w:val="00675C0D"/>
    <w:rsid w:val="00675D3E"/>
    <w:rsid w:val="00675EE3"/>
    <w:rsid w:val="00675EE6"/>
    <w:rsid w:val="0067608B"/>
    <w:rsid w:val="0067649C"/>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6CD"/>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1D"/>
    <w:rsid w:val="00680FEF"/>
    <w:rsid w:val="00681133"/>
    <w:rsid w:val="00681148"/>
    <w:rsid w:val="006813C5"/>
    <w:rsid w:val="006814EF"/>
    <w:rsid w:val="006815C4"/>
    <w:rsid w:val="00681778"/>
    <w:rsid w:val="00681BFC"/>
    <w:rsid w:val="00681DDB"/>
    <w:rsid w:val="00681E62"/>
    <w:rsid w:val="0068201B"/>
    <w:rsid w:val="00682588"/>
    <w:rsid w:val="006825C4"/>
    <w:rsid w:val="0068297C"/>
    <w:rsid w:val="00682D4C"/>
    <w:rsid w:val="00682DFC"/>
    <w:rsid w:val="00682E6F"/>
    <w:rsid w:val="00682E70"/>
    <w:rsid w:val="00682E7C"/>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00"/>
    <w:rsid w:val="006859A6"/>
    <w:rsid w:val="00685AC9"/>
    <w:rsid w:val="00685B3D"/>
    <w:rsid w:val="00685B90"/>
    <w:rsid w:val="00685BAF"/>
    <w:rsid w:val="00685C5B"/>
    <w:rsid w:val="00685C77"/>
    <w:rsid w:val="00685DD9"/>
    <w:rsid w:val="00685F0F"/>
    <w:rsid w:val="00686082"/>
    <w:rsid w:val="0068610B"/>
    <w:rsid w:val="0068629A"/>
    <w:rsid w:val="0068676F"/>
    <w:rsid w:val="00686789"/>
    <w:rsid w:val="00686796"/>
    <w:rsid w:val="006869BF"/>
    <w:rsid w:val="00686A1A"/>
    <w:rsid w:val="00686B4C"/>
    <w:rsid w:val="00686BEF"/>
    <w:rsid w:val="00686C07"/>
    <w:rsid w:val="00686C68"/>
    <w:rsid w:val="00686E3E"/>
    <w:rsid w:val="00686F5D"/>
    <w:rsid w:val="006872BC"/>
    <w:rsid w:val="00687749"/>
    <w:rsid w:val="006877C8"/>
    <w:rsid w:val="00687887"/>
    <w:rsid w:val="00687A44"/>
    <w:rsid w:val="00687FBB"/>
    <w:rsid w:val="00690058"/>
    <w:rsid w:val="00690376"/>
    <w:rsid w:val="00690727"/>
    <w:rsid w:val="00690C86"/>
    <w:rsid w:val="00690F38"/>
    <w:rsid w:val="0069100F"/>
    <w:rsid w:val="006911C6"/>
    <w:rsid w:val="0069121B"/>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7ED"/>
    <w:rsid w:val="006939F1"/>
    <w:rsid w:val="00693F0D"/>
    <w:rsid w:val="00694550"/>
    <w:rsid w:val="006946D1"/>
    <w:rsid w:val="0069473C"/>
    <w:rsid w:val="00694D73"/>
    <w:rsid w:val="00694FC1"/>
    <w:rsid w:val="00695009"/>
    <w:rsid w:val="0069505B"/>
    <w:rsid w:val="0069506B"/>
    <w:rsid w:val="0069512C"/>
    <w:rsid w:val="006951A2"/>
    <w:rsid w:val="0069530A"/>
    <w:rsid w:val="006953E7"/>
    <w:rsid w:val="006955DF"/>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0A8"/>
    <w:rsid w:val="0069717B"/>
    <w:rsid w:val="0069723E"/>
    <w:rsid w:val="00697451"/>
    <w:rsid w:val="006974EA"/>
    <w:rsid w:val="006975A2"/>
    <w:rsid w:val="00697630"/>
    <w:rsid w:val="006976CC"/>
    <w:rsid w:val="006976D6"/>
    <w:rsid w:val="00697711"/>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44E"/>
    <w:rsid w:val="006A27C0"/>
    <w:rsid w:val="006A2895"/>
    <w:rsid w:val="006A2982"/>
    <w:rsid w:val="006A2D5C"/>
    <w:rsid w:val="006A30DA"/>
    <w:rsid w:val="006A328A"/>
    <w:rsid w:val="006A330D"/>
    <w:rsid w:val="006A3761"/>
    <w:rsid w:val="006A39CD"/>
    <w:rsid w:val="006A3A50"/>
    <w:rsid w:val="006A3C3F"/>
    <w:rsid w:val="006A3CF4"/>
    <w:rsid w:val="006A3DA5"/>
    <w:rsid w:val="006A40A7"/>
    <w:rsid w:val="006A4107"/>
    <w:rsid w:val="006A42DB"/>
    <w:rsid w:val="006A4352"/>
    <w:rsid w:val="006A44EC"/>
    <w:rsid w:val="006A48CF"/>
    <w:rsid w:val="006A49C9"/>
    <w:rsid w:val="006A4C22"/>
    <w:rsid w:val="006A4D7C"/>
    <w:rsid w:val="006A4DB8"/>
    <w:rsid w:val="006A4EAE"/>
    <w:rsid w:val="006A4ECA"/>
    <w:rsid w:val="006A4F08"/>
    <w:rsid w:val="006A515B"/>
    <w:rsid w:val="006A51EE"/>
    <w:rsid w:val="006A5399"/>
    <w:rsid w:val="006A53DD"/>
    <w:rsid w:val="006A55C8"/>
    <w:rsid w:val="006A5D93"/>
    <w:rsid w:val="006A5E3B"/>
    <w:rsid w:val="006A5F4A"/>
    <w:rsid w:val="006A5F55"/>
    <w:rsid w:val="006A608B"/>
    <w:rsid w:val="006A657A"/>
    <w:rsid w:val="006A657B"/>
    <w:rsid w:val="006A6905"/>
    <w:rsid w:val="006A699F"/>
    <w:rsid w:val="006A6E8D"/>
    <w:rsid w:val="006A7023"/>
    <w:rsid w:val="006A7188"/>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15D"/>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0CD"/>
    <w:rsid w:val="006B410B"/>
    <w:rsid w:val="006B4270"/>
    <w:rsid w:val="006B4613"/>
    <w:rsid w:val="006B47ED"/>
    <w:rsid w:val="006B49A0"/>
    <w:rsid w:val="006B4BC0"/>
    <w:rsid w:val="006B4E1D"/>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5AD2"/>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8DF"/>
    <w:rsid w:val="006B798B"/>
    <w:rsid w:val="006B79BD"/>
    <w:rsid w:val="006B7A53"/>
    <w:rsid w:val="006B7C2D"/>
    <w:rsid w:val="006B7C97"/>
    <w:rsid w:val="006B7CE7"/>
    <w:rsid w:val="006B7FC2"/>
    <w:rsid w:val="006C0231"/>
    <w:rsid w:val="006C041B"/>
    <w:rsid w:val="006C0499"/>
    <w:rsid w:val="006C05B8"/>
    <w:rsid w:val="006C06CF"/>
    <w:rsid w:val="006C0741"/>
    <w:rsid w:val="006C0953"/>
    <w:rsid w:val="006C0B90"/>
    <w:rsid w:val="006C0C12"/>
    <w:rsid w:val="006C0C73"/>
    <w:rsid w:val="006C0CF9"/>
    <w:rsid w:val="006C11FC"/>
    <w:rsid w:val="006C137C"/>
    <w:rsid w:val="006C16BD"/>
    <w:rsid w:val="006C17CD"/>
    <w:rsid w:val="006C17FE"/>
    <w:rsid w:val="006C1A35"/>
    <w:rsid w:val="006C1A75"/>
    <w:rsid w:val="006C1AA5"/>
    <w:rsid w:val="006C1AED"/>
    <w:rsid w:val="006C1DF4"/>
    <w:rsid w:val="006C1E34"/>
    <w:rsid w:val="006C23B3"/>
    <w:rsid w:val="006C27CD"/>
    <w:rsid w:val="006C2860"/>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5E92"/>
    <w:rsid w:val="006C6156"/>
    <w:rsid w:val="006C6357"/>
    <w:rsid w:val="006C6426"/>
    <w:rsid w:val="006C66C0"/>
    <w:rsid w:val="006C6859"/>
    <w:rsid w:val="006C6ABE"/>
    <w:rsid w:val="006C6C51"/>
    <w:rsid w:val="006C6D46"/>
    <w:rsid w:val="006C6E1F"/>
    <w:rsid w:val="006C6ED8"/>
    <w:rsid w:val="006C6EF2"/>
    <w:rsid w:val="006C6FC7"/>
    <w:rsid w:val="006C70CB"/>
    <w:rsid w:val="006C7141"/>
    <w:rsid w:val="006C7214"/>
    <w:rsid w:val="006C77D0"/>
    <w:rsid w:val="006C787E"/>
    <w:rsid w:val="006C7ADD"/>
    <w:rsid w:val="006C7ADE"/>
    <w:rsid w:val="006C7DAB"/>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870"/>
    <w:rsid w:val="006D1AF1"/>
    <w:rsid w:val="006D1BBD"/>
    <w:rsid w:val="006D1C1C"/>
    <w:rsid w:val="006D1C34"/>
    <w:rsid w:val="006D1F02"/>
    <w:rsid w:val="006D1F88"/>
    <w:rsid w:val="006D20CC"/>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87"/>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33A"/>
    <w:rsid w:val="006D64A4"/>
    <w:rsid w:val="006D6531"/>
    <w:rsid w:val="006D68C9"/>
    <w:rsid w:val="006D696D"/>
    <w:rsid w:val="006D6A49"/>
    <w:rsid w:val="006D6C7C"/>
    <w:rsid w:val="006D6FE7"/>
    <w:rsid w:val="006D71C1"/>
    <w:rsid w:val="006D71C3"/>
    <w:rsid w:val="006D7328"/>
    <w:rsid w:val="006D76CC"/>
    <w:rsid w:val="006D7750"/>
    <w:rsid w:val="006D77C5"/>
    <w:rsid w:val="006D79A3"/>
    <w:rsid w:val="006D7AB2"/>
    <w:rsid w:val="006D7B72"/>
    <w:rsid w:val="006D7B78"/>
    <w:rsid w:val="006D7FC2"/>
    <w:rsid w:val="006E009C"/>
    <w:rsid w:val="006E0146"/>
    <w:rsid w:val="006E021F"/>
    <w:rsid w:val="006E04C9"/>
    <w:rsid w:val="006E0839"/>
    <w:rsid w:val="006E0857"/>
    <w:rsid w:val="006E086A"/>
    <w:rsid w:val="006E0B7E"/>
    <w:rsid w:val="006E0DFA"/>
    <w:rsid w:val="006E1100"/>
    <w:rsid w:val="006E13C8"/>
    <w:rsid w:val="006E1541"/>
    <w:rsid w:val="006E1968"/>
    <w:rsid w:val="006E19C1"/>
    <w:rsid w:val="006E1B78"/>
    <w:rsid w:val="006E1D2B"/>
    <w:rsid w:val="006E1E55"/>
    <w:rsid w:val="006E1FB7"/>
    <w:rsid w:val="006E213C"/>
    <w:rsid w:val="006E2414"/>
    <w:rsid w:val="006E2479"/>
    <w:rsid w:val="006E2630"/>
    <w:rsid w:val="006E2672"/>
    <w:rsid w:val="006E27B4"/>
    <w:rsid w:val="006E2957"/>
    <w:rsid w:val="006E2A18"/>
    <w:rsid w:val="006E2B3F"/>
    <w:rsid w:val="006E2CA9"/>
    <w:rsid w:val="006E2D50"/>
    <w:rsid w:val="006E2D96"/>
    <w:rsid w:val="006E2F87"/>
    <w:rsid w:val="006E2FC7"/>
    <w:rsid w:val="006E30F3"/>
    <w:rsid w:val="006E30FD"/>
    <w:rsid w:val="006E337C"/>
    <w:rsid w:val="006E365E"/>
    <w:rsid w:val="006E36C6"/>
    <w:rsid w:val="006E372C"/>
    <w:rsid w:val="006E3785"/>
    <w:rsid w:val="006E3791"/>
    <w:rsid w:val="006E3ADF"/>
    <w:rsid w:val="006E3CAE"/>
    <w:rsid w:val="006E42B7"/>
    <w:rsid w:val="006E4596"/>
    <w:rsid w:val="006E466C"/>
    <w:rsid w:val="006E46E2"/>
    <w:rsid w:val="006E4E54"/>
    <w:rsid w:val="006E5317"/>
    <w:rsid w:val="006E5864"/>
    <w:rsid w:val="006E5BB3"/>
    <w:rsid w:val="006E6052"/>
    <w:rsid w:val="006E62B6"/>
    <w:rsid w:val="006E65EB"/>
    <w:rsid w:val="006E6629"/>
    <w:rsid w:val="006E671E"/>
    <w:rsid w:val="006E6790"/>
    <w:rsid w:val="006E6B22"/>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425"/>
    <w:rsid w:val="006F07F6"/>
    <w:rsid w:val="006F0850"/>
    <w:rsid w:val="006F09AF"/>
    <w:rsid w:val="006F0A99"/>
    <w:rsid w:val="006F0BDA"/>
    <w:rsid w:val="006F0D25"/>
    <w:rsid w:val="006F0D48"/>
    <w:rsid w:val="006F1250"/>
    <w:rsid w:val="006F12F0"/>
    <w:rsid w:val="006F1344"/>
    <w:rsid w:val="006F14D0"/>
    <w:rsid w:val="006F1E38"/>
    <w:rsid w:val="006F212C"/>
    <w:rsid w:val="006F23A2"/>
    <w:rsid w:val="006F25A4"/>
    <w:rsid w:val="006F27BB"/>
    <w:rsid w:val="006F2CA8"/>
    <w:rsid w:val="006F2DC3"/>
    <w:rsid w:val="006F2FDC"/>
    <w:rsid w:val="006F303F"/>
    <w:rsid w:val="006F3243"/>
    <w:rsid w:val="006F3453"/>
    <w:rsid w:val="006F3777"/>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46A"/>
    <w:rsid w:val="006F65D4"/>
    <w:rsid w:val="006F6C1B"/>
    <w:rsid w:val="006F6D90"/>
    <w:rsid w:val="006F6F7B"/>
    <w:rsid w:val="006F7311"/>
    <w:rsid w:val="006F748C"/>
    <w:rsid w:val="006F76B7"/>
    <w:rsid w:val="006F770F"/>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5E"/>
    <w:rsid w:val="007030B9"/>
    <w:rsid w:val="007030C2"/>
    <w:rsid w:val="00703113"/>
    <w:rsid w:val="007036CA"/>
    <w:rsid w:val="007037B0"/>
    <w:rsid w:val="0070381F"/>
    <w:rsid w:val="00703982"/>
    <w:rsid w:val="00703A93"/>
    <w:rsid w:val="00703A9A"/>
    <w:rsid w:val="00703B5A"/>
    <w:rsid w:val="00703BE3"/>
    <w:rsid w:val="00703EFF"/>
    <w:rsid w:val="007042FA"/>
    <w:rsid w:val="007044F0"/>
    <w:rsid w:val="00704638"/>
    <w:rsid w:val="00704651"/>
    <w:rsid w:val="00704A4F"/>
    <w:rsid w:val="00704B52"/>
    <w:rsid w:val="00704C39"/>
    <w:rsid w:val="00704D2E"/>
    <w:rsid w:val="00704D68"/>
    <w:rsid w:val="00704D80"/>
    <w:rsid w:val="00704E49"/>
    <w:rsid w:val="00705272"/>
    <w:rsid w:val="007054AC"/>
    <w:rsid w:val="00705578"/>
    <w:rsid w:val="007055F2"/>
    <w:rsid w:val="007056DE"/>
    <w:rsid w:val="007056F0"/>
    <w:rsid w:val="007058C2"/>
    <w:rsid w:val="0070593C"/>
    <w:rsid w:val="00705A91"/>
    <w:rsid w:val="00705EC2"/>
    <w:rsid w:val="00705F93"/>
    <w:rsid w:val="007065AD"/>
    <w:rsid w:val="00706740"/>
    <w:rsid w:val="00706866"/>
    <w:rsid w:val="00706B32"/>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7B2"/>
    <w:rsid w:val="0071181A"/>
    <w:rsid w:val="00711859"/>
    <w:rsid w:val="007118D8"/>
    <w:rsid w:val="00712166"/>
    <w:rsid w:val="0071223D"/>
    <w:rsid w:val="00712356"/>
    <w:rsid w:val="00712382"/>
    <w:rsid w:val="00712508"/>
    <w:rsid w:val="00712A2B"/>
    <w:rsid w:val="00712E04"/>
    <w:rsid w:val="00712E56"/>
    <w:rsid w:val="0071302C"/>
    <w:rsid w:val="00713262"/>
    <w:rsid w:val="007136EA"/>
    <w:rsid w:val="0071385F"/>
    <w:rsid w:val="007138BF"/>
    <w:rsid w:val="00713ABE"/>
    <w:rsid w:val="00713D45"/>
    <w:rsid w:val="00713D66"/>
    <w:rsid w:val="00713EFB"/>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4F7"/>
    <w:rsid w:val="00715712"/>
    <w:rsid w:val="00715AA5"/>
    <w:rsid w:val="00715AB1"/>
    <w:rsid w:val="00715B56"/>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1CE"/>
    <w:rsid w:val="007203DF"/>
    <w:rsid w:val="007204F1"/>
    <w:rsid w:val="0072054E"/>
    <w:rsid w:val="00720584"/>
    <w:rsid w:val="00720A4D"/>
    <w:rsid w:val="00720AA4"/>
    <w:rsid w:val="00720D81"/>
    <w:rsid w:val="00720E7C"/>
    <w:rsid w:val="0072102D"/>
    <w:rsid w:val="00721120"/>
    <w:rsid w:val="007215E8"/>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850"/>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D85"/>
    <w:rsid w:val="00726F79"/>
    <w:rsid w:val="00727048"/>
    <w:rsid w:val="0072719E"/>
    <w:rsid w:val="0072740B"/>
    <w:rsid w:val="007275BB"/>
    <w:rsid w:val="00727725"/>
    <w:rsid w:val="00727770"/>
    <w:rsid w:val="007278B9"/>
    <w:rsid w:val="00727925"/>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8C9"/>
    <w:rsid w:val="00732FB3"/>
    <w:rsid w:val="00733113"/>
    <w:rsid w:val="007332B0"/>
    <w:rsid w:val="007335A3"/>
    <w:rsid w:val="007336A7"/>
    <w:rsid w:val="007337C9"/>
    <w:rsid w:val="00733922"/>
    <w:rsid w:val="00733A1D"/>
    <w:rsid w:val="00733DEB"/>
    <w:rsid w:val="00734089"/>
    <w:rsid w:val="007340A0"/>
    <w:rsid w:val="00734113"/>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21F"/>
    <w:rsid w:val="00736364"/>
    <w:rsid w:val="00736495"/>
    <w:rsid w:val="00736C2D"/>
    <w:rsid w:val="00736CBB"/>
    <w:rsid w:val="00736D9D"/>
    <w:rsid w:val="00736F8E"/>
    <w:rsid w:val="007373B2"/>
    <w:rsid w:val="0073746D"/>
    <w:rsid w:val="007374A0"/>
    <w:rsid w:val="007374EF"/>
    <w:rsid w:val="00737CA8"/>
    <w:rsid w:val="00737EF8"/>
    <w:rsid w:val="00737F12"/>
    <w:rsid w:val="00737FE6"/>
    <w:rsid w:val="007404AC"/>
    <w:rsid w:val="00740528"/>
    <w:rsid w:val="00740813"/>
    <w:rsid w:val="007409F5"/>
    <w:rsid w:val="00740B3D"/>
    <w:rsid w:val="00740BDB"/>
    <w:rsid w:val="00740C54"/>
    <w:rsid w:val="00740E5C"/>
    <w:rsid w:val="0074140D"/>
    <w:rsid w:val="00741844"/>
    <w:rsid w:val="007418AE"/>
    <w:rsid w:val="00741AB2"/>
    <w:rsid w:val="00741C1D"/>
    <w:rsid w:val="00741EFD"/>
    <w:rsid w:val="007421EF"/>
    <w:rsid w:val="007425DC"/>
    <w:rsid w:val="00742617"/>
    <w:rsid w:val="007427EB"/>
    <w:rsid w:val="00742D87"/>
    <w:rsid w:val="00743133"/>
    <w:rsid w:val="007433FC"/>
    <w:rsid w:val="007435FB"/>
    <w:rsid w:val="00743A51"/>
    <w:rsid w:val="00743A7E"/>
    <w:rsid w:val="00743AC1"/>
    <w:rsid w:val="00743ADE"/>
    <w:rsid w:val="00743BDD"/>
    <w:rsid w:val="00743CDE"/>
    <w:rsid w:val="00744395"/>
    <w:rsid w:val="007443C7"/>
    <w:rsid w:val="00744976"/>
    <w:rsid w:val="00744D36"/>
    <w:rsid w:val="00744F15"/>
    <w:rsid w:val="00745020"/>
    <w:rsid w:val="007450B3"/>
    <w:rsid w:val="007451A2"/>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0E5"/>
    <w:rsid w:val="00747326"/>
    <w:rsid w:val="007473D8"/>
    <w:rsid w:val="00747489"/>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3FD"/>
    <w:rsid w:val="00752AAB"/>
    <w:rsid w:val="00752ADC"/>
    <w:rsid w:val="00752B89"/>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CFE"/>
    <w:rsid w:val="00755DD3"/>
    <w:rsid w:val="00755FB5"/>
    <w:rsid w:val="00756300"/>
    <w:rsid w:val="00756327"/>
    <w:rsid w:val="007564C3"/>
    <w:rsid w:val="00756544"/>
    <w:rsid w:val="00756B96"/>
    <w:rsid w:val="00756C53"/>
    <w:rsid w:val="00756C5C"/>
    <w:rsid w:val="00756E96"/>
    <w:rsid w:val="00756FAE"/>
    <w:rsid w:val="0075778A"/>
    <w:rsid w:val="007578C3"/>
    <w:rsid w:val="00757A9B"/>
    <w:rsid w:val="00757C3B"/>
    <w:rsid w:val="00757DA3"/>
    <w:rsid w:val="00757E58"/>
    <w:rsid w:val="00760058"/>
    <w:rsid w:val="0076015E"/>
    <w:rsid w:val="0076039C"/>
    <w:rsid w:val="0076066D"/>
    <w:rsid w:val="00760F03"/>
    <w:rsid w:val="0076107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BC0"/>
    <w:rsid w:val="00762F31"/>
    <w:rsid w:val="0076313F"/>
    <w:rsid w:val="00763248"/>
    <w:rsid w:val="00763264"/>
    <w:rsid w:val="007636FC"/>
    <w:rsid w:val="0076389E"/>
    <w:rsid w:val="007638FC"/>
    <w:rsid w:val="00763949"/>
    <w:rsid w:val="007639B5"/>
    <w:rsid w:val="00763B02"/>
    <w:rsid w:val="00763DFC"/>
    <w:rsid w:val="0076401C"/>
    <w:rsid w:val="007640BE"/>
    <w:rsid w:val="007642E1"/>
    <w:rsid w:val="00764465"/>
    <w:rsid w:val="00764730"/>
    <w:rsid w:val="00764764"/>
    <w:rsid w:val="007647C5"/>
    <w:rsid w:val="007648AA"/>
    <w:rsid w:val="00764BB9"/>
    <w:rsid w:val="00764FF4"/>
    <w:rsid w:val="00765024"/>
    <w:rsid w:val="007650CD"/>
    <w:rsid w:val="0076527D"/>
    <w:rsid w:val="00765EC0"/>
    <w:rsid w:val="00766158"/>
    <w:rsid w:val="007661FF"/>
    <w:rsid w:val="0076625F"/>
    <w:rsid w:val="00766295"/>
    <w:rsid w:val="007662D4"/>
    <w:rsid w:val="007665CA"/>
    <w:rsid w:val="007665D3"/>
    <w:rsid w:val="0076679C"/>
    <w:rsid w:val="00766BC7"/>
    <w:rsid w:val="00766F6D"/>
    <w:rsid w:val="00766FA2"/>
    <w:rsid w:val="007670C0"/>
    <w:rsid w:val="00767175"/>
    <w:rsid w:val="007672A3"/>
    <w:rsid w:val="007673B5"/>
    <w:rsid w:val="007674CF"/>
    <w:rsid w:val="007676FF"/>
    <w:rsid w:val="00767AF1"/>
    <w:rsid w:val="00767BCE"/>
    <w:rsid w:val="00767BE6"/>
    <w:rsid w:val="00767D71"/>
    <w:rsid w:val="00767E2C"/>
    <w:rsid w:val="00767F1A"/>
    <w:rsid w:val="007700F1"/>
    <w:rsid w:val="00770141"/>
    <w:rsid w:val="0077036F"/>
    <w:rsid w:val="00770516"/>
    <w:rsid w:val="0077059C"/>
    <w:rsid w:val="007705BF"/>
    <w:rsid w:val="007706F8"/>
    <w:rsid w:val="007708D9"/>
    <w:rsid w:val="00770A4E"/>
    <w:rsid w:val="00770BFA"/>
    <w:rsid w:val="00770C80"/>
    <w:rsid w:val="00770D02"/>
    <w:rsid w:val="00770D7A"/>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75B"/>
    <w:rsid w:val="0077194E"/>
    <w:rsid w:val="00771A4E"/>
    <w:rsid w:val="00771B24"/>
    <w:rsid w:val="00771C9D"/>
    <w:rsid w:val="00771D59"/>
    <w:rsid w:val="00772248"/>
    <w:rsid w:val="00772269"/>
    <w:rsid w:val="007723D3"/>
    <w:rsid w:val="0077243B"/>
    <w:rsid w:val="0077245B"/>
    <w:rsid w:val="0077245C"/>
    <w:rsid w:val="007727EF"/>
    <w:rsid w:val="00772943"/>
    <w:rsid w:val="007729B9"/>
    <w:rsid w:val="00772AD2"/>
    <w:rsid w:val="00772CE6"/>
    <w:rsid w:val="00772F1D"/>
    <w:rsid w:val="00772FDB"/>
    <w:rsid w:val="00773007"/>
    <w:rsid w:val="00773AC8"/>
    <w:rsid w:val="00773AEC"/>
    <w:rsid w:val="00773C32"/>
    <w:rsid w:val="00773CDD"/>
    <w:rsid w:val="00773D20"/>
    <w:rsid w:val="00773D7F"/>
    <w:rsid w:val="00773EE9"/>
    <w:rsid w:val="00773F70"/>
    <w:rsid w:val="00774073"/>
    <w:rsid w:val="0077414D"/>
    <w:rsid w:val="00774330"/>
    <w:rsid w:val="0077433B"/>
    <w:rsid w:val="00774386"/>
    <w:rsid w:val="007744DD"/>
    <w:rsid w:val="00774558"/>
    <w:rsid w:val="00774642"/>
    <w:rsid w:val="0077474A"/>
    <w:rsid w:val="0077483B"/>
    <w:rsid w:val="00774A01"/>
    <w:rsid w:val="00774A6B"/>
    <w:rsid w:val="0077510F"/>
    <w:rsid w:val="00775339"/>
    <w:rsid w:val="0077537C"/>
    <w:rsid w:val="0077553A"/>
    <w:rsid w:val="007755BA"/>
    <w:rsid w:val="00775784"/>
    <w:rsid w:val="007757F7"/>
    <w:rsid w:val="007758C3"/>
    <w:rsid w:val="00775DBA"/>
    <w:rsid w:val="00775F06"/>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9F5"/>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0CD"/>
    <w:rsid w:val="00782285"/>
    <w:rsid w:val="007822C8"/>
    <w:rsid w:val="00782591"/>
    <w:rsid w:val="007825D0"/>
    <w:rsid w:val="007826A0"/>
    <w:rsid w:val="0078272E"/>
    <w:rsid w:val="00782E44"/>
    <w:rsid w:val="00782ED6"/>
    <w:rsid w:val="00783104"/>
    <w:rsid w:val="0078319A"/>
    <w:rsid w:val="00783276"/>
    <w:rsid w:val="007832C8"/>
    <w:rsid w:val="007832E2"/>
    <w:rsid w:val="00783621"/>
    <w:rsid w:val="00783895"/>
    <w:rsid w:val="00783C7D"/>
    <w:rsid w:val="00783CB2"/>
    <w:rsid w:val="00783CB8"/>
    <w:rsid w:val="00783E1C"/>
    <w:rsid w:val="007842BC"/>
    <w:rsid w:val="007846BF"/>
    <w:rsid w:val="007847F1"/>
    <w:rsid w:val="00784966"/>
    <w:rsid w:val="00784A8A"/>
    <w:rsid w:val="00784B83"/>
    <w:rsid w:val="00784BCF"/>
    <w:rsid w:val="00784D4B"/>
    <w:rsid w:val="00785081"/>
    <w:rsid w:val="007850A1"/>
    <w:rsid w:val="007853CF"/>
    <w:rsid w:val="00785425"/>
    <w:rsid w:val="0078548E"/>
    <w:rsid w:val="007854E6"/>
    <w:rsid w:val="007854EF"/>
    <w:rsid w:val="0078550F"/>
    <w:rsid w:val="0078552B"/>
    <w:rsid w:val="0078557A"/>
    <w:rsid w:val="0078575A"/>
    <w:rsid w:val="00785BBB"/>
    <w:rsid w:val="00785DA6"/>
    <w:rsid w:val="00785FCD"/>
    <w:rsid w:val="0078607B"/>
    <w:rsid w:val="007860A8"/>
    <w:rsid w:val="0078613A"/>
    <w:rsid w:val="00786144"/>
    <w:rsid w:val="007868E5"/>
    <w:rsid w:val="007869AB"/>
    <w:rsid w:val="00786FDF"/>
    <w:rsid w:val="0078722E"/>
    <w:rsid w:val="0078727C"/>
    <w:rsid w:val="007873C0"/>
    <w:rsid w:val="007875DB"/>
    <w:rsid w:val="00787691"/>
    <w:rsid w:val="00787853"/>
    <w:rsid w:val="00787E39"/>
    <w:rsid w:val="00787EC7"/>
    <w:rsid w:val="00787FDD"/>
    <w:rsid w:val="00790011"/>
    <w:rsid w:val="00790331"/>
    <w:rsid w:val="0079038B"/>
    <w:rsid w:val="007903C5"/>
    <w:rsid w:val="007904E8"/>
    <w:rsid w:val="007906E2"/>
    <w:rsid w:val="00790757"/>
    <w:rsid w:val="0079089F"/>
    <w:rsid w:val="007908BE"/>
    <w:rsid w:val="007909EF"/>
    <w:rsid w:val="00790B00"/>
    <w:rsid w:val="00790D94"/>
    <w:rsid w:val="00790DAE"/>
    <w:rsid w:val="00790FC8"/>
    <w:rsid w:val="007910CB"/>
    <w:rsid w:val="0079134D"/>
    <w:rsid w:val="00791472"/>
    <w:rsid w:val="007917D1"/>
    <w:rsid w:val="007919CC"/>
    <w:rsid w:val="007919F0"/>
    <w:rsid w:val="00791C7C"/>
    <w:rsid w:val="00791D0B"/>
    <w:rsid w:val="00791DFF"/>
    <w:rsid w:val="00791F0D"/>
    <w:rsid w:val="00791F6A"/>
    <w:rsid w:val="00791F6E"/>
    <w:rsid w:val="00792578"/>
    <w:rsid w:val="007928E3"/>
    <w:rsid w:val="00792A2B"/>
    <w:rsid w:val="00792B21"/>
    <w:rsid w:val="00792DB1"/>
    <w:rsid w:val="00792EDE"/>
    <w:rsid w:val="00793016"/>
    <w:rsid w:val="00793056"/>
    <w:rsid w:val="00793194"/>
    <w:rsid w:val="007931BD"/>
    <w:rsid w:val="00793497"/>
    <w:rsid w:val="00793817"/>
    <w:rsid w:val="0079389C"/>
    <w:rsid w:val="00793B9F"/>
    <w:rsid w:val="00793E4E"/>
    <w:rsid w:val="00793E9A"/>
    <w:rsid w:val="00793EE3"/>
    <w:rsid w:val="0079407D"/>
    <w:rsid w:val="00794303"/>
    <w:rsid w:val="0079442C"/>
    <w:rsid w:val="00794519"/>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77B"/>
    <w:rsid w:val="00797B8B"/>
    <w:rsid w:val="00797F0C"/>
    <w:rsid w:val="007A0029"/>
    <w:rsid w:val="007A0082"/>
    <w:rsid w:val="007A008F"/>
    <w:rsid w:val="007A031A"/>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2FE0"/>
    <w:rsid w:val="007A3267"/>
    <w:rsid w:val="007A32FE"/>
    <w:rsid w:val="007A35E5"/>
    <w:rsid w:val="007A3630"/>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973"/>
    <w:rsid w:val="007A5ADE"/>
    <w:rsid w:val="007A5EC2"/>
    <w:rsid w:val="007A60DB"/>
    <w:rsid w:val="007A63C1"/>
    <w:rsid w:val="007A655E"/>
    <w:rsid w:val="007A6669"/>
    <w:rsid w:val="007A6775"/>
    <w:rsid w:val="007A68F1"/>
    <w:rsid w:val="007A6932"/>
    <w:rsid w:val="007A6A78"/>
    <w:rsid w:val="007A6AF8"/>
    <w:rsid w:val="007A6D61"/>
    <w:rsid w:val="007A6DB4"/>
    <w:rsid w:val="007A6E7A"/>
    <w:rsid w:val="007A6ED7"/>
    <w:rsid w:val="007A6F8E"/>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242"/>
    <w:rsid w:val="007B139C"/>
    <w:rsid w:val="007B1585"/>
    <w:rsid w:val="007B1602"/>
    <w:rsid w:val="007B1640"/>
    <w:rsid w:val="007B1688"/>
    <w:rsid w:val="007B1932"/>
    <w:rsid w:val="007B1958"/>
    <w:rsid w:val="007B19BB"/>
    <w:rsid w:val="007B19CD"/>
    <w:rsid w:val="007B1A87"/>
    <w:rsid w:val="007B1A9D"/>
    <w:rsid w:val="007B1B35"/>
    <w:rsid w:val="007B1BE4"/>
    <w:rsid w:val="007B1ECB"/>
    <w:rsid w:val="007B26D0"/>
    <w:rsid w:val="007B27E0"/>
    <w:rsid w:val="007B2904"/>
    <w:rsid w:val="007B29FB"/>
    <w:rsid w:val="007B2D53"/>
    <w:rsid w:val="007B2E79"/>
    <w:rsid w:val="007B3087"/>
    <w:rsid w:val="007B321B"/>
    <w:rsid w:val="007B32B8"/>
    <w:rsid w:val="007B3347"/>
    <w:rsid w:val="007B3391"/>
    <w:rsid w:val="007B3613"/>
    <w:rsid w:val="007B3679"/>
    <w:rsid w:val="007B37A1"/>
    <w:rsid w:val="007B3959"/>
    <w:rsid w:val="007B407A"/>
    <w:rsid w:val="007B41DF"/>
    <w:rsid w:val="007B43B5"/>
    <w:rsid w:val="007B446D"/>
    <w:rsid w:val="007B4793"/>
    <w:rsid w:val="007B48A9"/>
    <w:rsid w:val="007B5156"/>
    <w:rsid w:val="007B52B1"/>
    <w:rsid w:val="007B53A8"/>
    <w:rsid w:val="007B56B2"/>
    <w:rsid w:val="007B5C37"/>
    <w:rsid w:val="007B5F42"/>
    <w:rsid w:val="007B6335"/>
    <w:rsid w:val="007B655F"/>
    <w:rsid w:val="007B6570"/>
    <w:rsid w:val="007B659D"/>
    <w:rsid w:val="007B65A5"/>
    <w:rsid w:val="007B672D"/>
    <w:rsid w:val="007B689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1C1"/>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461"/>
    <w:rsid w:val="007C169B"/>
    <w:rsid w:val="007C16F1"/>
    <w:rsid w:val="007C182F"/>
    <w:rsid w:val="007C18B4"/>
    <w:rsid w:val="007C194A"/>
    <w:rsid w:val="007C1C76"/>
    <w:rsid w:val="007C1CA1"/>
    <w:rsid w:val="007C1CCE"/>
    <w:rsid w:val="007C1CF8"/>
    <w:rsid w:val="007C2046"/>
    <w:rsid w:val="007C20A2"/>
    <w:rsid w:val="007C20E0"/>
    <w:rsid w:val="007C21FB"/>
    <w:rsid w:val="007C2431"/>
    <w:rsid w:val="007C28EA"/>
    <w:rsid w:val="007C2952"/>
    <w:rsid w:val="007C2BC5"/>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7F"/>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D3"/>
    <w:rsid w:val="007D11E6"/>
    <w:rsid w:val="007D12BF"/>
    <w:rsid w:val="007D1314"/>
    <w:rsid w:val="007D1434"/>
    <w:rsid w:val="007D1568"/>
    <w:rsid w:val="007D160B"/>
    <w:rsid w:val="007D17C6"/>
    <w:rsid w:val="007D1945"/>
    <w:rsid w:val="007D1CA9"/>
    <w:rsid w:val="007D1D48"/>
    <w:rsid w:val="007D1E1D"/>
    <w:rsid w:val="007D2073"/>
    <w:rsid w:val="007D2170"/>
    <w:rsid w:val="007D22E4"/>
    <w:rsid w:val="007D239F"/>
    <w:rsid w:val="007D24C3"/>
    <w:rsid w:val="007D25A2"/>
    <w:rsid w:val="007D28A1"/>
    <w:rsid w:val="007D2969"/>
    <w:rsid w:val="007D29C0"/>
    <w:rsid w:val="007D2B20"/>
    <w:rsid w:val="007D2ED9"/>
    <w:rsid w:val="007D31C8"/>
    <w:rsid w:val="007D327F"/>
    <w:rsid w:val="007D37B5"/>
    <w:rsid w:val="007D397B"/>
    <w:rsid w:val="007D3ACB"/>
    <w:rsid w:val="007D3BBD"/>
    <w:rsid w:val="007D3E6F"/>
    <w:rsid w:val="007D4275"/>
    <w:rsid w:val="007D467D"/>
    <w:rsid w:val="007D4706"/>
    <w:rsid w:val="007D4720"/>
    <w:rsid w:val="007D47F3"/>
    <w:rsid w:val="007D487E"/>
    <w:rsid w:val="007D4B35"/>
    <w:rsid w:val="007D4D2E"/>
    <w:rsid w:val="007D4E99"/>
    <w:rsid w:val="007D5133"/>
    <w:rsid w:val="007D515D"/>
    <w:rsid w:val="007D527D"/>
    <w:rsid w:val="007D5344"/>
    <w:rsid w:val="007D5478"/>
    <w:rsid w:val="007D55C4"/>
    <w:rsid w:val="007D57B2"/>
    <w:rsid w:val="007D5914"/>
    <w:rsid w:val="007D5A96"/>
    <w:rsid w:val="007D5AA3"/>
    <w:rsid w:val="007D5E18"/>
    <w:rsid w:val="007D5E7A"/>
    <w:rsid w:val="007D5F30"/>
    <w:rsid w:val="007D60F6"/>
    <w:rsid w:val="007D61C7"/>
    <w:rsid w:val="007D62F3"/>
    <w:rsid w:val="007D63C1"/>
    <w:rsid w:val="007D67C4"/>
    <w:rsid w:val="007D6A7A"/>
    <w:rsid w:val="007D6A7E"/>
    <w:rsid w:val="007D6AFF"/>
    <w:rsid w:val="007D6FE4"/>
    <w:rsid w:val="007D7192"/>
    <w:rsid w:val="007D71FB"/>
    <w:rsid w:val="007D731F"/>
    <w:rsid w:val="007D743B"/>
    <w:rsid w:val="007D746E"/>
    <w:rsid w:val="007D75B8"/>
    <w:rsid w:val="007D76CC"/>
    <w:rsid w:val="007D7785"/>
    <w:rsid w:val="007D79FB"/>
    <w:rsid w:val="007D7A1C"/>
    <w:rsid w:val="007D7A2E"/>
    <w:rsid w:val="007D7F03"/>
    <w:rsid w:val="007D7FE1"/>
    <w:rsid w:val="007E011E"/>
    <w:rsid w:val="007E01D5"/>
    <w:rsid w:val="007E0273"/>
    <w:rsid w:val="007E02FB"/>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1ED6"/>
    <w:rsid w:val="007E21DC"/>
    <w:rsid w:val="007E2308"/>
    <w:rsid w:val="007E248C"/>
    <w:rsid w:val="007E2532"/>
    <w:rsid w:val="007E2678"/>
    <w:rsid w:val="007E26E0"/>
    <w:rsid w:val="007E26E1"/>
    <w:rsid w:val="007E2757"/>
    <w:rsid w:val="007E2C65"/>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89C"/>
    <w:rsid w:val="007E6A73"/>
    <w:rsid w:val="007E6B3E"/>
    <w:rsid w:val="007E6CFC"/>
    <w:rsid w:val="007E6EBE"/>
    <w:rsid w:val="007E6EE5"/>
    <w:rsid w:val="007E6F49"/>
    <w:rsid w:val="007E7208"/>
    <w:rsid w:val="007E730B"/>
    <w:rsid w:val="007E7360"/>
    <w:rsid w:val="007E75EC"/>
    <w:rsid w:val="007E7624"/>
    <w:rsid w:val="007E762E"/>
    <w:rsid w:val="007E763F"/>
    <w:rsid w:val="007E7950"/>
    <w:rsid w:val="007E7A0C"/>
    <w:rsid w:val="007E7A4E"/>
    <w:rsid w:val="007E7C26"/>
    <w:rsid w:val="007E7C80"/>
    <w:rsid w:val="007E7D33"/>
    <w:rsid w:val="007E7ED8"/>
    <w:rsid w:val="007E7F2A"/>
    <w:rsid w:val="007F0174"/>
    <w:rsid w:val="007F0252"/>
    <w:rsid w:val="007F0458"/>
    <w:rsid w:val="007F045B"/>
    <w:rsid w:val="007F04BB"/>
    <w:rsid w:val="007F04C9"/>
    <w:rsid w:val="007F0973"/>
    <w:rsid w:val="007F0A98"/>
    <w:rsid w:val="007F0BF4"/>
    <w:rsid w:val="007F0C12"/>
    <w:rsid w:val="007F0D01"/>
    <w:rsid w:val="007F1675"/>
    <w:rsid w:val="007F1784"/>
    <w:rsid w:val="007F178C"/>
    <w:rsid w:val="007F19F8"/>
    <w:rsid w:val="007F1A4B"/>
    <w:rsid w:val="007F1B52"/>
    <w:rsid w:val="007F1B55"/>
    <w:rsid w:val="007F1C8D"/>
    <w:rsid w:val="007F1E8A"/>
    <w:rsid w:val="007F1F02"/>
    <w:rsid w:val="007F1F46"/>
    <w:rsid w:val="007F21D7"/>
    <w:rsid w:val="007F229F"/>
    <w:rsid w:val="007F22FF"/>
    <w:rsid w:val="007F2398"/>
    <w:rsid w:val="007F25AA"/>
    <w:rsid w:val="007F26E3"/>
    <w:rsid w:val="007F27B3"/>
    <w:rsid w:val="007F27DE"/>
    <w:rsid w:val="007F28A1"/>
    <w:rsid w:val="007F2D1C"/>
    <w:rsid w:val="007F2DBF"/>
    <w:rsid w:val="007F2F8E"/>
    <w:rsid w:val="007F301F"/>
    <w:rsid w:val="007F327A"/>
    <w:rsid w:val="007F33F5"/>
    <w:rsid w:val="007F380B"/>
    <w:rsid w:val="007F3842"/>
    <w:rsid w:val="007F3A7B"/>
    <w:rsid w:val="007F3B3C"/>
    <w:rsid w:val="007F3BEC"/>
    <w:rsid w:val="007F3CB8"/>
    <w:rsid w:val="007F3CEB"/>
    <w:rsid w:val="007F3E0D"/>
    <w:rsid w:val="007F4046"/>
    <w:rsid w:val="007F46A2"/>
    <w:rsid w:val="007F470D"/>
    <w:rsid w:val="007F495A"/>
    <w:rsid w:val="007F4A3C"/>
    <w:rsid w:val="007F4C47"/>
    <w:rsid w:val="007F5024"/>
    <w:rsid w:val="007F5045"/>
    <w:rsid w:val="007F50D2"/>
    <w:rsid w:val="007F50E1"/>
    <w:rsid w:val="007F5489"/>
    <w:rsid w:val="007F55A4"/>
    <w:rsid w:val="007F56EF"/>
    <w:rsid w:val="007F56F0"/>
    <w:rsid w:val="007F57DE"/>
    <w:rsid w:val="007F57FD"/>
    <w:rsid w:val="007F58AF"/>
    <w:rsid w:val="007F597D"/>
    <w:rsid w:val="007F5A20"/>
    <w:rsid w:val="007F5AF2"/>
    <w:rsid w:val="007F5C81"/>
    <w:rsid w:val="007F5CF2"/>
    <w:rsid w:val="007F61E1"/>
    <w:rsid w:val="007F63E2"/>
    <w:rsid w:val="007F642D"/>
    <w:rsid w:val="007F6C54"/>
    <w:rsid w:val="007F70FA"/>
    <w:rsid w:val="007F717E"/>
    <w:rsid w:val="007F722A"/>
    <w:rsid w:val="007F7382"/>
    <w:rsid w:val="007F7521"/>
    <w:rsid w:val="007F7A13"/>
    <w:rsid w:val="007F7C6D"/>
    <w:rsid w:val="007F7D5F"/>
    <w:rsid w:val="007F7E8F"/>
    <w:rsid w:val="00800062"/>
    <w:rsid w:val="008001D6"/>
    <w:rsid w:val="00800233"/>
    <w:rsid w:val="00800508"/>
    <w:rsid w:val="00800837"/>
    <w:rsid w:val="00800844"/>
    <w:rsid w:val="00800BCF"/>
    <w:rsid w:val="00800BEB"/>
    <w:rsid w:val="00800D8C"/>
    <w:rsid w:val="00800FC7"/>
    <w:rsid w:val="00801051"/>
    <w:rsid w:val="0080118B"/>
    <w:rsid w:val="008014AE"/>
    <w:rsid w:val="00801A86"/>
    <w:rsid w:val="00801B6D"/>
    <w:rsid w:val="00801E13"/>
    <w:rsid w:val="00801F43"/>
    <w:rsid w:val="00801F63"/>
    <w:rsid w:val="00802110"/>
    <w:rsid w:val="008025B8"/>
    <w:rsid w:val="00802671"/>
    <w:rsid w:val="008028C8"/>
    <w:rsid w:val="008028CC"/>
    <w:rsid w:val="0080290A"/>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621"/>
    <w:rsid w:val="00803877"/>
    <w:rsid w:val="008039B5"/>
    <w:rsid w:val="00803A76"/>
    <w:rsid w:val="00803CDC"/>
    <w:rsid w:val="00803ECD"/>
    <w:rsid w:val="008040C0"/>
    <w:rsid w:val="00804182"/>
    <w:rsid w:val="0080462B"/>
    <w:rsid w:val="008047C7"/>
    <w:rsid w:val="0080488F"/>
    <w:rsid w:val="008048A3"/>
    <w:rsid w:val="00804985"/>
    <w:rsid w:val="008049C1"/>
    <w:rsid w:val="00804A9B"/>
    <w:rsid w:val="00804B3A"/>
    <w:rsid w:val="00804B63"/>
    <w:rsid w:val="008050BA"/>
    <w:rsid w:val="008052B9"/>
    <w:rsid w:val="008055D7"/>
    <w:rsid w:val="00805635"/>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CCD"/>
    <w:rsid w:val="00807EB1"/>
    <w:rsid w:val="00807EBF"/>
    <w:rsid w:val="00810444"/>
    <w:rsid w:val="008106BD"/>
    <w:rsid w:val="008109B6"/>
    <w:rsid w:val="00810A3C"/>
    <w:rsid w:val="00810B07"/>
    <w:rsid w:val="00810DDB"/>
    <w:rsid w:val="00810EA9"/>
    <w:rsid w:val="00810EEB"/>
    <w:rsid w:val="00810EFC"/>
    <w:rsid w:val="00810FC3"/>
    <w:rsid w:val="00811058"/>
    <w:rsid w:val="008113B8"/>
    <w:rsid w:val="008114E1"/>
    <w:rsid w:val="00811736"/>
    <w:rsid w:val="008117F2"/>
    <w:rsid w:val="0081186A"/>
    <w:rsid w:val="00811B43"/>
    <w:rsid w:val="00811B64"/>
    <w:rsid w:val="00811BD4"/>
    <w:rsid w:val="00811C35"/>
    <w:rsid w:val="00812252"/>
    <w:rsid w:val="008124A5"/>
    <w:rsid w:val="008124FE"/>
    <w:rsid w:val="00812593"/>
    <w:rsid w:val="00812599"/>
    <w:rsid w:val="00812671"/>
    <w:rsid w:val="00812718"/>
    <w:rsid w:val="00812801"/>
    <w:rsid w:val="00812859"/>
    <w:rsid w:val="008128F2"/>
    <w:rsid w:val="00812A86"/>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DF5"/>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2FC"/>
    <w:rsid w:val="00820484"/>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64"/>
    <w:rsid w:val="00826DCA"/>
    <w:rsid w:val="00826F00"/>
    <w:rsid w:val="00827082"/>
    <w:rsid w:val="008270A2"/>
    <w:rsid w:val="008271EB"/>
    <w:rsid w:val="0082723F"/>
    <w:rsid w:val="0082725F"/>
    <w:rsid w:val="0082730B"/>
    <w:rsid w:val="0082740A"/>
    <w:rsid w:val="00827493"/>
    <w:rsid w:val="00827521"/>
    <w:rsid w:val="00827527"/>
    <w:rsid w:val="00827941"/>
    <w:rsid w:val="00827ADE"/>
    <w:rsid w:val="00830044"/>
    <w:rsid w:val="008304FF"/>
    <w:rsid w:val="00830790"/>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95"/>
    <w:rsid w:val="008326F9"/>
    <w:rsid w:val="0083285E"/>
    <w:rsid w:val="00832CB3"/>
    <w:rsid w:val="00832D41"/>
    <w:rsid w:val="00832DBE"/>
    <w:rsid w:val="008331F2"/>
    <w:rsid w:val="00833231"/>
    <w:rsid w:val="00833251"/>
    <w:rsid w:val="00833283"/>
    <w:rsid w:val="008337D8"/>
    <w:rsid w:val="0083384C"/>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5ECD"/>
    <w:rsid w:val="008360A5"/>
    <w:rsid w:val="00836508"/>
    <w:rsid w:val="0083670A"/>
    <w:rsid w:val="008368FD"/>
    <w:rsid w:val="008369A2"/>
    <w:rsid w:val="00836AAD"/>
    <w:rsid w:val="00836C30"/>
    <w:rsid w:val="00836D17"/>
    <w:rsid w:val="00836EA1"/>
    <w:rsid w:val="00836EB9"/>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451"/>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88A"/>
    <w:rsid w:val="00843979"/>
    <w:rsid w:val="00843A1E"/>
    <w:rsid w:val="00843B90"/>
    <w:rsid w:val="00843C07"/>
    <w:rsid w:val="00843D71"/>
    <w:rsid w:val="00843E28"/>
    <w:rsid w:val="00843F57"/>
    <w:rsid w:val="0084404F"/>
    <w:rsid w:val="008442FE"/>
    <w:rsid w:val="00844693"/>
    <w:rsid w:val="008446BF"/>
    <w:rsid w:val="008447A6"/>
    <w:rsid w:val="00844C26"/>
    <w:rsid w:val="00844C70"/>
    <w:rsid w:val="00845348"/>
    <w:rsid w:val="008453D5"/>
    <w:rsid w:val="00845409"/>
    <w:rsid w:val="00845435"/>
    <w:rsid w:val="00845676"/>
    <w:rsid w:val="008456DD"/>
    <w:rsid w:val="008457BE"/>
    <w:rsid w:val="00845965"/>
    <w:rsid w:val="00845A88"/>
    <w:rsid w:val="00845CEB"/>
    <w:rsid w:val="00845ED1"/>
    <w:rsid w:val="00845F34"/>
    <w:rsid w:val="00845F43"/>
    <w:rsid w:val="00845F59"/>
    <w:rsid w:val="00846009"/>
    <w:rsid w:val="0084615A"/>
    <w:rsid w:val="00846541"/>
    <w:rsid w:val="00846594"/>
    <w:rsid w:val="008468FF"/>
    <w:rsid w:val="00846972"/>
    <w:rsid w:val="00846B93"/>
    <w:rsid w:val="00846DC7"/>
    <w:rsid w:val="00846E1C"/>
    <w:rsid w:val="00846F91"/>
    <w:rsid w:val="0084706B"/>
    <w:rsid w:val="008472A9"/>
    <w:rsid w:val="008472C1"/>
    <w:rsid w:val="00847438"/>
    <w:rsid w:val="00847679"/>
    <w:rsid w:val="00847694"/>
    <w:rsid w:val="00847B86"/>
    <w:rsid w:val="00847CD1"/>
    <w:rsid w:val="00847CE0"/>
    <w:rsid w:val="00847D0F"/>
    <w:rsid w:val="008500C5"/>
    <w:rsid w:val="008500CB"/>
    <w:rsid w:val="008500ED"/>
    <w:rsid w:val="008505CF"/>
    <w:rsid w:val="008507E3"/>
    <w:rsid w:val="00850865"/>
    <w:rsid w:val="008508FB"/>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4FB"/>
    <w:rsid w:val="0085254E"/>
    <w:rsid w:val="00852855"/>
    <w:rsid w:val="00852A6A"/>
    <w:rsid w:val="00852A74"/>
    <w:rsid w:val="00852BCD"/>
    <w:rsid w:val="00852CE5"/>
    <w:rsid w:val="00852F0F"/>
    <w:rsid w:val="00853065"/>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53B"/>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EE5"/>
    <w:rsid w:val="00856FEB"/>
    <w:rsid w:val="008572CE"/>
    <w:rsid w:val="0085738B"/>
    <w:rsid w:val="008573BB"/>
    <w:rsid w:val="008573BC"/>
    <w:rsid w:val="008574BE"/>
    <w:rsid w:val="00857916"/>
    <w:rsid w:val="00857964"/>
    <w:rsid w:val="008579D1"/>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51C"/>
    <w:rsid w:val="00861A88"/>
    <w:rsid w:val="00861BB6"/>
    <w:rsid w:val="00861E8B"/>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579"/>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D8"/>
    <w:rsid w:val="00870EF6"/>
    <w:rsid w:val="0087134F"/>
    <w:rsid w:val="0087138D"/>
    <w:rsid w:val="008713BE"/>
    <w:rsid w:val="008716DD"/>
    <w:rsid w:val="00871773"/>
    <w:rsid w:val="00871780"/>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61"/>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6F"/>
    <w:rsid w:val="008821A7"/>
    <w:rsid w:val="00882400"/>
    <w:rsid w:val="0088256D"/>
    <w:rsid w:val="008825EC"/>
    <w:rsid w:val="00882602"/>
    <w:rsid w:val="00882826"/>
    <w:rsid w:val="00882829"/>
    <w:rsid w:val="0088298B"/>
    <w:rsid w:val="00882B18"/>
    <w:rsid w:val="00882CD4"/>
    <w:rsid w:val="00882D1B"/>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0C4"/>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C4A"/>
    <w:rsid w:val="00887E9F"/>
    <w:rsid w:val="00890003"/>
    <w:rsid w:val="00890027"/>
    <w:rsid w:val="008902C5"/>
    <w:rsid w:val="0089062D"/>
    <w:rsid w:val="00890645"/>
    <w:rsid w:val="00890AC9"/>
    <w:rsid w:val="00890FF5"/>
    <w:rsid w:val="008911EF"/>
    <w:rsid w:val="00891343"/>
    <w:rsid w:val="0089148E"/>
    <w:rsid w:val="0089154B"/>
    <w:rsid w:val="00891630"/>
    <w:rsid w:val="00891758"/>
    <w:rsid w:val="008918DD"/>
    <w:rsid w:val="00891A57"/>
    <w:rsid w:val="00891C15"/>
    <w:rsid w:val="00891D75"/>
    <w:rsid w:val="00891DCC"/>
    <w:rsid w:val="00891EB1"/>
    <w:rsid w:val="0089237A"/>
    <w:rsid w:val="008923E6"/>
    <w:rsid w:val="00892520"/>
    <w:rsid w:val="008925AC"/>
    <w:rsid w:val="00892617"/>
    <w:rsid w:val="008926B9"/>
    <w:rsid w:val="00892718"/>
    <w:rsid w:val="00892757"/>
    <w:rsid w:val="008928BB"/>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909"/>
    <w:rsid w:val="00894966"/>
    <w:rsid w:val="00894EF9"/>
    <w:rsid w:val="0089512E"/>
    <w:rsid w:val="008952B8"/>
    <w:rsid w:val="0089534D"/>
    <w:rsid w:val="0089543C"/>
    <w:rsid w:val="008956A9"/>
    <w:rsid w:val="00895740"/>
    <w:rsid w:val="008957B4"/>
    <w:rsid w:val="00895AA6"/>
    <w:rsid w:val="00895AC1"/>
    <w:rsid w:val="00895EDD"/>
    <w:rsid w:val="00895F20"/>
    <w:rsid w:val="00895F4D"/>
    <w:rsid w:val="00895F5E"/>
    <w:rsid w:val="00895F75"/>
    <w:rsid w:val="008962B0"/>
    <w:rsid w:val="0089650F"/>
    <w:rsid w:val="008965FB"/>
    <w:rsid w:val="008966EB"/>
    <w:rsid w:val="00896966"/>
    <w:rsid w:val="00896A80"/>
    <w:rsid w:val="00896BBD"/>
    <w:rsid w:val="00897896"/>
    <w:rsid w:val="00897956"/>
    <w:rsid w:val="008979E2"/>
    <w:rsid w:val="00897D83"/>
    <w:rsid w:val="008A00C6"/>
    <w:rsid w:val="008A0238"/>
    <w:rsid w:val="008A04AF"/>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43"/>
    <w:rsid w:val="008A4D9D"/>
    <w:rsid w:val="008A5221"/>
    <w:rsid w:val="008A5235"/>
    <w:rsid w:val="008A5288"/>
    <w:rsid w:val="008A52BA"/>
    <w:rsid w:val="008A5370"/>
    <w:rsid w:val="008A5371"/>
    <w:rsid w:val="008A53BD"/>
    <w:rsid w:val="008A5417"/>
    <w:rsid w:val="008A5454"/>
    <w:rsid w:val="008A5534"/>
    <w:rsid w:val="008A56CF"/>
    <w:rsid w:val="008A56DD"/>
    <w:rsid w:val="008A5884"/>
    <w:rsid w:val="008A5A83"/>
    <w:rsid w:val="008A5BAF"/>
    <w:rsid w:val="008A5F5A"/>
    <w:rsid w:val="008A6086"/>
    <w:rsid w:val="008A616E"/>
    <w:rsid w:val="008A63DC"/>
    <w:rsid w:val="008A657E"/>
    <w:rsid w:val="008A65D0"/>
    <w:rsid w:val="008A65E8"/>
    <w:rsid w:val="008A6A0D"/>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2C"/>
    <w:rsid w:val="008B2970"/>
    <w:rsid w:val="008B2C09"/>
    <w:rsid w:val="008B2DDD"/>
    <w:rsid w:val="008B2F61"/>
    <w:rsid w:val="008B308C"/>
    <w:rsid w:val="008B30B5"/>
    <w:rsid w:val="008B30DF"/>
    <w:rsid w:val="008B33A2"/>
    <w:rsid w:val="008B33E3"/>
    <w:rsid w:val="008B33F4"/>
    <w:rsid w:val="008B3587"/>
    <w:rsid w:val="008B368E"/>
    <w:rsid w:val="008B36D9"/>
    <w:rsid w:val="008B3A46"/>
    <w:rsid w:val="008B3AFB"/>
    <w:rsid w:val="008B3C26"/>
    <w:rsid w:val="008B3CD0"/>
    <w:rsid w:val="008B3DF3"/>
    <w:rsid w:val="008B4026"/>
    <w:rsid w:val="008B41B2"/>
    <w:rsid w:val="008B41B7"/>
    <w:rsid w:val="008B44B2"/>
    <w:rsid w:val="008B451E"/>
    <w:rsid w:val="008B48A4"/>
    <w:rsid w:val="008B4939"/>
    <w:rsid w:val="008B504E"/>
    <w:rsid w:val="008B532E"/>
    <w:rsid w:val="008B560F"/>
    <w:rsid w:val="008B56B1"/>
    <w:rsid w:val="008B56E5"/>
    <w:rsid w:val="008B5703"/>
    <w:rsid w:val="008B5749"/>
    <w:rsid w:val="008B5A57"/>
    <w:rsid w:val="008B5AE0"/>
    <w:rsid w:val="008B5AED"/>
    <w:rsid w:val="008B5BC3"/>
    <w:rsid w:val="008B5C63"/>
    <w:rsid w:val="008B5D20"/>
    <w:rsid w:val="008B5DA4"/>
    <w:rsid w:val="008B5EFF"/>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0B"/>
    <w:rsid w:val="008B7934"/>
    <w:rsid w:val="008B7AC1"/>
    <w:rsid w:val="008B7FB7"/>
    <w:rsid w:val="008C011A"/>
    <w:rsid w:val="008C039E"/>
    <w:rsid w:val="008C043C"/>
    <w:rsid w:val="008C0671"/>
    <w:rsid w:val="008C0A36"/>
    <w:rsid w:val="008C0BC4"/>
    <w:rsid w:val="008C1034"/>
    <w:rsid w:val="008C1055"/>
    <w:rsid w:val="008C10A0"/>
    <w:rsid w:val="008C11C7"/>
    <w:rsid w:val="008C13BD"/>
    <w:rsid w:val="008C158B"/>
    <w:rsid w:val="008C1690"/>
    <w:rsid w:val="008C16D9"/>
    <w:rsid w:val="008C176B"/>
    <w:rsid w:val="008C1853"/>
    <w:rsid w:val="008C1B51"/>
    <w:rsid w:val="008C1D43"/>
    <w:rsid w:val="008C20B9"/>
    <w:rsid w:val="008C2388"/>
    <w:rsid w:val="008C24BE"/>
    <w:rsid w:val="008C28B3"/>
    <w:rsid w:val="008C2A99"/>
    <w:rsid w:val="008C2B7B"/>
    <w:rsid w:val="008C2E5C"/>
    <w:rsid w:val="008C2F55"/>
    <w:rsid w:val="008C2FC1"/>
    <w:rsid w:val="008C3276"/>
    <w:rsid w:val="008C3613"/>
    <w:rsid w:val="008C3657"/>
    <w:rsid w:val="008C3710"/>
    <w:rsid w:val="008C386D"/>
    <w:rsid w:val="008C3883"/>
    <w:rsid w:val="008C392D"/>
    <w:rsid w:val="008C39D6"/>
    <w:rsid w:val="008C3A81"/>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9F4"/>
    <w:rsid w:val="008C5C38"/>
    <w:rsid w:val="008C5C90"/>
    <w:rsid w:val="008C5D23"/>
    <w:rsid w:val="008C5E9E"/>
    <w:rsid w:val="008C606B"/>
    <w:rsid w:val="008C61C1"/>
    <w:rsid w:val="008C61C5"/>
    <w:rsid w:val="008C65BD"/>
    <w:rsid w:val="008C66C8"/>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0F84"/>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21"/>
    <w:rsid w:val="008D2B70"/>
    <w:rsid w:val="008D2CA6"/>
    <w:rsid w:val="008D2E11"/>
    <w:rsid w:val="008D3029"/>
    <w:rsid w:val="008D31A0"/>
    <w:rsid w:val="008D32B3"/>
    <w:rsid w:val="008D35EA"/>
    <w:rsid w:val="008D36BC"/>
    <w:rsid w:val="008D38BD"/>
    <w:rsid w:val="008D3D1A"/>
    <w:rsid w:val="008D3D36"/>
    <w:rsid w:val="008D3EDE"/>
    <w:rsid w:val="008D403B"/>
    <w:rsid w:val="008D416E"/>
    <w:rsid w:val="008D41AA"/>
    <w:rsid w:val="008D4293"/>
    <w:rsid w:val="008D43B8"/>
    <w:rsid w:val="008D4404"/>
    <w:rsid w:val="008D4467"/>
    <w:rsid w:val="008D4592"/>
    <w:rsid w:val="008D46BB"/>
    <w:rsid w:val="008D487B"/>
    <w:rsid w:val="008D4B73"/>
    <w:rsid w:val="008D4C4C"/>
    <w:rsid w:val="008D4CB6"/>
    <w:rsid w:val="008D4D06"/>
    <w:rsid w:val="008D4E21"/>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3AF"/>
    <w:rsid w:val="008D6AB1"/>
    <w:rsid w:val="008D6C94"/>
    <w:rsid w:val="008D6F3E"/>
    <w:rsid w:val="008D701A"/>
    <w:rsid w:val="008D72E1"/>
    <w:rsid w:val="008D7587"/>
    <w:rsid w:val="008D7879"/>
    <w:rsid w:val="008D7902"/>
    <w:rsid w:val="008D7AC5"/>
    <w:rsid w:val="008D7AE6"/>
    <w:rsid w:val="008D7C1B"/>
    <w:rsid w:val="008E02FE"/>
    <w:rsid w:val="008E046E"/>
    <w:rsid w:val="008E0571"/>
    <w:rsid w:val="008E06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5B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4B7"/>
    <w:rsid w:val="008E5817"/>
    <w:rsid w:val="008E5B19"/>
    <w:rsid w:val="008E5C46"/>
    <w:rsid w:val="008E5C72"/>
    <w:rsid w:val="008E5D8C"/>
    <w:rsid w:val="008E5DAF"/>
    <w:rsid w:val="008E5DE6"/>
    <w:rsid w:val="008E6257"/>
    <w:rsid w:val="008E66FB"/>
    <w:rsid w:val="008E67BC"/>
    <w:rsid w:val="008E6AA1"/>
    <w:rsid w:val="008E6CC9"/>
    <w:rsid w:val="008E6D20"/>
    <w:rsid w:val="008E6D2D"/>
    <w:rsid w:val="008E6D30"/>
    <w:rsid w:val="008E6DDB"/>
    <w:rsid w:val="008E6E4A"/>
    <w:rsid w:val="008E6FCC"/>
    <w:rsid w:val="008E724C"/>
    <w:rsid w:val="008E72BB"/>
    <w:rsid w:val="008E72BF"/>
    <w:rsid w:val="008E72EF"/>
    <w:rsid w:val="008E7441"/>
    <w:rsid w:val="008E74BC"/>
    <w:rsid w:val="008E756F"/>
    <w:rsid w:val="008E757A"/>
    <w:rsid w:val="008E7600"/>
    <w:rsid w:val="008E76A7"/>
    <w:rsid w:val="008E7C2E"/>
    <w:rsid w:val="008E7C59"/>
    <w:rsid w:val="008E7E56"/>
    <w:rsid w:val="008F0045"/>
    <w:rsid w:val="008F0049"/>
    <w:rsid w:val="008F0102"/>
    <w:rsid w:val="008F0132"/>
    <w:rsid w:val="008F02CF"/>
    <w:rsid w:val="008F02F2"/>
    <w:rsid w:val="008F06C9"/>
    <w:rsid w:val="008F07AD"/>
    <w:rsid w:val="008F0A31"/>
    <w:rsid w:val="008F0B1D"/>
    <w:rsid w:val="008F0BA3"/>
    <w:rsid w:val="008F0BA7"/>
    <w:rsid w:val="008F0C31"/>
    <w:rsid w:val="008F0DD4"/>
    <w:rsid w:val="008F0E46"/>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45"/>
    <w:rsid w:val="008F3FE4"/>
    <w:rsid w:val="008F40A8"/>
    <w:rsid w:val="008F4100"/>
    <w:rsid w:val="008F435C"/>
    <w:rsid w:val="008F44C4"/>
    <w:rsid w:val="008F49C7"/>
    <w:rsid w:val="008F4E3E"/>
    <w:rsid w:val="008F4F2E"/>
    <w:rsid w:val="008F5260"/>
    <w:rsid w:val="008F5287"/>
    <w:rsid w:val="008F52B8"/>
    <w:rsid w:val="008F5554"/>
    <w:rsid w:val="008F5721"/>
    <w:rsid w:val="008F577A"/>
    <w:rsid w:val="008F582B"/>
    <w:rsid w:val="008F5D4B"/>
    <w:rsid w:val="008F5D5D"/>
    <w:rsid w:val="008F5E58"/>
    <w:rsid w:val="008F5E7D"/>
    <w:rsid w:val="008F5FCC"/>
    <w:rsid w:val="008F600A"/>
    <w:rsid w:val="008F6049"/>
    <w:rsid w:val="008F6374"/>
    <w:rsid w:val="008F63E1"/>
    <w:rsid w:val="008F652A"/>
    <w:rsid w:val="008F678F"/>
    <w:rsid w:val="008F6891"/>
    <w:rsid w:val="008F6A2C"/>
    <w:rsid w:val="008F6E41"/>
    <w:rsid w:val="008F7176"/>
    <w:rsid w:val="008F786A"/>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D13"/>
    <w:rsid w:val="00902FA1"/>
    <w:rsid w:val="0090302C"/>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1DA"/>
    <w:rsid w:val="00904302"/>
    <w:rsid w:val="009044F0"/>
    <w:rsid w:val="00904586"/>
    <w:rsid w:val="00904790"/>
    <w:rsid w:val="0090486B"/>
    <w:rsid w:val="00904A8C"/>
    <w:rsid w:val="00904A9E"/>
    <w:rsid w:val="00904B1D"/>
    <w:rsid w:val="00904CEF"/>
    <w:rsid w:val="00904E01"/>
    <w:rsid w:val="00904E03"/>
    <w:rsid w:val="00905176"/>
    <w:rsid w:val="009055D9"/>
    <w:rsid w:val="00905608"/>
    <w:rsid w:val="009056E3"/>
    <w:rsid w:val="009057B2"/>
    <w:rsid w:val="00905888"/>
    <w:rsid w:val="00905AB3"/>
    <w:rsid w:val="00905C8B"/>
    <w:rsid w:val="00905E5F"/>
    <w:rsid w:val="00905EED"/>
    <w:rsid w:val="00905FBB"/>
    <w:rsid w:val="00906086"/>
    <w:rsid w:val="009061E3"/>
    <w:rsid w:val="00906A65"/>
    <w:rsid w:val="00906C32"/>
    <w:rsid w:val="00906DF0"/>
    <w:rsid w:val="0090704F"/>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CC5"/>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26C"/>
    <w:rsid w:val="009147C5"/>
    <w:rsid w:val="009148A2"/>
    <w:rsid w:val="00914900"/>
    <w:rsid w:val="00914921"/>
    <w:rsid w:val="00914A83"/>
    <w:rsid w:val="00914E73"/>
    <w:rsid w:val="00914EA8"/>
    <w:rsid w:val="00914EAF"/>
    <w:rsid w:val="00914F3B"/>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7A6"/>
    <w:rsid w:val="00917818"/>
    <w:rsid w:val="009178A0"/>
    <w:rsid w:val="00917A42"/>
    <w:rsid w:val="00917BA9"/>
    <w:rsid w:val="009201B5"/>
    <w:rsid w:val="00920792"/>
    <w:rsid w:val="00920ABB"/>
    <w:rsid w:val="00920CF1"/>
    <w:rsid w:val="00920F47"/>
    <w:rsid w:val="00920FC9"/>
    <w:rsid w:val="0092151C"/>
    <w:rsid w:val="00921689"/>
    <w:rsid w:val="0092176C"/>
    <w:rsid w:val="00921828"/>
    <w:rsid w:val="00921C44"/>
    <w:rsid w:val="00921CA3"/>
    <w:rsid w:val="00921FDB"/>
    <w:rsid w:val="00922030"/>
    <w:rsid w:val="009222C8"/>
    <w:rsid w:val="00922302"/>
    <w:rsid w:val="00922563"/>
    <w:rsid w:val="009229E1"/>
    <w:rsid w:val="00922B26"/>
    <w:rsid w:val="00922B28"/>
    <w:rsid w:val="00922BA0"/>
    <w:rsid w:val="00922C95"/>
    <w:rsid w:val="00922F75"/>
    <w:rsid w:val="00923224"/>
    <w:rsid w:val="009233FF"/>
    <w:rsid w:val="0092345E"/>
    <w:rsid w:val="00923526"/>
    <w:rsid w:val="00923545"/>
    <w:rsid w:val="00923768"/>
    <w:rsid w:val="00923787"/>
    <w:rsid w:val="0092391B"/>
    <w:rsid w:val="0092392D"/>
    <w:rsid w:val="00923B83"/>
    <w:rsid w:val="00923C38"/>
    <w:rsid w:val="00923C95"/>
    <w:rsid w:val="00923F4E"/>
    <w:rsid w:val="00923F51"/>
    <w:rsid w:val="00924083"/>
    <w:rsid w:val="0092412F"/>
    <w:rsid w:val="0092448A"/>
    <w:rsid w:val="009247E7"/>
    <w:rsid w:val="0092497F"/>
    <w:rsid w:val="00924B5F"/>
    <w:rsid w:val="00924B6E"/>
    <w:rsid w:val="00924D43"/>
    <w:rsid w:val="00924E21"/>
    <w:rsid w:val="00924E59"/>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821"/>
    <w:rsid w:val="00926B3D"/>
    <w:rsid w:val="00926C83"/>
    <w:rsid w:val="00926D4A"/>
    <w:rsid w:val="00926DD1"/>
    <w:rsid w:val="00926E85"/>
    <w:rsid w:val="00927081"/>
    <w:rsid w:val="0092709B"/>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CDE"/>
    <w:rsid w:val="00931F44"/>
    <w:rsid w:val="00932248"/>
    <w:rsid w:val="009325D0"/>
    <w:rsid w:val="00932676"/>
    <w:rsid w:val="00932782"/>
    <w:rsid w:val="00932BA4"/>
    <w:rsid w:val="00932E76"/>
    <w:rsid w:val="00933079"/>
    <w:rsid w:val="009332B0"/>
    <w:rsid w:val="009333F7"/>
    <w:rsid w:val="00933544"/>
    <w:rsid w:val="00933725"/>
    <w:rsid w:val="00933811"/>
    <w:rsid w:val="00933B19"/>
    <w:rsid w:val="00933D8C"/>
    <w:rsid w:val="00933F6D"/>
    <w:rsid w:val="0093404E"/>
    <w:rsid w:val="00934301"/>
    <w:rsid w:val="00934436"/>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0C4"/>
    <w:rsid w:val="009365C4"/>
    <w:rsid w:val="009365CF"/>
    <w:rsid w:val="00936728"/>
    <w:rsid w:val="00936A75"/>
    <w:rsid w:val="00936B77"/>
    <w:rsid w:val="00936B83"/>
    <w:rsid w:val="00936D12"/>
    <w:rsid w:val="00936FB5"/>
    <w:rsid w:val="0093711B"/>
    <w:rsid w:val="00937235"/>
    <w:rsid w:val="00937379"/>
    <w:rsid w:val="009373BD"/>
    <w:rsid w:val="0093748E"/>
    <w:rsid w:val="0093751F"/>
    <w:rsid w:val="009376B8"/>
    <w:rsid w:val="00937733"/>
    <w:rsid w:val="00937B18"/>
    <w:rsid w:val="009403F9"/>
    <w:rsid w:val="009407B6"/>
    <w:rsid w:val="0094088B"/>
    <w:rsid w:val="009408CA"/>
    <w:rsid w:val="00940B0D"/>
    <w:rsid w:val="00940C03"/>
    <w:rsid w:val="00941282"/>
    <w:rsid w:val="009413FE"/>
    <w:rsid w:val="00941DC8"/>
    <w:rsid w:val="00941E37"/>
    <w:rsid w:val="0094205F"/>
    <w:rsid w:val="00942130"/>
    <w:rsid w:val="009424CC"/>
    <w:rsid w:val="009426CB"/>
    <w:rsid w:val="0094296A"/>
    <w:rsid w:val="00942E20"/>
    <w:rsid w:val="00942E91"/>
    <w:rsid w:val="0094310E"/>
    <w:rsid w:val="0094326D"/>
    <w:rsid w:val="0094343C"/>
    <w:rsid w:val="009434BB"/>
    <w:rsid w:val="00943583"/>
    <w:rsid w:val="00943745"/>
    <w:rsid w:val="009437C4"/>
    <w:rsid w:val="00943F1D"/>
    <w:rsid w:val="00943FE4"/>
    <w:rsid w:val="009440DF"/>
    <w:rsid w:val="00944510"/>
    <w:rsid w:val="0094451F"/>
    <w:rsid w:val="009445B1"/>
    <w:rsid w:val="009445F0"/>
    <w:rsid w:val="0094464B"/>
    <w:rsid w:val="009446C3"/>
    <w:rsid w:val="00944788"/>
    <w:rsid w:val="009447D3"/>
    <w:rsid w:val="009449A8"/>
    <w:rsid w:val="00944ADD"/>
    <w:rsid w:val="00944B54"/>
    <w:rsid w:val="00944CD3"/>
    <w:rsid w:val="00944FA0"/>
    <w:rsid w:val="00945660"/>
    <w:rsid w:val="009457AF"/>
    <w:rsid w:val="00945A3F"/>
    <w:rsid w:val="00945BBF"/>
    <w:rsid w:val="00945F2E"/>
    <w:rsid w:val="0094602A"/>
    <w:rsid w:val="009464F2"/>
    <w:rsid w:val="00946571"/>
    <w:rsid w:val="009465B8"/>
    <w:rsid w:val="009465DE"/>
    <w:rsid w:val="009466C1"/>
    <w:rsid w:val="0094697F"/>
    <w:rsid w:val="00946A7A"/>
    <w:rsid w:val="00946AF6"/>
    <w:rsid w:val="00946B3F"/>
    <w:rsid w:val="00946C21"/>
    <w:rsid w:val="00946C85"/>
    <w:rsid w:val="00946CB8"/>
    <w:rsid w:val="00946CE1"/>
    <w:rsid w:val="00946FAC"/>
    <w:rsid w:val="00947256"/>
    <w:rsid w:val="009473DF"/>
    <w:rsid w:val="00947497"/>
    <w:rsid w:val="009476BC"/>
    <w:rsid w:val="00947806"/>
    <w:rsid w:val="009479CF"/>
    <w:rsid w:val="009479ED"/>
    <w:rsid w:val="00947B2E"/>
    <w:rsid w:val="00947C9A"/>
    <w:rsid w:val="00947D03"/>
    <w:rsid w:val="00947D8F"/>
    <w:rsid w:val="00947E63"/>
    <w:rsid w:val="00947EA9"/>
    <w:rsid w:val="00950124"/>
    <w:rsid w:val="009503E0"/>
    <w:rsid w:val="009503F3"/>
    <w:rsid w:val="00950856"/>
    <w:rsid w:val="0095091B"/>
    <w:rsid w:val="00950A7A"/>
    <w:rsid w:val="00950AEC"/>
    <w:rsid w:val="00950E50"/>
    <w:rsid w:val="00950EED"/>
    <w:rsid w:val="00950FF5"/>
    <w:rsid w:val="009511DF"/>
    <w:rsid w:val="00951625"/>
    <w:rsid w:val="00951719"/>
    <w:rsid w:val="00951813"/>
    <w:rsid w:val="009518A5"/>
    <w:rsid w:val="0095192F"/>
    <w:rsid w:val="00951938"/>
    <w:rsid w:val="00951B07"/>
    <w:rsid w:val="00951B08"/>
    <w:rsid w:val="00951B26"/>
    <w:rsid w:val="00951F46"/>
    <w:rsid w:val="00951F9E"/>
    <w:rsid w:val="00952032"/>
    <w:rsid w:val="009529DA"/>
    <w:rsid w:val="00952B36"/>
    <w:rsid w:val="00952BAE"/>
    <w:rsid w:val="00952C5E"/>
    <w:rsid w:val="00952D44"/>
    <w:rsid w:val="00952D67"/>
    <w:rsid w:val="00952E03"/>
    <w:rsid w:val="00952EEC"/>
    <w:rsid w:val="0095303F"/>
    <w:rsid w:val="009535C4"/>
    <w:rsid w:val="0095362C"/>
    <w:rsid w:val="009536DA"/>
    <w:rsid w:val="00953BC9"/>
    <w:rsid w:val="00953D86"/>
    <w:rsid w:val="00953D9B"/>
    <w:rsid w:val="00953E6B"/>
    <w:rsid w:val="00953F0E"/>
    <w:rsid w:val="00953F5E"/>
    <w:rsid w:val="0095402C"/>
    <w:rsid w:val="0095406F"/>
    <w:rsid w:val="009540DE"/>
    <w:rsid w:val="009542C0"/>
    <w:rsid w:val="009542F8"/>
    <w:rsid w:val="0095437A"/>
    <w:rsid w:val="009547AF"/>
    <w:rsid w:val="0095489B"/>
    <w:rsid w:val="009548BA"/>
    <w:rsid w:val="00954B2E"/>
    <w:rsid w:val="00954CAF"/>
    <w:rsid w:val="00954D8A"/>
    <w:rsid w:val="00954DA1"/>
    <w:rsid w:val="009552E8"/>
    <w:rsid w:val="00955495"/>
    <w:rsid w:val="009554F8"/>
    <w:rsid w:val="009556E7"/>
    <w:rsid w:val="009557B9"/>
    <w:rsid w:val="0095586C"/>
    <w:rsid w:val="00955B88"/>
    <w:rsid w:val="00955BA1"/>
    <w:rsid w:val="00955C88"/>
    <w:rsid w:val="0095602D"/>
    <w:rsid w:val="00956331"/>
    <w:rsid w:val="00956356"/>
    <w:rsid w:val="0095642E"/>
    <w:rsid w:val="00956529"/>
    <w:rsid w:val="0095655A"/>
    <w:rsid w:val="009567F4"/>
    <w:rsid w:val="00956A11"/>
    <w:rsid w:val="00956C89"/>
    <w:rsid w:val="00956D6A"/>
    <w:rsid w:val="00956D71"/>
    <w:rsid w:val="00956FC5"/>
    <w:rsid w:val="009570C0"/>
    <w:rsid w:val="009570E2"/>
    <w:rsid w:val="009571E0"/>
    <w:rsid w:val="0095739F"/>
    <w:rsid w:val="0095741C"/>
    <w:rsid w:val="0095750B"/>
    <w:rsid w:val="009575E3"/>
    <w:rsid w:val="00957685"/>
    <w:rsid w:val="009578B9"/>
    <w:rsid w:val="00957A62"/>
    <w:rsid w:val="00957B16"/>
    <w:rsid w:val="00957C6B"/>
    <w:rsid w:val="00957D1E"/>
    <w:rsid w:val="00957DD9"/>
    <w:rsid w:val="00957EDE"/>
    <w:rsid w:val="00957F3D"/>
    <w:rsid w:val="00960111"/>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6F4"/>
    <w:rsid w:val="009627B1"/>
    <w:rsid w:val="0096295B"/>
    <w:rsid w:val="009629B9"/>
    <w:rsid w:val="009629D0"/>
    <w:rsid w:val="00962A5C"/>
    <w:rsid w:val="00962ADA"/>
    <w:rsid w:val="00962BC6"/>
    <w:rsid w:val="00962BFA"/>
    <w:rsid w:val="00962C56"/>
    <w:rsid w:val="00962D13"/>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E20"/>
    <w:rsid w:val="00964F5C"/>
    <w:rsid w:val="0096511C"/>
    <w:rsid w:val="00965153"/>
    <w:rsid w:val="00965554"/>
    <w:rsid w:val="009658D2"/>
    <w:rsid w:val="009658F1"/>
    <w:rsid w:val="00965CDF"/>
    <w:rsid w:val="00965DF3"/>
    <w:rsid w:val="00965E1F"/>
    <w:rsid w:val="009664F0"/>
    <w:rsid w:val="009668CD"/>
    <w:rsid w:val="00966DC7"/>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3FE6"/>
    <w:rsid w:val="009740F7"/>
    <w:rsid w:val="00974254"/>
    <w:rsid w:val="00974478"/>
    <w:rsid w:val="009744A4"/>
    <w:rsid w:val="009744FF"/>
    <w:rsid w:val="009745A3"/>
    <w:rsid w:val="00974747"/>
    <w:rsid w:val="009748F5"/>
    <w:rsid w:val="00974ACC"/>
    <w:rsid w:val="00974BCB"/>
    <w:rsid w:val="00974CB4"/>
    <w:rsid w:val="009753C9"/>
    <w:rsid w:val="0097542A"/>
    <w:rsid w:val="009756B5"/>
    <w:rsid w:val="0097587A"/>
    <w:rsid w:val="00975993"/>
    <w:rsid w:val="00975D02"/>
    <w:rsid w:val="00975F2F"/>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DE8"/>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C00"/>
    <w:rsid w:val="00984D66"/>
    <w:rsid w:val="00985521"/>
    <w:rsid w:val="0098569D"/>
    <w:rsid w:val="009856FB"/>
    <w:rsid w:val="00985877"/>
    <w:rsid w:val="00985927"/>
    <w:rsid w:val="00985A4B"/>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465"/>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97"/>
    <w:rsid w:val="009920E3"/>
    <w:rsid w:val="0099218C"/>
    <w:rsid w:val="009925DB"/>
    <w:rsid w:val="00992604"/>
    <w:rsid w:val="009926E5"/>
    <w:rsid w:val="0099292E"/>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6E4"/>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2F5"/>
    <w:rsid w:val="00996400"/>
    <w:rsid w:val="00996429"/>
    <w:rsid w:val="009965F3"/>
    <w:rsid w:val="009966AD"/>
    <w:rsid w:val="00996711"/>
    <w:rsid w:val="0099672B"/>
    <w:rsid w:val="00996F7E"/>
    <w:rsid w:val="0099715B"/>
    <w:rsid w:val="00997165"/>
    <w:rsid w:val="0099754E"/>
    <w:rsid w:val="0099778A"/>
    <w:rsid w:val="00997807"/>
    <w:rsid w:val="00997811"/>
    <w:rsid w:val="00997834"/>
    <w:rsid w:val="00997897"/>
    <w:rsid w:val="009A007A"/>
    <w:rsid w:val="009A00A0"/>
    <w:rsid w:val="009A0856"/>
    <w:rsid w:val="009A0859"/>
    <w:rsid w:val="009A0869"/>
    <w:rsid w:val="009A08D7"/>
    <w:rsid w:val="009A0A42"/>
    <w:rsid w:val="009A0BDD"/>
    <w:rsid w:val="009A0EC3"/>
    <w:rsid w:val="009A16AE"/>
    <w:rsid w:val="009A1A04"/>
    <w:rsid w:val="009A1A0F"/>
    <w:rsid w:val="009A1AC0"/>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5DAF"/>
    <w:rsid w:val="009A6169"/>
    <w:rsid w:val="009A6175"/>
    <w:rsid w:val="009A6328"/>
    <w:rsid w:val="009A6333"/>
    <w:rsid w:val="009A6365"/>
    <w:rsid w:val="009A66A2"/>
    <w:rsid w:val="009A6717"/>
    <w:rsid w:val="009A679D"/>
    <w:rsid w:val="009A68BB"/>
    <w:rsid w:val="009A6924"/>
    <w:rsid w:val="009A693D"/>
    <w:rsid w:val="009A6A53"/>
    <w:rsid w:val="009A6B0C"/>
    <w:rsid w:val="009A6DA1"/>
    <w:rsid w:val="009A7087"/>
    <w:rsid w:val="009A7260"/>
    <w:rsid w:val="009A7270"/>
    <w:rsid w:val="009A7437"/>
    <w:rsid w:val="009A7539"/>
    <w:rsid w:val="009A760F"/>
    <w:rsid w:val="009A7686"/>
    <w:rsid w:val="009A7767"/>
    <w:rsid w:val="009A7BD1"/>
    <w:rsid w:val="009B00D4"/>
    <w:rsid w:val="009B00F0"/>
    <w:rsid w:val="009B0AE5"/>
    <w:rsid w:val="009B0BAD"/>
    <w:rsid w:val="009B0E74"/>
    <w:rsid w:val="009B0F37"/>
    <w:rsid w:val="009B1005"/>
    <w:rsid w:val="009B1620"/>
    <w:rsid w:val="009B173C"/>
    <w:rsid w:val="009B182C"/>
    <w:rsid w:val="009B1859"/>
    <w:rsid w:val="009B18D3"/>
    <w:rsid w:val="009B19BE"/>
    <w:rsid w:val="009B1A77"/>
    <w:rsid w:val="009B1B14"/>
    <w:rsid w:val="009B1B1A"/>
    <w:rsid w:val="009B1F99"/>
    <w:rsid w:val="009B216A"/>
    <w:rsid w:val="009B2477"/>
    <w:rsid w:val="009B24E7"/>
    <w:rsid w:val="009B2620"/>
    <w:rsid w:val="009B278A"/>
    <w:rsid w:val="009B29AE"/>
    <w:rsid w:val="009B2DD0"/>
    <w:rsid w:val="009B2E5A"/>
    <w:rsid w:val="009B2FC4"/>
    <w:rsid w:val="009B361F"/>
    <w:rsid w:val="009B37A0"/>
    <w:rsid w:val="009B37CB"/>
    <w:rsid w:val="009B4036"/>
    <w:rsid w:val="009B4057"/>
    <w:rsid w:val="009B42D4"/>
    <w:rsid w:val="009B4303"/>
    <w:rsid w:val="009B45FD"/>
    <w:rsid w:val="009B4680"/>
    <w:rsid w:val="009B46F2"/>
    <w:rsid w:val="009B46FF"/>
    <w:rsid w:val="009B4752"/>
    <w:rsid w:val="009B47FC"/>
    <w:rsid w:val="009B4951"/>
    <w:rsid w:val="009B4EB7"/>
    <w:rsid w:val="009B4F17"/>
    <w:rsid w:val="009B4F89"/>
    <w:rsid w:val="009B51E7"/>
    <w:rsid w:val="009B51F7"/>
    <w:rsid w:val="009B52CA"/>
    <w:rsid w:val="009B55FB"/>
    <w:rsid w:val="009B5768"/>
    <w:rsid w:val="009B5A83"/>
    <w:rsid w:val="009B5C24"/>
    <w:rsid w:val="009B5DD0"/>
    <w:rsid w:val="009B5DDC"/>
    <w:rsid w:val="009B5F48"/>
    <w:rsid w:val="009B5FDF"/>
    <w:rsid w:val="009B6099"/>
    <w:rsid w:val="009B6157"/>
    <w:rsid w:val="009B66C0"/>
    <w:rsid w:val="009B6884"/>
    <w:rsid w:val="009B6A9F"/>
    <w:rsid w:val="009B6C45"/>
    <w:rsid w:val="009B6D05"/>
    <w:rsid w:val="009B6E20"/>
    <w:rsid w:val="009B703B"/>
    <w:rsid w:val="009B72DD"/>
    <w:rsid w:val="009B74B6"/>
    <w:rsid w:val="009B77D9"/>
    <w:rsid w:val="009B78D4"/>
    <w:rsid w:val="009B7AF7"/>
    <w:rsid w:val="009B7B62"/>
    <w:rsid w:val="009B7CF1"/>
    <w:rsid w:val="009B7D4D"/>
    <w:rsid w:val="009B7DC6"/>
    <w:rsid w:val="009B7FCA"/>
    <w:rsid w:val="009C016A"/>
    <w:rsid w:val="009C0671"/>
    <w:rsid w:val="009C07B5"/>
    <w:rsid w:val="009C0871"/>
    <w:rsid w:val="009C08DF"/>
    <w:rsid w:val="009C08E7"/>
    <w:rsid w:val="009C0CE2"/>
    <w:rsid w:val="009C0DAD"/>
    <w:rsid w:val="009C0DFC"/>
    <w:rsid w:val="009C0EC6"/>
    <w:rsid w:val="009C100D"/>
    <w:rsid w:val="009C11A9"/>
    <w:rsid w:val="009C12F4"/>
    <w:rsid w:val="009C1373"/>
    <w:rsid w:val="009C159F"/>
    <w:rsid w:val="009C1788"/>
    <w:rsid w:val="009C1893"/>
    <w:rsid w:val="009C1A59"/>
    <w:rsid w:val="009C1A64"/>
    <w:rsid w:val="009C22A3"/>
    <w:rsid w:val="009C274C"/>
    <w:rsid w:val="009C27E3"/>
    <w:rsid w:val="009C28CF"/>
    <w:rsid w:val="009C28DA"/>
    <w:rsid w:val="009C2952"/>
    <w:rsid w:val="009C2A9C"/>
    <w:rsid w:val="009C2C22"/>
    <w:rsid w:val="009C2CA3"/>
    <w:rsid w:val="009C2D20"/>
    <w:rsid w:val="009C2D32"/>
    <w:rsid w:val="009C31CB"/>
    <w:rsid w:val="009C336B"/>
    <w:rsid w:val="009C35D8"/>
    <w:rsid w:val="009C3663"/>
    <w:rsid w:val="009C37A4"/>
    <w:rsid w:val="009C39D5"/>
    <w:rsid w:val="009C3B40"/>
    <w:rsid w:val="009C3BB5"/>
    <w:rsid w:val="009C3BCE"/>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0FB"/>
    <w:rsid w:val="009C5230"/>
    <w:rsid w:val="009C53F7"/>
    <w:rsid w:val="009C5441"/>
    <w:rsid w:val="009C55F5"/>
    <w:rsid w:val="009C5740"/>
    <w:rsid w:val="009C5ADA"/>
    <w:rsid w:val="009C5AE6"/>
    <w:rsid w:val="009C5C68"/>
    <w:rsid w:val="009C5E7C"/>
    <w:rsid w:val="009C61B7"/>
    <w:rsid w:val="009C62CA"/>
    <w:rsid w:val="009C62F8"/>
    <w:rsid w:val="009C63FD"/>
    <w:rsid w:val="009C6659"/>
    <w:rsid w:val="009C6795"/>
    <w:rsid w:val="009C685F"/>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85D"/>
    <w:rsid w:val="009D1942"/>
    <w:rsid w:val="009D1990"/>
    <w:rsid w:val="009D19FC"/>
    <w:rsid w:val="009D1B00"/>
    <w:rsid w:val="009D1C74"/>
    <w:rsid w:val="009D21D7"/>
    <w:rsid w:val="009D22EC"/>
    <w:rsid w:val="009D2549"/>
    <w:rsid w:val="009D26A3"/>
    <w:rsid w:val="009D2AB3"/>
    <w:rsid w:val="009D2CB4"/>
    <w:rsid w:val="009D2D24"/>
    <w:rsid w:val="009D2D57"/>
    <w:rsid w:val="009D2F39"/>
    <w:rsid w:val="009D2F4C"/>
    <w:rsid w:val="009D2FF8"/>
    <w:rsid w:val="009D3035"/>
    <w:rsid w:val="009D3209"/>
    <w:rsid w:val="009D321B"/>
    <w:rsid w:val="009D36F5"/>
    <w:rsid w:val="009D390A"/>
    <w:rsid w:val="009D3B30"/>
    <w:rsid w:val="009D3C84"/>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62"/>
    <w:rsid w:val="009D5FCE"/>
    <w:rsid w:val="009D6006"/>
    <w:rsid w:val="009D611B"/>
    <w:rsid w:val="009D61D7"/>
    <w:rsid w:val="009D64BD"/>
    <w:rsid w:val="009D650B"/>
    <w:rsid w:val="009D6598"/>
    <w:rsid w:val="009D6743"/>
    <w:rsid w:val="009D6753"/>
    <w:rsid w:val="009D6763"/>
    <w:rsid w:val="009D6792"/>
    <w:rsid w:val="009D67FC"/>
    <w:rsid w:val="009D6867"/>
    <w:rsid w:val="009D6932"/>
    <w:rsid w:val="009D6C9D"/>
    <w:rsid w:val="009D6F75"/>
    <w:rsid w:val="009D6FD1"/>
    <w:rsid w:val="009D732E"/>
    <w:rsid w:val="009D74BB"/>
    <w:rsid w:val="009D7961"/>
    <w:rsid w:val="009D7BF4"/>
    <w:rsid w:val="009D7C3D"/>
    <w:rsid w:val="009E008F"/>
    <w:rsid w:val="009E0183"/>
    <w:rsid w:val="009E01B8"/>
    <w:rsid w:val="009E01F2"/>
    <w:rsid w:val="009E034B"/>
    <w:rsid w:val="009E03F1"/>
    <w:rsid w:val="009E04EF"/>
    <w:rsid w:val="009E05C0"/>
    <w:rsid w:val="009E08D1"/>
    <w:rsid w:val="009E09FF"/>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B76"/>
    <w:rsid w:val="009E2C01"/>
    <w:rsid w:val="009E2C4B"/>
    <w:rsid w:val="009E2D24"/>
    <w:rsid w:val="009E2D72"/>
    <w:rsid w:val="009E2F99"/>
    <w:rsid w:val="009E32A3"/>
    <w:rsid w:val="009E34F6"/>
    <w:rsid w:val="009E35B5"/>
    <w:rsid w:val="009E380E"/>
    <w:rsid w:val="009E38FA"/>
    <w:rsid w:val="009E3BB0"/>
    <w:rsid w:val="009E4073"/>
    <w:rsid w:val="009E41D0"/>
    <w:rsid w:val="009E41F0"/>
    <w:rsid w:val="009E4259"/>
    <w:rsid w:val="009E42B6"/>
    <w:rsid w:val="009E4537"/>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E4D"/>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252"/>
    <w:rsid w:val="009F235F"/>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05C"/>
    <w:rsid w:val="009F5163"/>
    <w:rsid w:val="009F51A4"/>
    <w:rsid w:val="009F55F4"/>
    <w:rsid w:val="009F56FB"/>
    <w:rsid w:val="009F5B1C"/>
    <w:rsid w:val="009F5B31"/>
    <w:rsid w:val="009F68C2"/>
    <w:rsid w:val="009F6F7F"/>
    <w:rsid w:val="009F6FE7"/>
    <w:rsid w:val="009F702F"/>
    <w:rsid w:val="009F7113"/>
    <w:rsid w:val="009F711E"/>
    <w:rsid w:val="009F71B1"/>
    <w:rsid w:val="009F7364"/>
    <w:rsid w:val="009F74E8"/>
    <w:rsid w:val="009F755B"/>
    <w:rsid w:val="009F763F"/>
    <w:rsid w:val="009F76AC"/>
    <w:rsid w:val="009F789B"/>
    <w:rsid w:val="009F7B31"/>
    <w:rsid w:val="009F7B94"/>
    <w:rsid w:val="009F7CC2"/>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C19"/>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6EC"/>
    <w:rsid w:val="00A047FA"/>
    <w:rsid w:val="00A04A30"/>
    <w:rsid w:val="00A04A32"/>
    <w:rsid w:val="00A04CD8"/>
    <w:rsid w:val="00A04D5A"/>
    <w:rsid w:val="00A04E03"/>
    <w:rsid w:val="00A04EFE"/>
    <w:rsid w:val="00A05279"/>
    <w:rsid w:val="00A05430"/>
    <w:rsid w:val="00A0547A"/>
    <w:rsid w:val="00A055BF"/>
    <w:rsid w:val="00A05E6B"/>
    <w:rsid w:val="00A062AE"/>
    <w:rsid w:val="00A062F9"/>
    <w:rsid w:val="00A063F0"/>
    <w:rsid w:val="00A064C2"/>
    <w:rsid w:val="00A0662D"/>
    <w:rsid w:val="00A066C2"/>
    <w:rsid w:val="00A06851"/>
    <w:rsid w:val="00A06B3E"/>
    <w:rsid w:val="00A06B86"/>
    <w:rsid w:val="00A06BD0"/>
    <w:rsid w:val="00A06C3F"/>
    <w:rsid w:val="00A06C43"/>
    <w:rsid w:val="00A06C7B"/>
    <w:rsid w:val="00A06E21"/>
    <w:rsid w:val="00A06F49"/>
    <w:rsid w:val="00A0708D"/>
    <w:rsid w:val="00A0765C"/>
    <w:rsid w:val="00A0770B"/>
    <w:rsid w:val="00A07B52"/>
    <w:rsid w:val="00A10365"/>
    <w:rsid w:val="00A10541"/>
    <w:rsid w:val="00A10680"/>
    <w:rsid w:val="00A109EA"/>
    <w:rsid w:val="00A10AC0"/>
    <w:rsid w:val="00A10B2F"/>
    <w:rsid w:val="00A10D07"/>
    <w:rsid w:val="00A10DCB"/>
    <w:rsid w:val="00A110B3"/>
    <w:rsid w:val="00A113E7"/>
    <w:rsid w:val="00A1142A"/>
    <w:rsid w:val="00A1175F"/>
    <w:rsid w:val="00A11878"/>
    <w:rsid w:val="00A11887"/>
    <w:rsid w:val="00A1196F"/>
    <w:rsid w:val="00A11D8F"/>
    <w:rsid w:val="00A11E25"/>
    <w:rsid w:val="00A11F84"/>
    <w:rsid w:val="00A11FA7"/>
    <w:rsid w:val="00A12009"/>
    <w:rsid w:val="00A12124"/>
    <w:rsid w:val="00A1223A"/>
    <w:rsid w:val="00A1227D"/>
    <w:rsid w:val="00A122B1"/>
    <w:rsid w:val="00A12459"/>
    <w:rsid w:val="00A125E0"/>
    <w:rsid w:val="00A12659"/>
    <w:rsid w:val="00A12722"/>
    <w:rsid w:val="00A127B4"/>
    <w:rsid w:val="00A129D2"/>
    <w:rsid w:val="00A12A76"/>
    <w:rsid w:val="00A12C76"/>
    <w:rsid w:val="00A1319D"/>
    <w:rsid w:val="00A13306"/>
    <w:rsid w:val="00A1344D"/>
    <w:rsid w:val="00A1387F"/>
    <w:rsid w:val="00A13AED"/>
    <w:rsid w:val="00A14207"/>
    <w:rsid w:val="00A14337"/>
    <w:rsid w:val="00A14526"/>
    <w:rsid w:val="00A147F1"/>
    <w:rsid w:val="00A14810"/>
    <w:rsid w:val="00A14865"/>
    <w:rsid w:val="00A14870"/>
    <w:rsid w:val="00A14A00"/>
    <w:rsid w:val="00A14DB0"/>
    <w:rsid w:val="00A14FD1"/>
    <w:rsid w:val="00A1505C"/>
    <w:rsid w:val="00A15165"/>
    <w:rsid w:val="00A154EF"/>
    <w:rsid w:val="00A15645"/>
    <w:rsid w:val="00A157C0"/>
    <w:rsid w:val="00A15827"/>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A77"/>
    <w:rsid w:val="00A17B3F"/>
    <w:rsid w:val="00A17CA7"/>
    <w:rsid w:val="00A17CCC"/>
    <w:rsid w:val="00A17E9B"/>
    <w:rsid w:val="00A20423"/>
    <w:rsid w:val="00A205CC"/>
    <w:rsid w:val="00A207B4"/>
    <w:rsid w:val="00A207C8"/>
    <w:rsid w:val="00A207E9"/>
    <w:rsid w:val="00A2085C"/>
    <w:rsid w:val="00A20E58"/>
    <w:rsid w:val="00A20E8D"/>
    <w:rsid w:val="00A20EA2"/>
    <w:rsid w:val="00A20F95"/>
    <w:rsid w:val="00A21067"/>
    <w:rsid w:val="00A21264"/>
    <w:rsid w:val="00A213D6"/>
    <w:rsid w:val="00A2141F"/>
    <w:rsid w:val="00A214E3"/>
    <w:rsid w:val="00A215A2"/>
    <w:rsid w:val="00A2163F"/>
    <w:rsid w:val="00A216CE"/>
    <w:rsid w:val="00A2188D"/>
    <w:rsid w:val="00A219B2"/>
    <w:rsid w:val="00A21A51"/>
    <w:rsid w:val="00A21D34"/>
    <w:rsid w:val="00A21D9A"/>
    <w:rsid w:val="00A22006"/>
    <w:rsid w:val="00A2212D"/>
    <w:rsid w:val="00A22375"/>
    <w:rsid w:val="00A223DA"/>
    <w:rsid w:val="00A224FE"/>
    <w:rsid w:val="00A2256E"/>
    <w:rsid w:val="00A226B4"/>
    <w:rsid w:val="00A227AD"/>
    <w:rsid w:val="00A228A9"/>
    <w:rsid w:val="00A22B59"/>
    <w:rsid w:val="00A22C0F"/>
    <w:rsid w:val="00A22C3D"/>
    <w:rsid w:val="00A22E7B"/>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2E0"/>
    <w:rsid w:val="00A24431"/>
    <w:rsid w:val="00A245F1"/>
    <w:rsid w:val="00A247EF"/>
    <w:rsid w:val="00A24DE6"/>
    <w:rsid w:val="00A24EEA"/>
    <w:rsid w:val="00A250A5"/>
    <w:rsid w:val="00A25165"/>
    <w:rsid w:val="00A25185"/>
    <w:rsid w:val="00A252C0"/>
    <w:rsid w:val="00A2593A"/>
    <w:rsid w:val="00A25B1C"/>
    <w:rsid w:val="00A25DE5"/>
    <w:rsid w:val="00A262B9"/>
    <w:rsid w:val="00A26371"/>
    <w:rsid w:val="00A2659B"/>
    <w:rsid w:val="00A26668"/>
    <w:rsid w:val="00A2677C"/>
    <w:rsid w:val="00A269E4"/>
    <w:rsid w:val="00A26A3F"/>
    <w:rsid w:val="00A26D86"/>
    <w:rsid w:val="00A2723F"/>
    <w:rsid w:val="00A27285"/>
    <w:rsid w:val="00A27530"/>
    <w:rsid w:val="00A2758B"/>
    <w:rsid w:val="00A276C3"/>
    <w:rsid w:val="00A278F0"/>
    <w:rsid w:val="00A279CA"/>
    <w:rsid w:val="00A279EA"/>
    <w:rsid w:val="00A27A5E"/>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638"/>
    <w:rsid w:val="00A3165D"/>
    <w:rsid w:val="00A319A3"/>
    <w:rsid w:val="00A31A22"/>
    <w:rsid w:val="00A31B74"/>
    <w:rsid w:val="00A31C2C"/>
    <w:rsid w:val="00A31D3D"/>
    <w:rsid w:val="00A32269"/>
    <w:rsid w:val="00A322E7"/>
    <w:rsid w:val="00A323C1"/>
    <w:rsid w:val="00A32767"/>
    <w:rsid w:val="00A328CA"/>
    <w:rsid w:val="00A32A10"/>
    <w:rsid w:val="00A32FAC"/>
    <w:rsid w:val="00A333D6"/>
    <w:rsid w:val="00A3346F"/>
    <w:rsid w:val="00A3377F"/>
    <w:rsid w:val="00A33AC2"/>
    <w:rsid w:val="00A33C13"/>
    <w:rsid w:val="00A33C94"/>
    <w:rsid w:val="00A33D85"/>
    <w:rsid w:val="00A342B7"/>
    <w:rsid w:val="00A3436A"/>
    <w:rsid w:val="00A34637"/>
    <w:rsid w:val="00A34748"/>
    <w:rsid w:val="00A34F5F"/>
    <w:rsid w:val="00A3503C"/>
    <w:rsid w:val="00A353BD"/>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BA8"/>
    <w:rsid w:val="00A36FE2"/>
    <w:rsid w:val="00A37072"/>
    <w:rsid w:val="00A37329"/>
    <w:rsid w:val="00A379A3"/>
    <w:rsid w:val="00A37B94"/>
    <w:rsid w:val="00A37BBE"/>
    <w:rsid w:val="00A401A3"/>
    <w:rsid w:val="00A401FD"/>
    <w:rsid w:val="00A40416"/>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485"/>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6D34"/>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32C"/>
    <w:rsid w:val="00A5267D"/>
    <w:rsid w:val="00A526AD"/>
    <w:rsid w:val="00A5294C"/>
    <w:rsid w:val="00A52A4A"/>
    <w:rsid w:val="00A52B5A"/>
    <w:rsid w:val="00A52C64"/>
    <w:rsid w:val="00A52D10"/>
    <w:rsid w:val="00A52D18"/>
    <w:rsid w:val="00A52E47"/>
    <w:rsid w:val="00A52F13"/>
    <w:rsid w:val="00A530D7"/>
    <w:rsid w:val="00A53113"/>
    <w:rsid w:val="00A53286"/>
    <w:rsid w:val="00A53635"/>
    <w:rsid w:val="00A53659"/>
    <w:rsid w:val="00A5377F"/>
    <w:rsid w:val="00A538D9"/>
    <w:rsid w:val="00A53B93"/>
    <w:rsid w:val="00A53C35"/>
    <w:rsid w:val="00A53F67"/>
    <w:rsid w:val="00A5405F"/>
    <w:rsid w:val="00A54125"/>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2E7"/>
    <w:rsid w:val="00A56388"/>
    <w:rsid w:val="00A5643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92"/>
    <w:rsid w:val="00A617BD"/>
    <w:rsid w:val="00A61800"/>
    <w:rsid w:val="00A61AFA"/>
    <w:rsid w:val="00A61B1F"/>
    <w:rsid w:val="00A61C54"/>
    <w:rsid w:val="00A61DEC"/>
    <w:rsid w:val="00A61E0F"/>
    <w:rsid w:val="00A61E44"/>
    <w:rsid w:val="00A6231D"/>
    <w:rsid w:val="00A6288D"/>
    <w:rsid w:val="00A62941"/>
    <w:rsid w:val="00A62975"/>
    <w:rsid w:val="00A62A7F"/>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1BD"/>
    <w:rsid w:val="00A6430D"/>
    <w:rsid w:val="00A64590"/>
    <w:rsid w:val="00A645AC"/>
    <w:rsid w:val="00A645B3"/>
    <w:rsid w:val="00A645FA"/>
    <w:rsid w:val="00A64A1E"/>
    <w:rsid w:val="00A64A21"/>
    <w:rsid w:val="00A64D98"/>
    <w:rsid w:val="00A64E3A"/>
    <w:rsid w:val="00A64F27"/>
    <w:rsid w:val="00A651D7"/>
    <w:rsid w:val="00A65460"/>
    <w:rsid w:val="00A6564A"/>
    <w:rsid w:val="00A6568D"/>
    <w:rsid w:val="00A656DA"/>
    <w:rsid w:val="00A656EE"/>
    <w:rsid w:val="00A6576A"/>
    <w:rsid w:val="00A657CB"/>
    <w:rsid w:val="00A65869"/>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67EB3"/>
    <w:rsid w:val="00A7009A"/>
    <w:rsid w:val="00A703AB"/>
    <w:rsid w:val="00A704AC"/>
    <w:rsid w:val="00A70539"/>
    <w:rsid w:val="00A70558"/>
    <w:rsid w:val="00A705BE"/>
    <w:rsid w:val="00A708B1"/>
    <w:rsid w:val="00A7114C"/>
    <w:rsid w:val="00A71604"/>
    <w:rsid w:val="00A7160D"/>
    <w:rsid w:val="00A71646"/>
    <w:rsid w:val="00A716F1"/>
    <w:rsid w:val="00A717A1"/>
    <w:rsid w:val="00A71AEA"/>
    <w:rsid w:val="00A71B05"/>
    <w:rsid w:val="00A71C3C"/>
    <w:rsid w:val="00A71C46"/>
    <w:rsid w:val="00A71D7A"/>
    <w:rsid w:val="00A71EDB"/>
    <w:rsid w:val="00A71F5F"/>
    <w:rsid w:val="00A7205E"/>
    <w:rsid w:val="00A7219B"/>
    <w:rsid w:val="00A721FA"/>
    <w:rsid w:val="00A7230A"/>
    <w:rsid w:val="00A72359"/>
    <w:rsid w:val="00A72635"/>
    <w:rsid w:val="00A72873"/>
    <w:rsid w:val="00A72A61"/>
    <w:rsid w:val="00A72DB1"/>
    <w:rsid w:val="00A72DBB"/>
    <w:rsid w:val="00A72DC9"/>
    <w:rsid w:val="00A72E06"/>
    <w:rsid w:val="00A73310"/>
    <w:rsid w:val="00A7387B"/>
    <w:rsid w:val="00A73892"/>
    <w:rsid w:val="00A738A1"/>
    <w:rsid w:val="00A73922"/>
    <w:rsid w:val="00A73A82"/>
    <w:rsid w:val="00A73B30"/>
    <w:rsid w:val="00A73CA1"/>
    <w:rsid w:val="00A73EF0"/>
    <w:rsid w:val="00A740C2"/>
    <w:rsid w:val="00A74272"/>
    <w:rsid w:val="00A742D7"/>
    <w:rsid w:val="00A74304"/>
    <w:rsid w:val="00A746F0"/>
    <w:rsid w:val="00A74790"/>
    <w:rsid w:val="00A74997"/>
    <w:rsid w:val="00A749DD"/>
    <w:rsid w:val="00A74AFC"/>
    <w:rsid w:val="00A74C62"/>
    <w:rsid w:val="00A75320"/>
    <w:rsid w:val="00A75514"/>
    <w:rsid w:val="00A75667"/>
    <w:rsid w:val="00A756A7"/>
    <w:rsid w:val="00A756D5"/>
    <w:rsid w:val="00A7581E"/>
    <w:rsid w:val="00A758B7"/>
    <w:rsid w:val="00A75C20"/>
    <w:rsid w:val="00A75D1E"/>
    <w:rsid w:val="00A75FFD"/>
    <w:rsid w:val="00A7601E"/>
    <w:rsid w:val="00A760CF"/>
    <w:rsid w:val="00A7636D"/>
    <w:rsid w:val="00A7681B"/>
    <w:rsid w:val="00A76ABE"/>
    <w:rsid w:val="00A76B0D"/>
    <w:rsid w:val="00A76CE3"/>
    <w:rsid w:val="00A76D30"/>
    <w:rsid w:val="00A76DC4"/>
    <w:rsid w:val="00A77016"/>
    <w:rsid w:val="00A77151"/>
    <w:rsid w:val="00A773F5"/>
    <w:rsid w:val="00A7743B"/>
    <w:rsid w:val="00A774C2"/>
    <w:rsid w:val="00A77C2F"/>
    <w:rsid w:val="00A77D44"/>
    <w:rsid w:val="00A77FC5"/>
    <w:rsid w:val="00A8041D"/>
    <w:rsid w:val="00A80623"/>
    <w:rsid w:val="00A80658"/>
    <w:rsid w:val="00A806C5"/>
    <w:rsid w:val="00A80786"/>
    <w:rsid w:val="00A809EF"/>
    <w:rsid w:val="00A81037"/>
    <w:rsid w:val="00A810F8"/>
    <w:rsid w:val="00A813B1"/>
    <w:rsid w:val="00A815C8"/>
    <w:rsid w:val="00A8160C"/>
    <w:rsid w:val="00A817A2"/>
    <w:rsid w:val="00A81E1C"/>
    <w:rsid w:val="00A81EE7"/>
    <w:rsid w:val="00A82039"/>
    <w:rsid w:val="00A82041"/>
    <w:rsid w:val="00A820FE"/>
    <w:rsid w:val="00A822F2"/>
    <w:rsid w:val="00A823B4"/>
    <w:rsid w:val="00A82486"/>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DFF"/>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D6F"/>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2C5"/>
    <w:rsid w:val="00A9242D"/>
    <w:rsid w:val="00A92687"/>
    <w:rsid w:val="00A9284B"/>
    <w:rsid w:val="00A928E5"/>
    <w:rsid w:val="00A929BC"/>
    <w:rsid w:val="00A92DA6"/>
    <w:rsid w:val="00A92E3C"/>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3CD"/>
    <w:rsid w:val="00A945EC"/>
    <w:rsid w:val="00A9465E"/>
    <w:rsid w:val="00A94694"/>
    <w:rsid w:val="00A946C5"/>
    <w:rsid w:val="00A9480A"/>
    <w:rsid w:val="00A948CF"/>
    <w:rsid w:val="00A94D01"/>
    <w:rsid w:val="00A94DF7"/>
    <w:rsid w:val="00A94F43"/>
    <w:rsid w:val="00A950E1"/>
    <w:rsid w:val="00A951C6"/>
    <w:rsid w:val="00A952DF"/>
    <w:rsid w:val="00A9530C"/>
    <w:rsid w:val="00A95451"/>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10B"/>
    <w:rsid w:val="00AA1225"/>
    <w:rsid w:val="00AA1300"/>
    <w:rsid w:val="00AA135F"/>
    <w:rsid w:val="00AA14DE"/>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8"/>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714"/>
    <w:rsid w:val="00AA5801"/>
    <w:rsid w:val="00AA5884"/>
    <w:rsid w:val="00AA58EA"/>
    <w:rsid w:val="00AA5943"/>
    <w:rsid w:val="00AA59BB"/>
    <w:rsid w:val="00AA5AA3"/>
    <w:rsid w:val="00AA6014"/>
    <w:rsid w:val="00AA607E"/>
    <w:rsid w:val="00AA60C8"/>
    <w:rsid w:val="00AA60E8"/>
    <w:rsid w:val="00AA61D6"/>
    <w:rsid w:val="00AA636D"/>
    <w:rsid w:val="00AA6621"/>
    <w:rsid w:val="00AA685D"/>
    <w:rsid w:val="00AA6D2B"/>
    <w:rsid w:val="00AA6D7C"/>
    <w:rsid w:val="00AA6DAE"/>
    <w:rsid w:val="00AA6F42"/>
    <w:rsid w:val="00AA709B"/>
    <w:rsid w:val="00AA7118"/>
    <w:rsid w:val="00AA711D"/>
    <w:rsid w:val="00AA7137"/>
    <w:rsid w:val="00AA7472"/>
    <w:rsid w:val="00AA7680"/>
    <w:rsid w:val="00AA7783"/>
    <w:rsid w:val="00AA77BE"/>
    <w:rsid w:val="00AA7849"/>
    <w:rsid w:val="00AA78FC"/>
    <w:rsid w:val="00AA7ABD"/>
    <w:rsid w:val="00AA7B6D"/>
    <w:rsid w:val="00AB00E8"/>
    <w:rsid w:val="00AB01B9"/>
    <w:rsid w:val="00AB01EB"/>
    <w:rsid w:val="00AB0369"/>
    <w:rsid w:val="00AB036A"/>
    <w:rsid w:val="00AB0630"/>
    <w:rsid w:val="00AB0B9E"/>
    <w:rsid w:val="00AB0DE7"/>
    <w:rsid w:val="00AB0EDC"/>
    <w:rsid w:val="00AB0FE9"/>
    <w:rsid w:val="00AB1097"/>
    <w:rsid w:val="00AB1C00"/>
    <w:rsid w:val="00AB1F1D"/>
    <w:rsid w:val="00AB2059"/>
    <w:rsid w:val="00AB207D"/>
    <w:rsid w:val="00AB21C0"/>
    <w:rsid w:val="00AB2200"/>
    <w:rsid w:val="00AB2434"/>
    <w:rsid w:val="00AB26B6"/>
    <w:rsid w:val="00AB26F4"/>
    <w:rsid w:val="00AB288E"/>
    <w:rsid w:val="00AB29B8"/>
    <w:rsid w:val="00AB2B00"/>
    <w:rsid w:val="00AB2BBF"/>
    <w:rsid w:val="00AB2D04"/>
    <w:rsid w:val="00AB2DBA"/>
    <w:rsid w:val="00AB2DE7"/>
    <w:rsid w:val="00AB3105"/>
    <w:rsid w:val="00AB31D7"/>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709"/>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7F7"/>
    <w:rsid w:val="00AB688F"/>
    <w:rsid w:val="00AB6917"/>
    <w:rsid w:val="00AB6953"/>
    <w:rsid w:val="00AB6BED"/>
    <w:rsid w:val="00AB6D2E"/>
    <w:rsid w:val="00AB6ECF"/>
    <w:rsid w:val="00AB6F37"/>
    <w:rsid w:val="00AB7858"/>
    <w:rsid w:val="00AB7A50"/>
    <w:rsid w:val="00AB7BF3"/>
    <w:rsid w:val="00AB7F0E"/>
    <w:rsid w:val="00AC065F"/>
    <w:rsid w:val="00AC06B2"/>
    <w:rsid w:val="00AC0D18"/>
    <w:rsid w:val="00AC1147"/>
    <w:rsid w:val="00AC1260"/>
    <w:rsid w:val="00AC12B3"/>
    <w:rsid w:val="00AC145E"/>
    <w:rsid w:val="00AC169D"/>
    <w:rsid w:val="00AC1B99"/>
    <w:rsid w:val="00AC1C2A"/>
    <w:rsid w:val="00AC1CCB"/>
    <w:rsid w:val="00AC1DE0"/>
    <w:rsid w:val="00AC2011"/>
    <w:rsid w:val="00AC208E"/>
    <w:rsid w:val="00AC2178"/>
    <w:rsid w:val="00AC221C"/>
    <w:rsid w:val="00AC26C1"/>
    <w:rsid w:val="00AC2762"/>
    <w:rsid w:val="00AC282D"/>
    <w:rsid w:val="00AC303E"/>
    <w:rsid w:val="00AC30B3"/>
    <w:rsid w:val="00AC30C8"/>
    <w:rsid w:val="00AC36A9"/>
    <w:rsid w:val="00AC37BF"/>
    <w:rsid w:val="00AC3984"/>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33"/>
    <w:rsid w:val="00AD14DD"/>
    <w:rsid w:val="00AD14F1"/>
    <w:rsid w:val="00AD1606"/>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990"/>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816"/>
    <w:rsid w:val="00AD5B4A"/>
    <w:rsid w:val="00AD5CBA"/>
    <w:rsid w:val="00AD5D82"/>
    <w:rsid w:val="00AD621B"/>
    <w:rsid w:val="00AD63D8"/>
    <w:rsid w:val="00AD6A41"/>
    <w:rsid w:val="00AD6AD7"/>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916"/>
    <w:rsid w:val="00AE0ADD"/>
    <w:rsid w:val="00AE0B38"/>
    <w:rsid w:val="00AE0BB3"/>
    <w:rsid w:val="00AE0CF9"/>
    <w:rsid w:val="00AE0DE6"/>
    <w:rsid w:val="00AE0E2C"/>
    <w:rsid w:val="00AE102B"/>
    <w:rsid w:val="00AE1161"/>
    <w:rsid w:val="00AE130F"/>
    <w:rsid w:val="00AE13CC"/>
    <w:rsid w:val="00AE1412"/>
    <w:rsid w:val="00AE14F1"/>
    <w:rsid w:val="00AE1934"/>
    <w:rsid w:val="00AE1AFE"/>
    <w:rsid w:val="00AE1CC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3F7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CB6"/>
    <w:rsid w:val="00AE6D88"/>
    <w:rsid w:val="00AE6EAE"/>
    <w:rsid w:val="00AE6F9D"/>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0F37"/>
    <w:rsid w:val="00AF1088"/>
    <w:rsid w:val="00AF126C"/>
    <w:rsid w:val="00AF15C5"/>
    <w:rsid w:val="00AF18A7"/>
    <w:rsid w:val="00AF1A1D"/>
    <w:rsid w:val="00AF1BC1"/>
    <w:rsid w:val="00AF1CD5"/>
    <w:rsid w:val="00AF1F4B"/>
    <w:rsid w:val="00AF2223"/>
    <w:rsid w:val="00AF226E"/>
    <w:rsid w:val="00AF230C"/>
    <w:rsid w:val="00AF23CE"/>
    <w:rsid w:val="00AF24EB"/>
    <w:rsid w:val="00AF2777"/>
    <w:rsid w:val="00AF2996"/>
    <w:rsid w:val="00AF2CCA"/>
    <w:rsid w:val="00AF2E50"/>
    <w:rsid w:val="00AF2EE0"/>
    <w:rsid w:val="00AF2F35"/>
    <w:rsid w:val="00AF305A"/>
    <w:rsid w:val="00AF326B"/>
    <w:rsid w:val="00AF33FA"/>
    <w:rsid w:val="00AF341C"/>
    <w:rsid w:val="00AF3512"/>
    <w:rsid w:val="00AF378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A1"/>
    <w:rsid w:val="00AF52F4"/>
    <w:rsid w:val="00AF5638"/>
    <w:rsid w:val="00AF5687"/>
    <w:rsid w:val="00AF583B"/>
    <w:rsid w:val="00AF58A5"/>
    <w:rsid w:val="00AF59AF"/>
    <w:rsid w:val="00AF5BE7"/>
    <w:rsid w:val="00AF5C89"/>
    <w:rsid w:val="00AF5D4C"/>
    <w:rsid w:val="00AF5E55"/>
    <w:rsid w:val="00AF5E5B"/>
    <w:rsid w:val="00AF62E4"/>
    <w:rsid w:val="00AF633F"/>
    <w:rsid w:val="00AF63D7"/>
    <w:rsid w:val="00AF661A"/>
    <w:rsid w:val="00AF699E"/>
    <w:rsid w:val="00AF6B38"/>
    <w:rsid w:val="00AF6B94"/>
    <w:rsid w:val="00AF6D0B"/>
    <w:rsid w:val="00AF6D68"/>
    <w:rsid w:val="00AF7411"/>
    <w:rsid w:val="00AF7442"/>
    <w:rsid w:val="00AF7530"/>
    <w:rsid w:val="00AF75F5"/>
    <w:rsid w:val="00AF7738"/>
    <w:rsid w:val="00AF7926"/>
    <w:rsid w:val="00AF798E"/>
    <w:rsid w:val="00AF7F85"/>
    <w:rsid w:val="00B002DF"/>
    <w:rsid w:val="00B002F4"/>
    <w:rsid w:val="00B00388"/>
    <w:rsid w:val="00B0044A"/>
    <w:rsid w:val="00B00741"/>
    <w:rsid w:val="00B00DD7"/>
    <w:rsid w:val="00B00F7A"/>
    <w:rsid w:val="00B0114B"/>
    <w:rsid w:val="00B0132C"/>
    <w:rsid w:val="00B01331"/>
    <w:rsid w:val="00B014C1"/>
    <w:rsid w:val="00B015F7"/>
    <w:rsid w:val="00B0165A"/>
    <w:rsid w:val="00B01CB3"/>
    <w:rsid w:val="00B01D02"/>
    <w:rsid w:val="00B01D85"/>
    <w:rsid w:val="00B01EA4"/>
    <w:rsid w:val="00B021E8"/>
    <w:rsid w:val="00B022D1"/>
    <w:rsid w:val="00B027F7"/>
    <w:rsid w:val="00B0291A"/>
    <w:rsid w:val="00B02ABF"/>
    <w:rsid w:val="00B02D80"/>
    <w:rsid w:val="00B035C7"/>
    <w:rsid w:val="00B03B3F"/>
    <w:rsid w:val="00B040C4"/>
    <w:rsid w:val="00B0419D"/>
    <w:rsid w:val="00B0430A"/>
    <w:rsid w:val="00B044AD"/>
    <w:rsid w:val="00B04ACA"/>
    <w:rsid w:val="00B04B37"/>
    <w:rsid w:val="00B04C0C"/>
    <w:rsid w:val="00B04F2D"/>
    <w:rsid w:val="00B04F2F"/>
    <w:rsid w:val="00B05498"/>
    <w:rsid w:val="00B05B1E"/>
    <w:rsid w:val="00B05C79"/>
    <w:rsid w:val="00B05CE1"/>
    <w:rsid w:val="00B05E3F"/>
    <w:rsid w:val="00B05EA8"/>
    <w:rsid w:val="00B06168"/>
    <w:rsid w:val="00B061B2"/>
    <w:rsid w:val="00B0658E"/>
    <w:rsid w:val="00B066A4"/>
    <w:rsid w:val="00B068CF"/>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D80"/>
    <w:rsid w:val="00B10E8A"/>
    <w:rsid w:val="00B10EF9"/>
    <w:rsid w:val="00B11019"/>
    <w:rsid w:val="00B11096"/>
    <w:rsid w:val="00B1135C"/>
    <w:rsid w:val="00B113F1"/>
    <w:rsid w:val="00B114AE"/>
    <w:rsid w:val="00B117D4"/>
    <w:rsid w:val="00B1194C"/>
    <w:rsid w:val="00B11F74"/>
    <w:rsid w:val="00B1239D"/>
    <w:rsid w:val="00B126CA"/>
    <w:rsid w:val="00B126F4"/>
    <w:rsid w:val="00B12AE0"/>
    <w:rsid w:val="00B12B91"/>
    <w:rsid w:val="00B12ED3"/>
    <w:rsid w:val="00B12F0E"/>
    <w:rsid w:val="00B12F6F"/>
    <w:rsid w:val="00B13006"/>
    <w:rsid w:val="00B1301F"/>
    <w:rsid w:val="00B13039"/>
    <w:rsid w:val="00B13B90"/>
    <w:rsid w:val="00B13C63"/>
    <w:rsid w:val="00B13D55"/>
    <w:rsid w:val="00B13D78"/>
    <w:rsid w:val="00B13DFB"/>
    <w:rsid w:val="00B13E06"/>
    <w:rsid w:val="00B13F52"/>
    <w:rsid w:val="00B13FD5"/>
    <w:rsid w:val="00B1446F"/>
    <w:rsid w:val="00B1488B"/>
    <w:rsid w:val="00B14B11"/>
    <w:rsid w:val="00B14E75"/>
    <w:rsid w:val="00B151F2"/>
    <w:rsid w:val="00B15288"/>
    <w:rsid w:val="00B152B9"/>
    <w:rsid w:val="00B153F7"/>
    <w:rsid w:val="00B156FF"/>
    <w:rsid w:val="00B15731"/>
    <w:rsid w:val="00B157B9"/>
    <w:rsid w:val="00B15871"/>
    <w:rsid w:val="00B159E3"/>
    <w:rsid w:val="00B15CB1"/>
    <w:rsid w:val="00B162F9"/>
    <w:rsid w:val="00B1647F"/>
    <w:rsid w:val="00B167AB"/>
    <w:rsid w:val="00B16EDE"/>
    <w:rsid w:val="00B16F06"/>
    <w:rsid w:val="00B17072"/>
    <w:rsid w:val="00B17147"/>
    <w:rsid w:val="00B17289"/>
    <w:rsid w:val="00B17359"/>
    <w:rsid w:val="00B17404"/>
    <w:rsid w:val="00B17687"/>
    <w:rsid w:val="00B17956"/>
    <w:rsid w:val="00B17982"/>
    <w:rsid w:val="00B17AB5"/>
    <w:rsid w:val="00B17B12"/>
    <w:rsid w:val="00B2004B"/>
    <w:rsid w:val="00B2018B"/>
    <w:rsid w:val="00B201E9"/>
    <w:rsid w:val="00B20291"/>
    <w:rsid w:val="00B20658"/>
    <w:rsid w:val="00B20AEB"/>
    <w:rsid w:val="00B2103F"/>
    <w:rsid w:val="00B21099"/>
    <w:rsid w:val="00B2132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382"/>
    <w:rsid w:val="00B238BE"/>
    <w:rsid w:val="00B239F1"/>
    <w:rsid w:val="00B23A85"/>
    <w:rsid w:val="00B23C30"/>
    <w:rsid w:val="00B23EC3"/>
    <w:rsid w:val="00B240BE"/>
    <w:rsid w:val="00B240D7"/>
    <w:rsid w:val="00B242B4"/>
    <w:rsid w:val="00B24344"/>
    <w:rsid w:val="00B24522"/>
    <w:rsid w:val="00B24A64"/>
    <w:rsid w:val="00B24A79"/>
    <w:rsid w:val="00B24A98"/>
    <w:rsid w:val="00B24EF5"/>
    <w:rsid w:val="00B255AF"/>
    <w:rsid w:val="00B25C2C"/>
    <w:rsid w:val="00B25D9B"/>
    <w:rsid w:val="00B26082"/>
    <w:rsid w:val="00B26171"/>
    <w:rsid w:val="00B2644A"/>
    <w:rsid w:val="00B26589"/>
    <w:rsid w:val="00B2669F"/>
    <w:rsid w:val="00B2671B"/>
    <w:rsid w:val="00B269C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75"/>
    <w:rsid w:val="00B31886"/>
    <w:rsid w:val="00B3195E"/>
    <w:rsid w:val="00B31D5E"/>
    <w:rsid w:val="00B32452"/>
    <w:rsid w:val="00B326A2"/>
    <w:rsid w:val="00B32722"/>
    <w:rsid w:val="00B32850"/>
    <w:rsid w:val="00B32905"/>
    <w:rsid w:val="00B32B02"/>
    <w:rsid w:val="00B32BBB"/>
    <w:rsid w:val="00B32D97"/>
    <w:rsid w:val="00B32DA0"/>
    <w:rsid w:val="00B32E62"/>
    <w:rsid w:val="00B32F81"/>
    <w:rsid w:val="00B332ED"/>
    <w:rsid w:val="00B33391"/>
    <w:rsid w:val="00B336C9"/>
    <w:rsid w:val="00B33964"/>
    <w:rsid w:val="00B33D1C"/>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C2"/>
    <w:rsid w:val="00B350FE"/>
    <w:rsid w:val="00B3513F"/>
    <w:rsid w:val="00B3574E"/>
    <w:rsid w:val="00B358DF"/>
    <w:rsid w:val="00B35BDB"/>
    <w:rsid w:val="00B35D65"/>
    <w:rsid w:val="00B35E06"/>
    <w:rsid w:val="00B35F3B"/>
    <w:rsid w:val="00B3604D"/>
    <w:rsid w:val="00B364C4"/>
    <w:rsid w:val="00B36535"/>
    <w:rsid w:val="00B36C6A"/>
    <w:rsid w:val="00B36CB8"/>
    <w:rsid w:val="00B36EA3"/>
    <w:rsid w:val="00B36F25"/>
    <w:rsid w:val="00B3704E"/>
    <w:rsid w:val="00B37118"/>
    <w:rsid w:val="00B3745D"/>
    <w:rsid w:val="00B37535"/>
    <w:rsid w:val="00B37737"/>
    <w:rsid w:val="00B377E6"/>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0E1"/>
    <w:rsid w:val="00B4122C"/>
    <w:rsid w:val="00B41230"/>
    <w:rsid w:val="00B41266"/>
    <w:rsid w:val="00B413D6"/>
    <w:rsid w:val="00B413FA"/>
    <w:rsid w:val="00B414DC"/>
    <w:rsid w:val="00B41684"/>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19A"/>
    <w:rsid w:val="00B45206"/>
    <w:rsid w:val="00B45569"/>
    <w:rsid w:val="00B45598"/>
    <w:rsid w:val="00B45635"/>
    <w:rsid w:val="00B456EA"/>
    <w:rsid w:val="00B45B4B"/>
    <w:rsid w:val="00B45DF2"/>
    <w:rsid w:val="00B461FD"/>
    <w:rsid w:val="00B46261"/>
    <w:rsid w:val="00B46539"/>
    <w:rsid w:val="00B467DE"/>
    <w:rsid w:val="00B468E8"/>
    <w:rsid w:val="00B46998"/>
    <w:rsid w:val="00B46BEE"/>
    <w:rsid w:val="00B46CC6"/>
    <w:rsid w:val="00B46CEA"/>
    <w:rsid w:val="00B471ED"/>
    <w:rsid w:val="00B47452"/>
    <w:rsid w:val="00B4746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3FC"/>
    <w:rsid w:val="00B529B1"/>
    <w:rsid w:val="00B52BD9"/>
    <w:rsid w:val="00B52C3A"/>
    <w:rsid w:val="00B52E84"/>
    <w:rsid w:val="00B52FD8"/>
    <w:rsid w:val="00B53348"/>
    <w:rsid w:val="00B5338A"/>
    <w:rsid w:val="00B533A8"/>
    <w:rsid w:val="00B5388A"/>
    <w:rsid w:val="00B53931"/>
    <w:rsid w:val="00B541D6"/>
    <w:rsid w:val="00B54236"/>
    <w:rsid w:val="00B54328"/>
    <w:rsid w:val="00B544C6"/>
    <w:rsid w:val="00B545C1"/>
    <w:rsid w:val="00B54694"/>
    <w:rsid w:val="00B547A0"/>
    <w:rsid w:val="00B548C0"/>
    <w:rsid w:val="00B54983"/>
    <w:rsid w:val="00B54C1D"/>
    <w:rsid w:val="00B54DFC"/>
    <w:rsid w:val="00B54E0F"/>
    <w:rsid w:val="00B550F4"/>
    <w:rsid w:val="00B55250"/>
    <w:rsid w:val="00B55269"/>
    <w:rsid w:val="00B55387"/>
    <w:rsid w:val="00B557DD"/>
    <w:rsid w:val="00B557ED"/>
    <w:rsid w:val="00B559D8"/>
    <w:rsid w:val="00B55B73"/>
    <w:rsid w:val="00B55BA1"/>
    <w:rsid w:val="00B55EE1"/>
    <w:rsid w:val="00B55F98"/>
    <w:rsid w:val="00B5601A"/>
    <w:rsid w:val="00B56679"/>
    <w:rsid w:val="00B56873"/>
    <w:rsid w:val="00B5691B"/>
    <w:rsid w:val="00B56B5A"/>
    <w:rsid w:val="00B56E7C"/>
    <w:rsid w:val="00B57104"/>
    <w:rsid w:val="00B57270"/>
    <w:rsid w:val="00B572F6"/>
    <w:rsid w:val="00B57452"/>
    <w:rsid w:val="00B575D1"/>
    <w:rsid w:val="00B576CB"/>
    <w:rsid w:val="00B57728"/>
    <w:rsid w:val="00B578B6"/>
    <w:rsid w:val="00B5796F"/>
    <w:rsid w:val="00B579F3"/>
    <w:rsid w:val="00B57DB5"/>
    <w:rsid w:val="00B602D3"/>
    <w:rsid w:val="00B6036D"/>
    <w:rsid w:val="00B606D4"/>
    <w:rsid w:val="00B60825"/>
    <w:rsid w:val="00B60BAD"/>
    <w:rsid w:val="00B60BCD"/>
    <w:rsid w:val="00B60D1C"/>
    <w:rsid w:val="00B60E18"/>
    <w:rsid w:val="00B60E56"/>
    <w:rsid w:val="00B6126F"/>
    <w:rsid w:val="00B61366"/>
    <w:rsid w:val="00B614A6"/>
    <w:rsid w:val="00B6161C"/>
    <w:rsid w:val="00B616EB"/>
    <w:rsid w:val="00B61915"/>
    <w:rsid w:val="00B61970"/>
    <w:rsid w:val="00B61BAB"/>
    <w:rsid w:val="00B62600"/>
    <w:rsid w:val="00B62D13"/>
    <w:rsid w:val="00B62FCF"/>
    <w:rsid w:val="00B632E4"/>
    <w:rsid w:val="00B6334B"/>
    <w:rsid w:val="00B633FE"/>
    <w:rsid w:val="00B63450"/>
    <w:rsid w:val="00B6374F"/>
    <w:rsid w:val="00B6376F"/>
    <w:rsid w:val="00B63AAA"/>
    <w:rsid w:val="00B63C11"/>
    <w:rsid w:val="00B63D3B"/>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199"/>
    <w:rsid w:val="00B6665B"/>
    <w:rsid w:val="00B6667D"/>
    <w:rsid w:val="00B6692C"/>
    <w:rsid w:val="00B66A0D"/>
    <w:rsid w:val="00B66A46"/>
    <w:rsid w:val="00B66A80"/>
    <w:rsid w:val="00B66B1C"/>
    <w:rsid w:val="00B66C64"/>
    <w:rsid w:val="00B66DE2"/>
    <w:rsid w:val="00B66E80"/>
    <w:rsid w:val="00B670DB"/>
    <w:rsid w:val="00B676A0"/>
    <w:rsid w:val="00B67852"/>
    <w:rsid w:val="00B67899"/>
    <w:rsid w:val="00B67A4B"/>
    <w:rsid w:val="00B67BFA"/>
    <w:rsid w:val="00B67C30"/>
    <w:rsid w:val="00B67DB2"/>
    <w:rsid w:val="00B67EF4"/>
    <w:rsid w:val="00B7008C"/>
    <w:rsid w:val="00B70091"/>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12"/>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919"/>
    <w:rsid w:val="00B73ADF"/>
    <w:rsid w:val="00B73B3D"/>
    <w:rsid w:val="00B73EAC"/>
    <w:rsid w:val="00B74507"/>
    <w:rsid w:val="00B7476C"/>
    <w:rsid w:val="00B7477D"/>
    <w:rsid w:val="00B748E2"/>
    <w:rsid w:val="00B749A4"/>
    <w:rsid w:val="00B749FB"/>
    <w:rsid w:val="00B74E3D"/>
    <w:rsid w:val="00B74FC9"/>
    <w:rsid w:val="00B750B9"/>
    <w:rsid w:val="00B7512B"/>
    <w:rsid w:val="00B752C0"/>
    <w:rsid w:val="00B752D3"/>
    <w:rsid w:val="00B75373"/>
    <w:rsid w:val="00B75634"/>
    <w:rsid w:val="00B7594D"/>
    <w:rsid w:val="00B75A78"/>
    <w:rsid w:val="00B75ACD"/>
    <w:rsid w:val="00B75BDA"/>
    <w:rsid w:val="00B75C3D"/>
    <w:rsid w:val="00B75FAB"/>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58"/>
    <w:rsid w:val="00B803D6"/>
    <w:rsid w:val="00B8048B"/>
    <w:rsid w:val="00B80953"/>
    <w:rsid w:val="00B809C3"/>
    <w:rsid w:val="00B80BB9"/>
    <w:rsid w:val="00B80D07"/>
    <w:rsid w:val="00B81151"/>
    <w:rsid w:val="00B8116C"/>
    <w:rsid w:val="00B812C4"/>
    <w:rsid w:val="00B813DA"/>
    <w:rsid w:val="00B8150E"/>
    <w:rsid w:val="00B816BB"/>
    <w:rsid w:val="00B8188C"/>
    <w:rsid w:val="00B81A2B"/>
    <w:rsid w:val="00B81ABF"/>
    <w:rsid w:val="00B81C38"/>
    <w:rsid w:val="00B81E28"/>
    <w:rsid w:val="00B821E6"/>
    <w:rsid w:val="00B825FF"/>
    <w:rsid w:val="00B826F9"/>
    <w:rsid w:val="00B827C0"/>
    <w:rsid w:val="00B82858"/>
    <w:rsid w:val="00B82995"/>
    <w:rsid w:val="00B82CBD"/>
    <w:rsid w:val="00B82D02"/>
    <w:rsid w:val="00B82D3F"/>
    <w:rsid w:val="00B82D5E"/>
    <w:rsid w:val="00B82F23"/>
    <w:rsid w:val="00B82F48"/>
    <w:rsid w:val="00B8304A"/>
    <w:rsid w:val="00B83053"/>
    <w:rsid w:val="00B830E2"/>
    <w:rsid w:val="00B830E3"/>
    <w:rsid w:val="00B83105"/>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5D7"/>
    <w:rsid w:val="00B8665E"/>
    <w:rsid w:val="00B86907"/>
    <w:rsid w:val="00B86961"/>
    <w:rsid w:val="00B86A36"/>
    <w:rsid w:val="00B86B45"/>
    <w:rsid w:val="00B86D1F"/>
    <w:rsid w:val="00B86D4B"/>
    <w:rsid w:val="00B86DE7"/>
    <w:rsid w:val="00B86DFA"/>
    <w:rsid w:val="00B87029"/>
    <w:rsid w:val="00B87127"/>
    <w:rsid w:val="00B87132"/>
    <w:rsid w:val="00B8717D"/>
    <w:rsid w:val="00B872B8"/>
    <w:rsid w:val="00B87541"/>
    <w:rsid w:val="00B87543"/>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DD6"/>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7F"/>
    <w:rsid w:val="00B940B5"/>
    <w:rsid w:val="00B94169"/>
    <w:rsid w:val="00B94200"/>
    <w:rsid w:val="00B943F6"/>
    <w:rsid w:val="00B94426"/>
    <w:rsid w:val="00B94569"/>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CF4"/>
    <w:rsid w:val="00B97D00"/>
    <w:rsid w:val="00B97F50"/>
    <w:rsid w:val="00B97FAB"/>
    <w:rsid w:val="00B97FB5"/>
    <w:rsid w:val="00BA0039"/>
    <w:rsid w:val="00BA006A"/>
    <w:rsid w:val="00BA017D"/>
    <w:rsid w:val="00BA01B4"/>
    <w:rsid w:val="00BA0C04"/>
    <w:rsid w:val="00BA0C24"/>
    <w:rsid w:val="00BA10B4"/>
    <w:rsid w:val="00BA1135"/>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2E"/>
    <w:rsid w:val="00BA3FCA"/>
    <w:rsid w:val="00BA4389"/>
    <w:rsid w:val="00BA4498"/>
    <w:rsid w:val="00BA4624"/>
    <w:rsid w:val="00BA4B60"/>
    <w:rsid w:val="00BA4BA4"/>
    <w:rsid w:val="00BA4C64"/>
    <w:rsid w:val="00BA4D62"/>
    <w:rsid w:val="00BA5035"/>
    <w:rsid w:val="00BA5120"/>
    <w:rsid w:val="00BA5222"/>
    <w:rsid w:val="00BA52B4"/>
    <w:rsid w:val="00BA52E7"/>
    <w:rsid w:val="00BA54DC"/>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6F7"/>
    <w:rsid w:val="00BA797D"/>
    <w:rsid w:val="00BA7FF6"/>
    <w:rsid w:val="00BB0088"/>
    <w:rsid w:val="00BB0177"/>
    <w:rsid w:val="00BB0239"/>
    <w:rsid w:val="00BB030E"/>
    <w:rsid w:val="00BB06B5"/>
    <w:rsid w:val="00BB078C"/>
    <w:rsid w:val="00BB09A5"/>
    <w:rsid w:val="00BB0CCA"/>
    <w:rsid w:val="00BB0EF8"/>
    <w:rsid w:val="00BB10C4"/>
    <w:rsid w:val="00BB118D"/>
    <w:rsid w:val="00BB133F"/>
    <w:rsid w:val="00BB13A9"/>
    <w:rsid w:val="00BB159F"/>
    <w:rsid w:val="00BB15DA"/>
    <w:rsid w:val="00BB1756"/>
    <w:rsid w:val="00BB18F7"/>
    <w:rsid w:val="00BB1912"/>
    <w:rsid w:val="00BB193F"/>
    <w:rsid w:val="00BB194A"/>
    <w:rsid w:val="00BB19DD"/>
    <w:rsid w:val="00BB1E7E"/>
    <w:rsid w:val="00BB1FA7"/>
    <w:rsid w:val="00BB2056"/>
    <w:rsid w:val="00BB208A"/>
    <w:rsid w:val="00BB234B"/>
    <w:rsid w:val="00BB239C"/>
    <w:rsid w:val="00BB2488"/>
    <w:rsid w:val="00BB256A"/>
    <w:rsid w:val="00BB278D"/>
    <w:rsid w:val="00BB289E"/>
    <w:rsid w:val="00BB2A1D"/>
    <w:rsid w:val="00BB2DBE"/>
    <w:rsid w:val="00BB2F70"/>
    <w:rsid w:val="00BB2F83"/>
    <w:rsid w:val="00BB3291"/>
    <w:rsid w:val="00BB3311"/>
    <w:rsid w:val="00BB3334"/>
    <w:rsid w:val="00BB363D"/>
    <w:rsid w:val="00BB3685"/>
    <w:rsid w:val="00BB3C32"/>
    <w:rsid w:val="00BB3C97"/>
    <w:rsid w:val="00BB41FB"/>
    <w:rsid w:val="00BB45AA"/>
    <w:rsid w:val="00BB4683"/>
    <w:rsid w:val="00BB4743"/>
    <w:rsid w:val="00BB47B6"/>
    <w:rsid w:val="00BB4A18"/>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1BF8"/>
    <w:rsid w:val="00BC1DD2"/>
    <w:rsid w:val="00BC1E18"/>
    <w:rsid w:val="00BC1F1F"/>
    <w:rsid w:val="00BC1F98"/>
    <w:rsid w:val="00BC2486"/>
    <w:rsid w:val="00BC249F"/>
    <w:rsid w:val="00BC2816"/>
    <w:rsid w:val="00BC2817"/>
    <w:rsid w:val="00BC29A1"/>
    <w:rsid w:val="00BC2C9C"/>
    <w:rsid w:val="00BC33EE"/>
    <w:rsid w:val="00BC3507"/>
    <w:rsid w:val="00BC36EB"/>
    <w:rsid w:val="00BC370A"/>
    <w:rsid w:val="00BC3807"/>
    <w:rsid w:val="00BC39BE"/>
    <w:rsid w:val="00BC3A95"/>
    <w:rsid w:val="00BC3CDE"/>
    <w:rsid w:val="00BC3E85"/>
    <w:rsid w:val="00BC3FEC"/>
    <w:rsid w:val="00BC4007"/>
    <w:rsid w:val="00BC4221"/>
    <w:rsid w:val="00BC4228"/>
    <w:rsid w:val="00BC4342"/>
    <w:rsid w:val="00BC4624"/>
    <w:rsid w:val="00BC468F"/>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067"/>
    <w:rsid w:val="00BD0143"/>
    <w:rsid w:val="00BD046E"/>
    <w:rsid w:val="00BD08D1"/>
    <w:rsid w:val="00BD0923"/>
    <w:rsid w:val="00BD0A23"/>
    <w:rsid w:val="00BD0AD2"/>
    <w:rsid w:val="00BD0B51"/>
    <w:rsid w:val="00BD0B64"/>
    <w:rsid w:val="00BD0B96"/>
    <w:rsid w:val="00BD0D93"/>
    <w:rsid w:val="00BD0D9D"/>
    <w:rsid w:val="00BD0E8F"/>
    <w:rsid w:val="00BD0FD2"/>
    <w:rsid w:val="00BD0FD8"/>
    <w:rsid w:val="00BD10FC"/>
    <w:rsid w:val="00BD112A"/>
    <w:rsid w:val="00BD11CA"/>
    <w:rsid w:val="00BD1413"/>
    <w:rsid w:val="00BD15AB"/>
    <w:rsid w:val="00BD1841"/>
    <w:rsid w:val="00BD18C1"/>
    <w:rsid w:val="00BD20EA"/>
    <w:rsid w:val="00BD21BA"/>
    <w:rsid w:val="00BD21CF"/>
    <w:rsid w:val="00BD21E6"/>
    <w:rsid w:val="00BD2243"/>
    <w:rsid w:val="00BD2473"/>
    <w:rsid w:val="00BD2495"/>
    <w:rsid w:val="00BD2532"/>
    <w:rsid w:val="00BD276B"/>
    <w:rsid w:val="00BD27AA"/>
    <w:rsid w:val="00BD27DE"/>
    <w:rsid w:val="00BD28DD"/>
    <w:rsid w:val="00BD2C2B"/>
    <w:rsid w:val="00BD2D47"/>
    <w:rsid w:val="00BD2F18"/>
    <w:rsid w:val="00BD2FA2"/>
    <w:rsid w:val="00BD32C6"/>
    <w:rsid w:val="00BD3614"/>
    <w:rsid w:val="00BD3AFA"/>
    <w:rsid w:val="00BD4316"/>
    <w:rsid w:val="00BD45D9"/>
    <w:rsid w:val="00BD461D"/>
    <w:rsid w:val="00BD469D"/>
    <w:rsid w:val="00BD4B36"/>
    <w:rsid w:val="00BD4E46"/>
    <w:rsid w:val="00BD5215"/>
    <w:rsid w:val="00BD5600"/>
    <w:rsid w:val="00BD5775"/>
    <w:rsid w:val="00BD5777"/>
    <w:rsid w:val="00BD57BA"/>
    <w:rsid w:val="00BD5C86"/>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38D"/>
    <w:rsid w:val="00BE05B9"/>
    <w:rsid w:val="00BE05F2"/>
    <w:rsid w:val="00BE0815"/>
    <w:rsid w:val="00BE0A69"/>
    <w:rsid w:val="00BE0AF3"/>
    <w:rsid w:val="00BE0DA0"/>
    <w:rsid w:val="00BE0F4B"/>
    <w:rsid w:val="00BE114E"/>
    <w:rsid w:val="00BE117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9FE"/>
    <w:rsid w:val="00BE5A55"/>
    <w:rsid w:val="00BE5C00"/>
    <w:rsid w:val="00BE5D2B"/>
    <w:rsid w:val="00BE5DC9"/>
    <w:rsid w:val="00BE6004"/>
    <w:rsid w:val="00BE60B4"/>
    <w:rsid w:val="00BE63F6"/>
    <w:rsid w:val="00BE64BE"/>
    <w:rsid w:val="00BE6AE2"/>
    <w:rsid w:val="00BE6B1B"/>
    <w:rsid w:val="00BE6CDD"/>
    <w:rsid w:val="00BE715A"/>
    <w:rsid w:val="00BE72C9"/>
    <w:rsid w:val="00BE735E"/>
    <w:rsid w:val="00BE7371"/>
    <w:rsid w:val="00BE747A"/>
    <w:rsid w:val="00BE791A"/>
    <w:rsid w:val="00BE792B"/>
    <w:rsid w:val="00BE7C65"/>
    <w:rsid w:val="00BE7CEC"/>
    <w:rsid w:val="00BE7D95"/>
    <w:rsid w:val="00BE7E0E"/>
    <w:rsid w:val="00BE7FDD"/>
    <w:rsid w:val="00BF03A9"/>
    <w:rsid w:val="00BF03B2"/>
    <w:rsid w:val="00BF03D6"/>
    <w:rsid w:val="00BF0402"/>
    <w:rsid w:val="00BF05DC"/>
    <w:rsid w:val="00BF0640"/>
    <w:rsid w:val="00BF06F0"/>
    <w:rsid w:val="00BF070D"/>
    <w:rsid w:val="00BF09E9"/>
    <w:rsid w:val="00BF0C48"/>
    <w:rsid w:val="00BF0CC6"/>
    <w:rsid w:val="00BF0CFE"/>
    <w:rsid w:val="00BF0DD6"/>
    <w:rsid w:val="00BF11F3"/>
    <w:rsid w:val="00BF194F"/>
    <w:rsid w:val="00BF1955"/>
    <w:rsid w:val="00BF1A13"/>
    <w:rsid w:val="00BF1AA7"/>
    <w:rsid w:val="00BF1AB5"/>
    <w:rsid w:val="00BF1AD5"/>
    <w:rsid w:val="00BF1E9F"/>
    <w:rsid w:val="00BF21CA"/>
    <w:rsid w:val="00BF235A"/>
    <w:rsid w:val="00BF2587"/>
    <w:rsid w:val="00BF25B6"/>
    <w:rsid w:val="00BF2679"/>
    <w:rsid w:val="00BF286A"/>
    <w:rsid w:val="00BF290B"/>
    <w:rsid w:val="00BF2A30"/>
    <w:rsid w:val="00BF2B9E"/>
    <w:rsid w:val="00BF2CD5"/>
    <w:rsid w:val="00BF2E90"/>
    <w:rsid w:val="00BF311E"/>
    <w:rsid w:val="00BF312D"/>
    <w:rsid w:val="00BF349D"/>
    <w:rsid w:val="00BF34DF"/>
    <w:rsid w:val="00BF3B4F"/>
    <w:rsid w:val="00BF3BCE"/>
    <w:rsid w:val="00BF3BF2"/>
    <w:rsid w:val="00BF3C6F"/>
    <w:rsid w:val="00BF3D45"/>
    <w:rsid w:val="00BF3D61"/>
    <w:rsid w:val="00BF3E01"/>
    <w:rsid w:val="00BF3EA8"/>
    <w:rsid w:val="00BF3EEF"/>
    <w:rsid w:val="00BF415F"/>
    <w:rsid w:val="00BF4195"/>
    <w:rsid w:val="00BF438D"/>
    <w:rsid w:val="00BF4536"/>
    <w:rsid w:val="00BF461E"/>
    <w:rsid w:val="00BF473E"/>
    <w:rsid w:val="00BF4A60"/>
    <w:rsid w:val="00BF4CA8"/>
    <w:rsid w:val="00BF4D15"/>
    <w:rsid w:val="00BF4E21"/>
    <w:rsid w:val="00BF4E2C"/>
    <w:rsid w:val="00BF5202"/>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8D"/>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65"/>
    <w:rsid w:val="00C0129C"/>
    <w:rsid w:val="00C0133C"/>
    <w:rsid w:val="00C01616"/>
    <w:rsid w:val="00C016A6"/>
    <w:rsid w:val="00C0185D"/>
    <w:rsid w:val="00C01ABB"/>
    <w:rsid w:val="00C01AC1"/>
    <w:rsid w:val="00C01ACB"/>
    <w:rsid w:val="00C01B60"/>
    <w:rsid w:val="00C01C86"/>
    <w:rsid w:val="00C01F0E"/>
    <w:rsid w:val="00C02057"/>
    <w:rsid w:val="00C020D9"/>
    <w:rsid w:val="00C02105"/>
    <w:rsid w:val="00C02418"/>
    <w:rsid w:val="00C02567"/>
    <w:rsid w:val="00C025C0"/>
    <w:rsid w:val="00C026F0"/>
    <w:rsid w:val="00C02CFE"/>
    <w:rsid w:val="00C02E99"/>
    <w:rsid w:val="00C03000"/>
    <w:rsid w:val="00C03069"/>
    <w:rsid w:val="00C030DC"/>
    <w:rsid w:val="00C03106"/>
    <w:rsid w:val="00C0318C"/>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BF"/>
    <w:rsid w:val="00C04DC4"/>
    <w:rsid w:val="00C04E86"/>
    <w:rsid w:val="00C04FC4"/>
    <w:rsid w:val="00C04FE2"/>
    <w:rsid w:val="00C05370"/>
    <w:rsid w:val="00C05394"/>
    <w:rsid w:val="00C05477"/>
    <w:rsid w:val="00C054B9"/>
    <w:rsid w:val="00C055CC"/>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16A"/>
    <w:rsid w:val="00C07287"/>
    <w:rsid w:val="00C07338"/>
    <w:rsid w:val="00C07657"/>
    <w:rsid w:val="00C07715"/>
    <w:rsid w:val="00C07873"/>
    <w:rsid w:val="00C07903"/>
    <w:rsid w:val="00C07960"/>
    <w:rsid w:val="00C07C84"/>
    <w:rsid w:val="00C07D15"/>
    <w:rsid w:val="00C07E3C"/>
    <w:rsid w:val="00C10159"/>
    <w:rsid w:val="00C103EC"/>
    <w:rsid w:val="00C1096D"/>
    <w:rsid w:val="00C109E8"/>
    <w:rsid w:val="00C10A3B"/>
    <w:rsid w:val="00C10D6C"/>
    <w:rsid w:val="00C10E82"/>
    <w:rsid w:val="00C10EEE"/>
    <w:rsid w:val="00C11025"/>
    <w:rsid w:val="00C1111C"/>
    <w:rsid w:val="00C1147B"/>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CC1"/>
    <w:rsid w:val="00C12D3A"/>
    <w:rsid w:val="00C12D47"/>
    <w:rsid w:val="00C12E5C"/>
    <w:rsid w:val="00C13358"/>
    <w:rsid w:val="00C13395"/>
    <w:rsid w:val="00C13481"/>
    <w:rsid w:val="00C13579"/>
    <w:rsid w:val="00C135FC"/>
    <w:rsid w:val="00C137E1"/>
    <w:rsid w:val="00C1395D"/>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16A"/>
    <w:rsid w:val="00C15236"/>
    <w:rsid w:val="00C15394"/>
    <w:rsid w:val="00C154F0"/>
    <w:rsid w:val="00C1569D"/>
    <w:rsid w:val="00C15734"/>
    <w:rsid w:val="00C157ED"/>
    <w:rsid w:val="00C15B8B"/>
    <w:rsid w:val="00C15DC0"/>
    <w:rsid w:val="00C15E18"/>
    <w:rsid w:val="00C15F7D"/>
    <w:rsid w:val="00C16678"/>
    <w:rsid w:val="00C166C8"/>
    <w:rsid w:val="00C16716"/>
    <w:rsid w:val="00C167F3"/>
    <w:rsid w:val="00C169E0"/>
    <w:rsid w:val="00C169E7"/>
    <w:rsid w:val="00C16B51"/>
    <w:rsid w:val="00C16FB3"/>
    <w:rsid w:val="00C1719D"/>
    <w:rsid w:val="00C173EE"/>
    <w:rsid w:val="00C174B0"/>
    <w:rsid w:val="00C17643"/>
    <w:rsid w:val="00C177CF"/>
    <w:rsid w:val="00C17A91"/>
    <w:rsid w:val="00C17D48"/>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53"/>
    <w:rsid w:val="00C249FB"/>
    <w:rsid w:val="00C24AD8"/>
    <w:rsid w:val="00C24B4D"/>
    <w:rsid w:val="00C24D9C"/>
    <w:rsid w:val="00C24EF5"/>
    <w:rsid w:val="00C24F2A"/>
    <w:rsid w:val="00C24F7D"/>
    <w:rsid w:val="00C250BE"/>
    <w:rsid w:val="00C2533A"/>
    <w:rsid w:val="00C259CF"/>
    <w:rsid w:val="00C25A33"/>
    <w:rsid w:val="00C25C5D"/>
    <w:rsid w:val="00C261E6"/>
    <w:rsid w:val="00C26678"/>
    <w:rsid w:val="00C266AE"/>
    <w:rsid w:val="00C268BE"/>
    <w:rsid w:val="00C26A42"/>
    <w:rsid w:val="00C26C9B"/>
    <w:rsid w:val="00C2707C"/>
    <w:rsid w:val="00C27082"/>
    <w:rsid w:val="00C270A9"/>
    <w:rsid w:val="00C27101"/>
    <w:rsid w:val="00C27190"/>
    <w:rsid w:val="00C2721F"/>
    <w:rsid w:val="00C27470"/>
    <w:rsid w:val="00C274B6"/>
    <w:rsid w:val="00C27530"/>
    <w:rsid w:val="00C27570"/>
    <w:rsid w:val="00C275AA"/>
    <w:rsid w:val="00C276F6"/>
    <w:rsid w:val="00C2795B"/>
    <w:rsid w:val="00C27ED7"/>
    <w:rsid w:val="00C27F07"/>
    <w:rsid w:val="00C30020"/>
    <w:rsid w:val="00C30099"/>
    <w:rsid w:val="00C302C2"/>
    <w:rsid w:val="00C3036F"/>
    <w:rsid w:val="00C303C9"/>
    <w:rsid w:val="00C3083F"/>
    <w:rsid w:val="00C30DB1"/>
    <w:rsid w:val="00C3101F"/>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528"/>
    <w:rsid w:val="00C32598"/>
    <w:rsid w:val="00C32645"/>
    <w:rsid w:val="00C329B5"/>
    <w:rsid w:val="00C329B9"/>
    <w:rsid w:val="00C32B1F"/>
    <w:rsid w:val="00C32C0B"/>
    <w:rsid w:val="00C32C74"/>
    <w:rsid w:val="00C32D2C"/>
    <w:rsid w:val="00C32EB8"/>
    <w:rsid w:val="00C3315F"/>
    <w:rsid w:val="00C33435"/>
    <w:rsid w:val="00C3345F"/>
    <w:rsid w:val="00C33C8D"/>
    <w:rsid w:val="00C33CB0"/>
    <w:rsid w:val="00C33E9E"/>
    <w:rsid w:val="00C33EE3"/>
    <w:rsid w:val="00C33F12"/>
    <w:rsid w:val="00C33FD2"/>
    <w:rsid w:val="00C3408F"/>
    <w:rsid w:val="00C340E1"/>
    <w:rsid w:val="00C34195"/>
    <w:rsid w:val="00C34281"/>
    <w:rsid w:val="00C34559"/>
    <w:rsid w:val="00C3465F"/>
    <w:rsid w:val="00C34BEB"/>
    <w:rsid w:val="00C34CBA"/>
    <w:rsid w:val="00C34CD8"/>
    <w:rsid w:val="00C34F40"/>
    <w:rsid w:val="00C3506E"/>
    <w:rsid w:val="00C35111"/>
    <w:rsid w:val="00C35179"/>
    <w:rsid w:val="00C353B9"/>
    <w:rsid w:val="00C3542D"/>
    <w:rsid w:val="00C3553C"/>
    <w:rsid w:val="00C3564C"/>
    <w:rsid w:val="00C3597B"/>
    <w:rsid w:val="00C35BE5"/>
    <w:rsid w:val="00C35BF1"/>
    <w:rsid w:val="00C35C1E"/>
    <w:rsid w:val="00C35C39"/>
    <w:rsid w:val="00C35D3A"/>
    <w:rsid w:val="00C35D9B"/>
    <w:rsid w:val="00C35EF1"/>
    <w:rsid w:val="00C36261"/>
    <w:rsid w:val="00C362A5"/>
    <w:rsid w:val="00C3634F"/>
    <w:rsid w:val="00C364CC"/>
    <w:rsid w:val="00C364DA"/>
    <w:rsid w:val="00C36594"/>
    <w:rsid w:val="00C365CD"/>
    <w:rsid w:val="00C365E5"/>
    <w:rsid w:val="00C3660A"/>
    <w:rsid w:val="00C36719"/>
    <w:rsid w:val="00C367CE"/>
    <w:rsid w:val="00C36815"/>
    <w:rsid w:val="00C36953"/>
    <w:rsid w:val="00C3739D"/>
    <w:rsid w:val="00C373AA"/>
    <w:rsid w:val="00C3758B"/>
    <w:rsid w:val="00C3773D"/>
    <w:rsid w:val="00C377AF"/>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23E"/>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2FB"/>
    <w:rsid w:val="00C46615"/>
    <w:rsid w:val="00C4689D"/>
    <w:rsid w:val="00C46D86"/>
    <w:rsid w:val="00C46DB2"/>
    <w:rsid w:val="00C46E45"/>
    <w:rsid w:val="00C46EBB"/>
    <w:rsid w:val="00C46F10"/>
    <w:rsid w:val="00C47047"/>
    <w:rsid w:val="00C4770F"/>
    <w:rsid w:val="00C477FA"/>
    <w:rsid w:val="00C47A96"/>
    <w:rsid w:val="00C47BEC"/>
    <w:rsid w:val="00C47C17"/>
    <w:rsid w:val="00C47E69"/>
    <w:rsid w:val="00C47EE5"/>
    <w:rsid w:val="00C47F10"/>
    <w:rsid w:val="00C47F93"/>
    <w:rsid w:val="00C5022B"/>
    <w:rsid w:val="00C50384"/>
    <w:rsid w:val="00C503E7"/>
    <w:rsid w:val="00C503F0"/>
    <w:rsid w:val="00C50489"/>
    <w:rsid w:val="00C50766"/>
    <w:rsid w:val="00C50931"/>
    <w:rsid w:val="00C50A7F"/>
    <w:rsid w:val="00C50B45"/>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868"/>
    <w:rsid w:val="00C5397C"/>
    <w:rsid w:val="00C53B1F"/>
    <w:rsid w:val="00C5404E"/>
    <w:rsid w:val="00C54759"/>
    <w:rsid w:val="00C54852"/>
    <w:rsid w:val="00C54923"/>
    <w:rsid w:val="00C54962"/>
    <w:rsid w:val="00C54E41"/>
    <w:rsid w:val="00C54EBA"/>
    <w:rsid w:val="00C54EEF"/>
    <w:rsid w:val="00C55175"/>
    <w:rsid w:val="00C551E8"/>
    <w:rsid w:val="00C55427"/>
    <w:rsid w:val="00C55595"/>
    <w:rsid w:val="00C555F6"/>
    <w:rsid w:val="00C55975"/>
    <w:rsid w:val="00C559A4"/>
    <w:rsid w:val="00C55D12"/>
    <w:rsid w:val="00C56053"/>
    <w:rsid w:val="00C560BE"/>
    <w:rsid w:val="00C56293"/>
    <w:rsid w:val="00C566E0"/>
    <w:rsid w:val="00C56747"/>
    <w:rsid w:val="00C56A4E"/>
    <w:rsid w:val="00C56EAC"/>
    <w:rsid w:val="00C56F0E"/>
    <w:rsid w:val="00C577AC"/>
    <w:rsid w:val="00C577F1"/>
    <w:rsid w:val="00C57911"/>
    <w:rsid w:val="00C57A0A"/>
    <w:rsid w:val="00C57E06"/>
    <w:rsid w:val="00C57E0D"/>
    <w:rsid w:val="00C57F29"/>
    <w:rsid w:val="00C57FD3"/>
    <w:rsid w:val="00C60058"/>
    <w:rsid w:val="00C6006B"/>
    <w:rsid w:val="00C60490"/>
    <w:rsid w:val="00C604FA"/>
    <w:rsid w:val="00C6059F"/>
    <w:rsid w:val="00C606FB"/>
    <w:rsid w:val="00C607AB"/>
    <w:rsid w:val="00C608A4"/>
    <w:rsid w:val="00C60930"/>
    <w:rsid w:val="00C60BA7"/>
    <w:rsid w:val="00C60C16"/>
    <w:rsid w:val="00C60D0B"/>
    <w:rsid w:val="00C60D5B"/>
    <w:rsid w:val="00C60E53"/>
    <w:rsid w:val="00C611AE"/>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4"/>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581"/>
    <w:rsid w:val="00C70829"/>
    <w:rsid w:val="00C70ACF"/>
    <w:rsid w:val="00C70CE2"/>
    <w:rsid w:val="00C70EEB"/>
    <w:rsid w:val="00C711B6"/>
    <w:rsid w:val="00C71210"/>
    <w:rsid w:val="00C7129D"/>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76A"/>
    <w:rsid w:val="00C7395D"/>
    <w:rsid w:val="00C73A00"/>
    <w:rsid w:val="00C73B4B"/>
    <w:rsid w:val="00C73BB5"/>
    <w:rsid w:val="00C73DB3"/>
    <w:rsid w:val="00C73EC7"/>
    <w:rsid w:val="00C74004"/>
    <w:rsid w:val="00C74036"/>
    <w:rsid w:val="00C740D4"/>
    <w:rsid w:val="00C744CE"/>
    <w:rsid w:val="00C745C0"/>
    <w:rsid w:val="00C745D0"/>
    <w:rsid w:val="00C74A22"/>
    <w:rsid w:val="00C74B25"/>
    <w:rsid w:val="00C74CC6"/>
    <w:rsid w:val="00C74D3E"/>
    <w:rsid w:val="00C74E5E"/>
    <w:rsid w:val="00C74E93"/>
    <w:rsid w:val="00C74EDE"/>
    <w:rsid w:val="00C751EA"/>
    <w:rsid w:val="00C75469"/>
    <w:rsid w:val="00C75826"/>
    <w:rsid w:val="00C75ACF"/>
    <w:rsid w:val="00C75B74"/>
    <w:rsid w:val="00C75D0C"/>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77FC2"/>
    <w:rsid w:val="00C8004A"/>
    <w:rsid w:val="00C80360"/>
    <w:rsid w:val="00C8049E"/>
    <w:rsid w:val="00C805C6"/>
    <w:rsid w:val="00C80962"/>
    <w:rsid w:val="00C80AE8"/>
    <w:rsid w:val="00C80C98"/>
    <w:rsid w:val="00C80DAF"/>
    <w:rsid w:val="00C8112C"/>
    <w:rsid w:val="00C815E8"/>
    <w:rsid w:val="00C8183F"/>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09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41"/>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36E"/>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4DF"/>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2B6D"/>
    <w:rsid w:val="00C93152"/>
    <w:rsid w:val="00C93177"/>
    <w:rsid w:val="00C93438"/>
    <w:rsid w:val="00C93BB2"/>
    <w:rsid w:val="00C93C0E"/>
    <w:rsid w:val="00C93C10"/>
    <w:rsid w:val="00C93FB9"/>
    <w:rsid w:val="00C94072"/>
    <w:rsid w:val="00C944DC"/>
    <w:rsid w:val="00C94712"/>
    <w:rsid w:val="00C94779"/>
    <w:rsid w:val="00C94A12"/>
    <w:rsid w:val="00C94D7E"/>
    <w:rsid w:val="00C94DBF"/>
    <w:rsid w:val="00C94DD2"/>
    <w:rsid w:val="00C94DD5"/>
    <w:rsid w:val="00C94FCC"/>
    <w:rsid w:val="00C9537C"/>
    <w:rsid w:val="00C95435"/>
    <w:rsid w:val="00C959C4"/>
    <w:rsid w:val="00C95E77"/>
    <w:rsid w:val="00C962BB"/>
    <w:rsid w:val="00C963AF"/>
    <w:rsid w:val="00C965DD"/>
    <w:rsid w:val="00C96611"/>
    <w:rsid w:val="00C96648"/>
    <w:rsid w:val="00C967EE"/>
    <w:rsid w:val="00C9680B"/>
    <w:rsid w:val="00C96BE7"/>
    <w:rsid w:val="00C96EDC"/>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2DEB"/>
    <w:rsid w:val="00CA2E24"/>
    <w:rsid w:val="00CA3072"/>
    <w:rsid w:val="00CA3147"/>
    <w:rsid w:val="00CA31B0"/>
    <w:rsid w:val="00CA31FE"/>
    <w:rsid w:val="00CA3211"/>
    <w:rsid w:val="00CA32ED"/>
    <w:rsid w:val="00CA3459"/>
    <w:rsid w:val="00CA352C"/>
    <w:rsid w:val="00CA3943"/>
    <w:rsid w:val="00CA3D76"/>
    <w:rsid w:val="00CA3EF4"/>
    <w:rsid w:val="00CA3F0D"/>
    <w:rsid w:val="00CA41CE"/>
    <w:rsid w:val="00CA433D"/>
    <w:rsid w:val="00CA43CE"/>
    <w:rsid w:val="00CA4405"/>
    <w:rsid w:val="00CA4684"/>
    <w:rsid w:val="00CA47B1"/>
    <w:rsid w:val="00CA4A33"/>
    <w:rsid w:val="00CA4AEA"/>
    <w:rsid w:val="00CA4D05"/>
    <w:rsid w:val="00CA4DD9"/>
    <w:rsid w:val="00CA505C"/>
    <w:rsid w:val="00CA5785"/>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9EF"/>
    <w:rsid w:val="00CA6A07"/>
    <w:rsid w:val="00CA6B94"/>
    <w:rsid w:val="00CA6BB5"/>
    <w:rsid w:val="00CA6C9F"/>
    <w:rsid w:val="00CA6F33"/>
    <w:rsid w:val="00CA71DE"/>
    <w:rsid w:val="00CA7361"/>
    <w:rsid w:val="00CA73EB"/>
    <w:rsid w:val="00CA749B"/>
    <w:rsid w:val="00CA7609"/>
    <w:rsid w:val="00CA7AB4"/>
    <w:rsid w:val="00CA7AC2"/>
    <w:rsid w:val="00CA7B27"/>
    <w:rsid w:val="00CA7B34"/>
    <w:rsid w:val="00CA7C78"/>
    <w:rsid w:val="00CA7DA8"/>
    <w:rsid w:val="00CA7DE8"/>
    <w:rsid w:val="00CA7F41"/>
    <w:rsid w:val="00CA7F95"/>
    <w:rsid w:val="00CB00AB"/>
    <w:rsid w:val="00CB00EE"/>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40"/>
    <w:rsid w:val="00CB18D3"/>
    <w:rsid w:val="00CB1A39"/>
    <w:rsid w:val="00CB1A60"/>
    <w:rsid w:val="00CB1AB6"/>
    <w:rsid w:val="00CB1BA3"/>
    <w:rsid w:val="00CB1BAC"/>
    <w:rsid w:val="00CB1C00"/>
    <w:rsid w:val="00CB1C8B"/>
    <w:rsid w:val="00CB1EAA"/>
    <w:rsid w:val="00CB207D"/>
    <w:rsid w:val="00CB23D3"/>
    <w:rsid w:val="00CB2528"/>
    <w:rsid w:val="00CB25E6"/>
    <w:rsid w:val="00CB272F"/>
    <w:rsid w:val="00CB2752"/>
    <w:rsid w:val="00CB28C7"/>
    <w:rsid w:val="00CB2916"/>
    <w:rsid w:val="00CB2A3D"/>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988"/>
    <w:rsid w:val="00CB4A91"/>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29"/>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4B"/>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77C"/>
    <w:rsid w:val="00CD1AC9"/>
    <w:rsid w:val="00CD1B60"/>
    <w:rsid w:val="00CD1DD1"/>
    <w:rsid w:val="00CD1E9A"/>
    <w:rsid w:val="00CD23C0"/>
    <w:rsid w:val="00CD2584"/>
    <w:rsid w:val="00CD25A2"/>
    <w:rsid w:val="00CD2802"/>
    <w:rsid w:val="00CD28F1"/>
    <w:rsid w:val="00CD2903"/>
    <w:rsid w:val="00CD2925"/>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593"/>
    <w:rsid w:val="00CE1687"/>
    <w:rsid w:val="00CE169D"/>
    <w:rsid w:val="00CE16FD"/>
    <w:rsid w:val="00CE1917"/>
    <w:rsid w:val="00CE19BD"/>
    <w:rsid w:val="00CE19D3"/>
    <w:rsid w:val="00CE1E8D"/>
    <w:rsid w:val="00CE2477"/>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738"/>
    <w:rsid w:val="00CE3921"/>
    <w:rsid w:val="00CE3A51"/>
    <w:rsid w:val="00CE3BCA"/>
    <w:rsid w:val="00CE3D89"/>
    <w:rsid w:val="00CE3EFE"/>
    <w:rsid w:val="00CE422B"/>
    <w:rsid w:val="00CE426A"/>
    <w:rsid w:val="00CE429E"/>
    <w:rsid w:val="00CE433C"/>
    <w:rsid w:val="00CE436F"/>
    <w:rsid w:val="00CE44E3"/>
    <w:rsid w:val="00CE4586"/>
    <w:rsid w:val="00CE4612"/>
    <w:rsid w:val="00CE4795"/>
    <w:rsid w:val="00CE48CC"/>
    <w:rsid w:val="00CE48CD"/>
    <w:rsid w:val="00CE4CA9"/>
    <w:rsid w:val="00CE4CB1"/>
    <w:rsid w:val="00CE4E39"/>
    <w:rsid w:val="00CE4E7D"/>
    <w:rsid w:val="00CE4FD9"/>
    <w:rsid w:val="00CE54A0"/>
    <w:rsid w:val="00CE55BF"/>
    <w:rsid w:val="00CE55C5"/>
    <w:rsid w:val="00CE5635"/>
    <w:rsid w:val="00CE56E2"/>
    <w:rsid w:val="00CE5A37"/>
    <w:rsid w:val="00CE5BAB"/>
    <w:rsid w:val="00CE5C5B"/>
    <w:rsid w:val="00CE5C62"/>
    <w:rsid w:val="00CE5C8A"/>
    <w:rsid w:val="00CE5F52"/>
    <w:rsid w:val="00CE62F1"/>
    <w:rsid w:val="00CE6342"/>
    <w:rsid w:val="00CE64C8"/>
    <w:rsid w:val="00CE69B3"/>
    <w:rsid w:val="00CE6E68"/>
    <w:rsid w:val="00CE71A5"/>
    <w:rsid w:val="00CE7421"/>
    <w:rsid w:val="00CE74E3"/>
    <w:rsid w:val="00CE74F3"/>
    <w:rsid w:val="00CE7513"/>
    <w:rsid w:val="00CE7571"/>
    <w:rsid w:val="00CE76C6"/>
    <w:rsid w:val="00CE77AF"/>
    <w:rsid w:val="00CE791E"/>
    <w:rsid w:val="00CE7B54"/>
    <w:rsid w:val="00CE7C9D"/>
    <w:rsid w:val="00CE7DFC"/>
    <w:rsid w:val="00CE7E6A"/>
    <w:rsid w:val="00CE7F27"/>
    <w:rsid w:val="00CE7FFC"/>
    <w:rsid w:val="00CF0072"/>
    <w:rsid w:val="00CF00F0"/>
    <w:rsid w:val="00CF05D2"/>
    <w:rsid w:val="00CF06EC"/>
    <w:rsid w:val="00CF0B48"/>
    <w:rsid w:val="00CF0EE1"/>
    <w:rsid w:val="00CF0F84"/>
    <w:rsid w:val="00CF0F90"/>
    <w:rsid w:val="00CF0F9A"/>
    <w:rsid w:val="00CF13D6"/>
    <w:rsid w:val="00CF179E"/>
    <w:rsid w:val="00CF17A4"/>
    <w:rsid w:val="00CF1846"/>
    <w:rsid w:val="00CF1887"/>
    <w:rsid w:val="00CF188E"/>
    <w:rsid w:val="00CF19A1"/>
    <w:rsid w:val="00CF19ED"/>
    <w:rsid w:val="00CF1CB9"/>
    <w:rsid w:val="00CF1D3D"/>
    <w:rsid w:val="00CF1DDC"/>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2B"/>
    <w:rsid w:val="00CF4E6B"/>
    <w:rsid w:val="00CF4E78"/>
    <w:rsid w:val="00CF4EA5"/>
    <w:rsid w:val="00CF4F38"/>
    <w:rsid w:val="00CF518D"/>
    <w:rsid w:val="00CF520D"/>
    <w:rsid w:val="00CF5898"/>
    <w:rsid w:val="00CF58F4"/>
    <w:rsid w:val="00CF5B76"/>
    <w:rsid w:val="00CF60A1"/>
    <w:rsid w:val="00CF62AB"/>
    <w:rsid w:val="00CF6390"/>
    <w:rsid w:val="00CF643C"/>
    <w:rsid w:val="00CF65B9"/>
    <w:rsid w:val="00CF667A"/>
    <w:rsid w:val="00CF66BB"/>
    <w:rsid w:val="00CF66DE"/>
    <w:rsid w:val="00CF69C6"/>
    <w:rsid w:val="00CF6BB2"/>
    <w:rsid w:val="00CF6C9E"/>
    <w:rsid w:val="00CF6D67"/>
    <w:rsid w:val="00CF6D77"/>
    <w:rsid w:val="00CF70F9"/>
    <w:rsid w:val="00CF7101"/>
    <w:rsid w:val="00CF72D8"/>
    <w:rsid w:val="00CF74B8"/>
    <w:rsid w:val="00CF74EB"/>
    <w:rsid w:val="00CF787B"/>
    <w:rsid w:val="00CF7891"/>
    <w:rsid w:val="00CF7989"/>
    <w:rsid w:val="00CF7B20"/>
    <w:rsid w:val="00CF7EBF"/>
    <w:rsid w:val="00D00260"/>
    <w:rsid w:val="00D003D3"/>
    <w:rsid w:val="00D00708"/>
    <w:rsid w:val="00D00F34"/>
    <w:rsid w:val="00D01011"/>
    <w:rsid w:val="00D01089"/>
    <w:rsid w:val="00D010B7"/>
    <w:rsid w:val="00D011BA"/>
    <w:rsid w:val="00D0122E"/>
    <w:rsid w:val="00D013E0"/>
    <w:rsid w:val="00D014D4"/>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76B"/>
    <w:rsid w:val="00D03A21"/>
    <w:rsid w:val="00D03A4F"/>
    <w:rsid w:val="00D03E6D"/>
    <w:rsid w:val="00D0432A"/>
    <w:rsid w:val="00D04396"/>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33"/>
    <w:rsid w:val="00D05CEB"/>
    <w:rsid w:val="00D05E02"/>
    <w:rsid w:val="00D05E9B"/>
    <w:rsid w:val="00D060BE"/>
    <w:rsid w:val="00D06120"/>
    <w:rsid w:val="00D061A7"/>
    <w:rsid w:val="00D062CA"/>
    <w:rsid w:val="00D063E0"/>
    <w:rsid w:val="00D063EC"/>
    <w:rsid w:val="00D063FE"/>
    <w:rsid w:val="00D06822"/>
    <w:rsid w:val="00D06978"/>
    <w:rsid w:val="00D06C9A"/>
    <w:rsid w:val="00D06CB0"/>
    <w:rsid w:val="00D06CF1"/>
    <w:rsid w:val="00D06D67"/>
    <w:rsid w:val="00D06DC9"/>
    <w:rsid w:val="00D0700B"/>
    <w:rsid w:val="00D071B7"/>
    <w:rsid w:val="00D07354"/>
    <w:rsid w:val="00D0780D"/>
    <w:rsid w:val="00D0782C"/>
    <w:rsid w:val="00D078CC"/>
    <w:rsid w:val="00D07B2B"/>
    <w:rsid w:val="00D07CDC"/>
    <w:rsid w:val="00D07F67"/>
    <w:rsid w:val="00D10141"/>
    <w:rsid w:val="00D1047D"/>
    <w:rsid w:val="00D104B9"/>
    <w:rsid w:val="00D10589"/>
    <w:rsid w:val="00D107E2"/>
    <w:rsid w:val="00D10890"/>
    <w:rsid w:val="00D10BC5"/>
    <w:rsid w:val="00D10C8B"/>
    <w:rsid w:val="00D10DF7"/>
    <w:rsid w:val="00D10F27"/>
    <w:rsid w:val="00D11054"/>
    <w:rsid w:val="00D1105C"/>
    <w:rsid w:val="00D11609"/>
    <w:rsid w:val="00D11B15"/>
    <w:rsid w:val="00D11C91"/>
    <w:rsid w:val="00D11E44"/>
    <w:rsid w:val="00D1217E"/>
    <w:rsid w:val="00D12299"/>
    <w:rsid w:val="00D123A6"/>
    <w:rsid w:val="00D12615"/>
    <w:rsid w:val="00D127C9"/>
    <w:rsid w:val="00D127F4"/>
    <w:rsid w:val="00D128DE"/>
    <w:rsid w:val="00D1298E"/>
    <w:rsid w:val="00D12A78"/>
    <w:rsid w:val="00D12B09"/>
    <w:rsid w:val="00D12B98"/>
    <w:rsid w:val="00D12DD5"/>
    <w:rsid w:val="00D12EC2"/>
    <w:rsid w:val="00D13025"/>
    <w:rsid w:val="00D13129"/>
    <w:rsid w:val="00D132E8"/>
    <w:rsid w:val="00D136C6"/>
    <w:rsid w:val="00D13A8F"/>
    <w:rsid w:val="00D13BB1"/>
    <w:rsid w:val="00D13EFC"/>
    <w:rsid w:val="00D140BC"/>
    <w:rsid w:val="00D1428A"/>
    <w:rsid w:val="00D1433D"/>
    <w:rsid w:val="00D14376"/>
    <w:rsid w:val="00D143CC"/>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2B9"/>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B8E"/>
    <w:rsid w:val="00D22C10"/>
    <w:rsid w:val="00D22F81"/>
    <w:rsid w:val="00D22FAA"/>
    <w:rsid w:val="00D23079"/>
    <w:rsid w:val="00D23416"/>
    <w:rsid w:val="00D23518"/>
    <w:rsid w:val="00D237AC"/>
    <w:rsid w:val="00D237DA"/>
    <w:rsid w:val="00D23829"/>
    <w:rsid w:val="00D23AE9"/>
    <w:rsid w:val="00D23C26"/>
    <w:rsid w:val="00D23D06"/>
    <w:rsid w:val="00D23EA1"/>
    <w:rsid w:val="00D23F1F"/>
    <w:rsid w:val="00D23FAA"/>
    <w:rsid w:val="00D240B0"/>
    <w:rsid w:val="00D243DD"/>
    <w:rsid w:val="00D2440B"/>
    <w:rsid w:val="00D2487F"/>
    <w:rsid w:val="00D2496C"/>
    <w:rsid w:val="00D24ACD"/>
    <w:rsid w:val="00D24AF4"/>
    <w:rsid w:val="00D24B14"/>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895"/>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5EC"/>
    <w:rsid w:val="00D336B0"/>
    <w:rsid w:val="00D339CD"/>
    <w:rsid w:val="00D33A4D"/>
    <w:rsid w:val="00D33E75"/>
    <w:rsid w:val="00D3412C"/>
    <w:rsid w:val="00D346AC"/>
    <w:rsid w:val="00D348F8"/>
    <w:rsid w:val="00D34958"/>
    <w:rsid w:val="00D34BBA"/>
    <w:rsid w:val="00D34C34"/>
    <w:rsid w:val="00D34CBE"/>
    <w:rsid w:val="00D3530E"/>
    <w:rsid w:val="00D35452"/>
    <w:rsid w:val="00D354FD"/>
    <w:rsid w:val="00D3558A"/>
    <w:rsid w:val="00D35636"/>
    <w:rsid w:val="00D3585B"/>
    <w:rsid w:val="00D35AD0"/>
    <w:rsid w:val="00D35D7E"/>
    <w:rsid w:val="00D35F7E"/>
    <w:rsid w:val="00D362BD"/>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0CC6"/>
    <w:rsid w:val="00D41074"/>
    <w:rsid w:val="00D41097"/>
    <w:rsid w:val="00D41156"/>
    <w:rsid w:val="00D411AE"/>
    <w:rsid w:val="00D41342"/>
    <w:rsid w:val="00D415FD"/>
    <w:rsid w:val="00D416AE"/>
    <w:rsid w:val="00D41762"/>
    <w:rsid w:val="00D41816"/>
    <w:rsid w:val="00D425E9"/>
    <w:rsid w:val="00D42729"/>
    <w:rsid w:val="00D42DAD"/>
    <w:rsid w:val="00D42EBE"/>
    <w:rsid w:val="00D42EFB"/>
    <w:rsid w:val="00D42F26"/>
    <w:rsid w:val="00D431F3"/>
    <w:rsid w:val="00D431F7"/>
    <w:rsid w:val="00D43217"/>
    <w:rsid w:val="00D4332B"/>
    <w:rsid w:val="00D43332"/>
    <w:rsid w:val="00D4340D"/>
    <w:rsid w:val="00D43523"/>
    <w:rsid w:val="00D43546"/>
    <w:rsid w:val="00D43591"/>
    <w:rsid w:val="00D43656"/>
    <w:rsid w:val="00D436E7"/>
    <w:rsid w:val="00D43701"/>
    <w:rsid w:val="00D437A0"/>
    <w:rsid w:val="00D438C7"/>
    <w:rsid w:val="00D43A84"/>
    <w:rsid w:val="00D43F5A"/>
    <w:rsid w:val="00D441F9"/>
    <w:rsid w:val="00D44302"/>
    <w:rsid w:val="00D44422"/>
    <w:rsid w:val="00D44436"/>
    <w:rsid w:val="00D4444D"/>
    <w:rsid w:val="00D444C0"/>
    <w:rsid w:val="00D446B5"/>
    <w:rsid w:val="00D44894"/>
    <w:rsid w:val="00D449D7"/>
    <w:rsid w:val="00D44A8E"/>
    <w:rsid w:val="00D44AB1"/>
    <w:rsid w:val="00D44BD0"/>
    <w:rsid w:val="00D44E7A"/>
    <w:rsid w:val="00D45023"/>
    <w:rsid w:val="00D4506D"/>
    <w:rsid w:val="00D451B0"/>
    <w:rsid w:val="00D45219"/>
    <w:rsid w:val="00D459A7"/>
    <w:rsid w:val="00D45A72"/>
    <w:rsid w:val="00D45C5C"/>
    <w:rsid w:val="00D45D50"/>
    <w:rsid w:val="00D46018"/>
    <w:rsid w:val="00D46096"/>
    <w:rsid w:val="00D460A9"/>
    <w:rsid w:val="00D46252"/>
    <w:rsid w:val="00D463E6"/>
    <w:rsid w:val="00D46401"/>
    <w:rsid w:val="00D4649C"/>
    <w:rsid w:val="00D4673C"/>
    <w:rsid w:val="00D46800"/>
    <w:rsid w:val="00D46D87"/>
    <w:rsid w:val="00D46EBF"/>
    <w:rsid w:val="00D46F82"/>
    <w:rsid w:val="00D46FC0"/>
    <w:rsid w:val="00D471C5"/>
    <w:rsid w:val="00D47551"/>
    <w:rsid w:val="00D4788B"/>
    <w:rsid w:val="00D47957"/>
    <w:rsid w:val="00D479F7"/>
    <w:rsid w:val="00D47A2E"/>
    <w:rsid w:val="00D47A65"/>
    <w:rsid w:val="00D47BAB"/>
    <w:rsid w:val="00D50687"/>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28B"/>
    <w:rsid w:val="00D53324"/>
    <w:rsid w:val="00D533B7"/>
    <w:rsid w:val="00D5350E"/>
    <w:rsid w:val="00D535DC"/>
    <w:rsid w:val="00D5374E"/>
    <w:rsid w:val="00D53939"/>
    <w:rsid w:val="00D53AFD"/>
    <w:rsid w:val="00D53BE3"/>
    <w:rsid w:val="00D53E27"/>
    <w:rsid w:val="00D53FB6"/>
    <w:rsid w:val="00D5411C"/>
    <w:rsid w:val="00D542FB"/>
    <w:rsid w:val="00D54351"/>
    <w:rsid w:val="00D54816"/>
    <w:rsid w:val="00D54975"/>
    <w:rsid w:val="00D54A33"/>
    <w:rsid w:val="00D54B62"/>
    <w:rsid w:val="00D54DB0"/>
    <w:rsid w:val="00D54E02"/>
    <w:rsid w:val="00D54F04"/>
    <w:rsid w:val="00D551E1"/>
    <w:rsid w:val="00D553D7"/>
    <w:rsid w:val="00D55576"/>
    <w:rsid w:val="00D555E5"/>
    <w:rsid w:val="00D55633"/>
    <w:rsid w:val="00D55807"/>
    <w:rsid w:val="00D559B0"/>
    <w:rsid w:val="00D55A8A"/>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6F88"/>
    <w:rsid w:val="00D570F3"/>
    <w:rsid w:val="00D57260"/>
    <w:rsid w:val="00D57485"/>
    <w:rsid w:val="00D57998"/>
    <w:rsid w:val="00D5799D"/>
    <w:rsid w:val="00D57BF8"/>
    <w:rsid w:val="00D57D6B"/>
    <w:rsid w:val="00D57ECB"/>
    <w:rsid w:val="00D60047"/>
    <w:rsid w:val="00D60368"/>
    <w:rsid w:val="00D603A3"/>
    <w:rsid w:val="00D603F2"/>
    <w:rsid w:val="00D604F1"/>
    <w:rsid w:val="00D605E8"/>
    <w:rsid w:val="00D605F6"/>
    <w:rsid w:val="00D60721"/>
    <w:rsid w:val="00D60CB6"/>
    <w:rsid w:val="00D60F59"/>
    <w:rsid w:val="00D60F88"/>
    <w:rsid w:val="00D60FCE"/>
    <w:rsid w:val="00D61105"/>
    <w:rsid w:val="00D61147"/>
    <w:rsid w:val="00D6117E"/>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0D7"/>
    <w:rsid w:val="00D63403"/>
    <w:rsid w:val="00D63522"/>
    <w:rsid w:val="00D63787"/>
    <w:rsid w:val="00D63D0E"/>
    <w:rsid w:val="00D63EA1"/>
    <w:rsid w:val="00D63F4F"/>
    <w:rsid w:val="00D64111"/>
    <w:rsid w:val="00D642E6"/>
    <w:rsid w:val="00D643B3"/>
    <w:rsid w:val="00D6449B"/>
    <w:rsid w:val="00D64519"/>
    <w:rsid w:val="00D645D8"/>
    <w:rsid w:val="00D64888"/>
    <w:rsid w:val="00D64A7D"/>
    <w:rsid w:val="00D64BE3"/>
    <w:rsid w:val="00D64CDA"/>
    <w:rsid w:val="00D64DB8"/>
    <w:rsid w:val="00D64DF7"/>
    <w:rsid w:val="00D64E51"/>
    <w:rsid w:val="00D64FAB"/>
    <w:rsid w:val="00D65136"/>
    <w:rsid w:val="00D65301"/>
    <w:rsid w:val="00D65386"/>
    <w:rsid w:val="00D654B6"/>
    <w:rsid w:val="00D65948"/>
    <w:rsid w:val="00D65984"/>
    <w:rsid w:val="00D65C96"/>
    <w:rsid w:val="00D65F78"/>
    <w:rsid w:val="00D66171"/>
    <w:rsid w:val="00D661F1"/>
    <w:rsid w:val="00D66235"/>
    <w:rsid w:val="00D66240"/>
    <w:rsid w:val="00D66423"/>
    <w:rsid w:val="00D664AF"/>
    <w:rsid w:val="00D66520"/>
    <w:rsid w:val="00D66609"/>
    <w:rsid w:val="00D66611"/>
    <w:rsid w:val="00D6662D"/>
    <w:rsid w:val="00D667B2"/>
    <w:rsid w:val="00D66842"/>
    <w:rsid w:val="00D66957"/>
    <w:rsid w:val="00D66A00"/>
    <w:rsid w:val="00D66E46"/>
    <w:rsid w:val="00D67181"/>
    <w:rsid w:val="00D67525"/>
    <w:rsid w:val="00D67829"/>
    <w:rsid w:val="00D678DF"/>
    <w:rsid w:val="00D6797C"/>
    <w:rsid w:val="00D67D09"/>
    <w:rsid w:val="00D7000B"/>
    <w:rsid w:val="00D7012C"/>
    <w:rsid w:val="00D701AB"/>
    <w:rsid w:val="00D70207"/>
    <w:rsid w:val="00D70265"/>
    <w:rsid w:val="00D702EC"/>
    <w:rsid w:val="00D70406"/>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A59"/>
    <w:rsid w:val="00D74B73"/>
    <w:rsid w:val="00D74C19"/>
    <w:rsid w:val="00D74DD2"/>
    <w:rsid w:val="00D74ED4"/>
    <w:rsid w:val="00D7501E"/>
    <w:rsid w:val="00D7514A"/>
    <w:rsid w:val="00D75198"/>
    <w:rsid w:val="00D751E6"/>
    <w:rsid w:val="00D75220"/>
    <w:rsid w:val="00D757A2"/>
    <w:rsid w:val="00D75A7F"/>
    <w:rsid w:val="00D763E2"/>
    <w:rsid w:val="00D76593"/>
    <w:rsid w:val="00D7668B"/>
    <w:rsid w:val="00D766D6"/>
    <w:rsid w:val="00D7687B"/>
    <w:rsid w:val="00D76971"/>
    <w:rsid w:val="00D76DC9"/>
    <w:rsid w:val="00D76E31"/>
    <w:rsid w:val="00D77050"/>
    <w:rsid w:val="00D77665"/>
    <w:rsid w:val="00D776FC"/>
    <w:rsid w:val="00D77725"/>
    <w:rsid w:val="00D7791A"/>
    <w:rsid w:val="00D77FE2"/>
    <w:rsid w:val="00D8009F"/>
    <w:rsid w:val="00D804E2"/>
    <w:rsid w:val="00D806F9"/>
    <w:rsid w:val="00D80723"/>
    <w:rsid w:val="00D80729"/>
    <w:rsid w:val="00D80735"/>
    <w:rsid w:val="00D8081B"/>
    <w:rsid w:val="00D8083C"/>
    <w:rsid w:val="00D80C50"/>
    <w:rsid w:val="00D80E76"/>
    <w:rsid w:val="00D80F36"/>
    <w:rsid w:val="00D80F68"/>
    <w:rsid w:val="00D810C2"/>
    <w:rsid w:val="00D81104"/>
    <w:rsid w:val="00D81235"/>
    <w:rsid w:val="00D8129F"/>
    <w:rsid w:val="00D8136B"/>
    <w:rsid w:val="00D813CC"/>
    <w:rsid w:val="00D8144F"/>
    <w:rsid w:val="00D81621"/>
    <w:rsid w:val="00D816E8"/>
    <w:rsid w:val="00D816F5"/>
    <w:rsid w:val="00D81D56"/>
    <w:rsid w:val="00D81D69"/>
    <w:rsid w:val="00D81E3E"/>
    <w:rsid w:val="00D81E69"/>
    <w:rsid w:val="00D81FFA"/>
    <w:rsid w:val="00D8214D"/>
    <w:rsid w:val="00D822AE"/>
    <w:rsid w:val="00D824BD"/>
    <w:rsid w:val="00D824EB"/>
    <w:rsid w:val="00D8272F"/>
    <w:rsid w:val="00D82805"/>
    <w:rsid w:val="00D829E6"/>
    <w:rsid w:val="00D829FF"/>
    <w:rsid w:val="00D82EAA"/>
    <w:rsid w:val="00D82EB3"/>
    <w:rsid w:val="00D83235"/>
    <w:rsid w:val="00D83314"/>
    <w:rsid w:val="00D83354"/>
    <w:rsid w:val="00D8372D"/>
    <w:rsid w:val="00D83A5F"/>
    <w:rsid w:val="00D83BF3"/>
    <w:rsid w:val="00D83CE7"/>
    <w:rsid w:val="00D83E64"/>
    <w:rsid w:val="00D83E97"/>
    <w:rsid w:val="00D83F41"/>
    <w:rsid w:val="00D8406D"/>
    <w:rsid w:val="00D840CE"/>
    <w:rsid w:val="00D8419C"/>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BE4"/>
    <w:rsid w:val="00D86E75"/>
    <w:rsid w:val="00D871CE"/>
    <w:rsid w:val="00D8731B"/>
    <w:rsid w:val="00D8744B"/>
    <w:rsid w:val="00D875DF"/>
    <w:rsid w:val="00D8762A"/>
    <w:rsid w:val="00D87641"/>
    <w:rsid w:val="00D87774"/>
    <w:rsid w:val="00D87933"/>
    <w:rsid w:val="00D87ABC"/>
    <w:rsid w:val="00D87EAF"/>
    <w:rsid w:val="00D87EBC"/>
    <w:rsid w:val="00D87FA3"/>
    <w:rsid w:val="00D87FE0"/>
    <w:rsid w:val="00D901BE"/>
    <w:rsid w:val="00D902E9"/>
    <w:rsid w:val="00D9033C"/>
    <w:rsid w:val="00D905FB"/>
    <w:rsid w:val="00D907F8"/>
    <w:rsid w:val="00D90816"/>
    <w:rsid w:val="00D90B0D"/>
    <w:rsid w:val="00D90B52"/>
    <w:rsid w:val="00D90B59"/>
    <w:rsid w:val="00D90BD8"/>
    <w:rsid w:val="00D90C55"/>
    <w:rsid w:val="00D90CED"/>
    <w:rsid w:val="00D90D69"/>
    <w:rsid w:val="00D90FE3"/>
    <w:rsid w:val="00D9151D"/>
    <w:rsid w:val="00D9174D"/>
    <w:rsid w:val="00D919C1"/>
    <w:rsid w:val="00D91BD3"/>
    <w:rsid w:val="00D91C85"/>
    <w:rsid w:val="00D91F83"/>
    <w:rsid w:val="00D91FEB"/>
    <w:rsid w:val="00D92488"/>
    <w:rsid w:val="00D92567"/>
    <w:rsid w:val="00D92A73"/>
    <w:rsid w:val="00D92A88"/>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6F"/>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40"/>
    <w:rsid w:val="00D971A5"/>
    <w:rsid w:val="00D972A2"/>
    <w:rsid w:val="00D9756B"/>
    <w:rsid w:val="00D97644"/>
    <w:rsid w:val="00D97660"/>
    <w:rsid w:val="00D97C10"/>
    <w:rsid w:val="00D97C59"/>
    <w:rsid w:val="00D97C84"/>
    <w:rsid w:val="00D97E5D"/>
    <w:rsid w:val="00D97F5B"/>
    <w:rsid w:val="00DA0063"/>
    <w:rsid w:val="00DA00B4"/>
    <w:rsid w:val="00DA0116"/>
    <w:rsid w:val="00DA0257"/>
    <w:rsid w:val="00DA03AF"/>
    <w:rsid w:val="00DA0519"/>
    <w:rsid w:val="00DA05D2"/>
    <w:rsid w:val="00DA0725"/>
    <w:rsid w:val="00DA09B6"/>
    <w:rsid w:val="00DA0AA5"/>
    <w:rsid w:val="00DA0D03"/>
    <w:rsid w:val="00DA0D09"/>
    <w:rsid w:val="00DA0D24"/>
    <w:rsid w:val="00DA1119"/>
    <w:rsid w:val="00DA1156"/>
    <w:rsid w:val="00DA118E"/>
    <w:rsid w:val="00DA11A6"/>
    <w:rsid w:val="00DA1440"/>
    <w:rsid w:val="00DA152C"/>
    <w:rsid w:val="00DA158B"/>
    <w:rsid w:val="00DA17B7"/>
    <w:rsid w:val="00DA1983"/>
    <w:rsid w:val="00DA1BFD"/>
    <w:rsid w:val="00DA1DF0"/>
    <w:rsid w:val="00DA2146"/>
    <w:rsid w:val="00DA235E"/>
    <w:rsid w:val="00DA2A20"/>
    <w:rsid w:val="00DA2D8C"/>
    <w:rsid w:val="00DA2DE1"/>
    <w:rsid w:val="00DA2F24"/>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380"/>
    <w:rsid w:val="00DA67A5"/>
    <w:rsid w:val="00DA6878"/>
    <w:rsid w:val="00DA6C28"/>
    <w:rsid w:val="00DA6CCB"/>
    <w:rsid w:val="00DA6D21"/>
    <w:rsid w:val="00DA6DA9"/>
    <w:rsid w:val="00DA6ECC"/>
    <w:rsid w:val="00DA6EE2"/>
    <w:rsid w:val="00DA712E"/>
    <w:rsid w:val="00DA7182"/>
    <w:rsid w:val="00DA71E0"/>
    <w:rsid w:val="00DA72FC"/>
    <w:rsid w:val="00DA7390"/>
    <w:rsid w:val="00DA747C"/>
    <w:rsid w:val="00DA77A8"/>
    <w:rsid w:val="00DA7AEA"/>
    <w:rsid w:val="00DA7B3E"/>
    <w:rsid w:val="00DA7E5A"/>
    <w:rsid w:val="00DA7FDB"/>
    <w:rsid w:val="00DB033D"/>
    <w:rsid w:val="00DB051F"/>
    <w:rsid w:val="00DB055D"/>
    <w:rsid w:val="00DB0605"/>
    <w:rsid w:val="00DB069E"/>
    <w:rsid w:val="00DB0736"/>
    <w:rsid w:val="00DB0A08"/>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24"/>
    <w:rsid w:val="00DB308A"/>
    <w:rsid w:val="00DB322B"/>
    <w:rsid w:val="00DB32B8"/>
    <w:rsid w:val="00DB346E"/>
    <w:rsid w:val="00DB353E"/>
    <w:rsid w:val="00DB356F"/>
    <w:rsid w:val="00DB3668"/>
    <w:rsid w:val="00DB370C"/>
    <w:rsid w:val="00DB3798"/>
    <w:rsid w:val="00DB37B1"/>
    <w:rsid w:val="00DB3874"/>
    <w:rsid w:val="00DB3C33"/>
    <w:rsid w:val="00DB3C5A"/>
    <w:rsid w:val="00DB3C6B"/>
    <w:rsid w:val="00DB3EAD"/>
    <w:rsid w:val="00DB3FE0"/>
    <w:rsid w:val="00DB401E"/>
    <w:rsid w:val="00DB407C"/>
    <w:rsid w:val="00DB470F"/>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C89"/>
    <w:rsid w:val="00DB6E61"/>
    <w:rsid w:val="00DB724E"/>
    <w:rsid w:val="00DB7378"/>
    <w:rsid w:val="00DB7BA1"/>
    <w:rsid w:val="00DB7DCE"/>
    <w:rsid w:val="00DB7FB0"/>
    <w:rsid w:val="00DC0040"/>
    <w:rsid w:val="00DC032D"/>
    <w:rsid w:val="00DC0587"/>
    <w:rsid w:val="00DC0710"/>
    <w:rsid w:val="00DC0988"/>
    <w:rsid w:val="00DC0A3E"/>
    <w:rsid w:val="00DC0A9D"/>
    <w:rsid w:val="00DC0B98"/>
    <w:rsid w:val="00DC0D3C"/>
    <w:rsid w:val="00DC1109"/>
    <w:rsid w:val="00DC1417"/>
    <w:rsid w:val="00DC1443"/>
    <w:rsid w:val="00DC155B"/>
    <w:rsid w:val="00DC1590"/>
    <w:rsid w:val="00DC1595"/>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69E"/>
    <w:rsid w:val="00DC3845"/>
    <w:rsid w:val="00DC38F8"/>
    <w:rsid w:val="00DC3A66"/>
    <w:rsid w:val="00DC3C99"/>
    <w:rsid w:val="00DC3DCA"/>
    <w:rsid w:val="00DC3EC0"/>
    <w:rsid w:val="00DC3F34"/>
    <w:rsid w:val="00DC4155"/>
    <w:rsid w:val="00DC417F"/>
    <w:rsid w:val="00DC42EC"/>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8CE"/>
    <w:rsid w:val="00DC7CB1"/>
    <w:rsid w:val="00DC7D78"/>
    <w:rsid w:val="00DC7DE1"/>
    <w:rsid w:val="00DC7E72"/>
    <w:rsid w:val="00DD002C"/>
    <w:rsid w:val="00DD00A8"/>
    <w:rsid w:val="00DD01D7"/>
    <w:rsid w:val="00DD01F4"/>
    <w:rsid w:val="00DD02D0"/>
    <w:rsid w:val="00DD033F"/>
    <w:rsid w:val="00DD0411"/>
    <w:rsid w:val="00DD042A"/>
    <w:rsid w:val="00DD0438"/>
    <w:rsid w:val="00DD04F5"/>
    <w:rsid w:val="00DD05C9"/>
    <w:rsid w:val="00DD0621"/>
    <w:rsid w:val="00DD08FE"/>
    <w:rsid w:val="00DD0BC4"/>
    <w:rsid w:val="00DD0D00"/>
    <w:rsid w:val="00DD0D32"/>
    <w:rsid w:val="00DD0DC7"/>
    <w:rsid w:val="00DD1190"/>
    <w:rsid w:val="00DD11B9"/>
    <w:rsid w:val="00DD1414"/>
    <w:rsid w:val="00DD15C6"/>
    <w:rsid w:val="00DD16E6"/>
    <w:rsid w:val="00DD18EC"/>
    <w:rsid w:val="00DD1948"/>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EA9"/>
    <w:rsid w:val="00DD2FF5"/>
    <w:rsid w:val="00DD3078"/>
    <w:rsid w:val="00DD3311"/>
    <w:rsid w:val="00DD33A9"/>
    <w:rsid w:val="00DD36C9"/>
    <w:rsid w:val="00DD3A56"/>
    <w:rsid w:val="00DD3B12"/>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30"/>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66B"/>
    <w:rsid w:val="00DE0763"/>
    <w:rsid w:val="00DE096A"/>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2B8"/>
    <w:rsid w:val="00DE2667"/>
    <w:rsid w:val="00DE274D"/>
    <w:rsid w:val="00DE2962"/>
    <w:rsid w:val="00DE2A99"/>
    <w:rsid w:val="00DE2C5D"/>
    <w:rsid w:val="00DE2E13"/>
    <w:rsid w:val="00DE2E4F"/>
    <w:rsid w:val="00DE2E5F"/>
    <w:rsid w:val="00DE2F65"/>
    <w:rsid w:val="00DE32DC"/>
    <w:rsid w:val="00DE33EC"/>
    <w:rsid w:val="00DE35B2"/>
    <w:rsid w:val="00DE35BA"/>
    <w:rsid w:val="00DE3685"/>
    <w:rsid w:val="00DE3905"/>
    <w:rsid w:val="00DE3D12"/>
    <w:rsid w:val="00DE3EDA"/>
    <w:rsid w:val="00DE3EE5"/>
    <w:rsid w:val="00DE4160"/>
    <w:rsid w:val="00DE41F1"/>
    <w:rsid w:val="00DE421F"/>
    <w:rsid w:val="00DE42D8"/>
    <w:rsid w:val="00DE4320"/>
    <w:rsid w:val="00DE4427"/>
    <w:rsid w:val="00DE45B0"/>
    <w:rsid w:val="00DE49B3"/>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0B"/>
    <w:rsid w:val="00DE609A"/>
    <w:rsid w:val="00DE63D0"/>
    <w:rsid w:val="00DE67A0"/>
    <w:rsid w:val="00DE67B2"/>
    <w:rsid w:val="00DE67FE"/>
    <w:rsid w:val="00DE680F"/>
    <w:rsid w:val="00DE6A76"/>
    <w:rsid w:val="00DE6BDC"/>
    <w:rsid w:val="00DE6CDE"/>
    <w:rsid w:val="00DE71C2"/>
    <w:rsid w:val="00DE7207"/>
    <w:rsid w:val="00DE7343"/>
    <w:rsid w:val="00DE73B8"/>
    <w:rsid w:val="00DE7657"/>
    <w:rsid w:val="00DE768F"/>
    <w:rsid w:val="00DE77D7"/>
    <w:rsid w:val="00DE788F"/>
    <w:rsid w:val="00DE7999"/>
    <w:rsid w:val="00DE7CFC"/>
    <w:rsid w:val="00DE7D6E"/>
    <w:rsid w:val="00DE7E41"/>
    <w:rsid w:val="00DE7F71"/>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5B"/>
    <w:rsid w:val="00DF2060"/>
    <w:rsid w:val="00DF2243"/>
    <w:rsid w:val="00DF2318"/>
    <w:rsid w:val="00DF235A"/>
    <w:rsid w:val="00DF23F9"/>
    <w:rsid w:val="00DF247F"/>
    <w:rsid w:val="00DF26BB"/>
    <w:rsid w:val="00DF27D3"/>
    <w:rsid w:val="00DF2844"/>
    <w:rsid w:val="00DF28C9"/>
    <w:rsid w:val="00DF290C"/>
    <w:rsid w:val="00DF2989"/>
    <w:rsid w:val="00DF2CB5"/>
    <w:rsid w:val="00DF3094"/>
    <w:rsid w:val="00DF353A"/>
    <w:rsid w:val="00DF3678"/>
    <w:rsid w:val="00DF370C"/>
    <w:rsid w:val="00DF3899"/>
    <w:rsid w:val="00DF39DB"/>
    <w:rsid w:val="00DF3AD4"/>
    <w:rsid w:val="00DF3BD4"/>
    <w:rsid w:val="00DF3E24"/>
    <w:rsid w:val="00DF3EAE"/>
    <w:rsid w:val="00DF3F57"/>
    <w:rsid w:val="00DF3FEB"/>
    <w:rsid w:val="00DF449C"/>
    <w:rsid w:val="00DF4549"/>
    <w:rsid w:val="00DF4619"/>
    <w:rsid w:val="00DF46E2"/>
    <w:rsid w:val="00DF476D"/>
    <w:rsid w:val="00DF4874"/>
    <w:rsid w:val="00DF4883"/>
    <w:rsid w:val="00DF48AF"/>
    <w:rsid w:val="00DF492C"/>
    <w:rsid w:val="00DF495C"/>
    <w:rsid w:val="00DF4A07"/>
    <w:rsid w:val="00DF4A57"/>
    <w:rsid w:val="00DF4B0B"/>
    <w:rsid w:val="00DF4BBB"/>
    <w:rsid w:val="00DF4D43"/>
    <w:rsid w:val="00DF4DF6"/>
    <w:rsid w:val="00DF4E00"/>
    <w:rsid w:val="00DF4F3E"/>
    <w:rsid w:val="00DF4FF0"/>
    <w:rsid w:val="00DF51B4"/>
    <w:rsid w:val="00DF52EE"/>
    <w:rsid w:val="00DF56EB"/>
    <w:rsid w:val="00DF5807"/>
    <w:rsid w:val="00DF5B8C"/>
    <w:rsid w:val="00DF5C2F"/>
    <w:rsid w:val="00DF5D8D"/>
    <w:rsid w:val="00DF5FC2"/>
    <w:rsid w:val="00DF622C"/>
    <w:rsid w:val="00DF672B"/>
    <w:rsid w:val="00DF676E"/>
    <w:rsid w:val="00DF6939"/>
    <w:rsid w:val="00DF6A00"/>
    <w:rsid w:val="00DF6DB6"/>
    <w:rsid w:val="00DF700E"/>
    <w:rsid w:val="00DF7031"/>
    <w:rsid w:val="00DF729B"/>
    <w:rsid w:val="00DF7302"/>
    <w:rsid w:val="00DF7456"/>
    <w:rsid w:val="00DF765E"/>
    <w:rsid w:val="00DF799E"/>
    <w:rsid w:val="00DF7AF9"/>
    <w:rsid w:val="00DF7C04"/>
    <w:rsid w:val="00DF7CEA"/>
    <w:rsid w:val="00DF7D00"/>
    <w:rsid w:val="00DF7F70"/>
    <w:rsid w:val="00E00115"/>
    <w:rsid w:val="00E0023A"/>
    <w:rsid w:val="00E00669"/>
    <w:rsid w:val="00E00786"/>
    <w:rsid w:val="00E008EC"/>
    <w:rsid w:val="00E00991"/>
    <w:rsid w:val="00E00B97"/>
    <w:rsid w:val="00E00BA3"/>
    <w:rsid w:val="00E00E17"/>
    <w:rsid w:val="00E00E98"/>
    <w:rsid w:val="00E01484"/>
    <w:rsid w:val="00E014B0"/>
    <w:rsid w:val="00E014F2"/>
    <w:rsid w:val="00E01606"/>
    <w:rsid w:val="00E01845"/>
    <w:rsid w:val="00E0197C"/>
    <w:rsid w:val="00E01A67"/>
    <w:rsid w:val="00E01C48"/>
    <w:rsid w:val="00E01DA7"/>
    <w:rsid w:val="00E01FA4"/>
    <w:rsid w:val="00E02003"/>
    <w:rsid w:val="00E020CF"/>
    <w:rsid w:val="00E02301"/>
    <w:rsid w:val="00E026A2"/>
    <w:rsid w:val="00E029B1"/>
    <w:rsid w:val="00E02AF6"/>
    <w:rsid w:val="00E02D0F"/>
    <w:rsid w:val="00E02DC0"/>
    <w:rsid w:val="00E02E51"/>
    <w:rsid w:val="00E02E54"/>
    <w:rsid w:val="00E035D8"/>
    <w:rsid w:val="00E037BB"/>
    <w:rsid w:val="00E039B3"/>
    <w:rsid w:val="00E03A31"/>
    <w:rsid w:val="00E03A3F"/>
    <w:rsid w:val="00E04320"/>
    <w:rsid w:val="00E0445B"/>
    <w:rsid w:val="00E04469"/>
    <w:rsid w:val="00E04771"/>
    <w:rsid w:val="00E04904"/>
    <w:rsid w:val="00E04A3C"/>
    <w:rsid w:val="00E04B75"/>
    <w:rsid w:val="00E04BB3"/>
    <w:rsid w:val="00E04BC2"/>
    <w:rsid w:val="00E04DD9"/>
    <w:rsid w:val="00E050AF"/>
    <w:rsid w:val="00E0534C"/>
    <w:rsid w:val="00E05497"/>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A8"/>
    <w:rsid w:val="00E106F3"/>
    <w:rsid w:val="00E10C79"/>
    <w:rsid w:val="00E10CC6"/>
    <w:rsid w:val="00E10D08"/>
    <w:rsid w:val="00E10EC4"/>
    <w:rsid w:val="00E10F2C"/>
    <w:rsid w:val="00E10F9D"/>
    <w:rsid w:val="00E110F6"/>
    <w:rsid w:val="00E111FF"/>
    <w:rsid w:val="00E114CB"/>
    <w:rsid w:val="00E116E1"/>
    <w:rsid w:val="00E117C7"/>
    <w:rsid w:val="00E1189A"/>
    <w:rsid w:val="00E11992"/>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96"/>
    <w:rsid w:val="00E12BE4"/>
    <w:rsid w:val="00E1312D"/>
    <w:rsid w:val="00E1326E"/>
    <w:rsid w:val="00E1329E"/>
    <w:rsid w:val="00E134E2"/>
    <w:rsid w:val="00E13541"/>
    <w:rsid w:val="00E13770"/>
    <w:rsid w:val="00E13786"/>
    <w:rsid w:val="00E139EB"/>
    <w:rsid w:val="00E13F03"/>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5C7F"/>
    <w:rsid w:val="00E161CD"/>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C9"/>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2E94"/>
    <w:rsid w:val="00E23075"/>
    <w:rsid w:val="00E230EB"/>
    <w:rsid w:val="00E231FA"/>
    <w:rsid w:val="00E235EC"/>
    <w:rsid w:val="00E23723"/>
    <w:rsid w:val="00E238A1"/>
    <w:rsid w:val="00E23A30"/>
    <w:rsid w:val="00E23B09"/>
    <w:rsid w:val="00E23D0A"/>
    <w:rsid w:val="00E23D83"/>
    <w:rsid w:val="00E2425A"/>
    <w:rsid w:val="00E2471F"/>
    <w:rsid w:val="00E24789"/>
    <w:rsid w:val="00E248AD"/>
    <w:rsid w:val="00E249E4"/>
    <w:rsid w:val="00E24AFD"/>
    <w:rsid w:val="00E24C0B"/>
    <w:rsid w:val="00E25101"/>
    <w:rsid w:val="00E251AF"/>
    <w:rsid w:val="00E251D0"/>
    <w:rsid w:val="00E25267"/>
    <w:rsid w:val="00E25590"/>
    <w:rsid w:val="00E255BA"/>
    <w:rsid w:val="00E258BE"/>
    <w:rsid w:val="00E25B7D"/>
    <w:rsid w:val="00E25CE7"/>
    <w:rsid w:val="00E25EF2"/>
    <w:rsid w:val="00E25F2E"/>
    <w:rsid w:val="00E26048"/>
    <w:rsid w:val="00E261D8"/>
    <w:rsid w:val="00E26292"/>
    <w:rsid w:val="00E264BC"/>
    <w:rsid w:val="00E26694"/>
    <w:rsid w:val="00E2669C"/>
    <w:rsid w:val="00E267A8"/>
    <w:rsid w:val="00E26841"/>
    <w:rsid w:val="00E2699D"/>
    <w:rsid w:val="00E2707D"/>
    <w:rsid w:val="00E271A7"/>
    <w:rsid w:val="00E2753A"/>
    <w:rsid w:val="00E27658"/>
    <w:rsid w:val="00E27675"/>
    <w:rsid w:val="00E2775C"/>
    <w:rsid w:val="00E2783E"/>
    <w:rsid w:val="00E27991"/>
    <w:rsid w:val="00E30124"/>
    <w:rsid w:val="00E302BF"/>
    <w:rsid w:val="00E30375"/>
    <w:rsid w:val="00E3050F"/>
    <w:rsid w:val="00E305A6"/>
    <w:rsid w:val="00E30799"/>
    <w:rsid w:val="00E3099C"/>
    <w:rsid w:val="00E30B06"/>
    <w:rsid w:val="00E30D27"/>
    <w:rsid w:val="00E30DF3"/>
    <w:rsid w:val="00E31338"/>
    <w:rsid w:val="00E313CF"/>
    <w:rsid w:val="00E315E1"/>
    <w:rsid w:val="00E317B2"/>
    <w:rsid w:val="00E319A5"/>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E8B"/>
    <w:rsid w:val="00E32F73"/>
    <w:rsid w:val="00E3306E"/>
    <w:rsid w:val="00E333B6"/>
    <w:rsid w:val="00E334B3"/>
    <w:rsid w:val="00E3353D"/>
    <w:rsid w:val="00E335D8"/>
    <w:rsid w:val="00E33854"/>
    <w:rsid w:val="00E338E2"/>
    <w:rsid w:val="00E33A03"/>
    <w:rsid w:val="00E33A48"/>
    <w:rsid w:val="00E33AAF"/>
    <w:rsid w:val="00E341FD"/>
    <w:rsid w:val="00E343AF"/>
    <w:rsid w:val="00E34490"/>
    <w:rsid w:val="00E34556"/>
    <w:rsid w:val="00E34697"/>
    <w:rsid w:val="00E346E9"/>
    <w:rsid w:val="00E34763"/>
    <w:rsid w:val="00E347E0"/>
    <w:rsid w:val="00E34986"/>
    <w:rsid w:val="00E34ABE"/>
    <w:rsid w:val="00E34C8A"/>
    <w:rsid w:val="00E34C8E"/>
    <w:rsid w:val="00E34FA8"/>
    <w:rsid w:val="00E35015"/>
    <w:rsid w:val="00E35031"/>
    <w:rsid w:val="00E35129"/>
    <w:rsid w:val="00E35382"/>
    <w:rsid w:val="00E354C8"/>
    <w:rsid w:val="00E355E2"/>
    <w:rsid w:val="00E355F1"/>
    <w:rsid w:val="00E35639"/>
    <w:rsid w:val="00E3593C"/>
    <w:rsid w:val="00E36045"/>
    <w:rsid w:val="00E3606F"/>
    <w:rsid w:val="00E36259"/>
    <w:rsid w:val="00E3646D"/>
    <w:rsid w:val="00E36563"/>
    <w:rsid w:val="00E36677"/>
    <w:rsid w:val="00E36690"/>
    <w:rsid w:val="00E36CD3"/>
    <w:rsid w:val="00E36E81"/>
    <w:rsid w:val="00E36F1F"/>
    <w:rsid w:val="00E371B4"/>
    <w:rsid w:val="00E371F0"/>
    <w:rsid w:val="00E372B2"/>
    <w:rsid w:val="00E3740D"/>
    <w:rsid w:val="00E375B0"/>
    <w:rsid w:val="00E37748"/>
    <w:rsid w:val="00E377C2"/>
    <w:rsid w:val="00E378AB"/>
    <w:rsid w:val="00E379C4"/>
    <w:rsid w:val="00E37C35"/>
    <w:rsid w:val="00E37DDA"/>
    <w:rsid w:val="00E37F60"/>
    <w:rsid w:val="00E40221"/>
    <w:rsid w:val="00E402C6"/>
    <w:rsid w:val="00E403AE"/>
    <w:rsid w:val="00E40706"/>
    <w:rsid w:val="00E407CB"/>
    <w:rsid w:val="00E40858"/>
    <w:rsid w:val="00E40F89"/>
    <w:rsid w:val="00E4123B"/>
    <w:rsid w:val="00E412EF"/>
    <w:rsid w:val="00E41362"/>
    <w:rsid w:val="00E414F2"/>
    <w:rsid w:val="00E4156E"/>
    <w:rsid w:val="00E41648"/>
    <w:rsid w:val="00E416E6"/>
    <w:rsid w:val="00E41790"/>
    <w:rsid w:val="00E417F5"/>
    <w:rsid w:val="00E4190C"/>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1B"/>
    <w:rsid w:val="00E44529"/>
    <w:rsid w:val="00E4458A"/>
    <w:rsid w:val="00E44676"/>
    <w:rsid w:val="00E449AC"/>
    <w:rsid w:val="00E44A0E"/>
    <w:rsid w:val="00E44BE5"/>
    <w:rsid w:val="00E44FB5"/>
    <w:rsid w:val="00E44FDD"/>
    <w:rsid w:val="00E453D3"/>
    <w:rsid w:val="00E4548F"/>
    <w:rsid w:val="00E455F3"/>
    <w:rsid w:val="00E45A0C"/>
    <w:rsid w:val="00E45BE9"/>
    <w:rsid w:val="00E45D71"/>
    <w:rsid w:val="00E45E5D"/>
    <w:rsid w:val="00E461BC"/>
    <w:rsid w:val="00E46530"/>
    <w:rsid w:val="00E46560"/>
    <w:rsid w:val="00E4667C"/>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27"/>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72"/>
    <w:rsid w:val="00E525A4"/>
    <w:rsid w:val="00E52637"/>
    <w:rsid w:val="00E52776"/>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32"/>
    <w:rsid w:val="00E54ECE"/>
    <w:rsid w:val="00E54F40"/>
    <w:rsid w:val="00E55152"/>
    <w:rsid w:val="00E551DA"/>
    <w:rsid w:val="00E55318"/>
    <w:rsid w:val="00E55979"/>
    <w:rsid w:val="00E5598E"/>
    <w:rsid w:val="00E55B53"/>
    <w:rsid w:val="00E55E3B"/>
    <w:rsid w:val="00E55FD9"/>
    <w:rsid w:val="00E56234"/>
    <w:rsid w:val="00E5637A"/>
    <w:rsid w:val="00E563D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3F4"/>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A2C"/>
    <w:rsid w:val="00E61FCB"/>
    <w:rsid w:val="00E624B3"/>
    <w:rsid w:val="00E62542"/>
    <w:rsid w:val="00E62A26"/>
    <w:rsid w:val="00E62A72"/>
    <w:rsid w:val="00E62B43"/>
    <w:rsid w:val="00E6382E"/>
    <w:rsid w:val="00E63862"/>
    <w:rsid w:val="00E639A6"/>
    <w:rsid w:val="00E63A07"/>
    <w:rsid w:val="00E63C0D"/>
    <w:rsid w:val="00E63DFA"/>
    <w:rsid w:val="00E63FDE"/>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B71"/>
    <w:rsid w:val="00E74C02"/>
    <w:rsid w:val="00E74C70"/>
    <w:rsid w:val="00E75109"/>
    <w:rsid w:val="00E75181"/>
    <w:rsid w:val="00E7518E"/>
    <w:rsid w:val="00E75304"/>
    <w:rsid w:val="00E75375"/>
    <w:rsid w:val="00E75618"/>
    <w:rsid w:val="00E7569D"/>
    <w:rsid w:val="00E7594A"/>
    <w:rsid w:val="00E75A06"/>
    <w:rsid w:val="00E75DB5"/>
    <w:rsid w:val="00E75DDD"/>
    <w:rsid w:val="00E75EF2"/>
    <w:rsid w:val="00E760BD"/>
    <w:rsid w:val="00E765D2"/>
    <w:rsid w:val="00E76755"/>
    <w:rsid w:val="00E7697D"/>
    <w:rsid w:val="00E76D15"/>
    <w:rsid w:val="00E76E1C"/>
    <w:rsid w:val="00E77120"/>
    <w:rsid w:val="00E7788E"/>
    <w:rsid w:val="00E77B90"/>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517"/>
    <w:rsid w:val="00E828A2"/>
    <w:rsid w:val="00E82AEF"/>
    <w:rsid w:val="00E82B38"/>
    <w:rsid w:val="00E82DFA"/>
    <w:rsid w:val="00E82E82"/>
    <w:rsid w:val="00E83024"/>
    <w:rsid w:val="00E83050"/>
    <w:rsid w:val="00E83207"/>
    <w:rsid w:val="00E83498"/>
    <w:rsid w:val="00E834A8"/>
    <w:rsid w:val="00E83593"/>
    <w:rsid w:val="00E837A0"/>
    <w:rsid w:val="00E83975"/>
    <w:rsid w:val="00E83BE5"/>
    <w:rsid w:val="00E83C90"/>
    <w:rsid w:val="00E83D38"/>
    <w:rsid w:val="00E83DF4"/>
    <w:rsid w:val="00E83E65"/>
    <w:rsid w:val="00E83F32"/>
    <w:rsid w:val="00E83F43"/>
    <w:rsid w:val="00E84078"/>
    <w:rsid w:val="00E841B5"/>
    <w:rsid w:val="00E84471"/>
    <w:rsid w:val="00E84487"/>
    <w:rsid w:val="00E8449E"/>
    <w:rsid w:val="00E84515"/>
    <w:rsid w:val="00E846DE"/>
    <w:rsid w:val="00E84766"/>
    <w:rsid w:val="00E8489F"/>
    <w:rsid w:val="00E8490E"/>
    <w:rsid w:val="00E84929"/>
    <w:rsid w:val="00E84A00"/>
    <w:rsid w:val="00E84C9B"/>
    <w:rsid w:val="00E84D43"/>
    <w:rsid w:val="00E84EC2"/>
    <w:rsid w:val="00E850B9"/>
    <w:rsid w:val="00E850CA"/>
    <w:rsid w:val="00E8522E"/>
    <w:rsid w:val="00E85421"/>
    <w:rsid w:val="00E8543E"/>
    <w:rsid w:val="00E8545C"/>
    <w:rsid w:val="00E854F5"/>
    <w:rsid w:val="00E8583E"/>
    <w:rsid w:val="00E85CFC"/>
    <w:rsid w:val="00E85E56"/>
    <w:rsid w:val="00E86049"/>
    <w:rsid w:val="00E8663B"/>
    <w:rsid w:val="00E8663D"/>
    <w:rsid w:val="00E86654"/>
    <w:rsid w:val="00E86656"/>
    <w:rsid w:val="00E866E1"/>
    <w:rsid w:val="00E86A1A"/>
    <w:rsid w:val="00E86AEC"/>
    <w:rsid w:val="00E86DC6"/>
    <w:rsid w:val="00E86E5B"/>
    <w:rsid w:val="00E86ED9"/>
    <w:rsid w:val="00E87200"/>
    <w:rsid w:val="00E872D8"/>
    <w:rsid w:val="00E875C8"/>
    <w:rsid w:val="00E875CE"/>
    <w:rsid w:val="00E875CF"/>
    <w:rsid w:val="00E87815"/>
    <w:rsid w:val="00E8799B"/>
    <w:rsid w:val="00E87A6D"/>
    <w:rsid w:val="00E87EA9"/>
    <w:rsid w:val="00E87EAB"/>
    <w:rsid w:val="00E87F73"/>
    <w:rsid w:val="00E87F9E"/>
    <w:rsid w:val="00E90373"/>
    <w:rsid w:val="00E9082E"/>
    <w:rsid w:val="00E90BF7"/>
    <w:rsid w:val="00E90D8B"/>
    <w:rsid w:val="00E90FB9"/>
    <w:rsid w:val="00E9101A"/>
    <w:rsid w:val="00E910D6"/>
    <w:rsid w:val="00E9117D"/>
    <w:rsid w:val="00E91396"/>
    <w:rsid w:val="00E91804"/>
    <w:rsid w:val="00E91864"/>
    <w:rsid w:val="00E918BD"/>
    <w:rsid w:val="00E91D12"/>
    <w:rsid w:val="00E91D44"/>
    <w:rsid w:val="00E91D98"/>
    <w:rsid w:val="00E91E69"/>
    <w:rsid w:val="00E92065"/>
    <w:rsid w:val="00E920B6"/>
    <w:rsid w:val="00E924D1"/>
    <w:rsid w:val="00E92543"/>
    <w:rsid w:val="00E92559"/>
    <w:rsid w:val="00E92797"/>
    <w:rsid w:val="00E928D0"/>
    <w:rsid w:val="00E92942"/>
    <w:rsid w:val="00E929E3"/>
    <w:rsid w:val="00E92A44"/>
    <w:rsid w:val="00E92B5A"/>
    <w:rsid w:val="00E92D77"/>
    <w:rsid w:val="00E92FCE"/>
    <w:rsid w:val="00E931A2"/>
    <w:rsid w:val="00E932CE"/>
    <w:rsid w:val="00E93403"/>
    <w:rsid w:val="00E93460"/>
    <w:rsid w:val="00E935B6"/>
    <w:rsid w:val="00E935DD"/>
    <w:rsid w:val="00E937C8"/>
    <w:rsid w:val="00E93821"/>
    <w:rsid w:val="00E93852"/>
    <w:rsid w:val="00E93964"/>
    <w:rsid w:val="00E93C2A"/>
    <w:rsid w:val="00E94160"/>
    <w:rsid w:val="00E941D9"/>
    <w:rsid w:val="00E944F6"/>
    <w:rsid w:val="00E9499B"/>
    <w:rsid w:val="00E94B26"/>
    <w:rsid w:val="00E94F32"/>
    <w:rsid w:val="00E950DC"/>
    <w:rsid w:val="00E9522D"/>
    <w:rsid w:val="00E95296"/>
    <w:rsid w:val="00E953B5"/>
    <w:rsid w:val="00E953BA"/>
    <w:rsid w:val="00E953D3"/>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0B"/>
    <w:rsid w:val="00EA06A1"/>
    <w:rsid w:val="00EA0A20"/>
    <w:rsid w:val="00EA0AD3"/>
    <w:rsid w:val="00EA0AF7"/>
    <w:rsid w:val="00EA0C53"/>
    <w:rsid w:val="00EA0C71"/>
    <w:rsid w:val="00EA0DB5"/>
    <w:rsid w:val="00EA0E96"/>
    <w:rsid w:val="00EA0F70"/>
    <w:rsid w:val="00EA1159"/>
    <w:rsid w:val="00EA13D1"/>
    <w:rsid w:val="00EA1436"/>
    <w:rsid w:val="00EA15AF"/>
    <w:rsid w:val="00EA161A"/>
    <w:rsid w:val="00EA162F"/>
    <w:rsid w:val="00EA16B3"/>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BF5"/>
    <w:rsid w:val="00EA2CB1"/>
    <w:rsid w:val="00EA2E94"/>
    <w:rsid w:val="00EA2FE3"/>
    <w:rsid w:val="00EA312B"/>
    <w:rsid w:val="00EA331D"/>
    <w:rsid w:val="00EA3858"/>
    <w:rsid w:val="00EA38ED"/>
    <w:rsid w:val="00EA3EF0"/>
    <w:rsid w:val="00EA3FEC"/>
    <w:rsid w:val="00EA45F8"/>
    <w:rsid w:val="00EA4703"/>
    <w:rsid w:val="00EA4927"/>
    <w:rsid w:val="00EA4EE4"/>
    <w:rsid w:val="00EA50AC"/>
    <w:rsid w:val="00EA5127"/>
    <w:rsid w:val="00EA5288"/>
    <w:rsid w:val="00EA5298"/>
    <w:rsid w:val="00EA5359"/>
    <w:rsid w:val="00EA5399"/>
    <w:rsid w:val="00EA53AA"/>
    <w:rsid w:val="00EA54DC"/>
    <w:rsid w:val="00EA5580"/>
    <w:rsid w:val="00EA5642"/>
    <w:rsid w:val="00EA577C"/>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994"/>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46"/>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074"/>
    <w:rsid w:val="00EB329A"/>
    <w:rsid w:val="00EB32DA"/>
    <w:rsid w:val="00EB352A"/>
    <w:rsid w:val="00EB35DC"/>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206"/>
    <w:rsid w:val="00EB546A"/>
    <w:rsid w:val="00EB55C6"/>
    <w:rsid w:val="00EB5A2B"/>
    <w:rsid w:val="00EB5A39"/>
    <w:rsid w:val="00EB5CF7"/>
    <w:rsid w:val="00EB5D0B"/>
    <w:rsid w:val="00EB60C3"/>
    <w:rsid w:val="00EB626A"/>
    <w:rsid w:val="00EB6396"/>
    <w:rsid w:val="00EB6455"/>
    <w:rsid w:val="00EB64E8"/>
    <w:rsid w:val="00EB6A88"/>
    <w:rsid w:val="00EB6B01"/>
    <w:rsid w:val="00EB6C8E"/>
    <w:rsid w:val="00EB6E48"/>
    <w:rsid w:val="00EB6E9F"/>
    <w:rsid w:val="00EB7069"/>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022"/>
    <w:rsid w:val="00EC4383"/>
    <w:rsid w:val="00EC4573"/>
    <w:rsid w:val="00EC4703"/>
    <w:rsid w:val="00EC4968"/>
    <w:rsid w:val="00EC4BB8"/>
    <w:rsid w:val="00EC4EB3"/>
    <w:rsid w:val="00EC5038"/>
    <w:rsid w:val="00EC5138"/>
    <w:rsid w:val="00EC528C"/>
    <w:rsid w:val="00EC5B51"/>
    <w:rsid w:val="00EC5B9C"/>
    <w:rsid w:val="00EC5F44"/>
    <w:rsid w:val="00EC5F8A"/>
    <w:rsid w:val="00EC6001"/>
    <w:rsid w:val="00EC604C"/>
    <w:rsid w:val="00EC60A8"/>
    <w:rsid w:val="00EC6108"/>
    <w:rsid w:val="00EC6366"/>
    <w:rsid w:val="00EC67F4"/>
    <w:rsid w:val="00EC6A15"/>
    <w:rsid w:val="00EC6ADA"/>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3C6"/>
    <w:rsid w:val="00ED06E9"/>
    <w:rsid w:val="00ED07FA"/>
    <w:rsid w:val="00ED0890"/>
    <w:rsid w:val="00ED0AD5"/>
    <w:rsid w:val="00ED0C38"/>
    <w:rsid w:val="00ED0ECD"/>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523"/>
    <w:rsid w:val="00ED47FA"/>
    <w:rsid w:val="00ED4A11"/>
    <w:rsid w:val="00ED4B0D"/>
    <w:rsid w:val="00ED4F03"/>
    <w:rsid w:val="00ED4F0E"/>
    <w:rsid w:val="00ED559D"/>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7B4"/>
    <w:rsid w:val="00ED79F3"/>
    <w:rsid w:val="00ED7C0F"/>
    <w:rsid w:val="00ED7CA0"/>
    <w:rsid w:val="00ED7CA5"/>
    <w:rsid w:val="00ED7D93"/>
    <w:rsid w:val="00ED7DE8"/>
    <w:rsid w:val="00EE0068"/>
    <w:rsid w:val="00EE0235"/>
    <w:rsid w:val="00EE0266"/>
    <w:rsid w:val="00EE099D"/>
    <w:rsid w:val="00EE0AE3"/>
    <w:rsid w:val="00EE0BA7"/>
    <w:rsid w:val="00EE0CDA"/>
    <w:rsid w:val="00EE0E2C"/>
    <w:rsid w:val="00EE0E85"/>
    <w:rsid w:val="00EE1084"/>
    <w:rsid w:val="00EE10EF"/>
    <w:rsid w:val="00EE1232"/>
    <w:rsid w:val="00EE141C"/>
    <w:rsid w:val="00EE14A0"/>
    <w:rsid w:val="00EE14CA"/>
    <w:rsid w:val="00EE161F"/>
    <w:rsid w:val="00EE1898"/>
    <w:rsid w:val="00EE1B0A"/>
    <w:rsid w:val="00EE1B21"/>
    <w:rsid w:val="00EE1BF1"/>
    <w:rsid w:val="00EE1D80"/>
    <w:rsid w:val="00EE1F0E"/>
    <w:rsid w:val="00EE1FE0"/>
    <w:rsid w:val="00EE200A"/>
    <w:rsid w:val="00EE20F4"/>
    <w:rsid w:val="00EE21BD"/>
    <w:rsid w:val="00EE21C9"/>
    <w:rsid w:val="00EE229C"/>
    <w:rsid w:val="00EE22B4"/>
    <w:rsid w:val="00EE22E1"/>
    <w:rsid w:val="00EE2348"/>
    <w:rsid w:val="00EE26DF"/>
    <w:rsid w:val="00EE273A"/>
    <w:rsid w:val="00EE277C"/>
    <w:rsid w:val="00EE284F"/>
    <w:rsid w:val="00EE2866"/>
    <w:rsid w:val="00EE299D"/>
    <w:rsid w:val="00EE2A3B"/>
    <w:rsid w:val="00EE2C21"/>
    <w:rsid w:val="00EE2E20"/>
    <w:rsid w:val="00EE2EEE"/>
    <w:rsid w:val="00EE303B"/>
    <w:rsid w:val="00EE32BF"/>
    <w:rsid w:val="00EE32D3"/>
    <w:rsid w:val="00EE36D4"/>
    <w:rsid w:val="00EE384A"/>
    <w:rsid w:val="00EE390D"/>
    <w:rsid w:val="00EE399B"/>
    <w:rsid w:val="00EE3C4D"/>
    <w:rsid w:val="00EE3FA7"/>
    <w:rsid w:val="00EE402C"/>
    <w:rsid w:val="00EE403B"/>
    <w:rsid w:val="00EE416F"/>
    <w:rsid w:val="00EE473C"/>
    <w:rsid w:val="00EE4AEE"/>
    <w:rsid w:val="00EE547E"/>
    <w:rsid w:val="00EE54CF"/>
    <w:rsid w:val="00EE5558"/>
    <w:rsid w:val="00EE58B1"/>
    <w:rsid w:val="00EE5A7A"/>
    <w:rsid w:val="00EE5D62"/>
    <w:rsid w:val="00EE5DD7"/>
    <w:rsid w:val="00EE5F0F"/>
    <w:rsid w:val="00EE609F"/>
    <w:rsid w:val="00EE611E"/>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161"/>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3F69"/>
    <w:rsid w:val="00EF4030"/>
    <w:rsid w:val="00EF447B"/>
    <w:rsid w:val="00EF497B"/>
    <w:rsid w:val="00EF49B5"/>
    <w:rsid w:val="00EF4BB1"/>
    <w:rsid w:val="00EF4BE5"/>
    <w:rsid w:val="00EF4C0C"/>
    <w:rsid w:val="00EF4D3D"/>
    <w:rsid w:val="00EF4EB5"/>
    <w:rsid w:val="00EF536C"/>
    <w:rsid w:val="00EF5639"/>
    <w:rsid w:val="00EF5702"/>
    <w:rsid w:val="00EF5898"/>
    <w:rsid w:val="00EF5A12"/>
    <w:rsid w:val="00EF5B6F"/>
    <w:rsid w:val="00EF5CE5"/>
    <w:rsid w:val="00EF5D34"/>
    <w:rsid w:val="00EF6080"/>
    <w:rsid w:val="00EF6270"/>
    <w:rsid w:val="00EF62D1"/>
    <w:rsid w:val="00EF633B"/>
    <w:rsid w:val="00EF638E"/>
    <w:rsid w:val="00EF642E"/>
    <w:rsid w:val="00EF6576"/>
    <w:rsid w:val="00EF67D6"/>
    <w:rsid w:val="00EF67F8"/>
    <w:rsid w:val="00EF6A47"/>
    <w:rsid w:val="00EF6B22"/>
    <w:rsid w:val="00EF6B2E"/>
    <w:rsid w:val="00EF6F95"/>
    <w:rsid w:val="00EF7107"/>
    <w:rsid w:val="00EF757A"/>
    <w:rsid w:val="00EF7738"/>
    <w:rsid w:val="00EF7757"/>
    <w:rsid w:val="00EF7768"/>
    <w:rsid w:val="00EF7797"/>
    <w:rsid w:val="00EF7A1E"/>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1C9"/>
    <w:rsid w:val="00F02389"/>
    <w:rsid w:val="00F023C0"/>
    <w:rsid w:val="00F0262E"/>
    <w:rsid w:val="00F0287F"/>
    <w:rsid w:val="00F028BC"/>
    <w:rsid w:val="00F029C6"/>
    <w:rsid w:val="00F02A9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C6F"/>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AD1"/>
    <w:rsid w:val="00F10B31"/>
    <w:rsid w:val="00F10D3A"/>
    <w:rsid w:val="00F10DD0"/>
    <w:rsid w:val="00F10E70"/>
    <w:rsid w:val="00F11133"/>
    <w:rsid w:val="00F111F4"/>
    <w:rsid w:val="00F113C9"/>
    <w:rsid w:val="00F1151C"/>
    <w:rsid w:val="00F11520"/>
    <w:rsid w:val="00F117E7"/>
    <w:rsid w:val="00F11A68"/>
    <w:rsid w:val="00F11BB1"/>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02A"/>
    <w:rsid w:val="00F13210"/>
    <w:rsid w:val="00F1326E"/>
    <w:rsid w:val="00F1334C"/>
    <w:rsid w:val="00F13938"/>
    <w:rsid w:val="00F13B08"/>
    <w:rsid w:val="00F13B7E"/>
    <w:rsid w:val="00F13ECD"/>
    <w:rsid w:val="00F14183"/>
    <w:rsid w:val="00F141DC"/>
    <w:rsid w:val="00F1420A"/>
    <w:rsid w:val="00F14242"/>
    <w:rsid w:val="00F14282"/>
    <w:rsid w:val="00F14316"/>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CE"/>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81"/>
    <w:rsid w:val="00F21094"/>
    <w:rsid w:val="00F2197B"/>
    <w:rsid w:val="00F21BF7"/>
    <w:rsid w:val="00F21D64"/>
    <w:rsid w:val="00F21E06"/>
    <w:rsid w:val="00F22232"/>
    <w:rsid w:val="00F2226F"/>
    <w:rsid w:val="00F22355"/>
    <w:rsid w:val="00F22524"/>
    <w:rsid w:val="00F22693"/>
    <w:rsid w:val="00F22792"/>
    <w:rsid w:val="00F227D0"/>
    <w:rsid w:val="00F22A7B"/>
    <w:rsid w:val="00F22DF8"/>
    <w:rsid w:val="00F22EB2"/>
    <w:rsid w:val="00F22EE6"/>
    <w:rsid w:val="00F22FEF"/>
    <w:rsid w:val="00F230AD"/>
    <w:rsid w:val="00F23161"/>
    <w:rsid w:val="00F2316D"/>
    <w:rsid w:val="00F233BD"/>
    <w:rsid w:val="00F233E1"/>
    <w:rsid w:val="00F235CD"/>
    <w:rsid w:val="00F23741"/>
    <w:rsid w:val="00F23756"/>
    <w:rsid w:val="00F23815"/>
    <w:rsid w:val="00F23864"/>
    <w:rsid w:val="00F239B2"/>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4F1"/>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A5"/>
    <w:rsid w:val="00F30ED5"/>
    <w:rsid w:val="00F30EDB"/>
    <w:rsid w:val="00F30EDC"/>
    <w:rsid w:val="00F31086"/>
    <w:rsid w:val="00F312EC"/>
    <w:rsid w:val="00F316BF"/>
    <w:rsid w:val="00F31846"/>
    <w:rsid w:val="00F32048"/>
    <w:rsid w:val="00F32288"/>
    <w:rsid w:val="00F32499"/>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4B"/>
    <w:rsid w:val="00F34F60"/>
    <w:rsid w:val="00F351C3"/>
    <w:rsid w:val="00F351DE"/>
    <w:rsid w:val="00F35229"/>
    <w:rsid w:val="00F35654"/>
    <w:rsid w:val="00F359EE"/>
    <w:rsid w:val="00F35A36"/>
    <w:rsid w:val="00F35AD8"/>
    <w:rsid w:val="00F35B46"/>
    <w:rsid w:val="00F35C9B"/>
    <w:rsid w:val="00F35CF6"/>
    <w:rsid w:val="00F35D5F"/>
    <w:rsid w:val="00F35EE0"/>
    <w:rsid w:val="00F3629F"/>
    <w:rsid w:val="00F363A3"/>
    <w:rsid w:val="00F3649F"/>
    <w:rsid w:val="00F36561"/>
    <w:rsid w:val="00F365B0"/>
    <w:rsid w:val="00F367AF"/>
    <w:rsid w:val="00F36A32"/>
    <w:rsid w:val="00F36AD9"/>
    <w:rsid w:val="00F370CE"/>
    <w:rsid w:val="00F37133"/>
    <w:rsid w:val="00F371E5"/>
    <w:rsid w:val="00F372FC"/>
    <w:rsid w:val="00F375C2"/>
    <w:rsid w:val="00F375D3"/>
    <w:rsid w:val="00F37644"/>
    <w:rsid w:val="00F3771C"/>
    <w:rsid w:val="00F37836"/>
    <w:rsid w:val="00F37A53"/>
    <w:rsid w:val="00F37AEF"/>
    <w:rsid w:val="00F37B75"/>
    <w:rsid w:val="00F37C49"/>
    <w:rsid w:val="00F37D67"/>
    <w:rsid w:val="00F37ECD"/>
    <w:rsid w:val="00F37F64"/>
    <w:rsid w:val="00F400D8"/>
    <w:rsid w:val="00F4045A"/>
    <w:rsid w:val="00F40474"/>
    <w:rsid w:val="00F40499"/>
    <w:rsid w:val="00F40579"/>
    <w:rsid w:val="00F40794"/>
    <w:rsid w:val="00F409CF"/>
    <w:rsid w:val="00F409E5"/>
    <w:rsid w:val="00F409F0"/>
    <w:rsid w:val="00F40DE8"/>
    <w:rsid w:val="00F412D8"/>
    <w:rsid w:val="00F4130D"/>
    <w:rsid w:val="00F41351"/>
    <w:rsid w:val="00F413D4"/>
    <w:rsid w:val="00F4150D"/>
    <w:rsid w:val="00F41632"/>
    <w:rsid w:val="00F41826"/>
    <w:rsid w:val="00F4189E"/>
    <w:rsid w:val="00F4192F"/>
    <w:rsid w:val="00F41A77"/>
    <w:rsid w:val="00F41AC3"/>
    <w:rsid w:val="00F41C8C"/>
    <w:rsid w:val="00F41CAE"/>
    <w:rsid w:val="00F41E48"/>
    <w:rsid w:val="00F42401"/>
    <w:rsid w:val="00F4251F"/>
    <w:rsid w:val="00F42549"/>
    <w:rsid w:val="00F42670"/>
    <w:rsid w:val="00F42758"/>
    <w:rsid w:val="00F427C1"/>
    <w:rsid w:val="00F42A08"/>
    <w:rsid w:val="00F42C91"/>
    <w:rsid w:val="00F42FFE"/>
    <w:rsid w:val="00F4307E"/>
    <w:rsid w:val="00F431BD"/>
    <w:rsid w:val="00F43546"/>
    <w:rsid w:val="00F436DB"/>
    <w:rsid w:val="00F437B0"/>
    <w:rsid w:val="00F438F8"/>
    <w:rsid w:val="00F43969"/>
    <w:rsid w:val="00F43B3B"/>
    <w:rsid w:val="00F43CA8"/>
    <w:rsid w:val="00F43E65"/>
    <w:rsid w:val="00F43FE0"/>
    <w:rsid w:val="00F43FEC"/>
    <w:rsid w:val="00F44208"/>
    <w:rsid w:val="00F442A5"/>
    <w:rsid w:val="00F443E8"/>
    <w:rsid w:val="00F4446F"/>
    <w:rsid w:val="00F4449A"/>
    <w:rsid w:val="00F44675"/>
    <w:rsid w:val="00F44738"/>
    <w:rsid w:val="00F4494C"/>
    <w:rsid w:val="00F44AAE"/>
    <w:rsid w:val="00F44AF5"/>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AD"/>
    <w:rsid w:val="00F469DC"/>
    <w:rsid w:val="00F46BA0"/>
    <w:rsid w:val="00F46EC8"/>
    <w:rsid w:val="00F46FDB"/>
    <w:rsid w:val="00F470E1"/>
    <w:rsid w:val="00F471C6"/>
    <w:rsid w:val="00F473EB"/>
    <w:rsid w:val="00F477DC"/>
    <w:rsid w:val="00F477F8"/>
    <w:rsid w:val="00F47A4D"/>
    <w:rsid w:val="00F47BF9"/>
    <w:rsid w:val="00F47C5B"/>
    <w:rsid w:val="00F47D02"/>
    <w:rsid w:val="00F47D19"/>
    <w:rsid w:val="00F47E62"/>
    <w:rsid w:val="00F50066"/>
    <w:rsid w:val="00F500E0"/>
    <w:rsid w:val="00F503D0"/>
    <w:rsid w:val="00F5041C"/>
    <w:rsid w:val="00F50497"/>
    <w:rsid w:val="00F505A0"/>
    <w:rsid w:val="00F50670"/>
    <w:rsid w:val="00F50682"/>
    <w:rsid w:val="00F5079E"/>
    <w:rsid w:val="00F507AB"/>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020"/>
    <w:rsid w:val="00F522EF"/>
    <w:rsid w:val="00F523B0"/>
    <w:rsid w:val="00F52644"/>
    <w:rsid w:val="00F52967"/>
    <w:rsid w:val="00F52988"/>
    <w:rsid w:val="00F529AC"/>
    <w:rsid w:val="00F52ABF"/>
    <w:rsid w:val="00F52DB4"/>
    <w:rsid w:val="00F52EA3"/>
    <w:rsid w:val="00F52F48"/>
    <w:rsid w:val="00F5337F"/>
    <w:rsid w:val="00F53480"/>
    <w:rsid w:val="00F53739"/>
    <w:rsid w:val="00F53827"/>
    <w:rsid w:val="00F53AB4"/>
    <w:rsid w:val="00F53C61"/>
    <w:rsid w:val="00F542C6"/>
    <w:rsid w:val="00F544F7"/>
    <w:rsid w:val="00F548C6"/>
    <w:rsid w:val="00F54A7C"/>
    <w:rsid w:val="00F54B22"/>
    <w:rsid w:val="00F54F6A"/>
    <w:rsid w:val="00F5526B"/>
    <w:rsid w:val="00F555B1"/>
    <w:rsid w:val="00F556B7"/>
    <w:rsid w:val="00F556C9"/>
    <w:rsid w:val="00F559D5"/>
    <w:rsid w:val="00F55D89"/>
    <w:rsid w:val="00F55E3E"/>
    <w:rsid w:val="00F5632A"/>
    <w:rsid w:val="00F5633D"/>
    <w:rsid w:val="00F563E2"/>
    <w:rsid w:val="00F56475"/>
    <w:rsid w:val="00F5677F"/>
    <w:rsid w:val="00F56A39"/>
    <w:rsid w:val="00F56F23"/>
    <w:rsid w:val="00F57099"/>
    <w:rsid w:val="00F57213"/>
    <w:rsid w:val="00F5727A"/>
    <w:rsid w:val="00F57284"/>
    <w:rsid w:val="00F57298"/>
    <w:rsid w:val="00F5737D"/>
    <w:rsid w:val="00F5751F"/>
    <w:rsid w:val="00F57739"/>
    <w:rsid w:val="00F578A5"/>
    <w:rsid w:val="00F57D45"/>
    <w:rsid w:val="00F57F15"/>
    <w:rsid w:val="00F57FB3"/>
    <w:rsid w:val="00F57FC0"/>
    <w:rsid w:val="00F60022"/>
    <w:rsid w:val="00F6042E"/>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05C"/>
    <w:rsid w:val="00F62C48"/>
    <w:rsid w:val="00F62CA5"/>
    <w:rsid w:val="00F62DAB"/>
    <w:rsid w:val="00F62DC0"/>
    <w:rsid w:val="00F62E5A"/>
    <w:rsid w:val="00F62ECF"/>
    <w:rsid w:val="00F62F17"/>
    <w:rsid w:val="00F63120"/>
    <w:rsid w:val="00F634A3"/>
    <w:rsid w:val="00F63B65"/>
    <w:rsid w:val="00F63C37"/>
    <w:rsid w:val="00F63D60"/>
    <w:rsid w:val="00F63F7E"/>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9D"/>
    <w:rsid w:val="00F673A7"/>
    <w:rsid w:val="00F6757E"/>
    <w:rsid w:val="00F6769A"/>
    <w:rsid w:val="00F6793B"/>
    <w:rsid w:val="00F67FF3"/>
    <w:rsid w:val="00F7013A"/>
    <w:rsid w:val="00F703E1"/>
    <w:rsid w:val="00F70491"/>
    <w:rsid w:val="00F70769"/>
    <w:rsid w:val="00F709AB"/>
    <w:rsid w:val="00F70A10"/>
    <w:rsid w:val="00F70C54"/>
    <w:rsid w:val="00F70DD5"/>
    <w:rsid w:val="00F70EFF"/>
    <w:rsid w:val="00F71284"/>
    <w:rsid w:val="00F7149A"/>
    <w:rsid w:val="00F71580"/>
    <w:rsid w:val="00F71ECF"/>
    <w:rsid w:val="00F722FD"/>
    <w:rsid w:val="00F724C6"/>
    <w:rsid w:val="00F729F0"/>
    <w:rsid w:val="00F72ECC"/>
    <w:rsid w:val="00F72F2A"/>
    <w:rsid w:val="00F72FC7"/>
    <w:rsid w:val="00F73049"/>
    <w:rsid w:val="00F73190"/>
    <w:rsid w:val="00F73973"/>
    <w:rsid w:val="00F739BE"/>
    <w:rsid w:val="00F73FB0"/>
    <w:rsid w:val="00F7424D"/>
    <w:rsid w:val="00F743CA"/>
    <w:rsid w:val="00F7442E"/>
    <w:rsid w:val="00F748B8"/>
    <w:rsid w:val="00F7498B"/>
    <w:rsid w:val="00F74A1B"/>
    <w:rsid w:val="00F74EE2"/>
    <w:rsid w:val="00F75682"/>
    <w:rsid w:val="00F756A4"/>
    <w:rsid w:val="00F7576F"/>
    <w:rsid w:val="00F757A6"/>
    <w:rsid w:val="00F7580D"/>
    <w:rsid w:val="00F75889"/>
    <w:rsid w:val="00F75A90"/>
    <w:rsid w:val="00F75B2F"/>
    <w:rsid w:val="00F75C13"/>
    <w:rsid w:val="00F75C1B"/>
    <w:rsid w:val="00F75D7A"/>
    <w:rsid w:val="00F75EA1"/>
    <w:rsid w:val="00F76071"/>
    <w:rsid w:val="00F7634B"/>
    <w:rsid w:val="00F766D7"/>
    <w:rsid w:val="00F76768"/>
    <w:rsid w:val="00F767CE"/>
    <w:rsid w:val="00F767DB"/>
    <w:rsid w:val="00F76965"/>
    <w:rsid w:val="00F76970"/>
    <w:rsid w:val="00F76B1F"/>
    <w:rsid w:val="00F76B6D"/>
    <w:rsid w:val="00F76EA0"/>
    <w:rsid w:val="00F76F6D"/>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90"/>
    <w:rsid w:val="00F85ADB"/>
    <w:rsid w:val="00F85AE6"/>
    <w:rsid w:val="00F85D53"/>
    <w:rsid w:val="00F85D5B"/>
    <w:rsid w:val="00F85E5D"/>
    <w:rsid w:val="00F86555"/>
    <w:rsid w:val="00F8664F"/>
    <w:rsid w:val="00F866CF"/>
    <w:rsid w:val="00F86717"/>
    <w:rsid w:val="00F86920"/>
    <w:rsid w:val="00F86B3D"/>
    <w:rsid w:val="00F86CB0"/>
    <w:rsid w:val="00F86D41"/>
    <w:rsid w:val="00F86F85"/>
    <w:rsid w:val="00F870AE"/>
    <w:rsid w:val="00F872DF"/>
    <w:rsid w:val="00F8756B"/>
    <w:rsid w:val="00F8763F"/>
    <w:rsid w:val="00F877F7"/>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7C6"/>
    <w:rsid w:val="00F92AB0"/>
    <w:rsid w:val="00F92AB2"/>
    <w:rsid w:val="00F92D57"/>
    <w:rsid w:val="00F92F07"/>
    <w:rsid w:val="00F92F27"/>
    <w:rsid w:val="00F92FFC"/>
    <w:rsid w:val="00F93097"/>
    <w:rsid w:val="00F93227"/>
    <w:rsid w:val="00F93398"/>
    <w:rsid w:val="00F933A8"/>
    <w:rsid w:val="00F933AE"/>
    <w:rsid w:val="00F934DD"/>
    <w:rsid w:val="00F935F4"/>
    <w:rsid w:val="00F936F3"/>
    <w:rsid w:val="00F938E5"/>
    <w:rsid w:val="00F93AC6"/>
    <w:rsid w:val="00F93DDD"/>
    <w:rsid w:val="00F93EFF"/>
    <w:rsid w:val="00F94027"/>
    <w:rsid w:val="00F940DF"/>
    <w:rsid w:val="00F9452F"/>
    <w:rsid w:val="00F94534"/>
    <w:rsid w:val="00F94AD9"/>
    <w:rsid w:val="00F94B27"/>
    <w:rsid w:val="00F94B3D"/>
    <w:rsid w:val="00F94C48"/>
    <w:rsid w:val="00F94C80"/>
    <w:rsid w:val="00F94C91"/>
    <w:rsid w:val="00F94CA4"/>
    <w:rsid w:val="00F94D59"/>
    <w:rsid w:val="00F94FA8"/>
    <w:rsid w:val="00F9513F"/>
    <w:rsid w:val="00F953FD"/>
    <w:rsid w:val="00F9553E"/>
    <w:rsid w:val="00F95544"/>
    <w:rsid w:val="00F95938"/>
    <w:rsid w:val="00F95BF1"/>
    <w:rsid w:val="00F95D9F"/>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8E7"/>
    <w:rsid w:val="00FA0A8F"/>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C92"/>
    <w:rsid w:val="00FA1D6D"/>
    <w:rsid w:val="00FA214D"/>
    <w:rsid w:val="00FA2329"/>
    <w:rsid w:val="00FA2378"/>
    <w:rsid w:val="00FA2507"/>
    <w:rsid w:val="00FA253A"/>
    <w:rsid w:val="00FA285F"/>
    <w:rsid w:val="00FA2897"/>
    <w:rsid w:val="00FA28A0"/>
    <w:rsid w:val="00FA2B20"/>
    <w:rsid w:val="00FA2EF2"/>
    <w:rsid w:val="00FA2F6F"/>
    <w:rsid w:val="00FA3025"/>
    <w:rsid w:val="00FA32D7"/>
    <w:rsid w:val="00FA3308"/>
    <w:rsid w:val="00FA3389"/>
    <w:rsid w:val="00FA34EE"/>
    <w:rsid w:val="00FA35FA"/>
    <w:rsid w:val="00FA3A07"/>
    <w:rsid w:val="00FA3A32"/>
    <w:rsid w:val="00FA3CAB"/>
    <w:rsid w:val="00FA3DCD"/>
    <w:rsid w:val="00FA411C"/>
    <w:rsid w:val="00FA416F"/>
    <w:rsid w:val="00FA41CE"/>
    <w:rsid w:val="00FA4833"/>
    <w:rsid w:val="00FA4A7E"/>
    <w:rsid w:val="00FA4C36"/>
    <w:rsid w:val="00FA4CCB"/>
    <w:rsid w:val="00FA4E8F"/>
    <w:rsid w:val="00FA4EA3"/>
    <w:rsid w:val="00FA51AB"/>
    <w:rsid w:val="00FA51FD"/>
    <w:rsid w:val="00FA5394"/>
    <w:rsid w:val="00FA5531"/>
    <w:rsid w:val="00FA55E6"/>
    <w:rsid w:val="00FA56D8"/>
    <w:rsid w:val="00FA577C"/>
    <w:rsid w:val="00FA5839"/>
    <w:rsid w:val="00FA5B0B"/>
    <w:rsid w:val="00FA5B64"/>
    <w:rsid w:val="00FA5C12"/>
    <w:rsid w:val="00FA5C59"/>
    <w:rsid w:val="00FA5D9F"/>
    <w:rsid w:val="00FA5DDE"/>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5B6"/>
    <w:rsid w:val="00FB166F"/>
    <w:rsid w:val="00FB187A"/>
    <w:rsid w:val="00FB1EBF"/>
    <w:rsid w:val="00FB249A"/>
    <w:rsid w:val="00FB261F"/>
    <w:rsid w:val="00FB264B"/>
    <w:rsid w:val="00FB266D"/>
    <w:rsid w:val="00FB2700"/>
    <w:rsid w:val="00FB29D9"/>
    <w:rsid w:val="00FB2D5C"/>
    <w:rsid w:val="00FB36B0"/>
    <w:rsid w:val="00FB3729"/>
    <w:rsid w:val="00FB3915"/>
    <w:rsid w:val="00FB3A7E"/>
    <w:rsid w:val="00FB3B79"/>
    <w:rsid w:val="00FB3C33"/>
    <w:rsid w:val="00FB3C6B"/>
    <w:rsid w:val="00FB4249"/>
    <w:rsid w:val="00FB4386"/>
    <w:rsid w:val="00FB47C8"/>
    <w:rsid w:val="00FB4809"/>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2F0"/>
    <w:rsid w:val="00FB6595"/>
    <w:rsid w:val="00FB6596"/>
    <w:rsid w:val="00FB65AC"/>
    <w:rsid w:val="00FB666A"/>
    <w:rsid w:val="00FB6B60"/>
    <w:rsid w:val="00FB6BA0"/>
    <w:rsid w:val="00FB6BC1"/>
    <w:rsid w:val="00FB6C26"/>
    <w:rsid w:val="00FB6DA8"/>
    <w:rsid w:val="00FB6DDB"/>
    <w:rsid w:val="00FB6F16"/>
    <w:rsid w:val="00FB6F84"/>
    <w:rsid w:val="00FB70D9"/>
    <w:rsid w:val="00FB710C"/>
    <w:rsid w:val="00FB7421"/>
    <w:rsid w:val="00FB74CC"/>
    <w:rsid w:val="00FB779D"/>
    <w:rsid w:val="00FB77EF"/>
    <w:rsid w:val="00FB7A8E"/>
    <w:rsid w:val="00FB7ADD"/>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26E"/>
    <w:rsid w:val="00FC3644"/>
    <w:rsid w:val="00FC36E7"/>
    <w:rsid w:val="00FC36FE"/>
    <w:rsid w:val="00FC37AA"/>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00"/>
    <w:rsid w:val="00FD0D48"/>
    <w:rsid w:val="00FD1074"/>
    <w:rsid w:val="00FD152B"/>
    <w:rsid w:val="00FD1550"/>
    <w:rsid w:val="00FD1609"/>
    <w:rsid w:val="00FD1BAF"/>
    <w:rsid w:val="00FD1D43"/>
    <w:rsid w:val="00FD2338"/>
    <w:rsid w:val="00FD2447"/>
    <w:rsid w:val="00FD24C0"/>
    <w:rsid w:val="00FD2558"/>
    <w:rsid w:val="00FD26A9"/>
    <w:rsid w:val="00FD271B"/>
    <w:rsid w:val="00FD29FE"/>
    <w:rsid w:val="00FD2BC6"/>
    <w:rsid w:val="00FD2C7F"/>
    <w:rsid w:val="00FD300A"/>
    <w:rsid w:val="00FD338F"/>
    <w:rsid w:val="00FD34A3"/>
    <w:rsid w:val="00FD34FE"/>
    <w:rsid w:val="00FD3622"/>
    <w:rsid w:val="00FD3755"/>
    <w:rsid w:val="00FD384C"/>
    <w:rsid w:val="00FD3880"/>
    <w:rsid w:val="00FD3992"/>
    <w:rsid w:val="00FD3AA0"/>
    <w:rsid w:val="00FD3B2D"/>
    <w:rsid w:val="00FD3C92"/>
    <w:rsid w:val="00FD3EF3"/>
    <w:rsid w:val="00FD4190"/>
    <w:rsid w:val="00FD4369"/>
    <w:rsid w:val="00FD4406"/>
    <w:rsid w:val="00FD4743"/>
    <w:rsid w:val="00FD4798"/>
    <w:rsid w:val="00FD4833"/>
    <w:rsid w:val="00FD48E1"/>
    <w:rsid w:val="00FD4951"/>
    <w:rsid w:val="00FD4E83"/>
    <w:rsid w:val="00FD516F"/>
    <w:rsid w:val="00FD5520"/>
    <w:rsid w:val="00FD5766"/>
    <w:rsid w:val="00FD5787"/>
    <w:rsid w:val="00FD5819"/>
    <w:rsid w:val="00FD5A18"/>
    <w:rsid w:val="00FD5AFB"/>
    <w:rsid w:val="00FD5CC8"/>
    <w:rsid w:val="00FD5D52"/>
    <w:rsid w:val="00FD698D"/>
    <w:rsid w:val="00FD6AC9"/>
    <w:rsid w:val="00FD6BC9"/>
    <w:rsid w:val="00FD6D96"/>
    <w:rsid w:val="00FD6E82"/>
    <w:rsid w:val="00FD6FB7"/>
    <w:rsid w:val="00FD704E"/>
    <w:rsid w:val="00FD7180"/>
    <w:rsid w:val="00FD71F7"/>
    <w:rsid w:val="00FD7258"/>
    <w:rsid w:val="00FD7463"/>
    <w:rsid w:val="00FD7623"/>
    <w:rsid w:val="00FD764F"/>
    <w:rsid w:val="00FD7732"/>
    <w:rsid w:val="00FD7BA5"/>
    <w:rsid w:val="00FD7CF5"/>
    <w:rsid w:val="00FD7D9C"/>
    <w:rsid w:val="00FD7DE3"/>
    <w:rsid w:val="00FD7E41"/>
    <w:rsid w:val="00FE04F1"/>
    <w:rsid w:val="00FE0D94"/>
    <w:rsid w:val="00FE0E63"/>
    <w:rsid w:val="00FE0F06"/>
    <w:rsid w:val="00FE0F41"/>
    <w:rsid w:val="00FE1179"/>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EF4"/>
    <w:rsid w:val="00FE3FB6"/>
    <w:rsid w:val="00FE4003"/>
    <w:rsid w:val="00FE4043"/>
    <w:rsid w:val="00FE413B"/>
    <w:rsid w:val="00FE4170"/>
    <w:rsid w:val="00FE4293"/>
    <w:rsid w:val="00FE42B4"/>
    <w:rsid w:val="00FE457A"/>
    <w:rsid w:val="00FE469A"/>
    <w:rsid w:val="00FE46D7"/>
    <w:rsid w:val="00FE48DC"/>
    <w:rsid w:val="00FE491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BF4"/>
    <w:rsid w:val="00FE6D92"/>
    <w:rsid w:val="00FE6E52"/>
    <w:rsid w:val="00FE6FE3"/>
    <w:rsid w:val="00FE70B6"/>
    <w:rsid w:val="00FE734F"/>
    <w:rsid w:val="00FE7422"/>
    <w:rsid w:val="00FE7641"/>
    <w:rsid w:val="00FE784F"/>
    <w:rsid w:val="00FE7934"/>
    <w:rsid w:val="00FE79E6"/>
    <w:rsid w:val="00FE7A2D"/>
    <w:rsid w:val="00FE7B93"/>
    <w:rsid w:val="00FE7C80"/>
    <w:rsid w:val="00FE7D1C"/>
    <w:rsid w:val="00FE7D79"/>
    <w:rsid w:val="00FF0027"/>
    <w:rsid w:val="00FF0072"/>
    <w:rsid w:val="00FF0525"/>
    <w:rsid w:val="00FF053A"/>
    <w:rsid w:val="00FF0A37"/>
    <w:rsid w:val="00FF0AB8"/>
    <w:rsid w:val="00FF0BA7"/>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34"/>
    <w:rsid w:val="00FF28A8"/>
    <w:rsid w:val="00FF2CE1"/>
    <w:rsid w:val="00FF2E0F"/>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BD0"/>
    <w:rsid w:val="00FF4CD6"/>
    <w:rsid w:val="00FF4E26"/>
    <w:rsid w:val="00FF4FBB"/>
    <w:rsid w:val="00FF51AC"/>
    <w:rsid w:val="00FF53B0"/>
    <w:rsid w:val="00FF5479"/>
    <w:rsid w:val="00FF5826"/>
    <w:rsid w:val="00FF5B1E"/>
    <w:rsid w:val="00FF5EE0"/>
    <w:rsid w:val="00FF5F2D"/>
    <w:rsid w:val="00FF60F8"/>
    <w:rsid w:val="00FF612F"/>
    <w:rsid w:val="00FF62BB"/>
    <w:rsid w:val="00FF6689"/>
    <w:rsid w:val="00FF67D5"/>
    <w:rsid w:val="00FF697D"/>
    <w:rsid w:val="00FF6CBE"/>
    <w:rsid w:val="00FF6CF9"/>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35ECD"/>
  </w:style>
  <w:style w:type="paragraph" w:styleId="10">
    <w:name w:val="heading 1"/>
    <w:aliases w:val="новая страница,Заголовок 1 Знак Знак,Заголовок 1 Знак Знак Знак,Head 1"/>
    <w:basedOn w:val="a1"/>
    <w:next w:val="a1"/>
    <w:link w:val="11"/>
    <w:uiPriority w:val="99"/>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_а_Е’__ (дќа) И’ц_1,_а_Е’__ (дќа) И’ц_ И’ц_,___С¬__ (_x_) ÷¬__1,___С¬__ (_x_) ÷¬__ ÷¬__"/>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uiPriority w:val="99"/>
    <w:qFormat/>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uiPriority w:val="99"/>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uiPriority w:val="99"/>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uiPriority w:val="99"/>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uiPriority w:val="99"/>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_а_Е’__ (дќа) И’ц_1 Знак,_а_Е’__ (дќа) И’ц_ И’ц_ Знак,___С¬__ (_x_) ÷¬__1 Знак,___С¬__ (_x_) ÷¬__ ÷¬__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uiPriority w:val="99"/>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uiPriority w:val="99"/>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 w:type="table" w:customStyle="1" w:styleId="350">
    <w:name w:val="Сетка таблицы35"/>
    <w:basedOn w:val="a3"/>
    <w:next w:val="a6"/>
    <w:uiPriority w:val="59"/>
    <w:rsid w:val="008917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6"/>
    <w:uiPriority w:val="39"/>
    <w:rsid w:val="00FE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6"/>
    <w:uiPriority w:val="59"/>
    <w:rsid w:val="00775F0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3"/>
    <w:next w:val="a6"/>
    <w:locked/>
    <w:rsid w:val="003A5D87"/>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6"/>
    <w:locked/>
    <w:rsid w:val="0039378C"/>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basedOn w:val="a1"/>
    <w:next w:val="aa"/>
    <w:uiPriority w:val="99"/>
    <w:unhideWhenUsed/>
    <w:rsid w:val="00E161C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1">
    <w:name w:val="Нет списка24"/>
    <w:next w:val="a4"/>
    <w:uiPriority w:val="99"/>
    <w:semiHidden/>
    <w:unhideWhenUsed/>
    <w:rsid w:val="00394002"/>
  </w:style>
  <w:style w:type="table" w:customStyle="1" w:styleId="400">
    <w:name w:val="Сетка таблицы40"/>
    <w:basedOn w:val="a3"/>
    <w:next w:val="a6"/>
    <w:rsid w:val="00394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next w:val="a6"/>
    <w:uiPriority w:val="59"/>
    <w:rsid w:val="0039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3">
    <w:name w:val="title3"/>
    <w:rsid w:val="00394002"/>
    <w:rPr>
      <w:color w:val="666666"/>
      <w:sz w:val="29"/>
      <w:szCs w:val="29"/>
    </w:rPr>
  </w:style>
  <w:style w:type="character" w:customStyle="1" w:styleId="2fc">
    <w:name w:val="Неразрешенное упоминание2"/>
    <w:uiPriority w:val="99"/>
    <w:semiHidden/>
    <w:unhideWhenUsed/>
    <w:rsid w:val="00394002"/>
    <w:rPr>
      <w:color w:val="605E5C"/>
      <w:shd w:val="clear" w:color="auto" w:fill="E1DFDD"/>
    </w:rPr>
  </w:style>
  <w:style w:type="character" w:customStyle="1" w:styleId="3e">
    <w:name w:val="Неразрешенное упоминание3"/>
    <w:uiPriority w:val="99"/>
    <w:semiHidden/>
    <w:unhideWhenUsed/>
    <w:rsid w:val="00394002"/>
    <w:rPr>
      <w:color w:val="605E5C"/>
      <w:shd w:val="clear" w:color="auto" w:fill="E1DFDD"/>
    </w:rPr>
  </w:style>
  <w:style w:type="table" w:customStyle="1" w:styleId="411">
    <w:name w:val="Сетка таблицы41"/>
    <w:basedOn w:val="a3"/>
    <w:next w:val="a6"/>
    <w:uiPriority w:val="59"/>
    <w:rsid w:val="003F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6"/>
    <w:uiPriority w:val="59"/>
    <w:rsid w:val="0003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6D1870"/>
  </w:style>
  <w:style w:type="character" w:customStyle="1" w:styleId="48">
    <w:name w:val="Неразрешенное упоминание4"/>
    <w:basedOn w:val="a2"/>
    <w:uiPriority w:val="99"/>
    <w:semiHidden/>
    <w:unhideWhenUsed/>
    <w:rsid w:val="006D1870"/>
    <w:rPr>
      <w:color w:val="605E5C"/>
      <w:shd w:val="clear" w:color="auto" w:fill="E1DFDD"/>
    </w:rPr>
  </w:style>
  <w:style w:type="table" w:customStyle="1" w:styleId="430">
    <w:name w:val="Сетка таблицы43"/>
    <w:basedOn w:val="a3"/>
    <w:next w:val="a6"/>
    <w:locked/>
    <w:rsid w:val="006D1870"/>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6"/>
    <w:uiPriority w:val="39"/>
    <w:rsid w:val="0060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6"/>
    <w:uiPriority w:val="59"/>
    <w:rsid w:val="0045654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0">
    <w:name w:val="Сетка таблицы46"/>
    <w:basedOn w:val="a3"/>
    <w:next w:val="a6"/>
    <w:uiPriority w:val="59"/>
    <w:rsid w:val="00DD573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4"/>
    <w:uiPriority w:val="99"/>
    <w:semiHidden/>
    <w:unhideWhenUsed/>
    <w:rsid w:val="00DD0D32"/>
  </w:style>
  <w:style w:type="paragraph" w:customStyle="1" w:styleId="1ff5">
    <w:name w:val="марк список 1"/>
    <w:basedOn w:val="a1"/>
    <w:uiPriority w:val="99"/>
    <w:rsid w:val="00DD0D3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customStyle="1" w:styleId="49">
    <w:name w:val="Знак Знак4"/>
    <w:basedOn w:val="a1"/>
    <w:rsid w:val="00DD0D32"/>
    <w:pPr>
      <w:spacing w:before="100" w:beforeAutospacing="1" w:after="100" w:afterAutospacing="1" w:line="240" w:lineRule="auto"/>
    </w:pPr>
    <w:rPr>
      <w:rFonts w:ascii="Tahoma" w:eastAsia="Times New Roman" w:hAnsi="Tahoma" w:cs="Times New Roman"/>
      <w:sz w:val="20"/>
      <w:szCs w:val="20"/>
      <w:lang w:val="en-US"/>
    </w:rPr>
  </w:style>
  <w:style w:type="table" w:customStyle="1" w:styleId="470">
    <w:name w:val="Сетка таблицы47"/>
    <w:basedOn w:val="a3"/>
    <w:next w:val="a6"/>
    <w:uiPriority w:val="39"/>
    <w:locked/>
    <w:rsid w:val="00DD0D3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name w:val="Текст (справка)"/>
    <w:basedOn w:val="a1"/>
    <w:next w:val="a1"/>
    <w:uiPriority w:val="99"/>
    <w:rsid w:val="00DD0D3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fffe">
    <w:name w:val="Комментарий"/>
    <w:basedOn w:val="afffffffd"/>
    <w:next w:val="a1"/>
    <w:uiPriority w:val="99"/>
    <w:rsid w:val="00DD0D32"/>
    <w:pPr>
      <w:spacing w:before="75"/>
      <w:ind w:right="0"/>
      <w:jc w:val="both"/>
    </w:pPr>
    <w:rPr>
      <w:color w:val="353842"/>
    </w:rPr>
  </w:style>
  <w:style w:type="paragraph" w:customStyle="1" w:styleId="affffffff">
    <w:name w:val="Информация о версии"/>
    <w:basedOn w:val="afffffffe"/>
    <w:next w:val="a1"/>
    <w:uiPriority w:val="99"/>
    <w:rsid w:val="00DD0D32"/>
    <w:rPr>
      <w:i/>
      <w:iCs/>
    </w:rPr>
  </w:style>
  <w:style w:type="paragraph" w:customStyle="1" w:styleId="affffffff0">
    <w:name w:val="Текст информации об изменениях"/>
    <w:basedOn w:val="a1"/>
    <w:next w:val="a1"/>
    <w:uiPriority w:val="99"/>
    <w:rsid w:val="00DD0D3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ffff1">
    <w:name w:val="Информация об изменениях"/>
    <w:basedOn w:val="affffffff0"/>
    <w:next w:val="a1"/>
    <w:uiPriority w:val="99"/>
    <w:rsid w:val="00DD0D32"/>
    <w:pPr>
      <w:spacing w:before="180"/>
      <w:ind w:left="360" w:right="360" w:firstLine="0"/>
    </w:pPr>
  </w:style>
  <w:style w:type="paragraph" w:customStyle="1" w:styleId="affffffff2">
    <w:name w:val="Подзаголовок для информации об изменениях"/>
    <w:basedOn w:val="affffffff0"/>
    <w:next w:val="a1"/>
    <w:uiPriority w:val="99"/>
    <w:rsid w:val="00DD0D32"/>
    <w:rPr>
      <w:b/>
      <w:bCs/>
    </w:rPr>
  </w:style>
  <w:style w:type="character" w:customStyle="1" w:styleId="affffffff3">
    <w:name w:val="Цветовое выделение для Текст"/>
    <w:uiPriority w:val="99"/>
    <w:rsid w:val="00DD0D32"/>
    <w:rPr>
      <w:rFonts w:ascii="Times New Roman CYR" w:hAnsi="Times New Roman CYR" w:cs="Times New Roman CYR"/>
    </w:rPr>
  </w:style>
  <w:style w:type="numbering" w:customStyle="1" w:styleId="Style1">
    <w:name w:val="Style1"/>
    <w:uiPriority w:val="99"/>
    <w:rsid w:val="00DD0D32"/>
    <w:pPr>
      <w:numPr>
        <w:numId w:val="29"/>
      </w:numPr>
    </w:pPr>
  </w:style>
  <w:style w:type="character" w:customStyle="1" w:styleId="3f">
    <w:name w:val="Основной текст (3)_"/>
    <w:basedOn w:val="a2"/>
    <w:rsid w:val="00DD0D32"/>
    <w:rPr>
      <w:rFonts w:ascii="Times New Roman" w:hAnsi="Times New Roman"/>
      <w:shd w:val="clear" w:color="auto" w:fill="FFFFFF"/>
    </w:rPr>
  </w:style>
  <w:style w:type="character" w:customStyle="1" w:styleId="3Exact">
    <w:name w:val="Основной текст (3) Exact"/>
    <w:basedOn w:val="a2"/>
    <w:rsid w:val="00DD0D32"/>
    <w:rPr>
      <w:rFonts w:ascii="Times New Roman" w:eastAsia="Times New Roman" w:hAnsi="Times New Roman" w:cs="Times New Roman"/>
      <w:b w:val="0"/>
      <w:bCs w:val="0"/>
      <w:i w:val="0"/>
      <w:iCs w:val="0"/>
      <w:smallCaps w:val="0"/>
      <w:strike w:val="0"/>
      <w:u w:val="none"/>
    </w:rPr>
  </w:style>
  <w:style w:type="character" w:customStyle="1" w:styleId="76">
    <w:name w:val="Основной текст (7)_"/>
    <w:basedOn w:val="a2"/>
    <w:rsid w:val="00DD0D32"/>
    <w:rPr>
      <w:rFonts w:ascii="Times New Roman" w:hAnsi="Times New Roman"/>
      <w:b/>
      <w:bCs/>
      <w:sz w:val="26"/>
      <w:szCs w:val="26"/>
      <w:shd w:val="clear" w:color="auto" w:fill="FFFFFF"/>
    </w:rPr>
  </w:style>
  <w:style w:type="character" w:customStyle="1" w:styleId="affffffff4">
    <w:name w:val="Подпись к таблице_"/>
    <w:basedOn w:val="a2"/>
    <w:link w:val="affffffff5"/>
    <w:rsid w:val="00DD0D32"/>
    <w:rPr>
      <w:rFonts w:ascii="Times New Roman" w:hAnsi="Times New Roman"/>
      <w:sz w:val="28"/>
      <w:szCs w:val="28"/>
      <w:shd w:val="clear" w:color="auto" w:fill="FFFFFF"/>
    </w:rPr>
  </w:style>
  <w:style w:type="character" w:customStyle="1" w:styleId="87">
    <w:name w:val="Основной текст (8)_"/>
    <w:basedOn w:val="a2"/>
    <w:rsid w:val="00DD0D32"/>
    <w:rPr>
      <w:rFonts w:ascii="Times New Roman" w:hAnsi="Times New Roman"/>
      <w:i/>
      <w:iCs/>
      <w:sz w:val="28"/>
      <w:szCs w:val="28"/>
      <w:shd w:val="clear" w:color="auto" w:fill="FFFFFF"/>
    </w:rPr>
  </w:style>
  <w:style w:type="character" w:customStyle="1" w:styleId="94">
    <w:name w:val="Основной текст (9)_"/>
    <w:basedOn w:val="a2"/>
    <w:link w:val="95"/>
    <w:rsid w:val="00DD0D32"/>
    <w:rPr>
      <w:rFonts w:ascii="Times New Roman" w:hAnsi="Times New Roman"/>
      <w:i/>
      <w:iCs/>
      <w:sz w:val="15"/>
      <w:szCs w:val="15"/>
      <w:shd w:val="clear" w:color="auto" w:fill="FFFFFF"/>
    </w:rPr>
  </w:style>
  <w:style w:type="character" w:customStyle="1" w:styleId="88">
    <w:name w:val="Основной текст (8) + Не курсив"/>
    <w:basedOn w:val="87"/>
    <w:rsid w:val="00DD0D32"/>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affffffff5">
    <w:name w:val="Подпись к таблице"/>
    <w:basedOn w:val="a1"/>
    <w:link w:val="affffffff4"/>
    <w:rsid w:val="00DD0D32"/>
    <w:pPr>
      <w:widowControl w:val="0"/>
      <w:shd w:val="clear" w:color="auto" w:fill="FFFFFF"/>
      <w:spacing w:after="0" w:line="0" w:lineRule="atLeast"/>
    </w:pPr>
    <w:rPr>
      <w:rFonts w:ascii="Times New Roman" w:hAnsi="Times New Roman"/>
      <w:sz w:val="28"/>
      <w:szCs w:val="28"/>
    </w:rPr>
  </w:style>
  <w:style w:type="paragraph" w:customStyle="1" w:styleId="95">
    <w:name w:val="Основной текст (9)"/>
    <w:basedOn w:val="a1"/>
    <w:link w:val="94"/>
    <w:rsid w:val="00DD0D32"/>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35">
    <w:name w:val="Style35"/>
    <w:basedOn w:val="a1"/>
    <w:uiPriority w:val="99"/>
    <w:rsid w:val="00DD0D32"/>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character" w:customStyle="1" w:styleId="FontStyle177">
    <w:name w:val="Font Style177"/>
    <w:basedOn w:val="a2"/>
    <w:uiPriority w:val="99"/>
    <w:rsid w:val="00DD0D32"/>
    <w:rPr>
      <w:rFonts w:ascii="Times New Roman" w:hAnsi="Times New Roman" w:cs="Times New Roman"/>
      <w:sz w:val="26"/>
      <w:szCs w:val="26"/>
    </w:rPr>
  </w:style>
  <w:style w:type="table" w:customStyle="1" w:styleId="480">
    <w:name w:val="Сетка таблицы48"/>
    <w:basedOn w:val="a3"/>
    <w:next w:val="a6"/>
    <w:uiPriority w:val="39"/>
    <w:locked/>
    <w:rsid w:val="005F3F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uiPriority w:val="99"/>
    <w:semiHidden/>
    <w:unhideWhenUsed/>
    <w:rsid w:val="000F522D"/>
  </w:style>
  <w:style w:type="table" w:customStyle="1" w:styleId="490">
    <w:name w:val="Сетка таблицы49"/>
    <w:basedOn w:val="a3"/>
    <w:next w:val="a6"/>
    <w:uiPriority w:val="39"/>
    <w:locked/>
    <w:rsid w:val="000F522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0F522D"/>
    <w:pPr>
      <w:numPr>
        <w:numId w:val="16"/>
      </w:numPr>
    </w:pPr>
  </w:style>
  <w:style w:type="character" w:customStyle="1" w:styleId="1ff6">
    <w:name w:val="Заголовок Знак1"/>
    <w:rsid w:val="000F522D"/>
    <w:rPr>
      <w:rFonts w:ascii="Calibri Light" w:hAnsi="Calibri Light"/>
      <w:b/>
      <w:bCs/>
      <w:kern w:val="28"/>
      <w:sz w:val="32"/>
      <w:szCs w:val="32"/>
    </w:rPr>
  </w:style>
  <w:style w:type="table" w:customStyle="1" w:styleId="500">
    <w:name w:val="Сетка таблицы50"/>
    <w:basedOn w:val="a3"/>
    <w:next w:val="a6"/>
    <w:uiPriority w:val="39"/>
    <w:locked/>
    <w:rsid w:val="00432CD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620965">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314923">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344364">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1753769">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46147099">
      <w:bodyDiv w:val="1"/>
      <w:marLeft w:val="0"/>
      <w:marRight w:val="0"/>
      <w:marTop w:val="0"/>
      <w:marBottom w:val="0"/>
      <w:divBdr>
        <w:top w:val="none" w:sz="0" w:space="0" w:color="auto"/>
        <w:left w:val="none" w:sz="0" w:space="0" w:color="auto"/>
        <w:bottom w:val="none" w:sz="0" w:space="0" w:color="auto"/>
        <w:right w:val="none" w:sz="0" w:space="0" w:color="auto"/>
      </w:divBdr>
    </w:div>
    <w:div w:id="52238589">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79178785">
      <w:bodyDiv w:val="1"/>
      <w:marLeft w:val="0"/>
      <w:marRight w:val="0"/>
      <w:marTop w:val="0"/>
      <w:marBottom w:val="0"/>
      <w:divBdr>
        <w:top w:val="none" w:sz="0" w:space="0" w:color="auto"/>
        <w:left w:val="none" w:sz="0" w:space="0" w:color="auto"/>
        <w:bottom w:val="none" w:sz="0" w:space="0" w:color="auto"/>
        <w:right w:val="none" w:sz="0" w:space="0" w:color="auto"/>
      </w:divBdr>
    </w:div>
    <w:div w:id="81414459">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04859354">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2434908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8782265">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0631474">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039851">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197788621">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1111121">
      <w:bodyDiv w:val="1"/>
      <w:marLeft w:val="0"/>
      <w:marRight w:val="0"/>
      <w:marTop w:val="0"/>
      <w:marBottom w:val="0"/>
      <w:divBdr>
        <w:top w:val="none" w:sz="0" w:space="0" w:color="auto"/>
        <w:left w:val="none" w:sz="0" w:space="0" w:color="auto"/>
        <w:bottom w:val="none" w:sz="0" w:space="0" w:color="auto"/>
        <w:right w:val="none" w:sz="0" w:space="0" w:color="auto"/>
      </w:divBdr>
    </w:div>
    <w:div w:id="243347569">
      <w:bodyDiv w:val="1"/>
      <w:marLeft w:val="0"/>
      <w:marRight w:val="0"/>
      <w:marTop w:val="0"/>
      <w:marBottom w:val="0"/>
      <w:divBdr>
        <w:top w:val="none" w:sz="0" w:space="0" w:color="auto"/>
        <w:left w:val="none" w:sz="0" w:space="0" w:color="auto"/>
        <w:bottom w:val="none" w:sz="0" w:space="0" w:color="auto"/>
        <w:right w:val="none" w:sz="0" w:space="0" w:color="auto"/>
      </w:divBdr>
    </w:div>
    <w:div w:id="243418096">
      <w:bodyDiv w:val="1"/>
      <w:marLeft w:val="0"/>
      <w:marRight w:val="0"/>
      <w:marTop w:val="0"/>
      <w:marBottom w:val="0"/>
      <w:divBdr>
        <w:top w:val="none" w:sz="0" w:space="0" w:color="auto"/>
        <w:left w:val="none" w:sz="0" w:space="0" w:color="auto"/>
        <w:bottom w:val="none" w:sz="0" w:space="0" w:color="auto"/>
        <w:right w:val="none" w:sz="0" w:space="0" w:color="auto"/>
      </w:divBdr>
    </w:div>
    <w:div w:id="24473296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7756004">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4579339">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2634146">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4342141">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333434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2049736">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1973044">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75535271">
      <w:bodyDiv w:val="1"/>
      <w:marLeft w:val="0"/>
      <w:marRight w:val="0"/>
      <w:marTop w:val="0"/>
      <w:marBottom w:val="0"/>
      <w:divBdr>
        <w:top w:val="none" w:sz="0" w:space="0" w:color="auto"/>
        <w:left w:val="none" w:sz="0" w:space="0" w:color="auto"/>
        <w:bottom w:val="none" w:sz="0" w:space="0" w:color="auto"/>
        <w:right w:val="none" w:sz="0" w:space="0" w:color="auto"/>
      </w:divBdr>
    </w:div>
    <w:div w:id="475802817">
      <w:bodyDiv w:val="1"/>
      <w:marLeft w:val="0"/>
      <w:marRight w:val="0"/>
      <w:marTop w:val="0"/>
      <w:marBottom w:val="0"/>
      <w:divBdr>
        <w:top w:val="none" w:sz="0" w:space="0" w:color="auto"/>
        <w:left w:val="none" w:sz="0" w:space="0" w:color="auto"/>
        <w:bottom w:val="none" w:sz="0" w:space="0" w:color="auto"/>
        <w:right w:val="none" w:sz="0" w:space="0" w:color="auto"/>
      </w:divBdr>
    </w:div>
    <w:div w:id="478037605">
      <w:bodyDiv w:val="1"/>
      <w:marLeft w:val="0"/>
      <w:marRight w:val="0"/>
      <w:marTop w:val="0"/>
      <w:marBottom w:val="0"/>
      <w:divBdr>
        <w:top w:val="none" w:sz="0" w:space="0" w:color="auto"/>
        <w:left w:val="none" w:sz="0" w:space="0" w:color="auto"/>
        <w:bottom w:val="none" w:sz="0" w:space="0" w:color="auto"/>
        <w:right w:val="none" w:sz="0" w:space="0" w:color="auto"/>
      </w:divBdr>
    </w:div>
    <w:div w:id="478546457">
      <w:bodyDiv w:val="1"/>
      <w:marLeft w:val="0"/>
      <w:marRight w:val="0"/>
      <w:marTop w:val="0"/>
      <w:marBottom w:val="0"/>
      <w:divBdr>
        <w:top w:val="none" w:sz="0" w:space="0" w:color="auto"/>
        <w:left w:val="none" w:sz="0" w:space="0" w:color="auto"/>
        <w:bottom w:val="none" w:sz="0" w:space="0" w:color="auto"/>
        <w:right w:val="none" w:sz="0" w:space="0" w:color="auto"/>
      </w:divBdr>
    </w:div>
    <w:div w:id="484976167">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7965472">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09831272">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28572366">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4805451">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39826750">
      <w:bodyDiv w:val="1"/>
      <w:marLeft w:val="0"/>
      <w:marRight w:val="0"/>
      <w:marTop w:val="0"/>
      <w:marBottom w:val="0"/>
      <w:divBdr>
        <w:top w:val="none" w:sz="0" w:space="0" w:color="auto"/>
        <w:left w:val="none" w:sz="0" w:space="0" w:color="auto"/>
        <w:bottom w:val="none" w:sz="0" w:space="0" w:color="auto"/>
        <w:right w:val="none" w:sz="0" w:space="0" w:color="auto"/>
      </w:divBdr>
    </w:div>
    <w:div w:id="540943201">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79871151">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04730975">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1566353">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69874870">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525603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39331928">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61267207">
      <w:bodyDiv w:val="1"/>
      <w:marLeft w:val="0"/>
      <w:marRight w:val="0"/>
      <w:marTop w:val="0"/>
      <w:marBottom w:val="0"/>
      <w:divBdr>
        <w:top w:val="none" w:sz="0" w:space="0" w:color="auto"/>
        <w:left w:val="none" w:sz="0" w:space="0" w:color="auto"/>
        <w:bottom w:val="none" w:sz="0" w:space="0" w:color="auto"/>
        <w:right w:val="none" w:sz="0" w:space="0" w:color="auto"/>
      </w:divBdr>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4060069">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8330461">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6391732">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17920095">
      <w:bodyDiv w:val="1"/>
      <w:marLeft w:val="0"/>
      <w:marRight w:val="0"/>
      <w:marTop w:val="0"/>
      <w:marBottom w:val="0"/>
      <w:divBdr>
        <w:top w:val="none" w:sz="0" w:space="0" w:color="auto"/>
        <w:left w:val="none" w:sz="0" w:space="0" w:color="auto"/>
        <w:bottom w:val="none" w:sz="0" w:space="0" w:color="auto"/>
        <w:right w:val="none" w:sz="0" w:space="0" w:color="auto"/>
      </w:divBdr>
    </w:div>
    <w:div w:id="81942700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35922996">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2357178">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462150">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68224651">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897133722">
      <w:bodyDiv w:val="1"/>
      <w:marLeft w:val="0"/>
      <w:marRight w:val="0"/>
      <w:marTop w:val="0"/>
      <w:marBottom w:val="0"/>
      <w:divBdr>
        <w:top w:val="none" w:sz="0" w:space="0" w:color="auto"/>
        <w:left w:val="none" w:sz="0" w:space="0" w:color="auto"/>
        <w:bottom w:val="none" w:sz="0" w:space="0" w:color="auto"/>
        <w:right w:val="none" w:sz="0" w:space="0" w:color="auto"/>
      </w:divBdr>
    </w:div>
    <w:div w:id="902763354">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7768042">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16938290">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4807227">
      <w:bodyDiv w:val="1"/>
      <w:marLeft w:val="0"/>
      <w:marRight w:val="0"/>
      <w:marTop w:val="0"/>
      <w:marBottom w:val="0"/>
      <w:divBdr>
        <w:top w:val="none" w:sz="0" w:space="0" w:color="auto"/>
        <w:left w:val="none" w:sz="0" w:space="0" w:color="auto"/>
        <w:bottom w:val="none" w:sz="0" w:space="0" w:color="auto"/>
        <w:right w:val="none" w:sz="0" w:space="0" w:color="auto"/>
      </w:divBdr>
    </w:div>
    <w:div w:id="925260537">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2281371">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5335205">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988946811">
      <w:bodyDiv w:val="1"/>
      <w:marLeft w:val="0"/>
      <w:marRight w:val="0"/>
      <w:marTop w:val="0"/>
      <w:marBottom w:val="0"/>
      <w:divBdr>
        <w:top w:val="none" w:sz="0" w:space="0" w:color="auto"/>
        <w:left w:val="none" w:sz="0" w:space="0" w:color="auto"/>
        <w:bottom w:val="none" w:sz="0" w:space="0" w:color="auto"/>
        <w:right w:val="none" w:sz="0" w:space="0" w:color="auto"/>
      </w:divBdr>
    </w:div>
    <w:div w:id="992295765">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3554009">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2970430">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12917">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4478507">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0616207">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4358229">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181590">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0828171">
      <w:bodyDiv w:val="1"/>
      <w:marLeft w:val="0"/>
      <w:marRight w:val="0"/>
      <w:marTop w:val="0"/>
      <w:marBottom w:val="0"/>
      <w:divBdr>
        <w:top w:val="none" w:sz="0" w:space="0" w:color="auto"/>
        <w:left w:val="none" w:sz="0" w:space="0" w:color="auto"/>
        <w:bottom w:val="none" w:sz="0" w:space="0" w:color="auto"/>
        <w:right w:val="none" w:sz="0" w:space="0" w:color="auto"/>
      </w:divBdr>
    </w:div>
    <w:div w:id="1081219617">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147229">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21537960">
      <w:bodyDiv w:val="1"/>
      <w:marLeft w:val="0"/>
      <w:marRight w:val="0"/>
      <w:marTop w:val="0"/>
      <w:marBottom w:val="0"/>
      <w:divBdr>
        <w:top w:val="none" w:sz="0" w:space="0" w:color="auto"/>
        <w:left w:val="none" w:sz="0" w:space="0" w:color="auto"/>
        <w:bottom w:val="none" w:sz="0" w:space="0" w:color="auto"/>
        <w:right w:val="none" w:sz="0" w:space="0" w:color="auto"/>
      </w:divBdr>
    </w:div>
    <w:div w:id="1127815944">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4761883">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44160">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0076608">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49831720">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56723042">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24929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189442845">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4391954">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1626260">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62496189">
      <w:bodyDiv w:val="1"/>
      <w:marLeft w:val="0"/>
      <w:marRight w:val="0"/>
      <w:marTop w:val="0"/>
      <w:marBottom w:val="0"/>
      <w:divBdr>
        <w:top w:val="none" w:sz="0" w:space="0" w:color="auto"/>
        <w:left w:val="none" w:sz="0" w:space="0" w:color="auto"/>
        <w:bottom w:val="none" w:sz="0" w:space="0" w:color="auto"/>
        <w:right w:val="none" w:sz="0" w:space="0" w:color="auto"/>
      </w:divBdr>
    </w:div>
    <w:div w:id="1264609473">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2976728">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1248570">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1955162">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2000348">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19524691">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3991231">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65850914">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6435903">
      <w:bodyDiv w:val="1"/>
      <w:marLeft w:val="0"/>
      <w:marRight w:val="0"/>
      <w:marTop w:val="0"/>
      <w:marBottom w:val="0"/>
      <w:divBdr>
        <w:top w:val="none" w:sz="0" w:space="0" w:color="auto"/>
        <w:left w:val="none" w:sz="0" w:space="0" w:color="auto"/>
        <w:bottom w:val="none" w:sz="0" w:space="0" w:color="auto"/>
        <w:right w:val="none" w:sz="0" w:space="0" w:color="auto"/>
      </w:divBdr>
    </w:div>
    <w:div w:id="1487698835">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2764595">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59130010">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08806619">
      <w:bodyDiv w:val="1"/>
      <w:marLeft w:val="0"/>
      <w:marRight w:val="0"/>
      <w:marTop w:val="0"/>
      <w:marBottom w:val="0"/>
      <w:divBdr>
        <w:top w:val="none" w:sz="0" w:space="0" w:color="auto"/>
        <w:left w:val="none" w:sz="0" w:space="0" w:color="auto"/>
        <w:bottom w:val="none" w:sz="0" w:space="0" w:color="auto"/>
        <w:right w:val="none" w:sz="0" w:space="0" w:color="auto"/>
      </w:divBdr>
    </w:div>
    <w:div w:id="1609774606">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7710557">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29625928">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5478556">
      <w:bodyDiv w:val="1"/>
      <w:marLeft w:val="0"/>
      <w:marRight w:val="0"/>
      <w:marTop w:val="0"/>
      <w:marBottom w:val="0"/>
      <w:divBdr>
        <w:top w:val="none" w:sz="0" w:space="0" w:color="auto"/>
        <w:left w:val="none" w:sz="0" w:space="0" w:color="auto"/>
        <w:bottom w:val="none" w:sz="0" w:space="0" w:color="auto"/>
        <w:right w:val="none" w:sz="0" w:space="0" w:color="auto"/>
      </w:divBdr>
    </w:div>
    <w:div w:id="1637297313">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0719555">
      <w:bodyDiv w:val="1"/>
      <w:marLeft w:val="0"/>
      <w:marRight w:val="0"/>
      <w:marTop w:val="0"/>
      <w:marBottom w:val="0"/>
      <w:divBdr>
        <w:top w:val="none" w:sz="0" w:space="0" w:color="auto"/>
        <w:left w:val="none" w:sz="0" w:space="0" w:color="auto"/>
        <w:bottom w:val="none" w:sz="0" w:space="0" w:color="auto"/>
        <w:right w:val="none" w:sz="0" w:space="0" w:color="auto"/>
      </w:divBdr>
    </w:div>
    <w:div w:id="1645045511">
      <w:bodyDiv w:val="1"/>
      <w:marLeft w:val="0"/>
      <w:marRight w:val="0"/>
      <w:marTop w:val="0"/>
      <w:marBottom w:val="0"/>
      <w:divBdr>
        <w:top w:val="none" w:sz="0" w:space="0" w:color="auto"/>
        <w:left w:val="none" w:sz="0" w:space="0" w:color="auto"/>
        <w:bottom w:val="none" w:sz="0" w:space="0" w:color="auto"/>
        <w:right w:val="none" w:sz="0" w:space="0" w:color="auto"/>
      </w:divBdr>
    </w:div>
    <w:div w:id="1645430189">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65621606">
      <w:bodyDiv w:val="1"/>
      <w:marLeft w:val="0"/>
      <w:marRight w:val="0"/>
      <w:marTop w:val="0"/>
      <w:marBottom w:val="0"/>
      <w:divBdr>
        <w:top w:val="none" w:sz="0" w:space="0" w:color="auto"/>
        <w:left w:val="none" w:sz="0" w:space="0" w:color="auto"/>
        <w:bottom w:val="none" w:sz="0" w:space="0" w:color="auto"/>
        <w:right w:val="none" w:sz="0" w:space="0" w:color="auto"/>
      </w:divBdr>
    </w:div>
    <w:div w:id="1666930148">
      <w:bodyDiv w:val="1"/>
      <w:marLeft w:val="0"/>
      <w:marRight w:val="0"/>
      <w:marTop w:val="0"/>
      <w:marBottom w:val="0"/>
      <w:divBdr>
        <w:top w:val="none" w:sz="0" w:space="0" w:color="auto"/>
        <w:left w:val="none" w:sz="0" w:space="0" w:color="auto"/>
        <w:bottom w:val="none" w:sz="0" w:space="0" w:color="auto"/>
        <w:right w:val="none" w:sz="0" w:space="0" w:color="auto"/>
      </w:divBdr>
    </w:div>
    <w:div w:id="1670987310">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10324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08142079">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3890393">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448441">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5293206">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5757704">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2716679">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74734564">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27617256">
      <w:bodyDiv w:val="1"/>
      <w:marLeft w:val="0"/>
      <w:marRight w:val="0"/>
      <w:marTop w:val="0"/>
      <w:marBottom w:val="0"/>
      <w:divBdr>
        <w:top w:val="none" w:sz="0" w:space="0" w:color="auto"/>
        <w:left w:val="none" w:sz="0" w:space="0" w:color="auto"/>
        <w:bottom w:val="none" w:sz="0" w:space="0" w:color="auto"/>
        <w:right w:val="none" w:sz="0" w:space="0" w:color="auto"/>
      </w:divBdr>
    </w:div>
    <w:div w:id="1928922746">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75792397">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1135643">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7108618">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635224">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669672">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2513753">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5734405">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8680109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5437904">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6779547">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E5E2151104180C7496E7C193D4749F46B43815F2682548AB389D8D637B114A3ADF845D80E9E6588D1AF08777p6f9H" TargetMode="External"/><Relationship Id="rId18" Type="http://schemas.openxmlformats.org/officeDocument/2006/relationships/hyperlink" Target="consultantplus://offline/ref=D86C17E858791EAAAFD2A70204EDF88EC3346325357993711790529D713441CC0FF2D9CAE41AB96D51F3EF28FB88C4FC7E0AC9B93C8036BE162A89DCRCnFH" TargetMode="External"/><Relationship Id="rId26" Type="http://schemas.openxmlformats.org/officeDocument/2006/relationships/hyperlink" Target="../../../user/Desktop/&#1087;&#1086;&#1088;&#1103;&#1076;&#1086;&#1082;%20&#1072;&#1074;&#1090;&#1086;&#1088;&#1077;&#1075;&#1080;&#1086;&#1085;/&#1059;&#1090;&#1074;&#1077;&#1088;&#1078;&#1076;&#1077;&#1085;&#1080;&#1077;%20%20&#1055;&#1086;&#1089;&#1090;&#1072;&#1085;&#1086;&#1074;&#1083;&#1077;&#1085;&#1080;&#1077;%20&#1040;&#1076;&#1084;&#1080;&#1085;&#1080;&#1089;&#1090;&#1088;&#1072;&#1094;&#1080;&#1080;%20&#1084;&#1091;&#1085;&#1080;&#1094;&#1080;&#1087;&#1072;&#1083;&#1100;&#1085;&#1086;&#1075;&#1086;%20&#1088;&#1072;&#1081;&#1086;&#1085;&#1072;%20&#1041;&#1077;&#1079;&#1077;&#1085;&#1095;&#1091;&#1082;&#1089;&#1082;&#1080;&#1081;%20&#1086;&#1090;%2004.doc" TargetMode="External"/><Relationship Id="rId39"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BDC1A32C9513503744860B2EC7372FA3B01072C69333566187E2483B1E45C5C70CC4200CC54695975D46B8E69BB93D7919068268B59FE4EF1AA98BD1h8tFJ" TargetMode="External"/><Relationship Id="rId34" Type="http://schemas.openxmlformats.org/officeDocument/2006/relationships/hyperlink" Target="consultantplus://offline/ref=20680877393938EBB5DB89FE64D452148CD01D6C7F54879C15DD86C007D5BB6F1D7AE384B4E64A3ECDA49C0DE8826E619AC97A7B0807BCE6A7A4DB14k8vEL" TargetMode="External"/><Relationship Id="rId42" Type="http://schemas.openxmlformats.org/officeDocument/2006/relationships/hyperlink" Target="consultantplus://offline/ref=A397FE100A04CF436DCCCECBCB31C68B42BF210599BFB806F655A1EE54601F0A8CDCC862B6B13B1233FA6C374EFDx9G" TargetMode="External"/><Relationship Id="rId47" Type="http://schemas.openxmlformats.org/officeDocument/2006/relationships/hyperlink" Target="consultantplus://offline/ref=A397FE100A04CF436DCCCECBCB31C68B42BB23069BBDB806F655A1EE54601F0A9EDC906DB7BA2E4666A03B3A4CDA072EB6A14582EAF0xAG" TargetMode="External"/><Relationship Id="rId50" Type="http://schemas.openxmlformats.org/officeDocument/2006/relationships/hyperlink" Target="mailto:gp-bezenchukso@yandex.ru" TargetMode="External"/><Relationship Id="rId7" Type="http://schemas.openxmlformats.org/officeDocument/2006/relationships/endnotes" Target="endnotes.xml"/><Relationship Id="rId12" Type="http://schemas.openxmlformats.org/officeDocument/2006/relationships/hyperlink" Target="consultantplus://offline/ref=64E5E2151104180C7496E7C193D4749F46B63B16F0692548AB389D8D637B114A3ADF845D80E9E6588D1AF08777p6f9H" TargetMode="External"/><Relationship Id="rId17" Type="http://schemas.openxmlformats.org/officeDocument/2006/relationships/hyperlink" Target="consultantplus://offline/ref=F1CBB68D6DC634BA229DC5A612BEFF4CBECD3FFEF1504303E7CCA6011BF7C61ECB13A5A7FC6CFB0C87F277155764406143098C7D98449DC236374587s9J1H" TargetMode="External"/><Relationship Id="rId25" Type="http://schemas.openxmlformats.org/officeDocument/2006/relationships/hyperlink" Target="consultantplus://offline/ref=DDDF350C5B7895C8FE039D2CE062BDC2CBD40B79BAA48E3819E84E82FE016F6F6F77E9861BC82C59118C44A95028F634E1537EF1B70856E6C12CD905e1mAF" TargetMode="External"/><Relationship Id="rId33" Type="http://schemas.openxmlformats.org/officeDocument/2006/relationships/hyperlink" Target="consultantplus://offline/ref=9766AB1FE3014BD2BBEB7034FF12E519086FDAB4DD36CA231DD6B2FC5EF92D37F09C55F9F580FCF1C205495EA20684E2D811F40078DA7DA97E77E6EBH6f2L" TargetMode="External"/><Relationship Id="rId38" Type="http://schemas.openxmlformats.org/officeDocument/2006/relationships/hyperlink" Target="https://alexadm63.ru/" TargetMode="External"/><Relationship Id="rId46"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F1CBB68D6DC634BA229DC5A612BEFF4CBECD3FFEF1504303E7CCA6011BF7C61ECB13A5A7FC6CFB0C87F277145664406143098C7D98449DC236374587s9J1H" TargetMode="External"/><Relationship Id="rId20" Type="http://schemas.openxmlformats.org/officeDocument/2006/relationships/image" Target="media/image3.wmf"/><Relationship Id="rId29" Type="http://schemas.openxmlformats.org/officeDocument/2006/relationships/hyperlink" Target="consultantplus://offline/ref=9766AB1FE3014BD2BBEB7034FF12E519086FDAB4DD36CA231DD6B2FC5EF92D37F09C55F9F580FCF1C205495DAA0684E2D811F40078DA7DA97E77E6EBH6f2L" TargetMode="External"/><Relationship Id="rId41" Type="http://schemas.openxmlformats.org/officeDocument/2006/relationships/hyperlink" Target="consultantplus://offline/ref=A397FE100A04CF436DCCCECBCB31C68B42BB23069BBDB806F655A1EE54601F0A9EDC906DB7BA2E4666A03B3A4CDA072EB6A14582EAF0xA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E5E2151104180C7496E7C193D4749F40BF3C14FB39724AFA6D93886B2B4B5A3E96D0559FEDFA478D04F0p8f5H" TargetMode="External"/><Relationship Id="rId24" Type="http://schemas.openxmlformats.org/officeDocument/2006/relationships/hyperlink" Target="consultantplus://offline/ref=DDDF350C5B7895C8FE039D2CE062BDC2CBD40B79BAA48E3819E84E82FE016F6F6F77E9861BC82C59118C44A95028F634E1537EF1B70856E6C12CD905e1mAF" TargetMode="External"/><Relationship Id="rId32" Type="http://schemas.openxmlformats.org/officeDocument/2006/relationships/hyperlink" Target="consultantplus://offline/ref=9766AB1FE3014BD2BBEB7034FF12E519086FDAB4DD36CA231DD6B2FC5EF92D37F09C55F9F580FCF1C205495EA20684E2D811F40078DA7DA97E77E6EBH6f2L" TargetMode="External"/><Relationship Id="rId37" Type="http://schemas.openxmlformats.org/officeDocument/2006/relationships/hyperlink" Target="http://www.bezenchukgp.ru/" TargetMode="External"/><Relationship Id="rId40" Type="http://schemas.openxmlformats.org/officeDocument/2006/relationships/hyperlink" Target="consultantplus://offline/ref=23EC67E212900D61DF019C582AF16CFD0DA970E2B8885F37380B4F535B64WEF"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CBB68D6DC634BA229DC5A612BEFF4CBECD3FFEF1504303E7CCA6011BF7C61ECB13A5A7FC6CFB0C87F2771A5B64406143098C7D98449DC236374587s9J1H" TargetMode="External"/><Relationship Id="rId23" Type="http://schemas.openxmlformats.org/officeDocument/2006/relationships/hyperlink" Target="consultantplus://offline/ref=DDDF350C5B7895C8FE039D2CE062BDC2CBD40B79BAA48E3819E84E82FE016F6F6F77E9861BC82C59118C44A95028F634E1537EF1B70856E6C12CD905e1mAF" TargetMode="External"/><Relationship Id="rId28" Type="http://schemas.openxmlformats.org/officeDocument/2006/relationships/hyperlink" Target="consultantplus://offline/ref=9766AB1FE3014BD2BBEB7034FF12E519086FDAB4DD36CA231DD6B2FC5EF92D37F09C55F9F580FCF1C205495DAB0684E2D811F40078DA7DA97E77E6EBH6f2L" TargetMode="External"/><Relationship Id="rId36" Type="http://schemas.openxmlformats.org/officeDocument/2006/relationships/hyperlink" Target="consultantplus://offline/ref=C9CE1EA13E6F17234BDFFF28D9456A646BC8F1941F34494E02A7E2C46E5812DD91ADADA139F8DCF1099F0726BB63B5ECE8F81EB713D5g2DCG" TargetMode="External"/><Relationship Id="rId49" Type="http://schemas.openxmlformats.org/officeDocument/2006/relationships/hyperlink" Target="mailto:gp-bezenchukso@yandex.ru" TargetMode="External"/><Relationship Id="rId10" Type="http://schemas.openxmlformats.org/officeDocument/2006/relationships/hyperlink" Target="consultantplus://offline/ref=DDDF350C5B7895C8FE039D2CE062BDC2CBD40B79BAA48E3819E84E82FE016F6F6F77E9861BC82C59118C44A95028F634E1537EF1B70856E6C12CD905e1mAF" TargetMode="External"/><Relationship Id="rId19" Type="http://schemas.openxmlformats.org/officeDocument/2006/relationships/image" Target="media/image2.wmf"/><Relationship Id="rId31" Type="http://schemas.openxmlformats.org/officeDocument/2006/relationships/hyperlink" Target="consultantplus://offline/ref=9766AB1FE3014BD2BBEB7034FF12E519086FDAB4DD36CA231DD6B2FC5EF92D37F09C55F9F580FCF1C205495EA30684E2D811F40078DA7DA97E77E6EBH6f2L" TargetMode="External"/><Relationship Id="rId44" Type="http://schemas.openxmlformats.org/officeDocument/2006/relationships/hyperlink" Target="consultantplus://offline/ref=C9CE1EA13E6F17234BDFFF28D9456A646BC8F1941F34494E02A7E2C46E5812DD91ADADA139F8DCF1099F0726BB63B5ECE8F81EB713D5g2DCG"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9138A51778E3647CDDA9F8224DDE9A69BBA855A56DB176601153A328FB8A9E3F36F6ADF448D75AD2310E2D9DC58AFC823EF5771DACF91EAE5l4F" TargetMode="External"/><Relationship Id="rId14" Type="http://schemas.openxmlformats.org/officeDocument/2006/relationships/hyperlink" Target="consultantplus://offline/ref=F1CBB68D6DC634BA229DC5A612BEFF4CBECD3FFEF1504303E7CCA6011BF7C61ECB13A5A7FC6CFB0C87F2771A5B64406143098C7D98449DC236374587s9J1H" TargetMode="External"/><Relationship Id="rId22" Type="http://schemas.openxmlformats.org/officeDocument/2006/relationships/image" Target="media/image4.wmf"/><Relationship Id="rId27" Type="http://schemas.openxmlformats.org/officeDocument/2006/relationships/hyperlink" Target="consultantplus://offline/ref=738D738F5BF0624FB59E5FDE466C12A0A3926EFC74447C9AEA6F30918882C3050ACA42BF2DBB29C3A5o8F" TargetMode="External"/><Relationship Id="rId30" Type="http://schemas.openxmlformats.org/officeDocument/2006/relationships/hyperlink" Target="consultantplus://offline/ref=9766AB1FE3014BD2BBEB7034FF12E519086FDAB4DD36CA231DD6B2FC5EF92D37F09C55F9F580FCF1C205495DAA0684E2D811F40078DA7DA97E77E6EBH6f2L" TargetMode="External"/><Relationship Id="rId35" Type="http://schemas.openxmlformats.org/officeDocument/2006/relationships/hyperlink" Target="consultantplus://offline/ref=20680877393938EBB5DB89FE64D452148CD01D6C7F54879C15DD86C007D5BB6F1D7AE384B4E64A3ECDA49C0DE9826E619AC97A7B0807BCE6A7A4DB14k8vEL" TargetMode="Externa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image" Target="media/image5.png"/><Relationship Id="rId8" Type="http://schemas.openxmlformats.org/officeDocument/2006/relationships/hyperlink" Target="consultantplus://offline/ref=DB1F7D19ABBA490D4CB9B34F329110A6AE8A57C64A70818546BBE670F0F71E932795D3891FBE16BBAB97B962C60EDBD921FED6BFA2A0283715h8F" TargetMode="External"/><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86</Pages>
  <Words>60650</Words>
  <Characters>345710</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2736</cp:revision>
  <cp:lastPrinted>2018-07-13T05:55:00Z</cp:lastPrinted>
  <dcterms:created xsi:type="dcterms:W3CDTF">2021-03-30T09:48:00Z</dcterms:created>
  <dcterms:modified xsi:type="dcterms:W3CDTF">2023-01-24T11:10:00Z</dcterms:modified>
</cp:coreProperties>
</file>